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7742CE9A" w14:textId="289B31DD">
          <w:pPr>
            <w:pStyle w:val="ContactInfo"/>
            <w:rPr>
              <w:rFonts w:ascii="Times New Roman" w:hAnsi="Times New Roman" w:eastAsia="Times New Roman" w:cs="Times New Roman"/>
            </w:rPr>
          </w:pPr>
          <w:r w:rsidRPr="70E94600" w:rsidR="5E61F26C">
            <w:rPr>
              <w:rFonts w:ascii="Times New Roman" w:hAnsi="Times New Roman" w:eastAsia="Times New Roman" w:cs="Times New Roman"/>
            </w:rPr>
            <w:t xml:space="preserve">Bryant </w:t>
          </w:r>
          <w:r w:rsidRPr="70E94600" w:rsidR="5E61F26C">
            <w:rPr>
              <w:rFonts w:ascii="Times New Roman" w:hAnsi="Times New Roman" w:eastAsia="Times New Roman" w:cs="Times New Roman"/>
            </w:rPr>
            <w:t>Parchinski</w:t>
          </w:r>
        </w:p>
      </w:sdtContent>
    </w:sdt>
    <w:sdt>
      <w:sdtPr>
        <w:id w:val="-629857051"/>
        <w:placeholder>
          <w:docPart w:val="2C97B61682B04CC19CACB60E6F918870"/>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3AA54014" w14:textId="6D94E680">
          <w:pPr>
            <w:pStyle w:val="ContactInfo"/>
            <w:rPr>
              <w:rFonts w:ascii="Times New Roman" w:hAnsi="Times New Roman" w:eastAsia="Times New Roman" w:cs="Times New Roman"/>
            </w:rPr>
          </w:pPr>
          <w:r w:rsidRPr="70E94600" w:rsidR="2FCCD4F2">
            <w:rPr>
              <w:rFonts w:ascii="Times New Roman" w:hAnsi="Times New Roman" w:eastAsia="Times New Roman" w:cs="Times New Roman"/>
            </w:rPr>
            <w:t>Dr. J.T. Taylor</w:t>
          </w:r>
        </w:p>
      </w:sdtContent>
    </w:sdt>
    <w:sdt>
      <w:sdtPr>
        <w:id w:val="780695931"/>
        <w:placeholder>
          <w:docPart w:val="8C8A385A46BF49D283EE68442556C9BD"/>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25F8D8C7" w14:textId="47698A5F">
          <w:pPr>
            <w:pStyle w:val="ContactInfo"/>
            <w:rPr>
              <w:rFonts w:ascii="Times New Roman" w:hAnsi="Times New Roman" w:eastAsia="Times New Roman" w:cs="Times New Roman"/>
            </w:rPr>
          </w:pPr>
          <w:r w:rsidRPr="70E94600" w:rsidR="048451FE">
            <w:rPr>
              <w:rFonts w:ascii="Times New Roman" w:hAnsi="Times New Roman" w:eastAsia="Times New Roman" w:cs="Times New Roman"/>
            </w:rPr>
            <w:t>ENC</w:t>
          </w:r>
          <w:r w:rsidRPr="70E94600" w:rsidR="3EF5A918">
            <w:rPr>
              <w:rFonts w:ascii="Times New Roman" w:hAnsi="Times New Roman" w:eastAsia="Times New Roman" w:cs="Times New Roman"/>
            </w:rPr>
            <w:t>11</w:t>
          </w:r>
          <w:r w:rsidRPr="70E94600" w:rsidR="048451FE">
            <w:rPr>
              <w:rFonts w:ascii="Times New Roman" w:hAnsi="Times New Roman" w:eastAsia="Times New Roman" w:cs="Times New Roman"/>
            </w:rPr>
            <w:t>0</w:t>
          </w:r>
          <w:r w:rsidRPr="70E94600" w:rsidR="4D830332">
            <w:rPr>
              <w:rFonts w:ascii="Times New Roman" w:hAnsi="Times New Roman" w:eastAsia="Times New Roman" w:cs="Times New Roman"/>
            </w:rPr>
            <w:t>2</w:t>
          </w:r>
        </w:p>
      </w:sdtContent>
    </w:sdt>
    <w:p w:rsidRPr="005D3126" w:rsidR="001F29D1" w:rsidP="70E94600" w:rsidRDefault="005D3126" w14:paraId="2B128DA2" w14:textId="426BC2F1">
      <w:pPr>
        <w:pStyle w:val="ContactInfo"/>
        <w:suppressLineNumbers w:val="0"/>
        <w:bidi w:val="0"/>
        <w:spacing w:before="0" w:beforeAutospacing="off" w:after="0" w:afterAutospacing="off" w:line="480" w:lineRule="auto"/>
        <w:ind w:left="0" w:right="0"/>
        <w:jc w:val="left"/>
        <w:rPr>
          <w:rFonts w:ascii="Times New Roman" w:hAnsi="Times New Roman" w:eastAsia="Times New Roman" w:cs="Times New Roman"/>
          <w:vertAlign w:val="superscript"/>
        </w:rPr>
      </w:pPr>
      <w:r w:rsidRPr="2F7EDEA7" w:rsidR="4D830332">
        <w:rPr>
          <w:rFonts w:ascii="Times New Roman" w:hAnsi="Times New Roman" w:eastAsia="Times New Roman" w:cs="Times New Roman"/>
        </w:rPr>
        <w:t>08/2</w:t>
      </w:r>
      <w:r w:rsidRPr="2F7EDEA7" w:rsidR="72FE16A6">
        <w:rPr>
          <w:rFonts w:ascii="Times New Roman" w:hAnsi="Times New Roman" w:eastAsia="Times New Roman" w:cs="Times New Roman"/>
        </w:rPr>
        <w:t>7</w:t>
      </w:r>
      <w:r w:rsidRPr="2F7EDEA7" w:rsidR="4D830332">
        <w:rPr>
          <w:rFonts w:ascii="Times New Roman" w:hAnsi="Times New Roman" w:eastAsia="Times New Roman" w:cs="Times New Roman"/>
        </w:rPr>
        <w:t>/2024</w:t>
      </w:r>
    </w:p>
    <w:p w:rsidR="2F7EDEA7" w:rsidP="2F7EDEA7" w:rsidRDefault="2F7EDEA7" w14:paraId="5E6733B9" w14:textId="3E656A52">
      <w:pPr>
        <w:pStyle w:val="ContactInfo"/>
        <w:suppressLineNumbers w:val="0"/>
        <w:bidi w:val="0"/>
        <w:spacing w:before="0" w:beforeAutospacing="off" w:after="0" w:afterAutospacing="off" w:line="480" w:lineRule="auto"/>
        <w:ind w:left="0" w:right="0"/>
        <w:jc w:val="left"/>
        <w:rPr>
          <w:rFonts w:ascii="Times New Roman" w:hAnsi="Times New Roman" w:eastAsia="Times New Roman" w:cs="Times New Roman"/>
        </w:rPr>
      </w:pPr>
    </w:p>
    <w:p w:rsidR="4745F37C" w:rsidP="2F7EDEA7" w:rsidRDefault="4745F37C" w14:paraId="376DCB9D" w14:textId="42F756CE">
      <w:pPr>
        <w:pStyle w:val="Normal"/>
        <w:bidi w:val="0"/>
        <w:rPr>
          <w:rFonts w:ascii="Times New Roman" w:hAnsi="Times New Roman" w:eastAsia="Times New Roman" w:cs="Times New Roman"/>
          <w:b w:val="0"/>
          <w:bCs w:val="0"/>
        </w:rPr>
      </w:pPr>
      <w:r w:rsidRPr="2F7EDEA7" w:rsidR="4745F37C">
        <w:rPr>
          <w:rFonts w:ascii="Times New Roman" w:hAnsi="Times New Roman" w:eastAsia="Times New Roman" w:cs="Times New Roman"/>
          <w:b w:val="0"/>
          <w:bCs w:val="0"/>
        </w:rPr>
        <w:t xml:space="preserve">My main question I have about the portfolio is how exactly are we going to be presenting this to you, what are the criteria when it comes to the artistry of the view space for the portfolio? Will my GitHub based portfolio at </w:t>
      </w:r>
      <w:hyperlink r:id="Rfff87fee28bd4983">
        <w:r w:rsidRPr="2F7EDEA7" w:rsidR="4745F37C">
          <w:rPr>
            <w:rStyle w:val="Hyperlink"/>
            <w:rFonts w:ascii="Times New Roman" w:hAnsi="Times New Roman" w:eastAsia="Times New Roman" w:cs="Times New Roman"/>
            <w:b w:val="0"/>
            <w:bCs w:val="0"/>
          </w:rPr>
          <w:t>https://github.com/parchinski/english-2-files</w:t>
        </w:r>
      </w:hyperlink>
      <w:r w:rsidRPr="2F7EDEA7" w:rsidR="4745F37C">
        <w:rPr>
          <w:rFonts w:ascii="Times New Roman" w:hAnsi="Times New Roman" w:eastAsia="Times New Roman" w:cs="Times New Roman"/>
          <w:b w:val="0"/>
          <w:bCs w:val="0"/>
        </w:rPr>
        <w:t xml:space="preserve"> be enough or should I plan long term to have a different set up that has better viewing capabilities. I think because I am using GitHub I will never struggle with organization as it is a very flexible tool, and I can access my files from any of my devices even my phone. Let me know if you are having trouble accessing my files as I know GitHub can be rather intimidating to non-programmers. I am confident I will be able to organize through GitHub because I use it for all my coding projects, and those can have hundreds of files.</w:t>
      </w:r>
    </w:p>
    <w:p w:rsidR="2F7EDEA7" w:rsidP="2F7EDEA7" w:rsidRDefault="2F7EDEA7" w14:paraId="1548503E" w14:textId="0952F7E0">
      <w:pPr>
        <w:pStyle w:val="Normal"/>
        <w:bidi w:val="0"/>
        <w:rPr>
          <w:rFonts w:ascii="Times New Roman" w:hAnsi="Times New Roman" w:eastAsia="Times New Roman" w:cs="Times New Roman"/>
          <w:b w:val="0"/>
          <w:bCs w:val="0"/>
        </w:rPr>
      </w:pPr>
    </w:p>
    <w:p w:rsidR="4745F37C" w:rsidP="2F7EDEA7" w:rsidRDefault="4745F37C" w14:paraId="1374B1D7" w14:textId="7449D81E">
      <w:pPr>
        <w:pStyle w:val="Normal"/>
        <w:bidi w:val="0"/>
        <w:rPr>
          <w:rFonts w:ascii="Times New Roman" w:hAnsi="Times New Roman" w:eastAsia="Times New Roman" w:cs="Times New Roman"/>
          <w:b w:val="0"/>
          <w:bCs w:val="0"/>
        </w:rPr>
      </w:pPr>
      <w:r w:rsidRPr="2F7EDEA7" w:rsidR="4745F37C">
        <w:rPr>
          <w:rFonts w:ascii="Times New Roman" w:hAnsi="Times New Roman" w:eastAsia="Times New Roman" w:cs="Times New Roman"/>
          <w:b w:val="0"/>
          <w:bCs w:val="0"/>
        </w:rPr>
        <w:t>Let's</w:t>
      </w:r>
      <w:r w:rsidRPr="2F7EDEA7" w:rsidR="4745F37C">
        <w:rPr>
          <w:rFonts w:ascii="Times New Roman" w:hAnsi="Times New Roman" w:eastAsia="Times New Roman" w:cs="Times New Roman"/>
          <w:b w:val="0"/>
          <w:bCs w:val="0"/>
        </w:rPr>
        <w:t xml:space="preserve"> go through the Course Outcomes and describe them in my own words now. </w:t>
      </w:r>
      <w:r w:rsidRPr="2F7EDEA7" w:rsidR="4745F37C">
        <w:rPr>
          <w:rFonts w:ascii="Times New Roman" w:hAnsi="Times New Roman" w:eastAsia="Times New Roman" w:cs="Times New Roman"/>
          <w:b w:val="1"/>
          <w:bCs w:val="1"/>
        </w:rPr>
        <w:t xml:space="preserve">Generating Inquiry </w:t>
      </w:r>
      <w:r w:rsidRPr="2F7EDEA7" w:rsidR="4745F37C">
        <w:rPr>
          <w:rFonts w:ascii="Times New Roman" w:hAnsi="Times New Roman" w:eastAsia="Times New Roman" w:cs="Times New Roman"/>
          <w:b w:val="0"/>
          <w:bCs w:val="0"/>
        </w:rPr>
        <w:t xml:space="preserve">means that we will be able to </w:t>
      </w:r>
      <w:r w:rsidRPr="2F7EDEA7" w:rsidR="4745F37C">
        <w:rPr>
          <w:rFonts w:ascii="Times New Roman" w:hAnsi="Times New Roman" w:eastAsia="Times New Roman" w:cs="Times New Roman"/>
          <w:b w:val="0"/>
          <w:bCs w:val="0"/>
        </w:rPr>
        <w:t>come up with</w:t>
      </w:r>
      <w:r w:rsidRPr="2F7EDEA7" w:rsidR="4745F37C">
        <w:rPr>
          <w:rFonts w:ascii="Times New Roman" w:hAnsi="Times New Roman" w:eastAsia="Times New Roman" w:cs="Times New Roman"/>
          <w:b w:val="0"/>
          <w:bCs w:val="0"/>
        </w:rPr>
        <w:t xml:space="preserve"> good questions on the topics of our reading. This is important because if we </w:t>
      </w:r>
      <w:r w:rsidRPr="2F7EDEA7" w:rsidR="4745F37C">
        <w:rPr>
          <w:rFonts w:ascii="Times New Roman" w:hAnsi="Times New Roman" w:eastAsia="Times New Roman" w:cs="Times New Roman"/>
          <w:b w:val="0"/>
          <w:bCs w:val="0"/>
        </w:rPr>
        <w:t>can’t</w:t>
      </w:r>
      <w:r w:rsidRPr="2F7EDEA7" w:rsidR="4745F37C">
        <w:rPr>
          <w:rFonts w:ascii="Times New Roman" w:hAnsi="Times New Roman" w:eastAsia="Times New Roman" w:cs="Times New Roman"/>
          <w:b w:val="0"/>
          <w:bCs w:val="0"/>
        </w:rPr>
        <w:t xml:space="preserve"> ask good questions, it is hard to debate properly. </w:t>
      </w:r>
      <w:r w:rsidRPr="2F7EDEA7" w:rsidR="4745F37C">
        <w:rPr>
          <w:rFonts w:ascii="Times New Roman" w:hAnsi="Times New Roman" w:eastAsia="Times New Roman" w:cs="Times New Roman"/>
          <w:b w:val="1"/>
          <w:bCs w:val="1"/>
        </w:rPr>
        <w:t xml:space="preserve">Multiple Ways of writing is </w:t>
      </w:r>
      <w:r w:rsidRPr="2F7EDEA7" w:rsidR="4745F37C">
        <w:rPr>
          <w:rFonts w:ascii="Times New Roman" w:hAnsi="Times New Roman" w:eastAsia="Times New Roman" w:cs="Times New Roman"/>
          <w:b w:val="0"/>
          <w:bCs w:val="0"/>
        </w:rPr>
        <w:t xml:space="preserve">we will be able to use different genres and styles of writing this is important to keep writing interesting. </w:t>
      </w:r>
      <w:r w:rsidRPr="2F7EDEA7" w:rsidR="4745F37C">
        <w:rPr>
          <w:rFonts w:ascii="Times New Roman" w:hAnsi="Times New Roman" w:eastAsia="Times New Roman" w:cs="Times New Roman"/>
          <w:b w:val="1"/>
          <w:bCs w:val="1"/>
        </w:rPr>
        <w:t>Information Literacy is w</w:t>
      </w:r>
      <w:r w:rsidRPr="2F7EDEA7" w:rsidR="4745F37C">
        <w:rPr>
          <w:rFonts w:ascii="Times New Roman" w:hAnsi="Times New Roman" w:eastAsia="Times New Roman" w:cs="Times New Roman"/>
          <w:b w:val="0"/>
          <w:bCs w:val="0"/>
        </w:rPr>
        <w:t xml:space="preserve">e can tell right from wrong and </w:t>
      </w:r>
      <w:r w:rsidRPr="2F7EDEA7" w:rsidR="4745F37C">
        <w:rPr>
          <w:rFonts w:ascii="Times New Roman" w:hAnsi="Times New Roman" w:eastAsia="Times New Roman" w:cs="Times New Roman"/>
          <w:b w:val="0"/>
          <w:bCs w:val="0"/>
        </w:rPr>
        <w:t>good source</w:t>
      </w:r>
      <w:r w:rsidRPr="2F7EDEA7" w:rsidR="4745F37C">
        <w:rPr>
          <w:rFonts w:ascii="Times New Roman" w:hAnsi="Times New Roman" w:eastAsia="Times New Roman" w:cs="Times New Roman"/>
          <w:b w:val="0"/>
          <w:bCs w:val="0"/>
        </w:rPr>
        <w:t xml:space="preserve"> from bad source when it comes to information through reading. This is important to </w:t>
      </w:r>
      <w:r w:rsidRPr="2F7EDEA7" w:rsidR="4745F37C">
        <w:rPr>
          <w:rFonts w:ascii="Times New Roman" w:hAnsi="Times New Roman" w:eastAsia="Times New Roman" w:cs="Times New Roman"/>
          <w:b w:val="0"/>
          <w:bCs w:val="0"/>
        </w:rPr>
        <w:t>maintain</w:t>
      </w:r>
      <w:r w:rsidRPr="2F7EDEA7" w:rsidR="4745F37C">
        <w:rPr>
          <w:rFonts w:ascii="Times New Roman" w:hAnsi="Times New Roman" w:eastAsia="Times New Roman" w:cs="Times New Roman"/>
          <w:b w:val="0"/>
          <w:bCs w:val="0"/>
        </w:rPr>
        <w:t xml:space="preserve"> the integrity of our writing. </w:t>
      </w:r>
      <w:r w:rsidRPr="2F7EDEA7" w:rsidR="4745F37C">
        <w:rPr>
          <w:rFonts w:ascii="Times New Roman" w:hAnsi="Times New Roman" w:eastAsia="Times New Roman" w:cs="Times New Roman"/>
          <w:b w:val="1"/>
          <w:bCs w:val="1"/>
        </w:rPr>
        <w:t>Research Genre Production</w:t>
      </w:r>
      <w:r w:rsidRPr="2F7EDEA7" w:rsidR="4745F37C">
        <w:rPr>
          <w:rFonts w:ascii="Times New Roman" w:hAnsi="Times New Roman" w:eastAsia="Times New Roman" w:cs="Times New Roman"/>
          <w:b w:val="0"/>
          <w:bCs w:val="0"/>
        </w:rPr>
        <w:t xml:space="preserve"> means we will be able to navigate what choices in a reading make a certain genre. This is important so that we correctly stay in the genre we are writing. </w:t>
      </w:r>
      <w:r w:rsidRPr="2F7EDEA7" w:rsidR="4745F37C">
        <w:rPr>
          <w:rFonts w:ascii="Times New Roman" w:hAnsi="Times New Roman" w:eastAsia="Times New Roman" w:cs="Times New Roman"/>
          <w:b w:val="1"/>
          <w:bCs w:val="1"/>
        </w:rPr>
        <w:t xml:space="preserve">Contributing Knowledge </w:t>
      </w:r>
      <w:r w:rsidRPr="2F7EDEA7" w:rsidR="4745F37C">
        <w:rPr>
          <w:rFonts w:ascii="Times New Roman" w:hAnsi="Times New Roman" w:eastAsia="Times New Roman" w:cs="Times New Roman"/>
          <w:b w:val="0"/>
          <w:bCs w:val="0"/>
        </w:rPr>
        <w:t>is we can make assumptions about readings based on our analyzations of those readings</w:t>
      </w:r>
      <w:r w:rsidRPr="2F7EDEA7" w:rsidR="4745F37C">
        <w:rPr>
          <w:rFonts w:ascii="Times New Roman" w:hAnsi="Times New Roman" w:eastAsia="Times New Roman" w:cs="Times New Roman"/>
          <w:b w:val="1"/>
          <w:bCs w:val="1"/>
        </w:rPr>
        <w:t>.</w:t>
      </w:r>
      <w:r w:rsidRPr="2F7EDEA7" w:rsidR="4745F37C">
        <w:rPr>
          <w:rFonts w:ascii="Times New Roman" w:hAnsi="Times New Roman" w:eastAsia="Times New Roman" w:cs="Times New Roman"/>
          <w:b w:val="0"/>
          <w:bCs w:val="0"/>
        </w:rPr>
        <w:t xml:space="preserve"> This is important because if we </w:t>
      </w:r>
      <w:r w:rsidRPr="2F7EDEA7" w:rsidR="4745F37C">
        <w:rPr>
          <w:rFonts w:ascii="Times New Roman" w:hAnsi="Times New Roman" w:eastAsia="Times New Roman" w:cs="Times New Roman"/>
          <w:b w:val="0"/>
          <w:bCs w:val="0"/>
        </w:rPr>
        <w:t>can't</w:t>
      </w:r>
      <w:r w:rsidRPr="2F7EDEA7" w:rsidR="4745F37C">
        <w:rPr>
          <w:rFonts w:ascii="Times New Roman" w:hAnsi="Times New Roman" w:eastAsia="Times New Roman" w:cs="Times New Roman"/>
          <w:b w:val="0"/>
          <w:bCs w:val="0"/>
        </w:rPr>
        <w:t xml:space="preserve"> do this can we really understand reading fully? </w:t>
      </w:r>
      <w:r w:rsidRPr="2F7EDEA7" w:rsidR="4745F37C">
        <w:rPr>
          <w:rFonts w:ascii="Times New Roman" w:hAnsi="Times New Roman" w:eastAsia="Times New Roman" w:cs="Times New Roman"/>
          <w:b w:val="1"/>
          <w:bCs w:val="1"/>
        </w:rPr>
        <w:t xml:space="preserve">Revision </w:t>
      </w:r>
      <w:r w:rsidRPr="2F7EDEA7" w:rsidR="4745F37C">
        <w:rPr>
          <w:rFonts w:ascii="Times New Roman" w:hAnsi="Times New Roman" w:eastAsia="Times New Roman" w:cs="Times New Roman"/>
          <w:b w:val="0"/>
          <w:bCs w:val="0"/>
        </w:rPr>
        <w:t>is we will be able to revise our work and rework our writing to criticism this is important for any writer so that they can have better writing.</w:t>
      </w:r>
    </w:p>
    <w:p w:rsidR="2F7EDEA7" w:rsidP="2F7EDEA7" w:rsidRDefault="2F7EDEA7" w14:paraId="4B53F9E1" w14:textId="0D80707F">
      <w:pPr>
        <w:pStyle w:val="ContactInfo"/>
        <w:suppressLineNumbers w:val="0"/>
        <w:bidi w:val="0"/>
        <w:spacing w:before="0" w:beforeAutospacing="off" w:after="0" w:afterAutospacing="off" w:line="480" w:lineRule="auto"/>
        <w:ind w:left="0" w:right="0"/>
        <w:jc w:val="left"/>
        <w:rPr>
          <w:rFonts w:ascii="Times New Roman" w:hAnsi="Times New Roman" w:eastAsia="Times New Roman" w:cs="Times New Roman"/>
        </w:rPr>
      </w:pPr>
    </w:p>
    <w:sdt>
      <w:sdtPr>
        <w:id w:val="-1597710929"/>
        <w:placeholder>
          <w:docPart w:val="43AC8DEB365F4E59A2492708D088B5CE"/>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2F7EDEA7" w:rsidP="2F7EDEA7" w:rsidRDefault="2F7EDEA7" w14:paraId="2F7EBD68" w14:textId="339975FF">
          <w:pPr>
            <w:pStyle w:val="Title"/>
            <w:bidi w:val="0"/>
            <w:spacing w:before="0" w:beforeAutospacing="off" w:after="0" w:afterAutospacing="off" w:line="480" w:lineRule="auto"/>
            <w:ind w:left="0" w:right="0"/>
            <w:jc w:val="center"/>
            <w:rPr>
              <w:rFonts w:ascii="Times New Roman" w:hAnsi="Times New Roman" w:eastAsia="Times New Roman" w:cs="Times New Roman"/>
              <w:b w:val="1"/>
              <w:bCs w:val="1"/>
            </w:rPr>
          </w:pPr>
        </w:p>
        <w:p w:rsidRPr="005D3126" w:rsidR="14D36F52" w:rsidP="2F7EDEA7" w:rsidRDefault="005D3126" w14:paraId="497AA9BD" w14:textId="1EA21DCE">
          <w:pPr>
            <w:pStyle w:val="Normal"/>
            <w:rPr>
              <w:rFonts w:ascii="Times New Roman" w:hAnsi="Times New Roman" w:eastAsia="Times New Roman" w:cs="Times New Roman"/>
            </w:rPr>
          </w:pP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4bab63a6ed574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E94600" w:rsidTr="70E94600" w14:paraId="6B20FAB6">
      <w:trPr>
        <w:trHeight w:val="300"/>
      </w:trPr>
      <w:tc>
        <w:tcPr>
          <w:tcW w:w="3120" w:type="dxa"/>
          <w:tcMar/>
        </w:tcPr>
        <w:p w:rsidR="70E94600" w:rsidP="70E94600" w:rsidRDefault="70E94600" w14:paraId="1B3B5D13" w14:textId="0D96B07E">
          <w:pPr>
            <w:pStyle w:val="Header"/>
            <w:bidi w:val="0"/>
            <w:ind w:left="-115"/>
            <w:jc w:val="left"/>
          </w:pPr>
        </w:p>
      </w:tc>
      <w:tc>
        <w:tcPr>
          <w:tcW w:w="3120" w:type="dxa"/>
          <w:tcMar/>
        </w:tcPr>
        <w:p w:rsidR="70E94600" w:rsidP="70E94600" w:rsidRDefault="70E94600" w14:paraId="2EB94D33" w14:textId="6DF6521D">
          <w:pPr>
            <w:pStyle w:val="Header"/>
            <w:bidi w:val="0"/>
            <w:jc w:val="center"/>
          </w:pPr>
        </w:p>
      </w:tc>
      <w:tc>
        <w:tcPr>
          <w:tcW w:w="3120" w:type="dxa"/>
          <w:tcMar/>
        </w:tcPr>
        <w:p w:rsidR="70E94600" w:rsidP="70E94600" w:rsidRDefault="70E94600" w14:paraId="1B2A9D7F" w14:textId="2468622D">
          <w:pPr>
            <w:pStyle w:val="Header"/>
            <w:bidi w:val="0"/>
            <w:ind w:right="-115"/>
            <w:jc w:val="right"/>
          </w:pPr>
        </w:p>
      </w:tc>
    </w:tr>
  </w:tbl>
  <w:p w:rsidR="70E94600" w:rsidP="70E94600" w:rsidRDefault="70E94600" w14:paraId="7B3DE8EF" w14:textId="1D24E5B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C43750" w14:paraId="5C7C471C" w14:textId="3E368F99">
    <w:pPr>
      <w:pStyle w:val="Header"/>
      <w:jc w:val="right"/>
    </w:pPr>
    <w:r w:rsidR="70E94600">
      <w:rPr/>
      <w:t xml:space="preserve">Parchinski </w:t>
    </w:r>
    <w:sdt>
      <w:sdtPr>
        <w:id w:val="-1182894669"/>
        <w:docPartObj>
          <w:docPartGallery w:val="Page Numbers (Top of Page)"/>
          <w:docPartUnique/>
        </w:docPartObj>
      </w:sdtPr>
      <w:sdtContent>
        <w:r>
          <w:fldChar w:fldCharType="begin"/>
        </w:r>
        <w:r>
          <w:instrText xml:space="preserve"> PAGE   \* MERGEFORMAT </w:instrText>
        </w:r>
        <w:r>
          <w:fldChar w:fldCharType="separate"/>
        </w:r>
        <w:r w:rsidR="70E94600">
          <w:rPr/>
          <w:t>2</w:t>
        </w:r>
        <w: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intelligence2.xml><?xml version="1.0" encoding="utf-8"?>
<int2:intelligence xmlns:int2="http://schemas.microsoft.com/office/intelligence/2020/intelligence">
  <int2:observations>
    <int2:textHash int2:hashCode="WBwprgiuVlgHWl" int2:id="HV4ls6ni">
      <int2:state int2:type="AugLoop_Text_Critique" int2:value="Rejected"/>
    </int2:textHash>
    <int2:textHash int2:hashCode="odyYhByQYarczZ" int2:id="ZT4GYEO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2E1C"/>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A35349"/>
    <w:rsid w:val="00B414AC"/>
    <w:rsid w:val="00BE4F89"/>
    <w:rsid w:val="00C43750"/>
    <w:rsid w:val="00CA071F"/>
    <w:rsid w:val="00CC7FF6"/>
    <w:rsid w:val="00CE17A4"/>
    <w:rsid w:val="00DF40CF"/>
    <w:rsid w:val="00F157B2"/>
    <w:rsid w:val="02D489D4"/>
    <w:rsid w:val="0301E0AD"/>
    <w:rsid w:val="033B0C1E"/>
    <w:rsid w:val="048451FE"/>
    <w:rsid w:val="05114F5B"/>
    <w:rsid w:val="05114F5B"/>
    <w:rsid w:val="051BBA03"/>
    <w:rsid w:val="0A65AE72"/>
    <w:rsid w:val="10E07A92"/>
    <w:rsid w:val="11ADF6F5"/>
    <w:rsid w:val="14D36F52"/>
    <w:rsid w:val="15C3E26E"/>
    <w:rsid w:val="170D7CBF"/>
    <w:rsid w:val="1B2EFEF6"/>
    <w:rsid w:val="1CCDD822"/>
    <w:rsid w:val="21570D50"/>
    <w:rsid w:val="2393960C"/>
    <w:rsid w:val="24DD8B64"/>
    <w:rsid w:val="2BD8220A"/>
    <w:rsid w:val="2E82B8DA"/>
    <w:rsid w:val="2F7EDEA7"/>
    <w:rsid w:val="2FCCD4F2"/>
    <w:rsid w:val="322A8CD8"/>
    <w:rsid w:val="33C14D94"/>
    <w:rsid w:val="33C67B01"/>
    <w:rsid w:val="34DCA93D"/>
    <w:rsid w:val="35293DAE"/>
    <w:rsid w:val="35C8CADE"/>
    <w:rsid w:val="375AF8AD"/>
    <w:rsid w:val="375AF8AD"/>
    <w:rsid w:val="37B1A836"/>
    <w:rsid w:val="3925AE3A"/>
    <w:rsid w:val="3B798E2D"/>
    <w:rsid w:val="3D4A212E"/>
    <w:rsid w:val="3E06DE84"/>
    <w:rsid w:val="3E06DE84"/>
    <w:rsid w:val="3E18C5B6"/>
    <w:rsid w:val="3EF5A918"/>
    <w:rsid w:val="41329B0F"/>
    <w:rsid w:val="41329B0F"/>
    <w:rsid w:val="4215F57B"/>
    <w:rsid w:val="4317407E"/>
    <w:rsid w:val="464504E4"/>
    <w:rsid w:val="4745F37C"/>
    <w:rsid w:val="47E183D8"/>
    <w:rsid w:val="48EFABFD"/>
    <w:rsid w:val="4D830332"/>
    <w:rsid w:val="4F7B8650"/>
    <w:rsid w:val="4FD96860"/>
    <w:rsid w:val="513D01D0"/>
    <w:rsid w:val="517C4945"/>
    <w:rsid w:val="51EB11EF"/>
    <w:rsid w:val="5335E492"/>
    <w:rsid w:val="5378BD93"/>
    <w:rsid w:val="542981D5"/>
    <w:rsid w:val="54743B3B"/>
    <w:rsid w:val="55A6735D"/>
    <w:rsid w:val="56E2B8AC"/>
    <w:rsid w:val="57247875"/>
    <w:rsid w:val="57EFA3FC"/>
    <w:rsid w:val="5851A853"/>
    <w:rsid w:val="5AD270A5"/>
    <w:rsid w:val="5BA5D8E3"/>
    <w:rsid w:val="5BE072AA"/>
    <w:rsid w:val="5E142C1A"/>
    <w:rsid w:val="5E61F26C"/>
    <w:rsid w:val="5F53ABA0"/>
    <w:rsid w:val="5F53ABA0"/>
    <w:rsid w:val="610969CE"/>
    <w:rsid w:val="68E9FB73"/>
    <w:rsid w:val="6AD8BD77"/>
    <w:rsid w:val="6C290B24"/>
    <w:rsid w:val="6C5EF24B"/>
    <w:rsid w:val="6D207607"/>
    <w:rsid w:val="70C75F69"/>
    <w:rsid w:val="70E94600"/>
    <w:rsid w:val="72FE16A6"/>
    <w:rsid w:val="73E06FA8"/>
    <w:rsid w:val="73E06FA8"/>
    <w:rsid w:val="766756C7"/>
    <w:rsid w:val="77A305D4"/>
    <w:rsid w:val="77F81B36"/>
    <w:rsid w:val="7856628F"/>
    <w:rsid w:val="7A7560B8"/>
    <w:rsid w:val="7D09F495"/>
    <w:rsid w:val="7E956F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960C"/>
  <w15:docId w15:val="{D5BDBFCF-9CAE-46A9-A466-360DB5C2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4bab63a6ed574212" /><Relationship Type="http://schemas.openxmlformats.org/officeDocument/2006/relationships/hyperlink" Target="https://github.com/parchinski/english-2-files" TargetMode="External" Id="Rfff87fee28bd4983" /><Relationship Type="http://schemas.microsoft.com/office/2020/10/relationships/intelligence" Target="intelligence2.xml" Id="R587ca6bccd64423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BC36EC"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BC36EC"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BC36EC" w:rsidRDefault="002961A2">
          <w:r w:rsidRPr="005D3126">
            <w:t>Humanities 101</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BC36EC" w:rsidRDefault="002961A2">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A35349"/>
    <w:rsid w:val="00BC36EC"/>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Bryant Parchinski</dc:creator>
  <keywords/>
  <dc:description/>
  <lastModifiedBy>Bryant Parchinski</lastModifiedBy>
  <revision>3</revision>
  <dcterms:created xsi:type="dcterms:W3CDTF">2024-08-23T17:15:00.0000000Z</dcterms:created>
  <dcterms:modified xsi:type="dcterms:W3CDTF">2024-08-27T18:49:04.2435178Z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