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49" w:rsidRPr="00914505" w:rsidRDefault="00F33949" w:rsidP="000E4234">
      <w:pPr>
        <w:spacing w:after="77" w:line="360" w:lineRule="auto"/>
        <w:ind w:left="2901"/>
        <w:rPr>
          <w:rFonts w:ascii="Times New Roman" w:hAnsi="Times New Roman" w:cs="Times New Roman"/>
        </w:rPr>
      </w:pPr>
      <w:r w:rsidRPr="00914505">
        <w:rPr>
          <w:rFonts w:ascii="Times New Roman" w:eastAsia="Calibri" w:hAnsi="Times New Roman" w:cs="Times New Roman"/>
          <w:sz w:val="56"/>
        </w:rPr>
        <w:t xml:space="preserve">   </w:t>
      </w:r>
      <w:r w:rsidRPr="0091450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CF115B8" wp14:editId="47DB2F07">
                <wp:extent cx="1863969" cy="1796024"/>
                <wp:effectExtent l="0" t="0" r="3175" b="13970"/>
                <wp:docPr id="3373" name="Group 3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969" cy="1796024"/>
                          <a:chOff x="0" y="0"/>
                          <a:chExt cx="1586484" cy="145654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962533" y="662051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49" w:rsidRDefault="00F33949" w:rsidP="00F33949"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62533" y="1094867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949" w:rsidRDefault="00F33949" w:rsidP="00F33949"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84" cy="1429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F115B8" id="Group 3373" o:spid="_x0000_s1026" style="width:146.75pt;height:141.4pt;mso-position-horizontal-relative:char;mso-position-vertical-relative:line" coordsize="15864,145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">
                <v:rect id="Rectangle 9" o:spid="_x0000_s1027" style="position:absolute;left:9625;top:6620;width:1067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33949" w:rsidRDefault="00F33949" w:rsidP="00F33949">
                        <w:r>
                          <w:rPr>
                            <w:rFonts w:ascii="Calibri" w:eastAsia="Calibri" w:hAnsi="Calibri" w:cs="Calibri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9625;top:10948;width:1067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33949" w:rsidRDefault="00F33949" w:rsidP="00F33949">
                        <w:r>
                          <w:rPr>
                            <w:rFonts w:ascii="Calibri" w:eastAsia="Calibri" w:hAnsi="Calibri" w:cs="Calibri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9" type="#_x0000_t75" style="position:absolute;width:15864;height:14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F33949" w:rsidRPr="00914505" w:rsidRDefault="00F33949" w:rsidP="000E4234">
      <w:pPr>
        <w:spacing w:after="0" w:line="360" w:lineRule="auto"/>
        <w:rPr>
          <w:rFonts w:ascii="Times New Roman" w:hAnsi="Times New Roman" w:cs="Times New Roman"/>
        </w:rPr>
      </w:pPr>
      <w:r w:rsidRPr="00914505">
        <w:rPr>
          <w:rFonts w:ascii="Times New Roman" w:eastAsia="Calibri" w:hAnsi="Times New Roman" w:cs="Times New Roman"/>
          <w:sz w:val="36"/>
        </w:rPr>
        <w:t xml:space="preserve"> </w:t>
      </w:r>
    </w:p>
    <w:p w:rsidR="00F33949" w:rsidRPr="00914505" w:rsidRDefault="00F33949" w:rsidP="000E4234">
      <w:pPr>
        <w:spacing w:after="0" w:line="360" w:lineRule="auto"/>
        <w:ind w:left="79"/>
        <w:jc w:val="center"/>
        <w:rPr>
          <w:rFonts w:ascii="Times New Roman" w:hAnsi="Times New Roman" w:cs="Times New Roman"/>
          <w:sz w:val="24"/>
          <w:szCs w:val="24"/>
        </w:rPr>
      </w:pPr>
      <w:r w:rsidRPr="0091450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33949" w:rsidRPr="00914505" w:rsidRDefault="000E4234" w:rsidP="000E4234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914505">
        <w:rPr>
          <w:rFonts w:ascii="Times New Roman" w:eastAsia="Arial" w:hAnsi="Times New Roman" w:cs="Times New Roman"/>
          <w:b/>
          <w:sz w:val="32"/>
          <w:szCs w:val="32"/>
        </w:rPr>
        <w:t>ASSIGNMENT 2</w:t>
      </w:r>
    </w:p>
    <w:p w:rsidR="00F33949" w:rsidRPr="00914505" w:rsidRDefault="00F33949" w:rsidP="000E423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088" w:type="dxa"/>
        <w:tblInd w:w="5" w:type="dxa"/>
        <w:tblCellMar>
          <w:top w:w="8" w:type="dxa"/>
          <w:left w:w="4" w:type="dxa"/>
        </w:tblCellMar>
        <w:tblLook w:val="04A0" w:firstRow="1" w:lastRow="0" w:firstColumn="1" w:lastColumn="0" w:noHBand="0" w:noVBand="1"/>
      </w:tblPr>
      <w:tblGrid>
        <w:gridCol w:w="2918"/>
        <w:gridCol w:w="2805"/>
        <w:gridCol w:w="3365"/>
      </w:tblGrid>
      <w:tr w:rsidR="00914505" w:rsidRPr="00914505" w:rsidTr="009A0ACC">
        <w:trPr>
          <w:trHeight w:val="425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6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sz w:val="24"/>
                <w:szCs w:val="24"/>
              </w:rPr>
              <w:t>Parcidio Ernesto Vicente</w:t>
            </w:r>
          </w:p>
        </w:tc>
      </w:tr>
      <w:tr w:rsidR="00914505" w:rsidRPr="00914505" w:rsidTr="009A0ACC">
        <w:trPr>
          <w:trHeight w:val="425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SURNAME </w:t>
            </w:r>
          </w:p>
        </w:tc>
        <w:tc>
          <w:tcPr>
            <w:tcW w:w="6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sz w:val="24"/>
                <w:szCs w:val="24"/>
              </w:rPr>
              <w:t>Andre</w:t>
            </w:r>
          </w:p>
        </w:tc>
      </w:tr>
      <w:tr w:rsidR="00914505" w:rsidRPr="00914505" w:rsidTr="009A0ACC">
        <w:trPr>
          <w:trHeight w:val="422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STUDENT NUMBER </w:t>
            </w:r>
          </w:p>
        </w:tc>
        <w:tc>
          <w:tcPr>
            <w:tcW w:w="6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sz w:val="24"/>
                <w:szCs w:val="24"/>
              </w:rPr>
              <w:t>2022034738</w:t>
            </w:r>
          </w:p>
        </w:tc>
      </w:tr>
      <w:tr w:rsidR="00914505" w:rsidRPr="00914505" w:rsidTr="009A0ACC">
        <w:trPr>
          <w:trHeight w:val="562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6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Postgraduate Diploma in Project Management &amp; Monitoring &amp; Evaluation </w:t>
            </w:r>
          </w:p>
        </w:tc>
      </w:tr>
      <w:tr w:rsidR="00914505" w:rsidRPr="00914505" w:rsidTr="009A0ACC">
        <w:trPr>
          <w:trHeight w:val="288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MODE OF STUDY </w:t>
            </w:r>
          </w:p>
        </w:tc>
        <w:tc>
          <w:tcPr>
            <w:tcW w:w="6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sz w:val="24"/>
                <w:szCs w:val="24"/>
              </w:rPr>
              <w:t>PART-TIME</w:t>
            </w:r>
          </w:p>
        </w:tc>
      </w:tr>
      <w:tr w:rsidR="00914505" w:rsidRPr="00914505" w:rsidTr="009A0ACC">
        <w:trPr>
          <w:trHeight w:val="286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6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Operations Management </w:t>
            </w:r>
          </w:p>
        </w:tc>
      </w:tr>
      <w:tr w:rsidR="00914505" w:rsidRPr="00914505" w:rsidTr="009A0ACC">
        <w:trPr>
          <w:trHeight w:val="286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DUE DATES </w:t>
            </w:r>
          </w:p>
        </w:tc>
        <w:tc>
          <w:tcPr>
            <w:tcW w:w="6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0E4234" w:rsidP="00914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914505">
              <w:rPr>
                <w:rFonts w:ascii="Times New Roman" w:eastAsia="Arial" w:hAnsi="Times New Roman" w:cs="Times New Roman"/>
                <w:sz w:val="24"/>
                <w:szCs w:val="24"/>
              </w:rPr>
              <w:t>0</w:t>
            </w:r>
            <w:bookmarkStart w:id="0" w:name="_GoBack"/>
            <w:bookmarkEnd w:id="0"/>
            <w:r w:rsidR="00F33949" w:rsidRPr="0091450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April 2022  </w:t>
            </w:r>
          </w:p>
        </w:tc>
      </w:tr>
      <w:tr w:rsidR="00914505" w:rsidRPr="00914505" w:rsidTr="009A0ACC">
        <w:trPr>
          <w:trHeight w:val="425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ind w:lef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MARKS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</w:tcPr>
          <w:p w:rsidR="00F33949" w:rsidRPr="00914505" w:rsidRDefault="00F33949" w:rsidP="000E4234">
            <w:pPr>
              <w:spacing w:line="360" w:lineRule="auto"/>
              <w:ind w:left="104" w:right="-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</w:tcPr>
          <w:p w:rsidR="00F33949" w:rsidRPr="00914505" w:rsidRDefault="00F33949" w:rsidP="000E42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50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33949" w:rsidRPr="00914505" w:rsidRDefault="00F33949" w:rsidP="000E4234">
      <w:pPr>
        <w:spacing w:after="52" w:line="360" w:lineRule="auto"/>
        <w:rPr>
          <w:rFonts w:ascii="Times New Roman" w:hAnsi="Times New Roman" w:cs="Times New Roman"/>
        </w:rPr>
      </w:pPr>
      <w:r w:rsidRPr="00914505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F33949" w:rsidRPr="00914505" w:rsidRDefault="00F33949" w:rsidP="000E4234">
      <w:pPr>
        <w:spacing w:after="0" w:line="360" w:lineRule="auto"/>
        <w:rPr>
          <w:rFonts w:ascii="Times New Roman" w:hAnsi="Times New Roman" w:cs="Times New Roman"/>
        </w:rPr>
      </w:pPr>
    </w:p>
    <w:p w:rsidR="00F33949" w:rsidRPr="00914505" w:rsidRDefault="00F33949" w:rsidP="000E4234">
      <w:pPr>
        <w:spacing w:line="360" w:lineRule="auto"/>
        <w:rPr>
          <w:rFonts w:ascii="Times New Roman" w:eastAsia="Calibri" w:hAnsi="Times New Roman" w:cs="Times New Roman"/>
        </w:rPr>
        <w:sectPr w:rsidR="00F33949" w:rsidRPr="00914505" w:rsidSect="000E2FD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rFonts w:eastAsiaTheme="minorHAnsi" w:cs="Times New Roman"/>
          <w:b w:val="0"/>
          <w:sz w:val="24"/>
          <w:szCs w:val="24"/>
        </w:rPr>
        <w:id w:val="-13401589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33949" w:rsidRPr="00914505" w:rsidRDefault="00F33949" w:rsidP="000E4234">
          <w:pPr>
            <w:pStyle w:val="TOCHeading"/>
            <w:jc w:val="center"/>
            <w:rPr>
              <w:rFonts w:cs="Times New Roman"/>
              <w:b w:val="0"/>
              <w:szCs w:val="28"/>
            </w:rPr>
          </w:pPr>
          <w:r w:rsidRPr="00914505">
            <w:rPr>
              <w:rFonts w:cs="Times New Roman"/>
              <w:szCs w:val="28"/>
            </w:rPr>
            <w:t>Table of Contents</w:t>
          </w:r>
        </w:p>
        <w:p w:rsidR="000E4234" w:rsidRPr="00914505" w:rsidRDefault="00F33949" w:rsidP="000E423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r w:rsidRPr="009145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1450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145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1433963" w:history="1">
            <w:r w:rsidR="000E4234" w:rsidRPr="0091450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Answer 1: Major Quality Management Theories</w:t>
            </w:r>
            <w:r w:rsidR="000E4234" w:rsidRPr="0091450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4234" w:rsidRPr="009145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4234" w:rsidRPr="00914505">
              <w:rPr>
                <w:rFonts w:ascii="Times New Roman" w:hAnsi="Times New Roman" w:cs="Times New Roman"/>
                <w:noProof/>
                <w:webHidden/>
              </w:rPr>
              <w:instrText xml:space="preserve"> PAGEREF _Toc101433963 \h </w:instrText>
            </w:r>
            <w:r w:rsidR="000E4234" w:rsidRPr="00914505">
              <w:rPr>
                <w:rFonts w:ascii="Times New Roman" w:hAnsi="Times New Roman" w:cs="Times New Roman"/>
                <w:noProof/>
                <w:webHidden/>
              </w:rPr>
            </w:r>
            <w:r w:rsidR="000E4234" w:rsidRPr="009145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81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E4234" w:rsidRPr="009145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E4234" w:rsidRPr="00914505" w:rsidRDefault="000E4234" w:rsidP="000E4234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01433964" w:history="1">
            <w:r w:rsidRPr="0091450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Deming's Theory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instrText xml:space="preserve"> PAGEREF _Toc101433964 \h </w:instrTex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81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E4234" w:rsidRPr="00914505" w:rsidRDefault="000E4234" w:rsidP="000E4234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01433965" w:history="1">
            <w:r w:rsidRPr="0091450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Crosby's theory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instrText xml:space="preserve"> PAGEREF _Toc101433965 \h </w:instrTex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81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E4234" w:rsidRPr="00914505" w:rsidRDefault="000E4234" w:rsidP="000E4234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01433966" w:history="1">
            <w:r w:rsidRPr="0091450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Juran’s Theory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instrText xml:space="preserve"> PAGEREF _Toc101433966 \h </w:instrTex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81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E4234" w:rsidRPr="00914505" w:rsidRDefault="000E4234" w:rsidP="000E4234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01433967" w:history="1">
            <w:r w:rsidRPr="0091450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Ishikawa’s Theory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instrText xml:space="preserve"> PAGEREF _Toc101433967 \h </w:instrTex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81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E4234" w:rsidRPr="00914505" w:rsidRDefault="000E4234" w:rsidP="000E423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01433968" w:history="1">
            <w:r w:rsidRPr="0091450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Answer: Explanation of the quality management process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instrText xml:space="preserve"> PAGEREF _Toc101433968 \h </w:instrTex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81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E4234" w:rsidRPr="00914505" w:rsidRDefault="000E4234" w:rsidP="000E4234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</w:rPr>
          </w:pPr>
          <w:hyperlink w:anchor="_Toc101433969" w:history="1">
            <w:r w:rsidRPr="00914505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Reference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instrText xml:space="preserve"> PAGEREF _Toc101433969 \h </w:instrTex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B381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1450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949" w:rsidRPr="00914505" w:rsidRDefault="00F33949" w:rsidP="000E4234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91450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E4234" w:rsidRPr="00914505" w:rsidRDefault="000E4234" w:rsidP="000E4234">
      <w:pPr>
        <w:spacing w:line="360" w:lineRule="auto"/>
        <w:sectPr w:rsidR="000E4234" w:rsidRPr="00914505" w:rsidSect="00914505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1" w:name="_Toc101433963"/>
    </w:p>
    <w:p w:rsidR="00D064A0" w:rsidRPr="00914505" w:rsidRDefault="00BA3AAA" w:rsidP="000E4234">
      <w:pPr>
        <w:pStyle w:val="Heading1"/>
        <w:spacing w:line="360" w:lineRule="auto"/>
      </w:pPr>
      <w:r w:rsidRPr="00914505">
        <w:lastRenderedPageBreak/>
        <w:t xml:space="preserve">Answer 1: </w:t>
      </w:r>
      <w:r w:rsidR="0093622F" w:rsidRPr="00914505">
        <w:t>Major Quality Management Theories</w:t>
      </w:r>
      <w:bookmarkEnd w:id="1"/>
    </w:p>
    <w:p w:rsidR="00333168" w:rsidRPr="00914505" w:rsidRDefault="00333168" w:rsidP="000E4234">
      <w:pPr>
        <w:pStyle w:val="Heading2"/>
        <w:spacing w:line="360" w:lineRule="auto"/>
      </w:pPr>
      <w:bookmarkStart w:id="2" w:name="_Toc101433964"/>
      <w:r w:rsidRPr="00914505">
        <w:t xml:space="preserve">Deming's </w:t>
      </w:r>
      <w:r w:rsidR="001458D6" w:rsidRPr="00914505">
        <w:t>Theory</w:t>
      </w:r>
      <w:bookmarkEnd w:id="2"/>
      <w:r w:rsidR="00CE1B8B" w:rsidRPr="00914505">
        <w:t xml:space="preserve"> </w:t>
      </w:r>
    </w:p>
    <w:p w:rsidR="0093622F" w:rsidRPr="00914505" w:rsidRDefault="00A5133F" w:rsidP="000E4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505">
        <w:rPr>
          <w:rFonts w:ascii="Times New Roman" w:hAnsi="Times New Roman" w:cs="Times New Roman"/>
          <w:sz w:val="24"/>
          <w:szCs w:val="24"/>
        </w:rPr>
        <w:t xml:space="preserve">Deming's theories </w:t>
      </w:r>
      <w:proofErr w:type="gramStart"/>
      <w:r w:rsidRPr="00914505">
        <w:rPr>
          <w:rFonts w:ascii="Times New Roman" w:hAnsi="Times New Roman" w:cs="Times New Roman"/>
          <w:sz w:val="24"/>
          <w:szCs w:val="24"/>
        </w:rPr>
        <w:t>are based</w:t>
      </w:r>
      <w:proofErr w:type="gramEnd"/>
      <w:r w:rsidRPr="00914505">
        <w:rPr>
          <w:rFonts w:ascii="Times New Roman" w:hAnsi="Times New Roman" w:cs="Times New Roman"/>
          <w:sz w:val="24"/>
          <w:szCs w:val="24"/>
        </w:rPr>
        <w:t xml:space="preserve"> on the simple concept that continual improvement can help increase </w:t>
      </w:r>
      <w:r w:rsidR="009D6E94" w:rsidRPr="00914505">
        <w:rPr>
          <w:rFonts w:ascii="Times New Roman" w:hAnsi="Times New Roman" w:cs="Times New Roman"/>
          <w:sz w:val="24"/>
          <w:szCs w:val="24"/>
        </w:rPr>
        <w:t>quality</w:t>
      </w:r>
      <w:r w:rsidRPr="00914505">
        <w:rPr>
          <w:rFonts w:ascii="Times New Roman" w:hAnsi="Times New Roman" w:cs="Times New Roman"/>
          <w:sz w:val="24"/>
          <w:szCs w:val="24"/>
        </w:rPr>
        <w:t xml:space="preserve"> while decreasing costs</w:t>
      </w:r>
      <w:r w:rsidR="009D6E94" w:rsidRPr="00914505">
        <w:rPr>
          <w:rFonts w:ascii="Times New Roman" w:hAnsi="Times New Roman" w:cs="Times New Roman"/>
          <w:sz w:val="24"/>
          <w:szCs w:val="24"/>
        </w:rPr>
        <w:t xml:space="preserve"> (Hawks, 2020)</w:t>
      </w:r>
      <w:r w:rsidRPr="00914505">
        <w:rPr>
          <w:rFonts w:ascii="Times New Roman" w:hAnsi="Times New Roman" w:cs="Times New Roman"/>
          <w:sz w:val="24"/>
          <w:szCs w:val="24"/>
        </w:rPr>
        <w:t xml:space="preserve">. </w:t>
      </w:r>
      <w:r w:rsidR="0086488D" w:rsidRPr="00914505">
        <w:rPr>
          <w:rFonts w:ascii="Times New Roman" w:hAnsi="Times New Roman" w:cs="Times New Roman"/>
          <w:sz w:val="24"/>
          <w:szCs w:val="24"/>
        </w:rPr>
        <w:t>Deming</w:t>
      </w:r>
      <w:r w:rsidRPr="00914505">
        <w:rPr>
          <w:rFonts w:ascii="Times New Roman" w:hAnsi="Times New Roman" w:cs="Times New Roman"/>
          <w:sz w:val="24"/>
          <w:szCs w:val="24"/>
        </w:rPr>
        <w:t xml:space="preserve"> suggested that the manufacturing process is not a series of unrelated processes but is an entire system, and when viewed as an entire system, opportunities to improve efficiencies </w:t>
      </w:r>
      <w:proofErr w:type="gramStart"/>
      <w:r w:rsidRPr="00914505">
        <w:rPr>
          <w:rFonts w:ascii="Times New Roman" w:hAnsi="Times New Roman" w:cs="Times New Roman"/>
          <w:sz w:val="24"/>
          <w:szCs w:val="24"/>
        </w:rPr>
        <w:t>are more easily identified</w:t>
      </w:r>
      <w:proofErr w:type="gramEnd"/>
      <w:r w:rsidRPr="00914505">
        <w:rPr>
          <w:rFonts w:ascii="Times New Roman" w:hAnsi="Times New Roman" w:cs="Times New Roman"/>
          <w:sz w:val="24"/>
          <w:szCs w:val="24"/>
        </w:rPr>
        <w:t>.</w:t>
      </w:r>
      <w:r w:rsidR="0086488D" w:rsidRPr="00914505">
        <w:rPr>
          <w:rFonts w:ascii="Times New Roman" w:hAnsi="Times New Roman" w:cs="Times New Roman"/>
          <w:sz w:val="24"/>
          <w:szCs w:val="24"/>
        </w:rPr>
        <w:t xml:space="preserve"> </w:t>
      </w:r>
      <w:r w:rsidR="0093622F" w:rsidRPr="00914505">
        <w:rPr>
          <w:rFonts w:ascii="Times New Roman" w:hAnsi="Times New Roman" w:cs="Times New Roman"/>
          <w:sz w:val="24"/>
          <w:szCs w:val="24"/>
        </w:rPr>
        <w:t>Organizations using a T</w:t>
      </w:r>
      <w:r w:rsidR="00D558ED" w:rsidRPr="00914505">
        <w:rPr>
          <w:rFonts w:ascii="Times New Roman" w:hAnsi="Times New Roman" w:cs="Times New Roman"/>
          <w:sz w:val="24"/>
          <w:szCs w:val="24"/>
        </w:rPr>
        <w:t xml:space="preserve">otal </w:t>
      </w:r>
      <w:r w:rsidR="0093622F" w:rsidRPr="00914505">
        <w:rPr>
          <w:rFonts w:ascii="Times New Roman" w:hAnsi="Times New Roman" w:cs="Times New Roman"/>
          <w:sz w:val="24"/>
          <w:szCs w:val="24"/>
        </w:rPr>
        <w:t>Q</w:t>
      </w:r>
      <w:r w:rsidR="00D558ED" w:rsidRPr="00914505">
        <w:rPr>
          <w:rFonts w:ascii="Times New Roman" w:hAnsi="Times New Roman" w:cs="Times New Roman"/>
          <w:sz w:val="24"/>
          <w:szCs w:val="24"/>
        </w:rPr>
        <w:t xml:space="preserve">uality </w:t>
      </w:r>
      <w:r w:rsidR="0093622F" w:rsidRPr="00914505">
        <w:rPr>
          <w:rFonts w:ascii="Times New Roman" w:hAnsi="Times New Roman" w:cs="Times New Roman"/>
          <w:sz w:val="24"/>
          <w:szCs w:val="24"/>
        </w:rPr>
        <w:t>M</w:t>
      </w:r>
      <w:r w:rsidR="00D558ED" w:rsidRPr="00914505">
        <w:rPr>
          <w:rFonts w:ascii="Times New Roman" w:hAnsi="Times New Roman" w:cs="Times New Roman"/>
          <w:sz w:val="24"/>
          <w:szCs w:val="24"/>
        </w:rPr>
        <w:t>anagement</w:t>
      </w:r>
      <w:r w:rsidR="0093622F" w:rsidRPr="00914505">
        <w:rPr>
          <w:rFonts w:ascii="Times New Roman" w:hAnsi="Times New Roman" w:cs="Times New Roman"/>
          <w:sz w:val="24"/>
          <w:szCs w:val="24"/>
        </w:rPr>
        <w:t xml:space="preserve"> system engage in incremental improvements continuously to affect the quality of the business’s processes and products. A continuous improvement approach requires employees to strive for zero defects and efficiency in all processes. </w:t>
      </w:r>
      <w:r w:rsidR="00333168" w:rsidRPr="00914505">
        <w:rPr>
          <w:rFonts w:ascii="Times New Roman" w:hAnsi="Times New Roman" w:cs="Times New Roman"/>
          <w:sz w:val="24"/>
          <w:szCs w:val="24"/>
        </w:rPr>
        <w:t>Continuous improvement</w:t>
      </w:r>
      <w:r w:rsidR="0093622F" w:rsidRPr="00914505">
        <w:rPr>
          <w:rFonts w:ascii="Times New Roman" w:hAnsi="Times New Roman" w:cs="Times New Roman"/>
          <w:sz w:val="24"/>
          <w:szCs w:val="24"/>
        </w:rPr>
        <w:t xml:space="preserve"> activities seek areas requiring improvement in a proactive manner</w:t>
      </w:r>
      <w:r w:rsidR="00D558ED" w:rsidRPr="009145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558ED" w:rsidRPr="00914505">
        <w:rPr>
          <w:rFonts w:ascii="Times New Roman" w:hAnsi="Times New Roman" w:cs="Times New Roman"/>
          <w:sz w:val="24"/>
          <w:szCs w:val="24"/>
        </w:rPr>
        <w:t>Kelchner</w:t>
      </w:r>
      <w:proofErr w:type="spellEnd"/>
      <w:r w:rsidR="00D558ED" w:rsidRPr="00914505">
        <w:rPr>
          <w:rFonts w:ascii="Times New Roman" w:hAnsi="Times New Roman" w:cs="Times New Roman"/>
          <w:sz w:val="24"/>
          <w:szCs w:val="24"/>
        </w:rPr>
        <w:t>, 2017)</w:t>
      </w:r>
      <w:r w:rsidR="0093622F" w:rsidRPr="00914505">
        <w:rPr>
          <w:rFonts w:ascii="Times New Roman" w:hAnsi="Times New Roman" w:cs="Times New Roman"/>
          <w:sz w:val="24"/>
          <w:szCs w:val="24"/>
        </w:rPr>
        <w:t>.</w:t>
      </w:r>
    </w:p>
    <w:p w:rsidR="00CE1B8B" w:rsidRPr="00914505" w:rsidRDefault="00CE1B8B" w:rsidP="000E4234">
      <w:pPr>
        <w:pStyle w:val="Heading2"/>
        <w:spacing w:line="360" w:lineRule="auto"/>
      </w:pPr>
      <w:bookmarkStart w:id="3" w:name="_Toc101433965"/>
      <w:r w:rsidRPr="00914505">
        <w:t>Crosby's</w:t>
      </w:r>
      <w:r w:rsidRPr="00914505">
        <w:t xml:space="preserve"> </w:t>
      </w:r>
      <w:r w:rsidR="001458D6" w:rsidRPr="00914505">
        <w:t>theory</w:t>
      </w:r>
      <w:bookmarkEnd w:id="3"/>
    </w:p>
    <w:p w:rsidR="00CE1B8B" w:rsidRPr="00914505" w:rsidRDefault="00CE1B8B" w:rsidP="000E4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505">
        <w:rPr>
          <w:rFonts w:ascii="Times New Roman" w:hAnsi="Times New Roman" w:cs="Times New Roman"/>
          <w:sz w:val="24"/>
          <w:szCs w:val="24"/>
        </w:rPr>
        <w:t xml:space="preserve">Crosby's theory </w:t>
      </w:r>
      <w:proofErr w:type="gramStart"/>
      <w:r w:rsidRPr="00914505">
        <w:rPr>
          <w:rFonts w:ascii="Times New Roman" w:hAnsi="Times New Roman" w:cs="Times New Roman"/>
          <w:sz w:val="24"/>
          <w:szCs w:val="24"/>
        </w:rPr>
        <w:t>is based</w:t>
      </w:r>
      <w:proofErr w:type="gramEnd"/>
      <w:r w:rsidRPr="00914505">
        <w:rPr>
          <w:rFonts w:ascii="Times New Roman" w:hAnsi="Times New Roman" w:cs="Times New Roman"/>
          <w:sz w:val="24"/>
          <w:szCs w:val="24"/>
        </w:rPr>
        <w:t xml:space="preserve"> on </w:t>
      </w:r>
      <w:r w:rsidR="004A69D3" w:rsidRPr="00914505">
        <w:rPr>
          <w:rFonts w:ascii="Times New Roman" w:hAnsi="Times New Roman" w:cs="Times New Roman"/>
          <w:sz w:val="24"/>
          <w:szCs w:val="24"/>
        </w:rPr>
        <w:t>the “do it right the first time” principle</w:t>
      </w:r>
      <w:r w:rsidRPr="00914505">
        <w:rPr>
          <w:rFonts w:ascii="Times New Roman" w:hAnsi="Times New Roman" w:cs="Times New Roman"/>
          <w:sz w:val="24"/>
          <w:szCs w:val="24"/>
        </w:rPr>
        <w:t xml:space="preserve">. </w:t>
      </w:r>
      <w:r w:rsidR="004A69D3" w:rsidRPr="00914505">
        <w:rPr>
          <w:rFonts w:ascii="Times New Roman" w:hAnsi="Times New Roman" w:cs="Times New Roman"/>
          <w:sz w:val="24"/>
          <w:szCs w:val="24"/>
        </w:rPr>
        <w:t xml:space="preserve">Crosby's theory </w:t>
      </w:r>
      <w:r w:rsidR="004A69D3" w:rsidRPr="00914505">
        <w:rPr>
          <w:rFonts w:ascii="Times New Roman" w:hAnsi="Times New Roman" w:cs="Times New Roman"/>
          <w:sz w:val="24"/>
          <w:szCs w:val="24"/>
        </w:rPr>
        <w:t>defines</w:t>
      </w:r>
      <w:r w:rsidRPr="00914505">
        <w:rPr>
          <w:rFonts w:ascii="Times New Roman" w:hAnsi="Times New Roman" w:cs="Times New Roman"/>
          <w:sz w:val="24"/>
          <w:szCs w:val="24"/>
        </w:rPr>
        <w:t xml:space="preserve"> quality as full and perfect conformance to the customers' requirements</w:t>
      </w:r>
      <w:r w:rsidR="004A69D3" w:rsidRPr="00914505">
        <w:rPr>
          <w:rFonts w:ascii="Times New Roman" w:hAnsi="Times New Roman" w:cs="Times New Roman"/>
          <w:sz w:val="24"/>
          <w:szCs w:val="24"/>
        </w:rPr>
        <w:t xml:space="preserve"> and standards</w:t>
      </w:r>
      <w:r w:rsidR="00E673BF" w:rsidRPr="009145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73BF" w:rsidRPr="00914505">
        <w:rPr>
          <w:rFonts w:ascii="Times New Roman" w:hAnsi="Times New Roman" w:cs="Times New Roman"/>
          <w:sz w:val="24"/>
          <w:szCs w:val="24"/>
        </w:rPr>
        <w:t>Monnappa</w:t>
      </w:r>
      <w:proofErr w:type="spellEnd"/>
      <w:r w:rsidR="00E673BF" w:rsidRPr="00914505">
        <w:rPr>
          <w:rFonts w:ascii="Times New Roman" w:hAnsi="Times New Roman" w:cs="Times New Roman"/>
          <w:sz w:val="24"/>
          <w:szCs w:val="24"/>
        </w:rPr>
        <w:t>, 2022)</w:t>
      </w:r>
      <w:r w:rsidRPr="00914505">
        <w:rPr>
          <w:rFonts w:ascii="Times New Roman" w:hAnsi="Times New Roman" w:cs="Times New Roman"/>
          <w:sz w:val="24"/>
          <w:szCs w:val="24"/>
        </w:rPr>
        <w:t xml:space="preserve">. </w:t>
      </w:r>
      <w:r w:rsidR="00A909A6" w:rsidRPr="00914505">
        <w:rPr>
          <w:rFonts w:ascii="Times New Roman" w:hAnsi="Times New Roman" w:cs="Times New Roman"/>
          <w:sz w:val="24"/>
          <w:szCs w:val="24"/>
        </w:rPr>
        <w:t>Crosby's Zero Defects is a performance method and standard that states that people should commit themselves to closely monitor details and avoid errors.</w:t>
      </w:r>
      <w:r w:rsidR="005422E3" w:rsidRPr="00914505">
        <w:rPr>
          <w:rFonts w:ascii="Times New Roman" w:hAnsi="Times New Roman" w:cs="Times New Roman"/>
          <w:sz w:val="24"/>
          <w:szCs w:val="24"/>
        </w:rPr>
        <w:t xml:space="preserve"> </w:t>
      </w:r>
      <w:r w:rsidR="00A909A6" w:rsidRPr="00914505">
        <w:rPr>
          <w:rFonts w:ascii="Times New Roman" w:hAnsi="Times New Roman" w:cs="Times New Roman"/>
          <w:sz w:val="24"/>
          <w:szCs w:val="24"/>
        </w:rPr>
        <w:t xml:space="preserve">By doing this, they move closer to the zero defects goal. According to </w:t>
      </w:r>
      <w:proofErr w:type="spellStart"/>
      <w:r w:rsidR="00D06760" w:rsidRPr="00914505">
        <w:rPr>
          <w:rFonts w:ascii="Times New Roman" w:hAnsi="Times New Roman" w:cs="Times New Roman"/>
          <w:sz w:val="24"/>
          <w:szCs w:val="24"/>
        </w:rPr>
        <w:t>Monnappa</w:t>
      </w:r>
      <w:proofErr w:type="spellEnd"/>
      <w:r w:rsidR="00D06760" w:rsidRPr="00914505">
        <w:rPr>
          <w:rFonts w:ascii="Times New Roman" w:hAnsi="Times New Roman" w:cs="Times New Roman"/>
          <w:sz w:val="24"/>
          <w:szCs w:val="24"/>
        </w:rPr>
        <w:t xml:space="preserve"> (</w:t>
      </w:r>
      <w:r w:rsidR="00D06760" w:rsidRPr="00914505">
        <w:rPr>
          <w:rFonts w:ascii="Times New Roman" w:hAnsi="Times New Roman" w:cs="Times New Roman"/>
          <w:sz w:val="24"/>
          <w:szCs w:val="24"/>
        </w:rPr>
        <w:t>2022</w:t>
      </w:r>
      <w:r w:rsidR="00D06760" w:rsidRPr="00914505">
        <w:rPr>
          <w:rFonts w:ascii="Times New Roman" w:hAnsi="Times New Roman" w:cs="Times New Roman"/>
          <w:sz w:val="24"/>
          <w:szCs w:val="24"/>
        </w:rPr>
        <w:t>)</w:t>
      </w:r>
      <w:r w:rsidR="00A909A6" w:rsidRPr="00914505">
        <w:rPr>
          <w:rFonts w:ascii="Times New Roman" w:hAnsi="Times New Roman" w:cs="Times New Roman"/>
          <w:sz w:val="24"/>
          <w:szCs w:val="24"/>
        </w:rPr>
        <w:t>, zero defects was not just a manufacturing principle but was an all-pervading philosophy that ought to influence every decision that we make. Managerial notions of defects being unacceptable and everyone doi</w:t>
      </w:r>
      <w:r w:rsidR="008C27F6" w:rsidRPr="00914505">
        <w:rPr>
          <w:rFonts w:ascii="Times New Roman" w:hAnsi="Times New Roman" w:cs="Times New Roman"/>
          <w:sz w:val="24"/>
          <w:szCs w:val="24"/>
        </w:rPr>
        <w:t>ng ‘things right the first time</w:t>
      </w:r>
      <w:r w:rsidR="00A909A6" w:rsidRPr="00914505">
        <w:rPr>
          <w:rFonts w:ascii="Times New Roman" w:hAnsi="Times New Roman" w:cs="Times New Roman"/>
          <w:sz w:val="24"/>
          <w:szCs w:val="24"/>
        </w:rPr>
        <w:t xml:space="preserve"> are reinforced.</w:t>
      </w:r>
    </w:p>
    <w:p w:rsidR="00D06760" w:rsidRPr="00914505" w:rsidRDefault="00D06760" w:rsidP="000E4234">
      <w:pPr>
        <w:pStyle w:val="Heading2"/>
        <w:spacing w:line="360" w:lineRule="auto"/>
      </w:pPr>
      <w:bookmarkStart w:id="4" w:name="_Toc101433966"/>
      <w:proofErr w:type="spellStart"/>
      <w:r w:rsidRPr="00914505">
        <w:t>Juran</w:t>
      </w:r>
      <w:r w:rsidRPr="00914505">
        <w:t>’s</w:t>
      </w:r>
      <w:proofErr w:type="spellEnd"/>
      <w:r w:rsidR="001458D6" w:rsidRPr="00914505">
        <w:t xml:space="preserve"> Theory</w:t>
      </w:r>
      <w:bookmarkEnd w:id="4"/>
    </w:p>
    <w:p w:rsidR="0093622F" w:rsidRPr="00914505" w:rsidRDefault="00D06760" w:rsidP="000E4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505">
        <w:rPr>
          <w:rFonts w:ascii="Times New Roman" w:hAnsi="Times New Roman" w:cs="Times New Roman"/>
          <w:sz w:val="24"/>
          <w:szCs w:val="24"/>
        </w:rPr>
        <w:t>Juran</w:t>
      </w:r>
      <w:proofErr w:type="spellEnd"/>
      <w:r w:rsidRPr="00914505">
        <w:rPr>
          <w:rFonts w:ascii="Times New Roman" w:hAnsi="Times New Roman" w:cs="Times New Roman"/>
          <w:sz w:val="24"/>
          <w:szCs w:val="24"/>
        </w:rPr>
        <w:t xml:space="preserve"> is responsible for what </w:t>
      </w:r>
      <w:proofErr w:type="gramStart"/>
      <w:r w:rsidRPr="00914505">
        <w:rPr>
          <w:rFonts w:ascii="Times New Roman" w:hAnsi="Times New Roman" w:cs="Times New Roman"/>
          <w:sz w:val="24"/>
          <w:szCs w:val="24"/>
        </w:rPr>
        <w:t>has becom</w:t>
      </w:r>
      <w:r w:rsidR="003403AA" w:rsidRPr="00914505">
        <w:rPr>
          <w:rFonts w:ascii="Times New Roman" w:hAnsi="Times New Roman" w:cs="Times New Roman"/>
          <w:sz w:val="24"/>
          <w:szCs w:val="24"/>
        </w:rPr>
        <w:t>e known</w:t>
      </w:r>
      <w:proofErr w:type="gramEnd"/>
      <w:r w:rsidR="003403AA" w:rsidRPr="00914505">
        <w:rPr>
          <w:rFonts w:ascii="Times New Roman" w:hAnsi="Times New Roman" w:cs="Times New Roman"/>
          <w:sz w:val="24"/>
          <w:szCs w:val="24"/>
        </w:rPr>
        <w:t xml:space="preserve"> as the “Quality Trilogy</w:t>
      </w:r>
      <w:r w:rsidRPr="00914505">
        <w:rPr>
          <w:rFonts w:ascii="Times New Roman" w:hAnsi="Times New Roman" w:cs="Times New Roman"/>
          <w:sz w:val="24"/>
          <w:szCs w:val="24"/>
        </w:rPr>
        <w:t>”</w:t>
      </w:r>
      <w:r w:rsidR="003403AA" w:rsidRPr="00914505">
        <w:rPr>
          <w:rFonts w:ascii="Times New Roman" w:hAnsi="Times New Roman" w:cs="Times New Roman"/>
          <w:sz w:val="24"/>
          <w:szCs w:val="24"/>
        </w:rPr>
        <w:t>.</w:t>
      </w:r>
      <w:r w:rsidRPr="00914505">
        <w:rPr>
          <w:rFonts w:ascii="Times New Roman" w:hAnsi="Times New Roman" w:cs="Times New Roman"/>
          <w:sz w:val="24"/>
          <w:szCs w:val="24"/>
        </w:rPr>
        <w:t xml:space="preserve"> The quality trilogy </w:t>
      </w:r>
      <w:proofErr w:type="gramStart"/>
      <w:r w:rsidRPr="00914505">
        <w:rPr>
          <w:rFonts w:ascii="Times New Roman" w:hAnsi="Times New Roman" w:cs="Times New Roman"/>
          <w:sz w:val="24"/>
          <w:szCs w:val="24"/>
        </w:rPr>
        <w:t>is made up</w:t>
      </w:r>
      <w:proofErr w:type="gramEnd"/>
      <w:r w:rsidRPr="00914505">
        <w:rPr>
          <w:rFonts w:ascii="Times New Roman" w:hAnsi="Times New Roman" w:cs="Times New Roman"/>
          <w:sz w:val="24"/>
          <w:szCs w:val="24"/>
        </w:rPr>
        <w:t xml:space="preserve"> of quality planning, quality improvement, and quality control. If a quality improvement project is to be successful, then all quality improvement actions </w:t>
      </w:r>
      <w:proofErr w:type="gramStart"/>
      <w:r w:rsidRPr="00914505">
        <w:rPr>
          <w:rFonts w:ascii="Times New Roman" w:hAnsi="Times New Roman" w:cs="Times New Roman"/>
          <w:sz w:val="24"/>
          <w:szCs w:val="24"/>
        </w:rPr>
        <w:t>must be carefully planned out and controlled</w:t>
      </w:r>
      <w:r w:rsidR="00A471E1" w:rsidRPr="0091450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471E1" w:rsidRPr="00914505">
        <w:rPr>
          <w:rFonts w:ascii="Times New Roman" w:hAnsi="Times New Roman" w:cs="Times New Roman"/>
          <w:sz w:val="24"/>
          <w:szCs w:val="24"/>
        </w:rPr>
        <w:t xml:space="preserve"> says Bright Hub PM (2010)</w:t>
      </w:r>
      <w:r w:rsidRPr="00914505">
        <w:rPr>
          <w:rFonts w:ascii="Times New Roman" w:hAnsi="Times New Roman" w:cs="Times New Roman"/>
          <w:sz w:val="24"/>
          <w:szCs w:val="24"/>
        </w:rPr>
        <w:t xml:space="preserve">. </w:t>
      </w:r>
      <w:r w:rsidR="0043416C" w:rsidRPr="00914505">
        <w:rPr>
          <w:rFonts w:ascii="Times New Roman" w:hAnsi="Times New Roman" w:cs="Times New Roman"/>
          <w:sz w:val="24"/>
          <w:szCs w:val="24"/>
        </w:rPr>
        <w:t xml:space="preserve">Instead of the production process, </w:t>
      </w:r>
      <w:proofErr w:type="spellStart"/>
      <w:r w:rsidRPr="00914505">
        <w:rPr>
          <w:rFonts w:ascii="Times New Roman" w:hAnsi="Times New Roman" w:cs="Times New Roman"/>
          <w:sz w:val="24"/>
          <w:szCs w:val="24"/>
        </w:rPr>
        <w:t>Juran</w:t>
      </w:r>
      <w:proofErr w:type="spellEnd"/>
      <w:r w:rsidRPr="00914505">
        <w:rPr>
          <w:rFonts w:ascii="Times New Roman" w:hAnsi="Times New Roman" w:cs="Times New Roman"/>
          <w:sz w:val="24"/>
          <w:szCs w:val="24"/>
        </w:rPr>
        <w:t xml:space="preserve"> believed </w:t>
      </w:r>
      <w:r w:rsidR="0019515D" w:rsidRPr="00914505">
        <w:rPr>
          <w:rFonts w:ascii="Times New Roman" w:hAnsi="Times New Roman" w:cs="Times New Roman"/>
          <w:sz w:val="24"/>
          <w:szCs w:val="24"/>
        </w:rPr>
        <w:t xml:space="preserve">quality management </w:t>
      </w:r>
      <w:proofErr w:type="gramStart"/>
      <w:r w:rsidR="0019515D" w:rsidRPr="00914505">
        <w:rPr>
          <w:rFonts w:ascii="Times New Roman" w:hAnsi="Times New Roman" w:cs="Times New Roman"/>
          <w:sz w:val="24"/>
          <w:szCs w:val="24"/>
        </w:rPr>
        <w:t>should be focus</w:t>
      </w:r>
      <w:r w:rsidR="0043416C" w:rsidRPr="00914505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="0043416C" w:rsidRPr="00914505">
        <w:rPr>
          <w:rFonts w:ascii="Times New Roman" w:hAnsi="Times New Roman" w:cs="Times New Roman"/>
          <w:sz w:val="24"/>
          <w:szCs w:val="24"/>
        </w:rPr>
        <w:t xml:space="preserve"> on the human dimension.</w:t>
      </w:r>
      <w:r w:rsidR="00FC681C" w:rsidRPr="00914505">
        <w:rPr>
          <w:rFonts w:ascii="Times New Roman" w:hAnsi="Times New Roman" w:cs="Times New Roman"/>
          <w:sz w:val="24"/>
          <w:szCs w:val="24"/>
        </w:rPr>
        <w:t xml:space="preserve"> He laid emphasis on the importance of educating and training managers, as he thought that the root of quality issues was the resistance to change, and human relations problems</w:t>
      </w:r>
      <w:r w:rsidR="00D85D29" w:rsidRPr="00914505">
        <w:rPr>
          <w:rFonts w:ascii="Times New Roman" w:hAnsi="Times New Roman" w:cs="Times New Roman"/>
          <w:sz w:val="24"/>
          <w:szCs w:val="24"/>
        </w:rPr>
        <w:t xml:space="preserve"> </w:t>
      </w:r>
      <w:r w:rsidR="00D85D29" w:rsidRPr="009145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5D29" w:rsidRPr="00914505">
        <w:rPr>
          <w:rFonts w:ascii="Times New Roman" w:hAnsi="Times New Roman" w:cs="Times New Roman"/>
          <w:sz w:val="24"/>
          <w:szCs w:val="24"/>
        </w:rPr>
        <w:t>Monnappa</w:t>
      </w:r>
      <w:proofErr w:type="spellEnd"/>
      <w:r w:rsidR="00D85D29" w:rsidRPr="00914505">
        <w:rPr>
          <w:rFonts w:ascii="Times New Roman" w:hAnsi="Times New Roman" w:cs="Times New Roman"/>
          <w:sz w:val="24"/>
          <w:szCs w:val="24"/>
        </w:rPr>
        <w:t>, 2022</w:t>
      </w:r>
      <w:r w:rsidR="00D85D29" w:rsidRPr="00914505">
        <w:rPr>
          <w:rFonts w:ascii="Times New Roman" w:hAnsi="Times New Roman" w:cs="Times New Roman"/>
          <w:sz w:val="24"/>
          <w:szCs w:val="24"/>
        </w:rPr>
        <w:t>)</w:t>
      </w:r>
      <w:r w:rsidR="00FC681C" w:rsidRPr="00914505">
        <w:rPr>
          <w:rFonts w:ascii="Times New Roman" w:hAnsi="Times New Roman" w:cs="Times New Roman"/>
          <w:sz w:val="24"/>
          <w:szCs w:val="24"/>
        </w:rPr>
        <w:t>.</w:t>
      </w:r>
      <w:r w:rsidR="00897745" w:rsidRPr="00914505">
        <w:rPr>
          <w:rFonts w:ascii="Times New Roman" w:hAnsi="Times New Roman" w:cs="Times New Roman"/>
          <w:sz w:val="24"/>
          <w:szCs w:val="24"/>
        </w:rPr>
        <w:t xml:space="preserve"> When applying </w:t>
      </w:r>
      <w:proofErr w:type="spellStart"/>
      <w:r w:rsidR="00897745" w:rsidRPr="00914505">
        <w:rPr>
          <w:rFonts w:ascii="Times New Roman" w:hAnsi="Times New Roman" w:cs="Times New Roman"/>
          <w:sz w:val="24"/>
          <w:szCs w:val="24"/>
        </w:rPr>
        <w:t>Juran’s</w:t>
      </w:r>
      <w:proofErr w:type="spellEnd"/>
      <w:r w:rsidR="00897745" w:rsidRPr="00914505">
        <w:rPr>
          <w:rFonts w:ascii="Times New Roman" w:hAnsi="Times New Roman" w:cs="Times New Roman"/>
          <w:sz w:val="24"/>
          <w:szCs w:val="24"/>
        </w:rPr>
        <w:t xml:space="preserve"> theories, </w:t>
      </w:r>
      <w:r w:rsidR="004D0731" w:rsidRPr="00914505">
        <w:rPr>
          <w:rFonts w:ascii="Times New Roman" w:hAnsi="Times New Roman" w:cs="Times New Roman"/>
          <w:sz w:val="24"/>
          <w:szCs w:val="24"/>
        </w:rPr>
        <w:t>every</w:t>
      </w:r>
      <w:r w:rsidR="0093622F" w:rsidRPr="00914505">
        <w:rPr>
          <w:rFonts w:ascii="Times New Roman" w:hAnsi="Times New Roman" w:cs="Times New Roman"/>
          <w:sz w:val="24"/>
          <w:szCs w:val="24"/>
        </w:rPr>
        <w:t xml:space="preserve"> </w:t>
      </w:r>
      <w:r w:rsidR="00897745" w:rsidRPr="00914505">
        <w:rPr>
          <w:rFonts w:ascii="Times New Roman" w:hAnsi="Times New Roman" w:cs="Times New Roman"/>
          <w:sz w:val="24"/>
          <w:szCs w:val="24"/>
        </w:rPr>
        <w:lastRenderedPageBreak/>
        <w:t xml:space="preserve">individual </w:t>
      </w:r>
      <w:r w:rsidR="00897745" w:rsidRPr="00914505">
        <w:rPr>
          <w:rFonts w:ascii="Times New Roman" w:hAnsi="Times New Roman" w:cs="Times New Roman"/>
          <w:sz w:val="24"/>
          <w:szCs w:val="24"/>
        </w:rPr>
        <w:t>in an organization</w:t>
      </w:r>
      <w:r w:rsidR="004D0731" w:rsidRPr="00914505">
        <w:rPr>
          <w:rFonts w:ascii="Times New Roman" w:hAnsi="Times New Roman" w:cs="Times New Roman"/>
          <w:sz w:val="24"/>
          <w:szCs w:val="24"/>
        </w:rPr>
        <w:t xml:space="preserve"> </w:t>
      </w:r>
      <w:r w:rsidR="0093622F" w:rsidRPr="00914505">
        <w:rPr>
          <w:rFonts w:ascii="Times New Roman" w:hAnsi="Times New Roman" w:cs="Times New Roman"/>
          <w:sz w:val="24"/>
          <w:szCs w:val="24"/>
        </w:rPr>
        <w:t>is involved in the continuous improvement process. Companies provide training in the tools, concepts and techniques of the quality management system to all employees</w:t>
      </w:r>
      <w:r w:rsidR="00301F47" w:rsidRPr="00914505">
        <w:rPr>
          <w:rFonts w:ascii="Times New Roman" w:hAnsi="Times New Roman" w:cs="Times New Roman"/>
          <w:sz w:val="24"/>
          <w:szCs w:val="24"/>
        </w:rPr>
        <w:t xml:space="preserve">, </w:t>
      </w:r>
      <w:r w:rsidR="00897745" w:rsidRPr="00914505">
        <w:rPr>
          <w:rFonts w:ascii="Times New Roman" w:hAnsi="Times New Roman" w:cs="Times New Roman"/>
          <w:sz w:val="24"/>
          <w:szCs w:val="24"/>
        </w:rPr>
        <w:t>and create an atmosphere</w:t>
      </w:r>
      <w:r w:rsidR="0093622F" w:rsidRPr="00914505">
        <w:rPr>
          <w:rFonts w:ascii="Times New Roman" w:hAnsi="Times New Roman" w:cs="Times New Roman"/>
          <w:sz w:val="24"/>
          <w:szCs w:val="24"/>
        </w:rPr>
        <w:t xml:space="preserve"> of teamwork and empower workers to take the initiative to improve pr</w:t>
      </w:r>
      <w:r w:rsidR="00897745" w:rsidRPr="00914505">
        <w:rPr>
          <w:rFonts w:ascii="Times New Roman" w:hAnsi="Times New Roman" w:cs="Times New Roman"/>
          <w:sz w:val="24"/>
          <w:szCs w:val="24"/>
        </w:rPr>
        <w:t>ocesses and quality</w:t>
      </w:r>
      <w:r w:rsidR="002C0F6D" w:rsidRPr="009145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0F6D" w:rsidRPr="00914505">
        <w:rPr>
          <w:rFonts w:ascii="Times New Roman" w:hAnsi="Times New Roman" w:cs="Times New Roman"/>
          <w:sz w:val="24"/>
          <w:szCs w:val="24"/>
        </w:rPr>
        <w:t>Kelchner</w:t>
      </w:r>
      <w:proofErr w:type="spellEnd"/>
      <w:r w:rsidR="002C0F6D" w:rsidRPr="00914505">
        <w:rPr>
          <w:rFonts w:ascii="Times New Roman" w:hAnsi="Times New Roman" w:cs="Times New Roman"/>
          <w:sz w:val="24"/>
          <w:szCs w:val="24"/>
        </w:rPr>
        <w:t>, 2017)</w:t>
      </w:r>
      <w:r w:rsidR="00897745" w:rsidRPr="00914505">
        <w:rPr>
          <w:rFonts w:ascii="Times New Roman" w:hAnsi="Times New Roman" w:cs="Times New Roman"/>
          <w:sz w:val="24"/>
          <w:szCs w:val="24"/>
        </w:rPr>
        <w:t>.</w:t>
      </w:r>
    </w:p>
    <w:p w:rsidR="001458D6" w:rsidRPr="00914505" w:rsidRDefault="001458D6" w:rsidP="000E4234">
      <w:pPr>
        <w:pStyle w:val="Heading2"/>
        <w:spacing w:line="360" w:lineRule="auto"/>
      </w:pPr>
      <w:bookmarkStart w:id="5" w:name="_Toc101433967"/>
      <w:r w:rsidRPr="00914505">
        <w:t>Ishikawa</w:t>
      </w:r>
      <w:r w:rsidRPr="00914505">
        <w:t>’s Theory</w:t>
      </w:r>
      <w:bookmarkEnd w:id="5"/>
    </w:p>
    <w:p w:rsidR="001E7072" w:rsidRPr="00914505" w:rsidRDefault="001458D6" w:rsidP="000E4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505">
        <w:rPr>
          <w:rFonts w:ascii="Times New Roman" w:hAnsi="Times New Roman" w:cs="Times New Roman"/>
          <w:sz w:val="24"/>
          <w:szCs w:val="24"/>
        </w:rPr>
        <w:t xml:space="preserve">Ishikawa believed that increased internal cooperation and coordination positively </w:t>
      </w:r>
      <w:r w:rsidR="00F83BAE" w:rsidRPr="00914505">
        <w:rPr>
          <w:rFonts w:ascii="Times New Roman" w:hAnsi="Times New Roman" w:cs="Times New Roman"/>
          <w:sz w:val="24"/>
          <w:szCs w:val="24"/>
        </w:rPr>
        <w:t>affect</w:t>
      </w:r>
      <w:r w:rsidRPr="00914505">
        <w:rPr>
          <w:rFonts w:ascii="Times New Roman" w:hAnsi="Times New Roman" w:cs="Times New Roman"/>
          <w:sz w:val="24"/>
          <w:szCs w:val="24"/>
        </w:rPr>
        <w:t xml:space="preserve"> a customer’s needs and ultimately </w:t>
      </w:r>
      <w:r w:rsidR="00F83BAE" w:rsidRPr="00914505">
        <w:rPr>
          <w:rFonts w:ascii="Times New Roman" w:hAnsi="Times New Roman" w:cs="Times New Roman"/>
          <w:sz w:val="24"/>
          <w:szCs w:val="24"/>
        </w:rPr>
        <w:t>lead</w:t>
      </w:r>
      <w:r w:rsidRPr="00914505">
        <w:rPr>
          <w:rFonts w:ascii="Times New Roman" w:hAnsi="Times New Roman" w:cs="Times New Roman"/>
          <w:sz w:val="24"/>
          <w:szCs w:val="24"/>
        </w:rPr>
        <w:t xml:space="preserve"> to process efficiency and better quality of products and services</w:t>
      </w:r>
      <w:r w:rsidR="00F83BAE" w:rsidRPr="009145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3BAE" w:rsidRPr="00914505">
        <w:rPr>
          <w:rFonts w:ascii="Times New Roman" w:hAnsi="Times New Roman" w:cs="Times New Roman"/>
          <w:sz w:val="24"/>
          <w:szCs w:val="24"/>
        </w:rPr>
        <w:t>Shmula</w:t>
      </w:r>
      <w:proofErr w:type="spellEnd"/>
      <w:r w:rsidR="00F83BAE" w:rsidRPr="00914505">
        <w:rPr>
          <w:rFonts w:ascii="Times New Roman" w:hAnsi="Times New Roman" w:cs="Times New Roman"/>
          <w:sz w:val="24"/>
          <w:szCs w:val="24"/>
        </w:rPr>
        <w:t>, 2021)</w:t>
      </w:r>
      <w:r w:rsidRPr="00914505">
        <w:rPr>
          <w:rFonts w:ascii="Times New Roman" w:hAnsi="Times New Roman" w:cs="Times New Roman"/>
          <w:sz w:val="24"/>
          <w:szCs w:val="24"/>
        </w:rPr>
        <w:t xml:space="preserve">. He expressed the need for the top-level management to support the </w:t>
      </w:r>
      <w:proofErr w:type="gramStart"/>
      <w:r w:rsidRPr="00914505">
        <w:rPr>
          <w:rFonts w:ascii="Times New Roman" w:hAnsi="Times New Roman" w:cs="Times New Roman"/>
          <w:sz w:val="24"/>
          <w:szCs w:val="24"/>
        </w:rPr>
        <w:t>teams which</w:t>
      </w:r>
      <w:proofErr w:type="gramEnd"/>
      <w:r w:rsidRPr="00914505">
        <w:rPr>
          <w:rFonts w:ascii="Times New Roman" w:hAnsi="Times New Roman" w:cs="Times New Roman"/>
          <w:sz w:val="24"/>
          <w:szCs w:val="24"/>
        </w:rPr>
        <w:t xml:space="preserve"> were under their control all the time. </w:t>
      </w:r>
      <w:r w:rsidR="00B832BF" w:rsidRPr="00914505">
        <w:rPr>
          <w:rFonts w:ascii="Times New Roman" w:hAnsi="Times New Roman" w:cs="Times New Roman"/>
          <w:sz w:val="24"/>
          <w:szCs w:val="24"/>
        </w:rPr>
        <w:t>Therefore, all areas of an organization should embed statistical techniques in the internal and external audit programs</w:t>
      </w:r>
      <w:r w:rsidR="00B0118C" w:rsidRPr="00914505">
        <w:rPr>
          <w:rFonts w:ascii="Times New Roman" w:hAnsi="Times New Roman" w:cs="Times New Roman"/>
          <w:sz w:val="24"/>
          <w:szCs w:val="24"/>
        </w:rPr>
        <w:t xml:space="preserve"> by using specialized tools such as fishbone </w:t>
      </w:r>
      <w:r w:rsidR="00F83BAE" w:rsidRPr="00914505">
        <w:rPr>
          <w:rFonts w:ascii="Times New Roman" w:hAnsi="Times New Roman" w:cs="Times New Roman"/>
          <w:sz w:val="24"/>
          <w:szCs w:val="24"/>
        </w:rPr>
        <w:t>diagrams</w:t>
      </w:r>
      <w:r w:rsidR="00D00DCD" w:rsidRPr="00914505">
        <w:rPr>
          <w:rFonts w:ascii="Times New Roman" w:hAnsi="Times New Roman" w:cs="Times New Roman"/>
          <w:sz w:val="24"/>
          <w:szCs w:val="24"/>
        </w:rPr>
        <w:t xml:space="preserve">, six sigma, </w:t>
      </w:r>
      <w:r w:rsidR="00B0118C" w:rsidRPr="00914505">
        <w:rPr>
          <w:rFonts w:ascii="Times New Roman" w:hAnsi="Times New Roman" w:cs="Times New Roman"/>
          <w:sz w:val="24"/>
          <w:szCs w:val="24"/>
        </w:rPr>
        <w:t>and the implementation of quality circles</w:t>
      </w:r>
      <w:r w:rsidR="00B832BF" w:rsidRPr="00914505">
        <w:rPr>
          <w:rFonts w:ascii="Times New Roman" w:hAnsi="Times New Roman" w:cs="Times New Roman"/>
          <w:sz w:val="24"/>
          <w:szCs w:val="24"/>
        </w:rPr>
        <w:t>.</w:t>
      </w:r>
      <w:r w:rsidR="001E7072" w:rsidRPr="00914505">
        <w:rPr>
          <w:rFonts w:ascii="Times New Roman" w:hAnsi="Times New Roman" w:cs="Times New Roman"/>
          <w:sz w:val="24"/>
          <w:szCs w:val="24"/>
        </w:rPr>
        <w:t xml:space="preserve"> </w:t>
      </w:r>
      <w:r w:rsidR="00FF1E49" w:rsidRPr="00914505">
        <w:rPr>
          <w:rFonts w:ascii="Times New Roman" w:hAnsi="Times New Roman" w:cs="Times New Roman"/>
          <w:sz w:val="24"/>
          <w:szCs w:val="24"/>
        </w:rPr>
        <w:t>Hayes (2021) indicated that t</w:t>
      </w:r>
      <w:r w:rsidR="00F83BAE" w:rsidRPr="00914505">
        <w:rPr>
          <w:rFonts w:ascii="Times New Roman" w:hAnsi="Times New Roman" w:cs="Times New Roman"/>
          <w:sz w:val="24"/>
          <w:szCs w:val="24"/>
        </w:rPr>
        <w:t>hese</w:t>
      </w:r>
      <w:r w:rsidR="001E7072" w:rsidRPr="00914505">
        <w:rPr>
          <w:rFonts w:ascii="Times New Roman" w:hAnsi="Times New Roman" w:cs="Times New Roman"/>
          <w:sz w:val="24"/>
          <w:szCs w:val="24"/>
        </w:rPr>
        <w:t xml:space="preserve"> tools help </w:t>
      </w:r>
      <w:r w:rsidR="0093622F" w:rsidRPr="00914505">
        <w:rPr>
          <w:rFonts w:ascii="Times New Roman" w:hAnsi="Times New Roman" w:cs="Times New Roman"/>
          <w:sz w:val="24"/>
          <w:szCs w:val="24"/>
        </w:rPr>
        <w:t>organizations use measurable data to make decisions for the company’s improvement efforts. Tools such as statistical process control, process mapping</w:t>
      </w:r>
      <w:r w:rsidR="00F83BAE" w:rsidRPr="00914505">
        <w:rPr>
          <w:rFonts w:ascii="Times New Roman" w:hAnsi="Times New Roman" w:cs="Times New Roman"/>
          <w:sz w:val="24"/>
          <w:szCs w:val="24"/>
        </w:rPr>
        <w:t>,</w:t>
      </w:r>
      <w:r w:rsidR="0093622F" w:rsidRPr="00914505">
        <w:rPr>
          <w:rFonts w:ascii="Times New Roman" w:hAnsi="Times New Roman" w:cs="Times New Roman"/>
          <w:sz w:val="24"/>
          <w:szCs w:val="24"/>
        </w:rPr>
        <w:t xml:space="preserve"> and bar graphs help employees and management identify quality issues and provide a method to measure the success of a quality initiative. </w:t>
      </w:r>
    </w:p>
    <w:p w:rsidR="00C46433" w:rsidRPr="00914505" w:rsidRDefault="00A5133F" w:rsidP="000E4234">
      <w:pPr>
        <w:pStyle w:val="Heading1"/>
        <w:spacing w:line="360" w:lineRule="auto"/>
      </w:pPr>
      <w:bookmarkStart w:id="6" w:name="_Toc101433968"/>
      <w:r w:rsidRPr="00914505">
        <w:t>Answer</w:t>
      </w:r>
      <w:r w:rsidR="000E4234" w:rsidRPr="00914505">
        <w:t xml:space="preserve"> 2</w:t>
      </w:r>
      <w:r w:rsidRPr="00914505">
        <w:t xml:space="preserve">: </w:t>
      </w:r>
      <w:r w:rsidR="00C46433" w:rsidRPr="00914505">
        <w:t>Explanation of the quality management process</w:t>
      </w:r>
      <w:bookmarkEnd w:id="6"/>
    </w:p>
    <w:p w:rsidR="00C46433" w:rsidRPr="00C46433" w:rsidRDefault="00BE3435" w:rsidP="000E423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4505">
        <w:rPr>
          <w:rFonts w:ascii="Times New Roman" w:eastAsia="Times New Roman" w:hAnsi="Times New Roman" w:cs="Times New Roman"/>
          <w:sz w:val="24"/>
          <w:szCs w:val="24"/>
        </w:rPr>
        <w:t>Naybour</w:t>
      </w:r>
      <w:proofErr w:type="spellEnd"/>
      <w:r w:rsidRPr="00914505">
        <w:rPr>
          <w:rFonts w:ascii="Times New Roman" w:eastAsia="Times New Roman" w:hAnsi="Times New Roman" w:cs="Times New Roman"/>
          <w:sz w:val="24"/>
          <w:szCs w:val="24"/>
        </w:rPr>
        <w:t xml:space="preserve"> (2021) described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 xml:space="preserve"> Quality</w:t>
      </w:r>
      <w:r w:rsidRPr="00914505">
        <w:rPr>
          <w:rFonts w:ascii="Times New Roman" w:eastAsia="Times New Roman" w:hAnsi="Times New Roman" w:cs="Times New Roman"/>
          <w:sz w:val="24"/>
          <w:szCs w:val="24"/>
        </w:rPr>
        <w:t xml:space="preserve"> Management Process a</w:t>
      </w:r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 xml:space="preserve">s a set of procedures that </w:t>
      </w:r>
      <w:proofErr w:type="gramStart"/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>are followed</w:t>
      </w:r>
      <w:proofErr w:type="gramEnd"/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 xml:space="preserve"> to ensure that t</w:t>
      </w:r>
      <w:r w:rsidR="008F01D4" w:rsidRPr="00914505">
        <w:rPr>
          <w:rFonts w:ascii="Times New Roman" w:eastAsia="Times New Roman" w:hAnsi="Times New Roman" w:cs="Times New Roman"/>
          <w:sz w:val="24"/>
          <w:szCs w:val="24"/>
        </w:rPr>
        <w:t xml:space="preserve">he deliverables produced by the project team are </w:t>
      </w:r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 xml:space="preserve">fit for purpose. The start of the Quality Management Process involves setting quality targets, which </w:t>
      </w:r>
      <w:proofErr w:type="gramStart"/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>are agreed</w:t>
      </w:r>
      <w:proofErr w:type="gramEnd"/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upon by</w:t>
      </w:r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8F01D4" w:rsidRPr="00914505">
        <w:rPr>
          <w:rFonts w:ascii="Times New Roman" w:eastAsia="Times New Roman" w:hAnsi="Times New Roman" w:cs="Times New Roman"/>
          <w:sz w:val="24"/>
          <w:szCs w:val="24"/>
        </w:rPr>
        <w:t>stakeholders</w:t>
      </w:r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>. A</w:t>
      </w:r>
      <w:r w:rsidR="008F01D4" w:rsidRPr="00914505">
        <w:rPr>
          <w:rFonts w:ascii="Times New Roman" w:eastAsia="Times New Roman" w:hAnsi="Times New Roman" w:cs="Times New Roman"/>
          <w:sz w:val="24"/>
          <w:szCs w:val="24"/>
        </w:rPr>
        <w:t>s part of the quality management process, quality a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 xml:space="preserve">ssurance, </w:t>
      </w:r>
      <w:r w:rsidR="008F01D4" w:rsidRPr="00914505">
        <w:rPr>
          <w:rFonts w:ascii="Times New Roman" w:eastAsia="Times New Roman" w:hAnsi="Times New Roman" w:cs="Times New Roman"/>
          <w:sz w:val="24"/>
          <w:szCs w:val="24"/>
        </w:rPr>
        <w:t>quality c</w:t>
      </w:r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>ontrol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, and continuous improvements</w:t>
      </w:r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01D4" w:rsidRPr="00914505">
        <w:rPr>
          <w:rFonts w:ascii="Times New Roman" w:eastAsia="Times New Roman" w:hAnsi="Times New Roman" w:cs="Times New Roman"/>
          <w:sz w:val="24"/>
          <w:szCs w:val="24"/>
        </w:rPr>
        <w:t>activities</w:t>
      </w:r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>are undertaken</w:t>
      </w:r>
      <w:proofErr w:type="gramEnd"/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 xml:space="preserve">, to measure and report the actual quality of deliverables. 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Additionally, there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 xml:space="preserve"> are several reasons f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or organizations to implement quality management processes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; so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me of those reasons are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: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 xml:space="preserve"> to improve customer satisfaction, to a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chieve greater consistency in tasks and activities that are involved in the prod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uction of products and services, to i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ncrease e</w:t>
      </w:r>
      <w:r w:rsidR="008E5AE5" w:rsidRPr="00914505">
        <w:rPr>
          <w:rFonts w:ascii="Times New Roman" w:eastAsia="Times New Roman" w:hAnsi="Times New Roman" w:cs="Times New Roman"/>
          <w:sz w:val="24"/>
          <w:szCs w:val="24"/>
        </w:rPr>
        <w:t xml:space="preserve">fficiency in processes, reduce 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wastage, and improve the use of time and other resources</w:t>
      </w:r>
      <w:r w:rsidR="007E0D14" w:rsidRPr="00914505">
        <w:rPr>
          <w:rFonts w:ascii="Times New Roman" w:eastAsia="Times New Roman" w:hAnsi="Times New Roman" w:cs="Times New Roman"/>
          <w:sz w:val="24"/>
          <w:szCs w:val="24"/>
        </w:rPr>
        <w:t xml:space="preserve"> Watt (2014)</w:t>
      </w:r>
      <w:r w:rsidR="00964D89" w:rsidRPr="0091450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F5E24" w:rsidRPr="00914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01D4" w:rsidRPr="00914505"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  <w:r w:rsidR="008F01D4" w:rsidRPr="00914505">
        <w:rPr>
          <w:rFonts w:ascii="Times New Roman" w:eastAsia="Times New Roman" w:hAnsi="Times New Roman" w:cs="Times New Roman"/>
          <w:iCs/>
          <w:sz w:val="24"/>
          <w:szCs w:val="24"/>
        </w:rPr>
        <w:t xml:space="preserve">quality management processes </w:t>
      </w:r>
      <w:proofErr w:type="gramStart"/>
      <w:r w:rsidR="008F01D4" w:rsidRPr="00914505">
        <w:rPr>
          <w:rFonts w:ascii="Times New Roman" w:eastAsia="Times New Roman" w:hAnsi="Times New Roman" w:cs="Times New Roman"/>
          <w:iCs/>
          <w:sz w:val="24"/>
          <w:szCs w:val="24"/>
        </w:rPr>
        <w:t>should be</w:t>
      </w:r>
      <w:r w:rsidR="00497EA3" w:rsidRPr="00914505">
        <w:rPr>
          <w:rFonts w:ascii="Times New Roman" w:eastAsia="Times New Roman" w:hAnsi="Times New Roman" w:cs="Times New Roman"/>
          <w:iCs/>
          <w:sz w:val="24"/>
          <w:szCs w:val="24"/>
        </w:rPr>
        <w:t xml:space="preserve"> carried</w:t>
      </w:r>
      <w:proofErr w:type="gramEnd"/>
      <w:r w:rsidR="00497EA3" w:rsidRPr="00914505">
        <w:rPr>
          <w:rFonts w:ascii="Times New Roman" w:eastAsia="Times New Roman" w:hAnsi="Times New Roman" w:cs="Times New Roman"/>
          <w:iCs/>
          <w:sz w:val="24"/>
          <w:szCs w:val="24"/>
        </w:rPr>
        <w:t xml:space="preserve"> out </w:t>
      </w:r>
      <w:r w:rsidR="00C46433" w:rsidRPr="00C46433">
        <w:rPr>
          <w:rFonts w:ascii="Times New Roman" w:eastAsia="Times New Roman" w:hAnsi="Times New Roman" w:cs="Times New Roman"/>
          <w:sz w:val="24"/>
          <w:szCs w:val="24"/>
        </w:rPr>
        <w:t>any time that you want to improve the quality of your work. Whether you are producing deliverables as part of a project or operational team, effective quality management and quality assur</w:t>
      </w:r>
      <w:r w:rsidR="00FF2B53" w:rsidRPr="00914505">
        <w:rPr>
          <w:rFonts w:ascii="Times New Roman" w:eastAsia="Times New Roman" w:hAnsi="Times New Roman" w:cs="Times New Roman"/>
          <w:sz w:val="24"/>
          <w:szCs w:val="24"/>
        </w:rPr>
        <w:t xml:space="preserve">ance process will be beneficial </w:t>
      </w:r>
      <w:r w:rsidR="004E1507" w:rsidRPr="00914505">
        <w:rPr>
          <w:rFonts w:ascii="Times New Roman" w:eastAsia="Times New Roman" w:hAnsi="Times New Roman" w:cs="Times New Roman"/>
          <w:sz w:val="24"/>
          <w:szCs w:val="24"/>
        </w:rPr>
        <w:t>in</w:t>
      </w:r>
      <w:r w:rsidR="00FF2B53" w:rsidRPr="00914505">
        <w:rPr>
          <w:rFonts w:ascii="Times New Roman" w:eastAsia="Times New Roman" w:hAnsi="Times New Roman" w:cs="Times New Roman"/>
          <w:sz w:val="24"/>
          <w:szCs w:val="24"/>
        </w:rPr>
        <w:t xml:space="preserve"> meeting the expectations of the stakeholders</w:t>
      </w:r>
      <w:r w:rsidR="0097693C" w:rsidRPr="009145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97693C" w:rsidRPr="008E5AE5">
        <w:rPr>
          <w:rFonts w:ascii="Times New Roman" w:eastAsia="Times New Roman" w:hAnsi="Times New Roman" w:cs="Times New Roman"/>
          <w:sz w:val="24"/>
          <w:szCs w:val="24"/>
        </w:rPr>
        <w:t>Simplilearn</w:t>
      </w:r>
      <w:proofErr w:type="spellEnd"/>
      <w:r w:rsidR="0097693C" w:rsidRPr="00914505">
        <w:rPr>
          <w:rFonts w:ascii="Times New Roman" w:eastAsia="Times New Roman" w:hAnsi="Times New Roman" w:cs="Times New Roman"/>
          <w:sz w:val="24"/>
          <w:szCs w:val="24"/>
        </w:rPr>
        <w:t>, 2021)</w:t>
      </w:r>
      <w:r w:rsidR="00B81DD4" w:rsidRPr="009145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6433" w:rsidRPr="00914505" w:rsidRDefault="008E5AE5" w:rsidP="000E4234">
      <w:pPr>
        <w:pStyle w:val="Heading1"/>
        <w:spacing w:line="360" w:lineRule="auto"/>
      </w:pPr>
      <w:bookmarkStart w:id="7" w:name="_Toc101433969"/>
      <w:r w:rsidRPr="00914505">
        <w:lastRenderedPageBreak/>
        <w:t>Reference</w:t>
      </w:r>
      <w:bookmarkEnd w:id="7"/>
    </w:p>
    <w:p w:rsidR="00A471E1" w:rsidRPr="00914505" w:rsidRDefault="00A471E1" w:rsidP="000E4234">
      <w:pPr>
        <w:pStyle w:val="NormalWeb"/>
        <w:spacing w:before="0" w:beforeAutospacing="0" w:after="0" w:afterAutospacing="0" w:line="360" w:lineRule="auto"/>
        <w:ind w:left="720" w:hanging="720"/>
      </w:pPr>
      <w:r w:rsidRPr="00914505">
        <w:t xml:space="preserve">Bright Hub PM. (2010, May 27). </w:t>
      </w:r>
      <w:r w:rsidRPr="00914505">
        <w:rPr>
          <w:i/>
          <w:iCs/>
        </w:rPr>
        <w:t>Learn the Theories of Total Quality Management</w:t>
      </w:r>
      <w:r w:rsidRPr="00914505">
        <w:t xml:space="preserve">. </w:t>
      </w:r>
      <w:proofErr w:type="spellStart"/>
      <w:r w:rsidRPr="00914505">
        <w:t>BrightHub</w:t>
      </w:r>
      <w:proofErr w:type="spellEnd"/>
      <w:r w:rsidRPr="00914505">
        <w:t xml:space="preserve"> Project Management. </w:t>
      </w:r>
      <w:hyperlink r:id="rId11" w:history="1">
        <w:r w:rsidR="008D2833" w:rsidRPr="00914505">
          <w:rPr>
            <w:rStyle w:val="Hyperlink"/>
            <w:color w:val="auto"/>
          </w:rPr>
          <w:t>https://www.brighthubpm.com/methods-strategies/72443-theories-in-total-quality-management-tqm/</w:t>
        </w:r>
      </w:hyperlink>
    </w:p>
    <w:p w:rsidR="00EB0972" w:rsidRPr="00914505" w:rsidRDefault="00EB0972" w:rsidP="000E4234">
      <w:pPr>
        <w:pStyle w:val="NormalWeb"/>
        <w:spacing w:before="0" w:beforeAutospacing="0" w:after="0" w:afterAutospacing="0" w:line="360" w:lineRule="auto"/>
        <w:ind w:left="720" w:hanging="720"/>
      </w:pPr>
      <w:r w:rsidRPr="00914505">
        <w:t xml:space="preserve">Hawks, D. (2020, October 29). </w:t>
      </w:r>
      <w:r w:rsidRPr="00914505">
        <w:rPr>
          <w:i/>
          <w:iCs/>
        </w:rPr>
        <w:t>Study.com | Take Online Courses. Earn College Credit. Research Schools, Degrees &amp; Careers</w:t>
      </w:r>
      <w:r w:rsidRPr="00914505">
        <w:t xml:space="preserve">. Study.Com. </w:t>
      </w:r>
      <w:hyperlink r:id="rId12" w:history="1">
        <w:r w:rsidR="00D558ED" w:rsidRPr="00914505">
          <w:rPr>
            <w:rStyle w:val="Hyperlink"/>
            <w:color w:val="auto"/>
          </w:rPr>
          <w:t>https://study.com/academy/lesson/w-edwards-deming-theory-lesson-quiz.html#:%7E:text=Edward%20Deming’s%20Belief,can%20call%20total%20quality%20management</w:t>
        </w:r>
      </w:hyperlink>
      <w:r w:rsidRPr="00914505">
        <w:t>.</w:t>
      </w:r>
    </w:p>
    <w:p w:rsidR="008D2833" w:rsidRPr="00914505" w:rsidRDefault="00FF1E49" w:rsidP="008D2833">
      <w:pPr>
        <w:pStyle w:val="NormalWeb"/>
        <w:spacing w:before="0" w:beforeAutospacing="0" w:after="0" w:afterAutospacing="0" w:line="360" w:lineRule="auto"/>
        <w:ind w:left="720" w:hanging="720"/>
      </w:pPr>
      <w:r w:rsidRPr="00914505">
        <w:t xml:space="preserve">Hayes, A. (2021, October 31). </w:t>
      </w:r>
      <w:r w:rsidRPr="00914505">
        <w:rPr>
          <w:i/>
          <w:iCs/>
        </w:rPr>
        <w:t>Ishikawa Diagram Definition</w:t>
      </w:r>
      <w:r w:rsidRPr="00914505">
        <w:t>. Investopedia. https://www.investopedia.com/terms/i/ishikawa-diagram.asp</w:t>
      </w:r>
    </w:p>
    <w:p w:rsidR="00D558ED" w:rsidRPr="00914505" w:rsidRDefault="00D558ED" w:rsidP="008D2833">
      <w:pPr>
        <w:pStyle w:val="NormalWeb"/>
        <w:spacing w:before="0" w:beforeAutospacing="0" w:after="0" w:afterAutospacing="0" w:line="360" w:lineRule="auto"/>
      </w:pPr>
      <w:r w:rsidRPr="00914505">
        <w:t xml:space="preserve">Kelchner, L. (2017, November 21). </w:t>
      </w:r>
      <w:r w:rsidRPr="00914505">
        <w:rPr>
          <w:i/>
          <w:iCs/>
        </w:rPr>
        <w:t>Theories of Total Quality Management</w:t>
      </w:r>
      <w:r w:rsidRPr="00914505">
        <w:t xml:space="preserve">. Small Business - Chron.Com. </w:t>
      </w:r>
      <w:hyperlink r:id="rId13" w:history="1">
        <w:r w:rsidR="00E673BF" w:rsidRPr="00914505">
          <w:rPr>
            <w:rStyle w:val="Hyperlink"/>
            <w:color w:val="auto"/>
          </w:rPr>
          <w:t>https://smallbusiness.chron.com/theories-total-quality-management-55715.html</w:t>
        </w:r>
      </w:hyperlink>
    </w:p>
    <w:p w:rsidR="008D2833" w:rsidRPr="00914505" w:rsidRDefault="00E673BF" w:rsidP="008D2833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 w:rsidRPr="00914505">
        <w:t>Monnappa</w:t>
      </w:r>
      <w:proofErr w:type="spellEnd"/>
      <w:r w:rsidRPr="00914505">
        <w:t xml:space="preserve">, A. (2022, March 23). </w:t>
      </w:r>
      <w:r w:rsidRPr="00914505">
        <w:rPr>
          <w:i/>
          <w:iCs/>
        </w:rPr>
        <w:t xml:space="preserve">Deming vs </w:t>
      </w:r>
      <w:proofErr w:type="spellStart"/>
      <w:r w:rsidRPr="00914505">
        <w:rPr>
          <w:i/>
          <w:iCs/>
        </w:rPr>
        <w:t>Juran</w:t>
      </w:r>
      <w:proofErr w:type="spellEnd"/>
      <w:r w:rsidRPr="00914505">
        <w:rPr>
          <w:i/>
          <w:iCs/>
        </w:rPr>
        <w:t xml:space="preserve"> vs Crosby: Pioneers of Project Management</w:t>
      </w:r>
      <w:r w:rsidRPr="00914505">
        <w:t xml:space="preserve">. Simplilearn.Com. </w:t>
      </w:r>
      <w:hyperlink r:id="rId14" w:history="1">
        <w:r w:rsidR="008D2833" w:rsidRPr="00914505">
          <w:rPr>
            <w:rStyle w:val="Hyperlink"/>
            <w:color w:val="auto"/>
          </w:rPr>
          <w:t>https://www.simplilearn.com/deming-vs-juran-vs-crosby-comparison-article#philip_bayard_crosby</w:t>
        </w:r>
      </w:hyperlink>
    </w:p>
    <w:p w:rsidR="00BE3435" w:rsidRPr="00914505" w:rsidRDefault="00BE3435" w:rsidP="000E4234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 w:rsidRPr="00914505">
        <w:t>Naybour</w:t>
      </w:r>
      <w:proofErr w:type="spellEnd"/>
      <w:r w:rsidRPr="00914505">
        <w:t xml:space="preserve">, P. (2021, February 4). </w:t>
      </w:r>
      <w:r w:rsidRPr="00914505">
        <w:rPr>
          <w:i/>
          <w:iCs/>
        </w:rPr>
        <w:t>Describe the four main components of a quality management process</w:t>
      </w:r>
      <w:r w:rsidRPr="00914505">
        <w:t xml:space="preserve">. Parallel Project Training. </w:t>
      </w:r>
      <w:hyperlink r:id="rId15" w:history="1">
        <w:r w:rsidR="00F83BAE" w:rsidRPr="00914505">
          <w:rPr>
            <w:rStyle w:val="Hyperlink"/>
            <w:color w:val="auto"/>
          </w:rPr>
          <w:t>https://www.parallelprojecttraining.com/blog/describe-the-four-main-components-of-a-quality-management-process/</w:t>
        </w:r>
      </w:hyperlink>
    </w:p>
    <w:p w:rsidR="008D2833" w:rsidRPr="00914505" w:rsidRDefault="00F83BAE" w:rsidP="000E4234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 w:rsidRPr="00914505">
        <w:t>Shmula</w:t>
      </w:r>
      <w:proofErr w:type="spellEnd"/>
      <w:r w:rsidRPr="00914505">
        <w:t xml:space="preserve">. (2021, April 24). </w:t>
      </w:r>
      <w:r w:rsidRPr="00914505">
        <w:rPr>
          <w:i/>
          <w:iCs/>
        </w:rPr>
        <w:t xml:space="preserve">Kaoru Ishikawa: Contribution to </w:t>
      </w:r>
      <w:proofErr w:type="gramStart"/>
      <w:r w:rsidRPr="00914505">
        <w:rPr>
          <w:i/>
          <w:iCs/>
        </w:rPr>
        <w:t>The</w:t>
      </w:r>
      <w:proofErr w:type="gramEnd"/>
      <w:r w:rsidRPr="00914505">
        <w:rPr>
          <w:i/>
          <w:iCs/>
        </w:rPr>
        <w:t xml:space="preserve"> Theory of Process Improvement -</w:t>
      </w:r>
      <w:r w:rsidRPr="00914505">
        <w:t xml:space="preserve">. </w:t>
      </w:r>
      <w:hyperlink r:id="rId16" w:history="1">
        <w:r w:rsidR="008D2833" w:rsidRPr="00914505">
          <w:rPr>
            <w:rStyle w:val="Hyperlink"/>
            <w:color w:val="auto"/>
          </w:rPr>
          <w:t>https://www.shmula.com/27867-2/27867/#:%7E:text=Ishikawa%20believed%20that%20increased%20internal,their%20control%20all%20the%20time</w:t>
        </w:r>
      </w:hyperlink>
      <w:r w:rsidRPr="00914505">
        <w:t>.</w:t>
      </w:r>
    </w:p>
    <w:p w:rsidR="00CD33A5" w:rsidRPr="00914505" w:rsidRDefault="00CD33A5" w:rsidP="000E4234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AE5">
        <w:rPr>
          <w:rFonts w:ascii="Times New Roman" w:eastAsia="Times New Roman" w:hAnsi="Times New Roman" w:cs="Times New Roman"/>
          <w:sz w:val="24"/>
          <w:szCs w:val="24"/>
        </w:rPr>
        <w:t>Simplilearn</w:t>
      </w:r>
      <w:proofErr w:type="spellEnd"/>
      <w:r w:rsidRPr="008E5AE5">
        <w:rPr>
          <w:rFonts w:ascii="Times New Roman" w:eastAsia="Times New Roman" w:hAnsi="Times New Roman" w:cs="Times New Roman"/>
          <w:sz w:val="24"/>
          <w:szCs w:val="24"/>
        </w:rPr>
        <w:t xml:space="preserve">. (2021, October 28). </w:t>
      </w:r>
      <w:r w:rsidRPr="008E5A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What is a Quality Management Process: Essential Elements and Practical </w:t>
      </w:r>
      <w:proofErr w:type="gramStart"/>
      <w:r w:rsidRPr="008E5AE5">
        <w:rPr>
          <w:rFonts w:ascii="Times New Roman" w:eastAsia="Times New Roman" w:hAnsi="Times New Roman" w:cs="Times New Roman"/>
          <w:i/>
          <w:iCs/>
          <w:sz w:val="24"/>
          <w:szCs w:val="24"/>
        </w:rPr>
        <w:t>Examples</w:t>
      </w:r>
      <w:r w:rsidRPr="008E5AE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E5AE5">
        <w:rPr>
          <w:rFonts w:ascii="Times New Roman" w:eastAsia="Times New Roman" w:hAnsi="Times New Roman" w:cs="Times New Roman"/>
          <w:sz w:val="24"/>
          <w:szCs w:val="24"/>
        </w:rPr>
        <w:t xml:space="preserve"> Simplilearn.Com. </w:t>
      </w:r>
      <w:hyperlink r:id="rId17" w:history="1">
        <w:r w:rsidR="008D2833" w:rsidRPr="00914505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https://www.simplilearn.com/what-is-quality-management-process-article</w:t>
        </w:r>
      </w:hyperlink>
    </w:p>
    <w:p w:rsidR="008E5AE5" w:rsidRPr="00914505" w:rsidRDefault="007E0D14" w:rsidP="008D2833">
      <w:pPr>
        <w:pStyle w:val="NormalWeb"/>
        <w:spacing w:before="0" w:beforeAutospacing="0" w:after="0" w:afterAutospacing="0" w:line="360" w:lineRule="auto"/>
        <w:ind w:left="720" w:hanging="720"/>
      </w:pPr>
      <w:r w:rsidRPr="00914505">
        <w:t xml:space="preserve">Watt, A. (2014, August 14). </w:t>
      </w:r>
      <w:r w:rsidRPr="00914505">
        <w:rPr>
          <w:i/>
          <w:iCs/>
        </w:rPr>
        <w:t>14. Quality Planning – Project Management – 2nd Edition</w:t>
      </w:r>
      <w:r w:rsidRPr="00914505">
        <w:t xml:space="preserve">. </w:t>
      </w:r>
      <w:proofErr w:type="spellStart"/>
      <w:r w:rsidRPr="00914505">
        <w:t>Pressbooks</w:t>
      </w:r>
      <w:proofErr w:type="spellEnd"/>
      <w:r w:rsidRPr="00914505">
        <w:t xml:space="preserve">. </w:t>
      </w:r>
      <w:hyperlink r:id="rId18" w:history="1">
        <w:r w:rsidR="008D2833" w:rsidRPr="00914505">
          <w:rPr>
            <w:rStyle w:val="Hyperlink"/>
            <w:color w:val="auto"/>
          </w:rPr>
          <w:t>https://opentextbc.ca/projectmanagement/chapter/chapter-14-quality-planning-project-management/</w:t>
        </w:r>
      </w:hyperlink>
    </w:p>
    <w:sectPr w:rsidR="008E5AE5" w:rsidRPr="00914505" w:rsidSect="00914505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979" w:rsidRDefault="00017979" w:rsidP="00914505">
      <w:pPr>
        <w:spacing w:after="0" w:line="240" w:lineRule="auto"/>
      </w:pPr>
      <w:r>
        <w:separator/>
      </w:r>
    </w:p>
  </w:endnote>
  <w:endnote w:type="continuationSeparator" w:id="0">
    <w:p w:rsidR="00017979" w:rsidRDefault="00017979" w:rsidP="0091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05" w:rsidRDefault="00914505">
    <w:pPr>
      <w:pStyle w:val="Footer"/>
      <w:jc w:val="center"/>
    </w:pPr>
  </w:p>
  <w:p w:rsidR="005F453E" w:rsidRDefault="00017979" w:rsidP="00E3621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749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505" w:rsidRDefault="009145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81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14505" w:rsidRDefault="00914505" w:rsidP="00E3621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50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505" w:rsidRDefault="009145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8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4505" w:rsidRDefault="00914505" w:rsidP="00E362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979" w:rsidRDefault="00017979" w:rsidP="00914505">
      <w:pPr>
        <w:spacing w:after="0" w:line="240" w:lineRule="auto"/>
      </w:pPr>
      <w:r>
        <w:separator/>
      </w:r>
    </w:p>
  </w:footnote>
  <w:footnote w:type="continuationSeparator" w:id="0">
    <w:p w:rsidR="00017979" w:rsidRDefault="00017979" w:rsidP="00914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6125"/>
    <w:multiLevelType w:val="multilevel"/>
    <w:tmpl w:val="4930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2F"/>
    <w:rsid w:val="00017979"/>
    <w:rsid w:val="000404C5"/>
    <w:rsid w:val="000D126B"/>
    <w:rsid w:val="000E4234"/>
    <w:rsid w:val="001458D6"/>
    <w:rsid w:val="0019515D"/>
    <w:rsid w:val="001E7072"/>
    <w:rsid w:val="002C0F6D"/>
    <w:rsid w:val="00301F47"/>
    <w:rsid w:val="00333168"/>
    <w:rsid w:val="003403AA"/>
    <w:rsid w:val="0036642A"/>
    <w:rsid w:val="003C1A10"/>
    <w:rsid w:val="003E4145"/>
    <w:rsid w:val="0043416C"/>
    <w:rsid w:val="00441216"/>
    <w:rsid w:val="00497EA3"/>
    <w:rsid w:val="004A69D3"/>
    <w:rsid w:val="004D0731"/>
    <w:rsid w:val="004E1507"/>
    <w:rsid w:val="005422E3"/>
    <w:rsid w:val="005564E1"/>
    <w:rsid w:val="006B3814"/>
    <w:rsid w:val="006F5423"/>
    <w:rsid w:val="00756F28"/>
    <w:rsid w:val="007E0D14"/>
    <w:rsid w:val="00856B62"/>
    <w:rsid w:val="0086488D"/>
    <w:rsid w:val="00897745"/>
    <w:rsid w:val="008C27F6"/>
    <w:rsid w:val="008D2833"/>
    <w:rsid w:val="008E5AE5"/>
    <w:rsid w:val="008F01D4"/>
    <w:rsid w:val="00914505"/>
    <w:rsid w:val="0093622F"/>
    <w:rsid w:val="00964D89"/>
    <w:rsid w:val="0097693C"/>
    <w:rsid w:val="00990DE2"/>
    <w:rsid w:val="009D6E94"/>
    <w:rsid w:val="00A346B7"/>
    <w:rsid w:val="00A471E1"/>
    <w:rsid w:val="00A50EE9"/>
    <w:rsid w:val="00A5133F"/>
    <w:rsid w:val="00A909A6"/>
    <w:rsid w:val="00B0118C"/>
    <w:rsid w:val="00B6531B"/>
    <w:rsid w:val="00B81DD4"/>
    <w:rsid w:val="00B832BF"/>
    <w:rsid w:val="00BA3AAA"/>
    <w:rsid w:val="00BE3435"/>
    <w:rsid w:val="00C46433"/>
    <w:rsid w:val="00CD33A5"/>
    <w:rsid w:val="00CE1B8B"/>
    <w:rsid w:val="00D00DCD"/>
    <w:rsid w:val="00D064A0"/>
    <w:rsid w:val="00D06760"/>
    <w:rsid w:val="00D558ED"/>
    <w:rsid w:val="00D85D29"/>
    <w:rsid w:val="00DA4818"/>
    <w:rsid w:val="00DF5E24"/>
    <w:rsid w:val="00E673BF"/>
    <w:rsid w:val="00EB0972"/>
    <w:rsid w:val="00F33949"/>
    <w:rsid w:val="00F83BAE"/>
    <w:rsid w:val="00FC681C"/>
    <w:rsid w:val="00FE064C"/>
    <w:rsid w:val="00FF1E49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2435C"/>
  <w15:chartTrackingRefBased/>
  <w15:docId w15:val="{707CED28-CEAF-4F0C-8926-8323DEF6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2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0E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234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NormalWeb">
    <w:name w:val="Normal (Web)"/>
    <w:basedOn w:val="Normal"/>
    <w:uiPriority w:val="99"/>
    <w:unhideWhenUsed/>
    <w:rsid w:val="00C4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6433"/>
    <w:rPr>
      <w:i/>
      <w:iCs/>
    </w:rPr>
  </w:style>
  <w:style w:type="character" w:styleId="Hyperlink">
    <w:name w:val="Hyperlink"/>
    <w:basedOn w:val="DefaultParagraphFont"/>
    <w:uiPriority w:val="99"/>
    <w:unhideWhenUsed/>
    <w:rsid w:val="00D558ED"/>
    <w:rPr>
      <w:color w:val="0563C1" w:themeColor="hyperlink"/>
      <w:u w:val="single"/>
    </w:rPr>
  </w:style>
  <w:style w:type="table" w:customStyle="1" w:styleId="TableGrid">
    <w:name w:val="TableGrid"/>
    <w:rsid w:val="00F339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4234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3949"/>
    <w:pPr>
      <w:spacing w:before="120" w:line="360" w:lineRule="auto"/>
      <w:jc w:val="both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3949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F3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949"/>
  </w:style>
  <w:style w:type="paragraph" w:styleId="TOC2">
    <w:name w:val="toc 2"/>
    <w:basedOn w:val="Normal"/>
    <w:next w:val="Normal"/>
    <w:autoRedefine/>
    <w:uiPriority w:val="39"/>
    <w:unhideWhenUsed/>
    <w:rsid w:val="000E423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14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mallbusiness.chron.com/theories-total-quality-management-55715.html" TargetMode="External"/><Relationship Id="rId18" Type="http://schemas.openxmlformats.org/officeDocument/2006/relationships/hyperlink" Target="https://opentextbc.ca/projectmanagement/chapter/chapter-14-quality-planning-project-managem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s://study.com/academy/lesson/w-edwards-deming-theory-lesson-quiz.html#:%7E:text=Edward%20Deming&#8217;s%20Belief,can%20call%20total%20quality%20management" TargetMode="External"/><Relationship Id="rId17" Type="http://schemas.openxmlformats.org/officeDocument/2006/relationships/hyperlink" Target="https://www.simplilearn.com/what-is-quality-management-process-artic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mula.com/27867-2/27867/#:%7E:text=Ishikawa%20believed%20that%20increased%20internal,their%20control%20all%20the%20ti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ighthubpm.com/methods-strategies/72443-theories-in-total-quality-management-tq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arallelprojecttraining.com/blog/describe-the-four-main-components-of-a-quality-management-process/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simplilearn.com/deming-vs-juran-vs-crosby-comparison-article#philip_bayard_cros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5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cp:lastPrinted>2022-04-21T10:01:00Z</cp:lastPrinted>
  <dcterms:created xsi:type="dcterms:W3CDTF">2022-04-20T12:27:00Z</dcterms:created>
  <dcterms:modified xsi:type="dcterms:W3CDTF">2022-04-21T10:05:00Z</dcterms:modified>
</cp:coreProperties>
</file>