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B32F" w14:textId="77777777" w:rsidR="0048698A" w:rsidRDefault="00472AE3">
      <w:pPr>
        <w:pStyle w:val="Heading1"/>
      </w:pPr>
      <w:bookmarkStart w:id="0" w:name="_Toc238805152"/>
      <w:r>
        <w:t>Contents</w:t>
      </w:r>
      <w:bookmarkEnd w:id="0"/>
    </w:p>
    <w:p w14:paraId="3B3261C8" w14:textId="7C4F21BE" w:rsidR="00447245" w:rsidRDefault="00472AE3">
      <w:pPr>
        <w:pStyle w:val="TOC1"/>
        <w:tabs>
          <w:tab w:val="right" w:leader="dot" w:pos="9628"/>
        </w:tabs>
        <w:rPr>
          <w:rFonts w:asciiTheme="minorHAnsi" w:eastAsiaTheme="minorEastAsia"/>
          <w:noProof/>
          <w:kern w:val="2"/>
          <w:sz w:val="24"/>
          <w:szCs w:val="24"/>
          <w:lang w:val="en-CA" w:eastAsia="en-CA"/>
          <w14:ligatures w14:val="standardContextual"/>
        </w:rPr>
      </w:pPr>
      <w:r>
        <w:fldChar w:fldCharType="begin"/>
      </w:r>
      <w:r>
        <w:instrText xml:space="preserve"> TOC \o "1-3" \h \z \u </w:instrText>
      </w:r>
      <w:r>
        <w:fldChar w:fldCharType="separate"/>
      </w:r>
      <w:hyperlink w:anchor="_Toc238805152" w:history="1">
        <w:r w:rsidR="00447245" w:rsidRPr="004C55CA">
          <w:rPr>
            <w:rStyle w:val="Hyperlink"/>
            <w:noProof/>
          </w:rPr>
          <w:t>Contents</w:t>
        </w:r>
        <w:r w:rsidR="00447245">
          <w:rPr>
            <w:noProof/>
            <w:webHidden/>
          </w:rPr>
          <w:tab/>
        </w:r>
        <w:r w:rsidR="00447245">
          <w:rPr>
            <w:noProof/>
            <w:webHidden/>
          </w:rPr>
          <w:fldChar w:fldCharType="begin"/>
        </w:r>
        <w:r w:rsidR="00447245">
          <w:rPr>
            <w:noProof/>
            <w:webHidden/>
          </w:rPr>
          <w:instrText xml:space="preserve"> PAGEREF _Toc238805152 \h </w:instrText>
        </w:r>
        <w:r w:rsidR="00447245">
          <w:rPr>
            <w:noProof/>
            <w:webHidden/>
          </w:rPr>
        </w:r>
        <w:r w:rsidR="00447245">
          <w:rPr>
            <w:noProof/>
            <w:webHidden/>
          </w:rPr>
          <w:fldChar w:fldCharType="separate"/>
        </w:r>
        <w:r w:rsidR="00447245">
          <w:rPr>
            <w:noProof/>
            <w:webHidden/>
          </w:rPr>
          <w:t>1</w:t>
        </w:r>
        <w:r w:rsidR="00447245">
          <w:rPr>
            <w:noProof/>
            <w:webHidden/>
          </w:rPr>
          <w:fldChar w:fldCharType="end"/>
        </w:r>
      </w:hyperlink>
    </w:p>
    <w:p w14:paraId="16DE138B" w14:textId="44724E10" w:rsidR="00447245" w:rsidRDefault="00447245">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5153" w:history="1">
        <w:r w:rsidRPr="004C55CA">
          <w:rPr>
            <w:rStyle w:val="Hyperlink"/>
            <w:noProof/>
          </w:rPr>
          <w:t>Lending Due Diligence (LDD) — Dataverse Data Model</w:t>
        </w:r>
        <w:r>
          <w:rPr>
            <w:noProof/>
            <w:webHidden/>
          </w:rPr>
          <w:tab/>
        </w:r>
        <w:r>
          <w:rPr>
            <w:noProof/>
            <w:webHidden/>
          </w:rPr>
          <w:fldChar w:fldCharType="begin"/>
        </w:r>
        <w:r>
          <w:rPr>
            <w:noProof/>
            <w:webHidden/>
          </w:rPr>
          <w:instrText xml:space="preserve"> PAGEREF _Toc238805153 \h </w:instrText>
        </w:r>
        <w:r>
          <w:rPr>
            <w:noProof/>
            <w:webHidden/>
          </w:rPr>
        </w:r>
        <w:r>
          <w:rPr>
            <w:noProof/>
            <w:webHidden/>
          </w:rPr>
          <w:fldChar w:fldCharType="separate"/>
        </w:r>
        <w:r>
          <w:rPr>
            <w:noProof/>
            <w:webHidden/>
          </w:rPr>
          <w:t>9</w:t>
        </w:r>
        <w:r>
          <w:rPr>
            <w:noProof/>
            <w:webHidden/>
          </w:rPr>
          <w:fldChar w:fldCharType="end"/>
        </w:r>
      </w:hyperlink>
    </w:p>
    <w:p w14:paraId="60A085D3" w14:textId="06ACACDB"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154" w:history="1">
        <w:r w:rsidRPr="004C55CA">
          <w:rPr>
            <w:rStyle w:val="Hyperlink"/>
            <w:noProof/>
          </w:rPr>
          <w:t>1. Document Control</w:t>
        </w:r>
        <w:r>
          <w:rPr>
            <w:noProof/>
            <w:webHidden/>
          </w:rPr>
          <w:tab/>
        </w:r>
        <w:r>
          <w:rPr>
            <w:noProof/>
            <w:webHidden/>
          </w:rPr>
          <w:fldChar w:fldCharType="begin"/>
        </w:r>
        <w:r>
          <w:rPr>
            <w:noProof/>
            <w:webHidden/>
          </w:rPr>
          <w:instrText xml:space="preserve"> PAGEREF _Toc238805154 \h </w:instrText>
        </w:r>
        <w:r>
          <w:rPr>
            <w:noProof/>
            <w:webHidden/>
          </w:rPr>
        </w:r>
        <w:r>
          <w:rPr>
            <w:noProof/>
            <w:webHidden/>
          </w:rPr>
          <w:fldChar w:fldCharType="separate"/>
        </w:r>
        <w:r>
          <w:rPr>
            <w:noProof/>
            <w:webHidden/>
          </w:rPr>
          <w:t>9</w:t>
        </w:r>
        <w:r>
          <w:rPr>
            <w:noProof/>
            <w:webHidden/>
          </w:rPr>
          <w:fldChar w:fldCharType="end"/>
        </w:r>
      </w:hyperlink>
    </w:p>
    <w:p w14:paraId="093AD0B0" w14:textId="480A11C5"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155" w:history="1">
        <w:r w:rsidRPr="004C55CA">
          <w:rPr>
            <w:rStyle w:val="Hyperlink"/>
            <w:noProof/>
          </w:rPr>
          <w:t>2. Executive Summary</w:t>
        </w:r>
        <w:r>
          <w:rPr>
            <w:noProof/>
            <w:webHidden/>
          </w:rPr>
          <w:tab/>
        </w:r>
        <w:r>
          <w:rPr>
            <w:noProof/>
            <w:webHidden/>
          </w:rPr>
          <w:fldChar w:fldCharType="begin"/>
        </w:r>
        <w:r>
          <w:rPr>
            <w:noProof/>
            <w:webHidden/>
          </w:rPr>
          <w:instrText xml:space="preserve"> PAGEREF _Toc238805155 \h </w:instrText>
        </w:r>
        <w:r>
          <w:rPr>
            <w:noProof/>
            <w:webHidden/>
          </w:rPr>
        </w:r>
        <w:r>
          <w:rPr>
            <w:noProof/>
            <w:webHidden/>
          </w:rPr>
          <w:fldChar w:fldCharType="separate"/>
        </w:r>
        <w:r>
          <w:rPr>
            <w:noProof/>
            <w:webHidden/>
          </w:rPr>
          <w:t>10</w:t>
        </w:r>
        <w:r>
          <w:rPr>
            <w:noProof/>
            <w:webHidden/>
          </w:rPr>
          <w:fldChar w:fldCharType="end"/>
        </w:r>
      </w:hyperlink>
    </w:p>
    <w:p w14:paraId="3064AC08" w14:textId="71EF795D"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156" w:history="1">
        <w:r w:rsidRPr="004C55CA">
          <w:rPr>
            <w:rStyle w:val="Hyperlink"/>
            <w:noProof/>
          </w:rPr>
          <w:t>3. Source Documents and Versions</w:t>
        </w:r>
        <w:r>
          <w:rPr>
            <w:noProof/>
            <w:webHidden/>
          </w:rPr>
          <w:tab/>
        </w:r>
        <w:r>
          <w:rPr>
            <w:noProof/>
            <w:webHidden/>
          </w:rPr>
          <w:fldChar w:fldCharType="begin"/>
        </w:r>
        <w:r>
          <w:rPr>
            <w:noProof/>
            <w:webHidden/>
          </w:rPr>
          <w:instrText xml:space="preserve"> PAGEREF _Toc238805156 \h </w:instrText>
        </w:r>
        <w:r>
          <w:rPr>
            <w:noProof/>
            <w:webHidden/>
          </w:rPr>
        </w:r>
        <w:r>
          <w:rPr>
            <w:noProof/>
            <w:webHidden/>
          </w:rPr>
          <w:fldChar w:fldCharType="separate"/>
        </w:r>
        <w:r>
          <w:rPr>
            <w:noProof/>
            <w:webHidden/>
          </w:rPr>
          <w:t>12</w:t>
        </w:r>
        <w:r>
          <w:rPr>
            <w:noProof/>
            <w:webHidden/>
          </w:rPr>
          <w:fldChar w:fldCharType="end"/>
        </w:r>
      </w:hyperlink>
    </w:p>
    <w:p w14:paraId="21287C4F" w14:textId="7991A985"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157" w:history="1">
        <w:r w:rsidRPr="004C55CA">
          <w:rPr>
            <w:rStyle w:val="Hyperlink"/>
            <w:noProof/>
          </w:rPr>
          <w:t>4. Data-Modelling Principles</w:t>
        </w:r>
        <w:r>
          <w:rPr>
            <w:noProof/>
            <w:webHidden/>
          </w:rPr>
          <w:tab/>
        </w:r>
        <w:r>
          <w:rPr>
            <w:noProof/>
            <w:webHidden/>
          </w:rPr>
          <w:fldChar w:fldCharType="begin"/>
        </w:r>
        <w:r>
          <w:rPr>
            <w:noProof/>
            <w:webHidden/>
          </w:rPr>
          <w:instrText xml:space="preserve"> PAGEREF _Toc238805157 \h </w:instrText>
        </w:r>
        <w:r>
          <w:rPr>
            <w:noProof/>
            <w:webHidden/>
          </w:rPr>
        </w:r>
        <w:r>
          <w:rPr>
            <w:noProof/>
            <w:webHidden/>
          </w:rPr>
          <w:fldChar w:fldCharType="separate"/>
        </w:r>
        <w:r>
          <w:rPr>
            <w:noProof/>
            <w:webHidden/>
          </w:rPr>
          <w:t>13</w:t>
        </w:r>
        <w:r>
          <w:rPr>
            <w:noProof/>
            <w:webHidden/>
          </w:rPr>
          <w:fldChar w:fldCharType="end"/>
        </w:r>
      </w:hyperlink>
    </w:p>
    <w:p w14:paraId="2935AE87" w14:textId="6B911E07"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158" w:history="1">
        <w:r w:rsidRPr="004C55CA">
          <w:rPr>
            <w:rStyle w:val="Hyperlink"/>
            <w:noProof/>
          </w:rPr>
          <w:t>5. Scope</w:t>
        </w:r>
        <w:r>
          <w:rPr>
            <w:noProof/>
            <w:webHidden/>
          </w:rPr>
          <w:tab/>
        </w:r>
        <w:r>
          <w:rPr>
            <w:noProof/>
            <w:webHidden/>
          </w:rPr>
          <w:fldChar w:fldCharType="begin"/>
        </w:r>
        <w:r>
          <w:rPr>
            <w:noProof/>
            <w:webHidden/>
          </w:rPr>
          <w:instrText xml:space="preserve"> PAGEREF _Toc238805158 \h </w:instrText>
        </w:r>
        <w:r>
          <w:rPr>
            <w:noProof/>
            <w:webHidden/>
          </w:rPr>
        </w:r>
        <w:r>
          <w:rPr>
            <w:noProof/>
            <w:webHidden/>
          </w:rPr>
          <w:fldChar w:fldCharType="separate"/>
        </w:r>
        <w:r>
          <w:rPr>
            <w:noProof/>
            <w:webHidden/>
          </w:rPr>
          <w:t>13</w:t>
        </w:r>
        <w:r>
          <w:rPr>
            <w:noProof/>
            <w:webHidden/>
          </w:rPr>
          <w:fldChar w:fldCharType="end"/>
        </w:r>
      </w:hyperlink>
    </w:p>
    <w:p w14:paraId="0B7543FE" w14:textId="7B7C253C"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159" w:history="1">
        <w:r w:rsidRPr="004C55CA">
          <w:rPr>
            <w:rStyle w:val="Hyperlink"/>
            <w:noProof/>
          </w:rPr>
          <w:t>6. Out of Scope</w:t>
        </w:r>
        <w:r>
          <w:rPr>
            <w:noProof/>
            <w:webHidden/>
          </w:rPr>
          <w:tab/>
        </w:r>
        <w:r>
          <w:rPr>
            <w:noProof/>
            <w:webHidden/>
          </w:rPr>
          <w:fldChar w:fldCharType="begin"/>
        </w:r>
        <w:r>
          <w:rPr>
            <w:noProof/>
            <w:webHidden/>
          </w:rPr>
          <w:instrText xml:space="preserve"> PAGEREF _Toc238805159 \h </w:instrText>
        </w:r>
        <w:r>
          <w:rPr>
            <w:noProof/>
            <w:webHidden/>
          </w:rPr>
        </w:r>
        <w:r>
          <w:rPr>
            <w:noProof/>
            <w:webHidden/>
          </w:rPr>
          <w:fldChar w:fldCharType="separate"/>
        </w:r>
        <w:r>
          <w:rPr>
            <w:noProof/>
            <w:webHidden/>
          </w:rPr>
          <w:t>14</w:t>
        </w:r>
        <w:r>
          <w:rPr>
            <w:noProof/>
            <w:webHidden/>
          </w:rPr>
          <w:fldChar w:fldCharType="end"/>
        </w:r>
      </w:hyperlink>
    </w:p>
    <w:p w14:paraId="2CBE1DAC" w14:textId="6E0C335C"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160" w:history="1">
        <w:r w:rsidRPr="004C55CA">
          <w:rPr>
            <w:rStyle w:val="Hyperlink"/>
            <w:noProof/>
          </w:rPr>
          <w:t>7. Conceptual Data Model</w:t>
        </w:r>
        <w:r>
          <w:rPr>
            <w:noProof/>
            <w:webHidden/>
          </w:rPr>
          <w:tab/>
        </w:r>
        <w:r>
          <w:rPr>
            <w:noProof/>
            <w:webHidden/>
          </w:rPr>
          <w:fldChar w:fldCharType="begin"/>
        </w:r>
        <w:r>
          <w:rPr>
            <w:noProof/>
            <w:webHidden/>
          </w:rPr>
          <w:instrText xml:space="preserve"> PAGEREF _Toc238805160 \h </w:instrText>
        </w:r>
        <w:r>
          <w:rPr>
            <w:noProof/>
            <w:webHidden/>
          </w:rPr>
        </w:r>
        <w:r>
          <w:rPr>
            <w:noProof/>
            <w:webHidden/>
          </w:rPr>
          <w:fldChar w:fldCharType="separate"/>
        </w:r>
        <w:r>
          <w:rPr>
            <w:noProof/>
            <w:webHidden/>
          </w:rPr>
          <w:t>14</w:t>
        </w:r>
        <w:r>
          <w:rPr>
            <w:noProof/>
            <w:webHidden/>
          </w:rPr>
          <w:fldChar w:fldCharType="end"/>
        </w:r>
      </w:hyperlink>
    </w:p>
    <w:p w14:paraId="14852462" w14:textId="631385E7"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161" w:history="1">
        <w:r w:rsidRPr="004C55CA">
          <w:rPr>
            <w:rStyle w:val="Hyperlink"/>
            <w:noProof/>
          </w:rPr>
          <w:t>8. Logical Data Model</w:t>
        </w:r>
        <w:r>
          <w:rPr>
            <w:noProof/>
            <w:webHidden/>
          </w:rPr>
          <w:tab/>
        </w:r>
        <w:r>
          <w:rPr>
            <w:noProof/>
            <w:webHidden/>
          </w:rPr>
          <w:fldChar w:fldCharType="begin"/>
        </w:r>
        <w:r>
          <w:rPr>
            <w:noProof/>
            <w:webHidden/>
          </w:rPr>
          <w:instrText xml:space="preserve"> PAGEREF _Toc238805161 \h </w:instrText>
        </w:r>
        <w:r>
          <w:rPr>
            <w:noProof/>
            <w:webHidden/>
          </w:rPr>
        </w:r>
        <w:r>
          <w:rPr>
            <w:noProof/>
            <w:webHidden/>
          </w:rPr>
          <w:fldChar w:fldCharType="separate"/>
        </w:r>
        <w:r>
          <w:rPr>
            <w:noProof/>
            <w:webHidden/>
          </w:rPr>
          <w:t>16</w:t>
        </w:r>
        <w:r>
          <w:rPr>
            <w:noProof/>
            <w:webHidden/>
          </w:rPr>
          <w:fldChar w:fldCharType="end"/>
        </w:r>
      </w:hyperlink>
    </w:p>
    <w:p w14:paraId="52D16F5C" w14:textId="792B82E4"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162" w:history="1">
        <w:r w:rsidRPr="004C55CA">
          <w:rPr>
            <w:rStyle w:val="Hyperlink"/>
            <w:noProof/>
          </w:rPr>
          <w:t>9. Physical Dataverse Model</w:t>
        </w:r>
        <w:r>
          <w:rPr>
            <w:noProof/>
            <w:webHidden/>
          </w:rPr>
          <w:tab/>
        </w:r>
        <w:r>
          <w:rPr>
            <w:noProof/>
            <w:webHidden/>
          </w:rPr>
          <w:fldChar w:fldCharType="begin"/>
        </w:r>
        <w:r>
          <w:rPr>
            <w:noProof/>
            <w:webHidden/>
          </w:rPr>
          <w:instrText xml:space="preserve"> PAGEREF _Toc238805162 \h </w:instrText>
        </w:r>
        <w:r>
          <w:rPr>
            <w:noProof/>
            <w:webHidden/>
          </w:rPr>
        </w:r>
        <w:r>
          <w:rPr>
            <w:noProof/>
            <w:webHidden/>
          </w:rPr>
          <w:fldChar w:fldCharType="separate"/>
        </w:r>
        <w:r>
          <w:rPr>
            <w:noProof/>
            <w:webHidden/>
          </w:rPr>
          <w:t>17</w:t>
        </w:r>
        <w:r>
          <w:rPr>
            <w:noProof/>
            <w:webHidden/>
          </w:rPr>
          <w:fldChar w:fldCharType="end"/>
        </w:r>
      </w:hyperlink>
    </w:p>
    <w:p w14:paraId="47A9F942" w14:textId="3A1D8805"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163" w:history="1">
        <w:r w:rsidRPr="004C55CA">
          <w:rPr>
            <w:rStyle w:val="Hyperlink"/>
            <w:noProof/>
          </w:rPr>
          <w:t>10. Table Catalogue</w:t>
        </w:r>
        <w:r>
          <w:rPr>
            <w:noProof/>
            <w:webHidden/>
          </w:rPr>
          <w:tab/>
        </w:r>
        <w:r>
          <w:rPr>
            <w:noProof/>
            <w:webHidden/>
          </w:rPr>
          <w:fldChar w:fldCharType="begin"/>
        </w:r>
        <w:r>
          <w:rPr>
            <w:noProof/>
            <w:webHidden/>
          </w:rPr>
          <w:instrText xml:space="preserve"> PAGEREF _Toc238805163 \h </w:instrText>
        </w:r>
        <w:r>
          <w:rPr>
            <w:noProof/>
            <w:webHidden/>
          </w:rPr>
        </w:r>
        <w:r>
          <w:rPr>
            <w:noProof/>
            <w:webHidden/>
          </w:rPr>
          <w:fldChar w:fldCharType="separate"/>
        </w:r>
        <w:r>
          <w:rPr>
            <w:noProof/>
            <w:webHidden/>
          </w:rPr>
          <w:t>18</w:t>
        </w:r>
        <w:r>
          <w:rPr>
            <w:noProof/>
            <w:webHidden/>
          </w:rPr>
          <w:fldChar w:fldCharType="end"/>
        </w:r>
      </w:hyperlink>
    </w:p>
    <w:p w14:paraId="5ECC34D6" w14:textId="571461D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64" w:history="1">
        <w:r w:rsidRPr="004C55CA">
          <w:rPr>
            <w:rStyle w:val="Hyperlink"/>
            <w:noProof/>
          </w:rPr>
          <w:t>TBL-001 — LDD Case</w:t>
        </w:r>
        <w:r>
          <w:rPr>
            <w:noProof/>
            <w:webHidden/>
          </w:rPr>
          <w:tab/>
        </w:r>
        <w:r>
          <w:rPr>
            <w:noProof/>
            <w:webHidden/>
          </w:rPr>
          <w:fldChar w:fldCharType="begin"/>
        </w:r>
        <w:r>
          <w:rPr>
            <w:noProof/>
            <w:webHidden/>
          </w:rPr>
          <w:instrText xml:space="preserve"> PAGEREF _Toc238805164 \h </w:instrText>
        </w:r>
        <w:r>
          <w:rPr>
            <w:noProof/>
            <w:webHidden/>
          </w:rPr>
        </w:r>
        <w:r>
          <w:rPr>
            <w:noProof/>
            <w:webHidden/>
          </w:rPr>
          <w:fldChar w:fldCharType="separate"/>
        </w:r>
        <w:r>
          <w:rPr>
            <w:noProof/>
            <w:webHidden/>
          </w:rPr>
          <w:t>18</w:t>
        </w:r>
        <w:r>
          <w:rPr>
            <w:noProof/>
            <w:webHidden/>
          </w:rPr>
          <w:fldChar w:fldCharType="end"/>
        </w:r>
      </w:hyperlink>
    </w:p>
    <w:p w14:paraId="5B13EA1B" w14:textId="09D8181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65" w:history="1">
        <w:r w:rsidRPr="004C55CA">
          <w:rPr>
            <w:rStyle w:val="Hyperlink"/>
            <w:noProof/>
          </w:rPr>
          <w:t>TBL-002 — LDD Case Transaction</w:t>
        </w:r>
        <w:r>
          <w:rPr>
            <w:noProof/>
            <w:webHidden/>
          </w:rPr>
          <w:tab/>
        </w:r>
        <w:r>
          <w:rPr>
            <w:noProof/>
            <w:webHidden/>
          </w:rPr>
          <w:fldChar w:fldCharType="begin"/>
        </w:r>
        <w:r>
          <w:rPr>
            <w:noProof/>
            <w:webHidden/>
          </w:rPr>
          <w:instrText xml:space="preserve"> PAGEREF _Toc238805165 \h </w:instrText>
        </w:r>
        <w:r>
          <w:rPr>
            <w:noProof/>
            <w:webHidden/>
          </w:rPr>
        </w:r>
        <w:r>
          <w:rPr>
            <w:noProof/>
            <w:webHidden/>
          </w:rPr>
          <w:fldChar w:fldCharType="separate"/>
        </w:r>
        <w:r>
          <w:rPr>
            <w:noProof/>
            <w:webHidden/>
          </w:rPr>
          <w:t>19</w:t>
        </w:r>
        <w:r>
          <w:rPr>
            <w:noProof/>
            <w:webHidden/>
          </w:rPr>
          <w:fldChar w:fldCharType="end"/>
        </w:r>
      </w:hyperlink>
    </w:p>
    <w:p w14:paraId="2608EB05" w14:textId="6385C42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66" w:history="1">
        <w:r w:rsidRPr="004C55CA">
          <w:rPr>
            <w:rStyle w:val="Hyperlink"/>
            <w:noProof/>
          </w:rPr>
          <w:t>TBL-003 — LDD Case Employee</w:t>
        </w:r>
        <w:r>
          <w:rPr>
            <w:noProof/>
            <w:webHidden/>
          </w:rPr>
          <w:tab/>
        </w:r>
        <w:r>
          <w:rPr>
            <w:noProof/>
            <w:webHidden/>
          </w:rPr>
          <w:fldChar w:fldCharType="begin"/>
        </w:r>
        <w:r>
          <w:rPr>
            <w:noProof/>
            <w:webHidden/>
          </w:rPr>
          <w:instrText xml:space="preserve"> PAGEREF _Toc238805166 \h </w:instrText>
        </w:r>
        <w:r>
          <w:rPr>
            <w:noProof/>
            <w:webHidden/>
          </w:rPr>
        </w:r>
        <w:r>
          <w:rPr>
            <w:noProof/>
            <w:webHidden/>
          </w:rPr>
          <w:fldChar w:fldCharType="separate"/>
        </w:r>
        <w:r>
          <w:rPr>
            <w:noProof/>
            <w:webHidden/>
          </w:rPr>
          <w:t>20</w:t>
        </w:r>
        <w:r>
          <w:rPr>
            <w:noProof/>
            <w:webHidden/>
          </w:rPr>
          <w:fldChar w:fldCharType="end"/>
        </w:r>
      </w:hyperlink>
    </w:p>
    <w:p w14:paraId="3F2CF728" w14:textId="40BAE3DF"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67" w:history="1">
        <w:r w:rsidRPr="004C55CA">
          <w:rPr>
            <w:rStyle w:val="Hyperlink"/>
            <w:noProof/>
          </w:rPr>
          <w:t>TBL-004 — LDD Case Metric</w:t>
        </w:r>
        <w:r>
          <w:rPr>
            <w:noProof/>
            <w:webHidden/>
          </w:rPr>
          <w:tab/>
        </w:r>
        <w:r>
          <w:rPr>
            <w:noProof/>
            <w:webHidden/>
          </w:rPr>
          <w:fldChar w:fldCharType="begin"/>
        </w:r>
        <w:r>
          <w:rPr>
            <w:noProof/>
            <w:webHidden/>
          </w:rPr>
          <w:instrText xml:space="preserve"> PAGEREF _Toc238805167 \h </w:instrText>
        </w:r>
        <w:r>
          <w:rPr>
            <w:noProof/>
            <w:webHidden/>
          </w:rPr>
        </w:r>
        <w:r>
          <w:rPr>
            <w:noProof/>
            <w:webHidden/>
          </w:rPr>
          <w:fldChar w:fldCharType="separate"/>
        </w:r>
        <w:r>
          <w:rPr>
            <w:noProof/>
            <w:webHidden/>
          </w:rPr>
          <w:t>22</w:t>
        </w:r>
        <w:r>
          <w:rPr>
            <w:noProof/>
            <w:webHidden/>
          </w:rPr>
          <w:fldChar w:fldCharType="end"/>
        </w:r>
      </w:hyperlink>
    </w:p>
    <w:p w14:paraId="3B12994A" w14:textId="0322437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68" w:history="1">
        <w:r w:rsidRPr="004C55CA">
          <w:rPr>
            <w:rStyle w:val="Hyperlink"/>
            <w:noProof/>
          </w:rPr>
          <w:t>TBL-005 — LDD Case Task</w:t>
        </w:r>
        <w:r>
          <w:rPr>
            <w:noProof/>
            <w:webHidden/>
          </w:rPr>
          <w:tab/>
        </w:r>
        <w:r>
          <w:rPr>
            <w:noProof/>
            <w:webHidden/>
          </w:rPr>
          <w:fldChar w:fldCharType="begin"/>
        </w:r>
        <w:r>
          <w:rPr>
            <w:noProof/>
            <w:webHidden/>
          </w:rPr>
          <w:instrText xml:space="preserve"> PAGEREF _Toc238805168 \h </w:instrText>
        </w:r>
        <w:r>
          <w:rPr>
            <w:noProof/>
            <w:webHidden/>
          </w:rPr>
        </w:r>
        <w:r>
          <w:rPr>
            <w:noProof/>
            <w:webHidden/>
          </w:rPr>
          <w:fldChar w:fldCharType="separate"/>
        </w:r>
        <w:r>
          <w:rPr>
            <w:noProof/>
            <w:webHidden/>
          </w:rPr>
          <w:t>23</w:t>
        </w:r>
        <w:r>
          <w:rPr>
            <w:noProof/>
            <w:webHidden/>
          </w:rPr>
          <w:fldChar w:fldCharType="end"/>
        </w:r>
      </w:hyperlink>
    </w:p>
    <w:p w14:paraId="538F8AF7" w14:textId="3BD5940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69" w:history="1">
        <w:r w:rsidRPr="004C55CA">
          <w:rPr>
            <w:rStyle w:val="Hyperlink"/>
            <w:noProof/>
          </w:rPr>
          <w:t>TBL-006 — LDD Role Rating</w:t>
        </w:r>
        <w:r>
          <w:rPr>
            <w:noProof/>
            <w:webHidden/>
          </w:rPr>
          <w:tab/>
        </w:r>
        <w:r>
          <w:rPr>
            <w:noProof/>
            <w:webHidden/>
          </w:rPr>
          <w:fldChar w:fldCharType="begin"/>
        </w:r>
        <w:r>
          <w:rPr>
            <w:noProof/>
            <w:webHidden/>
          </w:rPr>
          <w:instrText xml:space="preserve"> PAGEREF _Toc238805169 \h </w:instrText>
        </w:r>
        <w:r>
          <w:rPr>
            <w:noProof/>
            <w:webHidden/>
          </w:rPr>
        </w:r>
        <w:r>
          <w:rPr>
            <w:noProof/>
            <w:webHidden/>
          </w:rPr>
          <w:fldChar w:fldCharType="separate"/>
        </w:r>
        <w:r>
          <w:rPr>
            <w:noProof/>
            <w:webHidden/>
          </w:rPr>
          <w:t>24</w:t>
        </w:r>
        <w:r>
          <w:rPr>
            <w:noProof/>
            <w:webHidden/>
          </w:rPr>
          <w:fldChar w:fldCharType="end"/>
        </w:r>
      </w:hyperlink>
    </w:p>
    <w:p w14:paraId="44D312D3" w14:textId="27076B0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70" w:history="1">
        <w:r w:rsidRPr="004C55CA">
          <w:rPr>
            <w:rStyle w:val="Hyperlink"/>
            <w:noProof/>
          </w:rPr>
          <w:t>TBL-007 — LDD Rating Error</w:t>
        </w:r>
        <w:r>
          <w:rPr>
            <w:noProof/>
            <w:webHidden/>
          </w:rPr>
          <w:tab/>
        </w:r>
        <w:r>
          <w:rPr>
            <w:noProof/>
            <w:webHidden/>
          </w:rPr>
          <w:fldChar w:fldCharType="begin"/>
        </w:r>
        <w:r>
          <w:rPr>
            <w:noProof/>
            <w:webHidden/>
          </w:rPr>
          <w:instrText xml:space="preserve"> PAGEREF _Toc238805170 \h </w:instrText>
        </w:r>
        <w:r>
          <w:rPr>
            <w:noProof/>
            <w:webHidden/>
          </w:rPr>
        </w:r>
        <w:r>
          <w:rPr>
            <w:noProof/>
            <w:webHidden/>
          </w:rPr>
          <w:fldChar w:fldCharType="separate"/>
        </w:r>
        <w:r>
          <w:rPr>
            <w:noProof/>
            <w:webHidden/>
          </w:rPr>
          <w:t>25</w:t>
        </w:r>
        <w:r>
          <w:rPr>
            <w:noProof/>
            <w:webHidden/>
          </w:rPr>
          <w:fldChar w:fldCharType="end"/>
        </w:r>
      </w:hyperlink>
    </w:p>
    <w:p w14:paraId="70861479" w14:textId="068AF28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71" w:history="1">
        <w:r w:rsidRPr="004C55CA">
          <w:rPr>
            <w:rStyle w:val="Hyperlink"/>
            <w:noProof/>
          </w:rPr>
          <w:t>TBL-008 — LDD Case Review Answer</w:t>
        </w:r>
        <w:r>
          <w:rPr>
            <w:noProof/>
            <w:webHidden/>
          </w:rPr>
          <w:tab/>
        </w:r>
        <w:r>
          <w:rPr>
            <w:noProof/>
            <w:webHidden/>
          </w:rPr>
          <w:fldChar w:fldCharType="begin"/>
        </w:r>
        <w:r>
          <w:rPr>
            <w:noProof/>
            <w:webHidden/>
          </w:rPr>
          <w:instrText xml:space="preserve"> PAGEREF _Toc238805171 \h </w:instrText>
        </w:r>
        <w:r>
          <w:rPr>
            <w:noProof/>
            <w:webHidden/>
          </w:rPr>
        </w:r>
        <w:r>
          <w:rPr>
            <w:noProof/>
            <w:webHidden/>
          </w:rPr>
          <w:fldChar w:fldCharType="separate"/>
        </w:r>
        <w:r>
          <w:rPr>
            <w:noProof/>
            <w:webHidden/>
          </w:rPr>
          <w:t>26</w:t>
        </w:r>
        <w:r>
          <w:rPr>
            <w:noProof/>
            <w:webHidden/>
          </w:rPr>
          <w:fldChar w:fldCharType="end"/>
        </w:r>
      </w:hyperlink>
    </w:p>
    <w:p w14:paraId="62CC4E68" w14:textId="3706A54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72" w:history="1">
        <w:r w:rsidRPr="004C55CA">
          <w:rPr>
            <w:rStyle w:val="Hyperlink"/>
            <w:noProof/>
          </w:rPr>
          <w:t>TBL-009 — LDD Reversal Request</w:t>
        </w:r>
        <w:r>
          <w:rPr>
            <w:noProof/>
            <w:webHidden/>
          </w:rPr>
          <w:tab/>
        </w:r>
        <w:r>
          <w:rPr>
            <w:noProof/>
            <w:webHidden/>
          </w:rPr>
          <w:fldChar w:fldCharType="begin"/>
        </w:r>
        <w:r>
          <w:rPr>
            <w:noProof/>
            <w:webHidden/>
          </w:rPr>
          <w:instrText xml:space="preserve"> PAGEREF _Toc238805172 \h </w:instrText>
        </w:r>
        <w:r>
          <w:rPr>
            <w:noProof/>
            <w:webHidden/>
          </w:rPr>
        </w:r>
        <w:r>
          <w:rPr>
            <w:noProof/>
            <w:webHidden/>
          </w:rPr>
          <w:fldChar w:fldCharType="separate"/>
        </w:r>
        <w:r>
          <w:rPr>
            <w:noProof/>
            <w:webHidden/>
          </w:rPr>
          <w:t>27</w:t>
        </w:r>
        <w:r>
          <w:rPr>
            <w:noProof/>
            <w:webHidden/>
          </w:rPr>
          <w:fldChar w:fldCharType="end"/>
        </w:r>
      </w:hyperlink>
    </w:p>
    <w:p w14:paraId="52E8CDB6" w14:textId="47BFCCE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73" w:history="1">
        <w:r w:rsidRPr="004C55CA">
          <w:rPr>
            <w:rStyle w:val="Hyperlink"/>
            <w:noProof/>
          </w:rPr>
          <w:t>TBL-010 — LDD OECP Response</w:t>
        </w:r>
        <w:r>
          <w:rPr>
            <w:noProof/>
            <w:webHidden/>
          </w:rPr>
          <w:tab/>
        </w:r>
        <w:r>
          <w:rPr>
            <w:noProof/>
            <w:webHidden/>
          </w:rPr>
          <w:fldChar w:fldCharType="begin"/>
        </w:r>
        <w:r>
          <w:rPr>
            <w:noProof/>
            <w:webHidden/>
          </w:rPr>
          <w:instrText xml:space="preserve"> PAGEREF _Toc238805173 \h </w:instrText>
        </w:r>
        <w:r>
          <w:rPr>
            <w:noProof/>
            <w:webHidden/>
          </w:rPr>
        </w:r>
        <w:r>
          <w:rPr>
            <w:noProof/>
            <w:webHidden/>
          </w:rPr>
          <w:fldChar w:fldCharType="separate"/>
        </w:r>
        <w:r>
          <w:rPr>
            <w:noProof/>
            <w:webHidden/>
          </w:rPr>
          <w:t>28</w:t>
        </w:r>
        <w:r>
          <w:rPr>
            <w:noProof/>
            <w:webHidden/>
          </w:rPr>
          <w:fldChar w:fldCharType="end"/>
        </w:r>
      </w:hyperlink>
    </w:p>
    <w:p w14:paraId="4828A877" w14:textId="000D316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74" w:history="1">
        <w:r w:rsidRPr="004C55CA">
          <w:rPr>
            <w:rStyle w:val="Hyperlink"/>
            <w:noProof/>
          </w:rPr>
          <w:t>TBL-011 — LDD Counter Entry</w:t>
        </w:r>
        <w:r>
          <w:rPr>
            <w:noProof/>
            <w:webHidden/>
          </w:rPr>
          <w:tab/>
        </w:r>
        <w:r>
          <w:rPr>
            <w:noProof/>
            <w:webHidden/>
          </w:rPr>
          <w:fldChar w:fldCharType="begin"/>
        </w:r>
        <w:r>
          <w:rPr>
            <w:noProof/>
            <w:webHidden/>
          </w:rPr>
          <w:instrText xml:space="preserve"> PAGEREF _Toc238805174 \h </w:instrText>
        </w:r>
        <w:r>
          <w:rPr>
            <w:noProof/>
            <w:webHidden/>
          </w:rPr>
        </w:r>
        <w:r>
          <w:rPr>
            <w:noProof/>
            <w:webHidden/>
          </w:rPr>
          <w:fldChar w:fldCharType="separate"/>
        </w:r>
        <w:r>
          <w:rPr>
            <w:noProof/>
            <w:webHidden/>
          </w:rPr>
          <w:t>29</w:t>
        </w:r>
        <w:r>
          <w:rPr>
            <w:noProof/>
            <w:webHidden/>
          </w:rPr>
          <w:fldChar w:fldCharType="end"/>
        </w:r>
      </w:hyperlink>
    </w:p>
    <w:p w14:paraId="5AD3C5E7" w14:textId="0E5FB3F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75" w:history="1">
        <w:r w:rsidRPr="004C55CA">
          <w:rPr>
            <w:rStyle w:val="Hyperlink"/>
            <w:noProof/>
          </w:rPr>
          <w:t>TBL-012 — LDD Case Event</w:t>
        </w:r>
        <w:r>
          <w:rPr>
            <w:noProof/>
            <w:webHidden/>
          </w:rPr>
          <w:tab/>
        </w:r>
        <w:r>
          <w:rPr>
            <w:noProof/>
            <w:webHidden/>
          </w:rPr>
          <w:fldChar w:fldCharType="begin"/>
        </w:r>
        <w:r>
          <w:rPr>
            <w:noProof/>
            <w:webHidden/>
          </w:rPr>
          <w:instrText xml:space="preserve"> PAGEREF _Toc238805175 \h </w:instrText>
        </w:r>
        <w:r>
          <w:rPr>
            <w:noProof/>
            <w:webHidden/>
          </w:rPr>
        </w:r>
        <w:r>
          <w:rPr>
            <w:noProof/>
            <w:webHidden/>
          </w:rPr>
          <w:fldChar w:fldCharType="separate"/>
        </w:r>
        <w:r>
          <w:rPr>
            <w:noProof/>
            <w:webHidden/>
          </w:rPr>
          <w:t>31</w:t>
        </w:r>
        <w:r>
          <w:rPr>
            <w:noProof/>
            <w:webHidden/>
          </w:rPr>
          <w:fldChar w:fldCharType="end"/>
        </w:r>
      </w:hyperlink>
    </w:p>
    <w:p w14:paraId="095C259C" w14:textId="03AC67D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76" w:history="1">
        <w:r w:rsidRPr="004C55CA">
          <w:rPr>
            <w:rStyle w:val="Hyperlink"/>
            <w:noProof/>
          </w:rPr>
          <w:t>TBL-013 — LDD Case Attachment</w:t>
        </w:r>
        <w:r>
          <w:rPr>
            <w:noProof/>
            <w:webHidden/>
          </w:rPr>
          <w:tab/>
        </w:r>
        <w:r>
          <w:rPr>
            <w:noProof/>
            <w:webHidden/>
          </w:rPr>
          <w:fldChar w:fldCharType="begin"/>
        </w:r>
        <w:r>
          <w:rPr>
            <w:noProof/>
            <w:webHidden/>
          </w:rPr>
          <w:instrText xml:space="preserve"> PAGEREF _Toc238805176 \h </w:instrText>
        </w:r>
        <w:r>
          <w:rPr>
            <w:noProof/>
            <w:webHidden/>
          </w:rPr>
        </w:r>
        <w:r>
          <w:rPr>
            <w:noProof/>
            <w:webHidden/>
          </w:rPr>
          <w:fldChar w:fldCharType="separate"/>
        </w:r>
        <w:r>
          <w:rPr>
            <w:noProof/>
            <w:webHidden/>
          </w:rPr>
          <w:t>32</w:t>
        </w:r>
        <w:r>
          <w:rPr>
            <w:noProof/>
            <w:webHidden/>
          </w:rPr>
          <w:fldChar w:fldCharType="end"/>
        </w:r>
      </w:hyperlink>
    </w:p>
    <w:p w14:paraId="2F1B7A5C" w14:textId="10617469"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77" w:history="1">
        <w:r w:rsidRPr="004C55CA">
          <w:rPr>
            <w:rStyle w:val="Hyperlink"/>
            <w:noProof/>
          </w:rPr>
          <w:t>TBL-014 — LDD Legacy Case</w:t>
        </w:r>
        <w:r>
          <w:rPr>
            <w:noProof/>
            <w:webHidden/>
          </w:rPr>
          <w:tab/>
        </w:r>
        <w:r>
          <w:rPr>
            <w:noProof/>
            <w:webHidden/>
          </w:rPr>
          <w:fldChar w:fldCharType="begin"/>
        </w:r>
        <w:r>
          <w:rPr>
            <w:noProof/>
            <w:webHidden/>
          </w:rPr>
          <w:instrText xml:space="preserve"> PAGEREF _Toc238805177 \h </w:instrText>
        </w:r>
        <w:r>
          <w:rPr>
            <w:noProof/>
            <w:webHidden/>
          </w:rPr>
        </w:r>
        <w:r>
          <w:rPr>
            <w:noProof/>
            <w:webHidden/>
          </w:rPr>
          <w:fldChar w:fldCharType="separate"/>
        </w:r>
        <w:r>
          <w:rPr>
            <w:noProof/>
            <w:webHidden/>
          </w:rPr>
          <w:t>33</w:t>
        </w:r>
        <w:r>
          <w:rPr>
            <w:noProof/>
            <w:webHidden/>
          </w:rPr>
          <w:fldChar w:fldCharType="end"/>
        </w:r>
      </w:hyperlink>
    </w:p>
    <w:p w14:paraId="4C31E719" w14:textId="070D909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78" w:history="1">
        <w:r w:rsidRPr="004C55CA">
          <w:rPr>
            <w:rStyle w:val="Hyperlink"/>
            <w:noProof/>
          </w:rPr>
          <w:t>TBL-015 — LDD Workbasket</w:t>
        </w:r>
        <w:r>
          <w:rPr>
            <w:noProof/>
            <w:webHidden/>
          </w:rPr>
          <w:tab/>
        </w:r>
        <w:r>
          <w:rPr>
            <w:noProof/>
            <w:webHidden/>
          </w:rPr>
          <w:fldChar w:fldCharType="begin"/>
        </w:r>
        <w:r>
          <w:rPr>
            <w:noProof/>
            <w:webHidden/>
          </w:rPr>
          <w:instrText xml:space="preserve"> PAGEREF _Toc238805178 \h </w:instrText>
        </w:r>
        <w:r>
          <w:rPr>
            <w:noProof/>
            <w:webHidden/>
          </w:rPr>
        </w:r>
        <w:r>
          <w:rPr>
            <w:noProof/>
            <w:webHidden/>
          </w:rPr>
          <w:fldChar w:fldCharType="separate"/>
        </w:r>
        <w:r>
          <w:rPr>
            <w:noProof/>
            <w:webHidden/>
          </w:rPr>
          <w:t>34</w:t>
        </w:r>
        <w:r>
          <w:rPr>
            <w:noProof/>
            <w:webHidden/>
          </w:rPr>
          <w:fldChar w:fldCharType="end"/>
        </w:r>
      </w:hyperlink>
    </w:p>
    <w:p w14:paraId="317B9575" w14:textId="0905F6B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79" w:history="1">
        <w:r w:rsidRPr="004C55CA">
          <w:rPr>
            <w:rStyle w:val="Hyperlink"/>
            <w:noProof/>
          </w:rPr>
          <w:t>TBL-016 — LDD Workbasket Access Rule</w:t>
        </w:r>
        <w:r>
          <w:rPr>
            <w:noProof/>
            <w:webHidden/>
          </w:rPr>
          <w:tab/>
        </w:r>
        <w:r>
          <w:rPr>
            <w:noProof/>
            <w:webHidden/>
          </w:rPr>
          <w:fldChar w:fldCharType="begin"/>
        </w:r>
        <w:r>
          <w:rPr>
            <w:noProof/>
            <w:webHidden/>
          </w:rPr>
          <w:instrText xml:space="preserve"> PAGEREF _Toc238805179 \h </w:instrText>
        </w:r>
        <w:r>
          <w:rPr>
            <w:noProof/>
            <w:webHidden/>
          </w:rPr>
        </w:r>
        <w:r>
          <w:rPr>
            <w:noProof/>
            <w:webHidden/>
          </w:rPr>
          <w:fldChar w:fldCharType="separate"/>
        </w:r>
        <w:r>
          <w:rPr>
            <w:noProof/>
            <w:webHidden/>
          </w:rPr>
          <w:t>36</w:t>
        </w:r>
        <w:r>
          <w:rPr>
            <w:noProof/>
            <w:webHidden/>
          </w:rPr>
          <w:fldChar w:fldCharType="end"/>
        </w:r>
      </w:hyperlink>
    </w:p>
    <w:p w14:paraId="6D216824" w14:textId="5E0AAAC1"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80" w:history="1">
        <w:r w:rsidRPr="004C55CA">
          <w:rPr>
            <w:rStyle w:val="Hyperlink"/>
            <w:noProof/>
          </w:rPr>
          <w:t>TBL-017 — LDD Review Type Template</w:t>
        </w:r>
        <w:r>
          <w:rPr>
            <w:noProof/>
            <w:webHidden/>
          </w:rPr>
          <w:tab/>
        </w:r>
        <w:r>
          <w:rPr>
            <w:noProof/>
            <w:webHidden/>
          </w:rPr>
          <w:fldChar w:fldCharType="begin"/>
        </w:r>
        <w:r>
          <w:rPr>
            <w:noProof/>
            <w:webHidden/>
          </w:rPr>
          <w:instrText xml:space="preserve"> PAGEREF _Toc238805180 \h </w:instrText>
        </w:r>
        <w:r>
          <w:rPr>
            <w:noProof/>
            <w:webHidden/>
          </w:rPr>
        </w:r>
        <w:r>
          <w:rPr>
            <w:noProof/>
            <w:webHidden/>
          </w:rPr>
          <w:fldChar w:fldCharType="separate"/>
        </w:r>
        <w:r>
          <w:rPr>
            <w:noProof/>
            <w:webHidden/>
          </w:rPr>
          <w:t>37</w:t>
        </w:r>
        <w:r>
          <w:rPr>
            <w:noProof/>
            <w:webHidden/>
          </w:rPr>
          <w:fldChar w:fldCharType="end"/>
        </w:r>
      </w:hyperlink>
    </w:p>
    <w:p w14:paraId="35A52796" w14:textId="3D90B2D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81" w:history="1">
        <w:r w:rsidRPr="004C55CA">
          <w:rPr>
            <w:rStyle w:val="Hyperlink"/>
            <w:noProof/>
          </w:rPr>
          <w:t>TBL-018 — LDD Review Template Version</w:t>
        </w:r>
        <w:r>
          <w:rPr>
            <w:noProof/>
            <w:webHidden/>
          </w:rPr>
          <w:tab/>
        </w:r>
        <w:r>
          <w:rPr>
            <w:noProof/>
            <w:webHidden/>
          </w:rPr>
          <w:fldChar w:fldCharType="begin"/>
        </w:r>
        <w:r>
          <w:rPr>
            <w:noProof/>
            <w:webHidden/>
          </w:rPr>
          <w:instrText xml:space="preserve"> PAGEREF _Toc238805181 \h </w:instrText>
        </w:r>
        <w:r>
          <w:rPr>
            <w:noProof/>
            <w:webHidden/>
          </w:rPr>
        </w:r>
        <w:r>
          <w:rPr>
            <w:noProof/>
            <w:webHidden/>
          </w:rPr>
          <w:fldChar w:fldCharType="separate"/>
        </w:r>
        <w:r>
          <w:rPr>
            <w:noProof/>
            <w:webHidden/>
          </w:rPr>
          <w:t>38</w:t>
        </w:r>
        <w:r>
          <w:rPr>
            <w:noProof/>
            <w:webHidden/>
          </w:rPr>
          <w:fldChar w:fldCharType="end"/>
        </w:r>
      </w:hyperlink>
    </w:p>
    <w:p w14:paraId="1BEC7EBC" w14:textId="3C991F04"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82" w:history="1">
        <w:r w:rsidRPr="004C55CA">
          <w:rPr>
            <w:rStyle w:val="Hyperlink"/>
            <w:noProof/>
          </w:rPr>
          <w:t>TBL-019 — LDD Review Question</w:t>
        </w:r>
        <w:r>
          <w:rPr>
            <w:noProof/>
            <w:webHidden/>
          </w:rPr>
          <w:tab/>
        </w:r>
        <w:r>
          <w:rPr>
            <w:noProof/>
            <w:webHidden/>
          </w:rPr>
          <w:fldChar w:fldCharType="begin"/>
        </w:r>
        <w:r>
          <w:rPr>
            <w:noProof/>
            <w:webHidden/>
          </w:rPr>
          <w:instrText xml:space="preserve"> PAGEREF _Toc238805182 \h </w:instrText>
        </w:r>
        <w:r>
          <w:rPr>
            <w:noProof/>
            <w:webHidden/>
          </w:rPr>
        </w:r>
        <w:r>
          <w:rPr>
            <w:noProof/>
            <w:webHidden/>
          </w:rPr>
          <w:fldChar w:fldCharType="separate"/>
        </w:r>
        <w:r>
          <w:rPr>
            <w:noProof/>
            <w:webHidden/>
          </w:rPr>
          <w:t>39</w:t>
        </w:r>
        <w:r>
          <w:rPr>
            <w:noProof/>
            <w:webHidden/>
          </w:rPr>
          <w:fldChar w:fldCharType="end"/>
        </w:r>
      </w:hyperlink>
    </w:p>
    <w:p w14:paraId="5AC6B296" w14:textId="2FF8239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83" w:history="1">
        <w:r w:rsidRPr="004C55CA">
          <w:rPr>
            <w:rStyle w:val="Hyperlink"/>
            <w:noProof/>
          </w:rPr>
          <w:t>TBL-020 — LDD Review Response Option</w:t>
        </w:r>
        <w:r>
          <w:rPr>
            <w:noProof/>
            <w:webHidden/>
          </w:rPr>
          <w:tab/>
        </w:r>
        <w:r>
          <w:rPr>
            <w:noProof/>
            <w:webHidden/>
          </w:rPr>
          <w:fldChar w:fldCharType="begin"/>
        </w:r>
        <w:r>
          <w:rPr>
            <w:noProof/>
            <w:webHidden/>
          </w:rPr>
          <w:instrText xml:space="preserve"> PAGEREF _Toc238805183 \h </w:instrText>
        </w:r>
        <w:r>
          <w:rPr>
            <w:noProof/>
            <w:webHidden/>
          </w:rPr>
        </w:r>
        <w:r>
          <w:rPr>
            <w:noProof/>
            <w:webHidden/>
          </w:rPr>
          <w:fldChar w:fldCharType="separate"/>
        </w:r>
        <w:r>
          <w:rPr>
            <w:noProof/>
            <w:webHidden/>
          </w:rPr>
          <w:t>40</w:t>
        </w:r>
        <w:r>
          <w:rPr>
            <w:noProof/>
            <w:webHidden/>
          </w:rPr>
          <w:fldChar w:fldCharType="end"/>
        </w:r>
      </w:hyperlink>
    </w:p>
    <w:p w14:paraId="13BDF87D" w14:textId="4C45F1A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84" w:history="1">
        <w:r w:rsidRPr="004C55CA">
          <w:rPr>
            <w:rStyle w:val="Hyperlink"/>
            <w:noProof/>
          </w:rPr>
          <w:t>TBL-021 — LDD Reference List</w:t>
        </w:r>
        <w:r>
          <w:rPr>
            <w:noProof/>
            <w:webHidden/>
          </w:rPr>
          <w:tab/>
        </w:r>
        <w:r>
          <w:rPr>
            <w:noProof/>
            <w:webHidden/>
          </w:rPr>
          <w:fldChar w:fldCharType="begin"/>
        </w:r>
        <w:r>
          <w:rPr>
            <w:noProof/>
            <w:webHidden/>
          </w:rPr>
          <w:instrText xml:space="preserve"> PAGEREF _Toc238805184 \h </w:instrText>
        </w:r>
        <w:r>
          <w:rPr>
            <w:noProof/>
            <w:webHidden/>
          </w:rPr>
        </w:r>
        <w:r>
          <w:rPr>
            <w:noProof/>
            <w:webHidden/>
          </w:rPr>
          <w:fldChar w:fldCharType="separate"/>
        </w:r>
        <w:r>
          <w:rPr>
            <w:noProof/>
            <w:webHidden/>
          </w:rPr>
          <w:t>41</w:t>
        </w:r>
        <w:r>
          <w:rPr>
            <w:noProof/>
            <w:webHidden/>
          </w:rPr>
          <w:fldChar w:fldCharType="end"/>
        </w:r>
      </w:hyperlink>
    </w:p>
    <w:p w14:paraId="79F29EA3" w14:textId="7D5B9DB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85" w:history="1">
        <w:r w:rsidRPr="004C55CA">
          <w:rPr>
            <w:rStyle w:val="Hyperlink"/>
            <w:noProof/>
          </w:rPr>
          <w:t>TBL-022 — LDD Reference List Value</w:t>
        </w:r>
        <w:r>
          <w:rPr>
            <w:noProof/>
            <w:webHidden/>
          </w:rPr>
          <w:tab/>
        </w:r>
        <w:r>
          <w:rPr>
            <w:noProof/>
            <w:webHidden/>
          </w:rPr>
          <w:fldChar w:fldCharType="begin"/>
        </w:r>
        <w:r>
          <w:rPr>
            <w:noProof/>
            <w:webHidden/>
          </w:rPr>
          <w:instrText xml:space="preserve"> PAGEREF _Toc238805185 \h </w:instrText>
        </w:r>
        <w:r>
          <w:rPr>
            <w:noProof/>
            <w:webHidden/>
          </w:rPr>
        </w:r>
        <w:r>
          <w:rPr>
            <w:noProof/>
            <w:webHidden/>
          </w:rPr>
          <w:fldChar w:fldCharType="separate"/>
        </w:r>
        <w:r>
          <w:rPr>
            <w:noProof/>
            <w:webHidden/>
          </w:rPr>
          <w:t>42</w:t>
        </w:r>
        <w:r>
          <w:rPr>
            <w:noProof/>
            <w:webHidden/>
          </w:rPr>
          <w:fldChar w:fldCharType="end"/>
        </w:r>
      </w:hyperlink>
    </w:p>
    <w:p w14:paraId="6BBCBB23" w14:textId="12FBE91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86" w:history="1">
        <w:r w:rsidRPr="004C55CA">
          <w:rPr>
            <w:rStyle w:val="Hyperlink"/>
            <w:noProof/>
          </w:rPr>
          <w:t>TBL-023 — LDD PID Group</w:t>
        </w:r>
        <w:r>
          <w:rPr>
            <w:noProof/>
            <w:webHidden/>
          </w:rPr>
          <w:tab/>
        </w:r>
        <w:r>
          <w:rPr>
            <w:noProof/>
            <w:webHidden/>
          </w:rPr>
          <w:fldChar w:fldCharType="begin"/>
        </w:r>
        <w:r>
          <w:rPr>
            <w:noProof/>
            <w:webHidden/>
          </w:rPr>
          <w:instrText xml:space="preserve"> PAGEREF _Toc238805186 \h </w:instrText>
        </w:r>
        <w:r>
          <w:rPr>
            <w:noProof/>
            <w:webHidden/>
          </w:rPr>
        </w:r>
        <w:r>
          <w:rPr>
            <w:noProof/>
            <w:webHidden/>
          </w:rPr>
          <w:fldChar w:fldCharType="separate"/>
        </w:r>
        <w:r>
          <w:rPr>
            <w:noProof/>
            <w:webHidden/>
          </w:rPr>
          <w:t>43</w:t>
        </w:r>
        <w:r>
          <w:rPr>
            <w:noProof/>
            <w:webHidden/>
          </w:rPr>
          <w:fldChar w:fldCharType="end"/>
        </w:r>
      </w:hyperlink>
    </w:p>
    <w:p w14:paraId="42642B85" w14:textId="1EEFCB6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87" w:history="1">
        <w:r w:rsidRPr="004C55CA">
          <w:rPr>
            <w:rStyle w:val="Hyperlink"/>
            <w:noProof/>
          </w:rPr>
          <w:t>TBL-024 — LDD PID</w:t>
        </w:r>
        <w:r>
          <w:rPr>
            <w:noProof/>
            <w:webHidden/>
          </w:rPr>
          <w:tab/>
        </w:r>
        <w:r>
          <w:rPr>
            <w:noProof/>
            <w:webHidden/>
          </w:rPr>
          <w:fldChar w:fldCharType="begin"/>
        </w:r>
        <w:r>
          <w:rPr>
            <w:noProof/>
            <w:webHidden/>
          </w:rPr>
          <w:instrText xml:space="preserve"> PAGEREF _Toc238805187 \h </w:instrText>
        </w:r>
        <w:r>
          <w:rPr>
            <w:noProof/>
            <w:webHidden/>
          </w:rPr>
        </w:r>
        <w:r>
          <w:rPr>
            <w:noProof/>
            <w:webHidden/>
          </w:rPr>
          <w:fldChar w:fldCharType="separate"/>
        </w:r>
        <w:r>
          <w:rPr>
            <w:noProof/>
            <w:webHidden/>
          </w:rPr>
          <w:t>44</w:t>
        </w:r>
        <w:r>
          <w:rPr>
            <w:noProof/>
            <w:webHidden/>
          </w:rPr>
          <w:fldChar w:fldCharType="end"/>
        </w:r>
      </w:hyperlink>
    </w:p>
    <w:p w14:paraId="17E66642" w14:textId="0512C36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88" w:history="1">
        <w:r w:rsidRPr="004C55CA">
          <w:rPr>
            <w:rStyle w:val="Hyperlink"/>
            <w:noProof/>
          </w:rPr>
          <w:t>TBL-025 — LDD BC Communication Rule</w:t>
        </w:r>
        <w:r>
          <w:rPr>
            <w:noProof/>
            <w:webHidden/>
          </w:rPr>
          <w:tab/>
        </w:r>
        <w:r>
          <w:rPr>
            <w:noProof/>
            <w:webHidden/>
          </w:rPr>
          <w:fldChar w:fldCharType="begin"/>
        </w:r>
        <w:r>
          <w:rPr>
            <w:noProof/>
            <w:webHidden/>
          </w:rPr>
          <w:instrText xml:space="preserve"> PAGEREF _Toc238805188 \h </w:instrText>
        </w:r>
        <w:r>
          <w:rPr>
            <w:noProof/>
            <w:webHidden/>
          </w:rPr>
        </w:r>
        <w:r>
          <w:rPr>
            <w:noProof/>
            <w:webHidden/>
          </w:rPr>
          <w:fldChar w:fldCharType="separate"/>
        </w:r>
        <w:r>
          <w:rPr>
            <w:noProof/>
            <w:webHidden/>
          </w:rPr>
          <w:t>45</w:t>
        </w:r>
        <w:r>
          <w:rPr>
            <w:noProof/>
            <w:webHidden/>
          </w:rPr>
          <w:fldChar w:fldCharType="end"/>
        </w:r>
      </w:hyperlink>
    </w:p>
    <w:p w14:paraId="7CEDBCC0" w14:textId="7AA30D1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89" w:history="1">
        <w:r w:rsidRPr="004C55CA">
          <w:rPr>
            <w:rStyle w:val="Hyperlink"/>
            <w:noProof/>
          </w:rPr>
          <w:t>TBL-026 — LDD RM Communication Rule</w:t>
        </w:r>
        <w:r>
          <w:rPr>
            <w:noProof/>
            <w:webHidden/>
          </w:rPr>
          <w:tab/>
        </w:r>
        <w:r>
          <w:rPr>
            <w:noProof/>
            <w:webHidden/>
          </w:rPr>
          <w:fldChar w:fldCharType="begin"/>
        </w:r>
        <w:r>
          <w:rPr>
            <w:noProof/>
            <w:webHidden/>
          </w:rPr>
          <w:instrText xml:space="preserve"> PAGEREF _Toc238805189 \h </w:instrText>
        </w:r>
        <w:r>
          <w:rPr>
            <w:noProof/>
            <w:webHidden/>
          </w:rPr>
        </w:r>
        <w:r>
          <w:rPr>
            <w:noProof/>
            <w:webHidden/>
          </w:rPr>
          <w:fldChar w:fldCharType="separate"/>
        </w:r>
        <w:r>
          <w:rPr>
            <w:noProof/>
            <w:webHidden/>
          </w:rPr>
          <w:t>46</w:t>
        </w:r>
        <w:r>
          <w:rPr>
            <w:noProof/>
            <w:webHidden/>
          </w:rPr>
          <w:fldChar w:fldCharType="end"/>
        </w:r>
      </w:hyperlink>
    </w:p>
    <w:p w14:paraId="476F1C98" w14:textId="5ACF1A5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90" w:history="1">
        <w:r w:rsidRPr="004C55CA">
          <w:rPr>
            <w:rStyle w:val="Hyperlink"/>
            <w:noProof/>
          </w:rPr>
          <w:t>TBL-027 — LDD GetNext BC Rule</w:t>
        </w:r>
        <w:r>
          <w:rPr>
            <w:noProof/>
            <w:webHidden/>
          </w:rPr>
          <w:tab/>
        </w:r>
        <w:r>
          <w:rPr>
            <w:noProof/>
            <w:webHidden/>
          </w:rPr>
          <w:fldChar w:fldCharType="begin"/>
        </w:r>
        <w:r>
          <w:rPr>
            <w:noProof/>
            <w:webHidden/>
          </w:rPr>
          <w:instrText xml:space="preserve"> PAGEREF _Toc238805190 \h </w:instrText>
        </w:r>
        <w:r>
          <w:rPr>
            <w:noProof/>
            <w:webHidden/>
          </w:rPr>
        </w:r>
        <w:r>
          <w:rPr>
            <w:noProof/>
            <w:webHidden/>
          </w:rPr>
          <w:fldChar w:fldCharType="separate"/>
        </w:r>
        <w:r>
          <w:rPr>
            <w:noProof/>
            <w:webHidden/>
          </w:rPr>
          <w:t>47</w:t>
        </w:r>
        <w:r>
          <w:rPr>
            <w:noProof/>
            <w:webHidden/>
          </w:rPr>
          <w:fldChar w:fldCharType="end"/>
        </w:r>
      </w:hyperlink>
    </w:p>
    <w:p w14:paraId="0CA8BD07" w14:textId="6E1CF3D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91" w:history="1">
        <w:r w:rsidRPr="004C55CA">
          <w:rPr>
            <w:rStyle w:val="Hyperlink"/>
            <w:noProof/>
          </w:rPr>
          <w:t>TBL-028 — LDD GetNext RM Rule</w:t>
        </w:r>
        <w:r>
          <w:rPr>
            <w:noProof/>
            <w:webHidden/>
          </w:rPr>
          <w:tab/>
        </w:r>
        <w:r>
          <w:rPr>
            <w:noProof/>
            <w:webHidden/>
          </w:rPr>
          <w:fldChar w:fldCharType="begin"/>
        </w:r>
        <w:r>
          <w:rPr>
            <w:noProof/>
            <w:webHidden/>
          </w:rPr>
          <w:instrText xml:space="preserve"> PAGEREF _Toc238805191 \h </w:instrText>
        </w:r>
        <w:r>
          <w:rPr>
            <w:noProof/>
            <w:webHidden/>
          </w:rPr>
        </w:r>
        <w:r>
          <w:rPr>
            <w:noProof/>
            <w:webHidden/>
          </w:rPr>
          <w:fldChar w:fldCharType="separate"/>
        </w:r>
        <w:r>
          <w:rPr>
            <w:noProof/>
            <w:webHidden/>
          </w:rPr>
          <w:t>48</w:t>
        </w:r>
        <w:r>
          <w:rPr>
            <w:noProof/>
            <w:webHidden/>
          </w:rPr>
          <w:fldChar w:fldCharType="end"/>
        </w:r>
      </w:hyperlink>
    </w:p>
    <w:p w14:paraId="406865CC" w14:textId="31DD9D1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92" w:history="1">
        <w:r w:rsidRPr="004C55CA">
          <w:rPr>
            <w:rStyle w:val="Hyperlink"/>
            <w:noProof/>
          </w:rPr>
          <w:t>TBL-029 — LDD Escalation Rule</w:t>
        </w:r>
        <w:r>
          <w:rPr>
            <w:noProof/>
            <w:webHidden/>
          </w:rPr>
          <w:tab/>
        </w:r>
        <w:r>
          <w:rPr>
            <w:noProof/>
            <w:webHidden/>
          </w:rPr>
          <w:fldChar w:fldCharType="begin"/>
        </w:r>
        <w:r>
          <w:rPr>
            <w:noProof/>
            <w:webHidden/>
          </w:rPr>
          <w:instrText xml:space="preserve"> PAGEREF _Toc238805192 \h </w:instrText>
        </w:r>
        <w:r>
          <w:rPr>
            <w:noProof/>
            <w:webHidden/>
          </w:rPr>
        </w:r>
        <w:r>
          <w:rPr>
            <w:noProof/>
            <w:webHidden/>
          </w:rPr>
          <w:fldChar w:fldCharType="separate"/>
        </w:r>
        <w:r>
          <w:rPr>
            <w:noProof/>
            <w:webHidden/>
          </w:rPr>
          <w:t>49</w:t>
        </w:r>
        <w:r>
          <w:rPr>
            <w:noProof/>
            <w:webHidden/>
          </w:rPr>
          <w:fldChar w:fldCharType="end"/>
        </w:r>
      </w:hyperlink>
    </w:p>
    <w:p w14:paraId="00161C0E" w14:textId="654DBC6F"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93" w:history="1">
        <w:r w:rsidRPr="004C55CA">
          <w:rPr>
            <w:rStyle w:val="Hyperlink"/>
            <w:noProof/>
          </w:rPr>
          <w:t>TBL-030 — LDD Application Setting</w:t>
        </w:r>
        <w:r>
          <w:rPr>
            <w:noProof/>
            <w:webHidden/>
          </w:rPr>
          <w:tab/>
        </w:r>
        <w:r>
          <w:rPr>
            <w:noProof/>
            <w:webHidden/>
          </w:rPr>
          <w:fldChar w:fldCharType="begin"/>
        </w:r>
        <w:r>
          <w:rPr>
            <w:noProof/>
            <w:webHidden/>
          </w:rPr>
          <w:instrText xml:space="preserve"> PAGEREF _Toc238805193 \h </w:instrText>
        </w:r>
        <w:r>
          <w:rPr>
            <w:noProof/>
            <w:webHidden/>
          </w:rPr>
        </w:r>
        <w:r>
          <w:rPr>
            <w:noProof/>
            <w:webHidden/>
          </w:rPr>
          <w:fldChar w:fldCharType="separate"/>
        </w:r>
        <w:r>
          <w:rPr>
            <w:noProof/>
            <w:webHidden/>
          </w:rPr>
          <w:t>50</w:t>
        </w:r>
        <w:r>
          <w:rPr>
            <w:noProof/>
            <w:webHidden/>
          </w:rPr>
          <w:fldChar w:fldCharType="end"/>
        </w:r>
      </w:hyperlink>
    </w:p>
    <w:p w14:paraId="6B3EE980" w14:textId="077B9FA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94" w:history="1">
        <w:r w:rsidRPr="004C55CA">
          <w:rPr>
            <w:rStyle w:val="Hyperlink"/>
            <w:noProof/>
          </w:rPr>
          <w:t>TBL-031 — LDD Configuration Change Log</w:t>
        </w:r>
        <w:r>
          <w:rPr>
            <w:noProof/>
            <w:webHidden/>
          </w:rPr>
          <w:tab/>
        </w:r>
        <w:r>
          <w:rPr>
            <w:noProof/>
            <w:webHidden/>
          </w:rPr>
          <w:fldChar w:fldCharType="begin"/>
        </w:r>
        <w:r>
          <w:rPr>
            <w:noProof/>
            <w:webHidden/>
          </w:rPr>
          <w:instrText xml:space="preserve"> PAGEREF _Toc238805194 \h </w:instrText>
        </w:r>
        <w:r>
          <w:rPr>
            <w:noProof/>
            <w:webHidden/>
          </w:rPr>
        </w:r>
        <w:r>
          <w:rPr>
            <w:noProof/>
            <w:webHidden/>
          </w:rPr>
          <w:fldChar w:fldCharType="separate"/>
        </w:r>
        <w:r>
          <w:rPr>
            <w:noProof/>
            <w:webHidden/>
          </w:rPr>
          <w:t>51</w:t>
        </w:r>
        <w:r>
          <w:rPr>
            <w:noProof/>
            <w:webHidden/>
          </w:rPr>
          <w:fldChar w:fldCharType="end"/>
        </w:r>
      </w:hyperlink>
    </w:p>
    <w:p w14:paraId="6790B7FA" w14:textId="37B5AC9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95" w:history="1">
        <w:r w:rsidRPr="004C55CA">
          <w:rPr>
            <w:rStyle w:val="Hyperlink"/>
            <w:noProof/>
          </w:rPr>
          <w:t>TBL-032 — LDD Batch Status</w:t>
        </w:r>
        <w:r>
          <w:rPr>
            <w:noProof/>
            <w:webHidden/>
          </w:rPr>
          <w:tab/>
        </w:r>
        <w:r>
          <w:rPr>
            <w:noProof/>
            <w:webHidden/>
          </w:rPr>
          <w:fldChar w:fldCharType="begin"/>
        </w:r>
        <w:r>
          <w:rPr>
            <w:noProof/>
            <w:webHidden/>
          </w:rPr>
          <w:instrText xml:space="preserve"> PAGEREF _Toc238805195 \h </w:instrText>
        </w:r>
        <w:r>
          <w:rPr>
            <w:noProof/>
            <w:webHidden/>
          </w:rPr>
        </w:r>
        <w:r>
          <w:rPr>
            <w:noProof/>
            <w:webHidden/>
          </w:rPr>
          <w:fldChar w:fldCharType="separate"/>
        </w:r>
        <w:r>
          <w:rPr>
            <w:noProof/>
            <w:webHidden/>
          </w:rPr>
          <w:t>53</w:t>
        </w:r>
        <w:r>
          <w:rPr>
            <w:noProof/>
            <w:webHidden/>
          </w:rPr>
          <w:fldChar w:fldCharType="end"/>
        </w:r>
      </w:hyperlink>
    </w:p>
    <w:p w14:paraId="35EEEFA0" w14:textId="0267234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96" w:history="1">
        <w:r w:rsidRPr="004C55CA">
          <w:rPr>
            <w:rStyle w:val="Hyperlink"/>
            <w:noProof/>
          </w:rPr>
          <w:t>TBL-033 — LDD Batch Row Error</w:t>
        </w:r>
        <w:r>
          <w:rPr>
            <w:noProof/>
            <w:webHidden/>
          </w:rPr>
          <w:tab/>
        </w:r>
        <w:r>
          <w:rPr>
            <w:noProof/>
            <w:webHidden/>
          </w:rPr>
          <w:fldChar w:fldCharType="begin"/>
        </w:r>
        <w:r>
          <w:rPr>
            <w:noProof/>
            <w:webHidden/>
          </w:rPr>
          <w:instrText xml:space="preserve"> PAGEREF _Toc238805196 \h </w:instrText>
        </w:r>
        <w:r>
          <w:rPr>
            <w:noProof/>
            <w:webHidden/>
          </w:rPr>
        </w:r>
        <w:r>
          <w:rPr>
            <w:noProof/>
            <w:webHidden/>
          </w:rPr>
          <w:fldChar w:fldCharType="separate"/>
        </w:r>
        <w:r>
          <w:rPr>
            <w:noProof/>
            <w:webHidden/>
          </w:rPr>
          <w:t>54</w:t>
        </w:r>
        <w:r>
          <w:rPr>
            <w:noProof/>
            <w:webHidden/>
          </w:rPr>
          <w:fldChar w:fldCharType="end"/>
        </w:r>
      </w:hyperlink>
    </w:p>
    <w:p w14:paraId="2A6BA5FE" w14:textId="7218839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97" w:history="1">
        <w:r w:rsidRPr="004C55CA">
          <w:rPr>
            <w:rStyle w:val="Hyperlink"/>
            <w:noProof/>
          </w:rPr>
          <w:t>TBL-034 — LDD Trigger Intake</w:t>
        </w:r>
        <w:r>
          <w:rPr>
            <w:noProof/>
            <w:webHidden/>
          </w:rPr>
          <w:tab/>
        </w:r>
        <w:r>
          <w:rPr>
            <w:noProof/>
            <w:webHidden/>
          </w:rPr>
          <w:fldChar w:fldCharType="begin"/>
        </w:r>
        <w:r>
          <w:rPr>
            <w:noProof/>
            <w:webHidden/>
          </w:rPr>
          <w:instrText xml:space="preserve"> PAGEREF _Toc238805197 \h </w:instrText>
        </w:r>
        <w:r>
          <w:rPr>
            <w:noProof/>
            <w:webHidden/>
          </w:rPr>
        </w:r>
        <w:r>
          <w:rPr>
            <w:noProof/>
            <w:webHidden/>
          </w:rPr>
          <w:fldChar w:fldCharType="separate"/>
        </w:r>
        <w:r>
          <w:rPr>
            <w:noProof/>
            <w:webHidden/>
          </w:rPr>
          <w:t>55</w:t>
        </w:r>
        <w:r>
          <w:rPr>
            <w:noProof/>
            <w:webHidden/>
          </w:rPr>
          <w:fldChar w:fldCharType="end"/>
        </w:r>
      </w:hyperlink>
    </w:p>
    <w:p w14:paraId="7ECBC514" w14:textId="3F96E5E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98" w:history="1">
        <w:r w:rsidRPr="004C55CA">
          <w:rPr>
            <w:rStyle w:val="Hyperlink"/>
            <w:noProof/>
          </w:rPr>
          <w:t>TBL-035 — LDD Extract Run</w:t>
        </w:r>
        <w:r>
          <w:rPr>
            <w:noProof/>
            <w:webHidden/>
          </w:rPr>
          <w:tab/>
        </w:r>
        <w:r>
          <w:rPr>
            <w:noProof/>
            <w:webHidden/>
          </w:rPr>
          <w:fldChar w:fldCharType="begin"/>
        </w:r>
        <w:r>
          <w:rPr>
            <w:noProof/>
            <w:webHidden/>
          </w:rPr>
          <w:instrText xml:space="preserve"> PAGEREF _Toc238805198 \h </w:instrText>
        </w:r>
        <w:r>
          <w:rPr>
            <w:noProof/>
            <w:webHidden/>
          </w:rPr>
        </w:r>
        <w:r>
          <w:rPr>
            <w:noProof/>
            <w:webHidden/>
          </w:rPr>
          <w:fldChar w:fldCharType="separate"/>
        </w:r>
        <w:r>
          <w:rPr>
            <w:noProof/>
            <w:webHidden/>
          </w:rPr>
          <w:t>56</w:t>
        </w:r>
        <w:r>
          <w:rPr>
            <w:noProof/>
            <w:webHidden/>
          </w:rPr>
          <w:fldChar w:fldCharType="end"/>
        </w:r>
      </w:hyperlink>
    </w:p>
    <w:p w14:paraId="6A549F3A" w14:textId="2C8A802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199" w:history="1">
        <w:r w:rsidRPr="004C55CA">
          <w:rPr>
            <w:rStyle w:val="Hyperlink"/>
            <w:noProof/>
          </w:rPr>
          <w:t>TBL-036 — LDD Retention Job</w:t>
        </w:r>
        <w:r>
          <w:rPr>
            <w:noProof/>
            <w:webHidden/>
          </w:rPr>
          <w:tab/>
        </w:r>
        <w:r>
          <w:rPr>
            <w:noProof/>
            <w:webHidden/>
          </w:rPr>
          <w:fldChar w:fldCharType="begin"/>
        </w:r>
        <w:r>
          <w:rPr>
            <w:noProof/>
            <w:webHidden/>
          </w:rPr>
          <w:instrText xml:space="preserve"> PAGEREF _Toc238805199 \h </w:instrText>
        </w:r>
        <w:r>
          <w:rPr>
            <w:noProof/>
            <w:webHidden/>
          </w:rPr>
        </w:r>
        <w:r>
          <w:rPr>
            <w:noProof/>
            <w:webHidden/>
          </w:rPr>
          <w:fldChar w:fldCharType="separate"/>
        </w:r>
        <w:r>
          <w:rPr>
            <w:noProof/>
            <w:webHidden/>
          </w:rPr>
          <w:t>57</w:t>
        </w:r>
        <w:r>
          <w:rPr>
            <w:noProof/>
            <w:webHidden/>
          </w:rPr>
          <w:fldChar w:fldCharType="end"/>
        </w:r>
      </w:hyperlink>
    </w:p>
    <w:p w14:paraId="4B6D63CA" w14:textId="727F1181"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00" w:history="1">
        <w:r w:rsidRPr="004C55CA">
          <w:rPr>
            <w:rStyle w:val="Hyperlink"/>
            <w:noProof/>
          </w:rPr>
          <w:t>TBL-037 — LDD Transaction</w:t>
        </w:r>
        <w:r>
          <w:rPr>
            <w:noProof/>
            <w:webHidden/>
          </w:rPr>
          <w:tab/>
        </w:r>
        <w:r>
          <w:rPr>
            <w:noProof/>
            <w:webHidden/>
          </w:rPr>
          <w:fldChar w:fldCharType="begin"/>
        </w:r>
        <w:r>
          <w:rPr>
            <w:noProof/>
            <w:webHidden/>
          </w:rPr>
          <w:instrText xml:space="preserve"> PAGEREF _Toc238805200 \h </w:instrText>
        </w:r>
        <w:r>
          <w:rPr>
            <w:noProof/>
            <w:webHidden/>
          </w:rPr>
        </w:r>
        <w:r>
          <w:rPr>
            <w:noProof/>
            <w:webHidden/>
          </w:rPr>
          <w:fldChar w:fldCharType="separate"/>
        </w:r>
        <w:r>
          <w:rPr>
            <w:noProof/>
            <w:webHidden/>
          </w:rPr>
          <w:t>58</w:t>
        </w:r>
        <w:r>
          <w:rPr>
            <w:noProof/>
            <w:webHidden/>
          </w:rPr>
          <w:fldChar w:fldCharType="end"/>
        </w:r>
      </w:hyperlink>
    </w:p>
    <w:p w14:paraId="3E9A0F8E" w14:textId="269839A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01" w:history="1">
        <w:r w:rsidRPr="004C55CA">
          <w:rPr>
            <w:rStyle w:val="Hyperlink"/>
            <w:noProof/>
          </w:rPr>
          <w:t>TBL-038 — LDD Employee</w:t>
        </w:r>
        <w:r>
          <w:rPr>
            <w:noProof/>
            <w:webHidden/>
          </w:rPr>
          <w:tab/>
        </w:r>
        <w:r>
          <w:rPr>
            <w:noProof/>
            <w:webHidden/>
          </w:rPr>
          <w:fldChar w:fldCharType="begin"/>
        </w:r>
        <w:r>
          <w:rPr>
            <w:noProof/>
            <w:webHidden/>
          </w:rPr>
          <w:instrText xml:space="preserve"> PAGEREF _Toc238805201 \h </w:instrText>
        </w:r>
        <w:r>
          <w:rPr>
            <w:noProof/>
            <w:webHidden/>
          </w:rPr>
        </w:r>
        <w:r>
          <w:rPr>
            <w:noProof/>
            <w:webHidden/>
          </w:rPr>
          <w:fldChar w:fldCharType="separate"/>
        </w:r>
        <w:r>
          <w:rPr>
            <w:noProof/>
            <w:webHidden/>
          </w:rPr>
          <w:t>60</w:t>
        </w:r>
        <w:r>
          <w:rPr>
            <w:noProof/>
            <w:webHidden/>
          </w:rPr>
          <w:fldChar w:fldCharType="end"/>
        </w:r>
      </w:hyperlink>
    </w:p>
    <w:p w14:paraId="375385E4" w14:textId="7487CF1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02" w:history="1">
        <w:r w:rsidRPr="004C55CA">
          <w:rPr>
            <w:rStyle w:val="Hyperlink"/>
            <w:noProof/>
          </w:rPr>
          <w:t>TBL-039 — LDD Metric</w:t>
        </w:r>
        <w:r>
          <w:rPr>
            <w:noProof/>
            <w:webHidden/>
          </w:rPr>
          <w:tab/>
        </w:r>
        <w:r>
          <w:rPr>
            <w:noProof/>
            <w:webHidden/>
          </w:rPr>
          <w:fldChar w:fldCharType="begin"/>
        </w:r>
        <w:r>
          <w:rPr>
            <w:noProof/>
            <w:webHidden/>
          </w:rPr>
          <w:instrText xml:space="preserve"> PAGEREF _Toc238805202 \h </w:instrText>
        </w:r>
        <w:r>
          <w:rPr>
            <w:noProof/>
            <w:webHidden/>
          </w:rPr>
        </w:r>
        <w:r>
          <w:rPr>
            <w:noProof/>
            <w:webHidden/>
          </w:rPr>
          <w:fldChar w:fldCharType="separate"/>
        </w:r>
        <w:r>
          <w:rPr>
            <w:noProof/>
            <w:webHidden/>
          </w:rPr>
          <w:t>61</w:t>
        </w:r>
        <w:r>
          <w:rPr>
            <w:noProof/>
            <w:webHidden/>
          </w:rPr>
          <w:fldChar w:fldCharType="end"/>
        </w:r>
      </w:hyperlink>
    </w:p>
    <w:p w14:paraId="1A44445D" w14:textId="7C9A23B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03" w:history="1">
        <w:r w:rsidRPr="004C55CA">
          <w:rPr>
            <w:rStyle w:val="Hyperlink"/>
            <w:noProof/>
          </w:rPr>
          <w:t>Standard tables reused</w:t>
        </w:r>
        <w:r>
          <w:rPr>
            <w:noProof/>
            <w:webHidden/>
          </w:rPr>
          <w:tab/>
        </w:r>
        <w:r>
          <w:rPr>
            <w:noProof/>
            <w:webHidden/>
          </w:rPr>
          <w:fldChar w:fldCharType="begin"/>
        </w:r>
        <w:r>
          <w:rPr>
            <w:noProof/>
            <w:webHidden/>
          </w:rPr>
          <w:instrText xml:space="preserve"> PAGEREF _Toc238805203 \h </w:instrText>
        </w:r>
        <w:r>
          <w:rPr>
            <w:noProof/>
            <w:webHidden/>
          </w:rPr>
        </w:r>
        <w:r>
          <w:rPr>
            <w:noProof/>
            <w:webHidden/>
          </w:rPr>
          <w:fldChar w:fldCharType="separate"/>
        </w:r>
        <w:r>
          <w:rPr>
            <w:noProof/>
            <w:webHidden/>
          </w:rPr>
          <w:t>62</w:t>
        </w:r>
        <w:r>
          <w:rPr>
            <w:noProof/>
            <w:webHidden/>
          </w:rPr>
          <w:fldChar w:fldCharType="end"/>
        </w:r>
      </w:hyperlink>
    </w:p>
    <w:p w14:paraId="47FF50AB" w14:textId="16F6D04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04" w:history="1">
        <w:r w:rsidRPr="004C55CA">
          <w:rPr>
            <w:rStyle w:val="Hyperlink"/>
            <w:noProof/>
          </w:rPr>
          <w:t>Reuse candidates examined and rejected</w:t>
        </w:r>
        <w:r>
          <w:rPr>
            <w:noProof/>
            <w:webHidden/>
          </w:rPr>
          <w:tab/>
        </w:r>
        <w:r>
          <w:rPr>
            <w:noProof/>
            <w:webHidden/>
          </w:rPr>
          <w:fldChar w:fldCharType="begin"/>
        </w:r>
        <w:r>
          <w:rPr>
            <w:noProof/>
            <w:webHidden/>
          </w:rPr>
          <w:instrText xml:space="preserve"> PAGEREF _Toc238805204 \h </w:instrText>
        </w:r>
        <w:r>
          <w:rPr>
            <w:noProof/>
            <w:webHidden/>
          </w:rPr>
        </w:r>
        <w:r>
          <w:rPr>
            <w:noProof/>
            <w:webHidden/>
          </w:rPr>
          <w:fldChar w:fldCharType="separate"/>
        </w:r>
        <w:r>
          <w:rPr>
            <w:noProof/>
            <w:webHidden/>
          </w:rPr>
          <w:t>63</w:t>
        </w:r>
        <w:r>
          <w:rPr>
            <w:noProof/>
            <w:webHidden/>
          </w:rPr>
          <w:fldChar w:fldCharType="end"/>
        </w:r>
      </w:hyperlink>
    </w:p>
    <w:p w14:paraId="28C68265" w14:textId="43432C2C"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205" w:history="1">
        <w:r w:rsidRPr="004C55CA">
          <w:rPr>
            <w:rStyle w:val="Hyperlink"/>
            <w:noProof/>
          </w:rPr>
          <w:t>11. Column Catalogue</w:t>
        </w:r>
        <w:r>
          <w:rPr>
            <w:noProof/>
            <w:webHidden/>
          </w:rPr>
          <w:tab/>
        </w:r>
        <w:r>
          <w:rPr>
            <w:noProof/>
            <w:webHidden/>
          </w:rPr>
          <w:fldChar w:fldCharType="begin"/>
        </w:r>
        <w:r>
          <w:rPr>
            <w:noProof/>
            <w:webHidden/>
          </w:rPr>
          <w:instrText xml:space="preserve"> PAGEREF _Toc238805205 \h </w:instrText>
        </w:r>
        <w:r>
          <w:rPr>
            <w:noProof/>
            <w:webHidden/>
          </w:rPr>
        </w:r>
        <w:r>
          <w:rPr>
            <w:noProof/>
            <w:webHidden/>
          </w:rPr>
          <w:fldChar w:fldCharType="separate"/>
        </w:r>
        <w:r>
          <w:rPr>
            <w:noProof/>
            <w:webHidden/>
          </w:rPr>
          <w:t>64</w:t>
        </w:r>
        <w:r>
          <w:rPr>
            <w:noProof/>
            <w:webHidden/>
          </w:rPr>
          <w:fldChar w:fldCharType="end"/>
        </w:r>
      </w:hyperlink>
    </w:p>
    <w:p w14:paraId="62852119" w14:textId="1138D27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06" w:history="1">
        <w:r w:rsidRPr="004C55CA">
          <w:rPr>
            <w:rStyle w:val="Hyperlink"/>
            <w:noProof/>
          </w:rPr>
          <w:t>TBL-001 — LDD Case (33 columns)</w:t>
        </w:r>
        <w:r>
          <w:rPr>
            <w:noProof/>
            <w:webHidden/>
          </w:rPr>
          <w:tab/>
        </w:r>
        <w:r>
          <w:rPr>
            <w:noProof/>
            <w:webHidden/>
          </w:rPr>
          <w:fldChar w:fldCharType="begin"/>
        </w:r>
        <w:r>
          <w:rPr>
            <w:noProof/>
            <w:webHidden/>
          </w:rPr>
          <w:instrText xml:space="preserve"> PAGEREF _Toc238805206 \h </w:instrText>
        </w:r>
        <w:r>
          <w:rPr>
            <w:noProof/>
            <w:webHidden/>
          </w:rPr>
        </w:r>
        <w:r>
          <w:rPr>
            <w:noProof/>
            <w:webHidden/>
          </w:rPr>
          <w:fldChar w:fldCharType="separate"/>
        </w:r>
        <w:r>
          <w:rPr>
            <w:noProof/>
            <w:webHidden/>
          </w:rPr>
          <w:t>64</w:t>
        </w:r>
        <w:r>
          <w:rPr>
            <w:noProof/>
            <w:webHidden/>
          </w:rPr>
          <w:fldChar w:fldCharType="end"/>
        </w:r>
      </w:hyperlink>
    </w:p>
    <w:p w14:paraId="2853B611" w14:textId="7BB2C39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07" w:history="1">
        <w:r w:rsidRPr="004C55CA">
          <w:rPr>
            <w:rStyle w:val="Hyperlink"/>
            <w:noProof/>
          </w:rPr>
          <w:t>TBL-002 — LDD Case Transaction (45 columns)</w:t>
        </w:r>
        <w:r>
          <w:rPr>
            <w:noProof/>
            <w:webHidden/>
          </w:rPr>
          <w:tab/>
        </w:r>
        <w:r>
          <w:rPr>
            <w:noProof/>
            <w:webHidden/>
          </w:rPr>
          <w:fldChar w:fldCharType="begin"/>
        </w:r>
        <w:r>
          <w:rPr>
            <w:noProof/>
            <w:webHidden/>
          </w:rPr>
          <w:instrText xml:space="preserve"> PAGEREF _Toc238805207 \h </w:instrText>
        </w:r>
        <w:r>
          <w:rPr>
            <w:noProof/>
            <w:webHidden/>
          </w:rPr>
        </w:r>
        <w:r>
          <w:rPr>
            <w:noProof/>
            <w:webHidden/>
          </w:rPr>
          <w:fldChar w:fldCharType="separate"/>
        </w:r>
        <w:r>
          <w:rPr>
            <w:noProof/>
            <w:webHidden/>
          </w:rPr>
          <w:t>73</w:t>
        </w:r>
        <w:r>
          <w:rPr>
            <w:noProof/>
            <w:webHidden/>
          </w:rPr>
          <w:fldChar w:fldCharType="end"/>
        </w:r>
      </w:hyperlink>
    </w:p>
    <w:p w14:paraId="2E7C78ED" w14:textId="74D1D44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08" w:history="1">
        <w:r w:rsidRPr="004C55CA">
          <w:rPr>
            <w:rStyle w:val="Hyperlink"/>
            <w:noProof/>
          </w:rPr>
          <w:t>TBL-003 — LDD Case Employee (31 columns)</w:t>
        </w:r>
        <w:r>
          <w:rPr>
            <w:noProof/>
            <w:webHidden/>
          </w:rPr>
          <w:tab/>
        </w:r>
        <w:r>
          <w:rPr>
            <w:noProof/>
            <w:webHidden/>
          </w:rPr>
          <w:fldChar w:fldCharType="begin"/>
        </w:r>
        <w:r>
          <w:rPr>
            <w:noProof/>
            <w:webHidden/>
          </w:rPr>
          <w:instrText xml:space="preserve"> PAGEREF _Toc238805208 \h </w:instrText>
        </w:r>
        <w:r>
          <w:rPr>
            <w:noProof/>
            <w:webHidden/>
          </w:rPr>
        </w:r>
        <w:r>
          <w:rPr>
            <w:noProof/>
            <w:webHidden/>
          </w:rPr>
          <w:fldChar w:fldCharType="separate"/>
        </w:r>
        <w:r>
          <w:rPr>
            <w:noProof/>
            <w:webHidden/>
          </w:rPr>
          <w:t>82</w:t>
        </w:r>
        <w:r>
          <w:rPr>
            <w:noProof/>
            <w:webHidden/>
          </w:rPr>
          <w:fldChar w:fldCharType="end"/>
        </w:r>
      </w:hyperlink>
    </w:p>
    <w:p w14:paraId="7837F243" w14:textId="54868C6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09" w:history="1">
        <w:r w:rsidRPr="004C55CA">
          <w:rPr>
            <w:rStyle w:val="Hyperlink"/>
            <w:noProof/>
          </w:rPr>
          <w:t>TBL-004 — LDD Case Metric (8 columns)</w:t>
        </w:r>
        <w:r>
          <w:rPr>
            <w:noProof/>
            <w:webHidden/>
          </w:rPr>
          <w:tab/>
        </w:r>
        <w:r>
          <w:rPr>
            <w:noProof/>
            <w:webHidden/>
          </w:rPr>
          <w:fldChar w:fldCharType="begin"/>
        </w:r>
        <w:r>
          <w:rPr>
            <w:noProof/>
            <w:webHidden/>
          </w:rPr>
          <w:instrText xml:space="preserve"> PAGEREF _Toc238805209 \h </w:instrText>
        </w:r>
        <w:r>
          <w:rPr>
            <w:noProof/>
            <w:webHidden/>
          </w:rPr>
        </w:r>
        <w:r>
          <w:rPr>
            <w:noProof/>
            <w:webHidden/>
          </w:rPr>
          <w:fldChar w:fldCharType="separate"/>
        </w:r>
        <w:r>
          <w:rPr>
            <w:noProof/>
            <w:webHidden/>
          </w:rPr>
          <w:t>89</w:t>
        </w:r>
        <w:r>
          <w:rPr>
            <w:noProof/>
            <w:webHidden/>
          </w:rPr>
          <w:fldChar w:fldCharType="end"/>
        </w:r>
      </w:hyperlink>
    </w:p>
    <w:p w14:paraId="1555F033" w14:textId="70DCB76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10" w:history="1">
        <w:r w:rsidRPr="004C55CA">
          <w:rPr>
            <w:rStyle w:val="Hyperlink"/>
            <w:noProof/>
          </w:rPr>
          <w:t>TBL-005 — LDD Case Task (18 columns)</w:t>
        </w:r>
        <w:r>
          <w:rPr>
            <w:noProof/>
            <w:webHidden/>
          </w:rPr>
          <w:tab/>
        </w:r>
        <w:r>
          <w:rPr>
            <w:noProof/>
            <w:webHidden/>
          </w:rPr>
          <w:fldChar w:fldCharType="begin"/>
        </w:r>
        <w:r>
          <w:rPr>
            <w:noProof/>
            <w:webHidden/>
          </w:rPr>
          <w:instrText xml:space="preserve"> PAGEREF _Toc238805210 \h </w:instrText>
        </w:r>
        <w:r>
          <w:rPr>
            <w:noProof/>
            <w:webHidden/>
          </w:rPr>
        </w:r>
        <w:r>
          <w:rPr>
            <w:noProof/>
            <w:webHidden/>
          </w:rPr>
          <w:fldChar w:fldCharType="separate"/>
        </w:r>
        <w:r>
          <w:rPr>
            <w:noProof/>
            <w:webHidden/>
          </w:rPr>
          <w:t>91</w:t>
        </w:r>
        <w:r>
          <w:rPr>
            <w:noProof/>
            <w:webHidden/>
          </w:rPr>
          <w:fldChar w:fldCharType="end"/>
        </w:r>
      </w:hyperlink>
    </w:p>
    <w:p w14:paraId="1CEC91BF" w14:textId="59C3A7D4"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11" w:history="1">
        <w:r w:rsidRPr="004C55CA">
          <w:rPr>
            <w:rStyle w:val="Hyperlink"/>
            <w:noProof/>
          </w:rPr>
          <w:t>TBL-006 — LDD Role Rating (24 columns)</w:t>
        </w:r>
        <w:r>
          <w:rPr>
            <w:noProof/>
            <w:webHidden/>
          </w:rPr>
          <w:tab/>
        </w:r>
        <w:r>
          <w:rPr>
            <w:noProof/>
            <w:webHidden/>
          </w:rPr>
          <w:fldChar w:fldCharType="begin"/>
        </w:r>
        <w:r>
          <w:rPr>
            <w:noProof/>
            <w:webHidden/>
          </w:rPr>
          <w:instrText xml:space="preserve"> PAGEREF _Toc238805211 \h </w:instrText>
        </w:r>
        <w:r>
          <w:rPr>
            <w:noProof/>
            <w:webHidden/>
          </w:rPr>
        </w:r>
        <w:r>
          <w:rPr>
            <w:noProof/>
            <w:webHidden/>
          </w:rPr>
          <w:fldChar w:fldCharType="separate"/>
        </w:r>
        <w:r>
          <w:rPr>
            <w:noProof/>
            <w:webHidden/>
          </w:rPr>
          <w:t>95</w:t>
        </w:r>
        <w:r>
          <w:rPr>
            <w:noProof/>
            <w:webHidden/>
          </w:rPr>
          <w:fldChar w:fldCharType="end"/>
        </w:r>
      </w:hyperlink>
    </w:p>
    <w:p w14:paraId="3AA00F39" w14:textId="2138B74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12" w:history="1">
        <w:r w:rsidRPr="004C55CA">
          <w:rPr>
            <w:rStyle w:val="Hyperlink"/>
            <w:noProof/>
          </w:rPr>
          <w:t>TBL-007 — LDD Rating Error (5 columns)</w:t>
        </w:r>
        <w:r>
          <w:rPr>
            <w:noProof/>
            <w:webHidden/>
          </w:rPr>
          <w:tab/>
        </w:r>
        <w:r>
          <w:rPr>
            <w:noProof/>
            <w:webHidden/>
          </w:rPr>
          <w:fldChar w:fldCharType="begin"/>
        </w:r>
        <w:r>
          <w:rPr>
            <w:noProof/>
            <w:webHidden/>
          </w:rPr>
          <w:instrText xml:space="preserve"> PAGEREF _Toc238805212 \h </w:instrText>
        </w:r>
        <w:r>
          <w:rPr>
            <w:noProof/>
            <w:webHidden/>
          </w:rPr>
        </w:r>
        <w:r>
          <w:rPr>
            <w:noProof/>
            <w:webHidden/>
          </w:rPr>
          <w:fldChar w:fldCharType="separate"/>
        </w:r>
        <w:r>
          <w:rPr>
            <w:noProof/>
            <w:webHidden/>
          </w:rPr>
          <w:t>104</w:t>
        </w:r>
        <w:r>
          <w:rPr>
            <w:noProof/>
            <w:webHidden/>
          </w:rPr>
          <w:fldChar w:fldCharType="end"/>
        </w:r>
      </w:hyperlink>
    </w:p>
    <w:p w14:paraId="2974D872" w14:textId="7DA1CF7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13" w:history="1">
        <w:r w:rsidRPr="004C55CA">
          <w:rPr>
            <w:rStyle w:val="Hyperlink"/>
            <w:noProof/>
          </w:rPr>
          <w:t>TBL-008 — LDD Case Review Answer (8 columns)</w:t>
        </w:r>
        <w:r>
          <w:rPr>
            <w:noProof/>
            <w:webHidden/>
          </w:rPr>
          <w:tab/>
        </w:r>
        <w:r>
          <w:rPr>
            <w:noProof/>
            <w:webHidden/>
          </w:rPr>
          <w:fldChar w:fldCharType="begin"/>
        </w:r>
        <w:r>
          <w:rPr>
            <w:noProof/>
            <w:webHidden/>
          </w:rPr>
          <w:instrText xml:space="preserve"> PAGEREF _Toc238805213 \h </w:instrText>
        </w:r>
        <w:r>
          <w:rPr>
            <w:noProof/>
            <w:webHidden/>
          </w:rPr>
        </w:r>
        <w:r>
          <w:rPr>
            <w:noProof/>
            <w:webHidden/>
          </w:rPr>
          <w:fldChar w:fldCharType="separate"/>
        </w:r>
        <w:r>
          <w:rPr>
            <w:noProof/>
            <w:webHidden/>
          </w:rPr>
          <w:t>104</w:t>
        </w:r>
        <w:r>
          <w:rPr>
            <w:noProof/>
            <w:webHidden/>
          </w:rPr>
          <w:fldChar w:fldCharType="end"/>
        </w:r>
      </w:hyperlink>
    </w:p>
    <w:p w14:paraId="02A065FC" w14:textId="694D65A4"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14" w:history="1">
        <w:r w:rsidRPr="004C55CA">
          <w:rPr>
            <w:rStyle w:val="Hyperlink"/>
            <w:noProof/>
          </w:rPr>
          <w:t>TBL-009 — LDD Reversal Request (13 columns)</w:t>
        </w:r>
        <w:r>
          <w:rPr>
            <w:noProof/>
            <w:webHidden/>
          </w:rPr>
          <w:tab/>
        </w:r>
        <w:r>
          <w:rPr>
            <w:noProof/>
            <w:webHidden/>
          </w:rPr>
          <w:fldChar w:fldCharType="begin"/>
        </w:r>
        <w:r>
          <w:rPr>
            <w:noProof/>
            <w:webHidden/>
          </w:rPr>
          <w:instrText xml:space="preserve"> PAGEREF _Toc238805214 \h </w:instrText>
        </w:r>
        <w:r>
          <w:rPr>
            <w:noProof/>
            <w:webHidden/>
          </w:rPr>
        </w:r>
        <w:r>
          <w:rPr>
            <w:noProof/>
            <w:webHidden/>
          </w:rPr>
          <w:fldChar w:fldCharType="separate"/>
        </w:r>
        <w:r>
          <w:rPr>
            <w:noProof/>
            <w:webHidden/>
          </w:rPr>
          <w:t>106</w:t>
        </w:r>
        <w:r>
          <w:rPr>
            <w:noProof/>
            <w:webHidden/>
          </w:rPr>
          <w:fldChar w:fldCharType="end"/>
        </w:r>
      </w:hyperlink>
    </w:p>
    <w:p w14:paraId="5E751C7B" w14:textId="37A52214"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15" w:history="1">
        <w:r w:rsidRPr="004C55CA">
          <w:rPr>
            <w:rStyle w:val="Hyperlink"/>
            <w:noProof/>
          </w:rPr>
          <w:t>TBL-010 — LDD OECP Response (16 columns)</w:t>
        </w:r>
        <w:r>
          <w:rPr>
            <w:noProof/>
            <w:webHidden/>
          </w:rPr>
          <w:tab/>
        </w:r>
        <w:r>
          <w:rPr>
            <w:noProof/>
            <w:webHidden/>
          </w:rPr>
          <w:fldChar w:fldCharType="begin"/>
        </w:r>
        <w:r>
          <w:rPr>
            <w:noProof/>
            <w:webHidden/>
          </w:rPr>
          <w:instrText xml:space="preserve"> PAGEREF _Toc238805215 \h </w:instrText>
        </w:r>
        <w:r>
          <w:rPr>
            <w:noProof/>
            <w:webHidden/>
          </w:rPr>
        </w:r>
        <w:r>
          <w:rPr>
            <w:noProof/>
            <w:webHidden/>
          </w:rPr>
          <w:fldChar w:fldCharType="separate"/>
        </w:r>
        <w:r>
          <w:rPr>
            <w:noProof/>
            <w:webHidden/>
          </w:rPr>
          <w:t>110</w:t>
        </w:r>
        <w:r>
          <w:rPr>
            <w:noProof/>
            <w:webHidden/>
          </w:rPr>
          <w:fldChar w:fldCharType="end"/>
        </w:r>
      </w:hyperlink>
    </w:p>
    <w:p w14:paraId="4DD293C5" w14:textId="4362BDA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16" w:history="1">
        <w:r w:rsidRPr="004C55CA">
          <w:rPr>
            <w:rStyle w:val="Hyperlink"/>
            <w:noProof/>
          </w:rPr>
          <w:t>TBL-011 — LDD Counter Entry (13 columns)</w:t>
        </w:r>
        <w:r>
          <w:rPr>
            <w:noProof/>
            <w:webHidden/>
          </w:rPr>
          <w:tab/>
        </w:r>
        <w:r>
          <w:rPr>
            <w:noProof/>
            <w:webHidden/>
          </w:rPr>
          <w:fldChar w:fldCharType="begin"/>
        </w:r>
        <w:r>
          <w:rPr>
            <w:noProof/>
            <w:webHidden/>
          </w:rPr>
          <w:instrText xml:space="preserve"> PAGEREF _Toc238805216 \h </w:instrText>
        </w:r>
        <w:r>
          <w:rPr>
            <w:noProof/>
            <w:webHidden/>
          </w:rPr>
        </w:r>
        <w:r>
          <w:rPr>
            <w:noProof/>
            <w:webHidden/>
          </w:rPr>
          <w:fldChar w:fldCharType="separate"/>
        </w:r>
        <w:r>
          <w:rPr>
            <w:noProof/>
            <w:webHidden/>
          </w:rPr>
          <w:t>113</w:t>
        </w:r>
        <w:r>
          <w:rPr>
            <w:noProof/>
            <w:webHidden/>
          </w:rPr>
          <w:fldChar w:fldCharType="end"/>
        </w:r>
      </w:hyperlink>
    </w:p>
    <w:p w14:paraId="227BCB6E" w14:textId="41A5EDE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17" w:history="1">
        <w:r w:rsidRPr="004C55CA">
          <w:rPr>
            <w:rStyle w:val="Hyperlink"/>
            <w:noProof/>
          </w:rPr>
          <w:t>TBL-012 — LDD Case Event (12 columns)</w:t>
        </w:r>
        <w:r>
          <w:rPr>
            <w:noProof/>
            <w:webHidden/>
          </w:rPr>
          <w:tab/>
        </w:r>
        <w:r>
          <w:rPr>
            <w:noProof/>
            <w:webHidden/>
          </w:rPr>
          <w:fldChar w:fldCharType="begin"/>
        </w:r>
        <w:r>
          <w:rPr>
            <w:noProof/>
            <w:webHidden/>
          </w:rPr>
          <w:instrText xml:space="preserve"> PAGEREF _Toc238805217 \h </w:instrText>
        </w:r>
        <w:r>
          <w:rPr>
            <w:noProof/>
            <w:webHidden/>
          </w:rPr>
        </w:r>
        <w:r>
          <w:rPr>
            <w:noProof/>
            <w:webHidden/>
          </w:rPr>
          <w:fldChar w:fldCharType="separate"/>
        </w:r>
        <w:r>
          <w:rPr>
            <w:noProof/>
            <w:webHidden/>
          </w:rPr>
          <w:t>118</w:t>
        </w:r>
        <w:r>
          <w:rPr>
            <w:noProof/>
            <w:webHidden/>
          </w:rPr>
          <w:fldChar w:fldCharType="end"/>
        </w:r>
      </w:hyperlink>
    </w:p>
    <w:p w14:paraId="0237ECCB" w14:textId="3BBDF30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18" w:history="1">
        <w:r w:rsidRPr="004C55CA">
          <w:rPr>
            <w:rStyle w:val="Hyperlink"/>
            <w:noProof/>
          </w:rPr>
          <w:t>TBL-013 — LDD Case Attachment (8 columns)</w:t>
        </w:r>
        <w:r>
          <w:rPr>
            <w:noProof/>
            <w:webHidden/>
          </w:rPr>
          <w:tab/>
        </w:r>
        <w:r>
          <w:rPr>
            <w:noProof/>
            <w:webHidden/>
          </w:rPr>
          <w:fldChar w:fldCharType="begin"/>
        </w:r>
        <w:r>
          <w:rPr>
            <w:noProof/>
            <w:webHidden/>
          </w:rPr>
          <w:instrText xml:space="preserve"> PAGEREF _Toc238805218 \h </w:instrText>
        </w:r>
        <w:r>
          <w:rPr>
            <w:noProof/>
            <w:webHidden/>
          </w:rPr>
        </w:r>
        <w:r>
          <w:rPr>
            <w:noProof/>
            <w:webHidden/>
          </w:rPr>
          <w:fldChar w:fldCharType="separate"/>
        </w:r>
        <w:r>
          <w:rPr>
            <w:noProof/>
            <w:webHidden/>
          </w:rPr>
          <w:t>121</w:t>
        </w:r>
        <w:r>
          <w:rPr>
            <w:noProof/>
            <w:webHidden/>
          </w:rPr>
          <w:fldChar w:fldCharType="end"/>
        </w:r>
      </w:hyperlink>
    </w:p>
    <w:p w14:paraId="3683D335" w14:textId="0685808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19" w:history="1">
        <w:r w:rsidRPr="004C55CA">
          <w:rPr>
            <w:rStyle w:val="Hyperlink"/>
            <w:noProof/>
          </w:rPr>
          <w:t>TBL-014 — LDD Legacy Case (8 columns)</w:t>
        </w:r>
        <w:r>
          <w:rPr>
            <w:noProof/>
            <w:webHidden/>
          </w:rPr>
          <w:tab/>
        </w:r>
        <w:r>
          <w:rPr>
            <w:noProof/>
            <w:webHidden/>
          </w:rPr>
          <w:fldChar w:fldCharType="begin"/>
        </w:r>
        <w:r>
          <w:rPr>
            <w:noProof/>
            <w:webHidden/>
          </w:rPr>
          <w:instrText xml:space="preserve"> PAGEREF _Toc238805219 \h </w:instrText>
        </w:r>
        <w:r>
          <w:rPr>
            <w:noProof/>
            <w:webHidden/>
          </w:rPr>
        </w:r>
        <w:r>
          <w:rPr>
            <w:noProof/>
            <w:webHidden/>
          </w:rPr>
          <w:fldChar w:fldCharType="separate"/>
        </w:r>
        <w:r>
          <w:rPr>
            <w:noProof/>
            <w:webHidden/>
          </w:rPr>
          <w:t>124</w:t>
        </w:r>
        <w:r>
          <w:rPr>
            <w:noProof/>
            <w:webHidden/>
          </w:rPr>
          <w:fldChar w:fldCharType="end"/>
        </w:r>
      </w:hyperlink>
    </w:p>
    <w:p w14:paraId="7A4A5937" w14:textId="27AEB18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20" w:history="1">
        <w:r w:rsidRPr="004C55CA">
          <w:rPr>
            <w:rStyle w:val="Hyperlink"/>
            <w:noProof/>
          </w:rPr>
          <w:t>TBL-015 — LDD Workbasket (9 columns)</w:t>
        </w:r>
        <w:r>
          <w:rPr>
            <w:noProof/>
            <w:webHidden/>
          </w:rPr>
          <w:tab/>
        </w:r>
        <w:r>
          <w:rPr>
            <w:noProof/>
            <w:webHidden/>
          </w:rPr>
          <w:fldChar w:fldCharType="begin"/>
        </w:r>
        <w:r>
          <w:rPr>
            <w:noProof/>
            <w:webHidden/>
          </w:rPr>
          <w:instrText xml:space="preserve"> PAGEREF _Toc238805220 \h </w:instrText>
        </w:r>
        <w:r>
          <w:rPr>
            <w:noProof/>
            <w:webHidden/>
          </w:rPr>
        </w:r>
        <w:r>
          <w:rPr>
            <w:noProof/>
            <w:webHidden/>
          </w:rPr>
          <w:fldChar w:fldCharType="separate"/>
        </w:r>
        <w:r>
          <w:rPr>
            <w:noProof/>
            <w:webHidden/>
          </w:rPr>
          <w:t>126</w:t>
        </w:r>
        <w:r>
          <w:rPr>
            <w:noProof/>
            <w:webHidden/>
          </w:rPr>
          <w:fldChar w:fldCharType="end"/>
        </w:r>
      </w:hyperlink>
    </w:p>
    <w:p w14:paraId="114D9655" w14:textId="34B29AA1"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21" w:history="1">
        <w:r w:rsidRPr="004C55CA">
          <w:rPr>
            <w:rStyle w:val="Hyperlink"/>
            <w:noProof/>
          </w:rPr>
          <w:t>TBL-016 — LDD Workbasket Access Rule (8 columns)</w:t>
        </w:r>
        <w:r>
          <w:rPr>
            <w:noProof/>
            <w:webHidden/>
          </w:rPr>
          <w:tab/>
        </w:r>
        <w:r>
          <w:rPr>
            <w:noProof/>
            <w:webHidden/>
          </w:rPr>
          <w:fldChar w:fldCharType="begin"/>
        </w:r>
        <w:r>
          <w:rPr>
            <w:noProof/>
            <w:webHidden/>
          </w:rPr>
          <w:instrText xml:space="preserve"> PAGEREF _Toc238805221 \h </w:instrText>
        </w:r>
        <w:r>
          <w:rPr>
            <w:noProof/>
            <w:webHidden/>
          </w:rPr>
        </w:r>
        <w:r>
          <w:rPr>
            <w:noProof/>
            <w:webHidden/>
          </w:rPr>
          <w:fldChar w:fldCharType="separate"/>
        </w:r>
        <w:r>
          <w:rPr>
            <w:noProof/>
            <w:webHidden/>
          </w:rPr>
          <w:t>128</w:t>
        </w:r>
        <w:r>
          <w:rPr>
            <w:noProof/>
            <w:webHidden/>
          </w:rPr>
          <w:fldChar w:fldCharType="end"/>
        </w:r>
      </w:hyperlink>
    </w:p>
    <w:p w14:paraId="688CFE63" w14:textId="12F94D9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22" w:history="1">
        <w:r w:rsidRPr="004C55CA">
          <w:rPr>
            <w:rStyle w:val="Hyperlink"/>
            <w:noProof/>
          </w:rPr>
          <w:t>TBL-017 — LDD Review Type Template (11 columns)</w:t>
        </w:r>
        <w:r>
          <w:rPr>
            <w:noProof/>
            <w:webHidden/>
          </w:rPr>
          <w:tab/>
        </w:r>
        <w:r>
          <w:rPr>
            <w:noProof/>
            <w:webHidden/>
          </w:rPr>
          <w:fldChar w:fldCharType="begin"/>
        </w:r>
        <w:r>
          <w:rPr>
            <w:noProof/>
            <w:webHidden/>
          </w:rPr>
          <w:instrText xml:space="preserve"> PAGEREF _Toc238805222 \h </w:instrText>
        </w:r>
        <w:r>
          <w:rPr>
            <w:noProof/>
            <w:webHidden/>
          </w:rPr>
        </w:r>
        <w:r>
          <w:rPr>
            <w:noProof/>
            <w:webHidden/>
          </w:rPr>
          <w:fldChar w:fldCharType="separate"/>
        </w:r>
        <w:r>
          <w:rPr>
            <w:noProof/>
            <w:webHidden/>
          </w:rPr>
          <w:t>131</w:t>
        </w:r>
        <w:r>
          <w:rPr>
            <w:noProof/>
            <w:webHidden/>
          </w:rPr>
          <w:fldChar w:fldCharType="end"/>
        </w:r>
      </w:hyperlink>
    </w:p>
    <w:p w14:paraId="04080F0F" w14:textId="0715385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23" w:history="1">
        <w:r w:rsidRPr="004C55CA">
          <w:rPr>
            <w:rStyle w:val="Hyperlink"/>
            <w:noProof/>
          </w:rPr>
          <w:t>TBL-018 — LDD Review Template Version (9 columns)</w:t>
        </w:r>
        <w:r>
          <w:rPr>
            <w:noProof/>
            <w:webHidden/>
          </w:rPr>
          <w:tab/>
        </w:r>
        <w:r>
          <w:rPr>
            <w:noProof/>
            <w:webHidden/>
          </w:rPr>
          <w:fldChar w:fldCharType="begin"/>
        </w:r>
        <w:r>
          <w:rPr>
            <w:noProof/>
            <w:webHidden/>
          </w:rPr>
          <w:instrText xml:space="preserve"> PAGEREF _Toc238805223 \h </w:instrText>
        </w:r>
        <w:r>
          <w:rPr>
            <w:noProof/>
            <w:webHidden/>
          </w:rPr>
        </w:r>
        <w:r>
          <w:rPr>
            <w:noProof/>
            <w:webHidden/>
          </w:rPr>
          <w:fldChar w:fldCharType="separate"/>
        </w:r>
        <w:r>
          <w:rPr>
            <w:noProof/>
            <w:webHidden/>
          </w:rPr>
          <w:t>133</w:t>
        </w:r>
        <w:r>
          <w:rPr>
            <w:noProof/>
            <w:webHidden/>
          </w:rPr>
          <w:fldChar w:fldCharType="end"/>
        </w:r>
      </w:hyperlink>
    </w:p>
    <w:p w14:paraId="443665ED" w14:textId="6442D83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24" w:history="1">
        <w:r w:rsidRPr="004C55CA">
          <w:rPr>
            <w:rStyle w:val="Hyperlink"/>
            <w:noProof/>
          </w:rPr>
          <w:t>TBL-019 — LDD Review Question (9 columns)</w:t>
        </w:r>
        <w:r>
          <w:rPr>
            <w:noProof/>
            <w:webHidden/>
          </w:rPr>
          <w:tab/>
        </w:r>
        <w:r>
          <w:rPr>
            <w:noProof/>
            <w:webHidden/>
          </w:rPr>
          <w:fldChar w:fldCharType="begin"/>
        </w:r>
        <w:r>
          <w:rPr>
            <w:noProof/>
            <w:webHidden/>
          </w:rPr>
          <w:instrText xml:space="preserve"> PAGEREF _Toc238805224 \h </w:instrText>
        </w:r>
        <w:r>
          <w:rPr>
            <w:noProof/>
            <w:webHidden/>
          </w:rPr>
        </w:r>
        <w:r>
          <w:rPr>
            <w:noProof/>
            <w:webHidden/>
          </w:rPr>
          <w:fldChar w:fldCharType="separate"/>
        </w:r>
        <w:r>
          <w:rPr>
            <w:noProof/>
            <w:webHidden/>
          </w:rPr>
          <w:t>135</w:t>
        </w:r>
        <w:r>
          <w:rPr>
            <w:noProof/>
            <w:webHidden/>
          </w:rPr>
          <w:fldChar w:fldCharType="end"/>
        </w:r>
      </w:hyperlink>
    </w:p>
    <w:p w14:paraId="75F106C4" w14:textId="471A632F"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25" w:history="1">
        <w:r w:rsidRPr="004C55CA">
          <w:rPr>
            <w:rStyle w:val="Hyperlink"/>
            <w:noProof/>
          </w:rPr>
          <w:t>TBL-020 — LDD Review Response Option (7 columns)</w:t>
        </w:r>
        <w:r>
          <w:rPr>
            <w:noProof/>
            <w:webHidden/>
          </w:rPr>
          <w:tab/>
        </w:r>
        <w:r>
          <w:rPr>
            <w:noProof/>
            <w:webHidden/>
          </w:rPr>
          <w:fldChar w:fldCharType="begin"/>
        </w:r>
        <w:r>
          <w:rPr>
            <w:noProof/>
            <w:webHidden/>
          </w:rPr>
          <w:instrText xml:space="preserve"> PAGEREF _Toc238805225 \h </w:instrText>
        </w:r>
        <w:r>
          <w:rPr>
            <w:noProof/>
            <w:webHidden/>
          </w:rPr>
        </w:r>
        <w:r>
          <w:rPr>
            <w:noProof/>
            <w:webHidden/>
          </w:rPr>
          <w:fldChar w:fldCharType="separate"/>
        </w:r>
        <w:r>
          <w:rPr>
            <w:noProof/>
            <w:webHidden/>
          </w:rPr>
          <w:t>138</w:t>
        </w:r>
        <w:r>
          <w:rPr>
            <w:noProof/>
            <w:webHidden/>
          </w:rPr>
          <w:fldChar w:fldCharType="end"/>
        </w:r>
      </w:hyperlink>
    </w:p>
    <w:p w14:paraId="3A9D8CF5" w14:textId="12E7DC79"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26" w:history="1">
        <w:r w:rsidRPr="004C55CA">
          <w:rPr>
            <w:rStyle w:val="Hyperlink"/>
            <w:noProof/>
          </w:rPr>
          <w:t>TBL-021 — LDD Reference List (6 columns)</w:t>
        </w:r>
        <w:r>
          <w:rPr>
            <w:noProof/>
            <w:webHidden/>
          </w:rPr>
          <w:tab/>
        </w:r>
        <w:r>
          <w:rPr>
            <w:noProof/>
            <w:webHidden/>
          </w:rPr>
          <w:fldChar w:fldCharType="begin"/>
        </w:r>
        <w:r>
          <w:rPr>
            <w:noProof/>
            <w:webHidden/>
          </w:rPr>
          <w:instrText xml:space="preserve"> PAGEREF _Toc238805226 \h </w:instrText>
        </w:r>
        <w:r>
          <w:rPr>
            <w:noProof/>
            <w:webHidden/>
          </w:rPr>
        </w:r>
        <w:r>
          <w:rPr>
            <w:noProof/>
            <w:webHidden/>
          </w:rPr>
          <w:fldChar w:fldCharType="separate"/>
        </w:r>
        <w:r>
          <w:rPr>
            <w:noProof/>
            <w:webHidden/>
          </w:rPr>
          <w:t>139</w:t>
        </w:r>
        <w:r>
          <w:rPr>
            <w:noProof/>
            <w:webHidden/>
          </w:rPr>
          <w:fldChar w:fldCharType="end"/>
        </w:r>
      </w:hyperlink>
    </w:p>
    <w:p w14:paraId="4935614E" w14:textId="3488B86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27" w:history="1">
        <w:r w:rsidRPr="004C55CA">
          <w:rPr>
            <w:rStyle w:val="Hyperlink"/>
            <w:noProof/>
          </w:rPr>
          <w:t>TBL-022 — LDD Reference List Value (11 columns)</w:t>
        </w:r>
        <w:r>
          <w:rPr>
            <w:noProof/>
            <w:webHidden/>
          </w:rPr>
          <w:tab/>
        </w:r>
        <w:r>
          <w:rPr>
            <w:noProof/>
            <w:webHidden/>
          </w:rPr>
          <w:fldChar w:fldCharType="begin"/>
        </w:r>
        <w:r>
          <w:rPr>
            <w:noProof/>
            <w:webHidden/>
          </w:rPr>
          <w:instrText xml:space="preserve"> PAGEREF _Toc238805227 \h </w:instrText>
        </w:r>
        <w:r>
          <w:rPr>
            <w:noProof/>
            <w:webHidden/>
          </w:rPr>
        </w:r>
        <w:r>
          <w:rPr>
            <w:noProof/>
            <w:webHidden/>
          </w:rPr>
          <w:fldChar w:fldCharType="separate"/>
        </w:r>
        <w:r>
          <w:rPr>
            <w:noProof/>
            <w:webHidden/>
          </w:rPr>
          <w:t>141</w:t>
        </w:r>
        <w:r>
          <w:rPr>
            <w:noProof/>
            <w:webHidden/>
          </w:rPr>
          <w:fldChar w:fldCharType="end"/>
        </w:r>
      </w:hyperlink>
    </w:p>
    <w:p w14:paraId="1FE2C00F" w14:textId="3E75414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28" w:history="1">
        <w:r w:rsidRPr="004C55CA">
          <w:rPr>
            <w:rStyle w:val="Hyperlink"/>
            <w:noProof/>
          </w:rPr>
          <w:t>TBL-023 — LDD PID Group (4 columns)</w:t>
        </w:r>
        <w:r>
          <w:rPr>
            <w:noProof/>
            <w:webHidden/>
          </w:rPr>
          <w:tab/>
        </w:r>
        <w:r>
          <w:rPr>
            <w:noProof/>
            <w:webHidden/>
          </w:rPr>
          <w:fldChar w:fldCharType="begin"/>
        </w:r>
        <w:r>
          <w:rPr>
            <w:noProof/>
            <w:webHidden/>
          </w:rPr>
          <w:instrText xml:space="preserve"> PAGEREF _Toc238805228 \h </w:instrText>
        </w:r>
        <w:r>
          <w:rPr>
            <w:noProof/>
            <w:webHidden/>
          </w:rPr>
        </w:r>
        <w:r>
          <w:rPr>
            <w:noProof/>
            <w:webHidden/>
          </w:rPr>
          <w:fldChar w:fldCharType="separate"/>
        </w:r>
        <w:r>
          <w:rPr>
            <w:noProof/>
            <w:webHidden/>
          </w:rPr>
          <w:t>144</w:t>
        </w:r>
        <w:r>
          <w:rPr>
            <w:noProof/>
            <w:webHidden/>
          </w:rPr>
          <w:fldChar w:fldCharType="end"/>
        </w:r>
      </w:hyperlink>
    </w:p>
    <w:p w14:paraId="58EEC74E" w14:textId="2166F4B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29" w:history="1">
        <w:r w:rsidRPr="004C55CA">
          <w:rPr>
            <w:rStyle w:val="Hyperlink"/>
            <w:noProof/>
          </w:rPr>
          <w:t>TBL-024 — LDD PID (5 columns)</w:t>
        </w:r>
        <w:r>
          <w:rPr>
            <w:noProof/>
            <w:webHidden/>
          </w:rPr>
          <w:tab/>
        </w:r>
        <w:r>
          <w:rPr>
            <w:noProof/>
            <w:webHidden/>
          </w:rPr>
          <w:fldChar w:fldCharType="begin"/>
        </w:r>
        <w:r>
          <w:rPr>
            <w:noProof/>
            <w:webHidden/>
          </w:rPr>
          <w:instrText xml:space="preserve"> PAGEREF _Toc238805229 \h </w:instrText>
        </w:r>
        <w:r>
          <w:rPr>
            <w:noProof/>
            <w:webHidden/>
          </w:rPr>
        </w:r>
        <w:r>
          <w:rPr>
            <w:noProof/>
            <w:webHidden/>
          </w:rPr>
          <w:fldChar w:fldCharType="separate"/>
        </w:r>
        <w:r>
          <w:rPr>
            <w:noProof/>
            <w:webHidden/>
          </w:rPr>
          <w:t>144</w:t>
        </w:r>
        <w:r>
          <w:rPr>
            <w:noProof/>
            <w:webHidden/>
          </w:rPr>
          <w:fldChar w:fldCharType="end"/>
        </w:r>
      </w:hyperlink>
    </w:p>
    <w:p w14:paraId="5B60DC97" w14:textId="5381444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30" w:history="1">
        <w:r w:rsidRPr="004C55CA">
          <w:rPr>
            <w:rStyle w:val="Hyperlink"/>
            <w:noProof/>
          </w:rPr>
          <w:t>TBL-025 — LDD BC Communication Rule (7 columns)</w:t>
        </w:r>
        <w:r>
          <w:rPr>
            <w:noProof/>
            <w:webHidden/>
          </w:rPr>
          <w:tab/>
        </w:r>
        <w:r>
          <w:rPr>
            <w:noProof/>
            <w:webHidden/>
          </w:rPr>
          <w:fldChar w:fldCharType="begin"/>
        </w:r>
        <w:r>
          <w:rPr>
            <w:noProof/>
            <w:webHidden/>
          </w:rPr>
          <w:instrText xml:space="preserve"> PAGEREF _Toc238805230 \h </w:instrText>
        </w:r>
        <w:r>
          <w:rPr>
            <w:noProof/>
            <w:webHidden/>
          </w:rPr>
        </w:r>
        <w:r>
          <w:rPr>
            <w:noProof/>
            <w:webHidden/>
          </w:rPr>
          <w:fldChar w:fldCharType="separate"/>
        </w:r>
        <w:r>
          <w:rPr>
            <w:noProof/>
            <w:webHidden/>
          </w:rPr>
          <w:t>145</w:t>
        </w:r>
        <w:r>
          <w:rPr>
            <w:noProof/>
            <w:webHidden/>
          </w:rPr>
          <w:fldChar w:fldCharType="end"/>
        </w:r>
      </w:hyperlink>
    </w:p>
    <w:p w14:paraId="2DFB8438" w14:textId="55C6F804"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31" w:history="1">
        <w:r w:rsidRPr="004C55CA">
          <w:rPr>
            <w:rStyle w:val="Hyperlink"/>
            <w:noProof/>
          </w:rPr>
          <w:t>TBL-026 — LDD RM Communication Rule (8 columns)</w:t>
        </w:r>
        <w:r>
          <w:rPr>
            <w:noProof/>
            <w:webHidden/>
          </w:rPr>
          <w:tab/>
        </w:r>
        <w:r>
          <w:rPr>
            <w:noProof/>
            <w:webHidden/>
          </w:rPr>
          <w:fldChar w:fldCharType="begin"/>
        </w:r>
        <w:r>
          <w:rPr>
            <w:noProof/>
            <w:webHidden/>
          </w:rPr>
          <w:instrText xml:space="preserve"> PAGEREF _Toc238805231 \h </w:instrText>
        </w:r>
        <w:r>
          <w:rPr>
            <w:noProof/>
            <w:webHidden/>
          </w:rPr>
        </w:r>
        <w:r>
          <w:rPr>
            <w:noProof/>
            <w:webHidden/>
          </w:rPr>
          <w:fldChar w:fldCharType="separate"/>
        </w:r>
        <w:r>
          <w:rPr>
            <w:noProof/>
            <w:webHidden/>
          </w:rPr>
          <w:t>147</w:t>
        </w:r>
        <w:r>
          <w:rPr>
            <w:noProof/>
            <w:webHidden/>
          </w:rPr>
          <w:fldChar w:fldCharType="end"/>
        </w:r>
      </w:hyperlink>
    </w:p>
    <w:p w14:paraId="250C1962" w14:textId="34BF4986"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32" w:history="1">
        <w:r w:rsidRPr="004C55CA">
          <w:rPr>
            <w:rStyle w:val="Hyperlink"/>
            <w:noProof/>
          </w:rPr>
          <w:t>TBL-027 — LDD GetNext BC Rule (6 columns)</w:t>
        </w:r>
        <w:r>
          <w:rPr>
            <w:noProof/>
            <w:webHidden/>
          </w:rPr>
          <w:tab/>
        </w:r>
        <w:r>
          <w:rPr>
            <w:noProof/>
            <w:webHidden/>
          </w:rPr>
          <w:fldChar w:fldCharType="begin"/>
        </w:r>
        <w:r>
          <w:rPr>
            <w:noProof/>
            <w:webHidden/>
          </w:rPr>
          <w:instrText xml:space="preserve"> PAGEREF _Toc238805232 \h </w:instrText>
        </w:r>
        <w:r>
          <w:rPr>
            <w:noProof/>
            <w:webHidden/>
          </w:rPr>
        </w:r>
        <w:r>
          <w:rPr>
            <w:noProof/>
            <w:webHidden/>
          </w:rPr>
          <w:fldChar w:fldCharType="separate"/>
        </w:r>
        <w:r>
          <w:rPr>
            <w:noProof/>
            <w:webHidden/>
          </w:rPr>
          <w:t>148</w:t>
        </w:r>
        <w:r>
          <w:rPr>
            <w:noProof/>
            <w:webHidden/>
          </w:rPr>
          <w:fldChar w:fldCharType="end"/>
        </w:r>
      </w:hyperlink>
    </w:p>
    <w:p w14:paraId="5C36918D" w14:textId="6FAF32F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33" w:history="1">
        <w:r w:rsidRPr="004C55CA">
          <w:rPr>
            <w:rStyle w:val="Hyperlink"/>
            <w:noProof/>
          </w:rPr>
          <w:t>TBL-028 — LDD GetNext RM Rule (6 columns)</w:t>
        </w:r>
        <w:r>
          <w:rPr>
            <w:noProof/>
            <w:webHidden/>
          </w:rPr>
          <w:tab/>
        </w:r>
        <w:r>
          <w:rPr>
            <w:noProof/>
            <w:webHidden/>
          </w:rPr>
          <w:fldChar w:fldCharType="begin"/>
        </w:r>
        <w:r>
          <w:rPr>
            <w:noProof/>
            <w:webHidden/>
          </w:rPr>
          <w:instrText xml:space="preserve"> PAGEREF _Toc238805233 \h </w:instrText>
        </w:r>
        <w:r>
          <w:rPr>
            <w:noProof/>
            <w:webHidden/>
          </w:rPr>
        </w:r>
        <w:r>
          <w:rPr>
            <w:noProof/>
            <w:webHidden/>
          </w:rPr>
          <w:fldChar w:fldCharType="separate"/>
        </w:r>
        <w:r>
          <w:rPr>
            <w:noProof/>
            <w:webHidden/>
          </w:rPr>
          <w:t>151</w:t>
        </w:r>
        <w:r>
          <w:rPr>
            <w:noProof/>
            <w:webHidden/>
          </w:rPr>
          <w:fldChar w:fldCharType="end"/>
        </w:r>
      </w:hyperlink>
    </w:p>
    <w:p w14:paraId="347ABCF8" w14:textId="30F7E05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34" w:history="1">
        <w:r w:rsidRPr="004C55CA">
          <w:rPr>
            <w:rStyle w:val="Hyperlink"/>
            <w:noProof/>
          </w:rPr>
          <w:t>TBL-029 — LDD Escalation Rule (8 columns)</w:t>
        </w:r>
        <w:r>
          <w:rPr>
            <w:noProof/>
            <w:webHidden/>
          </w:rPr>
          <w:tab/>
        </w:r>
        <w:r>
          <w:rPr>
            <w:noProof/>
            <w:webHidden/>
          </w:rPr>
          <w:fldChar w:fldCharType="begin"/>
        </w:r>
        <w:r>
          <w:rPr>
            <w:noProof/>
            <w:webHidden/>
          </w:rPr>
          <w:instrText xml:space="preserve"> PAGEREF _Toc238805234 \h </w:instrText>
        </w:r>
        <w:r>
          <w:rPr>
            <w:noProof/>
            <w:webHidden/>
          </w:rPr>
        </w:r>
        <w:r>
          <w:rPr>
            <w:noProof/>
            <w:webHidden/>
          </w:rPr>
          <w:fldChar w:fldCharType="separate"/>
        </w:r>
        <w:r>
          <w:rPr>
            <w:noProof/>
            <w:webHidden/>
          </w:rPr>
          <w:t>152</w:t>
        </w:r>
        <w:r>
          <w:rPr>
            <w:noProof/>
            <w:webHidden/>
          </w:rPr>
          <w:fldChar w:fldCharType="end"/>
        </w:r>
      </w:hyperlink>
    </w:p>
    <w:p w14:paraId="63B03B67" w14:textId="52DC20D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35" w:history="1">
        <w:r w:rsidRPr="004C55CA">
          <w:rPr>
            <w:rStyle w:val="Hyperlink"/>
            <w:noProof/>
          </w:rPr>
          <w:t>TBL-030 — LDD Application Setting (8 columns)</w:t>
        </w:r>
        <w:r>
          <w:rPr>
            <w:noProof/>
            <w:webHidden/>
          </w:rPr>
          <w:tab/>
        </w:r>
        <w:r>
          <w:rPr>
            <w:noProof/>
            <w:webHidden/>
          </w:rPr>
          <w:fldChar w:fldCharType="begin"/>
        </w:r>
        <w:r>
          <w:rPr>
            <w:noProof/>
            <w:webHidden/>
          </w:rPr>
          <w:instrText xml:space="preserve"> PAGEREF _Toc238805235 \h </w:instrText>
        </w:r>
        <w:r>
          <w:rPr>
            <w:noProof/>
            <w:webHidden/>
          </w:rPr>
        </w:r>
        <w:r>
          <w:rPr>
            <w:noProof/>
            <w:webHidden/>
          </w:rPr>
          <w:fldChar w:fldCharType="separate"/>
        </w:r>
        <w:r>
          <w:rPr>
            <w:noProof/>
            <w:webHidden/>
          </w:rPr>
          <w:t>155</w:t>
        </w:r>
        <w:r>
          <w:rPr>
            <w:noProof/>
            <w:webHidden/>
          </w:rPr>
          <w:fldChar w:fldCharType="end"/>
        </w:r>
      </w:hyperlink>
    </w:p>
    <w:p w14:paraId="7AE3B8EE" w14:textId="1572DFD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36" w:history="1">
        <w:r w:rsidRPr="004C55CA">
          <w:rPr>
            <w:rStyle w:val="Hyperlink"/>
            <w:noProof/>
          </w:rPr>
          <w:t>TBL-031 — LDD Configuration Change Log (12 columns)</w:t>
        </w:r>
        <w:r>
          <w:rPr>
            <w:noProof/>
            <w:webHidden/>
          </w:rPr>
          <w:tab/>
        </w:r>
        <w:r>
          <w:rPr>
            <w:noProof/>
            <w:webHidden/>
          </w:rPr>
          <w:fldChar w:fldCharType="begin"/>
        </w:r>
        <w:r>
          <w:rPr>
            <w:noProof/>
            <w:webHidden/>
          </w:rPr>
          <w:instrText xml:space="preserve"> PAGEREF _Toc238805236 \h </w:instrText>
        </w:r>
        <w:r>
          <w:rPr>
            <w:noProof/>
            <w:webHidden/>
          </w:rPr>
        </w:r>
        <w:r>
          <w:rPr>
            <w:noProof/>
            <w:webHidden/>
          </w:rPr>
          <w:fldChar w:fldCharType="separate"/>
        </w:r>
        <w:r>
          <w:rPr>
            <w:noProof/>
            <w:webHidden/>
          </w:rPr>
          <w:t>156</w:t>
        </w:r>
        <w:r>
          <w:rPr>
            <w:noProof/>
            <w:webHidden/>
          </w:rPr>
          <w:fldChar w:fldCharType="end"/>
        </w:r>
      </w:hyperlink>
    </w:p>
    <w:p w14:paraId="0D3A6C7D" w14:textId="2331E32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37" w:history="1">
        <w:r w:rsidRPr="004C55CA">
          <w:rPr>
            <w:rStyle w:val="Hyperlink"/>
            <w:noProof/>
          </w:rPr>
          <w:t>TBL-032 — LDD Batch Status (16 columns)</w:t>
        </w:r>
        <w:r>
          <w:rPr>
            <w:noProof/>
            <w:webHidden/>
          </w:rPr>
          <w:tab/>
        </w:r>
        <w:r>
          <w:rPr>
            <w:noProof/>
            <w:webHidden/>
          </w:rPr>
          <w:fldChar w:fldCharType="begin"/>
        </w:r>
        <w:r>
          <w:rPr>
            <w:noProof/>
            <w:webHidden/>
          </w:rPr>
          <w:instrText xml:space="preserve"> PAGEREF _Toc238805237 \h </w:instrText>
        </w:r>
        <w:r>
          <w:rPr>
            <w:noProof/>
            <w:webHidden/>
          </w:rPr>
        </w:r>
        <w:r>
          <w:rPr>
            <w:noProof/>
            <w:webHidden/>
          </w:rPr>
          <w:fldChar w:fldCharType="separate"/>
        </w:r>
        <w:r>
          <w:rPr>
            <w:noProof/>
            <w:webHidden/>
          </w:rPr>
          <w:t>159</w:t>
        </w:r>
        <w:r>
          <w:rPr>
            <w:noProof/>
            <w:webHidden/>
          </w:rPr>
          <w:fldChar w:fldCharType="end"/>
        </w:r>
      </w:hyperlink>
    </w:p>
    <w:p w14:paraId="1560ABCA" w14:textId="6D3EDA5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38" w:history="1">
        <w:r w:rsidRPr="004C55CA">
          <w:rPr>
            <w:rStyle w:val="Hyperlink"/>
            <w:noProof/>
          </w:rPr>
          <w:t>TBL-033 — LDD Batch Row Error (9 columns)</w:t>
        </w:r>
        <w:r>
          <w:rPr>
            <w:noProof/>
            <w:webHidden/>
          </w:rPr>
          <w:tab/>
        </w:r>
        <w:r>
          <w:rPr>
            <w:noProof/>
            <w:webHidden/>
          </w:rPr>
          <w:fldChar w:fldCharType="begin"/>
        </w:r>
        <w:r>
          <w:rPr>
            <w:noProof/>
            <w:webHidden/>
          </w:rPr>
          <w:instrText xml:space="preserve"> PAGEREF _Toc238805238 \h </w:instrText>
        </w:r>
        <w:r>
          <w:rPr>
            <w:noProof/>
            <w:webHidden/>
          </w:rPr>
        </w:r>
        <w:r>
          <w:rPr>
            <w:noProof/>
            <w:webHidden/>
          </w:rPr>
          <w:fldChar w:fldCharType="separate"/>
        </w:r>
        <w:r>
          <w:rPr>
            <w:noProof/>
            <w:webHidden/>
          </w:rPr>
          <w:t>164</w:t>
        </w:r>
        <w:r>
          <w:rPr>
            <w:noProof/>
            <w:webHidden/>
          </w:rPr>
          <w:fldChar w:fldCharType="end"/>
        </w:r>
      </w:hyperlink>
    </w:p>
    <w:p w14:paraId="38AB1696" w14:textId="4BC2BEF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39" w:history="1">
        <w:r w:rsidRPr="004C55CA">
          <w:rPr>
            <w:rStyle w:val="Hyperlink"/>
            <w:noProof/>
          </w:rPr>
          <w:t>TBL-034 — LDD Trigger Intake (13 columns)</w:t>
        </w:r>
        <w:r>
          <w:rPr>
            <w:noProof/>
            <w:webHidden/>
          </w:rPr>
          <w:tab/>
        </w:r>
        <w:r>
          <w:rPr>
            <w:noProof/>
            <w:webHidden/>
          </w:rPr>
          <w:fldChar w:fldCharType="begin"/>
        </w:r>
        <w:r>
          <w:rPr>
            <w:noProof/>
            <w:webHidden/>
          </w:rPr>
          <w:instrText xml:space="preserve"> PAGEREF _Toc238805239 \h </w:instrText>
        </w:r>
        <w:r>
          <w:rPr>
            <w:noProof/>
            <w:webHidden/>
          </w:rPr>
        </w:r>
        <w:r>
          <w:rPr>
            <w:noProof/>
            <w:webHidden/>
          </w:rPr>
          <w:fldChar w:fldCharType="separate"/>
        </w:r>
        <w:r>
          <w:rPr>
            <w:noProof/>
            <w:webHidden/>
          </w:rPr>
          <w:t>167</w:t>
        </w:r>
        <w:r>
          <w:rPr>
            <w:noProof/>
            <w:webHidden/>
          </w:rPr>
          <w:fldChar w:fldCharType="end"/>
        </w:r>
      </w:hyperlink>
    </w:p>
    <w:p w14:paraId="168E46CC" w14:textId="79F8B1D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40" w:history="1">
        <w:r w:rsidRPr="004C55CA">
          <w:rPr>
            <w:rStyle w:val="Hyperlink"/>
            <w:noProof/>
          </w:rPr>
          <w:t>TBL-035 — LDD Extract Run (13 columns)</w:t>
        </w:r>
        <w:r>
          <w:rPr>
            <w:noProof/>
            <w:webHidden/>
          </w:rPr>
          <w:tab/>
        </w:r>
        <w:r>
          <w:rPr>
            <w:noProof/>
            <w:webHidden/>
          </w:rPr>
          <w:fldChar w:fldCharType="begin"/>
        </w:r>
        <w:r>
          <w:rPr>
            <w:noProof/>
            <w:webHidden/>
          </w:rPr>
          <w:instrText xml:space="preserve"> PAGEREF _Toc238805240 \h </w:instrText>
        </w:r>
        <w:r>
          <w:rPr>
            <w:noProof/>
            <w:webHidden/>
          </w:rPr>
        </w:r>
        <w:r>
          <w:rPr>
            <w:noProof/>
            <w:webHidden/>
          </w:rPr>
          <w:fldChar w:fldCharType="separate"/>
        </w:r>
        <w:r>
          <w:rPr>
            <w:noProof/>
            <w:webHidden/>
          </w:rPr>
          <w:t>169</w:t>
        </w:r>
        <w:r>
          <w:rPr>
            <w:noProof/>
            <w:webHidden/>
          </w:rPr>
          <w:fldChar w:fldCharType="end"/>
        </w:r>
      </w:hyperlink>
    </w:p>
    <w:p w14:paraId="6B3EAC77" w14:textId="3F8CA00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41" w:history="1">
        <w:r w:rsidRPr="004C55CA">
          <w:rPr>
            <w:rStyle w:val="Hyperlink"/>
            <w:noProof/>
          </w:rPr>
          <w:t>TBL-036 — LDD Retention Job (12 columns)</w:t>
        </w:r>
        <w:r>
          <w:rPr>
            <w:noProof/>
            <w:webHidden/>
          </w:rPr>
          <w:tab/>
        </w:r>
        <w:r>
          <w:rPr>
            <w:noProof/>
            <w:webHidden/>
          </w:rPr>
          <w:fldChar w:fldCharType="begin"/>
        </w:r>
        <w:r>
          <w:rPr>
            <w:noProof/>
            <w:webHidden/>
          </w:rPr>
          <w:instrText xml:space="preserve"> PAGEREF _Toc238805241 \h </w:instrText>
        </w:r>
        <w:r>
          <w:rPr>
            <w:noProof/>
            <w:webHidden/>
          </w:rPr>
        </w:r>
        <w:r>
          <w:rPr>
            <w:noProof/>
            <w:webHidden/>
          </w:rPr>
          <w:fldChar w:fldCharType="separate"/>
        </w:r>
        <w:r>
          <w:rPr>
            <w:noProof/>
            <w:webHidden/>
          </w:rPr>
          <w:t>172</w:t>
        </w:r>
        <w:r>
          <w:rPr>
            <w:noProof/>
            <w:webHidden/>
          </w:rPr>
          <w:fldChar w:fldCharType="end"/>
        </w:r>
      </w:hyperlink>
    </w:p>
    <w:p w14:paraId="5E6B3F73" w14:textId="0A1CE1C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42" w:history="1">
        <w:r w:rsidRPr="004C55CA">
          <w:rPr>
            <w:rStyle w:val="Hyperlink"/>
            <w:noProof/>
          </w:rPr>
          <w:t>TBL-037 — LDD Transaction (1 columns)</w:t>
        </w:r>
        <w:r>
          <w:rPr>
            <w:noProof/>
            <w:webHidden/>
          </w:rPr>
          <w:tab/>
        </w:r>
        <w:r>
          <w:rPr>
            <w:noProof/>
            <w:webHidden/>
          </w:rPr>
          <w:fldChar w:fldCharType="begin"/>
        </w:r>
        <w:r>
          <w:rPr>
            <w:noProof/>
            <w:webHidden/>
          </w:rPr>
          <w:instrText xml:space="preserve"> PAGEREF _Toc238805242 \h </w:instrText>
        </w:r>
        <w:r>
          <w:rPr>
            <w:noProof/>
            <w:webHidden/>
          </w:rPr>
        </w:r>
        <w:r>
          <w:rPr>
            <w:noProof/>
            <w:webHidden/>
          </w:rPr>
          <w:fldChar w:fldCharType="separate"/>
        </w:r>
        <w:r>
          <w:rPr>
            <w:noProof/>
            <w:webHidden/>
          </w:rPr>
          <w:t>175</w:t>
        </w:r>
        <w:r>
          <w:rPr>
            <w:noProof/>
            <w:webHidden/>
          </w:rPr>
          <w:fldChar w:fldCharType="end"/>
        </w:r>
      </w:hyperlink>
    </w:p>
    <w:p w14:paraId="536E001C" w14:textId="11A4F5C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43" w:history="1">
        <w:r w:rsidRPr="004C55CA">
          <w:rPr>
            <w:rStyle w:val="Hyperlink"/>
            <w:noProof/>
          </w:rPr>
          <w:t>TBL-038 — LDD Employee (2 columns)</w:t>
        </w:r>
        <w:r>
          <w:rPr>
            <w:noProof/>
            <w:webHidden/>
          </w:rPr>
          <w:tab/>
        </w:r>
        <w:r>
          <w:rPr>
            <w:noProof/>
            <w:webHidden/>
          </w:rPr>
          <w:fldChar w:fldCharType="begin"/>
        </w:r>
        <w:r>
          <w:rPr>
            <w:noProof/>
            <w:webHidden/>
          </w:rPr>
          <w:instrText xml:space="preserve"> PAGEREF _Toc238805243 \h </w:instrText>
        </w:r>
        <w:r>
          <w:rPr>
            <w:noProof/>
            <w:webHidden/>
          </w:rPr>
        </w:r>
        <w:r>
          <w:rPr>
            <w:noProof/>
            <w:webHidden/>
          </w:rPr>
          <w:fldChar w:fldCharType="separate"/>
        </w:r>
        <w:r>
          <w:rPr>
            <w:noProof/>
            <w:webHidden/>
          </w:rPr>
          <w:t>175</w:t>
        </w:r>
        <w:r>
          <w:rPr>
            <w:noProof/>
            <w:webHidden/>
          </w:rPr>
          <w:fldChar w:fldCharType="end"/>
        </w:r>
      </w:hyperlink>
    </w:p>
    <w:p w14:paraId="3E070A23" w14:textId="412BB8B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44" w:history="1">
        <w:r w:rsidRPr="004C55CA">
          <w:rPr>
            <w:rStyle w:val="Hyperlink"/>
            <w:noProof/>
          </w:rPr>
          <w:t>TBL-039 — LDD Metric (1 columns)</w:t>
        </w:r>
        <w:r>
          <w:rPr>
            <w:noProof/>
            <w:webHidden/>
          </w:rPr>
          <w:tab/>
        </w:r>
        <w:r>
          <w:rPr>
            <w:noProof/>
            <w:webHidden/>
          </w:rPr>
          <w:fldChar w:fldCharType="begin"/>
        </w:r>
        <w:r>
          <w:rPr>
            <w:noProof/>
            <w:webHidden/>
          </w:rPr>
          <w:instrText xml:space="preserve"> PAGEREF _Toc238805244 \h </w:instrText>
        </w:r>
        <w:r>
          <w:rPr>
            <w:noProof/>
            <w:webHidden/>
          </w:rPr>
        </w:r>
        <w:r>
          <w:rPr>
            <w:noProof/>
            <w:webHidden/>
          </w:rPr>
          <w:fldChar w:fldCharType="separate"/>
        </w:r>
        <w:r>
          <w:rPr>
            <w:noProof/>
            <w:webHidden/>
          </w:rPr>
          <w:t>176</w:t>
        </w:r>
        <w:r>
          <w:rPr>
            <w:noProof/>
            <w:webHidden/>
          </w:rPr>
          <w:fldChar w:fldCharType="end"/>
        </w:r>
      </w:hyperlink>
    </w:p>
    <w:p w14:paraId="2F1CC3FF" w14:textId="493CAB08"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245" w:history="1">
        <w:r w:rsidRPr="004C55CA">
          <w:rPr>
            <w:rStyle w:val="Hyperlink"/>
            <w:noProof/>
          </w:rPr>
          <w:t>12. Choice Catalogue</w:t>
        </w:r>
        <w:r>
          <w:rPr>
            <w:noProof/>
            <w:webHidden/>
          </w:rPr>
          <w:tab/>
        </w:r>
        <w:r>
          <w:rPr>
            <w:noProof/>
            <w:webHidden/>
          </w:rPr>
          <w:fldChar w:fldCharType="begin"/>
        </w:r>
        <w:r>
          <w:rPr>
            <w:noProof/>
            <w:webHidden/>
          </w:rPr>
          <w:instrText xml:space="preserve"> PAGEREF _Toc238805245 \h </w:instrText>
        </w:r>
        <w:r>
          <w:rPr>
            <w:noProof/>
            <w:webHidden/>
          </w:rPr>
        </w:r>
        <w:r>
          <w:rPr>
            <w:noProof/>
            <w:webHidden/>
          </w:rPr>
          <w:fldChar w:fldCharType="separate"/>
        </w:r>
        <w:r>
          <w:rPr>
            <w:noProof/>
            <w:webHidden/>
          </w:rPr>
          <w:t>177</w:t>
        </w:r>
        <w:r>
          <w:rPr>
            <w:noProof/>
            <w:webHidden/>
          </w:rPr>
          <w:fldChar w:fldCharType="end"/>
        </w:r>
      </w:hyperlink>
    </w:p>
    <w:p w14:paraId="7D97DAF6" w14:textId="6742F52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46" w:history="1">
        <w:r w:rsidRPr="004C55CA">
          <w:rPr>
            <w:rStyle w:val="Hyperlink"/>
            <w:noProof/>
          </w:rPr>
          <w:t>CHC-001 — LDD Team</w:t>
        </w:r>
        <w:r>
          <w:rPr>
            <w:noProof/>
            <w:webHidden/>
          </w:rPr>
          <w:tab/>
        </w:r>
        <w:r>
          <w:rPr>
            <w:noProof/>
            <w:webHidden/>
          </w:rPr>
          <w:fldChar w:fldCharType="begin"/>
        </w:r>
        <w:r>
          <w:rPr>
            <w:noProof/>
            <w:webHidden/>
          </w:rPr>
          <w:instrText xml:space="preserve"> PAGEREF _Toc238805246 \h </w:instrText>
        </w:r>
        <w:r>
          <w:rPr>
            <w:noProof/>
            <w:webHidden/>
          </w:rPr>
        </w:r>
        <w:r>
          <w:rPr>
            <w:noProof/>
            <w:webHidden/>
          </w:rPr>
          <w:fldChar w:fldCharType="separate"/>
        </w:r>
        <w:r>
          <w:rPr>
            <w:noProof/>
            <w:webHidden/>
          </w:rPr>
          <w:t>178</w:t>
        </w:r>
        <w:r>
          <w:rPr>
            <w:noProof/>
            <w:webHidden/>
          </w:rPr>
          <w:fldChar w:fldCharType="end"/>
        </w:r>
      </w:hyperlink>
    </w:p>
    <w:p w14:paraId="45B7FA97" w14:textId="0E2B788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47" w:history="1">
        <w:r w:rsidRPr="004C55CA">
          <w:rPr>
            <w:rStyle w:val="Hyperlink"/>
            <w:noProof/>
          </w:rPr>
          <w:t>CHC-002 — LDD Case Type</w:t>
        </w:r>
        <w:r>
          <w:rPr>
            <w:noProof/>
            <w:webHidden/>
          </w:rPr>
          <w:tab/>
        </w:r>
        <w:r>
          <w:rPr>
            <w:noProof/>
            <w:webHidden/>
          </w:rPr>
          <w:fldChar w:fldCharType="begin"/>
        </w:r>
        <w:r>
          <w:rPr>
            <w:noProof/>
            <w:webHidden/>
          </w:rPr>
          <w:instrText xml:space="preserve"> PAGEREF _Toc238805247 \h </w:instrText>
        </w:r>
        <w:r>
          <w:rPr>
            <w:noProof/>
            <w:webHidden/>
          </w:rPr>
        </w:r>
        <w:r>
          <w:rPr>
            <w:noProof/>
            <w:webHidden/>
          </w:rPr>
          <w:fldChar w:fldCharType="separate"/>
        </w:r>
        <w:r>
          <w:rPr>
            <w:noProof/>
            <w:webHidden/>
          </w:rPr>
          <w:t>178</w:t>
        </w:r>
        <w:r>
          <w:rPr>
            <w:noProof/>
            <w:webHidden/>
          </w:rPr>
          <w:fldChar w:fldCharType="end"/>
        </w:r>
      </w:hyperlink>
    </w:p>
    <w:p w14:paraId="3E1549FF" w14:textId="7F7F155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48" w:history="1">
        <w:r w:rsidRPr="004C55CA">
          <w:rPr>
            <w:rStyle w:val="Hyperlink"/>
            <w:noProof/>
          </w:rPr>
          <w:t>CHC-003 — LDD Case Stage</w:t>
        </w:r>
        <w:r>
          <w:rPr>
            <w:noProof/>
            <w:webHidden/>
          </w:rPr>
          <w:tab/>
        </w:r>
        <w:r>
          <w:rPr>
            <w:noProof/>
            <w:webHidden/>
          </w:rPr>
          <w:fldChar w:fldCharType="begin"/>
        </w:r>
        <w:r>
          <w:rPr>
            <w:noProof/>
            <w:webHidden/>
          </w:rPr>
          <w:instrText xml:space="preserve"> PAGEREF _Toc238805248 \h </w:instrText>
        </w:r>
        <w:r>
          <w:rPr>
            <w:noProof/>
            <w:webHidden/>
          </w:rPr>
        </w:r>
        <w:r>
          <w:rPr>
            <w:noProof/>
            <w:webHidden/>
          </w:rPr>
          <w:fldChar w:fldCharType="separate"/>
        </w:r>
        <w:r>
          <w:rPr>
            <w:noProof/>
            <w:webHidden/>
          </w:rPr>
          <w:t>179</w:t>
        </w:r>
        <w:r>
          <w:rPr>
            <w:noProof/>
            <w:webHidden/>
          </w:rPr>
          <w:fldChar w:fldCharType="end"/>
        </w:r>
      </w:hyperlink>
    </w:p>
    <w:p w14:paraId="51C49EFE" w14:textId="0DB2352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49" w:history="1">
        <w:r w:rsidRPr="004C55CA">
          <w:rPr>
            <w:rStyle w:val="Hyperlink"/>
            <w:noProof/>
          </w:rPr>
          <w:t>CHC-004 — LDD Case Status</w:t>
        </w:r>
        <w:r>
          <w:rPr>
            <w:noProof/>
            <w:webHidden/>
          </w:rPr>
          <w:tab/>
        </w:r>
        <w:r>
          <w:rPr>
            <w:noProof/>
            <w:webHidden/>
          </w:rPr>
          <w:fldChar w:fldCharType="begin"/>
        </w:r>
        <w:r>
          <w:rPr>
            <w:noProof/>
            <w:webHidden/>
          </w:rPr>
          <w:instrText xml:space="preserve"> PAGEREF _Toc238805249 \h </w:instrText>
        </w:r>
        <w:r>
          <w:rPr>
            <w:noProof/>
            <w:webHidden/>
          </w:rPr>
        </w:r>
        <w:r>
          <w:rPr>
            <w:noProof/>
            <w:webHidden/>
          </w:rPr>
          <w:fldChar w:fldCharType="separate"/>
        </w:r>
        <w:r>
          <w:rPr>
            <w:noProof/>
            <w:webHidden/>
          </w:rPr>
          <w:t>180</w:t>
        </w:r>
        <w:r>
          <w:rPr>
            <w:noProof/>
            <w:webHidden/>
          </w:rPr>
          <w:fldChar w:fldCharType="end"/>
        </w:r>
      </w:hyperlink>
    </w:p>
    <w:p w14:paraId="7F144A90" w14:textId="1710A5B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50" w:history="1">
        <w:r w:rsidRPr="004C55CA">
          <w:rPr>
            <w:rStyle w:val="Hyperlink"/>
            <w:noProof/>
          </w:rPr>
          <w:t>CHC-005 — LDD Queue Type</w:t>
        </w:r>
        <w:r>
          <w:rPr>
            <w:noProof/>
            <w:webHidden/>
          </w:rPr>
          <w:tab/>
        </w:r>
        <w:r>
          <w:rPr>
            <w:noProof/>
            <w:webHidden/>
          </w:rPr>
          <w:fldChar w:fldCharType="begin"/>
        </w:r>
        <w:r>
          <w:rPr>
            <w:noProof/>
            <w:webHidden/>
          </w:rPr>
          <w:instrText xml:space="preserve"> PAGEREF _Toc238805250 \h </w:instrText>
        </w:r>
        <w:r>
          <w:rPr>
            <w:noProof/>
            <w:webHidden/>
          </w:rPr>
        </w:r>
        <w:r>
          <w:rPr>
            <w:noProof/>
            <w:webHidden/>
          </w:rPr>
          <w:fldChar w:fldCharType="separate"/>
        </w:r>
        <w:r>
          <w:rPr>
            <w:noProof/>
            <w:webHidden/>
          </w:rPr>
          <w:t>181</w:t>
        </w:r>
        <w:r>
          <w:rPr>
            <w:noProof/>
            <w:webHidden/>
          </w:rPr>
          <w:fldChar w:fldCharType="end"/>
        </w:r>
      </w:hyperlink>
    </w:p>
    <w:p w14:paraId="487D83C7" w14:textId="721B4C5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51" w:history="1">
        <w:r w:rsidRPr="004C55CA">
          <w:rPr>
            <w:rStyle w:val="Hyperlink"/>
            <w:noProof/>
          </w:rPr>
          <w:t>CHC-006 — LDD Task Status</w:t>
        </w:r>
        <w:r>
          <w:rPr>
            <w:noProof/>
            <w:webHidden/>
          </w:rPr>
          <w:tab/>
        </w:r>
        <w:r>
          <w:rPr>
            <w:noProof/>
            <w:webHidden/>
          </w:rPr>
          <w:fldChar w:fldCharType="begin"/>
        </w:r>
        <w:r>
          <w:rPr>
            <w:noProof/>
            <w:webHidden/>
          </w:rPr>
          <w:instrText xml:space="preserve"> PAGEREF _Toc238805251 \h </w:instrText>
        </w:r>
        <w:r>
          <w:rPr>
            <w:noProof/>
            <w:webHidden/>
          </w:rPr>
        </w:r>
        <w:r>
          <w:rPr>
            <w:noProof/>
            <w:webHidden/>
          </w:rPr>
          <w:fldChar w:fldCharType="separate"/>
        </w:r>
        <w:r>
          <w:rPr>
            <w:noProof/>
            <w:webHidden/>
          </w:rPr>
          <w:t>181</w:t>
        </w:r>
        <w:r>
          <w:rPr>
            <w:noProof/>
            <w:webHidden/>
          </w:rPr>
          <w:fldChar w:fldCharType="end"/>
        </w:r>
      </w:hyperlink>
    </w:p>
    <w:p w14:paraId="123540BD" w14:textId="1C184DE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52" w:history="1">
        <w:r w:rsidRPr="004C55CA">
          <w:rPr>
            <w:rStyle w:val="Hyperlink"/>
            <w:noProof/>
          </w:rPr>
          <w:t>CHC-007 — LDD Rating Role</w:t>
        </w:r>
        <w:r>
          <w:rPr>
            <w:noProof/>
            <w:webHidden/>
          </w:rPr>
          <w:tab/>
        </w:r>
        <w:r>
          <w:rPr>
            <w:noProof/>
            <w:webHidden/>
          </w:rPr>
          <w:fldChar w:fldCharType="begin"/>
        </w:r>
        <w:r>
          <w:rPr>
            <w:noProof/>
            <w:webHidden/>
          </w:rPr>
          <w:instrText xml:space="preserve"> PAGEREF _Toc238805252 \h </w:instrText>
        </w:r>
        <w:r>
          <w:rPr>
            <w:noProof/>
            <w:webHidden/>
          </w:rPr>
        </w:r>
        <w:r>
          <w:rPr>
            <w:noProof/>
            <w:webHidden/>
          </w:rPr>
          <w:fldChar w:fldCharType="separate"/>
        </w:r>
        <w:r>
          <w:rPr>
            <w:noProof/>
            <w:webHidden/>
          </w:rPr>
          <w:t>182</w:t>
        </w:r>
        <w:r>
          <w:rPr>
            <w:noProof/>
            <w:webHidden/>
          </w:rPr>
          <w:fldChar w:fldCharType="end"/>
        </w:r>
      </w:hyperlink>
    </w:p>
    <w:p w14:paraId="2001452A" w14:textId="58C5F2D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53" w:history="1">
        <w:r w:rsidRPr="004C55CA">
          <w:rPr>
            <w:rStyle w:val="Hyperlink"/>
            <w:noProof/>
          </w:rPr>
          <w:t>CHC-008 — LDD Due Diligence Outcome</w:t>
        </w:r>
        <w:r>
          <w:rPr>
            <w:noProof/>
            <w:webHidden/>
          </w:rPr>
          <w:tab/>
        </w:r>
        <w:r>
          <w:rPr>
            <w:noProof/>
            <w:webHidden/>
          </w:rPr>
          <w:fldChar w:fldCharType="begin"/>
        </w:r>
        <w:r>
          <w:rPr>
            <w:noProof/>
            <w:webHidden/>
          </w:rPr>
          <w:instrText xml:space="preserve"> PAGEREF _Toc238805253 \h </w:instrText>
        </w:r>
        <w:r>
          <w:rPr>
            <w:noProof/>
            <w:webHidden/>
          </w:rPr>
        </w:r>
        <w:r>
          <w:rPr>
            <w:noProof/>
            <w:webHidden/>
          </w:rPr>
          <w:fldChar w:fldCharType="separate"/>
        </w:r>
        <w:r>
          <w:rPr>
            <w:noProof/>
            <w:webHidden/>
          </w:rPr>
          <w:t>183</w:t>
        </w:r>
        <w:r>
          <w:rPr>
            <w:noProof/>
            <w:webHidden/>
          </w:rPr>
          <w:fldChar w:fldCharType="end"/>
        </w:r>
      </w:hyperlink>
    </w:p>
    <w:p w14:paraId="6BC72011" w14:textId="7851D74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54" w:history="1">
        <w:r w:rsidRPr="004C55CA">
          <w:rPr>
            <w:rStyle w:val="Hyperlink"/>
            <w:noProof/>
          </w:rPr>
          <w:t>CHC-009 — LDD Final Rating</w:t>
        </w:r>
        <w:r>
          <w:rPr>
            <w:noProof/>
            <w:webHidden/>
          </w:rPr>
          <w:tab/>
        </w:r>
        <w:r>
          <w:rPr>
            <w:noProof/>
            <w:webHidden/>
          </w:rPr>
          <w:fldChar w:fldCharType="begin"/>
        </w:r>
        <w:r>
          <w:rPr>
            <w:noProof/>
            <w:webHidden/>
          </w:rPr>
          <w:instrText xml:space="preserve"> PAGEREF _Toc238805254 \h </w:instrText>
        </w:r>
        <w:r>
          <w:rPr>
            <w:noProof/>
            <w:webHidden/>
          </w:rPr>
        </w:r>
        <w:r>
          <w:rPr>
            <w:noProof/>
            <w:webHidden/>
          </w:rPr>
          <w:fldChar w:fldCharType="separate"/>
        </w:r>
        <w:r>
          <w:rPr>
            <w:noProof/>
            <w:webHidden/>
          </w:rPr>
          <w:t>184</w:t>
        </w:r>
        <w:r>
          <w:rPr>
            <w:noProof/>
            <w:webHidden/>
          </w:rPr>
          <w:fldChar w:fldCharType="end"/>
        </w:r>
      </w:hyperlink>
    </w:p>
    <w:p w14:paraId="512614C6" w14:textId="3758C8B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55" w:history="1">
        <w:r w:rsidRPr="004C55CA">
          <w:rPr>
            <w:rStyle w:val="Hyperlink"/>
            <w:noProof/>
          </w:rPr>
          <w:t>CHC-010 — LDD Attestation Response</w:t>
        </w:r>
        <w:r>
          <w:rPr>
            <w:noProof/>
            <w:webHidden/>
          </w:rPr>
          <w:tab/>
        </w:r>
        <w:r>
          <w:rPr>
            <w:noProof/>
            <w:webHidden/>
          </w:rPr>
          <w:fldChar w:fldCharType="begin"/>
        </w:r>
        <w:r>
          <w:rPr>
            <w:noProof/>
            <w:webHidden/>
          </w:rPr>
          <w:instrText xml:space="preserve"> PAGEREF _Toc238805255 \h </w:instrText>
        </w:r>
        <w:r>
          <w:rPr>
            <w:noProof/>
            <w:webHidden/>
          </w:rPr>
        </w:r>
        <w:r>
          <w:rPr>
            <w:noProof/>
            <w:webHidden/>
          </w:rPr>
          <w:fldChar w:fldCharType="separate"/>
        </w:r>
        <w:r>
          <w:rPr>
            <w:noProof/>
            <w:webHidden/>
          </w:rPr>
          <w:t>184</w:t>
        </w:r>
        <w:r>
          <w:rPr>
            <w:noProof/>
            <w:webHidden/>
          </w:rPr>
          <w:fldChar w:fldCharType="end"/>
        </w:r>
      </w:hyperlink>
    </w:p>
    <w:p w14:paraId="3CF7DFA6" w14:textId="3B8A188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56" w:history="1">
        <w:r w:rsidRPr="004C55CA">
          <w:rPr>
            <w:rStyle w:val="Hyperlink"/>
            <w:noProof/>
          </w:rPr>
          <w:t>CHC-011 — LDD Rating Status</w:t>
        </w:r>
        <w:r>
          <w:rPr>
            <w:noProof/>
            <w:webHidden/>
          </w:rPr>
          <w:tab/>
        </w:r>
        <w:r>
          <w:rPr>
            <w:noProof/>
            <w:webHidden/>
          </w:rPr>
          <w:fldChar w:fldCharType="begin"/>
        </w:r>
        <w:r>
          <w:rPr>
            <w:noProof/>
            <w:webHidden/>
          </w:rPr>
          <w:instrText xml:space="preserve"> PAGEREF _Toc238805256 \h </w:instrText>
        </w:r>
        <w:r>
          <w:rPr>
            <w:noProof/>
            <w:webHidden/>
          </w:rPr>
        </w:r>
        <w:r>
          <w:rPr>
            <w:noProof/>
            <w:webHidden/>
          </w:rPr>
          <w:fldChar w:fldCharType="separate"/>
        </w:r>
        <w:r>
          <w:rPr>
            <w:noProof/>
            <w:webHidden/>
          </w:rPr>
          <w:t>185</w:t>
        </w:r>
        <w:r>
          <w:rPr>
            <w:noProof/>
            <w:webHidden/>
          </w:rPr>
          <w:fldChar w:fldCharType="end"/>
        </w:r>
      </w:hyperlink>
    </w:p>
    <w:p w14:paraId="0C4BB67B" w14:textId="76B7F52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57" w:history="1">
        <w:r w:rsidRPr="004C55CA">
          <w:rPr>
            <w:rStyle w:val="Hyperlink"/>
            <w:noProof/>
          </w:rPr>
          <w:t>CHC-012 — LDD Reversal Status</w:t>
        </w:r>
        <w:r>
          <w:rPr>
            <w:noProof/>
            <w:webHidden/>
          </w:rPr>
          <w:tab/>
        </w:r>
        <w:r>
          <w:rPr>
            <w:noProof/>
            <w:webHidden/>
          </w:rPr>
          <w:fldChar w:fldCharType="begin"/>
        </w:r>
        <w:r>
          <w:rPr>
            <w:noProof/>
            <w:webHidden/>
          </w:rPr>
          <w:instrText xml:space="preserve"> PAGEREF _Toc238805257 \h </w:instrText>
        </w:r>
        <w:r>
          <w:rPr>
            <w:noProof/>
            <w:webHidden/>
          </w:rPr>
        </w:r>
        <w:r>
          <w:rPr>
            <w:noProof/>
            <w:webHidden/>
          </w:rPr>
          <w:fldChar w:fldCharType="separate"/>
        </w:r>
        <w:r>
          <w:rPr>
            <w:noProof/>
            <w:webHidden/>
          </w:rPr>
          <w:t>186</w:t>
        </w:r>
        <w:r>
          <w:rPr>
            <w:noProof/>
            <w:webHidden/>
          </w:rPr>
          <w:fldChar w:fldCharType="end"/>
        </w:r>
      </w:hyperlink>
    </w:p>
    <w:p w14:paraId="4FA4319F" w14:textId="106A8B3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58" w:history="1">
        <w:r w:rsidRPr="004C55CA">
          <w:rPr>
            <w:rStyle w:val="Hyperlink"/>
            <w:noProof/>
          </w:rPr>
          <w:t>CHC-013 — LDD Reversal Reason</w:t>
        </w:r>
        <w:r>
          <w:rPr>
            <w:noProof/>
            <w:webHidden/>
          </w:rPr>
          <w:tab/>
        </w:r>
        <w:r>
          <w:rPr>
            <w:noProof/>
            <w:webHidden/>
          </w:rPr>
          <w:fldChar w:fldCharType="begin"/>
        </w:r>
        <w:r>
          <w:rPr>
            <w:noProof/>
            <w:webHidden/>
          </w:rPr>
          <w:instrText xml:space="preserve"> PAGEREF _Toc238805258 \h </w:instrText>
        </w:r>
        <w:r>
          <w:rPr>
            <w:noProof/>
            <w:webHidden/>
          </w:rPr>
        </w:r>
        <w:r>
          <w:rPr>
            <w:noProof/>
            <w:webHidden/>
          </w:rPr>
          <w:fldChar w:fldCharType="separate"/>
        </w:r>
        <w:r>
          <w:rPr>
            <w:noProof/>
            <w:webHidden/>
          </w:rPr>
          <w:t>186</w:t>
        </w:r>
        <w:r>
          <w:rPr>
            <w:noProof/>
            <w:webHidden/>
          </w:rPr>
          <w:fldChar w:fldCharType="end"/>
        </w:r>
      </w:hyperlink>
    </w:p>
    <w:p w14:paraId="69108FA7" w14:textId="445D621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59" w:history="1">
        <w:r w:rsidRPr="004C55CA">
          <w:rPr>
            <w:rStyle w:val="Hyperlink"/>
            <w:noProof/>
          </w:rPr>
          <w:t>CHC-014 — LDD BC Communication Method</w:t>
        </w:r>
        <w:r>
          <w:rPr>
            <w:noProof/>
            <w:webHidden/>
          </w:rPr>
          <w:tab/>
        </w:r>
        <w:r>
          <w:rPr>
            <w:noProof/>
            <w:webHidden/>
          </w:rPr>
          <w:fldChar w:fldCharType="begin"/>
        </w:r>
        <w:r>
          <w:rPr>
            <w:noProof/>
            <w:webHidden/>
          </w:rPr>
          <w:instrText xml:space="preserve"> PAGEREF _Toc238805259 \h </w:instrText>
        </w:r>
        <w:r>
          <w:rPr>
            <w:noProof/>
            <w:webHidden/>
          </w:rPr>
        </w:r>
        <w:r>
          <w:rPr>
            <w:noProof/>
            <w:webHidden/>
          </w:rPr>
          <w:fldChar w:fldCharType="separate"/>
        </w:r>
        <w:r>
          <w:rPr>
            <w:noProof/>
            <w:webHidden/>
          </w:rPr>
          <w:t>187</w:t>
        </w:r>
        <w:r>
          <w:rPr>
            <w:noProof/>
            <w:webHidden/>
          </w:rPr>
          <w:fldChar w:fldCharType="end"/>
        </w:r>
      </w:hyperlink>
    </w:p>
    <w:p w14:paraId="3B63F347" w14:textId="6D3A69E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60" w:history="1">
        <w:r w:rsidRPr="004C55CA">
          <w:rPr>
            <w:rStyle w:val="Hyperlink"/>
            <w:noProof/>
          </w:rPr>
          <w:t>CHC-015 — LDD Counter Reset Basis</w:t>
        </w:r>
        <w:r>
          <w:rPr>
            <w:noProof/>
            <w:webHidden/>
          </w:rPr>
          <w:tab/>
        </w:r>
        <w:r>
          <w:rPr>
            <w:noProof/>
            <w:webHidden/>
          </w:rPr>
          <w:fldChar w:fldCharType="begin"/>
        </w:r>
        <w:r>
          <w:rPr>
            <w:noProof/>
            <w:webHidden/>
          </w:rPr>
          <w:instrText xml:space="preserve"> PAGEREF _Toc238805260 \h </w:instrText>
        </w:r>
        <w:r>
          <w:rPr>
            <w:noProof/>
            <w:webHidden/>
          </w:rPr>
        </w:r>
        <w:r>
          <w:rPr>
            <w:noProof/>
            <w:webHidden/>
          </w:rPr>
          <w:fldChar w:fldCharType="separate"/>
        </w:r>
        <w:r>
          <w:rPr>
            <w:noProof/>
            <w:webHidden/>
          </w:rPr>
          <w:t>188</w:t>
        </w:r>
        <w:r>
          <w:rPr>
            <w:noProof/>
            <w:webHidden/>
          </w:rPr>
          <w:fldChar w:fldCharType="end"/>
        </w:r>
      </w:hyperlink>
    </w:p>
    <w:p w14:paraId="0478BD11" w14:textId="5BA2B70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61" w:history="1">
        <w:r w:rsidRPr="004C55CA">
          <w:rPr>
            <w:rStyle w:val="Hyperlink"/>
            <w:noProof/>
          </w:rPr>
          <w:t>CHC-016 — LDD Counter Type</w:t>
        </w:r>
        <w:r>
          <w:rPr>
            <w:noProof/>
            <w:webHidden/>
          </w:rPr>
          <w:tab/>
        </w:r>
        <w:r>
          <w:rPr>
            <w:noProof/>
            <w:webHidden/>
          </w:rPr>
          <w:fldChar w:fldCharType="begin"/>
        </w:r>
        <w:r>
          <w:rPr>
            <w:noProof/>
            <w:webHidden/>
          </w:rPr>
          <w:instrText xml:space="preserve"> PAGEREF _Toc238805261 \h </w:instrText>
        </w:r>
        <w:r>
          <w:rPr>
            <w:noProof/>
            <w:webHidden/>
          </w:rPr>
        </w:r>
        <w:r>
          <w:rPr>
            <w:noProof/>
            <w:webHidden/>
          </w:rPr>
          <w:fldChar w:fldCharType="separate"/>
        </w:r>
        <w:r>
          <w:rPr>
            <w:noProof/>
            <w:webHidden/>
          </w:rPr>
          <w:t>189</w:t>
        </w:r>
        <w:r>
          <w:rPr>
            <w:noProof/>
            <w:webHidden/>
          </w:rPr>
          <w:fldChar w:fldCharType="end"/>
        </w:r>
      </w:hyperlink>
    </w:p>
    <w:p w14:paraId="26F9F996" w14:textId="3E34362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62" w:history="1">
        <w:r w:rsidRPr="004C55CA">
          <w:rPr>
            <w:rStyle w:val="Hyperlink"/>
            <w:noProof/>
          </w:rPr>
          <w:t>CHC-017 — LDD Escalation Level</w:t>
        </w:r>
        <w:r>
          <w:rPr>
            <w:noProof/>
            <w:webHidden/>
          </w:rPr>
          <w:tab/>
        </w:r>
        <w:r>
          <w:rPr>
            <w:noProof/>
            <w:webHidden/>
          </w:rPr>
          <w:fldChar w:fldCharType="begin"/>
        </w:r>
        <w:r>
          <w:rPr>
            <w:noProof/>
            <w:webHidden/>
          </w:rPr>
          <w:instrText xml:space="preserve"> PAGEREF _Toc238805262 \h </w:instrText>
        </w:r>
        <w:r>
          <w:rPr>
            <w:noProof/>
            <w:webHidden/>
          </w:rPr>
        </w:r>
        <w:r>
          <w:rPr>
            <w:noProof/>
            <w:webHidden/>
          </w:rPr>
          <w:fldChar w:fldCharType="separate"/>
        </w:r>
        <w:r>
          <w:rPr>
            <w:noProof/>
            <w:webHidden/>
          </w:rPr>
          <w:t>189</w:t>
        </w:r>
        <w:r>
          <w:rPr>
            <w:noProof/>
            <w:webHidden/>
          </w:rPr>
          <w:fldChar w:fldCharType="end"/>
        </w:r>
      </w:hyperlink>
    </w:p>
    <w:p w14:paraId="5EE8C31C" w14:textId="6B83994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63" w:history="1">
        <w:r w:rsidRPr="004C55CA">
          <w:rPr>
            <w:rStyle w:val="Hyperlink"/>
            <w:noProof/>
          </w:rPr>
          <w:t>CHC-018 — LDD File Type</w:t>
        </w:r>
        <w:r>
          <w:rPr>
            <w:noProof/>
            <w:webHidden/>
          </w:rPr>
          <w:tab/>
        </w:r>
        <w:r>
          <w:rPr>
            <w:noProof/>
            <w:webHidden/>
          </w:rPr>
          <w:fldChar w:fldCharType="begin"/>
        </w:r>
        <w:r>
          <w:rPr>
            <w:noProof/>
            <w:webHidden/>
          </w:rPr>
          <w:instrText xml:space="preserve"> PAGEREF _Toc238805263 \h </w:instrText>
        </w:r>
        <w:r>
          <w:rPr>
            <w:noProof/>
            <w:webHidden/>
          </w:rPr>
        </w:r>
        <w:r>
          <w:rPr>
            <w:noProof/>
            <w:webHidden/>
          </w:rPr>
          <w:fldChar w:fldCharType="separate"/>
        </w:r>
        <w:r>
          <w:rPr>
            <w:noProof/>
            <w:webHidden/>
          </w:rPr>
          <w:t>190</w:t>
        </w:r>
        <w:r>
          <w:rPr>
            <w:noProof/>
            <w:webHidden/>
          </w:rPr>
          <w:fldChar w:fldCharType="end"/>
        </w:r>
      </w:hyperlink>
    </w:p>
    <w:p w14:paraId="2291FE49" w14:textId="4CC2812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64" w:history="1">
        <w:r w:rsidRPr="004C55CA">
          <w:rPr>
            <w:rStyle w:val="Hyperlink"/>
            <w:noProof/>
          </w:rPr>
          <w:t>CHC-019 — LDD Load Status</w:t>
        </w:r>
        <w:r>
          <w:rPr>
            <w:noProof/>
            <w:webHidden/>
          </w:rPr>
          <w:tab/>
        </w:r>
        <w:r>
          <w:rPr>
            <w:noProof/>
            <w:webHidden/>
          </w:rPr>
          <w:fldChar w:fldCharType="begin"/>
        </w:r>
        <w:r>
          <w:rPr>
            <w:noProof/>
            <w:webHidden/>
          </w:rPr>
          <w:instrText xml:space="preserve"> PAGEREF _Toc238805264 \h </w:instrText>
        </w:r>
        <w:r>
          <w:rPr>
            <w:noProof/>
            <w:webHidden/>
          </w:rPr>
        </w:r>
        <w:r>
          <w:rPr>
            <w:noProof/>
            <w:webHidden/>
          </w:rPr>
          <w:fldChar w:fldCharType="separate"/>
        </w:r>
        <w:r>
          <w:rPr>
            <w:noProof/>
            <w:webHidden/>
          </w:rPr>
          <w:t>191</w:t>
        </w:r>
        <w:r>
          <w:rPr>
            <w:noProof/>
            <w:webHidden/>
          </w:rPr>
          <w:fldChar w:fldCharType="end"/>
        </w:r>
      </w:hyperlink>
    </w:p>
    <w:p w14:paraId="55D50CB0" w14:textId="39D7E13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65" w:history="1">
        <w:r w:rsidRPr="004C55CA">
          <w:rPr>
            <w:rStyle w:val="Hyperlink"/>
            <w:noProof/>
          </w:rPr>
          <w:t>CHC-020 — LDD Batch Outcome</w:t>
        </w:r>
        <w:r>
          <w:rPr>
            <w:noProof/>
            <w:webHidden/>
          </w:rPr>
          <w:tab/>
        </w:r>
        <w:r>
          <w:rPr>
            <w:noProof/>
            <w:webHidden/>
          </w:rPr>
          <w:fldChar w:fldCharType="begin"/>
        </w:r>
        <w:r>
          <w:rPr>
            <w:noProof/>
            <w:webHidden/>
          </w:rPr>
          <w:instrText xml:space="preserve"> PAGEREF _Toc238805265 \h </w:instrText>
        </w:r>
        <w:r>
          <w:rPr>
            <w:noProof/>
            <w:webHidden/>
          </w:rPr>
        </w:r>
        <w:r>
          <w:rPr>
            <w:noProof/>
            <w:webHidden/>
          </w:rPr>
          <w:fldChar w:fldCharType="separate"/>
        </w:r>
        <w:r>
          <w:rPr>
            <w:noProof/>
            <w:webHidden/>
          </w:rPr>
          <w:t>191</w:t>
        </w:r>
        <w:r>
          <w:rPr>
            <w:noProof/>
            <w:webHidden/>
          </w:rPr>
          <w:fldChar w:fldCharType="end"/>
        </w:r>
      </w:hyperlink>
    </w:p>
    <w:p w14:paraId="6954916E" w14:textId="11B8AA5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66" w:history="1">
        <w:r w:rsidRPr="004C55CA">
          <w:rPr>
            <w:rStyle w:val="Hyperlink"/>
            <w:noProof/>
          </w:rPr>
          <w:t>CHC-021 — LDD Entity Type</w:t>
        </w:r>
        <w:r>
          <w:rPr>
            <w:noProof/>
            <w:webHidden/>
          </w:rPr>
          <w:tab/>
        </w:r>
        <w:r>
          <w:rPr>
            <w:noProof/>
            <w:webHidden/>
          </w:rPr>
          <w:fldChar w:fldCharType="begin"/>
        </w:r>
        <w:r>
          <w:rPr>
            <w:noProof/>
            <w:webHidden/>
          </w:rPr>
          <w:instrText xml:space="preserve"> PAGEREF _Toc238805266 \h </w:instrText>
        </w:r>
        <w:r>
          <w:rPr>
            <w:noProof/>
            <w:webHidden/>
          </w:rPr>
        </w:r>
        <w:r>
          <w:rPr>
            <w:noProof/>
            <w:webHidden/>
          </w:rPr>
          <w:fldChar w:fldCharType="separate"/>
        </w:r>
        <w:r>
          <w:rPr>
            <w:noProof/>
            <w:webHidden/>
          </w:rPr>
          <w:t>192</w:t>
        </w:r>
        <w:r>
          <w:rPr>
            <w:noProof/>
            <w:webHidden/>
          </w:rPr>
          <w:fldChar w:fldCharType="end"/>
        </w:r>
      </w:hyperlink>
    </w:p>
    <w:p w14:paraId="6C5C0C77" w14:textId="623AE6A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67" w:history="1">
        <w:r w:rsidRPr="004C55CA">
          <w:rPr>
            <w:rStyle w:val="Hyperlink"/>
            <w:noProof/>
          </w:rPr>
          <w:t>CHC-022 — LDD Review Criteria Type</w:t>
        </w:r>
        <w:r>
          <w:rPr>
            <w:noProof/>
            <w:webHidden/>
          </w:rPr>
          <w:tab/>
        </w:r>
        <w:r>
          <w:rPr>
            <w:noProof/>
            <w:webHidden/>
          </w:rPr>
          <w:fldChar w:fldCharType="begin"/>
        </w:r>
        <w:r>
          <w:rPr>
            <w:noProof/>
            <w:webHidden/>
          </w:rPr>
          <w:instrText xml:space="preserve"> PAGEREF _Toc238805267 \h </w:instrText>
        </w:r>
        <w:r>
          <w:rPr>
            <w:noProof/>
            <w:webHidden/>
          </w:rPr>
        </w:r>
        <w:r>
          <w:rPr>
            <w:noProof/>
            <w:webHidden/>
          </w:rPr>
          <w:fldChar w:fldCharType="separate"/>
        </w:r>
        <w:r>
          <w:rPr>
            <w:noProof/>
            <w:webHidden/>
          </w:rPr>
          <w:t>193</w:t>
        </w:r>
        <w:r>
          <w:rPr>
            <w:noProof/>
            <w:webHidden/>
          </w:rPr>
          <w:fldChar w:fldCharType="end"/>
        </w:r>
      </w:hyperlink>
    </w:p>
    <w:p w14:paraId="22571377" w14:textId="27BFB21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68" w:history="1">
        <w:r w:rsidRPr="004C55CA">
          <w:rPr>
            <w:rStyle w:val="Hyperlink"/>
            <w:noProof/>
          </w:rPr>
          <w:t>CHC-023 — LDD Language</w:t>
        </w:r>
        <w:r>
          <w:rPr>
            <w:noProof/>
            <w:webHidden/>
          </w:rPr>
          <w:tab/>
        </w:r>
        <w:r>
          <w:rPr>
            <w:noProof/>
            <w:webHidden/>
          </w:rPr>
          <w:fldChar w:fldCharType="begin"/>
        </w:r>
        <w:r>
          <w:rPr>
            <w:noProof/>
            <w:webHidden/>
          </w:rPr>
          <w:instrText xml:space="preserve"> PAGEREF _Toc238805268 \h </w:instrText>
        </w:r>
        <w:r>
          <w:rPr>
            <w:noProof/>
            <w:webHidden/>
          </w:rPr>
        </w:r>
        <w:r>
          <w:rPr>
            <w:noProof/>
            <w:webHidden/>
          </w:rPr>
          <w:fldChar w:fldCharType="separate"/>
        </w:r>
        <w:r>
          <w:rPr>
            <w:noProof/>
            <w:webHidden/>
          </w:rPr>
          <w:t>193</w:t>
        </w:r>
        <w:r>
          <w:rPr>
            <w:noProof/>
            <w:webHidden/>
          </w:rPr>
          <w:fldChar w:fldCharType="end"/>
        </w:r>
      </w:hyperlink>
    </w:p>
    <w:p w14:paraId="019274CE" w14:textId="4939701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69" w:history="1">
        <w:r w:rsidRPr="004C55CA">
          <w:rPr>
            <w:rStyle w:val="Hyperlink"/>
            <w:noProof/>
          </w:rPr>
          <w:t>CHC-024 — LDD Trigger Source</w:t>
        </w:r>
        <w:r>
          <w:rPr>
            <w:noProof/>
            <w:webHidden/>
          </w:rPr>
          <w:tab/>
        </w:r>
        <w:r>
          <w:rPr>
            <w:noProof/>
            <w:webHidden/>
          </w:rPr>
          <w:fldChar w:fldCharType="begin"/>
        </w:r>
        <w:r>
          <w:rPr>
            <w:noProof/>
            <w:webHidden/>
          </w:rPr>
          <w:instrText xml:space="preserve"> PAGEREF _Toc238805269 \h </w:instrText>
        </w:r>
        <w:r>
          <w:rPr>
            <w:noProof/>
            <w:webHidden/>
          </w:rPr>
        </w:r>
        <w:r>
          <w:rPr>
            <w:noProof/>
            <w:webHidden/>
          </w:rPr>
          <w:fldChar w:fldCharType="separate"/>
        </w:r>
        <w:r>
          <w:rPr>
            <w:noProof/>
            <w:webHidden/>
          </w:rPr>
          <w:t>194</w:t>
        </w:r>
        <w:r>
          <w:rPr>
            <w:noProof/>
            <w:webHidden/>
          </w:rPr>
          <w:fldChar w:fldCharType="end"/>
        </w:r>
      </w:hyperlink>
    </w:p>
    <w:p w14:paraId="6A97BBA1" w14:textId="777D6FA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70" w:history="1">
        <w:r w:rsidRPr="004C55CA">
          <w:rPr>
            <w:rStyle w:val="Hyperlink"/>
            <w:noProof/>
          </w:rPr>
          <w:t>CHC-025 — LDD Trigger Processing Status</w:t>
        </w:r>
        <w:r>
          <w:rPr>
            <w:noProof/>
            <w:webHidden/>
          </w:rPr>
          <w:tab/>
        </w:r>
        <w:r>
          <w:rPr>
            <w:noProof/>
            <w:webHidden/>
          </w:rPr>
          <w:fldChar w:fldCharType="begin"/>
        </w:r>
        <w:r>
          <w:rPr>
            <w:noProof/>
            <w:webHidden/>
          </w:rPr>
          <w:instrText xml:space="preserve"> PAGEREF _Toc238805270 \h </w:instrText>
        </w:r>
        <w:r>
          <w:rPr>
            <w:noProof/>
            <w:webHidden/>
          </w:rPr>
        </w:r>
        <w:r>
          <w:rPr>
            <w:noProof/>
            <w:webHidden/>
          </w:rPr>
          <w:fldChar w:fldCharType="separate"/>
        </w:r>
        <w:r>
          <w:rPr>
            <w:noProof/>
            <w:webHidden/>
          </w:rPr>
          <w:t>194</w:t>
        </w:r>
        <w:r>
          <w:rPr>
            <w:noProof/>
            <w:webHidden/>
          </w:rPr>
          <w:fldChar w:fldCharType="end"/>
        </w:r>
      </w:hyperlink>
    </w:p>
    <w:p w14:paraId="5A06038D" w14:textId="6D17B986"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71" w:history="1">
        <w:r w:rsidRPr="004C55CA">
          <w:rPr>
            <w:rStyle w:val="Hyperlink"/>
            <w:noProof/>
          </w:rPr>
          <w:t>CHC-026 — LDD Configuration Change Type</w:t>
        </w:r>
        <w:r>
          <w:rPr>
            <w:noProof/>
            <w:webHidden/>
          </w:rPr>
          <w:tab/>
        </w:r>
        <w:r>
          <w:rPr>
            <w:noProof/>
            <w:webHidden/>
          </w:rPr>
          <w:fldChar w:fldCharType="begin"/>
        </w:r>
        <w:r>
          <w:rPr>
            <w:noProof/>
            <w:webHidden/>
          </w:rPr>
          <w:instrText xml:space="preserve"> PAGEREF _Toc238805271 \h </w:instrText>
        </w:r>
        <w:r>
          <w:rPr>
            <w:noProof/>
            <w:webHidden/>
          </w:rPr>
        </w:r>
        <w:r>
          <w:rPr>
            <w:noProof/>
            <w:webHidden/>
          </w:rPr>
          <w:fldChar w:fldCharType="separate"/>
        </w:r>
        <w:r>
          <w:rPr>
            <w:noProof/>
            <w:webHidden/>
          </w:rPr>
          <w:t>195</w:t>
        </w:r>
        <w:r>
          <w:rPr>
            <w:noProof/>
            <w:webHidden/>
          </w:rPr>
          <w:fldChar w:fldCharType="end"/>
        </w:r>
      </w:hyperlink>
    </w:p>
    <w:p w14:paraId="33C32B63" w14:textId="0ED97206"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72" w:history="1">
        <w:r w:rsidRPr="004C55CA">
          <w:rPr>
            <w:rStyle w:val="Hyperlink"/>
            <w:noProof/>
          </w:rPr>
          <w:t>CHC-027 — LDD Case Event Type</w:t>
        </w:r>
        <w:r>
          <w:rPr>
            <w:noProof/>
            <w:webHidden/>
          </w:rPr>
          <w:tab/>
        </w:r>
        <w:r>
          <w:rPr>
            <w:noProof/>
            <w:webHidden/>
          </w:rPr>
          <w:fldChar w:fldCharType="begin"/>
        </w:r>
        <w:r>
          <w:rPr>
            <w:noProof/>
            <w:webHidden/>
          </w:rPr>
          <w:instrText xml:space="preserve"> PAGEREF _Toc238805272 \h </w:instrText>
        </w:r>
        <w:r>
          <w:rPr>
            <w:noProof/>
            <w:webHidden/>
          </w:rPr>
        </w:r>
        <w:r>
          <w:rPr>
            <w:noProof/>
            <w:webHidden/>
          </w:rPr>
          <w:fldChar w:fldCharType="separate"/>
        </w:r>
        <w:r>
          <w:rPr>
            <w:noProof/>
            <w:webHidden/>
          </w:rPr>
          <w:t>196</w:t>
        </w:r>
        <w:r>
          <w:rPr>
            <w:noProof/>
            <w:webHidden/>
          </w:rPr>
          <w:fldChar w:fldCharType="end"/>
        </w:r>
      </w:hyperlink>
    </w:p>
    <w:p w14:paraId="616455C5" w14:textId="36B0932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73" w:history="1">
        <w:r w:rsidRPr="004C55CA">
          <w:rPr>
            <w:rStyle w:val="Hyperlink"/>
            <w:noProof/>
          </w:rPr>
          <w:t>CHC-028 — LDD Extract Run Status</w:t>
        </w:r>
        <w:r>
          <w:rPr>
            <w:noProof/>
            <w:webHidden/>
          </w:rPr>
          <w:tab/>
        </w:r>
        <w:r>
          <w:rPr>
            <w:noProof/>
            <w:webHidden/>
          </w:rPr>
          <w:fldChar w:fldCharType="begin"/>
        </w:r>
        <w:r>
          <w:rPr>
            <w:noProof/>
            <w:webHidden/>
          </w:rPr>
          <w:instrText xml:space="preserve"> PAGEREF _Toc238805273 \h </w:instrText>
        </w:r>
        <w:r>
          <w:rPr>
            <w:noProof/>
            <w:webHidden/>
          </w:rPr>
        </w:r>
        <w:r>
          <w:rPr>
            <w:noProof/>
            <w:webHidden/>
          </w:rPr>
          <w:fldChar w:fldCharType="separate"/>
        </w:r>
        <w:r>
          <w:rPr>
            <w:noProof/>
            <w:webHidden/>
          </w:rPr>
          <w:t>197</w:t>
        </w:r>
        <w:r>
          <w:rPr>
            <w:noProof/>
            <w:webHidden/>
          </w:rPr>
          <w:fldChar w:fldCharType="end"/>
        </w:r>
      </w:hyperlink>
    </w:p>
    <w:p w14:paraId="613B5A7B" w14:textId="4FF0340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74" w:history="1">
        <w:r w:rsidRPr="004C55CA">
          <w:rPr>
            <w:rStyle w:val="Hyperlink"/>
            <w:noProof/>
          </w:rPr>
          <w:t>CHC-029 — LDD Retention Action</w:t>
        </w:r>
        <w:r>
          <w:rPr>
            <w:noProof/>
            <w:webHidden/>
          </w:rPr>
          <w:tab/>
        </w:r>
        <w:r>
          <w:rPr>
            <w:noProof/>
            <w:webHidden/>
          </w:rPr>
          <w:fldChar w:fldCharType="begin"/>
        </w:r>
        <w:r>
          <w:rPr>
            <w:noProof/>
            <w:webHidden/>
          </w:rPr>
          <w:instrText xml:space="preserve"> PAGEREF _Toc238805274 \h </w:instrText>
        </w:r>
        <w:r>
          <w:rPr>
            <w:noProof/>
            <w:webHidden/>
          </w:rPr>
        </w:r>
        <w:r>
          <w:rPr>
            <w:noProof/>
            <w:webHidden/>
          </w:rPr>
          <w:fldChar w:fldCharType="separate"/>
        </w:r>
        <w:r>
          <w:rPr>
            <w:noProof/>
            <w:webHidden/>
          </w:rPr>
          <w:t>198</w:t>
        </w:r>
        <w:r>
          <w:rPr>
            <w:noProof/>
            <w:webHidden/>
          </w:rPr>
          <w:fldChar w:fldCharType="end"/>
        </w:r>
      </w:hyperlink>
    </w:p>
    <w:p w14:paraId="3D0AFA73" w14:textId="5A7E7F8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75" w:history="1">
        <w:r w:rsidRPr="004C55CA">
          <w:rPr>
            <w:rStyle w:val="Hyperlink"/>
            <w:noProof/>
          </w:rPr>
          <w:t>CHC-030 — LDD Active In Role</w:t>
        </w:r>
        <w:r>
          <w:rPr>
            <w:noProof/>
            <w:webHidden/>
          </w:rPr>
          <w:tab/>
        </w:r>
        <w:r>
          <w:rPr>
            <w:noProof/>
            <w:webHidden/>
          </w:rPr>
          <w:fldChar w:fldCharType="begin"/>
        </w:r>
        <w:r>
          <w:rPr>
            <w:noProof/>
            <w:webHidden/>
          </w:rPr>
          <w:instrText xml:space="preserve"> PAGEREF _Toc238805275 \h </w:instrText>
        </w:r>
        <w:r>
          <w:rPr>
            <w:noProof/>
            <w:webHidden/>
          </w:rPr>
        </w:r>
        <w:r>
          <w:rPr>
            <w:noProof/>
            <w:webHidden/>
          </w:rPr>
          <w:fldChar w:fldCharType="separate"/>
        </w:r>
        <w:r>
          <w:rPr>
            <w:noProof/>
            <w:webHidden/>
          </w:rPr>
          <w:t>199</w:t>
        </w:r>
        <w:r>
          <w:rPr>
            <w:noProof/>
            <w:webHidden/>
          </w:rPr>
          <w:fldChar w:fldCharType="end"/>
        </w:r>
      </w:hyperlink>
    </w:p>
    <w:p w14:paraId="6936D87B" w14:textId="3AC2ACA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76" w:history="1">
        <w:r w:rsidRPr="004C55CA">
          <w:rPr>
            <w:rStyle w:val="Hyperlink"/>
            <w:noProof/>
          </w:rPr>
          <w:t>CHC-031 — LDD Migration Status</w:t>
        </w:r>
        <w:r>
          <w:rPr>
            <w:noProof/>
            <w:webHidden/>
          </w:rPr>
          <w:tab/>
        </w:r>
        <w:r>
          <w:rPr>
            <w:noProof/>
            <w:webHidden/>
          </w:rPr>
          <w:fldChar w:fldCharType="begin"/>
        </w:r>
        <w:r>
          <w:rPr>
            <w:noProof/>
            <w:webHidden/>
          </w:rPr>
          <w:instrText xml:space="preserve"> PAGEREF _Toc238805276 \h </w:instrText>
        </w:r>
        <w:r>
          <w:rPr>
            <w:noProof/>
            <w:webHidden/>
          </w:rPr>
        </w:r>
        <w:r>
          <w:rPr>
            <w:noProof/>
            <w:webHidden/>
          </w:rPr>
          <w:fldChar w:fldCharType="separate"/>
        </w:r>
        <w:r>
          <w:rPr>
            <w:noProof/>
            <w:webHidden/>
          </w:rPr>
          <w:t>199</w:t>
        </w:r>
        <w:r>
          <w:rPr>
            <w:noProof/>
            <w:webHidden/>
          </w:rPr>
          <w:fldChar w:fldCharType="end"/>
        </w:r>
      </w:hyperlink>
    </w:p>
    <w:p w14:paraId="781BC431" w14:textId="4BDA20A4"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77" w:history="1">
        <w:r w:rsidRPr="004C55CA">
          <w:rPr>
            <w:rStyle w:val="Hyperlink"/>
            <w:noProof/>
          </w:rPr>
          <w:t>CHC-032 — LDD Attachment Category</w:t>
        </w:r>
        <w:r>
          <w:rPr>
            <w:noProof/>
            <w:webHidden/>
          </w:rPr>
          <w:tab/>
        </w:r>
        <w:r>
          <w:rPr>
            <w:noProof/>
            <w:webHidden/>
          </w:rPr>
          <w:fldChar w:fldCharType="begin"/>
        </w:r>
        <w:r>
          <w:rPr>
            <w:noProof/>
            <w:webHidden/>
          </w:rPr>
          <w:instrText xml:space="preserve"> PAGEREF _Toc238805277 \h </w:instrText>
        </w:r>
        <w:r>
          <w:rPr>
            <w:noProof/>
            <w:webHidden/>
          </w:rPr>
        </w:r>
        <w:r>
          <w:rPr>
            <w:noProof/>
            <w:webHidden/>
          </w:rPr>
          <w:fldChar w:fldCharType="separate"/>
        </w:r>
        <w:r>
          <w:rPr>
            <w:noProof/>
            <w:webHidden/>
          </w:rPr>
          <w:t>200</w:t>
        </w:r>
        <w:r>
          <w:rPr>
            <w:noProof/>
            <w:webHidden/>
          </w:rPr>
          <w:fldChar w:fldCharType="end"/>
        </w:r>
      </w:hyperlink>
    </w:p>
    <w:p w14:paraId="5C428003" w14:textId="7F44E257"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278" w:history="1">
        <w:r w:rsidRPr="004C55CA">
          <w:rPr>
            <w:rStyle w:val="Hyperlink"/>
            <w:noProof/>
          </w:rPr>
          <w:t>13. Relationship Catalogue</w:t>
        </w:r>
        <w:r>
          <w:rPr>
            <w:noProof/>
            <w:webHidden/>
          </w:rPr>
          <w:tab/>
        </w:r>
        <w:r>
          <w:rPr>
            <w:noProof/>
            <w:webHidden/>
          </w:rPr>
          <w:fldChar w:fldCharType="begin"/>
        </w:r>
        <w:r>
          <w:rPr>
            <w:noProof/>
            <w:webHidden/>
          </w:rPr>
          <w:instrText xml:space="preserve"> PAGEREF _Toc238805278 \h </w:instrText>
        </w:r>
        <w:r>
          <w:rPr>
            <w:noProof/>
            <w:webHidden/>
          </w:rPr>
        </w:r>
        <w:r>
          <w:rPr>
            <w:noProof/>
            <w:webHidden/>
          </w:rPr>
          <w:fldChar w:fldCharType="separate"/>
        </w:r>
        <w:r>
          <w:rPr>
            <w:noProof/>
            <w:webHidden/>
          </w:rPr>
          <w:t>201</w:t>
        </w:r>
        <w:r>
          <w:rPr>
            <w:noProof/>
            <w:webHidden/>
          </w:rPr>
          <w:fldChar w:fldCharType="end"/>
        </w:r>
      </w:hyperlink>
    </w:p>
    <w:p w14:paraId="7E35E8CC" w14:textId="352EC1CF"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79" w:history="1">
        <w:r w:rsidRPr="004C55CA">
          <w:rPr>
            <w:rStyle w:val="Hyperlink"/>
            <w:noProof/>
          </w:rPr>
          <w:t>REL-001 — Case Transaction</w:t>
        </w:r>
        <w:r>
          <w:rPr>
            <w:noProof/>
            <w:webHidden/>
          </w:rPr>
          <w:tab/>
        </w:r>
        <w:r>
          <w:rPr>
            <w:noProof/>
            <w:webHidden/>
          </w:rPr>
          <w:fldChar w:fldCharType="begin"/>
        </w:r>
        <w:r>
          <w:rPr>
            <w:noProof/>
            <w:webHidden/>
          </w:rPr>
          <w:instrText xml:space="preserve"> PAGEREF _Toc238805279 \h </w:instrText>
        </w:r>
        <w:r>
          <w:rPr>
            <w:noProof/>
            <w:webHidden/>
          </w:rPr>
        </w:r>
        <w:r>
          <w:rPr>
            <w:noProof/>
            <w:webHidden/>
          </w:rPr>
          <w:fldChar w:fldCharType="separate"/>
        </w:r>
        <w:r>
          <w:rPr>
            <w:noProof/>
            <w:webHidden/>
          </w:rPr>
          <w:t>201</w:t>
        </w:r>
        <w:r>
          <w:rPr>
            <w:noProof/>
            <w:webHidden/>
          </w:rPr>
          <w:fldChar w:fldCharType="end"/>
        </w:r>
      </w:hyperlink>
    </w:p>
    <w:p w14:paraId="7530E805" w14:textId="41118B6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80" w:history="1">
        <w:r w:rsidRPr="004C55CA">
          <w:rPr>
            <w:rStyle w:val="Hyperlink"/>
            <w:noProof/>
          </w:rPr>
          <w:t>REL-002 — Case Employee</w:t>
        </w:r>
        <w:r>
          <w:rPr>
            <w:noProof/>
            <w:webHidden/>
          </w:rPr>
          <w:tab/>
        </w:r>
        <w:r>
          <w:rPr>
            <w:noProof/>
            <w:webHidden/>
          </w:rPr>
          <w:fldChar w:fldCharType="begin"/>
        </w:r>
        <w:r>
          <w:rPr>
            <w:noProof/>
            <w:webHidden/>
          </w:rPr>
          <w:instrText xml:space="preserve"> PAGEREF _Toc238805280 \h </w:instrText>
        </w:r>
        <w:r>
          <w:rPr>
            <w:noProof/>
            <w:webHidden/>
          </w:rPr>
        </w:r>
        <w:r>
          <w:rPr>
            <w:noProof/>
            <w:webHidden/>
          </w:rPr>
          <w:fldChar w:fldCharType="separate"/>
        </w:r>
        <w:r>
          <w:rPr>
            <w:noProof/>
            <w:webHidden/>
          </w:rPr>
          <w:t>202</w:t>
        </w:r>
        <w:r>
          <w:rPr>
            <w:noProof/>
            <w:webHidden/>
          </w:rPr>
          <w:fldChar w:fldCharType="end"/>
        </w:r>
      </w:hyperlink>
    </w:p>
    <w:p w14:paraId="70420937" w14:textId="64DAD1B1"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81" w:history="1">
        <w:r w:rsidRPr="004C55CA">
          <w:rPr>
            <w:rStyle w:val="Hyperlink"/>
            <w:noProof/>
          </w:rPr>
          <w:t>REL-003 — Case Metric</w:t>
        </w:r>
        <w:r>
          <w:rPr>
            <w:noProof/>
            <w:webHidden/>
          </w:rPr>
          <w:tab/>
        </w:r>
        <w:r>
          <w:rPr>
            <w:noProof/>
            <w:webHidden/>
          </w:rPr>
          <w:fldChar w:fldCharType="begin"/>
        </w:r>
        <w:r>
          <w:rPr>
            <w:noProof/>
            <w:webHidden/>
          </w:rPr>
          <w:instrText xml:space="preserve"> PAGEREF _Toc238805281 \h </w:instrText>
        </w:r>
        <w:r>
          <w:rPr>
            <w:noProof/>
            <w:webHidden/>
          </w:rPr>
        </w:r>
        <w:r>
          <w:rPr>
            <w:noProof/>
            <w:webHidden/>
          </w:rPr>
          <w:fldChar w:fldCharType="separate"/>
        </w:r>
        <w:r>
          <w:rPr>
            <w:noProof/>
            <w:webHidden/>
          </w:rPr>
          <w:t>203</w:t>
        </w:r>
        <w:r>
          <w:rPr>
            <w:noProof/>
            <w:webHidden/>
          </w:rPr>
          <w:fldChar w:fldCharType="end"/>
        </w:r>
      </w:hyperlink>
    </w:p>
    <w:p w14:paraId="3068777F" w14:textId="7F67257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82" w:history="1">
        <w:r w:rsidRPr="004C55CA">
          <w:rPr>
            <w:rStyle w:val="Hyperlink"/>
            <w:noProof/>
          </w:rPr>
          <w:t>REL-004 — Case Task</w:t>
        </w:r>
        <w:r>
          <w:rPr>
            <w:noProof/>
            <w:webHidden/>
          </w:rPr>
          <w:tab/>
        </w:r>
        <w:r>
          <w:rPr>
            <w:noProof/>
            <w:webHidden/>
          </w:rPr>
          <w:fldChar w:fldCharType="begin"/>
        </w:r>
        <w:r>
          <w:rPr>
            <w:noProof/>
            <w:webHidden/>
          </w:rPr>
          <w:instrText xml:space="preserve"> PAGEREF _Toc238805282 \h </w:instrText>
        </w:r>
        <w:r>
          <w:rPr>
            <w:noProof/>
            <w:webHidden/>
          </w:rPr>
        </w:r>
        <w:r>
          <w:rPr>
            <w:noProof/>
            <w:webHidden/>
          </w:rPr>
          <w:fldChar w:fldCharType="separate"/>
        </w:r>
        <w:r>
          <w:rPr>
            <w:noProof/>
            <w:webHidden/>
          </w:rPr>
          <w:t>203</w:t>
        </w:r>
        <w:r>
          <w:rPr>
            <w:noProof/>
            <w:webHidden/>
          </w:rPr>
          <w:fldChar w:fldCharType="end"/>
        </w:r>
      </w:hyperlink>
    </w:p>
    <w:p w14:paraId="32BD07FF" w14:textId="45F04F9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83" w:history="1">
        <w:r w:rsidRPr="004C55CA">
          <w:rPr>
            <w:rStyle w:val="Hyperlink"/>
            <w:noProof/>
          </w:rPr>
          <w:t>REL-005 — Case Role Rating</w:t>
        </w:r>
        <w:r>
          <w:rPr>
            <w:noProof/>
            <w:webHidden/>
          </w:rPr>
          <w:tab/>
        </w:r>
        <w:r>
          <w:rPr>
            <w:noProof/>
            <w:webHidden/>
          </w:rPr>
          <w:fldChar w:fldCharType="begin"/>
        </w:r>
        <w:r>
          <w:rPr>
            <w:noProof/>
            <w:webHidden/>
          </w:rPr>
          <w:instrText xml:space="preserve"> PAGEREF _Toc238805283 \h </w:instrText>
        </w:r>
        <w:r>
          <w:rPr>
            <w:noProof/>
            <w:webHidden/>
          </w:rPr>
        </w:r>
        <w:r>
          <w:rPr>
            <w:noProof/>
            <w:webHidden/>
          </w:rPr>
          <w:fldChar w:fldCharType="separate"/>
        </w:r>
        <w:r>
          <w:rPr>
            <w:noProof/>
            <w:webHidden/>
          </w:rPr>
          <w:t>204</w:t>
        </w:r>
        <w:r>
          <w:rPr>
            <w:noProof/>
            <w:webHidden/>
          </w:rPr>
          <w:fldChar w:fldCharType="end"/>
        </w:r>
      </w:hyperlink>
    </w:p>
    <w:p w14:paraId="18E898B5" w14:textId="1AB045B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84" w:history="1">
        <w:r w:rsidRPr="004C55CA">
          <w:rPr>
            <w:rStyle w:val="Hyperlink"/>
            <w:noProof/>
          </w:rPr>
          <w:t>REL-006 — Employee Role Rating</w:t>
        </w:r>
        <w:r>
          <w:rPr>
            <w:noProof/>
            <w:webHidden/>
          </w:rPr>
          <w:tab/>
        </w:r>
        <w:r>
          <w:rPr>
            <w:noProof/>
            <w:webHidden/>
          </w:rPr>
          <w:fldChar w:fldCharType="begin"/>
        </w:r>
        <w:r>
          <w:rPr>
            <w:noProof/>
            <w:webHidden/>
          </w:rPr>
          <w:instrText xml:space="preserve"> PAGEREF _Toc238805284 \h </w:instrText>
        </w:r>
        <w:r>
          <w:rPr>
            <w:noProof/>
            <w:webHidden/>
          </w:rPr>
        </w:r>
        <w:r>
          <w:rPr>
            <w:noProof/>
            <w:webHidden/>
          </w:rPr>
          <w:fldChar w:fldCharType="separate"/>
        </w:r>
        <w:r>
          <w:rPr>
            <w:noProof/>
            <w:webHidden/>
          </w:rPr>
          <w:t>205</w:t>
        </w:r>
        <w:r>
          <w:rPr>
            <w:noProof/>
            <w:webHidden/>
          </w:rPr>
          <w:fldChar w:fldCharType="end"/>
        </w:r>
      </w:hyperlink>
    </w:p>
    <w:p w14:paraId="2E370DC7" w14:textId="28D17F3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85" w:history="1">
        <w:r w:rsidRPr="004C55CA">
          <w:rPr>
            <w:rStyle w:val="Hyperlink"/>
            <w:noProof/>
          </w:rPr>
          <w:t>REL-007 — Rating Secondary Error</w:t>
        </w:r>
        <w:r>
          <w:rPr>
            <w:noProof/>
            <w:webHidden/>
          </w:rPr>
          <w:tab/>
        </w:r>
        <w:r>
          <w:rPr>
            <w:noProof/>
            <w:webHidden/>
          </w:rPr>
          <w:fldChar w:fldCharType="begin"/>
        </w:r>
        <w:r>
          <w:rPr>
            <w:noProof/>
            <w:webHidden/>
          </w:rPr>
          <w:instrText xml:space="preserve"> PAGEREF _Toc238805285 \h </w:instrText>
        </w:r>
        <w:r>
          <w:rPr>
            <w:noProof/>
            <w:webHidden/>
          </w:rPr>
        </w:r>
        <w:r>
          <w:rPr>
            <w:noProof/>
            <w:webHidden/>
          </w:rPr>
          <w:fldChar w:fldCharType="separate"/>
        </w:r>
        <w:r>
          <w:rPr>
            <w:noProof/>
            <w:webHidden/>
          </w:rPr>
          <w:t>206</w:t>
        </w:r>
        <w:r>
          <w:rPr>
            <w:noProof/>
            <w:webHidden/>
          </w:rPr>
          <w:fldChar w:fldCharType="end"/>
        </w:r>
      </w:hyperlink>
    </w:p>
    <w:p w14:paraId="111863B6" w14:textId="09E16E96"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86" w:history="1">
        <w:r w:rsidRPr="004C55CA">
          <w:rPr>
            <w:rStyle w:val="Hyperlink"/>
            <w:noProof/>
          </w:rPr>
          <w:t>REL-008 — Error Catalogue Entry Usage</w:t>
        </w:r>
        <w:r>
          <w:rPr>
            <w:noProof/>
            <w:webHidden/>
          </w:rPr>
          <w:tab/>
        </w:r>
        <w:r>
          <w:rPr>
            <w:noProof/>
            <w:webHidden/>
          </w:rPr>
          <w:fldChar w:fldCharType="begin"/>
        </w:r>
        <w:r>
          <w:rPr>
            <w:noProof/>
            <w:webHidden/>
          </w:rPr>
          <w:instrText xml:space="preserve"> PAGEREF _Toc238805286 \h </w:instrText>
        </w:r>
        <w:r>
          <w:rPr>
            <w:noProof/>
            <w:webHidden/>
          </w:rPr>
        </w:r>
        <w:r>
          <w:rPr>
            <w:noProof/>
            <w:webHidden/>
          </w:rPr>
          <w:fldChar w:fldCharType="separate"/>
        </w:r>
        <w:r>
          <w:rPr>
            <w:noProof/>
            <w:webHidden/>
          </w:rPr>
          <w:t>207</w:t>
        </w:r>
        <w:r>
          <w:rPr>
            <w:noProof/>
            <w:webHidden/>
          </w:rPr>
          <w:fldChar w:fldCharType="end"/>
        </w:r>
      </w:hyperlink>
    </w:p>
    <w:p w14:paraId="6FB5FD7A" w14:textId="747D548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87" w:history="1">
        <w:r w:rsidRPr="004C55CA">
          <w:rPr>
            <w:rStyle w:val="Hyperlink"/>
            <w:noProof/>
          </w:rPr>
          <w:t>REL-009 — Rating Communication Task</w:t>
        </w:r>
        <w:r>
          <w:rPr>
            <w:noProof/>
            <w:webHidden/>
          </w:rPr>
          <w:tab/>
        </w:r>
        <w:r>
          <w:rPr>
            <w:noProof/>
            <w:webHidden/>
          </w:rPr>
          <w:fldChar w:fldCharType="begin"/>
        </w:r>
        <w:r>
          <w:rPr>
            <w:noProof/>
            <w:webHidden/>
          </w:rPr>
          <w:instrText xml:space="preserve"> PAGEREF _Toc238805287 \h </w:instrText>
        </w:r>
        <w:r>
          <w:rPr>
            <w:noProof/>
            <w:webHidden/>
          </w:rPr>
        </w:r>
        <w:r>
          <w:rPr>
            <w:noProof/>
            <w:webHidden/>
          </w:rPr>
          <w:fldChar w:fldCharType="separate"/>
        </w:r>
        <w:r>
          <w:rPr>
            <w:noProof/>
            <w:webHidden/>
          </w:rPr>
          <w:t>208</w:t>
        </w:r>
        <w:r>
          <w:rPr>
            <w:noProof/>
            <w:webHidden/>
          </w:rPr>
          <w:fldChar w:fldCharType="end"/>
        </w:r>
      </w:hyperlink>
    </w:p>
    <w:p w14:paraId="33CA32A6" w14:textId="653CFEF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88" w:history="1">
        <w:r w:rsidRPr="004C55CA">
          <w:rPr>
            <w:rStyle w:val="Hyperlink"/>
            <w:noProof/>
          </w:rPr>
          <w:t>REL-010 — Case Review Answer</w:t>
        </w:r>
        <w:r>
          <w:rPr>
            <w:noProof/>
            <w:webHidden/>
          </w:rPr>
          <w:tab/>
        </w:r>
        <w:r>
          <w:rPr>
            <w:noProof/>
            <w:webHidden/>
          </w:rPr>
          <w:fldChar w:fldCharType="begin"/>
        </w:r>
        <w:r>
          <w:rPr>
            <w:noProof/>
            <w:webHidden/>
          </w:rPr>
          <w:instrText xml:space="preserve"> PAGEREF _Toc238805288 \h </w:instrText>
        </w:r>
        <w:r>
          <w:rPr>
            <w:noProof/>
            <w:webHidden/>
          </w:rPr>
        </w:r>
        <w:r>
          <w:rPr>
            <w:noProof/>
            <w:webHidden/>
          </w:rPr>
          <w:fldChar w:fldCharType="separate"/>
        </w:r>
        <w:r>
          <w:rPr>
            <w:noProof/>
            <w:webHidden/>
          </w:rPr>
          <w:t>209</w:t>
        </w:r>
        <w:r>
          <w:rPr>
            <w:noProof/>
            <w:webHidden/>
          </w:rPr>
          <w:fldChar w:fldCharType="end"/>
        </w:r>
      </w:hyperlink>
    </w:p>
    <w:p w14:paraId="6F05D18F" w14:textId="6B62F39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89" w:history="1">
        <w:r w:rsidRPr="004C55CA">
          <w:rPr>
            <w:rStyle w:val="Hyperlink"/>
            <w:noProof/>
          </w:rPr>
          <w:t>REL-011 — Question Answer</w:t>
        </w:r>
        <w:r>
          <w:rPr>
            <w:noProof/>
            <w:webHidden/>
          </w:rPr>
          <w:tab/>
        </w:r>
        <w:r>
          <w:rPr>
            <w:noProof/>
            <w:webHidden/>
          </w:rPr>
          <w:fldChar w:fldCharType="begin"/>
        </w:r>
        <w:r>
          <w:rPr>
            <w:noProof/>
            <w:webHidden/>
          </w:rPr>
          <w:instrText xml:space="preserve"> PAGEREF _Toc238805289 \h </w:instrText>
        </w:r>
        <w:r>
          <w:rPr>
            <w:noProof/>
            <w:webHidden/>
          </w:rPr>
        </w:r>
        <w:r>
          <w:rPr>
            <w:noProof/>
            <w:webHidden/>
          </w:rPr>
          <w:fldChar w:fldCharType="separate"/>
        </w:r>
        <w:r>
          <w:rPr>
            <w:noProof/>
            <w:webHidden/>
          </w:rPr>
          <w:t>210</w:t>
        </w:r>
        <w:r>
          <w:rPr>
            <w:noProof/>
            <w:webHidden/>
          </w:rPr>
          <w:fldChar w:fldCharType="end"/>
        </w:r>
      </w:hyperlink>
    </w:p>
    <w:p w14:paraId="4D455130" w14:textId="6F907011"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90" w:history="1">
        <w:r w:rsidRPr="004C55CA">
          <w:rPr>
            <w:rStyle w:val="Hyperlink"/>
            <w:noProof/>
          </w:rPr>
          <w:t>REL-012 — Response Option Selection</w:t>
        </w:r>
        <w:r>
          <w:rPr>
            <w:noProof/>
            <w:webHidden/>
          </w:rPr>
          <w:tab/>
        </w:r>
        <w:r>
          <w:rPr>
            <w:noProof/>
            <w:webHidden/>
          </w:rPr>
          <w:fldChar w:fldCharType="begin"/>
        </w:r>
        <w:r>
          <w:rPr>
            <w:noProof/>
            <w:webHidden/>
          </w:rPr>
          <w:instrText xml:space="preserve"> PAGEREF _Toc238805290 \h </w:instrText>
        </w:r>
        <w:r>
          <w:rPr>
            <w:noProof/>
            <w:webHidden/>
          </w:rPr>
        </w:r>
        <w:r>
          <w:rPr>
            <w:noProof/>
            <w:webHidden/>
          </w:rPr>
          <w:fldChar w:fldCharType="separate"/>
        </w:r>
        <w:r>
          <w:rPr>
            <w:noProof/>
            <w:webHidden/>
          </w:rPr>
          <w:t>210</w:t>
        </w:r>
        <w:r>
          <w:rPr>
            <w:noProof/>
            <w:webHidden/>
          </w:rPr>
          <w:fldChar w:fldCharType="end"/>
        </w:r>
      </w:hyperlink>
    </w:p>
    <w:p w14:paraId="77486A30" w14:textId="09AF8644"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91" w:history="1">
        <w:r w:rsidRPr="004C55CA">
          <w:rPr>
            <w:rStyle w:val="Hyperlink"/>
            <w:noProof/>
          </w:rPr>
          <w:t>REL-013 — Case Reversal Request</w:t>
        </w:r>
        <w:r>
          <w:rPr>
            <w:noProof/>
            <w:webHidden/>
          </w:rPr>
          <w:tab/>
        </w:r>
        <w:r>
          <w:rPr>
            <w:noProof/>
            <w:webHidden/>
          </w:rPr>
          <w:fldChar w:fldCharType="begin"/>
        </w:r>
        <w:r>
          <w:rPr>
            <w:noProof/>
            <w:webHidden/>
          </w:rPr>
          <w:instrText xml:space="preserve"> PAGEREF _Toc238805291 \h </w:instrText>
        </w:r>
        <w:r>
          <w:rPr>
            <w:noProof/>
            <w:webHidden/>
          </w:rPr>
        </w:r>
        <w:r>
          <w:rPr>
            <w:noProof/>
            <w:webHidden/>
          </w:rPr>
          <w:fldChar w:fldCharType="separate"/>
        </w:r>
        <w:r>
          <w:rPr>
            <w:noProof/>
            <w:webHidden/>
          </w:rPr>
          <w:t>211</w:t>
        </w:r>
        <w:r>
          <w:rPr>
            <w:noProof/>
            <w:webHidden/>
          </w:rPr>
          <w:fldChar w:fldCharType="end"/>
        </w:r>
      </w:hyperlink>
    </w:p>
    <w:p w14:paraId="301EA5C8" w14:textId="0592C28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92" w:history="1">
        <w:r w:rsidRPr="004C55CA">
          <w:rPr>
            <w:rStyle w:val="Hyperlink"/>
            <w:noProof/>
          </w:rPr>
          <w:t>REL-014 — Rating Reversal Request</w:t>
        </w:r>
        <w:r>
          <w:rPr>
            <w:noProof/>
            <w:webHidden/>
          </w:rPr>
          <w:tab/>
        </w:r>
        <w:r>
          <w:rPr>
            <w:noProof/>
            <w:webHidden/>
          </w:rPr>
          <w:fldChar w:fldCharType="begin"/>
        </w:r>
        <w:r>
          <w:rPr>
            <w:noProof/>
            <w:webHidden/>
          </w:rPr>
          <w:instrText xml:space="preserve"> PAGEREF _Toc238805292 \h </w:instrText>
        </w:r>
        <w:r>
          <w:rPr>
            <w:noProof/>
            <w:webHidden/>
          </w:rPr>
        </w:r>
        <w:r>
          <w:rPr>
            <w:noProof/>
            <w:webHidden/>
          </w:rPr>
          <w:fldChar w:fldCharType="separate"/>
        </w:r>
        <w:r>
          <w:rPr>
            <w:noProof/>
            <w:webHidden/>
          </w:rPr>
          <w:t>212</w:t>
        </w:r>
        <w:r>
          <w:rPr>
            <w:noProof/>
            <w:webHidden/>
          </w:rPr>
          <w:fldChar w:fldCharType="end"/>
        </w:r>
      </w:hyperlink>
    </w:p>
    <w:p w14:paraId="22CAA454" w14:textId="3AE0655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93" w:history="1">
        <w:r w:rsidRPr="004C55CA">
          <w:rPr>
            <w:rStyle w:val="Hyperlink"/>
            <w:noProof/>
          </w:rPr>
          <w:t>REL-015 — Case OECP Response</w:t>
        </w:r>
        <w:r>
          <w:rPr>
            <w:noProof/>
            <w:webHidden/>
          </w:rPr>
          <w:tab/>
        </w:r>
        <w:r>
          <w:rPr>
            <w:noProof/>
            <w:webHidden/>
          </w:rPr>
          <w:fldChar w:fldCharType="begin"/>
        </w:r>
        <w:r>
          <w:rPr>
            <w:noProof/>
            <w:webHidden/>
          </w:rPr>
          <w:instrText xml:space="preserve"> PAGEREF _Toc238805293 \h </w:instrText>
        </w:r>
        <w:r>
          <w:rPr>
            <w:noProof/>
            <w:webHidden/>
          </w:rPr>
        </w:r>
        <w:r>
          <w:rPr>
            <w:noProof/>
            <w:webHidden/>
          </w:rPr>
          <w:fldChar w:fldCharType="separate"/>
        </w:r>
        <w:r>
          <w:rPr>
            <w:noProof/>
            <w:webHidden/>
          </w:rPr>
          <w:t>213</w:t>
        </w:r>
        <w:r>
          <w:rPr>
            <w:noProof/>
            <w:webHidden/>
          </w:rPr>
          <w:fldChar w:fldCharType="end"/>
        </w:r>
      </w:hyperlink>
    </w:p>
    <w:p w14:paraId="530EE69B" w14:textId="07AD70F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94" w:history="1">
        <w:r w:rsidRPr="004C55CA">
          <w:rPr>
            <w:rStyle w:val="Hyperlink"/>
            <w:noProof/>
          </w:rPr>
          <w:t>REL-016 — Case Counter Entry</w:t>
        </w:r>
        <w:r>
          <w:rPr>
            <w:noProof/>
            <w:webHidden/>
          </w:rPr>
          <w:tab/>
        </w:r>
        <w:r>
          <w:rPr>
            <w:noProof/>
            <w:webHidden/>
          </w:rPr>
          <w:fldChar w:fldCharType="begin"/>
        </w:r>
        <w:r>
          <w:rPr>
            <w:noProof/>
            <w:webHidden/>
          </w:rPr>
          <w:instrText xml:space="preserve"> PAGEREF _Toc238805294 \h </w:instrText>
        </w:r>
        <w:r>
          <w:rPr>
            <w:noProof/>
            <w:webHidden/>
          </w:rPr>
        </w:r>
        <w:r>
          <w:rPr>
            <w:noProof/>
            <w:webHidden/>
          </w:rPr>
          <w:fldChar w:fldCharType="separate"/>
        </w:r>
        <w:r>
          <w:rPr>
            <w:noProof/>
            <w:webHidden/>
          </w:rPr>
          <w:t>214</w:t>
        </w:r>
        <w:r>
          <w:rPr>
            <w:noProof/>
            <w:webHidden/>
          </w:rPr>
          <w:fldChar w:fldCharType="end"/>
        </w:r>
      </w:hyperlink>
    </w:p>
    <w:p w14:paraId="7DB1BC12" w14:textId="19D3666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95" w:history="1">
        <w:r w:rsidRPr="004C55CA">
          <w:rPr>
            <w:rStyle w:val="Hyperlink"/>
            <w:noProof/>
          </w:rPr>
          <w:t>REL-017 — Rating Counter Entry</w:t>
        </w:r>
        <w:r>
          <w:rPr>
            <w:noProof/>
            <w:webHidden/>
          </w:rPr>
          <w:tab/>
        </w:r>
        <w:r>
          <w:rPr>
            <w:noProof/>
            <w:webHidden/>
          </w:rPr>
          <w:fldChar w:fldCharType="begin"/>
        </w:r>
        <w:r>
          <w:rPr>
            <w:noProof/>
            <w:webHidden/>
          </w:rPr>
          <w:instrText xml:space="preserve"> PAGEREF _Toc238805295 \h </w:instrText>
        </w:r>
        <w:r>
          <w:rPr>
            <w:noProof/>
            <w:webHidden/>
          </w:rPr>
        </w:r>
        <w:r>
          <w:rPr>
            <w:noProof/>
            <w:webHidden/>
          </w:rPr>
          <w:fldChar w:fldCharType="separate"/>
        </w:r>
        <w:r>
          <w:rPr>
            <w:noProof/>
            <w:webHidden/>
          </w:rPr>
          <w:t>215</w:t>
        </w:r>
        <w:r>
          <w:rPr>
            <w:noProof/>
            <w:webHidden/>
          </w:rPr>
          <w:fldChar w:fldCharType="end"/>
        </w:r>
      </w:hyperlink>
    </w:p>
    <w:p w14:paraId="2688F0BB" w14:textId="2EC686F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96" w:history="1">
        <w:r w:rsidRPr="004C55CA">
          <w:rPr>
            <w:rStyle w:val="Hyperlink"/>
            <w:noProof/>
          </w:rPr>
          <w:t>REL-018 — Counter Entry Reversal</w:t>
        </w:r>
        <w:r>
          <w:rPr>
            <w:noProof/>
            <w:webHidden/>
          </w:rPr>
          <w:tab/>
        </w:r>
        <w:r>
          <w:rPr>
            <w:noProof/>
            <w:webHidden/>
          </w:rPr>
          <w:fldChar w:fldCharType="begin"/>
        </w:r>
        <w:r>
          <w:rPr>
            <w:noProof/>
            <w:webHidden/>
          </w:rPr>
          <w:instrText xml:space="preserve"> PAGEREF _Toc238805296 \h </w:instrText>
        </w:r>
        <w:r>
          <w:rPr>
            <w:noProof/>
            <w:webHidden/>
          </w:rPr>
        </w:r>
        <w:r>
          <w:rPr>
            <w:noProof/>
            <w:webHidden/>
          </w:rPr>
          <w:fldChar w:fldCharType="separate"/>
        </w:r>
        <w:r>
          <w:rPr>
            <w:noProof/>
            <w:webHidden/>
          </w:rPr>
          <w:t>216</w:t>
        </w:r>
        <w:r>
          <w:rPr>
            <w:noProof/>
            <w:webHidden/>
          </w:rPr>
          <w:fldChar w:fldCharType="end"/>
        </w:r>
      </w:hyperlink>
    </w:p>
    <w:p w14:paraId="6E8808E0" w14:textId="1BA69E4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97" w:history="1">
        <w:r w:rsidRPr="004C55CA">
          <w:rPr>
            <w:rStyle w:val="Hyperlink"/>
            <w:noProof/>
          </w:rPr>
          <w:t>REL-019 — Case Event</w:t>
        </w:r>
        <w:r>
          <w:rPr>
            <w:noProof/>
            <w:webHidden/>
          </w:rPr>
          <w:tab/>
        </w:r>
        <w:r>
          <w:rPr>
            <w:noProof/>
            <w:webHidden/>
          </w:rPr>
          <w:fldChar w:fldCharType="begin"/>
        </w:r>
        <w:r>
          <w:rPr>
            <w:noProof/>
            <w:webHidden/>
          </w:rPr>
          <w:instrText xml:space="preserve"> PAGEREF _Toc238805297 \h </w:instrText>
        </w:r>
        <w:r>
          <w:rPr>
            <w:noProof/>
            <w:webHidden/>
          </w:rPr>
        </w:r>
        <w:r>
          <w:rPr>
            <w:noProof/>
            <w:webHidden/>
          </w:rPr>
          <w:fldChar w:fldCharType="separate"/>
        </w:r>
        <w:r>
          <w:rPr>
            <w:noProof/>
            <w:webHidden/>
          </w:rPr>
          <w:t>216</w:t>
        </w:r>
        <w:r>
          <w:rPr>
            <w:noProof/>
            <w:webHidden/>
          </w:rPr>
          <w:fldChar w:fldCharType="end"/>
        </w:r>
      </w:hyperlink>
    </w:p>
    <w:p w14:paraId="73C97C7F" w14:textId="198B790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98" w:history="1">
        <w:r w:rsidRPr="004C55CA">
          <w:rPr>
            <w:rStyle w:val="Hyperlink"/>
            <w:noProof/>
          </w:rPr>
          <w:t>REL-020 — Case Attachment</w:t>
        </w:r>
        <w:r>
          <w:rPr>
            <w:noProof/>
            <w:webHidden/>
          </w:rPr>
          <w:tab/>
        </w:r>
        <w:r>
          <w:rPr>
            <w:noProof/>
            <w:webHidden/>
          </w:rPr>
          <w:fldChar w:fldCharType="begin"/>
        </w:r>
        <w:r>
          <w:rPr>
            <w:noProof/>
            <w:webHidden/>
          </w:rPr>
          <w:instrText xml:space="preserve"> PAGEREF _Toc238805298 \h </w:instrText>
        </w:r>
        <w:r>
          <w:rPr>
            <w:noProof/>
            <w:webHidden/>
          </w:rPr>
        </w:r>
        <w:r>
          <w:rPr>
            <w:noProof/>
            <w:webHidden/>
          </w:rPr>
          <w:fldChar w:fldCharType="separate"/>
        </w:r>
        <w:r>
          <w:rPr>
            <w:noProof/>
            <w:webHidden/>
          </w:rPr>
          <w:t>217</w:t>
        </w:r>
        <w:r>
          <w:rPr>
            <w:noProof/>
            <w:webHidden/>
          </w:rPr>
          <w:fldChar w:fldCharType="end"/>
        </w:r>
      </w:hyperlink>
    </w:p>
    <w:p w14:paraId="13BA0F8C" w14:textId="66864BD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299" w:history="1">
        <w:r w:rsidRPr="004C55CA">
          <w:rPr>
            <w:rStyle w:val="Hyperlink"/>
            <w:noProof/>
          </w:rPr>
          <w:t>REL-021 — Case Duplicate Of</w:t>
        </w:r>
        <w:r>
          <w:rPr>
            <w:noProof/>
            <w:webHidden/>
          </w:rPr>
          <w:tab/>
        </w:r>
        <w:r>
          <w:rPr>
            <w:noProof/>
            <w:webHidden/>
          </w:rPr>
          <w:fldChar w:fldCharType="begin"/>
        </w:r>
        <w:r>
          <w:rPr>
            <w:noProof/>
            <w:webHidden/>
          </w:rPr>
          <w:instrText xml:space="preserve"> PAGEREF _Toc238805299 \h </w:instrText>
        </w:r>
        <w:r>
          <w:rPr>
            <w:noProof/>
            <w:webHidden/>
          </w:rPr>
        </w:r>
        <w:r>
          <w:rPr>
            <w:noProof/>
            <w:webHidden/>
          </w:rPr>
          <w:fldChar w:fldCharType="separate"/>
        </w:r>
        <w:r>
          <w:rPr>
            <w:noProof/>
            <w:webHidden/>
          </w:rPr>
          <w:t>218</w:t>
        </w:r>
        <w:r>
          <w:rPr>
            <w:noProof/>
            <w:webHidden/>
          </w:rPr>
          <w:fldChar w:fldCharType="end"/>
        </w:r>
      </w:hyperlink>
    </w:p>
    <w:p w14:paraId="63F327A1" w14:textId="6DC26EF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00" w:history="1">
        <w:r w:rsidRPr="004C55CA">
          <w:rPr>
            <w:rStyle w:val="Hyperlink"/>
            <w:noProof/>
          </w:rPr>
          <w:t>REL-022 — Workbasket Case</w:t>
        </w:r>
        <w:r>
          <w:rPr>
            <w:noProof/>
            <w:webHidden/>
          </w:rPr>
          <w:tab/>
        </w:r>
        <w:r>
          <w:rPr>
            <w:noProof/>
            <w:webHidden/>
          </w:rPr>
          <w:fldChar w:fldCharType="begin"/>
        </w:r>
        <w:r>
          <w:rPr>
            <w:noProof/>
            <w:webHidden/>
          </w:rPr>
          <w:instrText xml:space="preserve"> PAGEREF _Toc238805300 \h </w:instrText>
        </w:r>
        <w:r>
          <w:rPr>
            <w:noProof/>
            <w:webHidden/>
          </w:rPr>
        </w:r>
        <w:r>
          <w:rPr>
            <w:noProof/>
            <w:webHidden/>
          </w:rPr>
          <w:fldChar w:fldCharType="separate"/>
        </w:r>
        <w:r>
          <w:rPr>
            <w:noProof/>
            <w:webHidden/>
          </w:rPr>
          <w:t>219</w:t>
        </w:r>
        <w:r>
          <w:rPr>
            <w:noProof/>
            <w:webHidden/>
          </w:rPr>
          <w:fldChar w:fldCharType="end"/>
        </w:r>
      </w:hyperlink>
    </w:p>
    <w:p w14:paraId="0244270E" w14:textId="3421F23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01" w:history="1">
        <w:r w:rsidRPr="004C55CA">
          <w:rPr>
            <w:rStyle w:val="Hyperlink"/>
            <w:noProof/>
          </w:rPr>
          <w:t>REL-023 — Workbasket Task</w:t>
        </w:r>
        <w:r>
          <w:rPr>
            <w:noProof/>
            <w:webHidden/>
          </w:rPr>
          <w:tab/>
        </w:r>
        <w:r>
          <w:rPr>
            <w:noProof/>
            <w:webHidden/>
          </w:rPr>
          <w:fldChar w:fldCharType="begin"/>
        </w:r>
        <w:r>
          <w:rPr>
            <w:noProof/>
            <w:webHidden/>
          </w:rPr>
          <w:instrText xml:space="preserve"> PAGEREF _Toc238805301 \h </w:instrText>
        </w:r>
        <w:r>
          <w:rPr>
            <w:noProof/>
            <w:webHidden/>
          </w:rPr>
        </w:r>
        <w:r>
          <w:rPr>
            <w:noProof/>
            <w:webHidden/>
          </w:rPr>
          <w:fldChar w:fldCharType="separate"/>
        </w:r>
        <w:r>
          <w:rPr>
            <w:noProof/>
            <w:webHidden/>
          </w:rPr>
          <w:t>220</w:t>
        </w:r>
        <w:r>
          <w:rPr>
            <w:noProof/>
            <w:webHidden/>
          </w:rPr>
          <w:fldChar w:fldCharType="end"/>
        </w:r>
      </w:hyperlink>
    </w:p>
    <w:p w14:paraId="0B9AF637" w14:textId="006DAD96"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02" w:history="1">
        <w:r w:rsidRPr="004C55CA">
          <w:rPr>
            <w:rStyle w:val="Hyperlink"/>
            <w:noProof/>
          </w:rPr>
          <w:t>REL-024 — Workbasket Access Rule</w:t>
        </w:r>
        <w:r>
          <w:rPr>
            <w:noProof/>
            <w:webHidden/>
          </w:rPr>
          <w:tab/>
        </w:r>
        <w:r>
          <w:rPr>
            <w:noProof/>
            <w:webHidden/>
          </w:rPr>
          <w:fldChar w:fldCharType="begin"/>
        </w:r>
        <w:r>
          <w:rPr>
            <w:noProof/>
            <w:webHidden/>
          </w:rPr>
          <w:instrText xml:space="preserve"> PAGEREF _Toc238805302 \h </w:instrText>
        </w:r>
        <w:r>
          <w:rPr>
            <w:noProof/>
            <w:webHidden/>
          </w:rPr>
        </w:r>
        <w:r>
          <w:rPr>
            <w:noProof/>
            <w:webHidden/>
          </w:rPr>
          <w:fldChar w:fldCharType="separate"/>
        </w:r>
        <w:r>
          <w:rPr>
            <w:noProof/>
            <w:webHidden/>
          </w:rPr>
          <w:t>221</w:t>
        </w:r>
        <w:r>
          <w:rPr>
            <w:noProof/>
            <w:webHidden/>
          </w:rPr>
          <w:fldChar w:fldCharType="end"/>
        </w:r>
      </w:hyperlink>
    </w:p>
    <w:p w14:paraId="52E46350" w14:textId="10BC926F"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03" w:history="1">
        <w:r w:rsidRPr="004C55CA">
          <w:rPr>
            <w:rStyle w:val="Hyperlink"/>
            <w:noProof/>
          </w:rPr>
          <w:t>REL-025 — Template Version</w:t>
        </w:r>
        <w:r>
          <w:rPr>
            <w:noProof/>
            <w:webHidden/>
          </w:rPr>
          <w:tab/>
        </w:r>
        <w:r>
          <w:rPr>
            <w:noProof/>
            <w:webHidden/>
          </w:rPr>
          <w:fldChar w:fldCharType="begin"/>
        </w:r>
        <w:r>
          <w:rPr>
            <w:noProof/>
            <w:webHidden/>
          </w:rPr>
          <w:instrText xml:space="preserve"> PAGEREF _Toc238805303 \h </w:instrText>
        </w:r>
        <w:r>
          <w:rPr>
            <w:noProof/>
            <w:webHidden/>
          </w:rPr>
        </w:r>
        <w:r>
          <w:rPr>
            <w:noProof/>
            <w:webHidden/>
          </w:rPr>
          <w:fldChar w:fldCharType="separate"/>
        </w:r>
        <w:r>
          <w:rPr>
            <w:noProof/>
            <w:webHidden/>
          </w:rPr>
          <w:t>222</w:t>
        </w:r>
        <w:r>
          <w:rPr>
            <w:noProof/>
            <w:webHidden/>
          </w:rPr>
          <w:fldChar w:fldCharType="end"/>
        </w:r>
      </w:hyperlink>
    </w:p>
    <w:p w14:paraId="1EC2E1E6" w14:textId="1C145D0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04" w:history="1">
        <w:r w:rsidRPr="004C55CA">
          <w:rPr>
            <w:rStyle w:val="Hyperlink"/>
            <w:noProof/>
          </w:rPr>
          <w:t>REL-026 — Case Review Template Version</w:t>
        </w:r>
        <w:r>
          <w:rPr>
            <w:noProof/>
            <w:webHidden/>
          </w:rPr>
          <w:tab/>
        </w:r>
        <w:r>
          <w:rPr>
            <w:noProof/>
            <w:webHidden/>
          </w:rPr>
          <w:fldChar w:fldCharType="begin"/>
        </w:r>
        <w:r>
          <w:rPr>
            <w:noProof/>
            <w:webHidden/>
          </w:rPr>
          <w:instrText xml:space="preserve"> PAGEREF _Toc238805304 \h </w:instrText>
        </w:r>
        <w:r>
          <w:rPr>
            <w:noProof/>
            <w:webHidden/>
          </w:rPr>
        </w:r>
        <w:r>
          <w:rPr>
            <w:noProof/>
            <w:webHidden/>
          </w:rPr>
          <w:fldChar w:fldCharType="separate"/>
        </w:r>
        <w:r>
          <w:rPr>
            <w:noProof/>
            <w:webHidden/>
          </w:rPr>
          <w:t>223</w:t>
        </w:r>
        <w:r>
          <w:rPr>
            <w:noProof/>
            <w:webHidden/>
          </w:rPr>
          <w:fldChar w:fldCharType="end"/>
        </w:r>
      </w:hyperlink>
    </w:p>
    <w:p w14:paraId="35610A0D" w14:textId="59041CF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05" w:history="1">
        <w:r w:rsidRPr="004C55CA">
          <w:rPr>
            <w:rStyle w:val="Hyperlink"/>
            <w:noProof/>
          </w:rPr>
          <w:t>REL-027 — Template Current Version</w:t>
        </w:r>
        <w:r>
          <w:rPr>
            <w:noProof/>
            <w:webHidden/>
          </w:rPr>
          <w:tab/>
        </w:r>
        <w:r>
          <w:rPr>
            <w:noProof/>
            <w:webHidden/>
          </w:rPr>
          <w:fldChar w:fldCharType="begin"/>
        </w:r>
        <w:r>
          <w:rPr>
            <w:noProof/>
            <w:webHidden/>
          </w:rPr>
          <w:instrText xml:space="preserve"> PAGEREF _Toc238805305 \h </w:instrText>
        </w:r>
        <w:r>
          <w:rPr>
            <w:noProof/>
            <w:webHidden/>
          </w:rPr>
        </w:r>
        <w:r>
          <w:rPr>
            <w:noProof/>
            <w:webHidden/>
          </w:rPr>
          <w:fldChar w:fldCharType="separate"/>
        </w:r>
        <w:r>
          <w:rPr>
            <w:noProof/>
            <w:webHidden/>
          </w:rPr>
          <w:t>223</w:t>
        </w:r>
        <w:r>
          <w:rPr>
            <w:noProof/>
            <w:webHidden/>
          </w:rPr>
          <w:fldChar w:fldCharType="end"/>
        </w:r>
      </w:hyperlink>
    </w:p>
    <w:p w14:paraId="66CB51DD" w14:textId="5B2C93F9"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06" w:history="1">
        <w:r w:rsidRPr="004C55CA">
          <w:rPr>
            <w:rStyle w:val="Hyperlink"/>
            <w:noProof/>
          </w:rPr>
          <w:t>REL-028 — Version Question</w:t>
        </w:r>
        <w:r>
          <w:rPr>
            <w:noProof/>
            <w:webHidden/>
          </w:rPr>
          <w:tab/>
        </w:r>
        <w:r>
          <w:rPr>
            <w:noProof/>
            <w:webHidden/>
          </w:rPr>
          <w:fldChar w:fldCharType="begin"/>
        </w:r>
        <w:r>
          <w:rPr>
            <w:noProof/>
            <w:webHidden/>
          </w:rPr>
          <w:instrText xml:space="preserve"> PAGEREF _Toc238805306 \h </w:instrText>
        </w:r>
        <w:r>
          <w:rPr>
            <w:noProof/>
            <w:webHidden/>
          </w:rPr>
        </w:r>
        <w:r>
          <w:rPr>
            <w:noProof/>
            <w:webHidden/>
          </w:rPr>
          <w:fldChar w:fldCharType="separate"/>
        </w:r>
        <w:r>
          <w:rPr>
            <w:noProof/>
            <w:webHidden/>
          </w:rPr>
          <w:t>224</w:t>
        </w:r>
        <w:r>
          <w:rPr>
            <w:noProof/>
            <w:webHidden/>
          </w:rPr>
          <w:fldChar w:fldCharType="end"/>
        </w:r>
      </w:hyperlink>
    </w:p>
    <w:p w14:paraId="21106D85" w14:textId="1E77CFB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07" w:history="1">
        <w:r w:rsidRPr="004C55CA">
          <w:rPr>
            <w:rStyle w:val="Hyperlink"/>
            <w:noProof/>
          </w:rPr>
          <w:t>REL-029 — Question Response Option</w:t>
        </w:r>
        <w:r>
          <w:rPr>
            <w:noProof/>
            <w:webHidden/>
          </w:rPr>
          <w:tab/>
        </w:r>
        <w:r>
          <w:rPr>
            <w:noProof/>
            <w:webHidden/>
          </w:rPr>
          <w:fldChar w:fldCharType="begin"/>
        </w:r>
        <w:r>
          <w:rPr>
            <w:noProof/>
            <w:webHidden/>
          </w:rPr>
          <w:instrText xml:space="preserve"> PAGEREF _Toc238805307 \h </w:instrText>
        </w:r>
        <w:r>
          <w:rPr>
            <w:noProof/>
            <w:webHidden/>
          </w:rPr>
        </w:r>
        <w:r>
          <w:rPr>
            <w:noProof/>
            <w:webHidden/>
          </w:rPr>
          <w:fldChar w:fldCharType="separate"/>
        </w:r>
        <w:r>
          <w:rPr>
            <w:noProof/>
            <w:webHidden/>
          </w:rPr>
          <w:t>225</w:t>
        </w:r>
        <w:r>
          <w:rPr>
            <w:noProof/>
            <w:webHidden/>
          </w:rPr>
          <w:fldChar w:fldCharType="end"/>
        </w:r>
      </w:hyperlink>
    </w:p>
    <w:p w14:paraId="0E463FD1" w14:textId="43EEF15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08" w:history="1">
        <w:r w:rsidRPr="004C55CA">
          <w:rPr>
            <w:rStyle w:val="Hyperlink"/>
            <w:noProof/>
          </w:rPr>
          <w:t>REL-030 — Reference List Value</w:t>
        </w:r>
        <w:r>
          <w:rPr>
            <w:noProof/>
            <w:webHidden/>
          </w:rPr>
          <w:tab/>
        </w:r>
        <w:r>
          <w:rPr>
            <w:noProof/>
            <w:webHidden/>
          </w:rPr>
          <w:fldChar w:fldCharType="begin"/>
        </w:r>
        <w:r>
          <w:rPr>
            <w:noProof/>
            <w:webHidden/>
          </w:rPr>
          <w:instrText xml:space="preserve"> PAGEREF _Toc238805308 \h </w:instrText>
        </w:r>
        <w:r>
          <w:rPr>
            <w:noProof/>
            <w:webHidden/>
          </w:rPr>
        </w:r>
        <w:r>
          <w:rPr>
            <w:noProof/>
            <w:webHidden/>
          </w:rPr>
          <w:fldChar w:fldCharType="separate"/>
        </w:r>
        <w:r>
          <w:rPr>
            <w:noProof/>
            <w:webHidden/>
          </w:rPr>
          <w:t>226</w:t>
        </w:r>
        <w:r>
          <w:rPr>
            <w:noProof/>
            <w:webHidden/>
          </w:rPr>
          <w:fldChar w:fldCharType="end"/>
        </w:r>
      </w:hyperlink>
    </w:p>
    <w:p w14:paraId="380AE6C1" w14:textId="7F8258A6"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09" w:history="1">
        <w:r w:rsidRPr="004C55CA">
          <w:rPr>
            <w:rStyle w:val="Hyperlink"/>
            <w:noProof/>
          </w:rPr>
          <w:t>REL-031 — Reference Value Hierarchy</w:t>
        </w:r>
        <w:r>
          <w:rPr>
            <w:noProof/>
            <w:webHidden/>
          </w:rPr>
          <w:tab/>
        </w:r>
        <w:r>
          <w:rPr>
            <w:noProof/>
            <w:webHidden/>
          </w:rPr>
          <w:fldChar w:fldCharType="begin"/>
        </w:r>
        <w:r>
          <w:rPr>
            <w:noProof/>
            <w:webHidden/>
          </w:rPr>
          <w:instrText xml:space="preserve"> PAGEREF _Toc238805309 \h </w:instrText>
        </w:r>
        <w:r>
          <w:rPr>
            <w:noProof/>
            <w:webHidden/>
          </w:rPr>
        </w:r>
        <w:r>
          <w:rPr>
            <w:noProof/>
            <w:webHidden/>
          </w:rPr>
          <w:fldChar w:fldCharType="separate"/>
        </w:r>
        <w:r>
          <w:rPr>
            <w:noProof/>
            <w:webHidden/>
          </w:rPr>
          <w:t>227</w:t>
        </w:r>
        <w:r>
          <w:rPr>
            <w:noProof/>
            <w:webHidden/>
          </w:rPr>
          <w:fldChar w:fldCharType="end"/>
        </w:r>
      </w:hyperlink>
    </w:p>
    <w:p w14:paraId="15434BF0" w14:textId="1868F9D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10" w:history="1">
        <w:r w:rsidRPr="004C55CA">
          <w:rPr>
            <w:rStyle w:val="Hyperlink"/>
            <w:noProof/>
          </w:rPr>
          <w:t>REL-032 — PID Group Member</w:t>
        </w:r>
        <w:r>
          <w:rPr>
            <w:noProof/>
            <w:webHidden/>
          </w:rPr>
          <w:tab/>
        </w:r>
        <w:r>
          <w:rPr>
            <w:noProof/>
            <w:webHidden/>
          </w:rPr>
          <w:fldChar w:fldCharType="begin"/>
        </w:r>
        <w:r>
          <w:rPr>
            <w:noProof/>
            <w:webHidden/>
          </w:rPr>
          <w:instrText xml:space="preserve"> PAGEREF _Toc238805310 \h </w:instrText>
        </w:r>
        <w:r>
          <w:rPr>
            <w:noProof/>
            <w:webHidden/>
          </w:rPr>
        </w:r>
        <w:r>
          <w:rPr>
            <w:noProof/>
            <w:webHidden/>
          </w:rPr>
          <w:fldChar w:fldCharType="separate"/>
        </w:r>
        <w:r>
          <w:rPr>
            <w:noProof/>
            <w:webHidden/>
          </w:rPr>
          <w:t>228</w:t>
        </w:r>
        <w:r>
          <w:rPr>
            <w:noProof/>
            <w:webHidden/>
          </w:rPr>
          <w:fldChar w:fldCharType="end"/>
        </w:r>
      </w:hyperlink>
    </w:p>
    <w:p w14:paraId="51C4F726" w14:textId="2D31617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11" w:history="1">
        <w:r w:rsidRPr="004C55CA">
          <w:rPr>
            <w:rStyle w:val="Hyperlink"/>
            <w:noProof/>
          </w:rPr>
          <w:t>REL-033 — Case PID</w:t>
        </w:r>
        <w:r>
          <w:rPr>
            <w:noProof/>
            <w:webHidden/>
          </w:rPr>
          <w:tab/>
        </w:r>
        <w:r>
          <w:rPr>
            <w:noProof/>
            <w:webHidden/>
          </w:rPr>
          <w:fldChar w:fldCharType="begin"/>
        </w:r>
        <w:r>
          <w:rPr>
            <w:noProof/>
            <w:webHidden/>
          </w:rPr>
          <w:instrText xml:space="preserve"> PAGEREF _Toc238805311 \h </w:instrText>
        </w:r>
        <w:r>
          <w:rPr>
            <w:noProof/>
            <w:webHidden/>
          </w:rPr>
        </w:r>
        <w:r>
          <w:rPr>
            <w:noProof/>
            <w:webHidden/>
          </w:rPr>
          <w:fldChar w:fldCharType="separate"/>
        </w:r>
        <w:r>
          <w:rPr>
            <w:noProof/>
            <w:webHidden/>
          </w:rPr>
          <w:t>229</w:t>
        </w:r>
        <w:r>
          <w:rPr>
            <w:noProof/>
            <w:webHidden/>
          </w:rPr>
          <w:fldChar w:fldCharType="end"/>
        </w:r>
      </w:hyperlink>
    </w:p>
    <w:p w14:paraId="0C4A5928" w14:textId="56DE2EA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12" w:history="1">
        <w:r w:rsidRPr="004C55CA">
          <w:rPr>
            <w:rStyle w:val="Hyperlink"/>
            <w:noProof/>
          </w:rPr>
          <w:t>REL-034 — Template PID</w:t>
        </w:r>
        <w:r>
          <w:rPr>
            <w:noProof/>
            <w:webHidden/>
          </w:rPr>
          <w:tab/>
        </w:r>
        <w:r>
          <w:rPr>
            <w:noProof/>
            <w:webHidden/>
          </w:rPr>
          <w:fldChar w:fldCharType="begin"/>
        </w:r>
        <w:r>
          <w:rPr>
            <w:noProof/>
            <w:webHidden/>
          </w:rPr>
          <w:instrText xml:space="preserve"> PAGEREF _Toc238805312 \h </w:instrText>
        </w:r>
        <w:r>
          <w:rPr>
            <w:noProof/>
            <w:webHidden/>
          </w:rPr>
        </w:r>
        <w:r>
          <w:rPr>
            <w:noProof/>
            <w:webHidden/>
          </w:rPr>
          <w:fldChar w:fldCharType="separate"/>
        </w:r>
        <w:r>
          <w:rPr>
            <w:noProof/>
            <w:webHidden/>
          </w:rPr>
          <w:t>229</w:t>
        </w:r>
        <w:r>
          <w:rPr>
            <w:noProof/>
            <w:webHidden/>
          </w:rPr>
          <w:fldChar w:fldCharType="end"/>
        </w:r>
      </w:hyperlink>
    </w:p>
    <w:p w14:paraId="1B4AF9AC" w14:textId="4CE5E59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13" w:history="1">
        <w:r w:rsidRPr="004C55CA">
          <w:rPr>
            <w:rStyle w:val="Hyperlink"/>
            <w:noProof/>
          </w:rPr>
          <w:t>REL-035 — Template GetNext Rule</w:t>
        </w:r>
        <w:r>
          <w:rPr>
            <w:noProof/>
            <w:webHidden/>
          </w:rPr>
          <w:tab/>
        </w:r>
        <w:r>
          <w:rPr>
            <w:noProof/>
            <w:webHidden/>
          </w:rPr>
          <w:fldChar w:fldCharType="begin"/>
        </w:r>
        <w:r>
          <w:rPr>
            <w:noProof/>
            <w:webHidden/>
          </w:rPr>
          <w:instrText xml:space="preserve"> PAGEREF _Toc238805313 \h </w:instrText>
        </w:r>
        <w:r>
          <w:rPr>
            <w:noProof/>
            <w:webHidden/>
          </w:rPr>
        </w:r>
        <w:r>
          <w:rPr>
            <w:noProof/>
            <w:webHidden/>
          </w:rPr>
          <w:fldChar w:fldCharType="separate"/>
        </w:r>
        <w:r>
          <w:rPr>
            <w:noProof/>
            <w:webHidden/>
          </w:rPr>
          <w:t>230</w:t>
        </w:r>
        <w:r>
          <w:rPr>
            <w:noProof/>
            <w:webHidden/>
          </w:rPr>
          <w:fldChar w:fldCharType="end"/>
        </w:r>
      </w:hyperlink>
    </w:p>
    <w:p w14:paraId="2659006C" w14:textId="5031D2D6"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14" w:history="1">
        <w:r w:rsidRPr="004C55CA">
          <w:rPr>
            <w:rStyle w:val="Hyperlink"/>
            <w:noProof/>
          </w:rPr>
          <w:t>REL-036 — Batch Row Error</w:t>
        </w:r>
        <w:r>
          <w:rPr>
            <w:noProof/>
            <w:webHidden/>
          </w:rPr>
          <w:tab/>
        </w:r>
        <w:r>
          <w:rPr>
            <w:noProof/>
            <w:webHidden/>
          </w:rPr>
          <w:fldChar w:fldCharType="begin"/>
        </w:r>
        <w:r>
          <w:rPr>
            <w:noProof/>
            <w:webHidden/>
          </w:rPr>
          <w:instrText xml:space="preserve"> PAGEREF _Toc238805314 \h </w:instrText>
        </w:r>
        <w:r>
          <w:rPr>
            <w:noProof/>
            <w:webHidden/>
          </w:rPr>
        </w:r>
        <w:r>
          <w:rPr>
            <w:noProof/>
            <w:webHidden/>
          </w:rPr>
          <w:fldChar w:fldCharType="separate"/>
        </w:r>
        <w:r>
          <w:rPr>
            <w:noProof/>
            <w:webHidden/>
          </w:rPr>
          <w:t>231</w:t>
        </w:r>
        <w:r>
          <w:rPr>
            <w:noProof/>
            <w:webHidden/>
          </w:rPr>
          <w:fldChar w:fldCharType="end"/>
        </w:r>
      </w:hyperlink>
    </w:p>
    <w:p w14:paraId="3F71E6E8" w14:textId="11D4CE6F"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15" w:history="1">
        <w:r w:rsidRPr="004C55CA">
          <w:rPr>
            <w:rStyle w:val="Hyperlink"/>
            <w:noProof/>
          </w:rPr>
          <w:t>REL-037 — Batch Trigger Intake</w:t>
        </w:r>
        <w:r>
          <w:rPr>
            <w:noProof/>
            <w:webHidden/>
          </w:rPr>
          <w:tab/>
        </w:r>
        <w:r>
          <w:rPr>
            <w:noProof/>
            <w:webHidden/>
          </w:rPr>
          <w:fldChar w:fldCharType="begin"/>
        </w:r>
        <w:r>
          <w:rPr>
            <w:noProof/>
            <w:webHidden/>
          </w:rPr>
          <w:instrText xml:space="preserve"> PAGEREF _Toc238805315 \h </w:instrText>
        </w:r>
        <w:r>
          <w:rPr>
            <w:noProof/>
            <w:webHidden/>
          </w:rPr>
        </w:r>
        <w:r>
          <w:rPr>
            <w:noProof/>
            <w:webHidden/>
          </w:rPr>
          <w:fldChar w:fldCharType="separate"/>
        </w:r>
        <w:r>
          <w:rPr>
            <w:noProof/>
            <w:webHidden/>
          </w:rPr>
          <w:t>232</w:t>
        </w:r>
        <w:r>
          <w:rPr>
            <w:noProof/>
            <w:webHidden/>
          </w:rPr>
          <w:fldChar w:fldCharType="end"/>
        </w:r>
      </w:hyperlink>
    </w:p>
    <w:p w14:paraId="0FB42A8D" w14:textId="1F7D338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16" w:history="1">
        <w:r w:rsidRPr="004C55CA">
          <w:rPr>
            <w:rStyle w:val="Hyperlink"/>
            <w:noProof/>
          </w:rPr>
          <w:t>REL-038 — Batch OECP Response</w:t>
        </w:r>
        <w:r>
          <w:rPr>
            <w:noProof/>
            <w:webHidden/>
          </w:rPr>
          <w:tab/>
        </w:r>
        <w:r>
          <w:rPr>
            <w:noProof/>
            <w:webHidden/>
          </w:rPr>
          <w:fldChar w:fldCharType="begin"/>
        </w:r>
        <w:r>
          <w:rPr>
            <w:noProof/>
            <w:webHidden/>
          </w:rPr>
          <w:instrText xml:space="preserve"> PAGEREF _Toc238805316 \h </w:instrText>
        </w:r>
        <w:r>
          <w:rPr>
            <w:noProof/>
            <w:webHidden/>
          </w:rPr>
        </w:r>
        <w:r>
          <w:rPr>
            <w:noProof/>
            <w:webHidden/>
          </w:rPr>
          <w:fldChar w:fldCharType="separate"/>
        </w:r>
        <w:r>
          <w:rPr>
            <w:noProof/>
            <w:webHidden/>
          </w:rPr>
          <w:t>233</w:t>
        </w:r>
        <w:r>
          <w:rPr>
            <w:noProof/>
            <w:webHidden/>
          </w:rPr>
          <w:fldChar w:fldCharType="end"/>
        </w:r>
      </w:hyperlink>
    </w:p>
    <w:p w14:paraId="0DD115A7" w14:textId="3125907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17" w:history="1">
        <w:r w:rsidRPr="004C55CA">
          <w:rPr>
            <w:rStyle w:val="Hyperlink"/>
            <w:noProof/>
          </w:rPr>
          <w:t>REL-039 — Trigger Created Case</w:t>
        </w:r>
        <w:r>
          <w:rPr>
            <w:noProof/>
            <w:webHidden/>
          </w:rPr>
          <w:tab/>
        </w:r>
        <w:r>
          <w:rPr>
            <w:noProof/>
            <w:webHidden/>
          </w:rPr>
          <w:fldChar w:fldCharType="begin"/>
        </w:r>
        <w:r>
          <w:rPr>
            <w:noProof/>
            <w:webHidden/>
          </w:rPr>
          <w:instrText xml:space="preserve"> PAGEREF _Toc238805317 \h </w:instrText>
        </w:r>
        <w:r>
          <w:rPr>
            <w:noProof/>
            <w:webHidden/>
          </w:rPr>
        </w:r>
        <w:r>
          <w:rPr>
            <w:noProof/>
            <w:webHidden/>
          </w:rPr>
          <w:fldChar w:fldCharType="separate"/>
        </w:r>
        <w:r>
          <w:rPr>
            <w:noProof/>
            <w:webHidden/>
          </w:rPr>
          <w:t>234</w:t>
        </w:r>
        <w:r>
          <w:rPr>
            <w:noProof/>
            <w:webHidden/>
          </w:rPr>
          <w:fldChar w:fldCharType="end"/>
        </w:r>
      </w:hyperlink>
    </w:p>
    <w:p w14:paraId="29386483" w14:textId="46BAB32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18" w:history="1">
        <w:r w:rsidRPr="004C55CA">
          <w:rPr>
            <w:rStyle w:val="Hyperlink"/>
            <w:noProof/>
          </w:rPr>
          <w:t>REL-040 — Trigger Duplicate Of</w:t>
        </w:r>
        <w:r>
          <w:rPr>
            <w:noProof/>
            <w:webHidden/>
          </w:rPr>
          <w:tab/>
        </w:r>
        <w:r>
          <w:rPr>
            <w:noProof/>
            <w:webHidden/>
          </w:rPr>
          <w:fldChar w:fldCharType="begin"/>
        </w:r>
        <w:r>
          <w:rPr>
            <w:noProof/>
            <w:webHidden/>
          </w:rPr>
          <w:instrText xml:space="preserve"> PAGEREF _Toc238805318 \h </w:instrText>
        </w:r>
        <w:r>
          <w:rPr>
            <w:noProof/>
            <w:webHidden/>
          </w:rPr>
        </w:r>
        <w:r>
          <w:rPr>
            <w:noProof/>
            <w:webHidden/>
          </w:rPr>
          <w:fldChar w:fldCharType="separate"/>
        </w:r>
        <w:r>
          <w:rPr>
            <w:noProof/>
            <w:webHidden/>
          </w:rPr>
          <w:t>235</w:t>
        </w:r>
        <w:r>
          <w:rPr>
            <w:noProof/>
            <w:webHidden/>
          </w:rPr>
          <w:fldChar w:fldCharType="end"/>
        </w:r>
      </w:hyperlink>
    </w:p>
    <w:p w14:paraId="7374BBF2" w14:textId="3631D662"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19" w:history="1">
        <w:r w:rsidRPr="004C55CA">
          <w:rPr>
            <w:rStyle w:val="Hyperlink"/>
            <w:noProof/>
          </w:rPr>
          <w:t>14. Keys and Identifiers</w:t>
        </w:r>
        <w:r>
          <w:rPr>
            <w:noProof/>
            <w:webHidden/>
          </w:rPr>
          <w:tab/>
        </w:r>
        <w:r>
          <w:rPr>
            <w:noProof/>
            <w:webHidden/>
          </w:rPr>
          <w:fldChar w:fldCharType="begin"/>
        </w:r>
        <w:r>
          <w:rPr>
            <w:noProof/>
            <w:webHidden/>
          </w:rPr>
          <w:instrText xml:space="preserve"> PAGEREF _Toc238805319 \h </w:instrText>
        </w:r>
        <w:r>
          <w:rPr>
            <w:noProof/>
            <w:webHidden/>
          </w:rPr>
        </w:r>
        <w:r>
          <w:rPr>
            <w:noProof/>
            <w:webHidden/>
          </w:rPr>
          <w:fldChar w:fldCharType="separate"/>
        </w:r>
        <w:r>
          <w:rPr>
            <w:noProof/>
            <w:webHidden/>
          </w:rPr>
          <w:t>235</w:t>
        </w:r>
        <w:r>
          <w:rPr>
            <w:noProof/>
            <w:webHidden/>
          </w:rPr>
          <w:fldChar w:fldCharType="end"/>
        </w:r>
      </w:hyperlink>
    </w:p>
    <w:p w14:paraId="605B2242" w14:textId="0926D32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20" w:history="1">
        <w:r w:rsidRPr="004C55CA">
          <w:rPr>
            <w:rStyle w:val="Hyperlink"/>
            <w:noProof/>
          </w:rPr>
          <w:t>KEY-001 — Case ID (TBL-001)</w:t>
        </w:r>
        <w:r>
          <w:rPr>
            <w:noProof/>
            <w:webHidden/>
          </w:rPr>
          <w:tab/>
        </w:r>
        <w:r>
          <w:rPr>
            <w:noProof/>
            <w:webHidden/>
          </w:rPr>
          <w:fldChar w:fldCharType="begin"/>
        </w:r>
        <w:r>
          <w:rPr>
            <w:noProof/>
            <w:webHidden/>
          </w:rPr>
          <w:instrText xml:space="preserve"> PAGEREF _Toc238805320 \h </w:instrText>
        </w:r>
        <w:r>
          <w:rPr>
            <w:noProof/>
            <w:webHidden/>
          </w:rPr>
        </w:r>
        <w:r>
          <w:rPr>
            <w:noProof/>
            <w:webHidden/>
          </w:rPr>
          <w:fldChar w:fldCharType="separate"/>
        </w:r>
        <w:r>
          <w:rPr>
            <w:noProof/>
            <w:webHidden/>
          </w:rPr>
          <w:t>236</w:t>
        </w:r>
        <w:r>
          <w:rPr>
            <w:noProof/>
            <w:webHidden/>
          </w:rPr>
          <w:fldChar w:fldCharType="end"/>
        </w:r>
      </w:hyperlink>
    </w:p>
    <w:p w14:paraId="233E14D2" w14:textId="13185AF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21" w:history="1">
        <w:r w:rsidRPr="004C55CA">
          <w:rPr>
            <w:rStyle w:val="Hyperlink"/>
            <w:noProof/>
          </w:rPr>
          <w:t>KEY-002 — Trigger Natural Key (TBL-034)</w:t>
        </w:r>
        <w:r>
          <w:rPr>
            <w:noProof/>
            <w:webHidden/>
          </w:rPr>
          <w:tab/>
        </w:r>
        <w:r>
          <w:rPr>
            <w:noProof/>
            <w:webHidden/>
          </w:rPr>
          <w:fldChar w:fldCharType="begin"/>
        </w:r>
        <w:r>
          <w:rPr>
            <w:noProof/>
            <w:webHidden/>
          </w:rPr>
          <w:instrText xml:space="preserve"> PAGEREF _Toc238805321 \h </w:instrText>
        </w:r>
        <w:r>
          <w:rPr>
            <w:noProof/>
            <w:webHidden/>
          </w:rPr>
        </w:r>
        <w:r>
          <w:rPr>
            <w:noProof/>
            <w:webHidden/>
          </w:rPr>
          <w:fldChar w:fldCharType="separate"/>
        </w:r>
        <w:r>
          <w:rPr>
            <w:noProof/>
            <w:webHidden/>
          </w:rPr>
          <w:t>236</w:t>
        </w:r>
        <w:r>
          <w:rPr>
            <w:noProof/>
            <w:webHidden/>
          </w:rPr>
          <w:fldChar w:fldCharType="end"/>
        </w:r>
      </w:hyperlink>
    </w:p>
    <w:p w14:paraId="1FB183C6" w14:textId="7F7F5E26"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22" w:history="1">
        <w:r w:rsidRPr="004C55CA">
          <w:rPr>
            <w:rStyle w:val="Hyperlink"/>
            <w:noProof/>
          </w:rPr>
          <w:t>KEY-003 — Batch Run Key (TBL-032)</w:t>
        </w:r>
        <w:r>
          <w:rPr>
            <w:noProof/>
            <w:webHidden/>
          </w:rPr>
          <w:tab/>
        </w:r>
        <w:r>
          <w:rPr>
            <w:noProof/>
            <w:webHidden/>
          </w:rPr>
          <w:fldChar w:fldCharType="begin"/>
        </w:r>
        <w:r>
          <w:rPr>
            <w:noProof/>
            <w:webHidden/>
          </w:rPr>
          <w:instrText xml:space="preserve"> PAGEREF _Toc238805322 \h </w:instrText>
        </w:r>
        <w:r>
          <w:rPr>
            <w:noProof/>
            <w:webHidden/>
          </w:rPr>
        </w:r>
        <w:r>
          <w:rPr>
            <w:noProof/>
            <w:webHidden/>
          </w:rPr>
          <w:fldChar w:fldCharType="separate"/>
        </w:r>
        <w:r>
          <w:rPr>
            <w:noProof/>
            <w:webHidden/>
          </w:rPr>
          <w:t>237</w:t>
        </w:r>
        <w:r>
          <w:rPr>
            <w:noProof/>
            <w:webHidden/>
          </w:rPr>
          <w:fldChar w:fldCharType="end"/>
        </w:r>
      </w:hyperlink>
    </w:p>
    <w:p w14:paraId="78190158" w14:textId="7E56E32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23" w:history="1">
        <w:r w:rsidRPr="004C55CA">
          <w:rPr>
            <w:rStyle w:val="Hyperlink"/>
            <w:noProof/>
          </w:rPr>
          <w:t>KEY-004 — Workbasket Code (TBL-015)</w:t>
        </w:r>
        <w:r>
          <w:rPr>
            <w:noProof/>
            <w:webHidden/>
          </w:rPr>
          <w:tab/>
        </w:r>
        <w:r>
          <w:rPr>
            <w:noProof/>
            <w:webHidden/>
          </w:rPr>
          <w:fldChar w:fldCharType="begin"/>
        </w:r>
        <w:r>
          <w:rPr>
            <w:noProof/>
            <w:webHidden/>
          </w:rPr>
          <w:instrText xml:space="preserve"> PAGEREF _Toc238805323 \h </w:instrText>
        </w:r>
        <w:r>
          <w:rPr>
            <w:noProof/>
            <w:webHidden/>
          </w:rPr>
        </w:r>
        <w:r>
          <w:rPr>
            <w:noProof/>
            <w:webHidden/>
          </w:rPr>
          <w:fldChar w:fldCharType="separate"/>
        </w:r>
        <w:r>
          <w:rPr>
            <w:noProof/>
            <w:webHidden/>
          </w:rPr>
          <w:t>237</w:t>
        </w:r>
        <w:r>
          <w:rPr>
            <w:noProof/>
            <w:webHidden/>
          </w:rPr>
          <w:fldChar w:fldCharType="end"/>
        </w:r>
      </w:hyperlink>
    </w:p>
    <w:p w14:paraId="72557292" w14:textId="497AB20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24" w:history="1">
        <w:r w:rsidRPr="004C55CA">
          <w:rPr>
            <w:rStyle w:val="Hyperlink"/>
            <w:noProof/>
          </w:rPr>
          <w:t>KEY-005 — Reference Value Key (TBL-022)</w:t>
        </w:r>
        <w:r>
          <w:rPr>
            <w:noProof/>
            <w:webHidden/>
          </w:rPr>
          <w:tab/>
        </w:r>
        <w:r>
          <w:rPr>
            <w:noProof/>
            <w:webHidden/>
          </w:rPr>
          <w:fldChar w:fldCharType="begin"/>
        </w:r>
        <w:r>
          <w:rPr>
            <w:noProof/>
            <w:webHidden/>
          </w:rPr>
          <w:instrText xml:space="preserve"> PAGEREF _Toc238805324 \h </w:instrText>
        </w:r>
        <w:r>
          <w:rPr>
            <w:noProof/>
            <w:webHidden/>
          </w:rPr>
        </w:r>
        <w:r>
          <w:rPr>
            <w:noProof/>
            <w:webHidden/>
          </w:rPr>
          <w:fldChar w:fldCharType="separate"/>
        </w:r>
        <w:r>
          <w:rPr>
            <w:noProof/>
            <w:webHidden/>
          </w:rPr>
          <w:t>238</w:t>
        </w:r>
        <w:r>
          <w:rPr>
            <w:noProof/>
            <w:webHidden/>
          </w:rPr>
          <w:fldChar w:fldCharType="end"/>
        </w:r>
      </w:hyperlink>
    </w:p>
    <w:p w14:paraId="53193091" w14:textId="6DA22BB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25" w:history="1">
        <w:r w:rsidRPr="004C55CA">
          <w:rPr>
            <w:rStyle w:val="Hyperlink"/>
            <w:noProof/>
          </w:rPr>
          <w:t>KEY-006 — PID Code (TBL-024)</w:t>
        </w:r>
        <w:r>
          <w:rPr>
            <w:noProof/>
            <w:webHidden/>
          </w:rPr>
          <w:tab/>
        </w:r>
        <w:r>
          <w:rPr>
            <w:noProof/>
            <w:webHidden/>
          </w:rPr>
          <w:fldChar w:fldCharType="begin"/>
        </w:r>
        <w:r>
          <w:rPr>
            <w:noProof/>
            <w:webHidden/>
          </w:rPr>
          <w:instrText xml:space="preserve"> PAGEREF _Toc238805325 \h </w:instrText>
        </w:r>
        <w:r>
          <w:rPr>
            <w:noProof/>
            <w:webHidden/>
          </w:rPr>
        </w:r>
        <w:r>
          <w:rPr>
            <w:noProof/>
            <w:webHidden/>
          </w:rPr>
          <w:fldChar w:fldCharType="separate"/>
        </w:r>
        <w:r>
          <w:rPr>
            <w:noProof/>
            <w:webHidden/>
          </w:rPr>
          <w:t>238</w:t>
        </w:r>
        <w:r>
          <w:rPr>
            <w:noProof/>
            <w:webHidden/>
          </w:rPr>
          <w:fldChar w:fldCharType="end"/>
        </w:r>
      </w:hyperlink>
    </w:p>
    <w:p w14:paraId="08690950" w14:textId="3C32EEE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26" w:history="1">
        <w:r w:rsidRPr="004C55CA">
          <w:rPr>
            <w:rStyle w:val="Hyperlink"/>
            <w:noProof/>
          </w:rPr>
          <w:t>KEY-007 — Review Type ID (TBL-017)</w:t>
        </w:r>
        <w:r>
          <w:rPr>
            <w:noProof/>
            <w:webHidden/>
          </w:rPr>
          <w:tab/>
        </w:r>
        <w:r>
          <w:rPr>
            <w:noProof/>
            <w:webHidden/>
          </w:rPr>
          <w:fldChar w:fldCharType="begin"/>
        </w:r>
        <w:r>
          <w:rPr>
            <w:noProof/>
            <w:webHidden/>
          </w:rPr>
          <w:instrText xml:space="preserve"> PAGEREF _Toc238805326 \h </w:instrText>
        </w:r>
        <w:r>
          <w:rPr>
            <w:noProof/>
            <w:webHidden/>
          </w:rPr>
        </w:r>
        <w:r>
          <w:rPr>
            <w:noProof/>
            <w:webHidden/>
          </w:rPr>
          <w:fldChar w:fldCharType="separate"/>
        </w:r>
        <w:r>
          <w:rPr>
            <w:noProof/>
            <w:webHidden/>
          </w:rPr>
          <w:t>239</w:t>
        </w:r>
        <w:r>
          <w:rPr>
            <w:noProof/>
            <w:webHidden/>
          </w:rPr>
          <w:fldChar w:fldCharType="end"/>
        </w:r>
      </w:hyperlink>
    </w:p>
    <w:p w14:paraId="40970559" w14:textId="1CCCF29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27" w:history="1">
        <w:r w:rsidRPr="004C55CA">
          <w:rPr>
            <w:rStyle w:val="Hyperlink"/>
            <w:noProof/>
          </w:rPr>
          <w:t>KEY-008 — Template Version Key (TBL-018)</w:t>
        </w:r>
        <w:r>
          <w:rPr>
            <w:noProof/>
            <w:webHidden/>
          </w:rPr>
          <w:tab/>
        </w:r>
        <w:r>
          <w:rPr>
            <w:noProof/>
            <w:webHidden/>
          </w:rPr>
          <w:fldChar w:fldCharType="begin"/>
        </w:r>
        <w:r>
          <w:rPr>
            <w:noProof/>
            <w:webHidden/>
          </w:rPr>
          <w:instrText xml:space="preserve"> PAGEREF _Toc238805327 \h </w:instrText>
        </w:r>
        <w:r>
          <w:rPr>
            <w:noProof/>
            <w:webHidden/>
          </w:rPr>
        </w:r>
        <w:r>
          <w:rPr>
            <w:noProof/>
            <w:webHidden/>
          </w:rPr>
          <w:fldChar w:fldCharType="separate"/>
        </w:r>
        <w:r>
          <w:rPr>
            <w:noProof/>
            <w:webHidden/>
          </w:rPr>
          <w:t>239</w:t>
        </w:r>
        <w:r>
          <w:rPr>
            <w:noProof/>
            <w:webHidden/>
          </w:rPr>
          <w:fldChar w:fldCharType="end"/>
        </w:r>
      </w:hyperlink>
    </w:p>
    <w:p w14:paraId="7CB50583" w14:textId="2EA4D86F"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28" w:history="1">
        <w:r w:rsidRPr="004C55CA">
          <w:rPr>
            <w:rStyle w:val="Hyperlink"/>
            <w:noProof/>
          </w:rPr>
          <w:t>KEY-009 — Case Employee Role Key (TBL-003)</w:t>
        </w:r>
        <w:r>
          <w:rPr>
            <w:noProof/>
            <w:webHidden/>
          </w:rPr>
          <w:tab/>
        </w:r>
        <w:r>
          <w:rPr>
            <w:noProof/>
            <w:webHidden/>
          </w:rPr>
          <w:fldChar w:fldCharType="begin"/>
        </w:r>
        <w:r>
          <w:rPr>
            <w:noProof/>
            <w:webHidden/>
          </w:rPr>
          <w:instrText xml:space="preserve"> PAGEREF _Toc238805328 \h </w:instrText>
        </w:r>
        <w:r>
          <w:rPr>
            <w:noProof/>
            <w:webHidden/>
          </w:rPr>
        </w:r>
        <w:r>
          <w:rPr>
            <w:noProof/>
            <w:webHidden/>
          </w:rPr>
          <w:fldChar w:fldCharType="separate"/>
        </w:r>
        <w:r>
          <w:rPr>
            <w:noProof/>
            <w:webHidden/>
          </w:rPr>
          <w:t>240</w:t>
        </w:r>
        <w:r>
          <w:rPr>
            <w:noProof/>
            <w:webHidden/>
          </w:rPr>
          <w:fldChar w:fldCharType="end"/>
        </w:r>
      </w:hyperlink>
    </w:p>
    <w:p w14:paraId="47A17F28" w14:textId="4B8D752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29" w:history="1">
        <w:r w:rsidRPr="004C55CA">
          <w:rPr>
            <w:rStyle w:val="Hyperlink"/>
            <w:noProof/>
          </w:rPr>
          <w:t>KEY-010 — Case Rating Role Key (TBL-006)</w:t>
        </w:r>
        <w:r>
          <w:rPr>
            <w:noProof/>
            <w:webHidden/>
          </w:rPr>
          <w:tab/>
        </w:r>
        <w:r>
          <w:rPr>
            <w:noProof/>
            <w:webHidden/>
          </w:rPr>
          <w:fldChar w:fldCharType="begin"/>
        </w:r>
        <w:r>
          <w:rPr>
            <w:noProof/>
            <w:webHidden/>
          </w:rPr>
          <w:instrText xml:space="preserve"> PAGEREF _Toc238805329 \h </w:instrText>
        </w:r>
        <w:r>
          <w:rPr>
            <w:noProof/>
            <w:webHidden/>
          </w:rPr>
        </w:r>
        <w:r>
          <w:rPr>
            <w:noProof/>
            <w:webHidden/>
          </w:rPr>
          <w:fldChar w:fldCharType="separate"/>
        </w:r>
        <w:r>
          <w:rPr>
            <w:noProof/>
            <w:webHidden/>
          </w:rPr>
          <w:t>240</w:t>
        </w:r>
        <w:r>
          <w:rPr>
            <w:noProof/>
            <w:webHidden/>
          </w:rPr>
          <w:fldChar w:fldCharType="end"/>
        </w:r>
      </w:hyperlink>
    </w:p>
    <w:p w14:paraId="1997F215" w14:textId="686D3E8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30" w:history="1">
        <w:r w:rsidRPr="004C55CA">
          <w:rPr>
            <w:rStyle w:val="Hyperlink"/>
            <w:noProof/>
          </w:rPr>
          <w:t>KEY-011 — Legacy Case ID (TBL-014)</w:t>
        </w:r>
        <w:r>
          <w:rPr>
            <w:noProof/>
            <w:webHidden/>
          </w:rPr>
          <w:tab/>
        </w:r>
        <w:r>
          <w:rPr>
            <w:noProof/>
            <w:webHidden/>
          </w:rPr>
          <w:fldChar w:fldCharType="begin"/>
        </w:r>
        <w:r>
          <w:rPr>
            <w:noProof/>
            <w:webHidden/>
          </w:rPr>
          <w:instrText xml:space="preserve"> PAGEREF _Toc238805330 \h </w:instrText>
        </w:r>
        <w:r>
          <w:rPr>
            <w:noProof/>
            <w:webHidden/>
          </w:rPr>
        </w:r>
        <w:r>
          <w:rPr>
            <w:noProof/>
            <w:webHidden/>
          </w:rPr>
          <w:fldChar w:fldCharType="separate"/>
        </w:r>
        <w:r>
          <w:rPr>
            <w:noProof/>
            <w:webHidden/>
          </w:rPr>
          <w:t>241</w:t>
        </w:r>
        <w:r>
          <w:rPr>
            <w:noProof/>
            <w:webHidden/>
          </w:rPr>
          <w:fldChar w:fldCharType="end"/>
        </w:r>
      </w:hyperlink>
    </w:p>
    <w:p w14:paraId="752ECD38" w14:textId="219A41B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31" w:history="1">
        <w:r w:rsidRPr="004C55CA">
          <w:rPr>
            <w:rStyle w:val="Hyperlink"/>
            <w:noProof/>
          </w:rPr>
          <w:t>KEY-012 — PID Description Uniqueness — REJECTED (TBL-024)</w:t>
        </w:r>
        <w:r>
          <w:rPr>
            <w:noProof/>
            <w:webHidden/>
          </w:rPr>
          <w:tab/>
        </w:r>
        <w:r>
          <w:rPr>
            <w:noProof/>
            <w:webHidden/>
          </w:rPr>
          <w:fldChar w:fldCharType="begin"/>
        </w:r>
        <w:r>
          <w:rPr>
            <w:noProof/>
            <w:webHidden/>
          </w:rPr>
          <w:instrText xml:space="preserve"> PAGEREF _Toc238805331 \h </w:instrText>
        </w:r>
        <w:r>
          <w:rPr>
            <w:noProof/>
            <w:webHidden/>
          </w:rPr>
        </w:r>
        <w:r>
          <w:rPr>
            <w:noProof/>
            <w:webHidden/>
          </w:rPr>
          <w:fldChar w:fldCharType="separate"/>
        </w:r>
        <w:r>
          <w:rPr>
            <w:noProof/>
            <w:webHidden/>
          </w:rPr>
          <w:t>242</w:t>
        </w:r>
        <w:r>
          <w:rPr>
            <w:noProof/>
            <w:webHidden/>
          </w:rPr>
          <w:fldChar w:fldCharType="end"/>
        </w:r>
      </w:hyperlink>
    </w:p>
    <w:p w14:paraId="1F83C306" w14:textId="0ADB45E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32" w:history="1">
        <w:r w:rsidRPr="004C55CA">
          <w:rPr>
            <w:rStyle w:val="Hyperlink"/>
            <w:noProof/>
          </w:rPr>
          <w:t>KEY-013 — Operator ID (TBL-038)</w:t>
        </w:r>
        <w:r>
          <w:rPr>
            <w:noProof/>
            <w:webHidden/>
          </w:rPr>
          <w:tab/>
        </w:r>
        <w:r>
          <w:rPr>
            <w:noProof/>
            <w:webHidden/>
          </w:rPr>
          <w:fldChar w:fldCharType="begin"/>
        </w:r>
        <w:r>
          <w:rPr>
            <w:noProof/>
            <w:webHidden/>
          </w:rPr>
          <w:instrText xml:space="preserve"> PAGEREF _Toc238805332 \h </w:instrText>
        </w:r>
        <w:r>
          <w:rPr>
            <w:noProof/>
            <w:webHidden/>
          </w:rPr>
        </w:r>
        <w:r>
          <w:rPr>
            <w:noProof/>
            <w:webHidden/>
          </w:rPr>
          <w:fldChar w:fldCharType="separate"/>
        </w:r>
        <w:r>
          <w:rPr>
            <w:noProof/>
            <w:webHidden/>
          </w:rPr>
          <w:t>242</w:t>
        </w:r>
        <w:r>
          <w:rPr>
            <w:noProof/>
            <w:webHidden/>
          </w:rPr>
          <w:fldChar w:fldCharType="end"/>
        </w:r>
      </w:hyperlink>
    </w:p>
    <w:p w14:paraId="1CDD8364" w14:textId="0050CD1F"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33" w:history="1">
        <w:r w:rsidRPr="004C55CA">
          <w:rPr>
            <w:rStyle w:val="Hyperlink"/>
            <w:noProof/>
          </w:rPr>
          <w:t>KEY-014 — Transaction Level Unique ID (TBL-037)</w:t>
        </w:r>
        <w:r>
          <w:rPr>
            <w:noProof/>
            <w:webHidden/>
          </w:rPr>
          <w:tab/>
        </w:r>
        <w:r>
          <w:rPr>
            <w:noProof/>
            <w:webHidden/>
          </w:rPr>
          <w:fldChar w:fldCharType="begin"/>
        </w:r>
        <w:r>
          <w:rPr>
            <w:noProof/>
            <w:webHidden/>
          </w:rPr>
          <w:instrText xml:space="preserve"> PAGEREF _Toc238805333 \h </w:instrText>
        </w:r>
        <w:r>
          <w:rPr>
            <w:noProof/>
            <w:webHidden/>
          </w:rPr>
        </w:r>
        <w:r>
          <w:rPr>
            <w:noProof/>
            <w:webHidden/>
          </w:rPr>
          <w:fldChar w:fldCharType="separate"/>
        </w:r>
        <w:r>
          <w:rPr>
            <w:noProof/>
            <w:webHidden/>
          </w:rPr>
          <w:t>243</w:t>
        </w:r>
        <w:r>
          <w:rPr>
            <w:noProof/>
            <w:webHidden/>
          </w:rPr>
          <w:fldChar w:fldCharType="end"/>
        </w:r>
      </w:hyperlink>
    </w:p>
    <w:p w14:paraId="79064E5E" w14:textId="5E30473F"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34" w:history="1">
        <w:r w:rsidRPr="004C55CA">
          <w:rPr>
            <w:rStyle w:val="Hyperlink"/>
            <w:noProof/>
          </w:rPr>
          <w:t>KEY-015 — OECP Response Key (TBL-010)</w:t>
        </w:r>
        <w:r>
          <w:rPr>
            <w:noProof/>
            <w:webHidden/>
          </w:rPr>
          <w:tab/>
        </w:r>
        <w:r>
          <w:rPr>
            <w:noProof/>
            <w:webHidden/>
          </w:rPr>
          <w:fldChar w:fldCharType="begin"/>
        </w:r>
        <w:r>
          <w:rPr>
            <w:noProof/>
            <w:webHidden/>
          </w:rPr>
          <w:instrText xml:space="preserve"> PAGEREF _Toc238805334 \h </w:instrText>
        </w:r>
        <w:r>
          <w:rPr>
            <w:noProof/>
            <w:webHidden/>
          </w:rPr>
        </w:r>
        <w:r>
          <w:rPr>
            <w:noProof/>
            <w:webHidden/>
          </w:rPr>
          <w:fldChar w:fldCharType="separate"/>
        </w:r>
        <w:r>
          <w:rPr>
            <w:noProof/>
            <w:webHidden/>
          </w:rPr>
          <w:t>243</w:t>
        </w:r>
        <w:r>
          <w:rPr>
            <w:noProof/>
            <w:webHidden/>
          </w:rPr>
          <w:fldChar w:fldCharType="end"/>
        </w:r>
      </w:hyperlink>
    </w:p>
    <w:p w14:paraId="01F97173" w14:textId="52795347"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35" w:history="1">
        <w:r w:rsidRPr="004C55CA">
          <w:rPr>
            <w:rStyle w:val="Hyperlink"/>
            <w:noProof/>
          </w:rPr>
          <w:t>15. Status and Record Lifecycle</w:t>
        </w:r>
        <w:r>
          <w:rPr>
            <w:noProof/>
            <w:webHidden/>
          </w:rPr>
          <w:tab/>
        </w:r>
        <w:r>
          <w:rPr>
            <w:noProof/>
            <w:webHidden/>
          </w:rPr>
          <w:fldChar w:fldCharType="begin"/>
        </w:r>
        <w:r>
          <w:rPr>
            <w:noProof/>
            <w:webHidden/>
          </w:rPr>
          <w:instrText xml:space="preserve"> PAGEREF _Toc238805335 \h </w:instrText>
        </w:r>
        <w:r>
          <w:rPr>
            <w:noProof/>
            <w:webHidden/>
          </w:rPr>
        </w:r>
        <w:r>
          <w:rPr>
            <w:noProof/>
            <w:webHidden/>
          </w:rPr>
          <w:fldChar w:fldCharType="separate"/>
        </w:r>
        <w:r>
          <w:rPr>
            <w:noProof/>
            <w:webHidden/>
          </w:rPr>
          <w:t>244</w:t>
        </w:r>
        <w:r>
          <w:rPr>
            <w:noProof/>
            <w:webHidden/>
          </w:rPr>
          <w:fldChar w:fldCharType="end"/>
        </w:r>
      </w:hyperlink>
    </w:p>
    <w:p w14:paraId="598201A6" w14:textId="2EEA365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36" w:history="1">
        <w:r w:rsidRPr="004C55CA">
          <w:rPr>
            <w:rStyle w:val="Hyperlink"/>
            <w:noProof/>
          </w:rPr>
          <w:t>TBL-001 — Case lifecycle</w:t>
        </w:r>
        <w:r>
          <w:rPr>
            <w:noProof/>
            <w:webHidden/>
          </w:rPr>
          <w:tab/>
        </w:r>
        <w:r>
          <w:rPr>
            <w:noProof/>
            <w:webHidden/>
          </w:rPr>
          <w:fldChar w:fldCharType="begin"/>
        </w:r>
        <w:r>
          <w:rPr>
            <w:noProof/>
            <w:webHidden/>
          </w:rPr>
          <w:instrText xml:space="preserve"> PAGEREF _Toc238805336 \h </w:instrText>
        </w:r>
        <w:r>
          <w:rPr>
            <w:noProof/>
            <w:webHidden/>
          </w:rPr>
        </w:r>
        <w:r>
          <w:rPr>
            <w:noProof/>
            <w:webHidden/>
          </w:rPr>
          <w:fldChar w:fldCharType="separate"/>
        </w:r>
        <w:r>
          <w:rPr>
            <w:noProof/>
            <w:webHidden/>
          </w:rPr>
          <w:t>244</w:t>
        </w:r>
        <w:r>
          <w:rPr>
            <w:noProof/>
            <w:webHidden/>
          </w:rPr>
          <w:fldChar w:fldCharType="end"/>
        </w:r>
      </w:hyperlink>
    </w:p>
    <w:p w14:paraId="6B8611F9" w14:textId="6719335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37" w:history="1">
        <w:r w:rsidRPr="004C55CA">
          <w:rPr>
            <w:rStyle w:val="Hyperlink"/>
            <w:noProof/>
          </w:rPr>
          <w:t>TBL-006 — Rating lifecycle</w:t>
        </w:r>
        <w:r>
          <w:rPr>
            <w:noProof/>
            <w:webHidden/>
          </w:rPr>
          <w:tab/>
        </w:r>
        <w:r>
          <w:rPr>
            <w:noProof/>
            <w:webHidden/>
          </w:rPr>
          <w:fldChar w:fldCharType="begin"/>
        </w:r>
        <w:r>
          <w:rPr>
            <w:noProof/>
            <w:webHidden/>
          </w:rPr>
          <w:instrText xml:space="preserve"> PAGEREF _Toc238805337 \h </w:instrText>
        </w:r>
        <w:r>
          <w:rPr>
            <w:noProof/>
            <w:webHidden/>
          </w:rPr>
        </w:r>
        <w:r>
          <w:rPr>
            <w:noProof/>
            <w:webHidden/>
          </w:rPr>
          <w:fldChar w:fldCharType="separate"/>
        </w:r>
        <w:r>
          <w:rPr>
            <w:noProof/>
            <w:webHidden/>
          </w:rPr>
          <w:t>245</w:t>
        </w:r>
        <w:r>
          <w:rPr>
            <w:noProof/>
            <w:webHidden/>
          </w:rPr>
          <w:fldChar w:fldCharType="end"/>
        </w:r>
      </w:hyperlink>
    </w:p>
    <w:p w14:paraId="116C780B" w14:textId="7A677A1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38" w:history="1">
        <w:r w:rsidRPr="004C55CA">
          <w:rPr>
            <w:rStyle w:val="Hyperlink"/>
            <w:noProof/>
          </w:rPr>
          <w:t>TBL-005 — Task lifecycle</w:t>
        </w:r>
        <w:r>
          <w:rPr>
            <w:noProof/>
            <w:webHidden/>
          </w:rPr>
          <w:tab/>
        </w:r>
        <w:r>
          <w:rPr>
            <w:noProof/>
            <w:webHidden/>
          </w:rPr>
          <w:fldChar w:fldCharType="begin"/>
        </w:r>
        <w:r>
          <w:rPr>
            <w:noProof/>
            <w:webHidden/>
          </w:rPr>
          <w:instrText xml:space="preserve"> PAGEREF _Toc238805338 \h </w:instrText>
        </w:r>
        <w:r>
          <w:rPr>
            <w:noProof/>
            <w:webHidden/>
          </w:rPr>
        </w:r>
        <w:r>
          <w:rPr>
            <w:noProof/>
            <w:webHidden/>
          </w:rPr>
          <w:fldChar w:fldCharType="separate"/>
        </w:r>
        <w:r>
          <w:rPr>
            <w:noProof/>
            <w:webHidden/>
          </w:rPr>
          <w:t>245</w:t>
        </w:r>
        <w:r>
          <w:rPr>
            <w:noProof/>
            <w:webHidden/>
          </w:rPr>
          <w:fldChar w:fldCharType="end"/>
        </w:r>
      </w:hyperlink>
    </w:p>
    <w:p w14:paraId="0945F7C5" w14:textId="6450569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39" w:history="1">
        <w:r w:rsidRPr="004C55CA">
          <w:rPr>
            <w:rStyle w:val="Hyperlink"/>
            <w:noProof/>
          </w:rPr>
          <w:t>TBL-034 — Trigger intake lifecycle</w:t>
        </w:r>
        <w:r>
          <w:rPr>
            <w:noProof/>
            <w:webHidden/>
          </w:rPr>
          <w:tab/>
        </w:r>
        <w:r>
          <w:rPr>
            <w:noProof/>
            <w:webHidden/>
          </w:rPr>
          <w:fldChar w:fldCharType="begin"/>
        </w:r>
        <w:r>
          <w:rPr>
            <w:noProof/>
            <w:webHidden/>
          </w:rPr>
          <w:instrText xml:space="preserve"> PAGEREF _Toc238805339 \h </w:instrText>
        </w:r>
        <w:r>
          <w:rPr>
            <w:noProof/>
            <w:webHidden/>
          </w:rPr>
        </w:r>
        <w:r>
          <w:rPr>
            <w:noProof/>
            <w:webHidden/>
          </w:rPr>
          <w:fldChar w:fldCharType="separate"/>
        </w:r>
        <w:r>
          <w:rPr>
            <w:noProof/>
            <w:webHidden/>
          </w:rPr>
          <w:t>246</w:t>
        </w:r>
        <w:r>
          <w:rPr>
            <w:noProof/>
            <w:webHidden/>
          </w:rPr>
          <w:fldChar w:fldCharType="end"/>
        </w:r>
      </w:hyperlink>
    </w:p>
    <w:p w14:paraId="5C3EF5C4" w14:textId="1B397D69"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40" w:history="1">
        <w:r w:rsidRPr="004C55CA">
          <w:rPr>
            <w:rStyle w:val="Hyperlink"/>
            <w:noProof/>
          </w:rPr>
          <w:t>TBL-032 — Ingestion run lifecycle</w:t>
        </w:r>
        <w:r>
          <w:rPr>
            <w:noProof/>
            <w:webHidden/>
          </w:rPr>
          <w:tab/>
        </w:r>
        <w:r>
          <w:rPr>
            <w:noProof/>
            <w:webHidden/>
          </w:rPr>
          <w:fldChar w:fldCharType="begin"/>
        </w:r>
        <w:r>
          <w:rPr>
            <w:noProof/>
            <w:webHidden/>
          </w:rPr>
          <w:instrText xml:space="preserve"> PAGEREF _Toc238805340 \h </w:instrText>
        </w:r>
        <w:r>
          <w:rPr>
            <w:noProof/>
            <w:webHidden/>
          </w:rPr>
        </w:r>
        <w:r>
          <w:rPr>
            <w:noProof/>
            <w:webHidden/>
          </w:rPr>
          <w:fldChar w:fldCharType="separate"/>
        </w:r>
        <w:r>
          <w:rPr>
            <w:noProof/>
            <w:webHidden/>
          </w:rPr>
          <w:t>246</w:t>
        </w:r>
        <w:r>
          <w:rPr>
            <w:noProof/>
            <w:webHidden/>
          </w:rPr>
          <w:fldChar w:fldCharType="end"/>
        </w:r>
      </w:hyperlink>
    </w:p>
    <w:p w14:paraId="766738B1" w14:textId="43368839"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41" w:history="1">
        <w:r w:rsidRPr="004C55CA">
          <w:rPr>
            <w:rStyle w:val="Hyperlink"/>
            <w:noProof/>
          </w:rPr>
          <w:t>TBL-009 — Reversal lifecycle</w:t>
        </w:r>
        <w:r>
          <w:rPr>
            <w:noProof/>
            <w:webHidden/>
          </w:rPr>
          <w:tab/>
        </w:r>
        <w:r>
          <w:rPr>
            <w:noProof/>
            <w:webHidden/>
          </w:rPr>
          <w:fldChar w:fldCharType="begin"/>
        </w:r>
        <w:r>
          <w:rPr>
            <w:noProof/>
            <w:webHidden/>
          </w:rPr>
          <w:instrText xml:space="preserve"> PAGEREF _Toc238805341 \h </w:instrText>
        </w:r>
        <w:r>
          <w:rPr>
            <w:noProof/>
            <w:webHidden/>
          </w:rPr>
        </w:r>
        <w:r>
          <w:rPr>
            <w:noProof/>
            <w:webHidden/>
          </w:rPr>
          <w:fldChar w:fldCharType="separate"/>
        </w:r>
        <w:r>
          <w:rPr>
            <w:noProof/>
            <w:webHidden/>
          </w:rPr>
          <w:t>247</w:t>
        </w:r>
        <w:r>
          <w:rPr>
            <w:noProof/>
            <w:webHidden/>
          </w:rPr>
          <w:fldChar w:fldCharType="end"/>
        </w:r>
      </w:hyperlink>
    </w:p>
    <w:p w14:paraId="70F6CBFE" w14:textId="211A0FF6"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42" w:history="1">
        <w:r w:rsidRPr="004C55CA">
          <w:rPr>
            <w:rStyle w:val="Hyperlink"/>
            <w:noProof/>
          </w:rPr>
          <w:t>16. Validation and Data Quality Rules</w:t>
        </w:r>
        <w:r>
          <w:rPr>
            <w:noProof/>
            <w:webHidden/>
          </w:rPr>
          <w:tab/>
        </w:r>
        <w:r>
          <w:rPr>
            <w:noProof/>
            <w:webHidden/>
          </w:rPr>
          <w:fldChar w:fldCharType="begin"/>
        </w:r>
        <w:r>
          <w:rPr>
            <w:noProof/>
            <w:webHidden/>
          </w:rPr>
          <w:instrText xml:space="preserve"> PAGEREF _Toc238805342 \h </w:instrText>
        </w:r>
        <w:r>
          <w:rPr>
            <w:noProof/>
            <w:webHidden/>
          </w:rPr>
        </w:r>
        <w:r>
          <w:rPr>
            <w:noProof/>
            <w:webHidden/>
          </w:rPr>
          <w:fldChar w:fldCharType="separate"/>
        </w:r>
        <w:r>
          <w:rPr>
            <w:noProof/>
            <w:webHidden/>
          </w:rPr>
          <w:t>247</w:t>
        </w:r>
        <w:r>
          <w:rPr>
            <w:noProof/>
            <w:webHidden/>
          </w:rPr>
          <w:fldChar w:fldCharType="end"/>
        </w:r>
      </w:hyperlink>
    </w:p>
    <w:p w14:paraId="46FCCC7B" w14:textId="466A20DC"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43" w:history="1">
        <w:r w:rsidRPr="004C55CA">
          <w:rPr>
            <w:rStyle w:val="Hyperlink"/>
            <w:noProof/>
          </w:rPr>
          <w:t>17. Calculated, Formula, and Rollup Design</w:t>
        </w:r>
        <w:r>
          <w:rPr>
            <w:noProof/>
            <w:webHidden/>
          </w:rPr>
          <w:tab/>
        </w:r>
        <w:r>
          <w:rPr>
            <w:noProof/>
            <w:webHidden/>
          </w:rPr>
          <w:fldChar w:fldCharType="begin"/>
        </w:r>
        <w:r>
          <w:rPr>
            <w:noProof/>
            <w:webHidden/>
          </w:rPr>
          <w:instrText xml:space="preserve"> PAGEREF _Toc238805343 \h </w:instrText>
        </w:r>
        <w:r>
          <w:rPr>
            <w:noProof/>
            <w:webHidden/>
          </w:rPr>
        </w:r>
        <w:r>
          <w:rPr>
            <w:noProof/>
            <w:webHidden/>
          </w:rPr>
          <w:fldChar w:fldCharType="separate"/>
        </w:r>
        <w:r>
          <w:rPr>
            <w:noProof/>
            <w:webHidden/>
          </w:rPr>
          <w:t>259</w:t>
        </w:r>
        <w:r>
          <w:rPr>
            <w:noProof/>
            <w:webHidden/>
          </w:rPr>
          <w:fldChar w:fldCharType="end"/>
        </w:r>
      </w:hyperlink>
    </w:p>
    <w:p w14:paraId="6B3D523D" w14:textId="4BE78A94"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44" w:history="1">
        <w:r w:rsidRPr="004C55CA">
          <w:rPr>
            <w:rStyle w:val="Hyperlink"/>
            <w:noProof/>
          </w:rPr>
          <w:t>18. Auditing and Data History</w:t>
        </w:r>
        <w:r>
          <w:rPr>
            <w:noProof/>
            <w:webHidden/>
          </w:rPr>
          <w:tab/>
        </w:r>
        <w:r>
          <w:rPr>
            <w:noProof/>
            <w:webHidden/>
          </w:rPr>
          <w:fldChar w:fldCharType="begin"/>
        </w:r>
        <w:r>
          <w:rPr>
            <w:noProof/>
            <w:webHidden/>
          </w:rPr>
          <w:instrText xml:space="preserve"> PAGEREF _Toc238805344 \h </w:instrText>
        </w:r>
        <w:r>
          <w:rPr>
            <w:noProof/>
            <w:webHidden/>
          </w:rPr>
        </w:r>
        <w:r>
          <w:rPr>
            <w:noProof/>
            <w:webHidden/>
          </w:rPr>
          <w:fldChar w:fldCharType="separate"/>
        </w:r>
        <w:r>
          <w:rPr>
            <w:noProof/>
            <w:webHidden/>
          </w:rPr>
          <w:t>265</w:t>
        </w:r>
        <w:r>
          <w:rPr>
            <w:noProof/>
            <w:webHidden/>
          </w:rPr>
          <w:fldChar w:fldCharType="end"/>
        </w:r>
      </w:hyperlink>
    </w:p>
    <w:p w14:paraId="2A88D9E9" w14:textId="2B04E06E"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45" w:history="1">
        <w:r w:rsidRPr="004C55CA">
          <w:rPr>
            <w:rStyle w:val="Hyperlink"/>
            <w:noProof/>
          </w:rPr>
          <w:t>19. Security Implications</w:t>
        </w:r>
        <w:r>
          <w:rPr>
            <w:noProof/>
            <w:webHidden/>
          </w:rPr>
          <w:tab/>
        </w:r>
        <w:r>
          <w:rPr>
            <w:noProof/>
            <w:webHidden/>
          </w:rPr>
          <w:fldChar w:fldCharType="begin"/>
        </w:r>
        <w:r>
          <w:rPr>
            <w:noProof/>
            <w:webHidden/>
          </w:rPr>
          <w:instrText xml:space="preserve"> PAGEREF _Toc238805345 \h </w:instrText>
        </w:r>
        <w:r>
          <w:rPr>
            <w:noProof/>
            <w:webHidden/>
          </w:rPr>
        </w:r>
        <w:r>
          <w:rPr>
            <w:noProof/>
            <w:webHidden/>
          </w:rPr>
          <w:fldChar w:fldCharType="separate"/>
        </w:r>
        <w:r>
          <w:rPr>
            <w:noProof/>
            <w:webHidden/>
          </w:rPr>
          <w:t>268</w:t>
        </w:r>
        <w:r>
          <w:rPr>
            <w:noProof/>
            <w:webHidden/>
          </w:rPr>
          <w:fldChar w:fldCharType="end"/>
        </w:r>
      </w:hyperlink>
    </w:p>
    <w:p w14:paraId="5F1C7AE9" w14:textId="4B443D9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46" w:history="1">
        <w:r w:rsidRPr="004C55CA">
          <w:rPr>
            <w:rStyle w:val="Hyperlink"/>
            <w:noProof/>
          </w:rPr>
          <w:t>TBL-001 — LDD Case</w:t>
        </w:r>
        <w:r>
          <w:rPr>
            <w:noProof/>
            <w:webHidden/>
          </w:rPr>
          <w:tab/>
        </w:r>
        <w:r>
          <w:rPr>
            <w:noProof/>
            <w:webHidden/>
          </w:rPr>
          <w:fldChar w:fldCharType="begin"/>
        </w:r>
        <w:r>
          <w:rPr>
            <w:noProof/>
            <w:webHidden/>
          </w:rPr>
          <w:instrText xml:space="preserve"> PAGEREF _Toc238805346 \h </w:instrText>
        </w:r>
        <w:r>
          <w:rPr>
            <w:noProof/>
            <w:webHidden/>
          </w:rPr>
        </w:r>
        <w:r>
          <w:rPr>
            <w:noProof/>
            <w:webHidden/>
          </w:rPr>
          <w:fldChar w:fldCharType="separate"/>
        </w:r>
        <w:r>
          <w:rPr>
            <w:noProof/>
            <w:webHidden/>
          </w:rPr>
          <w:t>268</w:t>
        </w:r>
        <w:r>
          <w:rPr>
            <w:noProof/>
            <w:webHidden/>
          </w:rPr>
          <w:fldChar w:fldCharType="end"/>
        </w:r>
      </w:hyperlink>
    </w:p>
    <w:p w14:paraId="62A4307B" w14:textId="2B97C18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47" w:history="1">
        <w:r w:rsidRPr="004C55CA">
          <w:rPr>
            <w:rStyle w:val="Hyperlink"/>
            <w:noProof/>
          </w:rPr>
          <w:t>TBL-002 — LDD Case Transaction</w:t>
        </w:r>
        <w:r>
          <w:rPr>
            <w:noProof/>
            <w:webHidden/>
          </w:rPr>
          <w:tab/>
        </w:r>
        <w:r>
          <w:rPr>
            <w:noProof/>
            <w:webHidden/>
          </w:rPr>
          <w:fldChar w:fldCharType="begin"/>
        </w:r>
        <w:r>
          <w:rPr>
            <w:noProof/>
            <w:webHidden/>
          </w:rPr>
          <w:instrText xml:space="preserve"> PAGEREF _Toc238805347 \h </w:instrText>
        </w:r>
        <w:r>
          <w:rPr>
            <w:noProof/>
            <w:webHidden/>
          </w:rPr>
        </w:r>
        <w:r>
          <w:rPr>
            <w:noProof/>
            <w:webHidden/>
          </w:rPr>
          <w:fldChar w:fldCharType="separate"/>
        </w:r>
        <w:r>
          <w:rPr>
            <w:noProof/>
            <w:webHidden/>
          </w:rPr>
          <w:t>269</w:t>
        </w:r>
        <w:r>
          <w:rPr>
            <w:noProof/>
            <w:webHidden/>
          </w:rPr>
          <w:fldChar w:fldCharType="end"/>
        </w:r>
      </w:hyperlink>
    </w:p>
    <w:p w14:paraId="4FE4D7D8" w14:textId="1E8CE24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48" w:history="1">
        <w:r w:rsidRPr="004C55CA">
          <w:rPr>
            <w:rStyle w:val="Hyperlink"/>
            <w:noProof/>
          </w:rPr>
          <w:t>TBL-003 — LDD Case Employee</w:t>
        </w:r>
        <w:r>
          <w:rPr>
            <w:noProof/>
            <w:webHidden/>
          </w:rPr>
          <w:tab/>
        </w:r>
        <w:r>
          <w:rPr>
            <w:noProof/>
            <w:webHidden/>
          </w:rPr>
          <w:fldChar w:fldCharType="begin"/>
        </w:r>
        <w:r>
          <w:rPr>
            <w:noProof/>
            <w:webHidden/>
          </w:rPr>
          <w:instrText xml:space="preserve"> PAGEREF _Toc238805348 \h </w:instrText>
        </w:r>
        <w:r>
          <w:rPr>
            <w:noProof/>
            <w:webHidden/>
          </w:rPr>
        </w:r>
        <w:r>
          <w:rPr>
            <w:noProof/>
            <w:webHidden/>
          </w:rPr>
          <w:fldChar w:fldCharType="separate"/>
        </w:r>
        <w:r>
          <w:rPr>
            <w:noProof/>
            <w:webHidden/>
          </w:rPr>
          <w:t>270</w:t>
        </w:r>
        <w:r>
          <w:rPr>
            <w:noProof/>
            <w:webHidden/>
          </w:rPr>
          <w:fldChar w:fldCharType="end"/>
        </w:r>
      </w:hyperlink>
    </w:p>
    <w:p w14:paraId="1939484C" w14:textId="0D81EA3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49" w:history="1">
        <w:r w:rsidRPr="004C55CA">
          <w:rPr>
            <w:rStyle w:val="Hyperlink"/>
            <w:noProof/>
          </w:rPr>
          <w:t>TBL-006 — LDD Role Rating</w:t>
        </w:r>
        <w:r>
          <w:rPr>
            <w:noProof/>
            <w:webHidden/>
          </w:rPr>
          <w:tab/>
        </w:r>
        <w:r>
          <w:rPr>
            <w:noProof/>
            <w:webHidden/>
          </w:rPr>
          <w:fldChar w:fldCharType="begin"/>
        </w:r>
        <w:r>
          <w:rPr>
            <w:noProof/>
            <w:webHidden/>
          </w:rPr>
          <w:instrText xml:space="preserve"> PAGEREF _Toc238805349 \h </w:instrText>
        </w:r>
        <w:r>
          <w:rPr>
            <w:noProof/>
            <w:webHidden/>
          </w:rPr>
        </w:r>
        <w:r>
          <w:rPr>
            <w:noProof/>
            <w:webHidden/>
          </w:rPr>
          <w:fldChar w:fldCharType="separate"/>
        </w:r>
        <w:r>
          <w:rPr>
            <w:noProof/>
            <w:webHidden/>
          </w:rPr>
          <w:t>271</w:t>
        </w:r>
        <w:r>
          <w:rPr>
            <w:noProof/>
            <w:webHidden/>
          </w:rPr>
          <w:fldChar w:fldCharType="end"/>
        </w:r>
      </w:hyperlink>
    </w:p>
    <w:p w14:paraId="45974262" w14:textId="29B8505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50" w:history="1">
        <w:r w:rsidRPr="004C55CA">
          <w:rPr>
            <w:rStyle w:val="Hyperlink"/>
            <w:noProof/>
          </w:rPr>
          <w:t>TBL-011 — LDD Counter Entry</w:t>
        </w:r>
        <w:r>
          <w:rPr>
            <w:noProof/>
            <w:webHidden/>
          </w:rPr>
          <w:tab/>
        </w:r>
        <w:r>
          <w:rPr>
            <w:noProof/>
            <w:webHidden/>
          </w:rPr>
          <w:fldChar w:fldCharType="begin"/>
        </w:r>
        <w:r>
          <w:rPr>
            <w:noProof/>
            <w:webHidden/>
          </w:rPr>
          <w:instrText xml:space="preserve"> PAGEREF _Toc238805350 \h </w:instrText>
        </w:r>
        <w:r>
          <w:rPr>
            <w:noProof/>
            <w:webHidden/>
          </w:rPr>
        </w:r>
        <w:r>
          <w:rPr>
            <w:noProof/>
            <w:webHidden/>
          </w:rPr>
          <w:fldChar w:fldCharType="separate"/>
        </w:r>
        <w:r>
          <w:rPr>
            <w:noProof/>
            <w:webHidden/>
          </w:rPr>
          <w:t>272</w:t>
        </w:r>
        <w:r>
          <w:rPr>
            <w:noProof/>
            <w:webHidden/>
          </w:rPr>
          <w:fldChar w:fldCharType="end"/>
        </w:r>
      </w:hyperlink>
    </w:p>
    <w:p w14:paraId="56DA7AF9" w14:textId="729F1F3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51" w:history="1">
        <w:r w:rsidRPr="004C55CA">
          <w:rPr>
            <w:rStyle w:val="Hyperlink"/>
            <w:noProof/>
          </w:rPr>
          <w:t>TBL-012 — LDD Case Event</w:t>
        </w:r>
        <w:r>
          <w:rPr>
            <w:noProof/>
            <w:webHidden/>
          </w:rPr>
          <w:tab/>
        </w:r>
        <w:r>
          <w:rPr>
            <w:noProof/>
            <w:webHidden/>
          </w:rPr>
          <w:fldChar w:fldCharType="begin"/>
        </w:r>
        <w:r>
          <w:rPr>
            <w:noProof/>
            <w:webHidden/>
          </w:rPr>
          <w:instrText xml:space="preserve"> PAGEREF _Toc238805351 \h </w:instrText>
        </w:r>
        <w:r>
          <w:rPr>
            <w:noProof/>
            <w:webHidden/>
          </w:rPr>
        </w:r>
        <w:r>
          <w:rPr>
            <w:noProof/>
            <w:webHidden/>
          </w:rPr>
          <w:fldChar w:fldCharType="separate"/>
        </w:r>
        <w:r>
          <w:rPr>
            <w:noProof/>
            <w:webHidden/>
          </w:rPr>
          <w:t>273</w:t>
        </w:r>
        <w:r>
          <w:rPr>
            <w:noProof/>
            <w:webHidden/>
          </w:rPr>
          <w:fldChar w:fldCharType="end"/>
        </w:r>
      </w:hyperlink>
    </w:p>
    <w:p w14:paraId="16AC8657" w14:textId="59553E3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52" w:history="1">
        <w:r w:rsidRPr="004C55CA">
          <w:rPr>
            <w:rStyle w:val="Hyperlink"/>
            <w:noProof/>
          </w:rPr>
          <w:t>TBL-015 — LDD Workbasket</w:t>
        </w:r>
        <w:r>
          <w:rPr>
            <w:noProof/>
            <w:webHidden/>
          </w:rPr>
          <w:tab/>
        </w:r>
        <w:r>
          <w:rPr>
            <w:noProof/>
            <w:webHidden/>
          </w:rPr>
          <w:fldChar w:fldCharType="begin"/>
        </w:r>
        <w:r>
          <w:rPr>
            <w:noProof/>
            <w:webHidden/>
          </w:rPr>
          <w:instrText xml:space="preserve"> PAGEREF _Toc238805352 \h </w:instrText>
        </w:r>
        <w:r>
          <w:rPr>
            <w:noProof/>
            <w:webHidden/>
          </w:rPr>
        </w:r>
        <w:r>
          <w:rPr>
            <w:noProof/>
            <w:webHidden/>
          </w:rPr>
          <w:fldChar w:fldCharType="separate"/>
        </w:r>
        <w:r>
          <w:rPr>
            <w:noProof/>
            <w:webHidden/>
          </w:rPr>
          <w:t>273</w:t>
        </w:r>
        <w:r>
          <w:rPr>
            <w:noProof/>
            <w:webHidden/>
          </w:rPr>
          <w:fldChar w:fldCharType="end"/>
        </w:r>
      </w:hyperlink>
    </w:p>
    <w:p w14:paraId="73AA6FF3" w14:textId="030B7AE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53" w:history="1">
        <w:r w:rsidRPr="004C55CA">
          <w:rPr>
            <w:rStyle w:val="Hyperlink"/>
            <w:noProof/>
          </w:rPr>
          <w:t>TBL-016 — LDD Workbasket Access Rule</w:t>
        </w:r>
        <w:r>
          <w:rPr>
            <w:noProof/>
            <w:webHidden/>
          </w:rPr>
          <w:tab/>
        </w:r>
        <w:r>
          <w:rPr>
            <w:noProof/>
            <w:webHidden/>
          </w:rPr>
          <w:fldChar w:fldCharType="begin"/>
        </w:r>
        <w:r>
          <w:rPr>
            <w:noProof/>
            <w:webHidden/>
          </w:rPr>
          <w:instrText xml:space="preserve"> PAGEREF _Toc238805353 \h </w:instrText>
        </w:r>
        <w:r>
          <w:rPr>
            <w:noProof/>
            <w:webHidden/>
          </w:rPr>
        </w:r>
        <w:r>
          <w:rPr>
            <w:noProof/>
            <w:webHidden/>
          </w:rPr>
          <w:fldChar w:fldCharType="separate"/>
        </w:r>
        <w:r>
          <w:rPr>
            <w:noProof/>
            <w:webHidden/>
          </w:rPr>
          <w:t>274</w:t>
        </w:r>
        <w:r>
          <w:rPr>
            <w:noProof/>
            <w:webHidden/>
          </w:rPr>
          <w:fldChar w:fldCharType="end"/>
        </w:r>
      </w:hyperlink>
    </w:p>
    <w:p w14:paraId="6C95ADE4" w14:textId="632259F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54" w:history="1">
        <w:r w:rsidRPr="004C55CA">
          <w:rPr>
            <w:rStyle w:val="Hyperlink"/>
            <w:noProof/>
          </w:rPr>
          <w:t>TBL-032 — LDD Batch Status</w:t>
        </w:r>
        <w:r>
          <w:rPr>
            <w:noProof/>
            <w:webHidden/>
          </w:rPr>
          <w:tab/>
        </w:r>
        <w:r>
          <w:rPr>
            <w:noProof/>
            <w:webHidden/>
          </w:rPr>
          <w:fldChar w:fldCharType="begin"/>
        </w:r>
        <w:r>
          <w:rPr>
            <w:noProof/>
            <w:webHidden/>
          </w:rPr>
          <w:instrText xml:space="preserve"> PAGEREF _Toc238805354 \h </w:instrText>
        </w:r>
        <w:r>
          <w:rPr>
            <w:noProof/>
            <w:webHidden/>
          </w:rPr>
        </w:r>
        <w:r>
          <w:rPr>
            <w:noProof/>
            <w:webHidden/>
          </w:rPr>
          <w:fldChar w:fldCharType="separate"/>
        </w:r>
        <w:r>
          <w:rPr>
            <w:noProof/>
            <w:webHidden/>
          </w:rPr>
          <w:t>275</w:t>
        </w:r>
        <w:r>
          <w:rPr>
            <w:noProof/>
            <w:webHidden/>
          </w:rPr>
          <w:fldChar w:fldCharType="end"/>
        </w:r>
      </w:hyperlink>
    </w:p>
    <w:p w14:paraId="453D0455" w14:textId="112765F6"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55" w:history="1">
        <w:r w:rsidRPr="004C55CA">
          <w:rPr>
            <w:rStyle w:val="Hyperlink"/>
            <w:noProof/>
          </w:rPr>
          <w:t>TBL-033 — LDD Batch Row Error</w:t>
        </w:r>
        <w:r>
          <w:rPr>
            <w:noProof/>
            <w:webHidden/>
          </w:rPr>
          <w:tab/>
        </w:r>
        <w:r>
          <w:rPr>
            <w:noProof/>
            <w:webHidden/>
          </w:rPr>
          <w:fldChar w:fldCharType="begin"/>
        </w:r>
        <w:r>
          <w:rPr>
            <w:noProof/>
            <w:webHidden/>
          </w:rPr>
          <w:instrText xml:space="preserve"> PAGEREF _Toc238805355 \h </w:instrText>
        </w:r>
        <w:r>
          <w:rPr>
            <w:noProof/>
            <w:webHidden/>
          </w:rPr>
        </w:r>
        <w:r>
          <w:rPr>
            <w:noProof/>
            <w:webHidden/>
          </w:rPr>
          <w:fldChar w:fldCharType="separate"/>
        </w:r>
        <w:r>
          <w:rPr>
            <w:noProof/>
            <w:webHidden/>
          </w:rPr>
          <w:t>276</w:t>
        </w:r>
        <w:r>
          <w:rPr>
            <w:noProof/>
            <w:webHidden/>
          </w:rPr>
          <w:fldChar w:fldCharType="end"/>
        </w:r>
      </w:hyperlink>
    </w:p>
    <w:p w14:paraId="50DBF823" w14:textId="40360B5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56" w:history="1">
        <w:r w:rsidRPr="004C55CA">
          <w:rPr>
            <w:rStyle w:val="Hyperlink"/>
            <w:noProof/>
          </w:rPr>
          <w:t>TBL-013 — LDD Case Attachment</w:t>
        </w:r>
        <w:r>
          <w:rPr>
            <w:noProof/>
            <w:webHidden/>
          </w:rPr>
          <w:tab/>
        </w:r>
        <w:r>
          <w:rPr>
            <w:noProof/>
            <w:webHidden/>
          </w:rPr>
          <w:fldChar w:fldCharType="begin"/>
        </w:r>
        <w:r>
          <w:rPr>
            <w:noProof/>
            <w:webHidden/>
          </w:rPr>
          <w:instrText xml:space="preserve"> PAGEREF _Toc238805356 \h </w:instrText>
        </w:r>
        <w:r>
          <w:rPr>
            <w:noProof/>
            <w:webHidden/>
          </w:rPr>
        </w:r>
        <w:r>
          <w:rPr>
            <w:noProof/>
            <w:webHidden/>
          </w:rPr>
          <w:fldChar w:fldCharType="separate"/>
        </w:r>
        <w:r>
          <w:rPr>
            <w:noProof/>
            <w:webHidden/>
          </w:rPr>
          <w:t>277</w:t>
        </w:r>
        <w:r>
          <w:rPr>
            <w:noProof/>
            <w:webHidden/>
          </w:rPr>
          <w:fldChar w:fldCharType="end"/>
        </w:r>
      </w:hyperlink>
    </w:p>
    <w:p w14:paraId="21CB2697" w14:textId="424EA7A8"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57" w:history="1">
        <w:r w:rsidRPr="004C55CA">
          <w:rPr>
            <w:rStyle w:val="Hyperlink"/>
            <w:noProof/>
          </w:rPr>
          <w:t>20. Form Design</w:t>
        </w:r>
        <w:r>
          <w:rPr>
            <w:noProof/>
            <w:webHidden/>
          </w:rPr>
          <w:tab/>
        </w:r>
        <w:r>
          <w:rPr>
            <w:noProof/>
            <w:webHidden/>
          </w:rPr>
          <w:fldChar w:fldCharType="begin"/>
        </w:r>
        <w:r>
          <w:rPr>
            <w:noProof/>
            <w:webHidden/>
          </w:rPr>
          <w:instrText xml:space="preserve"> PAGEREF _Toc238805357 \h </w:instrText>
        </w:r>
        <w:r>
          <w:rPr>
            <w:noProof/>
            <w:webHidden/>
          </w:rPr>
        </w:r>
        <w:r>
          <w:rPr>
            <w:noProof/>
            <w:webHidden/>
          </w:rPr>
          <w:fldChar w:fldCharType="separate"/>
        </w:r>
        <w:r>
          <w:rPr>
            <w:noProof/>
            <w:webHidden/>
          </w:rPr>
          <w:t>277</w:t>
        </w:r>
        <w:r>
          <w:rPr>
            <w:noProof/>
            <w:webHidden/>
          </w:rPr>
          <w:fldChar w:fldCharType="end"/>
        </w:r>
      </w:hyperlink>
    </w:p>
    <w:p w14:paraId="09943A76" w14:textId="58F3F267"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58" w:history="1">
        <w:r w:rsidRPr="004C55CA">
          <w:rPr>
            <w:rStyle w:val="Hyperlink"/>
            <w:noProof/>
          </w:rPr>
          <w:t>21. View Design</w:t>
        </w:r>
        <w:r>
          <w:rPr>
            <w:noProof/>
            <w:webHidden/>
          </w:rPr>
          <w:tab/>
        </w:r>
        <w:r>
          <w:rPr>
            <w:noProof/>
            <w:webHidden/>
          </w:rPr>
          <w:fldChar w:fldCharType="begin"/>
        </w:r>
        <w:r>
          <w:rPr>
            <w:noProof/>
            <w:webHidden/>
          </w:rPr>
          <w:instrText xml:space="preserve"> PAGEREF _Toc238805358 \h </w:instrText>
        </w:r>
        <w:r>
          <w:rPr>
            <w:noProof/>
            <w:webHidden/>
          </w:rPr>
        </w:r>
        <w:r>
          <w:rPr>
            <w:noProof/>
            <w:webHidden/>
          </w:rPr>
          <w:fldChar w:fldCharType="separate"/>
        </w:r>
        <w:r>
          <w:rPr>
            <w:noProof/>
            <w:webHidden/>
          </w:rPr>
          <w:t>286</w:t>
        </w:r>
        <w:r>
          <w:rPr>
            <w:noProof/>
            <w:webHidden/>
          </w:rPr>
          <w:fldChar w:fldCharType="end"/>
        </w:r>
      </w:hyperlink>
    </w:p>
    <w:p w14:paraId="16937EE9" w14:textId="2A265175"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59" w:history="1">
        <w:r w:rsidRPr="004C55CA">
          <w:rPr>
            <w:rStyle w:val="Hyperlink"/>
            <w:noProof/>
          </w:rPr>
          <w:t>22. Business Rules</w:t>
        </w:r>
        <w:r>
          <w:rPr>
            <w:noProof/>
            <w:webHidden/>
          </w:rPr>
          <w:tab/>
        </w:r>
        <w:r>
          <w:rPr>
            <w:noProof/>
            <w:webHidden/>
          </w:rPr>
          <w:fldChar w:fldCharType="begin"/>
        </w:r>
        <w:r>
          <w:rPr>
            <w:noProof/>
            <w:webHidden/>
          </w:rPr>
          <w:instrText xml:space="preserve"> PAGEREF _Toc238805359 \h </w:instrText>
        </w:r>
        <w:r>
          <w:rPr>
            <w:noProof/>
            <w:webHidden/>
          </w:rPr>
        </w:r>
        <w:r>
          <w:rPr>
            <w:noProof/>
            <w:webHidden/>
          </w:rPr>
          <w:fldChar w:fldCharType="separate"/>
        </w:r>
        <w:r>
          <w:rPr>
            <w:noProof/>
            <w:webHidden/>
          </w:rPr>
          <w:t>296</w:t>
        </w:r>
        <w:r>
          <w:rPr>
            <w:noProof/>
            <w:webHidden/>
          </w:rPr>
          <w:fldChar w:fldCharType="end"/>
        </w:r>
      </w:hyperlink>
    </w:p>
    <w:p w14:paraId="33787368" w14:textId="43736F9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60" w:history="1">
        <w:r w:rsidRPr="004C55CA">
          <w:rPr>
            <w:rStyle w:val="Hyperlink"/>
            <w:noProof/>
          </w:rPr>
          <w:t>BR-001 — Lock review definition on an inflight case</w:t>
        </w:r>
        <w:r>
          <w:rPr>
            <w:noProof/>
            <w:webHidden/>
          </w:rPr>
          <w:tab/>
        </w:r>
        <w:r>
          <w:rPr>
            <w:noProof/>
            <w:webHidden/>
          </w:rPr>
          <w:fldChar w:fldCharType="begin"/>
        </w:r>
        <w:r>
          <w:rPr>
            <w:noProof/>
            <w:webHidden/>
          </w:rPr>
          <w:instrText xml:space="preserve"> PAGEREF _Toc238805360 \h </w:instrText>
        </w:r>
        <w:r>
          <w:rPr>
            <w:noProof/>
            <w:webHidden/>
          </w:rPr>
        </w:r>
        <w:r>
          <w:rPr>
            <w:noProof/>
            <w:webHidden/>
          </w:rPr>
          <w:fldChar w:fldCharType="separate"/>
        </w:r>
        <w:r>
          <w:rPr>
            <w:noProof/>
            <w:webHidden/>
          </w:rPr>
          <w:t>296</w:t>
        </w:r>
        <w:r>
          <w:rPr>
            <w:noProof/>
            <w:webHidden/>
          </w:rPr>
          <w:fldChar w:fldCharType="end"/>
        </w:r>
      </w:hyperlink>
    </w:p>
    <w:p w14:paraId="2EF0308D" w14:textId="5D122BD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61" w:history="1">
        <w:r w:rsidRPr="004C55CA">
          <w:rPr>
            <w:rStyle w:val="Hyperlink"/>
            <w:noProof/>
          </w:rPr>
          <w:t>BR-002 — Require error and outcome to complete a rating</w:t>
        </w:r>
        <w:r>
          <w:rPr>
            <w:noProof/>
            <w:webHidden/>
          </w:rPr>
          <w:tab/>
        </w:r>
        <w:r>
          <w:rPr>
            <w:noProof/>
            <w:webHidden/>
          </w:rPr>
          <w:fldChar w:fldCharType="begin"/>
        </w:r>
        <w:r>
          <w:rPr>
            <w:noProof/>
            <w:webHidden/>
          </w:rPr>
          <w:instrText xml:space="preserve"> PAGEREF _Toc238805361 \h </w:instrText>
        </w:r>
        <w:r>
          <w:rPr>
            <w:noProof/>
            <w:webHidden/>
          </w:rPr>
        </w:r>
        <w:r>
          <w:rPr>
            <w:noProof/>
            <w:webHidden/>
          </w:rPr>
          <w:fldChar w:fldCharType="separate"/>
        </w:r>
        <w:r>
          <w:rPr>
            <w:noProof/>
            <w:webHidden/>
          </w:rPr>
          <w:t>297</w:t>
        </w:r>
        <w:r>
          <w:rPr>
            <w:noProof/>
            <w:webHidden/>
          </w:rPr>
          <w:fldChar w:fldCharType="end"/>
        </w:r>
      </w:hyperlink>
    </w:p>
    <w:p w14:paraId="4F836DE9" w14:textId="56EC5C2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62" w:history="1">
        <w:r w:rsidRPr="004C55CA">
          <w:rPr>
            <w:rStyle w:val="Hyperlink"/>
            <w:noProof/>
          </w:rPr>
          <w:t>BR-003 — Require justification for a transaction amendment</w:t>
        </w:r>
        <w:r>
          <w:rPr>
            <w:noProof/>
            <w:webHidden/>
          </w:rPr>
          <w:tab/>
        </w:r>
        <w:r>
          <w:rPr>
            <w:noProof/>
            <w:webHidden/>
          </w:rPr>
          <w:fldChar w:fldCharType="begin"/>
        </w:r>
        <w:r>
          <w:rPr>
            <w:noProof/>
            <w:webHidden/>
          </w:rPr>
          <w:instrText xml:space="preserve"> PAGEREF _Toc238805362 \h </w:instrText>
        </w:r>
        <w:r>
          <w:rPr>
            <w:noProof/>
            <w:webHidden/>
          </w:rPr>
        </w:r>
        <w:r>
          <w:rPr>
            <w:noProof/>
            <w:webHidden/>
          </w:rPr>
          <w:fldChar w:fldCharType="separate"/>
        </w:r>
        <w:r>
          <w:rPr>
            <w:noProof/>
            <w:webHidden/>
          </w:rPr>
          <w:t>297</w:t>
        </w:r>
        <w:r>
          <w:rPr>
            <w:noProof/>
            <w:webHidden/>
          </w:rPr>
          <w:fldChar w:fldCharType="end"/>
        </w:r>
      </w:hyperlink>
    </w:p>
    <w:p w14:paraId="001C5193" w14:textId="034C52B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63" w:history="1">
        <w:r w:rsidRPr="004C55CA">
          <w:rPr>
            <w:rStyle w:val="Hyperlink"/>
            <w:noProof/>
          </w:rPr>
          <w:t>BR-004 — Require justification for an employee amendment</w:t>
        </w:r>
        <w:r>
          <w:rPr>
            <w:noProof/>
            <w:webHidden/>
          </w:rPr>
          <w:tab/>
        </w:r>
        <w:r>
          <w:rPr>
            <w:noProof/>
            <w:webHidden/>
          </w:rPr>
          <w:fldChar w:fldCharType="begin"/>
        </w:r>
        <w:r>
          <w:rPr>
            <w:noProof/>
            <w:webHidden/>
          </w:rPr>
          <w:instrText xml:space="preserve"> PAGEREF _Toc238805363 \h </w:instrText>
        </w:r>
        <w:r>
          <w:rPr>
            <w:noProof/>
            <w:webHidden/>
          </w:rPr>
        </w:r>
        <w:r>
          <w:rPr>
            <w:noProof/>
            <w:webHidden/>
          </w:rPr>
          <w:fldChar w:fldCharType="separate"/>
        </w:r>
        <w:r>
          <w:rPr>
            <w:noProof/>
            <w:webHidden/>
          </w:rPr>
          <w:t>298</w:t>
        </w:r>
        <w:r>
          <w:rPr>
            <w:noProof/>
            <w:webHidden/>
          </w:rPr>
          <w:fldChar w:fldCharType="end"/>
        </w:r>
      </w:hyperlink>
    </w:p>
    <w:p w14:paraId="59722448" w14:textId="6B3699D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64" w:history="1">
        <w:r w:rsidRPr="004C55CA">
          <w:rPr>
            <w:rStyle w:val="Hyperlink"/>
            <w:noProof/>
          </w:rPr>
          <w:t>BR-005 — Show closure fields only at closure</w:t>
        </w:r>
        <w:r>
          <w:rPr>
            <w:noProof/>
            <w:webHidden/>
          </w:rPr>
          <w:tab/>
        </w:r>
        <w:r>
          <w:rPr>
            <w:noProof/>
            <w:webHidden/>
          </w:rPr>
          <w:fldChar w:fldCharType="begin"/>
        </w:r>
        <w:r>
          <w:rPr>
            <w:noProof/>
            <w:webHidden/>
          </w:rPr>
          <w:instrText xml:space="preserve"> PAGEREF _Toc238805364 \h </w:instrText>
        </w:r>
        <w:r>
          <w:rPr>
            <w:noProof/>
            <w:webHidden/>
          </w:rPr>
        </w:r>
        <w:r>
          <w:rPr>
            <w:noProof/>
            <w:webHidden/>
          </w:rPr>
          <w:fldChar w:fldCharType="separate"/>
        </w:r>
        <w:r>
          <w:rPr>
            <w:noProof/>
            <w:webHidden/>
          </w:rPr>
          <w:t>298</w:t>
        </w:r>
        <w:r>
          <w:rPr>
            <w:noProof/>
            <w:webHidden/>
          </w:rPr>
          <w:fldChar w:fldCharType="end"/>
        </w:r>
      </w:hyperlink>
    </w:p>
    <w:p w14:paraId="0AE6BA9F" w14:textId="6C2972B1"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65" w:history="1">
        <w:r w:rsidRPr="004C55CA">
          <w:rPr>
            <w:rStyle w:val="Hyperlink"/>
            <w:noProof/>
          </w:rPr>
          <w:t>BR-006 — Require a decision date with a reversal decision</w:t>
        </w:r>
        <w:r>
          <w:rPr>
            <w:noProof/>
            <w:webHidden/>
          </w:rPr>
          <w:tab/>
        </w:r>
        <w:r>
          <w:rPr>
            <w:noProof/>
            <w:webHidden/>
          </w:rPr>
          <w:fldChar w:fldCharType="begin"/>
        </w:r>
        <w:r>
          <w:rPr>
            <w:noProof/>
            <w:webHidden/>
          </w:rPr>
          <w:instrText xml:space="preserve"> PAGEREF _Toc238805365 \h </w:instrText>
        </w:r>
        <w:r>
          <w:rPr>
            <w:noProof/>
            <w:webHidden/>
          </w:rPr>
        </w:r>
        <w:r>
          <w:rPr>
            <w:noProof/>
            <w:webHidden/>
          </w:rPr>
          <w:fldChar w:fldCharType="separate"/>
        </w:r>
        <w:r>
          <w:rPr>
            <w:noProof/>
            <w:webHidden/>
          </w:rPr>
          <w:t>299</w:t>
        </w:r>
        <w:r>
          <w:rPr>
            <w:noProof/>
            <w:webHidden/>
          </w:rPr>
          <w:fldChar w:fldCharType="end"/>
        </w:r>
      </w:hyperlink>
    </w:p>
    <w:p w14:paraId="50922D2B" w14:textId="6537AEA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66" w:history="1">
        <w:r w:rsidRPr="004C55CA">
          <w:rPr>
            <w:rStyle w:val="Hyperlink"/>
            <w:noProof/>
          </w:rPr>
          <w:t>BR-007 — Validate escalation counter range</w:t>
        </w:r>
        <w:r>
          <w:rPr>
            <w:noProof/>
            <w:webHidden/>
          </w:rPr>
          <w:tab/>
        </w:r>
        <w:r>
          <w:rPr>
            <w:noProof/>
            <w:webHidden/>
          </w:rPr>
          <w:fldChar w:fldCharType="begin"/>
        </w:r>
        <w:r>
          <w:rPr>
            <w:noProof/>
            <w:webHidden/>
          </w:rPr>
          <w:instrText xml:space="preserve"> PAGEREF _Toc238805366 \h </w:instrText>
        </w:r>
        <w:r>
          <w:rPr>
            <w:noProof/>
            <w:webHidden/>
          </w:rPr>
        </w:r>
        <w:r>
          <w:rPr>
            <w:noProof/>
            <w:webHidden/>
          </w:rPr>
          <w:fldChar w:fldCharType="separate"/>
        </w:r>
        <w:r>
          <w:rPr>
            <w:noProof/>
            <w:webHidden/>
          </w:rPr>
          <w:t>299</w:t>
        </w:r>
        <w:r>
          <w:rPr>
            <w:noProof/>
            <w:webHidden/>
          </w:rPr>
          <w:fldChar w:fldCharType="end"/>
        </w:r>
      </w:hyperlink>
    </w:p>
    <w:p w14:paraId="12DBA86F" w14:textId="2A87E21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67" w:history="1">
        <w:r w:rsidRPr="004C55CA">
          <w:rPr>
            <w:rStyle w:val="Hyperlink"/>
            <w:noProof/>
          </w:rPr>
          <w:t>BR-008 — Explain the consequence of the communication method</w:t>
        </w:r>
        <w:r>
          <w:rPr>
            <w:noProof/>
            <w:webHidden/>
          </w:rPr>
          <w:tab/>
        </w:r>
        <w:r>
          <w:rPr>
            <w:noProof/>
            <w:webHidden/>
          </w:rPr>
          <w:fldChar w:fldCharType="begin"/>
        </w:r>
        <w:r>
          <w:rPr>
            <w:noProof/>
            <w:webHidden/>
          </w:rPr>
          <w:instrText xml:space="preserve"> PAGEREF _Toc238805367 \h </w:instrText>
        </w:r>
        <w:r>
          <w:rPr>
            <w:noProof/>
            <w:webHidden/>
          </w:rPr>
        </w:r>
        <w:r>
          <w:rPr>
            <w:noProof/>
            <w:webHidden/>
          </w:rPr>
          <w:fldChar w:fldCharType="separate"/>
        </w:r>
        <w:r>
          <w:rPr>
            <w:noProof/>
            <w:webHidden/>
          </w:rPr>
          <w:t>300</w:t>
        </w:r>
        <w:r>
          <w:rPr>
            <w:noProof/>
            <w:webHidden/>
          </w:rPr>
          <w:fldChar w:fldCharType="end"/>
        </w:r>
      </w:hyperlink>
    </w:p>
    <w:p w14:paraId="0FD96DB0" w14:textId="435EDCA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68" w:history="1">
        <w:r w:rsidRPr="004C55CA">
          <w:rPr>
            <w:rStyle w:val="Hyperlink"/>
            <w:noProof/>
          </w:rPr>
          <w:t>BR-009 — Require an approver on an active access rule</w:t>
        </w:r>
        <w:r>
          <w:rPr>
            <w:noProof/>
            <w:webHidden/>
          </w:rPr>
          <w:tab/>
        </w:r>
        <w:r>
          <w:rPr>
            <w:noProof/>
            <w:webHidden/>
          </w:rPr>
          <w:fldChar w:fldCharType="begin"/>
        </w:r>
        <w:r>
          <w:rPr>
            <w:noProof/>
            <w:webHidden/>
          </w:rPr>
          <w:instrText xml:space="preserve"> PAGEREF _Toc238805368 \h </w:instrText>
        </w:r>
        <w:r>
          <w:rPr>
            <w:noProof/>
            <w:webHidden/>
          </w:rPr>
        </w:r>
        <w:r>
          <w:rPr>
            <w:noProof/>
            <w:webHidden/>
          </w:rPr>
          <w:fldChar w:fldCharType="separate"/>
        </w:r>
        <w:r>
          <w:rPr>
            <w:noProof/>
            <w:webHidden/>
          </w:rPr>
          <w:t>301</w:t>
        </w:r>
        <w:r>
          <w:rPr>
            <w:noProof/>
            <w:webHidden/>
          </w:rPr>
          <w:fldChar w:fldCharType="end"/>
        </w:r>
      </w:hyperlink>
    </w:p>
    <w:p w14:paraId="2351B7BB" w14:textId="5116BB9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69" w:history="1">
        <w:r w:rsidRPr="004C55CA">
          <w:rPr>
            <w:rStyle w:val="Hyperlink"/>
            <w:noProof/>
          </w:rPr>
          <w:t>BR-010 — Lock a published template version</w:t>
        </w:r>
        <w:r>
          <w:rPr>
            <w:noProof/>
            <w:webHidden/>
          </w:rPr>
          <w:tab/>
        </w:r>
        <w:r>
          <w:rPr>
            <w:noProof/>
            <w:webHidden/>
          </w:rPr>
          <w:fldChar w:fldCharType="begin"/>
        </w:r>
        <w:r>
          <w:rPr>
            <w:noProof/>
            <w:webHidden/>
          </w:rPr>
          <w:instrText xml:space="preserve"> PAGEREF _Toc238805369 \h </w:instrText>
        </w:r>
        <w:r>
          <w:rPr>
            <w:noProof/>
            <w:webHidden/>
          </w:rPr>
        </w:r>
        <w:r>
          <w:rPr>
            <w:noProof/>
            <w:webHidden/>
          </w:rPr>
          <w:fldChar w:fldCharType="separate"/>
        </w:r>
        <w:r>
          <w:rPr>
            <w:noProof/>
            <w:webHidden/>
          </w:rPr>
          <w:t>301</w:t>
        </w:r>
        <w:r>
          <w:rPr>
            <w:noProof/>
            <w:webHidden/>
          </w:rPr>
          <w:fldChar w:fldCharType="end"/>
        </w:r>
      </w:hyperlink>
    </w:p>
    <w:p w14:paraId="11023CA8" w14:textId="37BD4D68"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70" w:history="1">
        <w:r w:rsidRPr="004C55CA">
          <w:rPr>
            <w:rStyle w:val="Hyperlink"/>
            <w:noProof/>
          </w:rPr>
          <w:t>23. Integration Mappings</w:t>
        </w:r>
        <w:r>
          <w:rPr>
            <w:noProof/>
            <w:webHidden/>
          </w:rPr>
          <w:tab/>
        </w:r>
        <w:r>
          <w:rPr>
            <w:noProof/>
            <w:webHidden/>
          </w:rPr>
          <w:fldChar w:fldCharType="begin"/>
        </w:r>
        <w:r>
          <w:rPr>
            <w:noProof/>
            <w:webHidden/>
          </w:rPr>
          <w:instrText xml:space="preserve"> PAGEREF _Toc238805370 \h </w:instrText>
        </w:r>
        <w:r>
          <w:rPr>
            <w:noProof/>
            <w:webHidden/>
          </w:rPr>
        </w:r>
        <w:r>
          <w:rPr>
            <w:noProof/>
            <w:webHidden/>
          </w:rPr>
          <w:fldChar w:fldCharType="separate"/>
        </w:r>
        <w:r>
          <w:rPr>
            <w:noProof/>
            <w:webHidden/>
          </w:rPr>
          <w:t>302</w:t>
        </w:r>
        <w:r>
          <w:rPr>
            <w:noProof/>
            <w:webHidden/>
          </w:rPr>
          <w:fldChar w:fldCharType="end"/>
        </w:r>
      </w:hyperlink>
    </w:p>
    <w:p w14:paraId="1DDDA398" w14:textId="268CE081"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71" w:history="1">
        <w:r w:rsidRPr="004C55CA">
          <w:rPr>
            <w:rStyle w:val="Hyperlink"/>
            <w:noProof/>
          </w:rPr>
          <w:t>INT-001 — Transaction1.txt and Transaction2.txt</w:t>
        </w:r>
        <w:r>
          <w:rPr>
            <w:noProof/>
            <w:webHidden/>
          </w:rPr>
          <w:tab/>
        </w:r>
        <w:r>
          <w:rPr>
            <w:noProof/>
            <w:webHidden/>
          </w:rPr>
          <w:fldChar w:fldCharType="begin"/>
        </w:r>
        <w:r>
          <w:rPr>
            <w:noProof/>
            <w:webHidden/>
          </w:rPr>
          <w:instrText xml:space="preserve"> PAGEREF _Toc238805371 \h </w:instrText>
        </w:r>
        <w:r>
          <w:rPr>
            <w:noProof/>
            <w:webHidden/>
          </w:rPr>
        </w:r>
        <w:r>
          <w:rPr>
            <w:noProof/>
            <w:webHidden/>
          </w:rPr>
          <w:fldChar w:fldCharType="separate"/>
        </w:r>
        <w:r>
          <w:rPr>
            <w:noProof/>
            <w:webHidden/>
          </w:rPr>
          <w:t>302</w:t>
        </w:r>
        <w:r>
          <w:rPr>
            <w:noProof/>
            <w:webHidden/>
          </w:rPr>
          <w:fldChar w:fldCharType="end"/>
        </w:r>
      </w:hyperlink>
    </w:p>
    <w:p w14:paraId="5AD9B849" w14:textId="1E5892B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72" w:history="1">
        <w:r w:rsidRPr="004C55CA">
          <w:rPr>
            <w:rStyle w:val="Hyperlink"/>
            <w:noProof/>
          </w:rPr>
          <w:t>INT-002 — Employee.txt</w:t>
        </w:r>
        <w:r>
          <w:rPr>
            <w:noProof/>
            <w:webHidden/>
          </w:rPr>
          <w:tab/>
        </w:r>
        <w:r>
          <w:rPr>
            <w:noProof/>
            <w:webHidden/>
          </w:rPr>
          <w:fldChar w:fldCharType="begin"/>
        </w:r>
        <w:r>
          <w:rPr>
            <w:noProof/>
            <w:webHidden/>
          </w:rPr>
          <w:instrText xml:space="preserve"> PAGEREF _Toc238805372 \h </w:instrText>
        </w:r>
        <w:r>
          <w:rPr>
            <w:noProof/>
            <w:webHidden/>
          </w:rPr>
        </w:r>
        <w:r>
          <w:rPr>
            <w:noProof/>
            <w:webHidden/>
          </w:rPr>
          <w:fldChar w:fldCharType="separate"/>
        </w:r>
        <w:r>
          <w:rPr>
            <w:noProof/>
            <w:webHidden/>
          </w:rPr>
          <w:t>305</w:t>
        </w:r>
        <w:r>
          <w:rPr>
            <w:noProof/>
            <w:webHidden/>
          </w:rPr>
          <w:fldChar w:fldCharType="end"/>
        </w:r>
      </w:hyperlink>
    </w:p>
    <w:p w14:paraId="6D7FBFF4" w14:textId="25515741"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73" w:history="1">
        <w:r w:rsidRPr="004C55CA">
          <w:rPr>
            <w:rStyle w:val="Hyperlink"/>
            <w:noProof/>
          </w:rPr>
          <w:t>INT-003 — Metric.txt</w:t>
        </w:r>
        <w:r>
          <w:rPr>
            <w:noProof/>
            <w:webHidden/>
          </w:rPr>
          <w:tab/>
        </w:r>
        <w:r>
          <w:rPr>
            <w:noProof/>
            <w:webHidden/>
          </w:rPr>
          <w:fldChar w:fldCharType="begin"/>
        </w:r>
        <w:r>
          <w:rPr>
            <w:noProof/>
            <w:webHidden/>
          </w:rPr>
          <w:instrText xml:space="preserve"> PAGEREF _Toc238805373 \h </w:instrText>
        </w:r>
        <w:r>
          <w:rPr>
            <w:noProof/>
            <w:webHidden/>
          </w:rPr>
        </w:r>
        <w:r>
          <w:rPr>
            <w:noProof/>
            <w:webHidden/>
          </w:rPr>
          <w:fldChar w:fldCharType="separate"/>
        </w:r>
        <w:r>
          <w:rPr>
            <w:noProof/>
            <w:webHidden/>
          </w:rPr>
          <w:t>307</w:t>
        </w:r>
        <w:r>
          <w:rPr>
            <w:noProof/>
            <w:webHidden/>
          </w:rPr>
          <w:fldChar w:fldCharType="end"/>
        </w:r>
      </w:hyperlink>
    </w:p>
    <w:p w14:paraId="58F3E202" w14:textId="0F28E59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74" w:history="1">
        <w:r w:rsidRPr="004C55CA">
          <w:rPr>
            <w:rStyle w:val="Hyperlink"/>
            <w:noProof/>
          </w:rPr>
          <w:t>INT-004 — Trigger_bc.txt</w:t>
        </w:r>
        <w:r>
          <w:rPr>
            <w:noProof/>
            <w:webHidden/>
          </w:rPr>
          <w:tab/>
        </w:r>
        <w:r>
          <w:rPr>
            <w:noProof/>
            <w:webHidden/>
          </w:rPr>
          <w:fldChar w:fldCharType="begin"/>
        </w:r>
        <w:r>
          <w:rPr>
            <w:noProof/>
            <w:webHidden/>
          </w:rPr>
          <w:instrText xml:space="preserve"> PAGEREF _Toc238805374 \h </w:instrText>
        </w:r>
        <w:r>
          <w:rPr>
            <w:noProof/>
            <w:webHidden/>
          </w:rPr>
        </w:r>
        <w:r>
          <w:rPr>
            <w:noProof/>
            <w:webHidden/>
          </w:rPr>
          <w:fldChar w:fldCharType="separate"/>
        </w:r>
        <w:r>
          <w:rPr>
            <w:noProof/>
            <w:webHidden/>
          </w:rPr>
          <w:t>309</w:t>
        </w:r>
        <w:r>
          <w:rPr>
            <w:noProof/>
            <w:webHidden/>
          </w:rPr>
          <w:fldChar w:fldCharType="end"/>
        </w:r>
      </w:hyperlink>
    </w:p>
    <w:p w14:paraId="1F3255FF" w14:textId="14130BB4"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75" w:history="1">
        <w:r w:rsidRPr="004C55CA">
          <w:rPr>
            <w:rStyle w:val="Hyperlink"/>
            <w:noProof/>
          </w:rPr>
          <w:t>INT-005 — Trigger_rm.txt</w:t>
        </w:r>
        <w:r>
          <w:rPr>
            <w:noProof/>
            <w:webHidden/>
          </w:rPr>
          <w:tab/>
        </w:r>
        <w:r>
          <w:rPr>
            <w:noProof/>
            <w:webHidden/>
          </w:rPr>
          <w:fldChar w:fldCharType="begin"/>
        </w:r>
        <w:r>
          <w:rPr>
            <w:noProof/>
            <w:webHidden/>
          </w:rPr>
          <w:instrText xml:space="preserve"> PAGEREF _Toc238805375 \h </w:instrText>
        </w:r>
        <w:r>
          <w:rPr>
            <w:noProof/>
            <w:webHidden/>
          </w:rPr>
        </w:r>
        <w:r>
          <w:rPr>
            <w:noProof/>
            <w:webHidden/>
          </w:rPr>
          <w:fldChar w:fldCharType="separate"/>
        </w:r>
        <w:r>
          <w:rPr>
            <w:noProof/>
            <w:webHidden/>
          </w:rPr>
          <w:t>310</w:t>
        </w:r>
        <w:r>
          <w:rPr>
            <w:noProof/>
            <w:webHidden/>
          </w:rPr>
          <w:fldChar w:fldCharType="end"/>
        </w:r>
      </w:hyperlink>
    </w:p>
    <w:p w14:paraId="6919E75C" w14:textId="64012C0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76" w:history="1">
        <w:r w:rsidRPr="004C55CA">
          <w:rPr>
            <w:rStyle w:val="Hyperlink"/>
            <w:noProof/>
          </w:rPr>
          <w:t>INT-006 — LDDOECPResponse.txt</w:t>
        </w:r>
        <w:r>
          <w:rPr>
            <w:noProof/>
            <w:webHidden/>
          </w:rPr>
          <w:tab/>
        </w:r>
        <w:r>
          <w:rPr>
            <w:noProof/>
            <w:webHidden/>
          </w:rPr>
          <w:fldChar w:fldCharType="begin"/>
        </w:r>
        <w:r>
          <w:rPr>
            <w:noProof/>
            <w:webHidden/>
          </w:rPr>
          <w:instrText xml:space="preserve"> PAGEREF _Toc238805376 \h </w:instrText>
        </w:r>
        <w:r>
          <w:rPr>
            <w:noProof/>
            <w:webHidden/>
          </w:rPr>
        </w:r>
        <w:r>
          <w:rPr>
            <w:noProof/>
            <w:webHidden/>
          </w:rPr>
          <w:fldChar w:fldCharType="separate"/>
        </w:r>
        <w:r>
          <w:rPr>
            <w:noProof/>
            <w:webHidden/>
          </w:rPr>
          <w:t>311</w:t>
        </w:r>
        <w:r>
          <w:rPr>
            <w:noProof/>
            <w:webHidden/>
          </w:rPr>
          <w:fldChar w:fldCharType="end"/>
        </w:r>
      </w:hyperlink>
    </w:p>
    <w:p w14:paraId="21CD9874" w14:textId="1A6A958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77" w:history="1">
        <w:r w:rsidRPr="004C55CA">
          <w:rPr>
            <w:rStyle w:val="Hyperlink"/>
            <w:noProof/>
          </w:rPr>
          <w:t>INT-007 — LDDMigration.txt</w:t>
        </w:r>
        <w:r>
          <w:rPr>
            <w:noProof/>
            <w:webHidden/>
          </w:rPr>
          <w:tab/>
        </w:r>
        <w:r>
          <w:rPr>
            <w:noProof/>
            <w:webHidden/>
          </w:rPr>
          <w:fldChar w:fldCharType="begin"/>
        </w:r>
        <w:r>
          <w:rPr>
            <w:noProof/>
            <w:webHidden/>
          </w:rPr>
          <w:instrText xml:space="preserve"> PAGEREF _Toc238805377 \h </w:instrText>
        </w:r>
        <w:r>
          <w:rPr>
            <w:noProof/>
            <w:webHidden/>
          </w:rPr>
        </w:r>
        <w:r>
          <w:rPr>
            <w:noProof/>
            <w:webHidden/>
          </w:rPr>
          <w:fldChar w:fldCharType="separate"/>
        </w:r>
        <w:r>
          <w:rPr>
            <w:noProof/>
            <w:webHidden/>
          </w:rPr>
          <w:t>313</w:t>
        </w:r>
        <w:r>
          <w:rPr>
            <w:noProof/>
            <w:webHidden/>
          </w:rPr>
          <w:fldChar w:fldCharType="end"/>
        </w:r>
      </w:hyperlink>
    </w:p>
    <w:p w14:paraId="675E606C" w14:textId="037CEAC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78" w:history="1">
        <w:r w:rsidRPr="004C55CA">
          <w:rPr>
            <w:rStyle w:val="Hyperlink"/>
            <w:noProof/>
          </w:rPr>
          <w:t>INT-008 — CIBC_RetBnk_LDD_Work_*.csv within a .zip</w:t>
        </w:r>
        <w:r>
          <w:rPr>
            <w:noProof/>
            <w:webHidden/>
          </w:rPr>
          <w:tab/>
        </w:r>
        <w:r>
          <w:rPr>
            <w:noProof/>
            <w:webHidden/>
          </w:rPr>
          <w:fldChar w:fldCharType="begin"/>
        </w:r>
        <w:r>
          <w:rPr>
            <w:noProof/>
            <w:webHidden/>
          </w:rPr>
          <w:instrText xml:space="preserve"> PAGEREF _Toc238805378 \h </w:instrText>
        </w:r>
        <w:r>
          <w:rPr>
            <w:noProof/>
            <w:webHidden/>
          </w:rPr>
        </w:r>
        <w:r>
          <w:rPr>
            <w:noProof/>
            <w:webHidden/>
          </w:rPr>
          <w:fldChar w:fldCharType="separate"/>
        </w:r>
        <w:r>
          <w:rPr>
            <w:noProof/>
            <w:webHidden/>
          </w:rPr>
          <w:t>315</w:t>
        </w:r>
        <w:r>
          <w:rPr>
            <w:noProof/>
            <w:webHidden/>
          </w:rPr>
          <w:fldChar w:fldCharType="end"/>
        </w:r>
      </w:hyperlink>
    </w:p>
    <w:p w14:paraId="2AA5F79C" w14:textId="70346B14"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79" w:history="1">
        <w:r w:rsidRPr="004C55CA">
          <w:rPr>
            <w:rStyle w:val="Hyperlink"/>
            <w:noProof/>
          </w:rPr>
          <w:t>24. Data Migration Considerations</w:t>
        </w:r>
        <w:r>
          <w:rPr>
            <w:noProof/>
            <w:webHidden/>
          </w:rPr>
          <w:tab/>
        </w:r>
        <w:r>
          <w:rPr>
            <w:noProof/>
            <w:webHidden/>
          </w:rPr>
          <w:fldChar w:fldCharType="begin"/>
        </w:r>
        <w:r>
          <w:rPr>
            <w:noProof/>
            <w:webHidden/>
          </w:rPr>
          <w:instrText xml:space="preserve"> PAGEREF _Toc238805379 \h </w:instrText>
        </w:r>
        <w:r>
          <w:rPr>
            <w:noProof/>
            <w:webHidden/>
          </w:rPr>
        </w:r>
        <w:r>
          <w:rPr>
            <w:noProof/>
            <w:webHidden/>
          </w:rPr>
          <w:fldChar w:fldCharType="separate"/>
        </w:r>
        <w:r>
          <w:rPr>
            <w:noProof/>
            <w:webHidden/>
          </w:rPr>
          <w:t>316</w:t>
        </w:r>
        <w:r>
          <w:rPr>
            <w:noProof/>
            <w:webHidden/>
          </w:rPr>
          <w:fldChar w:fldCharType="end"/>
        </w:r>
      </w:hyperlink>
    </w:p>
    <w:p w14:paraId="3C18F67C" w14:textId="6E3D926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80" w:history="1">
        <w:r w:rsidRPr="004C55CA">
          <w:rPr>
            <w:rStyle w:val="Hyperlink"/>
            <w:noProof/>
          </w:rPr>
          <w:t>MIG-001 — Legacy BC case</w:t>
        </w:r>
        <w:r>
          <w:rPr>
            <w:noProof/>
            <w:webHidden/>
          </w:rPr>
          <w:tab/>
        </w:r>
        <w:r>
          <w:rPr>
            <w:noProof/>
            <w:webHidden/>
          </w:rPr>
          <w:fldChar w:fldCharType="begin"/>
        </w:r>
        <w:r>
          <w:rPr>
            <w:noProof/>
            <w:webHidden/>
          </w:rPr>
          <w:instrText xml:space="preserve"> PAGEREF _Toc238805380 \h </w:instrText>
        </w:r>
        <w:r>
          <w:rPr>
            <w:noProof/>
            <w:webHidden/>
          </w:rPr>
        </w:r>
        <w:r>
          <w:rPr>
            <w:noProof/>
            <w:webHidden/>
          </w:rPr>
          <w:fldChar w:fldCharType="separate"/>
        </w:r>
        <w:r>
          <w:rPr>
            <w:noProof/>
            <w:webHidden/>
          </w:rPr>
          <w:t>316</w:t>
        </w:r>
        <w:r>
          <w:rPr>
            <w:noProof/>
            <w:webHidden/>
          </w:rPr>
          <w:fldChar w:fldCharType="end"/>
        </w:r>
      </w:hyperlink>
    </w:p>
    <w:p w14:paraId="24B4D295" w14:textId="758E8D51"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81" w:history="1">
        <w:r w:rsidRPr="004C55CA">
          <w:rPr>
            <w:rStyle w:val="Hyperlink"/>
            <w:noProof/>
          </w:rPr>
          <w:t>MIG-002 — Review type templates, questions and responses</w:t>
        </w:r>
        <w:r>
          <w:rPr>
            <w:noProof/>
            <w:webHidden/>
          </w:rPr>
          <w:tab/>
        </w:r>
        <w:r>
          <w:rPr>
            <w:noProof/>
            <w:webHidden/>
          </w:rPr>
          <w:fldChar w:fldCharType="begin"/>
        </w:r>
        <w:r>
          <w:rPr>
            <w:noProof/>
            <w:webHidden/>
          </w:rPr>
          <w:instrText xml:space="preserve"> PAGEREF _Toc238805381 \h </w:instrText>
        </w:r>
        <w:r>
          <w:rPr>
            <w:noProof/>
            <w:webHidden/>
          </w:rPr>
        </w:r>
        <w:r>
          <w:rPr>
            <w:noProof/>
            <w:webHidden/>
          </w:rPr>
          <w:fldChar w:fldCharType="separate"/>
        </w:r>
        <w:r>
          <w:rPr>
            <w:noProof/>
            <w:webHidden/>
          </w:rPr>
          <w:t>317</w:t>
        </w:r>
        <w:r>
          <w:rPr>
            <w:noProof/>
            <w:webHidden/>
          </w:rPr>
          <w:fldChar w:fldCharType="end"/>
        </w:r>
      </w:hyperlink>
    </w:p>
    <w:p w14:paraId="47FF684F" w14:textId="6CB4FBD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82" w:history="1">
        <w:r w:rsidRPr="004C55CA">
          <w:rPr>
            <w:rStyle w:val="Hyperlink"/>
            <w:noProof/>
          </w:rPr>
          <w:t>MIG-003 — Workbaskets, access rules and routing rules</w:t>
        </w:r>
        <w:r>
          <w:rPr>
            <w:noProof/>
            <w:webHidden/>
          </w:rPr>
          <w:tab/>
        </w:r>
        <w:r>
          <w:rPr>
            <w:noProof/>
            <w:webHidden/>
          </w:rPr>
          <w:fldChar w:fldCharType="begin"/>
        </w:r>
        <w:r>
          <w:rPr>
            <w:noProof/>
            <w:webHidden/>
          </w:rPr>
          <w:instrText xml:space="preserve"> PAGEREF _Toc238805382 \h </w:instrText>
        </w:r>
        <w:r>
          <w:rPr>
            <w:noProof/>
            <w:webHidden/>
          </w:rPr>
        </w:r>
        <w:r>
          <w:rPr>
            <w:noProof/>
            <w:webHidden/>
          </w:rPr>
          <w:fldChar w:fldCharType="separate"/>
        </w:r>
        <w:r>
          <w:rPr>
            <w:noProof/>
            <w:webHidden/>
          </w:rPr>
          <w:t>319</w:t>
        </w:r>
        <w:r>
          <w:rPr>
            <w:noProof/>
            <w:webHidden/>
          </w:rPr>
          <w:fldChar w:fldCharType="end"/>
        </w:r>
      </w:hyperlink>
    </w:p>
    <w:p w14:paraId="2C5171CC" w14:textId="7A897A5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83" w:history="1">
        <w:r w:rsidRPr="004C55CA">
          <w:rPr>
            <w:rStyle w:val="Hyperlink"/>
            <w:noProof/>
          </w:rPr>
          <w:t>MIG-004 — Reference data — error catalogue, PIDs, outcome lists</w:t>
        </w:r>
        <w:r>
          <w:rPr>
            <w:noProof/>
            <w:webHidden/>
          </w:rPr>
          <w:tab/>
        </w:r>
        <w:r>
          <w:rPr>
            <w:noProof/>
            <w:webHidden/>
          </w:rPr>
          <w:fldChar w:fldCharType="begin"/>
        </w:r>
        <w:r>
          <w:rPr>
            <w:noProof/>
            <w:webHidden/>
          </w:rPr>
          <w:instrText xml:space="preserve"> PAGEREF _Toc238805383 \h </w:instrText>
        </w:r>
        <w:r>
          <w:rPr>
            <w:noProof/>
            <w:webHidden/>
          </w:rPr>
        </w:r>
        <w:r>
          <w:rPr>
            <w:noProof/>
            <w:webHidden/>
          </w:rPr>
          <w:fldChar w:fldCharType="separate"/>
        </w:r>
        <w:r>
          <w:rPr>
            <w:noProof/>
            <w:webHidden/>
          </w:rPr>
          <w:t>320</w:t>
        </w:r>
        <w:r>
          <w:rPr>
            <w:noProof/>
            <w:webHidden/>
          </w:rPr>
          <w:fldChar w:fldCharType="end"/>
        </w:r>
      </w:hyperlink>
    </w:p>
    <w:p w14:paraId="4B876372" w14:textId="6F24320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84" w:history="1">
        <w:r w:rsidRPr="004C55CA">
          <w:rPr>
            <w:rStyle w:val="Hyperlink"/>
            <w:noProof/>
          </w:rPr>
          <w:t>MIG-005 — Open (inflight) Pega cases</w:t>
        </w:r>
        <w:r>
          <w:rPr>
            <w:noProof/>
            <w:webHidden/>
          </w:rPr>
          <w:tab/>
        </w:r>
        <w:r>
          <w:rPr>
            <w:noProof/>
            <w:webHidden/>
          </w:rPr>
          <w:fldChar w:fldCharType="begin"/>
        </w:r>
        <w:r>
          <w:rPr>
            <w:noProof/>
            <w:webHidden/>
          </w:rPr>
          <w:instrText xml:space="preserve"> PAGEREF _Toc238805384 \h </w:instrText>
        </w:r>
        <w:r>
          <w:rPr>
            <w:noProof/>
            <w:webHidden/>
          </w:rPr>
        </w:r>
        <w:r>
          <w:rPr>
            <w:noProof/>
            <w:webHidden/>
          </w:rPr>
          <w:fldChar w:fldCharType="separate"/>
        </w:r>
        <w:r>
          <w:rPr>
            <w:noProof/>
            <w:webHidden/>
          </w:rPr>
          <w:t>320</w:t>
        </w:r>
        <w:r>
          <w:rPr>
            <w:noProof/>
            <w:webHidden/>
          </w:rPr>
          <w:fldChar w:fldCharType="end"/>
        </w:r>
      </w:hyperlink>
    </w:p>
    <w:p w14:paraId="23FED911" w14:textId="720A9FFA"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85" w:history="1">
        <w:r w:rsidRPr="004C55CA">
          <w:rPr>
            <w:rStyle w:val="Hyperlink"/>
            <w:noProof/>
          </w:rPr>
          <w:t>25. Reporting Considerations</w:t>
        </w:r>
        <w:r>
          <w:rPr>
            <w:noProof/>
            <w:webHidden/>
          </w:rPr>
          <w:tab/>
        </w:r>
        <w:r>
          <w:rPr>
            <w:noProof/>
            <w:webHidden/>
          </w:rPr>
          <w:fldChar w:fldCharType="begin"/>
        </w:r>
        <w:r>
          <w:rPr>
            <w:noProof/>
            <w:webHidden/>
          </w:rPr>
          <w:instrText xml:space="preserve"> PAGEREF _Toc238805385 \h </w:instrText>
        </w:r>
        <w:r>
          <w:rPr>
            <w:noProof/>
            <w:webHidden/>
          </w:rPr>
        </w:r>
        <w:r>
          <w:rPr>
            <w:noProof/>
            <w:webHidden/>
          </w:rPr>
          <w:fldChar w:fldCharType="separate"/>
        </w:r>
        <w:r>
          <w:rPr>
            <w:noProof/>
            <w:webHidden/>
          </w:rPr>
          <w:t>322</w:t>
        </w:r>
        <w:r>
          <w:rPr>
            <w:noProof/>
            <w:webHidden/>
          </w:rPr>
          <w:fldChar w:fldCharType="end"/>
        </w:r>
      </w:hyperlink>
    </w:p>
    <w:p w14:paraId="02DA340D" w14:textId="7B487B3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86" w:history="1">
        <w:r w:rsidRPr="004C55CA">
          <w:rPr>
            <w:rStyle w:val="Hyperlink"/>
            <w:noProof/>
          </w:rPr>
          <w:t>TBL-001 Case</w:t>
        </w:r>
        <w:r>
          <w:rPr>
            <w:noProof/>
            <w:webHidden/>
          </w:rPr>
          <w:tab/>
        </w:r>
        <w:r>
          <w:rPr>
            <w:noProof/>
            <w:webHidden/>
          </w:rPr>
          <w:fldChar w:fldCharType="begin"/>
        </w:r>
        <w:r>
          <w:rPr>
            <w:noProof/>
            <w:webHidden/>
          </w:rPr>
          <w:instrText xml:space="preserve"> PAGEREF _Toc238805386 \h </w:instrText>
        </w:r>
        <w:r>
          <w:rPr>
            <w:noProof/>
            <w:webHidden/>
          </w:rPr>
        </w:r>
        <w:r>
          <w:rPr>
            <w:noProof/>
            <w:webHidden/>
          </w:rPr>
          <w:fldChar w:fldCharType="separate"/>
        </w:r>
        <w:r>
          <w:rPr>
            <w:noProof/>
            <w:webHidden/>
          </w:rPr>
          <w:t>322</w:t>
        </w:r>
        <w:r>
          <w:rPr>
            <w:noProof/>
            <w:webHidden/>
          </w:rPr>
          <w:fldChar w:fldCharType="end"/>
        </w:r>
      </w:hyperlink>
    </w:p>
    <w:p w14:paraId="080B8628" w14:textId="13A436AF"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87" w:history="1">
        <w:r w:rsidRPr="004C55CA">
          <w:rPr>
            <w:rStyle w:val="Hyperlink"/>
            <w:noProof/>
          </w:rPr>
          <w:t>TBL-006 Role Rating</w:t>
        </w:r>
        <w:r>
          <w:rPr>
            <w:noProof/>
            <w:webHidden/>
          </w:rPr>
          <w:tab/>
        </w:r>
        <w:r>
          <w:rPr>
            <w:noProof/>
            <w:webHidden/>
          </w:rPr>
          <w:fldChar w:fldCharType="begin"/>
        </w:r>
        <w:r>
          <w:rPr>
            <w:noProof/>
            <w:webHidden/>
          </w:rPr>
          <w:instrText xml:space="preserve"> PAGEREF _Toc238805387 \h </w:instrText>
        </w:r>
        <w:r>
          <w:rPr>
            <w:noProof/>
            <w:webHidden/>
          </w:rPr>
        </w:r>
        <w:r>
          <w:rPr>
            <w:noProof/>
            <w:webHidden/>
          </w:rPr>
          <w:fldChar w:fldCharType="separate"/>
        </w:r>
        <w:r>
          <w:rPr>
            <w:noProof/>
            <w:webHidden/>
          </w:rPr>
          <w:t>323</w:t>
        </w:r>
        <w:r>
          <w:rPr>
            <w:noProof/>
            <w:webHidden/>
          </w:rPr>
          <w:fldChar w:fldCharType="end"/>
        </w:r>
      </w:hyperlink>
    </w:p>
    <w:p w14:paraId="3D265F30" w14:textId="3277D486"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88" w:history="1">
        <w:r w:rsidRPr="004C55CA">
          <w:rPr>
            <w:rStyle w:val="Hyperlink"/>
            <w:noProof/>
          </w:rPr>
          <w:t>TBL-005 Task</w:t>
        </w:r>
        <w:r>
          <w:rPr>
            <w:noProof/>
            <w:webHidden/>
          </w:rPr>
          <w:tab/>
        </w:r>
        <w:r>
          <w:rPr>
            <w:noProof/>
            <w:webHidden/>
          </w:rPr>
          <w:fldChar w:fldCharType="begin"/>
        </w:r>
        <w:r>
          <w:rPr>
            <w:noProof/>
            <w:webHidden/>
          </w:rPr>
          <w:instrText xml:space="preserve"> PAGEREF _Toc238805388 \h </w:instrText>
        </w:r>
        <w:r>
          <w:rPr>
            <w:noProof/>
            <w:webHidden/>
          </w:rPr>
        </w:r>
        <w:r>
          <w:rPr>
            <w:noProof/>
            <w:webHidden/>
          </w:rPr>
          <w:fldChar w:fldCharType="separate"/>
        </w:r>
        <w:r>
          <w:rPr>
            <w:noProof/>
            <w:webHidden/>
          </w:rPr>
          <w:t>323</w:t>
        </w:r>
        <w:r>
          <w:rPr>
            <w:noProof/>
            <w:webHidden/>
          </w:rPr>
          <w:fldChar w:fldCharType="end"/>
        </w:r>
      </w:hyperlink>
    </w:p>
    <w:p w14:paraId="041E76D2" w14:textId="1AEB222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89" w:history="1">
        <w:r w:rsidRPr="004C55CA">
          <w:rPr>
            <w:rStyle w:val="Hyperlink"/>
            <w:noProof/>
          </w:rPr>
          <w:t>Outbound extract</w:t>
        </w:r>
        <w:r>
          <w:rPr>
            <w:noProof/>
            <w:webHidden/>
          </w:rPr>
          <w:tab/>
        </w:r>
        <w:r>
          <w:rPr>
            <w:noProof/>
            <w:webHidden/>
          </w:rPr>
          <w:fldChar w:fldCharType="begin"/>
        </w:r>
        <w:r>
          <w:rPr>
            <w:noProof/>
            <w:webHidden/>
          </w:rPr>
          <w:instrText xml:space="preserve"> PAGEREF _Toc238805389 \h </w:instrText>
        </w:r>
        <w:r>
          <w:rPr>
            <w:noProof/>
            <w:webHidden/>
          </w:rPr>
        </w:r>
        <w:r>
          <w:rPr>
            <w:noProof/>
            <w:webHidden/>
          </w:rPr>
          <w:fldChar w:fldCharType="separate"/>
        </w:r>
        <w:r>
          <w:rPr>
            <w:noProof/>
            <w:webHidden/>
          </w:rPr>
          <w:t>324</w:t>
        </w:r>
        <w:r>
          <w:rPr>
            <w:noProof/>
            <w:webHidden/>
          </w:rPr>
          <w:fldChar w:fldCharType="end"/>
        </w:r>
      </w:hyperlink>
    </w:p>
    <w:p w14:paraId="1FC0F7EF" w14:textId="6D2A4A4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90" w:history="1">
        <w:r w:rsidRPr="004C55CA">
          <w:rPr>
            <w:rStyle w:val="Hyperlink"/>
            <w:noProof/>
          </w:rPr>
          <w:t>TBL-032 Batch Load Status</w:t>
        </w:r>
        <w:r>
          <w:rPr>
            <w:noProof/>
            <w:webHidden/>
          </w:rPr>
          <w:tab/>
        </w:r>
        <w:r>
          <w:rPr>
            <w:noProof/>
            <w:webHidden/>
          </w:rPr>
          <w:fldChar w:fldCharType="begin"/>
        </w:r>
        <w:r>
          <w:rPr>
            <w:noProof/>
            <w:webHidden/>
          </w:rPr>
          <w:instrText xml:space="preserve"> PAGEREF _Toc238805390 \h </w:instrText>
        </w:r>
        <w:r>
          <w:rPr>
            <w:noProof/>
            <w:webHidden/>
          </w:rPr>
        </w:r>
        <w:r>
          <w:rPr>
            <w:noProof/>
            <w:webHidden/>
          </w:rPr>
          <w:fldChar w:fldCharType="separate"/>
        </w:r>
        <w:r>
          <w:rPr>
            <w:noProof/>
            <w:webHidden/>
          </w:rPr>
          <w:t>325</w:t>
        </w:r>
        <w:r>
          <w:rPr>
            <w:noProof/>
            <w:webHidden/>
          </w:rPr>
          <w:fldChar w:fldCharType="end"/>
        </w:r>
      </w:hyperlink>
    </w:p>
    <w:p w14:paraId="48F454A8" w14:textId="18A946A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91" w:history="1">
        <w:r w:rsidRPr="004C55CA">
          <w:rPr>
            <w:rStyle w:val="Hyperlink"/>
            <w:noProof/>
          </w:rPr>
          <w:t>TBL-011 Counter Entry</w:t>
        </w:r>
        <w:r>
          <w:rPr>
            <w:noProof/>
            <w:webHidden/>
          </w:rPr>
          <w:tab/>
        </w:r>
        <w:r>
          <w:rPr>
            <w:noProof/>
            <w:webHidden/>
          </w:rPr>
          <w:fldChar w:fldCharType="begin"/>
        </w:r>
        <w:r>
          <w:rPr>
            <w:noProof/>
            <w:webHidden/>
          </w:rPr>
          <w:instrText xml:space="preserve"> PAGEREF _Toc238805391 \h </w:instrText>
        </w:r>
        <w:r>
          <w:rPr>
            <w:noProof/>
            <w:webHidden/>
          </w:rPr>
        </w:r>
        <w:r>
          <w:rPr>
            <w:noProof/>
            <w:webHidden/>
          </w:rPr>
          <w:fldChar w:fldCharType="separate"/>
        </w:r>
        <w:r>
          <w:rPr>
            <w:noProof/>
            <w:webHidden/>
          </w:rPr>
          <w:t>326</w:t>
        </w:r>
        <w:r>
          <w:rPr>
            <w:noProof/>
            <w:webHidden/>
          </w:rPr>
          <w:fldChar w:fldCharType="end"/>
        </w:r>
      </w:hyperlink>
    </w:p>
    <w:p w14:paraId="606079C9" w14:textId="0487CCB3"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392" w:history="1">
        <w:r w:rsidRPr="004C55CA">
          <w:rPr>
            <w:rStyle w:val="Hyperlink"/>
            <w:noProof/>
          </w:rPr>
          <w:t>26. Performance Considerations</w:t>
        </w:r>
        <w:r>
          <w:rPr>
            <w:noProof/>
            <w:webHidden/>
          </w:rPr>
          <w:tab/>
        </w:r>
        <w:r>
          <w:rPr>
            <w:noProof/>
            <w:webHidden/>
          </w:rPr>
          <w:fldChar w:fldCharType="begin"/>
        </w:r>
        <w:r>
          <w:rPr>
            <w:noProof/>
            <w:webHidden/>
          </w:rPr>
          <w:instrText xml:space="preserve"> PAGEREF _Toc238805392 \h </w:instrText>
        </w:r>
        <w:r>
          <w:rPr>
            <w:noProof/>
            <w:webHidden/>
          </w:rPr>
        </w:r>
        <w:r>
          <w:rPr>
            <w:noProof/>
            <w:webHidden/>
          </w:rPr>
          <w:fldChar w:fldCharType="separate"/>
        </w:r>
        <w:r>
          <w:rPr>
            <w:noProof/>
            <w:webHidden/>
          </w:rPr>
          <w:t>326</w:t>
        </w:r>
        <w:r>
          <w:rPr>
            <w:noProof/>
            <w:webHidden/>
          </w:rPr>
          <w:fldChar w:fldCharType="end"/>
        </w:r>
      </w:hyperlink>
    </w:p>
    <w:p w14:paraId="702CFC2B" w14:textId="5B1C5AB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93" w:history="1">
        <w:r w:rsidRPr="004C55CA">
          <w:rPr>
            <w:rStyle w:val="Hyperlink"/>
            <w:noProof/>
          </w:rPr>
          <w:t>IDX-001 — TBL-002, TBL-003, TBL-004</w:t>
        </w:r>
        <w:r>
          <w:rPr>
            <w:noProof/>
            <w:webHidden/>
          </w:rPr>
          <w:tab/>
        </w:r>
        <w:r>
          <w:rPr>
            <w:noProof/>
            <w:webHidden/>
          </w:rPr>
          <w:fldChar w:fldCharType="begin"/>
        </w:r>
        <w:r>
          <w:rPr>
            <w:noProof/>
            <w:webHidden/>
          </w:rPr>
          <w:instrText xml:space="preserve"> PAGEREF _Toc238805393 \h </w:instrText>
        </w:r>
        <w:r>
          <w:rPr>
            <w:noProof/>
            <w:webHidden/>
          </w:rPr>
        </w:r>
        <w:r>
          <w:rPr>
            <w:noProof/>
            <w:webHidden/>
          </w:rPr>
          <w:fldChar w:fldCharType="separate"/>
        </w:r>
        <w:r>
          <w:rPr>
            <w:noProof/>
            <w:webHidden/>
          </w:rPr>
          <w:t>327</w:t>
        </w:r>
        <w:r>
          <w:rPr>
            <w:noProof/>
            <w:webHidden/>
          </w:rPr>
          <w:fldChar w:fldCharType="end"/>
        </w:r>
      </w:hyperlink>
    </w:p>
    <w:p w14:paraId="08D2E9E5" w14:textId="11B6493F"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94" w:history="1">
        <w:r w:rsidRPr="004C55CA">
          <w:rPr>
            <w:rStyle w:val="Hyperlink"/>
            <w:noProof/>
          </w:rPr>
          <w:t>IDX-002 — TBL-001</w:t>
        </w:r>
        <w:r>
          <w:rPr>
            <w:noProof/>
            <w:webHidden/>
          </w:rPr>
          <w:tab/>
        </w:r>
        <w:r>
          <w:rPr>
            <w:noProof/>
            <w:webHidden/>
          </w:rPr>
          <w:fldChar w:fldCharType="begin"/>
        </w:r>
        <w:r>
          <w:rPr>
            <w:noProof/>
            <w:webHidden/>
          </w:rPr>
          <w:instrText xml:space="preserve"> PAGEREF _Toc238805394 \h </w:instrText>
        </w:r>
        <w:r>
          <w:rPr>
            <w:noProof/>
            <w:webHidden/>
          </w:rPr>
        </w:r>
        <w:r>
          <w:rPr>
            <w:noProof/>
            <w:webHidden/>
          </w:rPr>
          <w:fldChar w:fldCharType="separate"/>
        </w:r>
        <w:r>
          <w:rPr>
            <w:noProof/>
            <w:webHidden/>
          </w:rPr>
          <w:t>327</w:t>
        </w:r>
        <w:r>
          <w:rPr>
            <w:noProof/>
            <w:webHidden/>
          </w:rPr>
          <w:fldChar w:fldCharType="end"/>
        </w:r>
      </w:hyperlink>
    </w:p>
    <w:p w14:paraId="1E63BBCD" w14:textId="3164E539"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95" w:history="1">
        <w:r w:rsidRPr="004C55CA">
          <w:rPr>
            <w:rStyle w:val="Hyperlink"/>
            <w:noProof/>
          </w:rPr>
          <w:t>IDX-003 — TBL-001</w:t>
        </w:r>
        <w:r>
          <w:rPr>
            <w:noProof/>
            <w:webHidden/>
          </w:rPr>
          <w:tab/>
        </w:r>
        <w:r>
          <w:rPr>
            <w:noProof/>
            <w:webHidden/>
          </w:rPr>
          <w:fldChar w:fldCharType="begin"/>
        </w:r>
        <w:r>
          <w:rPr>
            <w:noProof/>
            <w:webHidden/>
          </w:rPr>
          <w:instrText xml:space="preserve"> PAGEREF _Toc238805395 \h </w:instrText>
        </w:r>
        <w:r>
          <w:rPr>
            <w:noProof/>
            <w:webHidden/>
          </w:rPr>
        </w:r>
        <w:r>
          <w:rPr>
            <w:noProof/>
            <w:webHidden/>
          </w:rPr>
          <w:fldChar w:fldCharType="separate"/>
        </w:r>
        <w:r>
          <w:rPr>
            <w:noProof/>
            <w:webHidden/>
          </w:rPr>
          <w:t>328</w:t>
        </w:r>
        <w:r>
          <w:rPr>
            <w:noProof/>
            <w:webHidden/>
          </w:rPr>
          <w:fldChar w:fldCharType="end"/>
        </w:r>
      </w:hyperlink>
    </w:p>
    <w:p w14:paraId="7328777E" w14:textId="3B78B68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96" w:history="1">
        <w:r w:rsidRPr="004C55CA">
          <w:rPr>
            <w:rStyle w:val="Hyperlink"/>
            <w:noProof/>
          </w:rPr>
          <w:t>IDX-004 — TBL-011</w:t>
        </w:r>
        <w:r>
          <w:rPr>
            <w:noProof/>
            <w:webHidden/>
          </w:rPr>
          <w:tab/>
        </w:r>
        <w:r>
          <w:rPr>
            <w:noProof/>
            <w:webHidden/>
          </w:rPr>
          <w:fldChar w:fldCharType="begin"/>
        </w:r>
        <w:r>
          <w:rPr>
            <w:noProof/>
            <w:webHidden/>
          </w:rPr>
          <w:instrText xml:space="preserve"> PAGEREF _Toc238805396 \h </w:instrText>
        </w:r>
        <w:r>
          <w:rPr>
            <w:noProof/>
            <w:webHidden/>
          </w:rPr>
        </w:r>
        <w:r>
          <w:rPr>
            <w:noProof/>
            <w:webHidden/>
          </w:rPr>
          <w:fldChar w:fldCharType="separate"/>
        </w:r>
        <w:r>
          <w:rPr>
            <w:noProof/>
            <w:webHidden/>
          </w:rPr>
          <w:t>328</w:t>
        </w:r>
        <w:r>
          <w:rPr>
            <w:noProof/>
            <w:webHidden/>
          </w:rPr>
          <w:fldChar w:fldCharType="end"/>
        </w:r>
      </w:hyperlink>
    </w:p>
    <w:p w14:paraId="727D1CAC" w14:textId="798C370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97" w:history="1">
        <w:r w:rsidRPr="004C55CA">
          <w:rPr>
            <w:rStyle w:val="Hyperlink"/>
            <w:noProof/>
          </w:rPr>
          <w:t>IDX-005 — TBL-033</w:t>
        </w:r>
        <w:r>
          <w:rPr>
            <w:noProof/>
            <w:webHidden/>
          </w:rPr>
          <w:tab/>
        </w:r>
        <w:r>
          <w:rPr>
            <w:noProof/>
            <w:webHidden/>
          </w:rPr>
          <w:fldChar w:fldCharType="begin"/>
        </w:r>
        <w:r>
          <w:rPr>
            <w:noProof/>
            <w:webHidden/>
          </w:rPr>
          <w:instrText xml:space="preserve"> PAGEREF _Toc238805397 \h </w:instrText>
        </w:r>
        <w:r>
          <w:rPr>
            <w:noProof/>
            <w:webHidden/>
          </w:rPr>
        </w:r>
        <w:r>
          <w:rPr>
            <w:noProof/>
            <w:webHidden/>
          </w:rPr>
          <w:fldChar w:fldCharType="separate"/>
        </w:r>
        <w:r>
          <w:rPr>
            <w:noProof/>
            <w:webHidden/>
          </w:rPr>
          <w:t>329</w:t>
        </w:r>
        <w:r>
          <w:rPr>
            <w:noProof/>
            <w:webHidden/>
          </w:rPr>
          <w:fldChar w:fldCharType="end"/>
        </w:r>
      </w:hyperlink>
    </w:p>
    <w:p w14:paraId="44C1F516" w14:textId="28725E6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98" w:history="1">
        <w:r w:rsidRPr="004C55CA">
          <w:rPr>
            <w:rStyle w:val="Hyperlink"/>
            <w:noProof/>
          </w:rPr>
          <w:t>IDX-006 — TBL-012</w:t>
        </w:r>
        <w:r>
          <w:rPr>
            <w:noProof/>
            <w:webHidden/>
          </w:rPr>
          <w:tab/>
        </w:r>
        <w:r>
          <w:rPr>
            <w:noProof/>
            <w:webHidden/>
          </w:rPr>
          <w:fldChar w:fldCharType="begin"/>
        </w:r>
        <w:r>
          <w:rPr>
            <w:noProof/>
            <w:webHidden/>
          </w:rPr>
          <w:instrText xml:space="preserve"> PAGEREF _Toc238805398 \h </w:instrText>
        </w:r>
        <w:r>
          <w:rPr>
            <w:noProof/>
            <w:webHidden/>
          </w:rPr>
        </w:r>
        <w:r>
          <w:rPr>
            <w:noProof/>
            <w:webHidden/>
          </w:rPr>
          <w:fldChar w:fldCharType="separate"/>
        </w:r>
        <w:r>
          <w:rPr>
            <w:noProof/>
            <w:webHidden/>
          </w:rPr>
          <w:t>329</w:t>
        </w:r>
        <w:r>
          <w:rPr>
            <w:noProof/>
            <w:webHidden/>
          </w:rPr>
          <w:fldChar w:fldCharType="end"/>
        </w:r>
      </w:hyperlink>
    </w:p>
    <w:p w14:paraId="5FE4178B" w14:textId="1788590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399" w:history="1">
        <w:r w:rsidRPr="004C55CA">
          <w:rPr>
            <w:rStyle w:val="Hyperlink"/>
            <w:noProof/>
          </w:rPr>
          <w:t>IDX-007 — TBL-034</w:t>
        </w:r>
        <w:r>
          <w:rPr>
            <w:noProof/>
            <w:webHidden/>
          </w:rPr>
          <w:tab/>
        </w:r>
        <w:r>
          <w:rPr>
            <w:noProof/>
            <w:webHidden/>
          </w:rPr>
          <w:fldChar w:fldCharType="begin"/>
        </w:r>
        <w:r>
          <w:rPr>
            <w:noProof/>
            <w:webHidden/>
          </w:rPr>
          <w:instrText xml:space="preserve"> PAGEREF _Toc238805399 \h </w:instrText>
        </w:r>
        <w:r>
          <w:rPr>
            <w:noProof/>
            <w:webHidden/>
          </w:rPr>
        </w:r>
        <w:r>
          <w:rPr>
            <w:noProof/>
            <w:webHidden/>
          </w:rPr>
          <w:fldChar w:fldCharType="separate"/>
        </w:r>
        <w:r>
          <w:rPr>
            <w:noProof/>
            <w:webHidden/>
          </w:rPr>
          <w:t>330</w:t>
        </w:r>
        <w:r>
          <w:rPr>
            <w:noProof/>
            <w:webHidden/>
          </w:rPr>
          <w:fldChar w:fldCharType="end"/>
        </w:r>
      </w:hyperlink>
    </w:p>
    <w:p w14:paraId="4C68256F" w14:textId="281DF61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00" w:history="1">
        <w:r w:rsidRPr="004C55CA">
          <w:rPr>
            <w:rStyle w:val="Hyperlink"/>
            <w:noProof/>
          </w:rPr>
          <w:t>IDX-008 — TBL-006</w:t>
        </w:r>
        <w:r>
          <w:rPr>
            <w:noProof/>
            <w:webHidden/>
          </w:rPr>
          <w:tab/>
        </w:r>
        <w:r>
          <w:rPr>
            <w:noProof/>
            <w:webHidden/>
          </w:rPr>
          <w:fldChar w:fldCharType="begin"/>
        </w:r>
        <w:r>
          <w:rPr>
            <w:noProof/>
            <w:webHidden/>
          </w:rPr>
          <w:instrText xml:space="preserve"> PAGEREF _Toc238805400 \h </w:instrText>
        </w:r>
        <w:r>
          <w:rPr>
            <w:noProof/>
            <w:webHidden/>
          </w:rPr>
        </w:r>
        <w:r>
          <w:rPr>
            <w:noProof/>
            <w:webHidden/>
          </w:rPr>
          <w:fldChar w:fldCharType="separate"/>
        </w:r>
        <w:r>
          <w:rPr>
            <w:noProof/>
            <w:webHidden/>
          </w:rPr>
          <w:t>330</w:t>
        </w:r>
        <w:r>
          <w:rPr>
            <w:noProof/>
            <w:webHidden/>
          </w:rPr>
          <w:fldChar w:fldCharType="end"/>
        </w:r>
      </w:hyperlink>
    </w:p>
    <w:p w14:paraId="5270E96B" w14:textId="6357A351"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01" w:history="1">
        <w:r w:rsidRPr="004C55CA">
          <w:rPr>
            <w:rStyle w:val="Hyperlink"/>
            <w:noProof/>
          </w:rPr>
          <w:t>IDX-009 — TBL-013</w:t>
        </w:r>
        <w:r>
          <w:rPr>
            <w:noProof/>
            <w:webHidden/>
          </w:rPr>
          <w:tab/>
        </w:r>
        <w:r>
          <w:rPr>
            <w:noProof/>
            <w:webHidden/>
          </w:rPr>
          <w:fldChar w:fldCharType="begin"/>
        </w:r>
        <w:r>
          <w:rPr>
            <w:noProof/>
            <w:webHidden/>
          </w:rPr>
          <w:instrText xml:space="preserve"> PAGEREF _Toc238805401 \h </w:instrText>
        </w:r>
        <w:r>
          <w:rPr>
            <w:noProof/>
            <w:webHidden/>
          </w:rPr>
        </w:r>
        <w:r>
          <w:rPr>
            <w:noProof/>
            <w:webHidden/>
          </w:rPr>
          <w:fldChar w:fldCharType="separate"/>
        </w:r>
        <w:r>
          <w:rPr>
            <w:noProof/>
            <w:webHidden/>
          </w:rPr>
          <w:t>331</w:t>
        </w:r>
        <w:r>
          <w:rPr>
            <w:noProof/>
            <w:webHidden/>
          </w:rPr>
          <w:fldChar w:fldCharType="end"/>
        </w:r>
      </w:hyperlink>
    </w:p>
    <w:p w14:paraId="50B77C65" w14:textId="7E008B45"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02" w:history="1">
        <w:r w:rsidRPr="004C55CA">
          <w:rPr>
            <w:rStyle w:val="Hyperlink"/>
            <w:noProof/>
          </w:rPr>
          <w:t>IDX-010 — All</w:t>
        </w:r>
        <w:r>
          <w:rPr>
            <w:noProof/>
            <w:webHidden/>
          </w:rPr>
          <w:tab/>
        </w:r>
        <w:r>
          <w:rPr>
            <w:noProof/>
            <w:webHidden/>
          </w:rPr>
          <w:fldChar w:fldCharType="begin"/>
        </w:r>
        <w:r>
          <w:rPr>
            <w:noProof/>
            <w:webHidden/>
          </w:rPr>
          <w:instrText xml:space="preserve"> PAGEREF _Toc238805402 \h </w:instrText>
        </w:r>
        <w:r>
          <w:rPr>
            <w:noProof/>
            <w:webHidden/>
          </w:rPr>
        </w:r>
        <w:r>
          <w:rPr>
            <w:noProof/>
            <w:webHidden/>
          </w:rPr>
          <w:fldChar w:fldCharType="separate"/>
        </w:r>
        <w:r>
          <w:rPr>
            <w:noProof/>
            <w:webHidden/>
          </w:rPr>
          <w:t>331</w:t>
        </w:r>
        <w:r>
          <w:rPr>
            <w:noProof/>
            <w:webHidden/>
          </w:rPr>
          <w:fldChar w:fldCharType="end"/>
        </w:r>
      </w:hyperlink>
    </w:p>
    <w:p w14:paraId="2A2C1652" w14:textId="72EF8DBD"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403" w:history="1">
        <w:r w:rsidRPr="004C55CA">
          <w:rPr>
            <w:rStyle w:val="Hyperlink"/>
            <w:noProof/>
          </w:rPr>
          <w:t>27. Entity Relationship Model</w:t>
        </w:r>
        <w:r>
          <w:rPr>
            <w:noProof/>
            <w:webHidden/>
          </w:rPr>
          <w:tab/>
        </w:r>
        <w:r>
          <w:rPr>
            <w:noProof/>
            <w:webHidden/>
          </w:rPr>
          <w:fldChar w:fldCharType="begin"/>
        </w:r>
        <w:r>
          <w:rPr>
            <w:noProof/>
            <w:webHidden/>
          </w:rPr>
          <w:instrText xml:space="preserve"> PAGEREF _Toc238805403 \h </w:instrText>
        </w:r>
        <w:r>
          <w:rPr>
            <w:noProof/>
            <w:webHidden/>
          </w:rPr>
        </w:r>
        <w:r>
          <w:rPr>
            <w:noProof/>
            <w:webHidden/>
          </w:rPr>
          <w:fldChar w:fldCharType="separate"/>
        </w:r>
        <w:r>
          <w:rPr>
            <w:noProof/>
            <w:webHidden/>
          </w:rPr>
          <w:t>332</w:t>
        </w:r>
        <w:r>
          <w:rPr>
            <w:noProof/>
            <w:webHidden/>
          </w:rPr>
          <w:fldChar w:fldCharType="end"/>
        </w:r>
      </w:hyperlink>
    </w:p>
    <w:p w14:paraId="78610347" w14:textId="67D06BED"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404" w:history="1">
        <w:r w:rsidRPr="004C55CA">
          <w:rPr>
            <w:rStyle w:val="Hyperlink"/>
            <w:noProof/>
          </w:rPr>
          <w:t>28. Customisation Review</w:t>
        </w:r>
        <w:r>
          <w:rPr>
            <w:noProof/>
            <w:webHidden/>
          </w:rPr>
          <w:tab/>
        </w:r>
        <w:r>
          <w:rPr>
            <w:noProof/>
            <w:webHidden/>
          </w:rPr>
          <w:fldChar w:fldCharType="begin"/>
        </w:r>
        <w:r>
          <w:rPr>
            <w:noProof/>
            <w:webHidden/>
          </w:rPr>
          <w:instrText xml:space="preserve"> PAGEREF _Toc238805404 \h </w:instrText>
        </w:r>
        <w:r>
          <w:rPr>
            <w:noProof/>
            <w:webHidden/>
          </w:rPr>
        </w:r>
        <w:r>
          <w:rPr>
            <w:noProof/>
            <w:webHidden/>
          </w:rPr>
          <w:fldChar w:fldCharType="separate"/>
        </w:r>
        <w:r>
          <w:rPr>
            <w:noProof/>
            <w:webHidden/>
          </w:rPr>
          <w:t>338</w:t>
        </w:r>
        <w:r>
          <w:rPr>
            <w:noProof/>
            <w:webHidden/>
          </w:rPr>
          <w:fldChar w:fldCharType="end"/>
        </w:r>
      </w:hyperlink>
    </w:p>
    <w:p w14:paraId="3CC7C38A" w14:textId="639D6D8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05" w:history="1">
        <w:r w:rsidRPr="004C55CA">
          <w:rPr>
            <w:rStyle w:val="Hyperlink"/>
            <w:noProof/>
          </w:rPr>
          <w:t>CUS-001 — Virtual tables TBL-037, TBL-038, TBL-039</w:t>
        </w:r>
        <w:r>
          <w:rPr>
            <w:noProof/>
            <w:webHidden/>
          </w:rPr>
          <w:tab/>
        </w:r>
        <w:r>
          <w:rPr>
            <w:noProof/>
            <w:webHidden/>
          </w:rPr>
          <w:fldChar w:fldCharType="begin"/>
        </w:r>
        <w:r>
          <w:rPr>
            <w:noProof/>
            <w:webHidden/>
          </w:rPr>
          <w:instrText xml:space="preserve"> PAGEREF _Toc238805405 \h </w:instrText>
        </w:r>
        <w:r>
          <w:rPr>
            <w:noProof/>
            <w:webHidden/>
          </w:rPr>
        </w:r>
        <w:r>
          <w:rPr>
            <w:noProof/>
            <w:webHidden/>
          </w:rPr>
          <w:fldChar w:fldCharType="separate"/>
        </w:r>
        <w:r>
          <w:rPr>
            <w:noProof/>
            <w:webHidden/>
          </w:rPr>
          <w:t>338</w:t>
        </w:r>
        <w:r>
          <w:rPr>
            <w:noProof/>
            <w:webHidden/>
          </w:rPr>
          <w:fldChar w:fldCharType="end"/>
        </w:r>
      </w:hyperlink>
    </w:p>
    <w:p w14:paraId="56A54BA4" w14:textId="3B2629E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06" w:history="1">
        <w:r w:rsidRPr="004C55CA">
          <w:rPr>
            <w:rStyle w:val="Hyperlink"/>
            <w:noProof/>
          </w:rPr>
          <w:t>CUS-002 — Snapshot tables TBL-002, TBL-003, TBL-004</w:t>
        </w:r>
        <w:r>
          <w:rPr>
            <w:noProof/>
            <w:webHidden/>
          </w:rPr>
          <w:tab/>
        </w:r>
        <w:r>
          <w:rPr>
            <w:noProof/>
            <w:webHidden/>
          </w:rPr>
          <w:fldChar w:fldCharType="begin"/>
        </w:r>
        <w:r>
          <w:rPr>
            <w:noProof/>
            <w:webHidden/>
          </w:rPr>
          <w:instrText xml:space="preserve"> PAGEREF _Toc238805406 \h </w:instrText>
        </w:r>
        <w:r>
          <w:rPr>
            <w:noProof/>
            <w:webHidden/>
          </w:rPr>
        </w:r>
        <w:r>
          <w:rPr>
            <w:noProof/>
            <w:webHidden/>
          </w:rPr>
          <w:fldChar w:fldCharType="separate"/>
        </w:r>
        <w:r>
          <w:rPr>
            <w:noProof/>
            <w:webHidden/>
          </w:rPr>
          <w:t>339</w:t>
        </w:r>
        <w:r>
          <w:rPr>
            <w:noProof/>
            <w:webHidden/>
          </w:rPr>
          <w:fldChar w:fldCharType="end"/>
        </w:r>
      </w:hyperlink>
    </w:p>
    <w:p w14:paraId="1E53A97F" w14:textId="61F912C0"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07" w:history="1">
        <w:r w:rsidRPr="004C55CA">
          <w:rPr>
            <w:rStyle w:val="Hyperlink"/>
            <w:noProof/>
          </w:rPr>
          <w:t>CUS-003 — TBL-018 Review Template Version</w:t>
        </w:r>
        <w:r>
          <w:rPr>
            <w:noProof/>
            <w:webHidden/>
          </w:rPr>
          <w:tab/>
        </w:r>
        <w:r>
          <w:rPr>
            <w:noProof/>
            <w:webHidden/>
          </w:rPr>
          <w:fldChar w:fldCharType="begin"/>
        </w:r>
        <w:r>
          <w:rPr>
            <w:noProof/>
            <w:webHidden/>
          </w:rPr>
          <w:instrText xml:space="preserve"> PAGEREF _Toc238805407 \h </w:instrText>
        </w:r>
        <w:r>
          <w:rPr>
            <w:noProof/>
            <w:webHidden/>
          </w:rPr>
        </w:r>
        <w:r>
          <w:rPr>
            <w:noProof/>
            <w:webHidden/>
          </w:rPr>
          <w:fldChar w:fldCharType="separate"/>
        </w:r>
        <w:r>
          <w:rPr>
            <w:noProof/>
            <w:webHidden/>
          </w:rPr>
          <w:t>340</w:t>
        </w:r>
        <w:r>
          <w:rPr>
            <w:noProof/>
            <w:webHidden/>
          </w:rPr>
          <w:fldChar w:fldCharType="end"/>
        </w:r>
      </w:hyperlink>
    </w:p>
    <w:p w14:paraId="0A9A3B97" w14:textId="63DD95B7"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08" w:history="1">
        <w:r w:rsidRPr="004C55CA">
          <w:rPr>
            <w:rStyle w:val="Hyperlink"/>
            <w:noProof/>
          </w:rPr>
          <w:t>CUS-004 — TBL-011 Counter Entry ledger</w:t>
        </w:r>
        <w:r>
          <w:rPr>
            <w:noProof/>
            <w:webHidden/>
          </w:rPr>
          <w:tab/>
        </w:r>
        <w:r>
          <w:rPr>
            <w:noProof/>
            <w:webHidden/>
          </w:rPr>
          <w:fldChar w:fldCharType="begin"/>
        </w:r>
        <w:r>
          <w:rPr>
            <w:noProof/>
            <w:webHidden/>
          </w:rPr>
          <w:instrText xml:space="preserve"> PAGEREF _Toc238805408 \h </w:instrText>
        </w:r>
        <w:r>
          <w:rPr>
            <w:noProof/>
            <w:webHidden/>
          </w:rPr>
        </w:r>
        <w:r>
          <w:rPr>
            <w:noProof/>
            <w:webHidden/>
          </w:rPr>
          <w:fldChar w:fldCharType="separate"/>
        </w:r>
        <w:r>
          <w:rPr>
            <w:noProof/>
            <w:webHidden/>
          </w:rPr>
          <w:t>341</w:t>
        </w:r>
        <w:r>
          <w:rPr>
            <w:noProof/>
            <w:webHidden/>
          </w:rPr>
          <w:fldChar w:fldCharType="end"/>
        </w:r>
      </w:hyperlink>
    </w:p>
    <w:p w14:paraId="59ECCA26" w14:textId="20E26664"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09" w:history="1">
        <w:r w:rsidRPr="004C55CA">
          <w:rPr>
            <w:rStyle w:val="Hyperlink"/>
            <w:noProof/>
          </w:rPr>
          <w:t>CUS-005 — TBL-012 Case Event and TBL-031 Configuration Change Log</w:t>
        </w:r>
        <w:r>
          <w:rPr>
            <w:noProof/>
            <w:webHidden/>
          </w:rPr>
          <w:tab/>
        </w:r>
        <w:r>
          <w:rPr>
            <w:noProof/>
            <w:webHidden/>
          </w:rPr>
          <w:fldChar w:fldCharType="begin"/>
        </w:r>
        <w:r>
          <w:rPr>
            <w:noProof/>
            <w:webHidden/>
          </w:rPr>
          <w:instrText xml:space="preserve"> PAGEREF _Toc238805409 \h </w:instrText>
        </w:r>
        <w:r>
          <w:rPr>
            <w:noProof/>
            <w:webHidden/>
          </w:rPr>
        </w:r>
        <w:r>
          <w:rPr>
            <w:noProof/>
            <w:webHidden/>
          </w:rPr>
          <w:fldChar w:fldCharType="separate"/>
        </w:r>
        <w:r>
          <w:rPr>
            <w:noProof/>
            <w:webHidden/>
          </w:rPr>
          <w:t>341</w:t>
        </w:r>
        <w:r>
          <w:rPr>
            <w:noProof/>
            <w:webHidden/>
          </w:rPr>
          <w:fldChar w:fldCharType="end"/>
        </w:r>
      </w:hyperlink>
    </w:p>
    <w:p w14:paraId="6C13F9C8" w14:textId="2344027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10" w:history="1">
        <w:r w:rsidRPr="004C55CA">
          <w:rPr>
            <w:rStyle w:val="Hyperlink"/>
            <w:noProof/>
          </w:rPr>
          <w:t>CUS-006 — Elastic table candidacy for TBL-012 and TBL-033</w:t>
        </w:r>
        <w:r>
          <w:rPr>
            <w:noProof/>
            <w:webHidden/>
          </w:rPr>
          <w:tab/>
        </w:r>
        <w:r>
          <w:rPr>
            <w:noProof/>
            <w:webHidden/>
          </w:rPr>
          <w:fldChar w:fldCharType="begin"/>
        </w:r>
        <w:r>
          <w:rPr>
            <w:noProof/>
            <w:webHidden/>
          </w:rPr>
          <w:instrText xml:space="preserve"> PAGEREF _Toc238805410 \h </w:instrText>
        </w:r>
        <w:r>
          <w:rPr>
            <w:noProof/>
            <w:webHidden/>
          </w:rPr>
        </w:r>
        <w:r>
          <w:rPr>
            <w:noProof/>
            <w:webHidden/>
          </w:rPr>
          <w:fldChar w:fldCharType="separate"/>
        </w:r>
        <w:r>
          <w:rPr>
            <w:noProof/>
            <w:webHidden/>
          </w:rPr>
          <w:t>342</w:t>
        </w:r>
        <w:r>
          <w:rPr>
            <w:noProof/>
            <w:webHidden/>
          </w:rPr>
          <w:fldChar w:fldCharType="end"/>
        </w:r>
      </w:hyperlink>
    </w:p>
    <w:p w14:paraId="55624FA9" w14:textId="08C9A4B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11" w:history="1">
        <w:r w:rsidRPr="004C55CA">
          <w:rPr>
            <w:rStyle w:val="Hyperlink"/>
            <w:noProof/>
          </w:rPr>
          <w:t>CUS-007 — Case identifier generation</w:t>
        </w:r>
        <w:r>
          <w:rPr>
            <w:noProof/>
            <w:webHidden/>
          </w:rPr>
          <w:tab/>
        </w:r>
        <w:r>
          <w:rPr>
            <w:noProof/>
            <w:webHidden/>
          </w:rPr>
          <w:fldChar w:fldCharType="begin"/>
        </w:r>
        <w:r>
          <w:rPr>
            <w:noProof/>
            <w:webHidden/>
          </w:rPr>
          <w:instrText xml:space="preserve"> PAGEREF _Toc238805411 \h </w:instrText>
        </w:r>
        <w:r>
          <w:rPr>
            <w:noProof/>
            <w:webHidden/>
          </w:rPr>
        </w:r>
        <w:r>
          <w:rPr>
            <w:noProof/>
            <w:webHidden/>
          </w:rPr>
          <w:fldChar w:fldCharType="separate"/>
        </w:r>
        <w:r>
          <w:rPr>
            <w:noProof/>
            <w:webHidden/>
          </w:rPr>
          <w:t>343</w:t>
        </w:r>
        <w:r>
          <w:rPr>
            <w:noProof/>
            <w:webHidden/>
          </w:rPr>
          <w:fldChar w:fldCharType="end"/>
        </w:r>
      </w:hyperlink>
    </w:p>
    <w:p w14:paraId="3796F6B6" w14:textId="1533910F"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12" w:history="1">
        <w:r w:rsidRPr="004C55CA">
          <w:rPr>
            <w:rStyle w:val="Hyperlink"/>
            <w:noProof/>
          </w:rPr>
          <w:t>CUS-008 — Plug-ins</w:t>
        </w:r>
        <w:r>
          <w:rPr>
            <w:noProof/>
            <w:webHidden/>
          </w:rPr>
          <w:tab/>
        </w:r>
        <w:r>
          <w:rPr>
            <w:noProof/>
            <w:webHidden/>
          </w:rPr>
          <w:fldChar w:fldCharType="begin"/>
        </w:r>
        <w:r>
          <w:rPr>
            <w:noProof/>
            <w:webHidden/>
          </w:rPr>
          <w:instrText xml:space="preserve"> PAGEREF _Toc238805412 \h </w:instrText>
        </w:r>
        <w:r>
          <w:rPr>
            <w:noProof/>
            <w:webHidden/>
          </w:rPr>
        </w:r>
        <w:r>
          <w:rPr>
            <w:noProof/>
            <w:webHidden/>
          </w:rPr>
          <w:fldChar w:fldCharType="separate"/>
        </w:r>
        <w:r>
          <w:rPr>
            <w:noProof/>
            <w:webHidden/>
          </w:rPr>
          <w:t>343</w:t>
        </w:r>
        <w:r>
          <w:rPr>
            <w:noProof/>
            <w:webHidden/>
          </w:rPr>
          <w:fldChar w:fldCharType="end"/>
        </w:r>
      </w:hyperlink>
    </w:p>
    <w:p w14:paraId="358388AC" w14:textId="0F75A8DE"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413" w:history="1">
        <w:r w:rsidRPr="004C55CA">
          <w:rPr>
            <w:rStyle w:val="Hyperlink"/>
            <w:noProof/>
          </w:rPr>
          <w:t>29. Requirements Traceability</w:t>
        </w:r>
        <w:r>
          <w:rPr>
            <w:noProof/>
            <w:webHidden/>
          </w:rPr>
          <w:tab/>
        </w:r>
        <w:r>
          <w:rPr>
            <w:noProof/>
            <w:webHidden/>
          </w:rPr>
          <w:fldChar w:fldCharType="begin"/>
        </w:r>
        <w:r>
          <w:rPr>
            <w:noProof/>
            <w:webHidden/>
          </w:rPr>
          <w:instrText xml:space="preserve"> PAGEREF _Toc238805413 \h </w:instrText>
        </w:r>
        <w:r>
          <w:rPr>
            <w:noProof/>
            <w:webHidden/>
          </w:rPr>
        </w:r>
        <w:r>
          <w:rPr>
            <w:noProof/>
            <w:webHidden/>
          </w:rPr>
          <w:fldChar w:fldCharType="separate"/>
        </w:r>
        <w:r>
          <w:rPr>
            <w:noProof/>
            <w:webHidden/>
          </w:rPr>
          <w:t>344</w:t>
        </w:r>
        <w:r>
          <w:rPr>
            <w:noProof/>
            <w:webHidden/>
          </w:rPr>
          <w:fldChar w:fldCharType="end"/>
        </w:r>
      </w:hyperlink>
    </w:p>
    <w:p w14:paraId="121EFF2F" w14:textId="24B5EC0B"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414" w:history="1">
        <w:r w:rsidRPr="004C55CA">
          <w:rPr>
            <w:rStyle w:val="Hyperlink"/>
            <w:noProof/>
          </w:rPr>
          <w:t>30. Assumptions</w:t>
        </w:r>
        <w:r>
          <w:rPr>
            <w:noProof/>
            <w:webHidden/>
          </w:rPr>
          <w:tab/>
        </w:r>
        <w:r>
          <w:rPr>
            <w:noProof/>
            <w:webHidden/>
          </w:rPr>
          <w:fldChar w:fldCharType="begin"/>
        </w:r>
        <w:r>
          <w:rPr>
            <w:noProof/>
            <w:webHidden/>
          </w:rPr>
          <w:instrText xml:space="preserve"> PAGEREF _Toc238805414 \h </w:instrText>
        </w:r>
        <w:r>
          <w:rPr>
            <w:noProof/>
            <w:webHidden/>
          </w:rPr>
        </w:r>
        <w:r>
          <w:rPr>
            <w:noProof/>
            <w:webHidden/>
          </w:rPr>
          <w:fldChar w:fldCharType="separate"/>
        </w:r>
        <w:r>
          <w:rPr>
            <w:noProof/>
            <w:webHidden/>
          </w:rPr>
          <w:t>382</w:t>
        </w:r>
        <w:r>
          <w:rPr>
            <w:noProof/>
            <w:webHidden/>
          </w:rPr>
          <w:fldChar w:fldCharType="end"/>
        </w:r>
      </w:hyperlink>
    </w:p>
    <w:p w14:paraId="4A30799A" w14:textId="47F6851C"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415" w:history="1">
        <w:r w:rsidRPr="004C55CA">
          <w:rPr>
            <w:rStyle w:val="Hyperlink"/>
            <w:noProof/>
          </w:rPr>
          <w:t>31. Risks</w:t>
        </w:r>
        <w:r>
          <w:rPr>
            <w:noProof/>
            <w:webHidden/>
          </w:rPr>
          <w:tab/>
        </w:r>
        <w:r>
          <w:rPr>
            <w:noProof/>
            <w:webHidden/>
          </w:rPr>
          <w:fldChar w:fldCharType="begin"/>
        </w:r>
        <w:r>
          <w:rPr>
            <w:noProof/>
            <w:webHidden/>
          </w:rPr>
          <w:instrText xml:space="preserve"> PAGEREF _Toc238805415 \h </w:instrText>
        </w:r>
        <w:r>
          <w:rPr>
            <w:noProof/>
            <w:webHidden/>
          </w:rPr>
        </w:r>
        <w:r>
          <w:rPr>
            <w:noProof/>
            <w:webHidden/>
          </w:rPr>
          <w:fldChar w:fldCharType="separate"/>
        </w:r>
        <w:r>
          <w:rPr>
            <w:noProof/>
            <w:webHidden/>
          </w:rPr>
          <w:t>387</w:t>
        </w:r>
        <w:r>
          <w:rPr>
            <w:noProof/>
            <w:webHidden/>
          </w:rPr>
          <w:fldChar w:fldCharType="end"/>
        </w:r>
      </w:hyperlink>
    </w:p>
    <w:p w14:paraId="40B5E662" w14:textId="345B870A"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16" w:history="1">
        <w:r w:rsidRPr="004C55CA">
          <w:rPr>
            <w:rStyle w:val="Hyperlink"/>
            <w:noProof/>
          </w:rPr>
          <w:t>DMRISK-001</w:t>
        </w:r>
        <w:r>
          <w:rPr>
            <w:noProof/>
            <w:webHidden/>
          </w:rPr>
          <w:tab/>
        </w:r>
        <w:r>
          <w:rPr>
            <w:noProof/>
            <w:webHidden/>
          </w:rPr>
          <w:fldChar w:fldCharType="begin"/>
        </w:r>
        <w:r>
          <w:rPr>
            <w:noProof/>
            <w:webHidden/>
          </w:rPr>
          <w:instrText xml:space="preserve"> PAGEREF _Toc238805416 \h </w:instrText>
        </w:r>
        <w:r>
          <w:rPr>
            <w:noProof/>
            <w:webHidden/>
          </w:rPr>
        </w:r>
        <w:r>
          <w:rPr>
            <w:noProof/>
            <w:webHidden/>
          </w:rPr>
          <w:fldChar w:fldCharType="separate"/>
        </w:r>
        <w:r>
          <w:rPr>
            <w:noProof/>
            <w:webHidden/>
          </w:rPr>
          <w:t>387</w:t>
        </w:r>
        <w:r>
          <w:rPr>
            <w:noProof/>
            <w:webHidden/>
          </w:rPr>
          <w:fldChar w:fldCharType="end"/>
        </w:r>
      </w:hyperlink>
    </w:p>
    <w:p w14:paraId="1D54047C" w14:textId="74A3AF3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17" w:history="1">
        <w:r w:rsidRPr="004C55CA">
          <w:rPr>
            <w:rStyle w:val="Hyperlink"/>
            <w:noProof/>
          </w:rPr>
          <w:t>DMRISK-002</w:t>
        </w:r>
        <w:r>
          <w:rPr>
            <w:noProof/>
            <w:webHidden/>
          </w:rPr>
          <w:tab/>
        </w:r>
        <w:r>
          <w:rPr>
            <w:noProof/>
            <w:webHidden/>
          </w:rPr>
          <w:fldChar w:fldCharType="begin"/>
        </w:r>
        <w:r>
          <w:rPr>
            <w:noProof/>
            <w:webHidden/>
          </w:rPr>
          <w:instrText xml:space="preserve"> PAGEREF _Toc238805417 \h </w:instrText>
        </w:r>
        <w:r>
          <w:rPr>
            <w:noProof/>
            <w:webHidden/>
          </w:rPr>
        </w:r>
        <w:r>
          <w:rPr>
            <w:noProof/>
            <w:webHidden/>
          </w:rPr>
          <w:fldChar w:fldCharType="separate"/>
        </w:r>
        <w:r>
          <w:rPr>
            <w:noProof/>
            <w:webHidden/>
          </w:rPr>
          <w:t>388</w:t>
        </w:r>
        <w:r>
          <w:rPr>
            <w:noProof/>
            <w:webHidden/>
          </w:rPr>
          <w:fldChar w:fldCharType="end"/>
        </w:r>
      </w:hyperlink>
    </w:p>
    <w:p w14:paraId="3B3CDC71" w14:textId="7EE8DBFD"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18" w:history="1">
        <w:r w:rsidRPr="004C55CA">
          <w:rPr>
            <w:rStyle w:val="Hyperlink"/>
            <w:noProof/>
          </w:rPr>
          <w:t>DMRISK-003</w:t>
        </w:r>
        <w:r>
          <w:rPr>
            <w:noProof/>
            <w:webHidden/>
          </w:rPr>
          <w:tab/>
        </w:r>
        <w:r>
          <w:rPr>
            <w:noProof/>
            <w:webHidden/>
          </w:rPr>
          <w:fldChar w:fldCharType="begin"/>
        </w:r>
        <w:r>
          <w:rPr>
            <w:noProof/>
            <w:webHidden/>
          </w:rPr>
          <w:instrText xml:space="preserve"> PAGEREF _Toc238805418 \h </w:instrText>
        </w:r>
        <w:r>
          <w:rPr>
            <w:noProof/>
            <w:webHidden/>
          </w:rPr>
        </w:r>
        <w:r>
          <w:rPr>
            <w:noProof/>
            <w:webHidden/>
          </w:rPr>
          <w:fldChar w:fldCharType="separate"/>
        </w:r>
        <w:r>
          <w:rPr>
            <w:noProof/>
            <w:webHidden/>
          </w:rPr>
          <w:t>388</w:t>
        </w:r>
        <w:r>
          <w:rPr>
            <w:noProof/>
            <w:webHidden/>
          </w:rPr>
          <w:fldChar w:fldCharType="end"/>
        </w:r>
      </w:hyperlink>
    </w:p>
    <w:p w14:paraId="28E1BB43" w14:textId="7E4245B1"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19" w:history="1">
        <w:r w:rsidRPr="004C55CA">
          <w:rPr>
            <w:rStyle w:val="Hyperlink"/>
            <w:noProof/>
          </w:rPr>
          <w:t>DMRISK-004</w:t>
        </w:r>
        <w:r>
          <w:rPr>
            <w:noProof/>
            <w:webHidden/>
          </w:rPr>
          <w:tab/>
        </w:r>
        <w:r>
          <w:rPr>
            <w:noProof/>
            <w:webHidden/>
          </w:rPr>
          <w:fldChar w:fldCharType="begin"/>
        </w:r>
        <w:r>
          <w:rPr>
            <w:noProof/>
            <w:webHidden/>
          </w:rPr>
          <w:instrText xml:space="preserve"> PAGEREF _Toc238805419 \h </w:instrText>
        </w:r>
        <w:r>
          <w:rPr>
            <w:noProof/>
            <w:webHidden/>
          </w:rPr>
        </w:r>
        <w:r>
          <w:rPr>
            <w:noProof/>
            <w:webHidden/>
          </w:rPr>
          <w:fldChar w:fldCharType="separate"/>
        </w:r>
        <w:r>
          <w:rPr>
            <w:noProof/>
            <w:webHidden/>
          </w:rPr>
          <w:t>389</w:t>
        </w:r>
        <w:r>
          <w:rPr>
            <w:noProof/>
            <w:webHidden/>
          </w:rPr>
          <w:fldChar w:fldCharType="end"/>
        </w:r>
      </w:hyperlink>
    </w:p>
    <w:p w14:paraId="76D9B581" w14:textId="5E22BB29"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20" w:history="1">
        <w:r w:rsidRPr="004C55CA">
          <w:rPr>
            <w:rStyle w:val="Hyperlink"/>
            <w:noProof/>
          </w:rPr>
          <w:t>DMRISK-005</w:t>
        </w:r>
        <w:r>
          <w:rPr>
            <w:noProof/>
            <w:webHidden/>
          </w:rPr>
          <w:tab/>
        </w:r>
        <w:r>
          <w:rPr>
            <w:noProof/>
            <w:webHidden/>
          </w:rPr>
          <w:fldChar w:fldCharType="begin"/>
        </w:r>
        <w:r>
          <w:rPr>
            <w:noProof/>
            <w:webHidden/>
          </w:rPr>
          <w:instrText xml:space="preserve"> PAGEREF _Toc238805420 \h </w:instrText>
        </w:r>
        <w:r>
          <w:rPr>
            <w:noProof/>
            <w:webHidden/>
          </w:rPr>
        </w:r>
        <w:r>
          <w:rPr>
            <w:noProof/>
            <w:webHidden/>
          </w:rPr>
          <w:fldChar w:fldCharType="separate"/>
        </w:r>
        <w:r>
          <w:rPr>
            <w:noProof/>
            <w:webHidden/>
          </w:rPr>
          <w:t>389</w:t>
        </w:r>
        <w:r>
          <w:rPr>
            <w:noProof/>
            <w:webHidden/>
          </w:rPr>
          <w:fldChar w:fldCharType="end"/>
        </w:r>
      </w:hyperlink>
    </w:p>
    <w:p w14:paraId="19151099" w14:textId="580B14F4"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21" w:history="1">
        <w:r w:rsidRPr="004C55CA">
          <w:rPr>
            <w:rStyle w:val="Hyperlink"/>
            <w:noProof/>
          </w:rPr>
          <w:t>DMRISK-006</w:t>
        </w:r>
        <w:r>
          <w:rPr>
            <w:noProof/>
            <w:webHidden/>
          </w:rPr>
          <w:tab/>
        </w:r>
        <w:r>
          <w:rPr>
            <w:noProof/>
            <w:webHidden/>
          </w:rPr>
          <w:fldChar w:fldCharType="begin"/>
        </w:r>
        <w:r>
          <w:rPr>
            <w:noProof/>
            <w:webHidden/>
          </w:rPr>
          <w:instrText xml:space="preserve"> PAGEREF _Toc238805421 \h </w:instrText>
        </w:r>
        <w:r>
          <w:rPr>
            <w:noProof/>
            <w:webHidden/>
          </w:rPr>
        </w:r>
        <w:r>
          <w:rPr>
            <w:noProof/>
            <w:webHidden/>
          </w:rPr>
          <w:fldChar w:fldCharType="separate"/>
        </w:r>
        <w:r>
          <w:rPr>
            <w:noProof/>
            <w:webHidden/>
          </w:rPr>
          <w:t>390</w:t>
        </w:r>
        <w:r>
          <w:rPr>
            <w:noProof/>
            <w:webHidden/>
          </w:rPr>
          <w:fldChar w:fldCharType="end"/>
        </w:r>
      </w:hyperlink>
    </w:p>
    <w:p w14:paraId="582A8570" w14:textId="10840579"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22" w:history="1">
        <w:r w:rsidRPr="004C55CA">
          <w:rPr>
            <w:rStyle w:val="Hyperlink"/>
            <w:noProof/>
          </w:rPr>
          <w:t>DMRISK-007</w:t>
        </w:r>
        <w:r>
          <w:rPr>
            <w:noProof/>
            <w:webHidden/>
          </w:rPr>
          <w:tab/>
        </w:r>
        <w:r>
          <w:rPr>
            <w:noProof/>
            <w:webHidden/>
          </w:rPr>
          <w:fldChar w:fldCharType="begin"/>
        </w:r>
        <w:r>
          <w:rPr>
            <w:noProof/>
            <w:webHidden/>
          </w:rPr>
          <w:instrText xml:space="preserve"> PAGEREF _Toc238805422 \h </w:instrText>
        </w:r>
        <w:r>
          <w:rPr>
            <w:noProof/>
            <w:webHidden/>
          </w:rPr>
        </w:r>
        <w:r>
          <w:rPr>
            <w:noProof/>
            <w:webHidden/>
          </w:rPr>
          <w:fldChar w:fldCharType="separate"/>
        </w:r>
        <w:r>
          <w:rPr>
            <w:noProof/>
            <w:webHidden/>
          </w:rPr>
          <w:t>390</w:t>
        </w:r>
        <w:r>
          <w:rPr>
            <w:noProof/>
            <w:webHidden/>
          </w:rPr>
          <w:fldChar w:fldCharType="end"/>
        </w:r>
      </w:hyperlink>
    </w:p>
    <w:p w14:paraId="724DFAF1" w14:textId="357B28A6"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23" w:history="1">
        <w:r w:rsidRPr="004C55CA">
          <w:rPr>
            <w:rStyle w:val="Hyperlink"/>
            <w:noProof/>
          </w:rPr>
          <w:t>DMRISK-008</w:t>
        </w:r>
        <w:r>
          <w:rPr>
            <w:noProof/>
            <w:webHidden/>
          </w:rPr>
          <w:tab/>
        </w:r>
        <w:r>
          <w:rPr>
            <w:noProof/>
            <w:webHidden/>
          </w:rPr>
          <w:fldChar w:fldCharType="begin"/>
        </w:r>
        <w:r>
          <w:rPr>
            <w:noProof/>
            <w:webHidden/>
          </w:rPr>
          <w:instrText xml:space="preserve"> PAGEREF _Toc238805423 \h </w:instrText>
        </w:r>
        <w:r>
          <w:rPr>
            <w:noProof/>
            <w:webHidden/>
          </w:rPr>
        </w:r>
        <w:r>
          <w:rPr>
            <w:noProof/>
            <w:webHidden/>
          </w:rPr>
          <w:fldChar w:fldCharType="separate"/>
        </w:r>
        <w:r>
          <w:rPr>
            <w:noProof/>
            <w:webHidden/>
          </w:rPr>
          <w:t>391</w:t>
        </w:r>
        <w:r>
          <w:rPr>
            <w:noProof/>
            <w:webHidden/>
          </w:rPr>
          <w:fldChar w:fldCharType="end"/>
        </w:r>
      </w:hyperlink>
    </w:p>
    <w:p w14:paraId="34A0E6EA" w14:textId="533B9B82"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24" w:history="1">
        <w:r w:rsidRPr="004C55CA">
          <w:rPr>
            <w:rStyle w:val="Hyperlink"/>
            <w:noProof/>
          </w:rPr>
          <w:t>DMRISK-009</w:t>
        </w:r>
        <w:r>
          <w:rPr>
            <w:noProof/>
            <w:webHidden/>
          </w:rPr>
          <w:tab/>
        </w:r>
        <w:r>
          <w:rPr>
            <w:noProof/>
            <w:webHidden/>
          </w:rPr>
          <w:fldChar w:fldCharType="begin"/>
        </w:r>
        <w:r>
          <w:rPr>
            <w:noProof/>
            <w:webHidden/>
          </w:rPr>
          <w:instrText xml:space="preserve"> PAGEREF _Toc238805424 \h </w:instrText>
        </w:r>
        <w:r>
          <w:rPr>
            <w:noProof/>
            <w:webHidden/>
          </w:rPr>
        </w:r>
        <w:r>
          <w:rPr>
            <w:noProof/>
            <w:webHidden/>
          </w:rPr>
          <w:fldChar w:fldCharType="separate"/>
        </w:r>
        <w:r>
          <w:rPr>
            <w:noProof/>
            <w:webHidden/>
          </w:rPr>
          <w:t>391</w:t>
        </w:r>
        <w:r>
          <w:rPr>
            <w:noProof/>
            <w:webHidden/>
          </w:rPr>
          <w:fldChar w:fldCharType="end"/>
        </w:r>
      </w:hyperlink>
    </w:p>
    <w:p w14:paraId="1BC7601F" w14:textId="4656C76E"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25" w:history="1">
        <w:r w:rsidRPr="004C55CA">
          <w:rPr>
            <w:rStyle w:val="Hyperlink"/>
            <w:noProof/>
          </w:rPr>
          <w:t>DMRISK-010</w:t>
        </w:r>
        <w:r>
          <w:rPr>
            <w:noProof/>
            <w:webHidden/>
          </w:rPr>
          <w:tab/>
        </w:r>
        <w:r>
          <w:rPr>
            <w:noProof/>
            <w:webHidden/>
          </w:rPr>
          <w:fldChar w:fldCharType="begin"/>
        </w:r>
        <w:r>
          <w:rPr>
            <w:noProof/>
            <w:webHidden/>
          </w:rPr>
          <w:instrText xml:space="preserve"> PAGEREF _Toc238805425 \h </w:instrText>
        </w:r>
        <w:r>
          <w:rPr>
            <w:noProof/>
            <w:webHidden/>
          </w:rPr>
        </w:r>
        <w:r>
          <w:rPr>
            <w:noProof/>
            <w:webHidden/>
          </w:rPr>
          <w:fldChar w:fldCharType="separate"/>
        </w:r>
        <w:r>
          <w:rPr>
            <w:noProof/>
            <w:webHidden/>
          </w:rPr>
          <w:t>392</w:t>
        </w:r>
        <w:r>
          <w:rPr>
            <w:noProof/>
            <w:webHidden/>
          </w:rPr>
          <w:fldChar w:fldCharType="end"/>
        </w:r>
      </w:hyperlink>
    </w:p>
    <w:p w14:paraId="4ABF592E" w14:textId="12147A71"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426" w:history="1">
        <w:r w:rsidRPr="004C55CA">
          <w:rPr>
            <w:rStyle w:val="Hyperlink"/>
            <w:noProof/>
          </w:rPr>
          <w:t>32. Dependencies</w:t>
        </w:r>
        <w:r>
          <w:rPr>
            <w:noProof/>
            <w:webHidden/>
          </w:rPr>
          <w:tab/>
        </w:r>
        <w:r>
          <w:rPr>
            <w:noProof/>
            <w:webHidden/>
          </w:rPr>
          <w:fldChar w:fldCharType="begin"/>
        </w:r>
        <w:r>
          <w:rPr>
            <w:noProof/>
            <w:webHidden/>
          </w:rPr>
          <w:instrText xml:space="preserve"> PAGEREF _Toc238805426 \h </w:instrText>
        </w:r>
        <w:r>
          <w:rPr>
            <w:noProof/>
            <w:webHidden/>
          </w:rPr>
        </w:r>
        <w:r>
          <w:rPr>
            <w:noProof/>
            <w:webHidden/>
          </w:rPr>
          <w:fldChar w:fldCharType="separate"/>
        </w:r>
        <w:r>
          <w:rPr>
            <w:noProof/>
            <w:webHidden/>
          </w:rPr>
          <w:t>392</w:t>
        </w:r>
        <w:r>
          <w:rPr>
            <w:noProof/>
            <w:webHidden/>
          </w:rPr>
          <w:fldChar w:fldCharType="end"/>
        </w:r>
      </w:hyperlink>
    </w:p>
    <w:p w14:paraId="29CD2456" w14:textId="34190E0E"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427" w:history="1">
        <w:r w:rsidRPr="004C55CA">
          <w:rPr>
            <w:rStyle w:val="Hyperlink"/>
            <w:noProof/>
          </w:rPr>
          <w:t>33. Open Questions and Decisions</w:t>
        </w:r>
        <w:r>
          <w:rPr>
            <w:noProof/>
            <w:webHidden/>
          </w:rPr>
          <w:tab/>
        </w:r>
        <w:r>
          <w:rPr>
            <w:noProof/>
            <w:webHidden/>
          </w:rPr>
          <w:fldChar w:fldCharType="begin"/>
        </w:r>
        <w:r>
          <w:rPr>
            <w:noProof/>
            <w:webHidden/>
          </w:rPr>
          <w:instrText xml:space="preserve"> PAGEREF _Toc238805427 \h </w:instrText>
        </w:r>
        <w:r>
          <w:rPr>
            <w:noProof/>
            <w:webHidden/>
          </w:rPr>
        </w:r>
        <w:r>
          <w:rPr>
            <w:noProof/>
            <w:webHidden/>
          </w:rPr>
          <w:fldChar w:fldCharType="separate"/>
        </w:r>
        <w:r>
          <w:rPr>
            <w:noProof/>
            <w:webHidden/>
          </w:rPr>
          <w:t>394</w:t>
        </w:r>
        <w:r>
          <w:rPr>
            <w:noProof/>
            <w:webHidden/>
          </w:rPr>
          <w:fldChar w:fldCharType="end"/>
        </w:r>
      </w:hyperlink>
    </w:p>
    <w:p w14:paraId="3DF7BCED" w14:textId="01B17095"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428" w:history="1">
        <w:r w:rsidRPr="004C55CA">
          <w:rPr>
            <w:rStyle w:val="Hyperlink"/>
            <w:noProof/>
          </w:rPr>
          <w:t>34. Provisioning Readiness</w:t>
        </w:r>
        <w:r>
          <w:rPr>
            <w:noProof/>
            <w:webHidden/>
          </w:rPr>
          <w:tab/>
        </w:r>
        <w:r>
          <w:rPr>
            <w:noProof/>
            <w:webHidden/>
          </w:rPr>
          <w:fldChar w:fldCharType="begin"/>
        </w:r>
        <w:r>
          <w:rPr>
            <w:noProof/>
            <w:webHidden/>
          </w:rPr>
          <w:instrText xml:space="preserve"> PAGEREF _Toc238805428 \h </w:instrText>
        </w:r>
        <w:r>
          <w:rPr>
            <w:noProof/>
            <w:webHidden/>
          </w:rPr>
        </w:r>
        <w:r>
          <w:rPr>
            <w:noProof/>
            <w:webHidden/>
          </w:rPr>
          <w:fldChar w:fldCharType="separate"/>
        </w:r>
        <w:r>
          <w:rPr>
            <w:noProof/>
            <w:webHidden/>
          </w:rPr>
          <w:t>401</w:t>
        </w:r>
        <w:r>
          <w:rPr>
            <w:noProof/>
            <w:webHidden/>
          </w:rPr>
          <w:fldChar w:fldCharType="end"/>
        </w:r>
      </w:hyperlink>
    </w:p>
    <w:p w14:paraId="6417A716" w14:textId="0E1684EB"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429" w:history="1">
        <w:r w:rsidRPr="004C55CA">
          <w:rPr>
            <w:rStyle w:val="Hyperlink"/>
            <w:noProof/>
          </w:rPr>
          <w:t>35. Data Model Review Checklist</w:t>
        </w:r>
        <w:r>
          <w:rPr>
            <w:noProof/>
            <w:webHidden/>
          </w:rPr>
          <w:tab/>
        </w:r>
        <w:r>
          <w:rPr>
            <w:noProof/>
            <w:webHidden/>
          </w:rPr>
          <w:fldChar w:fldCharType="begin"/>
        </w:r>
        <w:r>
          <w:rPr>
            <w:noProof/>
            <w:webHidden/>
          </w:rPr>
          <w:instrText xml:space="preserve"> PAGEREF _Toc238805429 \h </w:instrText>
        </w:r>
        <w:r>
          <w:rPr>
            <w:noProof/>
            <w:webHidden/>
          </w:rPr>
        </w:r>
        <w:r>
          <w:rPr>
            <w:noProof/>
            <w:webHidden/>
          </w:rPr>
          <w:fldChar w:fldCharType="separate"/>
        </w:r>
        <w:r>
          <w:rPr>
            <w:noProof/>
            <w:webHidden/>
          </w:rPr>
          <w:t>403</w:t>
        </w:r>
        <w:r>
          <w:rPr>
            <w:noProof/>
            <w:webHidden/>
          </w:rPr>
          <w:fldChar w:fldCharType="end"/>
        </w:r>
      </w:hyperlink>
    </w:p>
    <w:p w14:paraId="7A71F2C5" w14:textId="42B2652B" w:rsidR="00447245" w:rsidRDefault="00447245">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5430" w:history="1">
        <w:r w:rsidRPr="004C55CA">
          <w:rPr>
            <w:rStyle w:val="Hyperlink"/>
            <w:noProof/>
          </w:rPr>
          <w:t>36. Appendices</w:t>
        </w:r>
        <w:r>
          <w:rPr>
            <w:noProof/>
            <w:webHidden/>
          </w:rPr>
          <w:tab/>
        </w:r>
        <w:r>
          <w:rPr>
            <w:noProof/>
            <w:webHidden/>
          </w:rPr>
          <w:fldChar w:fldCharType="begin"/>
        </w:r>
        <w:r>
          <w:rPr>
            <w:noProof/>
            <w:webHidden/>
          </w:rPr>
          <w:instrText xml:space="preserve"> PAGEREF _Toc238805430 \h </w:instrText>
        </w:r>
        <w:r>
          <w:rPr>
            <w:noProof/>
            <w:webHidden/>
          </w:rPr>
        </w:r>
        <w:r>
          <w:rPr>
            <w:noProof/>
            <w:webHidden/>
          </w:rPr>
          <w:fldChar w:fldCharType="separate"/>
        </w:r>
        <w:r>
          <w:rPr>
            <w:noProof/>
            <w:webHidden/>
          </w:rPr>
          <w:t>406</w:t>
        </w:r>
        <w:r>
          <w:rPr>
            <w:noProof/>
            <w:webHidden/>
          </w:rPr>
          <w:fldChar w:fldCharType="end"/>
        </w:r>
      </w:hyperlink>
    </w:p>
    <w:p w14:paraId="007B7278" w14:textId="3CF62041"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31" w:history="1">
        <w:r w:rsidRPr="004C55CA">
          <w:rPr>
            <w:rStyle w:val="Hyperlink"/>
            <w:noProof/>
          </w:rPr>
          <w:t>Appendix A — ID registers</w:t>
        </w:r>
        <w:r>
          <w:rPr>
            <w:noProof/>
            <w:webHidden/>
          </w:rPr>
          <w:tab/>
        </w:r>
        <w:r>
          <w:rPr>
            <w:noProof/>
            <w:webHidden/>
          </w:rPr>
          <w:fldChar w:fldCharType="begin"/>
        </w:r>
        <w:r>
          <w:rPr>
            <w:noProof/>
            <w:webHidden/>
          </w:rPr>
          <w:instrText xml:space="preserve"> PAGEREF _Toc238805431 \h </w:instrText>
        </w:r>
        <w:r>
          <w:rPr>
            <w:noProof/>
            <w:webHidden/>
          </w:rPr>
        </w:r>
        <w:r>
          <w:rPr>
            <w:noProof/>
            <w:webHidden/>
          </w:rPr>
          <w:fldChar w:fldCharType="separate"/>
        </w:r>
        <w:r>
          <w:rPr>
            <w:noProof/>
            <w:webHidden/>
          </w:rPr>
          <w:t>406</w:t>
        </w:r>
        <w:r>
          <w:rPr>
            <w:noProof/>
            <w:webHidden/>
          </w:rPr>
          <w:fldChar w:fldCharType="end"/>
        </w:r>
      </w:hyperlink>
    </w:p>
    <w:p w14:paraId="1AE325A9" w14:textId="3E5D1D2B"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32" w:history="1">
        <w:r w:rsidRPr="004C55CA">
          <w:rPr>
            <w:rStyle w:val="Hyperlink"/>
            <w:noProof/>
          </w:rPr>
          <w:t>Appendix B — Glossary</w:t>
        </w:r>
        <w:r>
          <w:rPr>
            <w:noProof/>
            <w:webHidden/>
          </w:rPr>
          <w:tab/>
        </w:r>
        <w:r>
          <w:rPr>
            <w:noProof/>
            <w:webHidden/>
          </w:rPr>
          <w:fldChar w:fldCharType="begin"/>
        </w:r>
        <w:r>
          <w:rPr>
            <w:noProof/>
            <w:webHidden/>
          </w:rPr>
          <w:instrText xml:space="preserve"> PAGEREF _Toc238805432 \h </w:instrText>
        </w:r>
        <w:r>
          <w:rPr>
            <w:noProof/>
            <w:webHidden/>
          </w:rPr>
        </w:r>
        <w:r>
          <w:rPr>
            <w:noProof/>
            <w:webHidden/>
          </w:rPr>
          <w:fldChar w:fldCharType="separate"/>
        </w:r>
        <w:r>
          <w:rPr>
            <w:noProof/>
            <w:webHidden/>
          </w:rPr>
          <w:t>407</w:t>
        </w:r>
        <w:r>
          <w:rPr>
            <w:noProof/>
            <w:webHidden/>
          </w:rPr>
          <w:fldChar w:fldCharType="end"/>
        </w:r>
      </w:hyperlink>
    </w:p>
    <w:p w14:paraId="1728837D" w14:textId="26462A5C"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33" w:history="1">
        <w:r w:rsidRPr="004C55CA">
          <w:rPr>
            <w:rStyle w:val="Hyperlink"/>
            <w:noProof/>
          </w:rPr>
          <w:t>Appendix C — Inbound file register</w:t>
        </w:r>
        <w:r>
          <w:rPr>
            <w:noProof/>
            <w:webHidden/>
          </w:rPr>
          <w:tab/>
        </w:r>
        <w:r>
          <w:rPr>
            <w:noProof/>
            <w:webHidden/>
          </w:rPr>
          <w:fldChar w:fldCharType="begin"/>
        </w:r>
        <w:r>
          <w:rPr>
            <w:noProof/>
            <w:webHidden/>
          </w:rPr>
          <w:instrText xml:space="preserve"> PAGEREF _Toc238805433 \h </w:instrText>
        </w:r>
        <w:r>
          <w:rPr>
            <w:noProof/>
            <w:webHidden/>
          </w:rPr>
        </w:r>
        <w:r>
          <w:rPr>
            <w:noProof/>
            <w:webHidden/>
          </w:rPr>
          <w:fldChar w:fldCharType="separate"/>
        </w:r>
        <w:r>
          <w:rPr>
            <w:noProof/>
            <w:webHidden/>
          </w:rPr>
          <w:t>408</w:t>
        </w:r>
        <w:r>
          <w:rPr>
            <w:noProof/>
            <w:webHidden/>
          </w:rPr>
          <w:fldChar w:fldCharType="end"/>
        </w:r>
      </w:hyperlink>
    </w:p>
    <w:p w14:paraId="08490F25" w14:textId="170978C8"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34" w:history="1">
        <w:r w:rsidRPr="004C55CA">
          <w:rPr>
            <w:rStyle w:val="Hyperlink"/>
            <w:noProof/>
          </w:rPr>
          <w:t>Appendix D — Outbound extract</w:t>
        </w:r>
        <w:r>
          <w:rPr>
            <w:noProof/>
            <w:webHidden/>
          </w:rPr>
          <w:tab/>
        </w:r>
        <w:r>
          <w:rPr>
            <w:noProof/>
            <w:webHidden/>
          </w:rPr>
          <w:fldChar w:fldCharType="begin"/>
        </w:r>
        <w:r>
          <w:rPr>
            <w:noProof/>
            <w:webHidden/>
          </w:rPr>
          <w:instrText xml:space="preserve"> PAGEREF _Toc238805434 \h </w:instrText>
        </w:r>
        <w:r>
          <w:rPr>
            <w:noProof/>
            <w:webHidden/>
          </w:rPr>
        </w:r>
        <w:r>
          <w:rPr>
            <w:noProof/>
            <w:webHidden/>
          </w:rPr>
          <w:fldChar w:fldCharType="separate"/>
        </w:r>
        <w:r>
          <w:rPr>
            <w:noProof/>
            <w:webHidden/>
          </w:rPr>
          <w:t>408</w:t>
        </w:r>
        <w:r>
          <w:rPr>
            <w:noProof/>
            <w:webHidden/>
          </w:rPr>
          <w:fldChar w:fldCharType="end"/>
        </w:r>
      </w:hyperlink>
    </w:p>
    <w:p w14:paraId="75D6A729" w14:textId="6F886B53" w:rsidR="00447245" w:rsidRDefault="00447245">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5435" w:history="1">
        <w:r w:rsidRPr="004C55CA">
          <w:rPr>
            <w:rStyle w:val="Hyperlink"/>
            <w:noProof/>
          </w:rPr>
          <w:t>Appendix E — Escalation and counter rules</w:t>
        </w:r>
        <w:r>
          <w:rPr>
            <w:noProof/>
            <w:webHidden/>
          </w:rPr>
          <w:tab/>
        </w:r>
        <w:r>
          <w:rPr>
            <w:noProof/>
            <w:webHidden/>
          </w:rPr>
          <w:fldChar w:fldCharType="begin"/>
        </w:r>
        <w:r>
          <w:rPr>
            <w:noProof/>
            <w:webHidden/>
          </w:rPr>
          <w:instrText xml:space="preserve"> PAGEREF _Toc238805435 \h </w:instrText>
        </w:r>
        <w:r>
          <w:rPr>
            <w:noProof/>
            <w:webHidden/>
          </w:rPr>
        </w:r>
        <w:r>
          <w:rPr>
            <w:noProof/>
            <w:webHidden/>
          </w:rPr>
          <w:fldChar w:fldCharType="separate"/>
        </w:r>
        <w:r>
          <w:rPr>
            <w:noProof/>
            <w:webHidden/>
          </w:rPr>
          <w:t>409</w:t>
        </w:r>
        <w:r>
          <w:rPr>
            <w:noProof/>
            <w:webHidden/>
          </w:rPr>
          <w:fldChar w:fldCharType="end"/>
        </w:r>
      </w:hyperlink>
    </w:p>
    <w:p w14:paraId="5AEEB619" w14:textId="46D7D89A" w:rsidR="0048698A" w:rsidRDefault="00472AE3">
      <w:r>
        <w:fldChar w:fldCharType="end"/>
      </w:r>
    </w:p>
    <w:p w14:paraId="12CCBFC4" w14:textId="77777777" w:rsidR="0048698A" w:rsidRDefault="00472AE3">
      <w:r>
        <w:br w:type="page"/>
      </w:r>
    </w:p>
    <w:p w14:paraId="53E57E25" w14:textId="77777777" w:rsidR="0048698A" w:rsidRDefault="0048698A"/>
    <w:p w14:paraId="26253745" w14:textId="77777777" w:rsidR="0048698A" w:rsidRDefault="00472AE3">
      <w:pPr>
        <w:pStyle w:val="Heading1"/>
      </w:pPr>
      <w:bookmarkStart w:id="1" w:name="_Toc238805153"/>
      <w:r>
        <w:t xml:space="preserve">Lending Due Diligence (LDD) </w:t>
      </w:r>
      <w:r>
        <w:t>—</w:t>
      </w:r>
      <w:r>
        <w:t xml:space="preserve"> Dataverse Data Model</w:t>
      </w:r>
      <w:bookmarkEnd w:id="1"/>
    </w:p>
    <w:p w14:paraId="7CC62622" w14:textId="77777777" w:rsidR="0048698A" w:rsidRDefault="00472AE3">
      <w:r>
        <w:rPr>
          <w:b/>
        </w:rPr>
        <w:t xml:space="preserve">Pega to Power Apps Code App Migration </w:t>
      </w:r>
      <w:r>
        <w:rPr>
          <w:b/>
        </w:rPr>
        <w:t>—</w:t>
      </w:r>
      <w:r>
        <w:rPr>
          <w:b/>
        </w:rPr>
        <w:t xml:space="preserve"> Data Model Document v1.0</w:t>
      </w:r>
    </w:p>
    <w:p w14:paraId="58B1DEE9" w14:textId="77777777" w:rsidR="0048698A" w:rsidRDefault="00472AE3">
      <w:pPr>
        <w:ind w:left="284"/>
        <w:jc w:val="both"/>
      </w:pPr>
      <w:r>
        <w:rPr>
          <w:b/>
        </w:rPr>
        <w:t>Status: Draft with Open Decisions. This document is a proposed design. It is not approved, and no Dataverse component has been created.</w:t>
      </w:r>
    </w:p>
    <w:p w14:paraId="3AC17486" w14:textId="77777777" w:rsidR="0048698A" w:rsidRDefault="00472AE3">
      <w:pPr>
        <w:pStyle w:val="Heading2"/>
      </w:pPr>
      <w:bookmarkStart w:id="2" w:name="_Toc238805154"/>
      <w:r>
        <w:t>1. Document Control</w:t>
      </w:r>
      <w:bookmarkEnd w:id="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505"/>
        <w:gridCol w:w="7457"/>
      </w:tblGrid>
      <w:tr w:rsidR="0048698A" w14:paraId="654B2B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A01764"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AAE2195" w14:textId="77777777" w:rsidR="0048698A" w:rsidRDefault="00472AE3">
            <w:r>
              <w:t>Value</w:t>
            </w:r>
          </w:p>
        </w:tc>
      </w:tr>
      <w:tr w:rsidR="0048698A" w14:paraId="1E83C3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C4DD62" w14:textId="77777777" w:rsidR="0048698A" w:rsidRDefault="00472AE3">
            <w:r>
              <w:t>Document Title</w:t>
            </w:r>
          </w:p>
        </w:tc>
        <w:tc>
          <w:tcPr>
            <w:tcW w:w="0" w:type="auto"/>
            <w:tcBorders>
              <w:top w:val="single" w:sz="1" w:space="0" w:color="000000"/>
              <w:left w:val="single" w:sz="1" w:space="0" w:color="000000"/>
              <w:bottom w:val="single" w:sz="1" w:space="0" w:color="000000"/>
              <w:right w:val="single" w:sz="1" w:space="0" w:color="000000"/>
            </w:tcBorders>
          </w:tcPr>
          <w:p w14:paraId="0E6D9F45" w14:textId="77777777" w:rsidR="0048698A" w:rsidRDefault="00472AE3">
            <w:r>
              <w:t xml:space="preserve">Lending Due Diligence </w:t>
            </w:r>
            <w:r>
              <w:t>—</w:t>
            </w:r>
            <w:r>
              <w:t xml:space="preserve"> Dataverse Data Model</w:t>
            </w:r>
          </w:p>
        </w:tc>
      </w:tr>
      <w:tr w:rsidR="0048698A" w14:paraId="0729FA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DEB146" w14:textId="77777777" w:rsidR="0048698A" w:rsidRDefault="00472AE3">
            <w:r>
              <w:t>Project Name</w:t>
            </w:r>
          </w:p>
        </w:tc>
        <w:tc>
          <w:tcPr>
            <w:tcW w:w="0" w:type="auto"/>
            <w:tcBorders>
              <w:top w:val="single" w:sz="1" w:space="0" w:color="000000"/>
              <w:left w:val="single" w:sz="1" w:space="0" w:color="000000"/>
              <w:bottom w:val="single" w:sz="1" w:space="0" w:color="000000"/>
              <w:right w:val="single" w:sz="1" w:space="0" w:color="000000"/>
            </w:tcBorders>
          </w:tcPr>
          <w:p w14:paraId="5D43A551" w14:textId="77777777" w:rsidR="0048698A" w:rsidRDefault="00472AE3">
            <w:r>
              <w:t xml:space="preserve">Lending Due Diligence (LDD) </w:t>
            </w:r>
            <w:r>
              <w:t>—</w:t>
            </w:r>
            <w:r>
              <w:t xml:space="preserve"> Pega to Power Apps Code App Migration</w:t>
            </w:r>
          </w:p>
        </w:tc>
      </w:tr>
      <w:tr w:rsidR="0048698A" w14:paraId="7B90F5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8C4284" w14:textId="77777777" w:rsidR="0048698A" w:rsidRDefault="00472AE3">
            <w:r>
              <w:t>Project ID</w:t>
            </w:r>
          </w:p>
        </w:tc>
        <w:tc>
          <w:tcPr>
            <w:tcW w:w="0" w:type="auto"/>
            <w:tcBorders>
              <w:top w:val="single" w:sz="1" w:space="0" w:color="000000"/>
              <w:left w:val="single" w:sz="1" w:space="0" w:color="000000"/>
              <w:bottom w:val="single" w:sz="1" w:space="0" w:color="000000"/>
              <w:right w:val="single" w:sz="1" w:space="0" w:color="000000"/>
            </w:tcBorders>
          </w:tcPr>
          <w:p w14:paraId="4FE0BBC9" w14:textId="77777777" w:rsidR="0048698A" w:rsidRDefault="00472AE3">
            <w:r>
              <w:t>CIBC-LDD-PPMIG</w:t>
            </w:r>
          </w:p>
        </w:tc>
      </w:tr>
      <w:tr w:rsidR="0048698A" w14:paraId="3127C7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211D52" w14:textId="77777777" w:rsidR="0048698A" w:rsidRDefault="00472AE3">
            <w:r>
              <w:t>Client</w:t>
            </w:r>
          </w:p>
        </w:tc>
        <w:tc>
          <w:tcPr>
            <w:tcW w:w="0" w:type="auto"/>
            <w:tcBorders>
              <w:top w:val="single" w:sz="1" w:space="0" w:color="000000"/>
              <w:left w:val="single" w:sz="1" w:space="0" w:color="000000"/>
              <w:bottom w:val="single" w:sz="1" w:space="0" w:color="000000"/>
              <w:right w:val="single" w:sz="1" w:space="0" w:color="000000"/>
            </w:tcBorders>
          </w:tcPr>
          <w:p w14:paraId="286E7914" w14:textId="77777777" w:rsidR="0048698A" w:rsidRDefault="00472AE3">
            <w:r>
              <w:t xml:space="preserve">CIBC </w:t>
            </w:r>
            <w:r>
              <w:t>—</w:t>
            </w:r>
            <w:r>
              <w:t xml:space="preserve"> Personal &amp; Business Banking / Simplii Financial</w:t>
            </w:r>
          </w:p>
        </w:tc>
      </w:tr>
      <w:tr w:rsidR="0048698A" w14:paraId="14F233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0F7682" w14:textId="77777777" w:rsidR="0048698A" w:rsidRDefault="00472AE3">
            <w:r>
              <w:t>Data Model Version</w:t>
            </w:r>
          </w:p>
        </w:tc>
        <w:tc>
          <w:tcPr>
            <w:tcW w:w="0" w:type="auto"/>
            <w:tcBorders>
              <w:top w:val="single" w:sz="1" w:space="0" w:color="000000"/>
              <w:left w:val="single" w:sz="1" w:space="0" w:color="000000"/>
              <w:bottom w:val="single" w:sz="1" w:space="0" w:color="000000"/>
              <w:right w:val="single" w:sz="1" w:space="0" w:color="000000"/>
            </w:tcBorders>
          </w:tcPr>
          <w:p w14:paraId="12424F8B" w14:textId="77777777" w:rsidR="0048698A" w:rsidRDefault="00472AE3">
            <w:r>
              <w:t>1.0</w:t>
            </w:r>
          </w:p>
        </w:tc>
      </w:tr>
      <w:tr w:rsidR="0048698A" w14:paraId="044B86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B660AD" w14:textId="77777777" w:rsidR="0048698A" w:rsidRDefault="00472AE3">
            <w:r>
              <w:t>Data Model Status</w:t>
            </w:r>
          </w:p>
        </w:tc>
        <w:tc>
          <w:tcPr>
            <w:tcW w:w="0" w:type="auto"/>
            <w:tcBorders>
              <w:top w:val="single" w:sz="1" w:space="0" w:color="000000"/>
              <w:left w:val="single" w:sz="1" w:space="0" w:color="000000"/>
              <w:bottom w:val="single" w:sz="1" w:space="0" w:color="000000"/>
              <w:right w:val="single" w:sz="1" w:space="0" w:color="000000"/>
            </w:tcBorders>
          </w:tcPr>
          <w:p w14:paraId="31A78FFC" w14:textId="77777777" w:rsidR="0048698A" w:rsidRDefault="00472AE3">
            <w:r>
              <w:t>Draft with Open Decisions</w:t>
            </w:r>
          </w:p>
        </w:tc>
      </w:tr>
      <w:tr w:rsidR="0048698A" w14:paraId="73E54B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7F0830" w14:textId="77777777" w:rsidR="0048698A" w:rsidRDefault="00472AE3">
            <w:r>
              <w:t>Requirements Baseline Version</w:t>
            </w:r>
          </w:p>
        </w:tc>
        <w:tc>
          <w:tcPr>
            <w:tcW w:w="0" w:type="auto"/>
            <w:tcBorders>
              <w:top w:val="single" w:sz="1" w:space="0" w:color="000000"/>
              <w:left w:val="single" w:sz="1" w:space="0" w:color="000000"/>
              <w:bottom w:val="single" w:sz="1" w:space="0" w:color="000000"/>
              <w:right w:val="single" w:sz="1" w:space="0" w:color="000000"/>
            </w:tcBorders>
          </w:tcPr>
          <w:p w14:paraId="046A0F9A" w14:textId="77777777" w:rsidR="0048698A" w:rsidRDefault="00472AE3">
            <w:r>
              <w:t>1.0</w:t>
            </w:r>
          </w:p>
        </w:tc>
      </w:tr>
      <w:tr w:rsidR="0048698A" w14:paraId="59965E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91554A" w14:textId="77777777" w:rsidR="0048698A" w:rsidRDefault="00472AE3">
            <w:r>
              <w:t>Solution Design Version</w:t>
            </w:r>
          </w:p>
        </w:tc>
        <w:tc>
          <w:tcPr>
            <w:tcW w:w="0" w:type="auto"/>
            <w:tcBorders>
              <w:top w:val="single" w:sz="1" w:space="0" w:color="000000"/>
              <w:left w:val="single" w:sz="1" w:space="0" w:color="000000"/>
              <w:bottom w:val="single" w:sz="1" w:space="0" w:color="000000"/>
              <w:right w:val="single" w:sz="1" w:space="0" w:color="000000"/>
            </w:tcBorders>
          </w:tcPr>
          <w:p w14:paraId="6881E0B5" w14:textId="77777777" w:rsidR="0048698A" w:rsidRDefault="00472AE3">
            <w:r>
              <w:t>1.0</w:t>
            </w:r>
          </w:p>
        </w:tc>
      </w:tr>
      <w:tr w:rsidR="0048698A" w14:paraId="46FA37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A18642" w14:textId="77777777" w:rsidR="0048698A" w:rsidRDefault="00472AE3">
            <w:r>
              <w:t>Date Generated</w:t>
            </w:r>
          </w:p>
        </w:tc>
        <w:tc>
          <w:tcPr>
            <w:tcW w:w="0" w:type="auto"/>
            <w:tcBorders>
              <w:top w:val="single" w:sz="1" w:space="0" w:color="000000"/>
              <w:left w:val="single" w:sz="1" w:space="0" w:color="000000"/>
              <w:bottom w:val="single" w:sz="1" w:space="0" w:color="000000"/>
              <w:right w:val="single" w:sz="1" w:space="0" w:color="000000"/>
            </w:tcBorders>
          </w:tcPr>
          <w:p w14:paraId="67A884C4" w14:textId="77777777" w:rsidR="0048698A" w:rsidRDefault="00472AE3">
            <w:r>
              <w:t>2026-08-27</w:t>
            </w:r>
          </w:p>
        </w:tc>
      </w:tr>
      <w:tr w:rsidR="0048698A" w14:paraId="1E0D91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313E91" w14:textId="77777777" w:rsidR="0048698A" w:rsidRDefault="00472AE3">
            <w:r>
              <w:t>Author</w:t>
            </w:r>
          </w:p>
        </w:tc>
        <w:tc>
          <w:tcPr>
            <w:tcW w:w="0" w:type="auto"/>
            <w:tcBorders>
              <w:top w:val="single" w:sz="1" w:space="0" w:color="000000"/>
              <w:left w:val="single" w:sz="1" w:space="0" w:color="000000"/>
              <w:bottom w:val="single" w:sz="1" w:space="0" w:color="000000"/>
              <w:right w:val="single" w:sz="1" w:space="0" w:color="000000"/>
            </w:tcBorders>
          </w:tcPr>
          <w:p w14:paraId="6439F234" w14:textId="77777777" w:rsidR="0048698A" w:rsidRDefault="00472AE3">
            <w:r>
              <w:t>Power Platform Delivery Orchestrator (agent generated)</w:t>
            </w:r>
          </w:p>
        </w:tc>
      </w:tr>
      <w:tr w:rsidR="0048698A" w14:paraId="58EA73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884957" w14:textId="77777777" w:rsidR="0048698A" w:rsidRDefault="00472AE3">
            <w:r>
              <w:t>Publisher Name</w:t>
            </w:r>
          </w:p>
        </w:tc>
        <w:tc>
          <w:tcPr>
            <w:tcW w:w="0" w:type="auto"/>
            <w:tcBorders>
              <w:top w:val="single" w:sz="1" w:space="0" w:color="000000"/>
              <w:left w:val="single" w:sz="1" w:space="0" w:color="000000"/>
              <w:bottom w:val="single" w:sz="1" w:space="0" w:color="000000"/>
              <w:right w:val="single" w:sz="1" w:space="0" w:color="000000"/>
            </w:tcBorders>
          </w:tcPr>
          <w:p w14:paraId="4C725317" w14:textId="77777777" w:rsidR="0048698A" w:rsidRDefault="00472AE3">
            <w:r>
              <w:t xml:space="preserve">To be confirmed against the CIBC Power Platform publisher standard </w:t>
            </w:r>
            <w:r>
              <w:t>—</w:t>
            </w:r>
            <w:r>
              <w:t xml:space="preserve"> not assumed</w:t>
            </w:r>
          </w:p>
        </w:tc>
      </w:tr>
      <w:tr w:rsidR="0048698A" w14:paraId="27F1AD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6ED58B" w14:textId="77777777" w:rsidR="0048698A" w:rsidRDefault="00472AE3">
            <w:r>
              <w:t>Publisher Prefix</w:t>
            </w:r>
          </w:p>
        </w:tc>
        <w:tc>
          <w:tcPr>
            <w:tcW w:w="0" w:type="auto"/>
            <w:tcBorders>
              <w:top w:val="single" w:sz="1" w:space="0" w:color="000000"/>
              <w:left w:val="single" w:sz="1" w:space="0" w:color="000000"/>
              <w:bottom w:val="single" w:sz="1" w:space="0" w:color="000000"/>
              <w:right w:val="single" w:sz="1" w:space="0" w:color="000000"/>
            </w:tcBorders>
          </w:tcPr>
          <w:p w14:paraId="78030C09" w14:textId="77777777" w:rsidR="0048698A" w:rsidRDefault="00472AE3">
            <w:r>
              <w:t xml:space="preserve">{PublisherPrefix} </w:t>
            </w:r>
            <w:r>
              <w:t>—</w:t>
            </w:r>
            <w:r>
              <w:t xml:space="preserve"> PLACEHOLDER. Not confirmed. Must never be invented or changed once established (CON-05).</w:t>
            </w:r>
          </w:p>
        </w:tc>
      </w:tr>
      <w:tr w:rsidR="0048698A" w14:paraId="34A73D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9DE25B" w14:textId="77777777" w:rsidR="0048698A" w:rsidRDefault="00472AE3">
            <w:r>
              <w:t>Target Solution Name</w:t>
            </w:r>
          </w:p>
        </w:tc>
        <w:tc>
          <w:tcPr>
            <w:tcW w:w="0" w:type="auto"/>
            <w:tcBorders>
              <w:top w:val="single" w:sz="1" w:space="0" w:color="000000"/>
              <w:left w:val="single" w:sz="1" w:space="0" w:color="000000"/>
              <w:bottom w:val="single" w:sz="1" w:space="0" w:color="000000"/>
              <w:right w:val="single" w:sz="1" w:space="0" w:color="000000"/>
            </w:tcBorders>
          </w:tcPr>
          <w:p w14:paraId="2D01AF1A" w14:textId="77777777" w:rsidR="0048698A" w:rsidRDefault="00472AE3">
            <w:r>
              <w:t>CIBCLendingDueDiligence (proposed, not confirmed)</w:t>
            </w:r>
          </w:p>
        </w:tc>
      </w:tr>
      <w:tr w:rsidR="0048698A" w14:paraId="459F67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F32FE3" w14:textId="77777777" w:rsidR="0048698A" w:rsidRDefault="00472AE3">
            <w:r>
              <w:t>Target Environment Type</w:t>
            </w:r>
          </w:p>
        </w:tc>
        <w:tc>
          <w:tcPr>
            <w:tcW w:w="0" w:type="auto"/>
            <w:tcBorders>
              <w:top w:val="single" w:sz="1" w:space="0" w:color="000000"/>
              <w:left w:val="single" w:sz="1" w:space="0" w:color="000000"/>
              <w:bottom w:val="single" w:sz="1" w:space="0" w:color="000000"/>
              <w:right w:val="single" w:sz="1" w:space="0" w:color="000000"/>
            </w:tcBorders>
          </w:tcPr>
          <w:p w14:paraId="2280E35F" w14:textId="77777777" w:rsidR="0048698A" w:rsidRDefault="00472AE3">
            <w:r>
              <w:t>DEV (non-production). Production is explicitly not targeted by this design.</w:t>
            </w:r>
          </w:p>
        </w:tc>
      </w:tr>
      <w:tr w:rsidR="0048698A" w14:paraId="7C9336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41A975" w14:textId="77777777" w:rsidR="0048698A" w:rsidRDefault="00472AE3">
            <w:r>
              <w:t>Approval Status</w:t>
            </w:r>
          </w:p>
        </w:tc>
        <w:tc>
          <w:tcPr>
            <w:tcW w:w="0" w:type="auto"/>
            <w:tcBorders>
              <w:top w:val="single" w:sz="1" w:space="0" w:color="000000"/>
              <w:left w:val="single" w:sz="1" w:space="0" w:color="000000"/>
              <w:bottom w:val="single" w:sz="1" w:space="0" w:color="000000"/>
              <w:right w:val="single" w:sz="1" w:space="0" w:color="000000"/>
            </w:tcBorders>
          </w:tcPr>
          <w:p w14:paraId="650E9C68" w14:textId="77777777" w:rsidR="0048698A" w:rsidRDefault="00472AE3">
            <w:r>
              <w:t>Not approved. An agent-generated model is never marked Approved.</w:t>
            </w:r>
          </w:p>
        </w:tc>
      </w:tr>
      <w:tr w:rsidR="0048698A" w14:paraId="0F5B60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A8059E" w14:textId="77777777" w:rsidR="0048698A" w:rsidRDefault="00472AE3">
            <w:r>
              <w:t>Provisioning Ready</w:t>
            </w:r>
          </w:p>
        </w:tc>
        <w:tc>
          <w:tcPr>
            <w:tcW w:w="0" w:type="auto"/>
            <w:tcBorders>
              <w:top w:val="single" w:sz="1" w:space="0" w:color="000000"/>
              <w:left w:val="single" w:sz="1" w:space="0" w:color="000000"/>
              <w:bottom w:val="single" w:sz="1" w:space="0" w:color="000000"/>
              <w:right w:val="single" w:sz="1" w:space="0" w:color="000000"/>
            </w:tcBorders>
          </w:tcPr>
          <w:p w14:paraId="66EC5C22" w14:textId="77777777" w:rsidR="0048698A" w:rsidRDefault="00472AE3">
            <w:r>
              <w:rPr>
                <w:b/>
              </w:rPr>
              <w:t>No</w:t>
            </w:r>
          </w:p>
          <w:p w14:paraId="1497671C" w14:textId="77777777" w:rsidR="0048698A" w:rsidRDefault="00472AE3">
            <w:r>
              <w:t xml:space="preserve"> </w:t>
            </w:r>
            <w:r>
              <w:t>—</w:t>
            </w:r>
            <w:r>
              <w:t xml:space="preserve"> see Section 34.</w:t>
            </w:r>
          </w:p>
        </w:tc>
      </w:tr>
    </w:tbl>
    <w:p w14:paraId="3F81E756" w14:textId="77777777" w:rsidR="0048698A" w:rsidRDefault="0048698A"/>
    <w:p w14:paraId="7594A2AF" w14:textId="77777777" w:rsidR="0048698A" w:rsidRDefault="00472AE3">
      <w:r>
        <w:rPr>
          <w:b/>
        </w:rPr>
        <w:t>Version history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20"/>
        <w:gridCol w:w="1281"/>
        <w:gridCol w:w="965"/>
        <w:gridCol w:w="6696"/>
      </w:tblGrid>
      <w:tr w:rsidR="0048698A" w14:paraId="2086CB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32089C" w14:textId="77777777" w:rsidR="0048698A" w:rsidRDefault="00472AE3">
            <w:r>
              <w:t>Version</w:t>
            </w:r>
          </w:p>
        </w:tc>
        <w:tc>
          <w:tcPr>
            <w:tcW w:w="0" w:type="auto"/>
            <w:tcBorders>
              <w:top w:val="single" w:sz="1" w:space="0" w:color="000000"/>
              <w:left w:val="single" w:sz="1" w:space="0" w:color="000000"/>
              <w:bottom w:val="single" w:sz="1" w:space="0" w:color="000000"/>
              <w:right w:val="single" w:sz="1" w:space="0" w:color="000000"/>
            </w:tcBorders>
          </w:tcPr>
          <w:p w14:paraId="34813E63" w14:textId="77777777" w:rsidR="0048698A" w:rsidRDefault="00472AE3">
            <w:r>
              <w:t>Date</w:t>
            </w:r>
          </w:p>
        </w:tc>
        <w:tc>
          <w:tcPr>
            <w:tcW w:w="0" w:type="auto"/>
            <w:tcBorders>
              <w:top w:val="single" w:sz="1" w:space="0" w:color="000000"/>
              <w:left w:val="single" w:sz="1" w:space="0" w:color="000000"/>
              <w:bottom w:val="single" w:sz="1" w:space="0" w:color="000000"/>
              <w:right w:val="single" w:sz="1" w:space="0" w:color="000000"/>
            </w:tcBorders>
          </w:tcPr>
          <w:p w14:paraId="5D431D27" w14:textId="77777777" w:rsidR="0048698A" w:rsidRDefault="00472AE3">
            <w:r>
              <w:t>Author</w:t>
            </w:r>
          </w:p>
        </w:tc>
        <w:tc>
          <w:tcPr>
            <w:tcW w:w="0" w:type="auto"/>
            <w:tcBorders>
              <w:top w:val="single" w:sz="1" w:space="0" w:color="000000"/>
              <w:left w:val="single" w:sz="1" w:space="0" w:color="000000"/>
              <w:bottom w:val="single" w:sz="1" w:space="0" w:color="000000"/>
              <w:right w:val="single" w:sz="1" w:space="0" w:color="000000"/>
            </w:tcBorders>
          </w:tcPr>
          <w:p w14:paraId="72C23C0E" w14:textId="77777777" w:rsidR="0048698A" w:rsidRDefault="00472AE3">
            <w:r>
              <w:t>Change</w:t>
            </w:r>
          </w:p>
        </w:tc>
      </w:tr>
      <w:tr w:rsidR="0048698A" w14:paraId="0875C1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3D25E9" w14:textId="77777777" w:rsidR="0048698A" w:rsidRDefault="00472AE3">
            <w:r>
              <w:t>1.0</w:t>
            </w:r>
          </w:p>
        </w:tc>
        <w:tc>
          <w:tcPr>
            <w:tcW w:w="0" w:type="auto"/>
            <w:tcBorders>
              <w:top w:val="single" w:sz="1" w:space="0" w:color="000000"/>
              <w:left w:val="single" w:sz="1" w:space="0" w:color="000000"/>
              <w:bottom w:val="single" w:sz="1" w:space="0" w:color="000000"/>
              <w:right w:val="single" w:sz="1" w:space="0" w:color="000000"/>
            </w:tcBorders>
          </w:tcPr>
          <w:p w14:paraId="3AE4557B" w14:textId="77777777" w:rsidR="0048698A" w:rsidRDefault="00472AE3">
            <w:r>
              <w:t>2026-08-27</w:t>
            </w:r>
          </w:p>
        </w:tc>
        <w:tc>
          <w:tcPr>
            <w:tcW w:w="0" w:type="auto"/>
            <w:tcBorders>
              <w:top w:val="single" w:sz="1" w:space="0" w:color="000000"/>
              <w:left w:val="single" w:sz="1" w:space="0" w:color="000000"/>
              <w:bottom w:val="single" w:sz="1" w:space="0" w:color="000000"/>
              <w:right w:val="single" w:sz="1" w:space="0" w:color="000000"/>
            </w:tcBorders>
          </w:tcPr>
          <w:p w14:paraId="64B010A5" w14:textId="77777777" w:rsidR="0048698A" w:rsidRDefault="00472AE3">
            <w:r>
              <w:t>Agent</w:t>
            </w:r>
          </w:p>
        </w:tc>
        <w:tc>
          <w:tcPr>
            <w:tcW w:w="0" w:type="auto"/>
            <w:tcBorders>
              <w:top w:val="single" w:sz="1" w:space="0" w:color="000000"/>
              <w:left w:val="single" w:sz="1" w:space="0" w:color="000000"/>
              <w:bottom w:val="single" w:sz="1" w:space="0" w:color="000000"/>
              <w:right w:val="single" w:sz="1" w:space="0" w:color="000000"/>
            </w:tcBorders>
          </w:tcPr>
          <w:p w14:paraId="517B7649" w14:textId="77777777" w:rsidR="0048698A" w:rsidRDefault="00472AE3">
            <w:r>
              <w:t>Initial data model derived from requirements baseline v1.0 and Solution Design v1.0.</w:t>
            </w:r>
          </w:p>
        </w:tc>
      </w:tr>
    </w:tbl>
    <w:p w14:paraId="2888B7E7" w14:textId="77777777" w:rsidR="0048698A" w:rsidRDefault="0048698A"/>
    <w:p w14:paraId="2003D098" w14:textId="77777777" w:rsidR="0048698A" w:rsidRDefault="00472AE3">
      <w:r>
        <w:rPr>
          <w:b/>
        </w:rPr>
        <w:t>Terminology used to classify every statement in this document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550"/>
        <w:gridCol w:w="6494"/>
      </w:tblGrid>
      <w:tr w:rsidR="0048698A" w14:paraId="59DFAC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66091F" w14:textId="77777777" w:rsidR="0048698A" w:rsidRDefault="00472AE3">
            <w:r>
              <w:t>Marker</w:t>
            </w:r>
          </w:p>
        </w:tc>
        <w:tc>
          <w:tcPr>
            <w:tcW w:w="0" w:type="auto"/>
            <w:tcBorders>
              <w:top w:val="single" w:sz="1" w:space="0" w:color="000000"/>
              <w:left w:val="single" w:sz="1" w:space="0" w:color="000000"/>
              <w:bottom w:val="single" w:sz="1" w:space="0" w:color="000000"/>
              <w:right w:val="single" w:sz="1" w:space="0" w:color="000000"/>
            </w:tcBorders>
          </w:tcPr>
          <w:p w14:paraId="5E78C30D" w14:textId="77777777" w:rsidR="0048698A" w:rsidRDefault="00472AE3">
            <w:r>
              <w:t>Meaning</w:t>
            </w:r>
          </w:p>
        </w:tc>
      </w:tr>
      <w:tr w:rsidR="0048698A" w14:paraId="7B4716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F9ECD1" w14:textId="77777777" w:rsidR="0048698A" w:rsidRDefault="00472AE3">
            <w:r>
              <w:t>Confirmed Requirement</w:t>
            </w:r>
          </w:p>
        </w:tc>
        <w:tc>
          <w:tcPr>
            <w:tcW w:w="0" w:type="auto"/>
            <w:tcBorders>
              <w:top w:val="single" w:sz="1" w:space="0" w:color="000000"/>
              <w:left w:val="single" w:sz="1" w:space="0" w:color="000000"/>
              <w:bottom w:val="single" w:sz="1" w:space="0" w:color="000000"/>
              <w:right w:val="single" w:sz="1" w:space="0" w:color="000000"/>
            </w:tcBorders>
          </w:tcPr>
          <w:p w14:paraId="32FEFD45" w14:textId="77777777" w:rsidR="0048698A" w:rsidRDefault="00472AE3">
            <w:r>
              <w:t>Traceable to an approved requirement ID in the baseline.</w:t>
            </w:r>
          </w:p>
        </w:tc>
      </w:tr>
      <w:tr w:rsidR="0048698A" w14:paraId="011F34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46B020" w14:textId="77777777" w:rsidR="0048698A" w:rsidRDefault="00472AE3">
            <w:r>
              <w:t>Approved Decision</w:t>
            </w:r>
          </w:p>
        </w:tc>
        <w:tc>
          <w:tcPr>
            <w:tcW w:w="0" w:type="auto"/>
            <w:tcBorders>
              <w:top w:val="single" w:sz="1" w:space="0" w:color="000000"/>
              <w:left w:val="single" w:sz="1" w:space="0" w:color="000000"/>
              <w:bottom w:val="single" w:sz="1" w:space="0" w:color="000000"/>
              <w:right w:val="single" w:sz="1" w:space="0" w:color="000000"/>
            </w:tcBorders>
          </w:tcPr>
          <w:p w14:paraId="3FDFA08E" w14:textId="77777777" w:rsidR="0048698A" w:rsidRDefault="00472AE3">
            <w:r>
              <w:t>An architectural decision carried forward from the Solution Design.</w:t>
            </w:r>
          </w:p>
        </w:tc>
      </w:tr>
      <w:tr w:rsidR="0048698A" w14:paraId="25A914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3ADA00" w14:textId="77777777" w:rsidR="0048698A" w:rsidRDefault="00472AE3">
            <w:r>
              <w:t>Proposed Design</w:t>
            </w:r>
          </w:p>
        </w:tc>
        <w:tc>
          <w:tcPr>
            <w:tcW w:w="0" w:type="auto"/>
            <w:tcBorders>
              <w:top w:val="single" w:sz="1" w:space="0" w:color="000000"/>
              <w:left w:val="single" w:sz="1" w:space="0" w:color="000000"/>
              <w:bottom w:val="single" w:sz="1" w:space="0" w:color="000000"/>
              <w:right w:val="single" w:sz="1" w:space="0" w:color="000000"/>
            </w:tcBorders>
          </w:tcPr>
          <w:p w14:paraId="5DC9E6D3" w14:textId="77777777" w:rsidR="0048698A" w:rsidRDefault="00472AE3">
            <w:r>
              <w:t>A design choice made by this skill, awaiting review.</w:t>
            </w:r>
          </w:p>
        </w:tc>
      </w:tr>
      <w:tr w:rsidR="0048698A" w14:paraId="442AC4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7779CE" w14:textId="77777777" w:rsidR="0048698A" w:rsidRDefault="00472AE3">
            <w:r>
              <w:t>Recommendation</w:t>
            </w:r>
          </w:p>
        </w:tc>
        <w:tc>
          <w:tcPr>
            <w:tcW w:w="0" w:type="auto"/>
            <w:tcBorders>
              <w:top w:val="single" w:sz="1" w:space="0" w:color="000000"/>
              <w:left w:val="single" w:sz="1" w:space="0" w:color="000000"/>
              <w:bottom w:val="single" w:sz="1" w:space="0" w:color="000000"/>
              <w:right w:val="single" w:sz="1" w:space="0" w:color="000000"/>
            </w:tcBorders>
          </w:tcPr>
          <w:p w14:paraId="1C88B8EB" w14:textId="77777777" w:rsidR="0048698A" w:rsidRDefault="00472AE3">
            <w:r>
              <w:t>A suggested option that a human must select.</w:t>
            </w:r>
          </w:p>
        </w:tc>
      </w:tr>
      <w:tr w:rsidR="0048698A" w14:paraId="1028E5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B2AE4E" w14:textId="77777777" w:rsidR="0048698A" w:rsidRDefault="00472AE3">
            <w:r>
              <w:t>Assumption</w:t>
            </w:r>
          </w:p>
        </w:tc>
        <w:tc>
          <w:tcPr>
            <w:tcW w:w="0" w:type="auto"/>
            <w:tcBorders>
              <w:top w:val="single" w:sz="1" w:space="0" w:color="000000"/>
              <w:left w:val="single" w:sz="1" w:space="0" w:color="000000"/>
              <w:bottom w:val="single" w:sz="1" w:space="0" w:color="000000"/>
              <w:right w:val="single" w:sz="1" w:space="0" w:color="000000"/>
            </w:tcBorders>
          </w:tcPr>
          <w:p w14:paraId="5CD5C664" w14:textId="77777777" w:rsidR="0048698A" w:rsidRDefault="00472AE3">
            <w:r>
              <w:t>Recorded in Section 30 with a DMASS ID. Not confirmed.</w:t>
            </w:r>
          </w:p>
        </w:tc>
      </w:tr>
      <w:tr w:rsidR="0048698A" w14:paraId="656E22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F0FE22" w14:textId="77777777" w:rsidR="0048698A" w:rsidRDefault="00472AE3">
            <w:r>
              <w:t>Open Decision</w:t>
            </w:r>
          </w:p>
        </w:tc>
        <w:tc>
          <w:tcPr>
            <w:tcW w:w="0" w:type="auto"/>
            <w:tcBorders>
              <w:top w:val="single" w:sz="1" w:space="0" w:color="000000"/>
              <w:left w:val="single" w:sz="1" w:space="0" w:color="000000"/>
              <w:bottom w:val="single" w:sz="1" w:space="0" w:color="000000"/>
              <w:right w:val="single" w:sz="1" w:space="0" w:color="000000"/>
            </w:tcBorders>
          </w:tcPr>
          <w:p w14:paraId="3752254F" w14:textId="77777777" w:rsidR="0048698A" w:rsidRDefault="00472AE3">
            <w:r>
              <w:t>Recorded in Section 33 with a DMQ or DMDEC ID.</w:t>
            </w:r>
          </w:p>
        </w:tc>
      </w:tr>
      <w:tr w:rsidR="0048698A" w14:paraId="0F5BE4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1D9BE6" w14:textId="77777777" w:rsidR="0048698A" w:rsidRDefault="00472AE3">
            <w:r>
              <w:t>Blocked Item</w:t>
            </w:r>
          </w:p>
        </w:tc>
        <w:tc>
          <w:tcPr>
            <w:tcW w:w="0" w:type="auto"/>
            <w:tcBorders>
              <w:top w:val="single" w:sz="1" w:space="0" w:color="000000"/>
              <w:left w:val="single" w:sz="1" w:space="0" w:color="000000"/>
              <w:bottom w:val="single" w:sz="1" w:space="0" w:color="000000"/>
              <w:right w:val="single" w:sz="1" w:space="0" w:color="000000"/>
            </w:tcBorders>
          </w:tcPr>
          <w:p w14:paraId="03F2A977" w14:textId="77777777" w:rsidR="0048698A" w:rsidRDefault="00472AE3">
            <w:r>
              <w:t>Cannot be designed until a blocking decision is resolved.</w:t>
            </w:r>
          </w:p>
        </w:tc>
      </w:tr>
      <w:tr w:rsidR="0048698A" w14:paraId="5117AF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6219F2" w14:textId="77777777" w:rsidR="0048698A" w:rsidRDefault="00472AE3">
            <w:r>
              <w:t>Out of Scope</w:t>
            </w:r>
          </w:p>
        </w:tc>
        <w:tc>
          <w:tcPr>
            <w:tcW w:w="0" w:type="auto"/>
            <w:tcBorders>
              <w:top w:val="single" w:sz="1" w:space="0" w:color="000000"/>
              <w:left w:val="single" w:sz="1" w:space="0" w:color="000000"/>
              <w:bottom w:val="single" w:sz="1" w:space="0" w:color="000000"/>
              <w:right w:val="single" w:sz="1" w:space="0" w:color="000000"/>
            </w:tcBorders>
          </w:tcPr>
          <w:p w14:paraId="758A2E1B" w14:textId="77777777" w:rsidR="0048698A" w:rsidRDefault="00472AE3">
            <w:r>
              <w:t xml:space="preserve">Explicitly excluded </w:t>
            </w:r>
            <w:r>
              <w:t>—</w:t>
            </w:r>
            <w:r>
              <w:t xml:space="preserve"> Section 6.</w:t>
            </w:r>
          </w:p>
        </w:tc>
      </w:tr>
    </w:tbl>
    <w:p w14:paraId="14C03E31" w14:textId="77777777" w:rsidR="0048698A" w:rsidRDefault="0048698A"/>
    <w:p w14:paraId="2E1E94CD" w14:textId="77777777" w:rsidR="0048698A" w:rsidRDefault="00472AE3">
      <w:pPr>
        <w:pStyle w:val="Heading2"/>
      </w:pPr>
      <w:bookmarkStart w:id="3" w:name="_Toc238805155"/>
      <w:r>
        <w:t>2. Executive Summary</w:t>
      </w:r>
      <w:bookmarkEnd w:id="3"/>
    </w:p>
    <w:p w14:paraId="663F3C62" w14:textId="77777777" w:rsidR="0048698A" w:rsidRDefault="00472AE3">
      <w:r>
        <w:t xml:space="preserve">This document defines the conceptual, logical and physical Dataverse data model for the migration of CIBC's Pega </w:t>
      </w:r>
      <w:r>
        <w:rPr>
          <w:b/>
        </w:rPr>
        <w:t>Lending Due Diligence (LDD)</w:t>
      </w:r>
      <w:r>
        <w:t xml:space="preserve"> application to a Power Apps Code App. It is derived exclusively from the approved requirements baseline (v1.0, 161 requirements across functional, non-functional, data, reporting, security and integration categories) and the approved Solution Design (v1.0).</w:t>
      </w:r>
    </w:p>
    <w:p w14:paraId="22FC797C" w14:textId="77777777" w:rsidR="0048698A" w:rsidRDefault="00472AE3">
      <w:r>
        <w:rPr>
          <w:b/>
        </w:rPr>
        <w:t>What the model contains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6502"/>
        <w:gridCol w:w="1397"/>
      </w:tblGrid>
      <w:tr w:rsidR="0048698A" w14:paraId="1260E0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CD4384" w14:textId="77777777" w:rsidR="0048698A" w:rsidRDefault="00472AE3">
            <w:r>
              <w:t>Element</w:t>
            </w:r>
          </w:p>
        </w:tc>
        <w:tc>
          <w:tcPr>
            <w:tcW w:w="0" w:type="auto"/>
            <w:tcBorders>
              <w:top w:val="single" w:sz="1" w:space="0" w:color="000000"/>
              <w:left w:val="single" w:sz="1" w:space="0" w:color="000000"/>
              <w:bottom w:val="single" w:sz="1" w:space="0" w:color="000000"/>
              <w:right w:val="single" w:sz="1" w:space="0" w:color="000000"/>
            </w:tcBorders>
          </w:tcPr>
          <w:p w14:paraId="3FA40501" w14:textId="77777777" w:rsidR="0048698A" w:rsidRDefault="00472AE3">
            <w:r>
              <w:t>Count</w:t>
            </w:r>
          </w:p>
        </w:tc>
      </w:tr>
      <w:tr w:rsidR="0048698A" w14:paraId="4D953A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8B2F71" w14:textId="77777777" w:rsidR="0048698A" w:rsidRDefault="00472AE3">
            <w:r>
              <w:t>Proposed new Dataverse tables</w:t>
            </w:r>
          </w:p>
        </w:tc>
        <w:tc>
          <w:tcPr>
            <w:tcW w:w="0" w:type="auto"/>
            <w:tcBorders>
              <w:top w:val="single" w:sz="1" w:space="0" w:color="000000"/>
              <w:left w:val="single" w:sz="1" w:space="0" w:color="000000"/>
              <w:bottom w:val="single" w:sz="1" w:space="0" w:color="000000"/>
              <w:right w:val="single" w:sz="1" w:space="0" w:color="000000"/>
            </w:tcBorders>
          </w:tcPr>
          <w:p w14:paraId="5BA7C09D" w14:textId="77777777" w:rsidR="0048698A" w:rsidRDefault="00472AE3">
            <w:r>
              <w:t>36</w:t>
            </w:r>
          </w:p>
        </w:tc>
      </w:tr>
      <w:tr w:rsidR="0048698A" w14:paraId="5FA555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F4F6AF" w14:textId="77777777" w:rsidR="0048698A" w:rsidRDefault="00472AE3">
            <w:r>
              <w:t>Tables requiring a decision before physical design (virtual/blocked)</w:t>
            </w:r>
          </w:p>
        </w:tc>
        <w:tc>
          <w:tcPr>
            <w:tcW w:w="0" w:type="auto"/>
            <w:tcBorders>
              <w:top w:val="single" w:sz="1" w:space="0" w:color="000000"/>
              <w:left w:val="single" w:sz="1" w:space="0" w:color="000000"/>
              <w:bottom w:val="single" w:sz="1" w:space="0" w:color="000000"/>
              <w:right w:val="single" w:sz="1" w:space="0" w:color="000000"/>
            </w:tcBorders>
          </w:tcPr>
          <w:p w14:paraId="00A89D40" w14:textId="77777777" w:rsidR="0048698A" w:rsidRDefault="00472AE3">
            <w:r>
              <w:t>3</w:t>
            </w:r>
          </w:p>
        </w:tc>
      </w:tr>
      <w:tr w:rsidR="0048698A" w14:paraId="68FE7F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CED523" w14:textId="77777777" w:rsidR="0048698A" w:rsidRDefault="00472AE3">
            <w:r>
              <w:t>Total table designs</w:t>
            </w:r>
          </w:p>
        </w:tc>
        <w:tc>
          <w:tcPr>
            <w:tcW w:w="0" w:type="auto"/>
            <w:tcBorders>
              <w:top w:val="single" w:sz="1" w:space="0" w:color="000000"/>
              <w:left w:val="single" w:sz="1" w:space="0" w:color="000000"/>
              <w:bottom w:val="single" w:sz="1" w:space="0" w:color="000000"/>
              <w:right w:val="single" w:sz="1" w:space="0" w:color="000000"/>
            </w:tcBorders>
          </w:tcPr>
          <w:p w14:paraId="6DD394C0" w14:textId="77777777" w:rsidR="0048698A" w:rsidRDefault="00472AE3">
            <w:r>
              <w:t>39</w:t>
            </w:r>
          </w:p>
        </w:tc>
      </w:tr>
      <w:tr w:rsidR="0048698A" w14:paraId="7CFA7A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66F9C1" w14:textId="77777777" w:rsidR="0048698A" w:rsidRDefault="00472AE3">
            <w:r>
              <w:t>Standard Dataverse tables reused</w:t>
            </w:r>
          </w:p>
        </w:tc>
        <w:tc>
          <w:tcPr>
            <w:tcW w:w="0" w:type="auto"/>
            <w:tcBorders>
              <w:top w:val="single" w:sz="1" w:space="0" w:color="000000"/>
              <w:left w:val="single" w:sz="1" w:space="0" w:color="000000"/>
              <w:bottom w:val="single" w:sz="1" w:space="0" w:color="000000"/>
              <w:right w:val="single" w:sz="1" w:space="0" w:color="000000"/>
            </w:tcBorders>
          </w:tcPr>
          <w:p w14:paraId="378824D9" w14:textId="77777777" w:rsidR="0048698A" w:rsidRDefault="00472AE3">
            <w:r>
              <w:t>4</w:t>
            </w:r>
          </w:p>
        </w:tc>
      </w:tr>
      <w:tr w:rsidR="0048698A" w14:paraId="5B722D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38F4B5" w14:textId="77777777" w:rsidR="0048698A" w:rsidRDefault="00472AE3">
            <w:r>
              <w:t>Proposed columns</w:t>
            </w:r>
          </w:p>
        </w:tc>
        <w:tc>
          <w:tcPr>
            <w:tcW w:w="0" w:type="auto"/>
            <w:tcBorders>
              <w:top w:val="single" w:sz="1" w:space="0" w:color="000000"/>
              <w:left w:val="single" w:sz="1" w:space="0" w:color="000000"/>
              <w:bottom w:val="single" w:sz="1" w:space="0" w:color="000000"/>
              <w:right w:val="single" w:sz="1" w:space="0" w:color="000000"/>
            </w:tcBorders>
          </w:tcPr>
          <w:p w14:paraId="141096B4" w14:textId="77777777" w:rsidR="0048698A" w:rsidRDefault="00472AE3">
            <w:r>
              <w:t>443</w:t>
            </w:r>
          </w:p>
        </w:tc>
      </w:tr>
      <w:tr w:rsidR="0048698A" w14:paraId="0E7FB9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537347" w14:textId="77777777" w:rsidR="0048698A" w:rsidRDefault="00472AE3">
            <w:r>
              <w:t>Choices</w:t>
            </w:r>
          </w:p>
        </w:tc>
        <w:tc>
          <w:tcPr>
            <w:tcW w:w="0" w:type="auto"/>
            <w:tcBorders>
              <w:top w:val="single" w:sz="1" w:space="0" w:color="000000"/>
              <w:left w:val="single" w:sz="1" w:space="0" w:color="000000"/>
              <w:bottom w:val="single" w:sz="1" w:space="0" w:color="000000"/>
              <w:right w:val="single" w:sz="1" w:space="0" w:color="000000"/>
            </w:tcBorders>
          </w:tcPr>
          <w:p w14:paraId="0A7A3CEB" w14:textId="77777777" w:rsidR="0048698A" w:rsidRDefault="00472AE3">
            <w:r>
              <w:t>32</w:t>
            </w:r>
          </w:p>
        </w:tc>
      </w:tr>
      <w:tr w:rsidR="0048698A" w14:paraId="4A4CDD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096F54" w14:textId="77777777" w:rsidR="0048698A" w:rsidRDefault="00472AE3">
            <w:r>
              <w:t>Relationships</w:t>
            </w:r>
          </w:p>
        </w:tc>
        <w:tc>
          <w:tcPr>
            <w:tcW w:w="0" w:type="auto"/>
            <w:tcBorders>
              <w:top w:val="single" w:sz="1" w:space="0" w:color="000000"/>
              <w:left w:val="single" w:sz="1" w:space="0" w:color="000000"/>
              <w:bottom w:val="single" w:sz="1" w:space="0" w:color="000000"/>
              <w:right w:val="single" w:sz="1" w:space="0" w:color="000000"/>
            </w:tcBorders>
          </w:tcPr>
          <w:p w14:paraId="6600DDE1" w14:textId="77777777" w:rsidR="0048698A" w:rsidRDefault="00472AE3">
            <w:r>
              <w:t>40</w:t>
            </w:r>
          </w:p>
        </w:tc>
      </w:tr>
      <w:tr w:rsidR="0048698A" w14:paraId="00D739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EB8B9F" w14:textId="77777777" w:rsidR="0048698A" w:rsidRDefault="00472AE3">
            <w:r>
              <w:t>Alternate keys</w:t>
            </w:r>
          </w:p>
        </w:tc>
        <w:tc>
          <w:tcPr>
            <w:tcW w:w="0" w:type="auto"/>
            <w:tcBorders>
              <w:top w:val="single" w:sz="1" w:space="0" w:color="000000"/>
              <w:left w:val="single" w:sz="1" w:space="0" w:color="000000"/>
              <w:bottom w:val="single" w:sz="1" w:space="0" w:color="000000"/>
              <w:right w:val="single" w:sz="1" w:space="0" w:color="000000"/>
            </w:tcBorders>
          </w:tcPr>
          <w:p w14:paraId="44580C28" w14:textId="77777777" w:rsidR="0048698A" w:rsidRDefault="00472AE3">
            <w:r>
              <w:t>15</w:t>
            </w:r>
          </w:p>
        </w:tc>
      </w:tr>
      <w:tr w:rsidR="0048698A" w14:paraId="3EE76F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CA4022" w14:textId="77777777" w:rsidR="0048698A" w:rsidRDefault="00472AE3">
            <w:r>
              <w:t>Record lifecycles</w:t>
            </w:r>
          </w:p>
        </w:tc>
        <w:tc>
          <w:tcPr>
            <w:tcW w:w="0" w:type="auto"/>
            <w:tcBorders>
              <w:top w:val="single" w:sz="1" w:space="0" w:color="000000"/>
              <w:left w:val="single" w:sz="1" w:space="0" w:color="000000"/>
              <w:bottom w:val="single" w:sz="1" w:space="0" w:color="000000"/>
              <w:right w:val="single" w:sz="1" w:space="0" w:color="000000"/>
            </w:tcBorders>
          </w:tcPr>
          <w:p w14:paraId="790B3B1B" w14:textId="77777777" w:rsidR="0048698A" w:rsidRDefault="00472AE3">
            <w:r>
              <w:t>6</w:t>
            </w:r>
          </w:p>
        </w:tc>
      </w:tr>
      <w:tr w:rsidR="0048698A" w14:paraId="5436DF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AF27B3" w14:textId="77777777" w:rsidR="0048698A" w:rsidRDefault="00472AE3">
            <w:r>
              <w:t>Validation and data quality rules</w:t>
            </w:r>
          </w:p>
        </w:tc>
        <w:tc>
          <w:tcPr>
            <w:tcW w:w="0" w:type="auto"/>
            <w:tcBorders>
              <w:top w:val="single" w:sz="1" w:space="0" w:color="000000"/>
              <w:left w:val="single" w:sz="1" w:space="0" w:color="000000"/>
              <w:bottom w:val="single" w:sz="1" w:space="0" w:color="000000"/>
              <w:right w:val="single" w:sz="1" w:space="0" w:color="000000"/>
            </w:tcBorders>
          </w:tcPr>
          <w:p w14:paraId="0D92CFB4" w14:textId="77777777" w:rsidR="0048698A" w:rsidRDefault="00472AE3">
            <w:r>
              <w:t>22</w:t>
            </w:r>
          </w:p>
        </w:tc>
      </w:tr>
      <w:tr w:rsidR="0048698A" w14:paraId="325529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25DA18" w14:textId="77777777" w:rsidR="0048698A" w:rsidRDefault="00472AE3">
            <w:r>
              <w:t>Derived (formula/rollup) columns</w:t>
            </w:r>
          </w:p>
        </w:tc>
        <w:tc>
          <w:tcPr>
            <w:tcW w:w="0" w:type="auto"/>
            <w:tcBorders>
              <w:top w:val="single" w:sz="1" w:space="0" w:color="000000"/>
              <w:left w:val="single" w:sz="1" w:space="0" w:color="000000"/>
              <w:bottom w:val="single" w:sz="1" w:space="0" w:color="000000"/>
              <w:right w:val="single" w:sz="1" w:space="0" w:color="000000"/>
            </w:tcBorders>
          </w:tcPr>
          <w:p w14:paraId="3F2CBCD6" w14:textId="77777777" w:rsidR="0048698A" w:rsidRDefault="00472AE3">
            <w:r>
              <w:t>10</w:t>
            </w:r>
          </w:p>
        </w:tc>
      </w:tr>
      <w:tr w:rsidR="0048698A" w14:paraId="4EECC3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2E58BB" w14:textId="77777777" w:rsidR="0048698A" w:rsidRDefault="00472AE3">
            <w:r>
              <w:t>Forms</w:t>
            </w:r>
          </w:p>
        </w:tc>
        <w:tc>
          <w:tcPr>
            <w:tcW w:w="0" w:type="auto"/>
            <w:tcBorders>
              <w:top w:val="single" w:sz="1" w:space="0" w:color="000000"/>
              <w:left w:val="single" w:sz="1" w:space="0" w:color="000000"/>
              <w:bottom w:val="single" w:sz="1" w:space="0" w:color="000000"/>
              <w:right w:val="single" w:sz="1" w:space="0" w:color="000000"/>
            </w:tcBorders>
          </w:tcPr>
          <w:p w14:paraId="750EAC16" w14:textId="77777777" w:rsidR="0048698A" w:rsidRDefault="00472AE3">
            <w:r>
              <w:t>16</w:t>
            </w:r>
          </w:p>
        </w:tc>
      </w:tr>
      <w:tr w:rsidR="0048698A" w14:paraId="6BFF13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27FF27" w14:textId="77777777" w:rsidR="0048698A" w:rsidRDefault="00472AE3">
            <w:r>
              <w:t>Views</w:t>
            </w:r>
          </w:p>
        </w:tc>
        <w:tc>
          <w:tcPr>
            <w:tcW w:w="0" w:type="auto"/>
            <w:tcBorders>
              <w:top w:val="single" w:sz="1" w:space="0" w:color="000000"/>
              <w:left w:val="single" w:sz="1" w:space="0" w:color="000000"/>
              <w:bottom w:val="single" w:sz="1" w:space="0" w:color="000000"/>
              <w:right w:val="single" w:sz="1" w:space="0" w:color="000000"/>
            </w:tcBorders>
          </w:tcPr>
          <w:p w14:paraId="55745C20" w14:textId="77777777" w:rsidR="0048698A" w:rsidRDefault="00472AE3">
            <w:r>
              <w:t>17</w:t>
            </w:r>
          </w:p>
        </w:tc>
      </w:tr>
      <w:tr w:rsidR="0048698A" w14:paraId="000FCF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92D0CD" w14:textId="77777777" w:rsidR="0048698A" w:rsidRDefault="00472AE3">
            <w:r>
              <w:t>Business rules</w:t>
            </w:r>
          </w:p>
        </w:tc>
        <w:tc>
          <w:tcPr>
            <w:tcW w:w="0" w:type="auto"/>
            <w:tcBorders>
              <w:top w:val="single" w:sz="1" w:space="0" w:color="000000"/>
              <w:left w:val="single" w:sz="1" w:space="0" w:color="000000"/>
              <w:bottom w:val="single" w:sz="1" w:space="0" w:color="000000"/>
              <w:right w:val="single" w:sz="1" w:space="0" w:color="000000"/>
            </w:tcBorders>
          </w:tcPr>
          <w:p w14:paraId="22610BD6" w14:textId="77777777" w:rsidR="0048698A" w:rsidRDefault="00472AE3">
            <w:r>
              <w:t>10</w:t>
            </w:r>
          </w:p>
        </w:tc>
      </w:tr>
      <w:tr w:rsidR="0048698A" w14:paraId="73F32D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99767C" w14:textId="77777777" w:rsidR="0048698A" w:rsidRDefault="00472AE3">
            <w:r>
              <w:t>Integration mappings</w:t>
            </w:r>
          </w:p>
        </w:tc>
        <w:tc>
          <w:tcPr>
            <w:tcW w:w="0" w:type="auto"/>
            <w:tcBorders>
              <w:top w:val="single" w:sz="1" w:space="0" w:color="000000"/>
              <w:left w:val="single" w:sz="1" w:space="0" w:color="000000"/>
              <w:bottom w:val="single" w:sz="1" w:space="0" w:color="000000"/>
              <w:right w:val="single" w:sz="1" w:space="0" w:color="000000"/>
            </w:tcBorders>
          </w:tcPr>
          <w:p w14:paraId="0F636A56" w14:textId="77777777" w:rsidR="0048698A" w:rsidRDefault="00472AE3">
            <w:r>
              <w:t>8</w:t>
            </w:r>
          </w:p>
        </w:tc>
      </w:tr>
      <w:tr w:rsidR="0048698A" w14:paraId="05FF6E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15F957" w14:textId="77777777" w:rsidR="0048698A" w:rsidRDefault="00472AE3">
            <w:r>
              <w:t>Migration mappings</w:t>
            </w:r>
          </w:p>
        </w:tc>
        <w:tc>
          <w:tcPr>
            <w:tcW w:w="0" w:type="auto"/>
            <w:tcBorders>
              <w:top w:val="single" w:sz="1" w:space="0" w:color="000000"/>
              <w:left w:val="single" w:sz="1" w:space="0" w:color="000000"/>
              <w:bottom w:val="single" w:sz="1" w:space="0" w:color="000000"/>
              <w:right w:val="single" w:sz="1" w:space="0" w:color="000000"/>
            </w:tcBorders>
          </w:tcPr>
          <w:p w14:paraId="0D0B4FC2" w14:textId="77777777" w:rsidR="0048698A" w:rsidRDefault="00472AE3">
            <w:r>
              <w:t>5</w:t>
            </w:r>
          </w:p>
        </w:tc>
      </w:tr>
      <w:tr w:rsidR="0048698A" w14:paraId="4D8BCA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2F2D11" w14:textId="77777777" w:rsidR="0048698A" w:rsidRDefault="00472AE3">
            <w:r>
              <w:t>Performance considerations</w:t>
            </w:r>
          </w:p>
        </w:tc>
        <w:tc>
          <w:tcPr>
            <w:tcW w:w="0" w:type="auto"/>
            <w:tcBorders>
              <w:top w:val="single" w:sz="1" w:space="0" w:color="000000"/>
              <w:left w:val="single" w:sz="1" w:space="0" w:color="000000"/>
              <w:bottom w:val="single" w:sz="1" w:space="0" w:color="000000"/>
              <w:right w:val="single" w:sz="1" w:space="0" w:color="000000"/>
            </w:tcBorders>
          </w:tcPr>
          <w:p w14:paraId="33E0AE4F" w14:textId="77777777" w:rsidR="0048698A" w:rsidRDefault="00472AE3">
            <w:r>
              <w:t>10</w:t>
            </w:r>
          </w:p>
        </w:tc>
      </w:tr>
      <w:tr w:rsidR="0048698A" w14:paraId="640F41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F63D66" w14:textId="77777777" w:rsidR="0048698A" w:rsidRDefault="00472AE3">
            <w:r>
              <w:t>Customisations reviewed</w:t>
            </w:r>
          </w:p>
        </w:tc>
        <w:tc>
          <w:tcPr>
            <w:tcW w:w="0" w:type="auto"/>
            <w:tcBorders>
              <w:top w:val="single" w:sz="1" w:space="0" w:color="000000"/>
              <w:left w:val="single" w:sz="1" w:space="0" w:color="000000"/>
              <w:bottom w:val="single" w:sz="1" w:space="0" w:color="000000"/>
              <w:right w:val="single" w:sz="1" w:space="0" w:color="000000"/>
            </w:tcBorders>
          </w:tcPr>
          <w:p w14:paraId="2F9E3976" w14:textId="77777777" w:rsidR="0048698A" w:rsidRDefault="00472AE3">
            <w:r>
              <w:t>8</w:t>
            </w:r>
          </w:p>
        </w:tc>
      </w:tr>
      <w:tr w:rsidR="0048698A" w14:paraId="39AA72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577393" w14:textId="77777777" w:rsidR="0048698A" w:rsidRDefault="00472AE3">
            <w:r>
              <w:t>Assumptions / Risks / Dependencies</w:t>
            </w:r>
          </w:p>
        </w:tc>
        <w:tc>
          <w:tcPr>
            <w:tcW w:w="0" w:type="auto"/>
            <w:tcBorders>
              <w:top w:val="single" w:sz="1" w:space="0" w:color="000000"/>
              <w:left w:val="single" w:sz="1" w:space="0" w:color="000000"/>
              <w:bottom w:val="single" w:sz="1" w:space="0" w:color="000000"/>
              <w:right w:val="single" w:sz="1" w:space="0" w:color="000000"/>
            </w:tcBorders>
          </w:tcPr>
          <w:p w14:paraId="0DF98D32" w14:textId="77777777" w:rsidR="0048698A" w:rsidRDefault="00472AE3">
            <w:r>
              <w:t>12 / 10 / 14</w:t>
            </w:r>
          </w:p>
        </w:tc>
      </w:tr>
      <w:tr w:rsidR="0048698A" w14:paraId="19C7E7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061906" w14:textId="77777777" w:rsidR="0048698A" w:rsidRDefault="00472AE3">
            <w:r>
              <w:t>Open questions / decisions</w:t>
            </w:r>
          </w:p>
        </w:tc>
        <w:tc>
          <w:tcPr>
            <w:tcW w:w="0" w:type="auto"/>
            <w:tcBorders>
              <w:top w:val="single" w:sz="1" w:space="0" w:color="000000"/>
              <w:left w:val="single" w:sz="1" w:space="0" w:color="000000"/>
              <w:bottom w:val="single" w:sz="1" w:space="0" w:color="000000"/>
              <w:right w:val="single" w:sz="1" w:space="0" w:color="000000"/>
            </w:tcBorders>
          </w:tcPr>
          <w:p w14:paraId="13FADB9E" w14:textId="77777777" w:rsidR="0048698A" w:rsidRDefault="00472AE3">
            <w:r>
              <w:t>15 / 6</w:t>
            </w:r>
          </w:p>
        </w:tc>
      </w:tr>
    </w:tbl>
    <w:p w14:paraId="24F9E52E" w14:textId="77777777" w:rsidR="0048698A" w:rsidRDefault="0048698A"/>
    <w:p w14:paraId="21D9DE8B" w14:textId="77777777" w:rsidR="0048698A" w:rsidRDefault="00472AE3">
      <w:r>
        <w:rPr>
          <w:b/>
        </w:rPr>
        <w:t>The five design decisions that shape everything else</w:t>
      </w:r>
    </w:p>
    <w:p w14:paraId="3E3B4340" w14:textId="77777777" w:rsidR="0048698A" w:rsidRDefault="00472AE3">
      <w:pPr>
        <w:numPr>
          <w:ilvl w:val="0"/>
          <w:numId w:val="1"/>
        </w:numPr>
      </w:pPr>
      <w:r>
        <w:rPr>
          <w:b/>
        </w:rPr>
        <w:t>The snapshot pattern (TBL-002, TBL-003, TBL-004).</w:t>
      </w:r>
      <w:r>
        <w:t xml:space="preserve"> The Metric feed alone carries 91,250,000 rows per month, growing 30 percent annually, and the Transaction feed 18,250,000 rows per month. Landing that in Dataverse is not viable, and FR-032 independently requires that an inflight case sees a frozen view of its data while FR-058 and FR-059 permit an analyst to amend it. Both problems have the same answer: copy only the rows relevant to an actual case into per-case snapshot tables. Dataverse volume is then bounded by case count, not feed count, immutability </w:t>
      </w:r>
      <w:r>
        <w:t>is structural, and analyst amendments are recorded against the snapshot with a justification rather than against the source.</w:t>
      </w:r>
    </w:p>
    <w:p w14:paraId="028FD668" w14:textId="77777777" w:rsidR="0048698A" w:rsidRDefault="00472AE3">
      <w:pPr>
        <w:numPr>
          <w:ilvl w:val="0"/>
          <w:numId w:val="1"/>
        </w:numPr>
      </w:pPr>
      <w:r>
        <w:rPr>
          <w:b/>
        </w:rPr>
        <w:t>Review template versioning (TBL-018).</w:t>
      </w:r>
      <w:r>
        <w:t xml:space="preserve"> FR-086 requires that changing a review definition must not disturb cases already in flight. Stamping a version record onto the case, rather than pointing at a mutable definition, makes that requirement structurally true instead of procedurally hoped for.</w:t>
      </w:r>
    </w:p>
    <w:p w14:paraId="6320F353" w14:textId="77777777" w:rsidR="0048698A" w:rsidRDefault="00472AE3">
      <w:pPr>
        <w:numPr>
          <w:ilvl w:val="0"/>
          <w:numId w:val="1"/>
        </w:numPr>
      </w:pPr>
      <w:r>
        <w:rPr>
          <w:b/>
        </w:rPr>
        <w:t>The counter is a ledger, not a running total (TBL-011).</w:t>
      </w:r>
      <w:r>
        <w:t xml:space="preserve"> Escalation level is a function of the counter as at the moment of rating</w:t>
      </w:r>
      <w:r>
        <w:t>. Because the reset basis is configurable (fiscal year 01 November to 31 October, or rolling 365 days) and RM ratings are excluded from BC counters, a stored running total would be unexplainable and unreproducible. An immutable entry ledger, plus persistence of Counter Value At Rating on TBL-006, keeps every escalation defensible.</w:t>
      </w:r>
    </w:p>
    <w:p w14:paraId="0223A30E" w14:textId="77777777" w:rsidR="0048698A" w:rsidRDefault="00472AE3">
      <w:pPr>
        <w:numPr>
          <w:ilvl w:val="0"/>
          <w:numId w:val="1"/>
        </w:numPr>
      </w:pPr>
      <w:r>
        <w:rPr>
          <w:b/>
        </w:rPr>
        <w:t>Business history is a table, not the audit log (TBL-012, TBL-031).</w:t>
      </w:r>
      <w:r>
        <w:t xml:space="preserve"> Users must read, filter, report on and export case history. The Dataverse audit log supports none of that from a Canvas App. Platform auditing runs in parallel as the tamper-evident technical control; it is not a substitute.</w:t>
      </w:r>
    </w:p>
    <w:p w14:paraId="2C3309C8" w14:textId="77777777" w:rsidR="0048698A" w:rsidRDefault="00472AE3">
      <w:pPr>
        <w:numPr>
          <w:ilvl w:val="0"/>
          <w:numId w:val="1"/>
        </w:numPr>
      </w:pPr>
      <w:r>
        <w:rPr>
          <w:b/>
        </w:rPr>
        <w:t>Three entities have no physical design, deliberately.</w:t>
      </w:r>
      <w:r>
        <w:t xml:space="preserve"> Transaction, Employee and Metric (TBL-037, TBL-038, TBL-039) carry only projection keys and a blocking note, because the system of record (OQ-001) and data residency (OQ-002) are unresolved blocking decisions. Designing physical columns for data whose ownership is unknown would be an invention, and this skill does not invent.</w:t>
      </w:r>
    </w:p>
    <w:p w14:paraId="3D0B1241" w14:textId="77777777" w:rsidR="0048698A" w:rsidRDefault="00472AE3">
      <w:r>
        <w:rPr>
          <w:b/>
        </w:rPr>
        <w:t>Readiness.</w:t>
      </w:r>
      <w:r>
        <w:t xml:space="preserve">provisioning_ready is </w:t>
      </w:r>
      <w:r>
        <w:rPr>
          <w:b/>
        </w:rPr>
        <w:t>false</w:t>
      </w:r>
      <w:r>
        <w:t xml:space="preserve">. The publisher prefix is not confirmed and has not been invented </w:t>
      </w:r>
      <w:r>
        <w:t>—</w:t>
      </w:r>
      <w:r>
        <w:t xml:space="preserve"> {PublisherPrefix}</w:t>
      </w:r>
      <w:r>
        <w:t xml:space="preserve"> appears throughout as a labelled placeholder. Five upstream blocking decisions (OQ-001 to OQ-005) and a number of data-model questions remain open. Section 34 lists every blocking reason.</w:t>
      </w:r>
    </w:p>
    <w:p w14:paraId="6CC814DD" w14:textId="77777777" w:rsidR="0048698A" w:rsidRDefault="00472AE3">
      <w:pPr>
        <w:pStyle w:val="Heading2"/>
      </w:pPr>
      <w:bookmarkStart w:id="4" w:name="_Toc238805156"/>
      <w:r>
        <w:t>3. Source Documents and Versions</w:t>
      </w:r>
      <w:bookmarkEnd w:id="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125"/>
        <w:gridCol w:w="1020"/>
        <w:gridCol w:w="5817"/>
      </w:tblGrid>
      <w:tr w:rsidR="0048698A" w14:paraId="40ACC8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D5468A" w14:textId="77777777" w:rsidR="0048698A" w:rsidRDefault="00472AE3">
            <w:r>
              <w:t>Source</w:t>
            </w:r>
          </w:p>
        </w:tc>
        <w:tc>
          <w:tcPr>
            <w:tcW w:w="0" w:type="auto"/>
            <w:tcBorders>
              <w:top w:val="single" w:sz="1" w:space="0" w:color="000000"/>
              <w:left w:val="single" w:sz="1" w:space="0" w:color="000000"/>
              <w:bottom w:val="single" w:sz="1" w:space="0" w:color="000000"/>
              <w:right w:val="single" w:sz="1" w:space="0" w:color="000000"/>
            </w:tcBorders>
          </w:tcPr>
          <w:p w14:paraId="5AFFF778" w14:textId="77777777" w:rsidR="0048698A" w:rsidRDefault="00472AE3">
            <w:r>
              <w:t>Version</w:t>
            </w:r>
          </w:p>
        </w:tc>
        <w:tc>
          <w:tcPr>
            <w:tcW w:w="0" w:type="auto"/>
            <w:tcBorders>
              <w:top w:val="single" w:sz="1" w:space="0" w:color="000000"/>
              <w:left w:val="single" w:sz="1" w:space="0" w:color="000000"/>
              <w:bottom w:val="single" w:sz="1" w:space="0" w:color="000000"/>
              <w:right w:val="single" w:sz="1" w:space="0" w:color="000000"/>
            </w:tcBorders>
          </w:tcPr>
          <w:p w14:paraId="28C5A08B" w14:textId="77777777" w:rsidR="0048698A" w:rsidRDefault="00472AE3">
            <w:r>
              <w:t>Role</w:t>
            </w:r>
          </w:p>
        </w:tc>
      </w:tr>
      <w:tr w:rsidR="0048698A" w14:paraId="5AA860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88D585" w14:textId="77777777" w:rsidR="0048698A" w:rsidRDefault="00472AE3">
            <w:r>
              <w:t>requirements-baseline.json</w:t>
            </w:r>
          </w:p>
        </w:tc>
        <w:tc>
          <w:tcPr>
            <w:tcW w:w="0" w:type="auto"/>
            <w:tcBorders>
              <w:top w:val="single" w:sz="1" w:space="0" w:color="000000"/>
              <w:left w:val="single" w:sz="1" w:space="0" w:color="000000"/>
              <w:bottom w:val="single" w:sz="1" w:space="0" w:color="000000"/>
              <w:right w:val="single" w:sz="1" w:space="0" w:color="000000"/>
            </w:tcBorders>
          </w:tcPr>
          <w:p w14:paraId="7F74215C" w14:textId="77777777" w:rsidR="0048698A" w:rsidRDefault="00472AE3">
            <w:r>
              <w:t>1.0</w:t>
            </w:r>
          </w:p>
        </w:tc>
        <w:tc>
          <w:tcPr>
            <w:tcW w:w="0" w:type="auto"/>
            <w:tcBorders>
              <w:top w:val="single" w:sz="1" w:space="0" w:color="000000"/>
              <w:left w:val="single" w:sz="1" w:space="0" w:color="000000"/>
              <w:bottom w:val="single" w:sz="1" w:space="0" w:color="000000"/>
              <w:right w:val="single" w:sz="1" w:space="0" w:color="000000"/>
            </w:tcBorders>
          </w:tcPr>
          <w:p w14:paraId="2530C2A8" w14:textId="77777777" w:rsidR="0048698A" w:rsidRDefault="00472AE3">
            <w:r>
              <w:t>Primary source of truth for requirement IDs. IDs are stable and unchanged.</w:t>
            </w:r>
          </w:p>
        </w:tc>
      </w:tr>
      <w:tr w:rsidR="0048698A" w14:paraId="4E372B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96740A" w14:textId="77777777" w:rsidR="0048698A" w:rsidRDefault="00472AE3">
            <w:r>
              <w:t>solution-design.json</w:t>
            </w:r>
          </w:p>
        </w:tc>
        <w:tc>
          <w:tcPr>
            <w:tcW w:w="0" w:type="auto"/>
            <w:tcBorders>
              <w:top w:val="single" w:sz="1" w:space="0" w:color="000000"/>
              <w:left w:val="single" w:sz="1" w:space="0" w:color="000000"/>
              <w:bottom w:val="single" w:sz="1" w:space="0" w:color="000000"/>
              <w:right w:val="single" w:sz="1" w:space="0" w:color="000000"/>
            </w:tcBorders>
          </w:tcPr>
          <w:p w14:paraId="0EEE55C3" w14:textId="77777777" w:rsidR="0048698A" w:rsidRDefault="00472AE3">
            <w:r>
              <w:t>1.0</w:t>
            </w:r>
          </w:p>
        </w:tc>
        <w:tc>
          <w:tcPr>
            <w:tcW w:w="0" w:type="auto"/>
            <w:tcBorders>
              <w:top w:val="single" w:sz="1" w:space="0" w:color="000000"/>
              <w:left w:val="single" w:sz="1" w:space="0" w:color="000000"/>
              <w:bottom w:val="single" w:sz="1" w:space="0" w:color="000000"/>
              <w:right w:val="single" w:sz="1" w:space="0" w:color="000000"/>
            </w:tcBorders>
          </w:tcPr>
          <w:p w14:paraId="685CE12B" w14:textId="77777777" w:rsidR="0048698A" w:rsidRDefault="00472AE3">
            <w:r>
              <w:t>Approved architecture, component IDs, data architecture dispositions DAT-001 to DAT-005.</w:t>
            </w:r>
          </w:p>
        </w:tc>
      </w:tr>
      <w:tr w:rsidR="0048698A" w14:paraId="31F6C7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992B80" w14:textId="77777777" w:rsidR="0048698A" w:rsidRDefault="00472AE3">
            <w:r>
              <w:t>LDD Application Design Document (ADD)</w:t>
            </w:r>
          </w:p>
        </w:tc>
        <w:tc>
          <w:tcPr>
            <w:tcW w:w="0" w:type="auto"/>
            <w:tcBorders>
              <w:top w:val="single" w:sz="1" w:space="0" w:color="000000"/>
              <w:left w:val="single" w:sz="1" w:space="0" w:color="000000"/>
              <w:bottom w:val="single" w:sz="1" w:space="0" w:color="000000"/>
              <w:right w:val="single" w:sz="1" w:space="0" w:color="000000"/>
            </w:tcBorders>
          </w:tcPr>
          <w:p w14:paraId="50268BEA" w14:textId="77777777" w:rsidR="0048698A" w:rsidRDefault="00472AE3">
            <w:r>
              <w:t>1.3</w:t>
            </w:r>
          </w:p>
        </w:tc>
        <w:tc>
          <w:tcPr>
            <w:tcW w:w="0" w:type="auto"/>
            <w:tcBorders>
              <w:top w:val="single" w:sz="1" w:space="0" w:color="000000"/>
              <w:left w:val="single" w:sz="1" w:space="0" w:color="000000"/>
              <w:bottom w:val="single" w:sz="1" w:space="0" w:color="000000"/>
              <w:right w:val="single" w:sz="1" w:space="0" w:color="000000"/>
            </w:tcBorders>
          </w:tcPr>
          <w:p w14:paraId="71D2759C" w14:textId="77777777" w:rsidR="0048698A" w:rsidRDefault="00472AE3">
            <w:r>
              <w:t>Functional behaviour, screens, escalation and counter rules.</w:t>
            </w:r>
          </w:p>
        </w:tc>
      </w:tr>
      <w:tr w:rsidR="0048698A" w14:paraId="3764A7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44CE29" w14:textId="77777777" w:rsidR="0048698A" w:rsidRDefault="00472AE3">
            <w:r>
              <w:t>LDD Pega Application Document</w:t>
            </w:r>
          </w:p>
        </w:tc>
        <w:tc>
          <w:tcPr>
            <w:tcW w:w="0" w:type="auto"/>
            <w:tcBorders>
              <w:top w:val="single" w:sz="1" w:space="0" w:color="000000"/>
              <w:left w:val="single" w:sz="1" w:space="0" w:color="000000"/>
              <w:bottom w:val="single" w:sz="1" w:space="0" w:color="000000"/>
              <w:right w:val="single" w:sz="1" w:space="0" w:color="000000"/>
            </w:tcBorders>
          </w:tcPr>
          <w:p w14:paraId="61A5E48B"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343D86AF" w14:textId="77777777" w:rsidR="0048698A" w:rsidRDefault="00472AE3">
            <w:r>
              <w:t>Legacy application structure.</w:t>
            </w:r>
          </w:p>
        </w:tc>
      </w:tr>
      <w:tr w:rsidR="0048698A" w14:paraId="39A3EF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775E0F" w14:textId="77777777" w:rsidR="0048698A" w:rsidRDefault="00472AE3">
            <w:r>
              <w:t>Lending Due Diligence Ingestion Files IA</w:t>
            </w:r>
          </w:p>
        </w:tc>
        <w:tc>
          <w:tcPr>
            <w:tcW w:w="0" w:type="auto"/>
            <w:tcBorders>
              <w:top w:val="single" w:sz="1" w:space="0" w:color="000000"/>
              <w:left w:val="single" w:sz="1" w:space="0" w:color="000000"/>
              <w:bottom w:val="single" w:sz="1" w:space="0" w:color="000000"/>
              <w:right w:val="single" w:sz="1" w:space="0" w:color="000000"/>
            </w:tcBorders>
          </w:tcPr>
          <w:p w14:paraId="1D60230B" w14:textId="77777777" w:rsidR="0048698A" w:rsidRDefault="00472AE3">
            <w:r>
              <w:t>2.0</w:t>
            </w:r>
          </w:p>
        </w:tc>
        <w:tc>
          <w:tcPr>
            <w:tcW w:w="0" w:type="auto"/>
            <w:tcBorders>
              <w:top w:val="single" w:sz="1" w:space="0" w:color="000000"/>
              <w:left w:val="single" w:sz="1" w:space="0" w:color="000000"/>
              <w:bottom w:val="single" w:sz="1" w:space="0" w:color="000000"/>
              <w:right w:val="single" w:sz="1" w:space="0" w:color="000000"/>
            </w:tcBorders>
          </w:tcPr>
          <w:p w14:paraId="0C2D1C50" w14:textId="77777777" w:rsidR="0048698A" w:rsidRDefault="00472AE3">
            <w:r>
              <w:t>Inbound file specifications including the 128-field Transaction record.</w:t>
            </w:r>
          </w:p>
        </w:tc>
      </w:tr>
      <w:tr w:rsidR="0048698A" w14:paraId="55885C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1C2B9A" w14:textId="77777777" w:rsidR="0048698A" w:rsidRDefault="00472AE3">
            <w:r>
              <w:t>Lending Due Diligence Extract IA</w:t>
            </w:r>
          </w:p>
        </w:tc>
        <w:tc>
          <w:tcPr>
            <w:tcW w:w="0" w:type="auto"/>
            <w:tcBorders>
              <w:top w:val="single" w:sz="1" w:space="0" w:color="000000"/>
              <w:left w:val="single" w:sz="1" w:space="0" w:color="000000"/>
              <w:bottom w:val="single" w:sz="1" w:space="0" w:color="000000"/>
              <w:right w:val="single" w:sz="1" w:space="0" w:color="000000"/>
            </w:tcBorders>
          </w:tcPr>
          <w:p w14:paraId="10C19601" w14:textId="77777777" w:rsidR="0048698A" w:rsidRDefault="00472AE3">
            <w:r>
              <w:t>1.5</w:t>
            </w:r>
          </w:p>
        </w:tc>
        <w:tc>
          <w:tcPr>
            <w:tcW w:w="0" w:type="auto"/>
            <w:tcBorders>
              <w:top w:val="single" w:sz="1" w:space="0" w:color="000000"/>
              <w:left w:val="single" w:sz="1" w:space="0" w:color="000000"/>
              <w:bottom w:val="single" w:sz="1" w:space="0" w:color="000000"/>
              <w:right w:val="single" w:sz="1" w:space="0" w:color="000000"/>
            </w:tcBorders>
          </w:tcPr>
          <w:p w14:paraId="6DA45CC8" w14:textId="77777777" w:rsidR="0048698A" w:rsidRDefault="00472AE3">
            <w:r>
              <w:t>Outbound extract specification.</w:t>
            </w:r>
          </w:p>
        </w:tc>
      </w:tr>
      <w:tr w:rsidR="0048698A" w14:paraId="04882A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478C77" w14:textId="77777777" w:rsidR="0048698A" w:rsidRDefault="00472AE3">
            <w:r>
              <w:t>RM Escalation Flow Screenshots</w:t>
            </w:r>
          </w:p>
        </w:tc>
        <w:tc>
          <w:tcPr>
            <w:tcW w:w="0" w:type="auto"/>
            <w:tcBorders>
              <w:top w:val="single" w:sz="1" w:space="0" w:color="000000"/>
              <w:left w:val="single" w:sz="1" w:space="0" w:color="000000"/>
              <w:bottom w:val="single" w:sz="1" w:space="0" w:color="000000"/>
              <w:right w:val="single" w:sz="1" w:space="0" w:color="000000"/>
            </w:tcBorders>
          </w:tcPr>
          <w:p w14:paraId="32E4982F"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06AF0CBC" w14:textId="77777777" w:rsidR="0048698A" w:rsidRDefault="00472AE3">
            <w:r>
              <w:t>RM escalation behaviour and UI evidence.</w:t>
            </w:r>
          </w:p>
        </w:tc>
      </w:tr>
    </w:tbl>
    <w:p w14:paraId="76D7AA37" w14:textId="77777777" w:rsidR="0048698A" w:rsidRDefault="0048698A"/>
    <w:p w14:paraId="4AA9F05F" w14:textId="77777777" w:rsidR="0048698A" w:rsidRDefault="00472AE3">
      <w:r>
        <w:rPr>
          <w:b/>
        </w:rPr>
        <w:t>Existing Dataverse metadata:</w:t>
      </w:r>
      <w:r>
        <w:t xml:space="preserve"> No CIBC Dataverse environment or existing solution metadata was supplied to this engagement. Reuse analysis was therefore performed against the Dataverse standard table catalogue only. A metadata comparison against the target CIBC environment remains outstanding (DMQ-009).</w:t>
      </w:r>
    </w:p>
    <w:p w14:paraId="74775808" w14:textId="77777777" w:rsidR="0048698A" w:rsidRDefault="00472AE3">
      <w:r>
        <w:rPr>
          <w:b/>
        </w:rPr>
        <w:t>Source precedence applied:</w:t>
      </w:r>
      <w:r>
        <w:t xml:space="preserve"> approved baseline, then approved Solution Design, then approved architectural decisions, then source documents, then explicitly labelled assumptions. Where sources conflicted, the conflict was recorded as an open question rather than silently resolved.</w:t>
      </w:r>
    </w:p>
    <w:p w14:paraId="21791DD9" w14:textId="77777777" w:rsidR="0048698A" w:rsidRDefault="00472AE3">
      <w:pPr>
        <w:pStyle w:val="Heading2"/>
      </w:pPr>
      <w:bookmarkStart w:id="5" w:name="_Toc238805157"/>
      <w:r>
        <w:t>4. Data-Modelling Principles</w:t>
      </w:r>
      <w:bookmarkEnd w:id="5"/>
    </w:p>
    <w:p w14:paraId="3E7AD9E2" w14:textId="77777777" w:rsidR="0048698A" w:rsidRDefault="00472AE3">
      <w:r>
        <w:t>These principles were applied and are auditable against the design that follows.</w:t>
      </w:r>
    </w:p>
    <w:p w14:paraId="0A059AF5" w14:textId="77777777" w:rsidR="0048698A" w:rsidRDefault="00472AE3">
      <w:r>
        <w:rPr>
          <w:b/>
        </w:rPr>
        <w:t>Dataverse first, not Dataverse only.</w:t>
      </w:r>
      <w:r>
        <w:t xml:space="preserve"> Each information category was assessed for its correct home. Case, rating, task, configuration and history data belongs in Dataverse. The raw Transaction, Employee and Metric feeds do not, and are held in their source store with only per-case snapshots copied in. Case attachments are held as Dataverse file columns on TBL-013 rather than in SharePoint, because they are evidence bound to a single case with no collaboration, co-authoring or records-management requirement </w:t>
      </w:r>
      <w:r>
        <w:t>—</w:t>
      </w:r>
      <w:r>
        <w:t xml:space="preserve"> the reasoning is set out in Section </w:t>
      </w:r>
      <w:r>
        <w:t>11 under TBL-013.</w:t>
      </w:r>
    </w:p>
    <w:p w14:paraId="1416530B" w14:textId="77777777" w:rsidR="0048698A" w:rsidRDefault="00472AE3">
      <w:r>
        <w:rPr>
          <w:b/>
        </w:rPr>
        <w:t>Reuse before create.</w:t>
      </w:r>
      <w:r>
        <w:t xml:space="preserve"> Four standard tables are reused (systemuser, team, businessunit, annotation). Four candidate reuses were examined and rejected with reasons, recorded in DMDEC-005 and Section 10.</w:t>
      </w:r>
    </w:p>
    <w:p w14:paraId="377C7CA7" w14:textId="77777777" w:rsidR="0048698A" w:rsidRDefault="00472AE3">
      <w:r>
        <w:rPr>
          <w:b/>
        </w:rPr>
        <w:t>Normalise appropriately.</w:t>
      </w:r>
      <w:r>
        <w:t xml:space="preserve"> Reference data is separated from transactional data. Repeated text is replaced by lookups where the value has a lifecycle. Normalisation stops short of fragmenting the model where delegation and reporting would suffer </w:t>
      </w:r>
      <w:r>
        <w:t>—</w:t>
      </w:r>
      <w:r>
        <w:t xml:space="preserve"> the snapshot tables are deliberately wide and flat for exactly that reason.</w:t>
      </w:r>
    </w:p>
    <w:p w14:paraId="3DC6DA3A" w14:textId="77777777" w:rsidR="0048698A" w:rsidRDefault="00472AE3">
      <w:r>
        <w:rPr>
          <w:b/>
        </w:rPr>
        <w:t>Stable identifiers.</w:t>
      </w:r>
      <w:r>
        <w:t xml:space="preserve"> Upstream requirement IDs and Solution Design component IDs are preserved unchanged. New IDs (TBL, COL, REL, CHC, KEY, VIEW, FORM, BR, IDX, MIG, DQ, DMASS, DMRISK, DMQ, DMDEC) are assigned once and are stable from this version forward.</w:t>
      </w:r>
    </w:p>
    <w:p w14:paraId="10AEA875" w14:textId="77777777" w:rsidR="0048698A" w:rsidRDefault="00472AE3">
      <w:r>
        <w:rPr>
          <w:b/>
        </w:rPr>
        <w:t>Naming standards.</w:t>
      </w:r>
      <w:r>
        <w:t xml:space="preserve"> Display names are business-friendly title case. Logical names are lowercase without spaces. Schema names carry the publisher prefix. No abbreviation is used without explanation. The publisher prefix is not invented </w:t>
      </w:r>
      <w:r>
        <w:t>—</w:t>
      </w:r>
      <w:r>
        <w:t xml:space="preserve"> {PublisherPrefix} is a placeholder.</w:t>
      </w:r>
    </w:p>
    <w:p w14:paraId="17814BA0" w14:textId="77777777" w:rsidR="0048698A" w:rsidRDefault="00472AE3">
      <w:r>
        <w:rPr>
          <w:b/>
        </w:rPr>
        <w:t>Security by design.</w:t>
      </w:r>
      <w:r>
        <w:t xml:space="preserve"> Ownership type is chosen per table from the access requirement, not by default. Field-level security is specified for sensitive columns. No access control in this model depends on a hidden or disabled application control (SEC-013).</w:t>
      </w:r>
    </w:p>
    <w:p w14:paraId="563EF8AA" w14:textId="77777777" w:rsidR="0048698A" w:rsidRDefault="00472AE3">
      <w:r>
        <w:rPr>
          <w:b/>
        </w:rPr>
        <w:t>Auditability by design.</w:t>
      </w:r>
      <w:r>
        <w:t xml:space="preserve"> Auditing is targeted at the columns that carry decisions, not switched on everywhere. Where users must consume history, an explicit history table exists.</w:t>
      </w:r>
    </w:p>
    <w:p w14:paraId="48D66CCC" w14:textId="77777777" w:rsidR="0048698A" w:rsidRDefault="00472AE3">
      <w:r>
        <w:rPr>
          <w:b/>
        </w:rPr>
        <w:t>Configuration before code.</w:t>
      </w:r>
      <w:r>
        <w:t xml:space="preserve"> Required levels, choices, relationships, formula columns, business rules and Power Automate are preferred in that order. Every proposed departure is justified in Section 28.</w:t>
      </w:r>
    </w:p>
    <w:p w14:paraId="65189C2F" w14:textId="77777777" w:rsidR="0048698A" w:rsidRDefault="00472AE3">
      <w:pPr>
        <w:pStyle w:val="Heading2"/>
      </w:pPr>
      <w:bookmarkStart w:id="6" w:name="_Toc238805158"/>
      <w:r>
        <w:t>5. Scope</w:t>
      </w:r>
      <w:bookmarkEnd w:id="6"/>
    </w:p>
    <w:p w14:paraId="7C2C9B40" w14:textId="77777777" w:rsidR="0048698A" w:rsidRDefault="00472AE3">
      <w:r>
        <w:t>In scope for this data model:</w:t>
      </w:r>
    </w:p>
    <w:p w14:paraId="564CE0D5" w14:textId="77777777" w:rsidR="0048698A" w:rsidRDefault="00472AE3">
      <w:pPr>
        <w:numPr>
          <w:ilvl w:val="0"/>
          <w:numId w:val="2"/>
        </w:numPr>
      </w:pPr>
      <w:r>
        <w:t>The Dataverse schema supporting the BC and RM lending due diligence case lifecycle: Initialization, Triage, Review, Recommendation and Action.</w:t>
      </w:r>
    </w:p>
    <w:p w14:paraId="5E5A2B83" w14:textId="77777777" w:rsidR="0048698A" w:rsidRDefault="00472AE3">
      <w:pPr>
        <w:numPr>
          <w:ilvl w:val="0"/>
          <w:numId w:val="2"/>
        </w:numPr>
      </w:pPr>
      <w:r>
        <w:t>Case data, rating data, task and workbasket data, reversal requests, counters and escalation, review templates and their versions, reference and configuration data, and business history.</w:t>
      </w:r>
    </w:p>
    <w:p w14:paraId="44441C27" w14:textId="77777777" w:rsidR="0048698A" w:rsidRDefault="00472AE3">
      <w:pPr>
        <w:numPr>
          <w:ilvl w:val="0"/>
          <w:numId w:val="2"/>
        </w:numPr>
      </w:pPr>
      <w:r>
        <w:t>Per-case snapshots of transaction, employee and metric data.</w:t>
      </w:r>
    </w:p>
    <w:p w14:paraId="03F8DCAA" w14:textId="77777777" w:rsidR="0048698A" w:rsidRDefault="00472AE3">
      <w:pPr>
        <w:numPr>
          <w:ilvl w:val="0"/>
          <w:numId w:val="2"/>
        </w:numPr>
      </w:pPr>
      <w:r>
        <w:t>Inbound and outbound integration landing structures and mapping definitions.</w:t>
      </w:r>
    </w:p>
    <w:p w14:paraId="7D3606B9" w14:textId="77777777" w:rsidR="0048698A" w:rsidRDefault="00472AE3">
      <w:pPr>
        <w:numPr>
          <w:ilvl w:val="0"/>
          <w:numId w:val="2"/>
        </w:numPr>
      </w:pPr>
      <w:r>
        <w:t>Migration target structures for legacy BC cases from 01 November 2021.</w:t>
      </w:r>
    </w:p>
    <w:p w14:paraId="1CACE46A" w14:textId="77777777" w:rsidR="0048698A" w:rsidRDefault="00472AE3">
      <w:pPr>
        <w:numPr>
          <w:ilvl w:val="0"/>
          <w:numId w:val="2"/>
        </w:numPr>
      </w:pPr>
      <w:r>
        <w:t>Choices, relationships, keys, lifecycles, validation rules, forms, views and business rules supporting the above.</w:t>
      </w:r>
    </w:p>
    <w:p w14:paraId="2FC37E11" w14:textId="77777777" w:rsidR="0048698A" w:rsidRDefault="00472AE3">
      <w:pPr>
        <w:numPr>
          <w:ilvl w:val="0"/>
          <w:numId w:val="2"/>
        </w:numPr>
      </w:pPr>
      <w:r>
        <w:t>Reporting, performance, security and auditing considerations for every table.</w:t>
      </w:r>
    </w:p>
    <w:p w14:paraId="79C8178E" w14:textId="77777777" w:rsidR="0048698A" w:rsidRDefault="00472AE3">
      <w:pPr>
        <w:pStyle w:val="Heading2"/>
      </w:pPr>
      <w:bookmarkStart w:id="7" w:name="_Toc238805159"/>
      <w:r>
        <w:t>6. Out of Scope</w:t>
      </w:r>
      <w:bookmarkEnd w:id="7"/>
    </w:p>
    <w:p w14:paraId="0C3CAA6F" w14:textId="77777777" w:rsidR="0048698A" w:rsidRDefault="00472AE3">
      <w:r>
        <w:t>Explicitly out of scope for this skill and this document:</w:t>
      </w:r>
    </w:p>
    <w:p w14:paraId="0E6323F1" w14:textId="77777777" w:rsidR="0048698A" w:rsidRDefault="00472AE3">
      <w:pPr>
        <w:numPr>
          <w:ilvl w:val="0"/>
          <w:numId w:val="3"/>
        </w:numPr>
      </w:pPr>
      <w:r>
        <w:t>Creation or modification of any Dataverse component. Nothing in this design has been provisioned.</w:t>
      </w:r>
    </w:p>
    <w:p w14:paraId="0C669032" w14:textId="77777777" w:rsidR="0048698A" w:rsidRDefault="00472AE3">
      <w:pPr>
        <w:numPr>
          <w:ilvl w:val="0"/>
          <w:numId w:val="3"/>
        </w:numPr>
      </w:pPr>
      <w:r>
        <w:t>Security role definitions. Section 19 is a design-level privilege summary only; roles are created by a later activity.</w:t>
      </w:r>
    </w:p>
    <w:p w14:paraId="55B6981E" w14:textId="77777777" w:rsidR="0048698A" w:rsidRDefault="00472AE3">
      <w:pPr>
        <w:numPr>
          <w:ilvl w:val="0"/>
          <w:numId w:val="3"/>
        </w:numPr>
      </w:pPr>
      <w:r>
        <w:t>Canvas App screens, controls and formulas.</w:t>
      </w:r>
    </w:p>
    <w:p w14:paraId="58F69B73" w14:textId="77777777" w:rsidR="0048698A" w:rsidRDefault="00472AE3">
      <w:pPr>
        <w:numPr>
          <w:ilvl w:val="0"/>
          <w:numId w:val="3"/>
        </w:numPr>
      </w:pPr>
      <w:r>
        <w:t>Power Automate flow definitions and the ingestion pipeline implementation.</w:t>
      </w:r>
    </w:p>
    <w:p w14:paraId="07B681D8" w14:textId="77777777" w:rsidR="0048698A" w:rsidRDefault="00472AE3">
      <w:pPr>
        <w:numPr>
          <w:ilvl w:val="0"/>
          <w:numId w:val="3"/>
        </w:numPr>
      </w:pPr>
      <w:r>
        <w:t>Azure DevOps work items.</w:t>
      </w:r>
    </w:p>
    <w:p w14:paraId="7F9FE0A1" w14:textId="77777777" w:rsidR="0048698A" w:rsidRDefault="00472AE3">
      <w:pPr>
        <w:numPr>
          <w:ilvl w:val="0"/>
          <w:numId w:val="3"/>
        </w:numPr>
      </w:pPr>
      <w:r>
        <w:t>Physical column design for Transaction, Employee and Metric, which is blocked by OQ-001 and OQ-002.</w:t>
      </w:r>
    </w:p>
    <w:p w14:paraId="3379844A" w14:textId="77777777" w:rsidR="0048698A" w:rsidRDefault="00472AE3">
      <w:pPr>
        <w:numPr>
          <w:ilvl w:val="0"/>
          <w:numId w:val="3"/>
        </w:numPr>
      </w:pPr>
      <w:r>
        <w:t>Any activity targeting a Production environment.</w:t>
      </w:r>
    </w:p>
    <w:p w14:paraId="57D4D1D7" w14:textId="77777777" w:rsidR="0048698A" w:rsidRDefault="00472AE3">
      <w:pPr>
        <w:numPr>
          <w:ilvl w:val="0"/>
          <w:numId w:val="3"/>
        </w:numPr>
      </w:pPr>
      <w:r>
        <w:t>Legacy Pega data beyond the migration scope stated in Section 24.</w:t>
      </w:r>
    </w:p>
    <w:p w14:paraId="1A82FF79" w14:textId="77777777" w:rsidR="0048698A" w:rsidRDefault="00472AE3">
      <w:pPr>
        <w:pStyle w:val="Heading2"/>
      </w:pPr>
      <w:bookmarkStart w:id="8" w:name="_Toc238805160"/>
      <w:r>
        <w:t>7. Conceptual Data Model</w:t>
      </w:r>
      <w:bookmarkEnd w:id="8"/>
    </w:p>
    <w:p w14:paraId="2E8F7AAF" w14:textId="77777777" w:rsidR="0048698A" w:rsidRDefault="00472AE3">
      <w:r>
        <w:t>The requirements baseline identified fourteen conceptual data entities (DR-001 to DR-014). Every one has an explicit disposition below. No entity is left without a decision.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23"/>
        <w:gridCol w:w="2779"/>
        <w:gridCol w:w="2555"/>
        <w:gridCol w:w="2607"/>
        <w:gridCol w:w="1298"/>
      </w:tblGrid>
      <w:tr w:rsidR="0048698A" w14:paraId="3BC97F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62481E" w14:textId="77777777" w:rsidR="0048698A" w:rsidRDefault="00472AE3">
            <w:r>
              <w:t>DR ID</w:t>
            </w:r>
          </w:p>
        </w:tc>
        <w:tc>
          <w:tcPr>
            <w:tcW w:w="0" w:type="auto"/>
            <w:tcBorders>
              <w:top w:val="single" w:sz="1" w:space="0" w:color="000000"/>
              <w:left w:val="single" w:sz="1" w:space="0" w:color="000000"/>
              <w:bottom w:val="single" w:sz="1" w:space="0" w:color="000000"/>
              <w:right w:val="single" w:sz="1" w:space="0" w:color="000000"/>
            </w:tcBorders>
          </w:tcPr>
          <w:p w14:paraId="427577BF" w14:textId="77777777" w:rsidR="0048698A" w:rsidRDefault="00472AE3">
            <w:r>
              <w:t>Conceptual Entity</w:t>
            </w:r>
          </w:p>
        </w:tc>
        <w:tc>
          <w:tcPr>
            <w:tcW w:w="0" w:type="auto"/>
            <w:tcBorders>
              <w:top w:val="single" w:sz="1" w:space="0" w:color="000000"/>
              <w:left w:val="single" w:sz="1" w:space="0" w:color="000000"/>
              <w:bottom w:val="single" w:sz="1" w:space="0" w:color="000000"/>
              <w:right w:val="single" w:sz="1" w:space="0" w:color="000000"/>
            </w:tcBorders>
          </w:tcPr>
          <w:p w14:paraId="2F7FB3DA"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51238763" w14:textId="77777777" w:rsidR="0048698A" w:rsidRDefault="00472AE3">
            <w:r>
              <w:t>Disposition</w:t>
            </w:r>
          </w:p>
        </w:tc>
        <w:tc>
          <w:tcPr>
            <w:tcW w:w="0" w:type="auto"/>
            <w:tcBorders>
              <w:top w:val="single" w:sz="1" w:space="0" w:color="000000"/>
              <w:left w:val="single" w:sz="1" w:space="0" w:color="000000"/>
              <w:bottom w:val="single" w:sz="1" w:space="0" w:color="000000"/>
              <w:right w:val="single" w:sz="1" w:space="0" w:color="000000"/>
            </w:tcBorders>
          </w:tcPr>
          <w:p w14:paraId="5B0DCEF5" w14:textId="77777777" w:rsidR="0048698A" w:rsidRDefault="00472AE3">
            <w:r>
              <w:t>Status</w:t>
            </w:r>
          </w:p>
        </w:tc>
      </w:tr>
      <w:tr w:rsidR="0048698A" w14:paraId="532EC6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359334" w14:textId="77777777" w:rsidR="0048698A" w:rsidRDefault="00472AE3">
            <w:r>
              <w:t>DR-001</w:t>
            </w:r>
          </w:p>
        </w:tc>
        <w:tc>
          <w:tcPr>
            <w:tcW w:w="0" w:type="auto"/>
            <w:tcBorders>
              <w:top w:val="single" w:sz="1" w:space="0" w:color="000000"/>
              <w:left w:val="single" w:sz="1" w:space="0" w:color="000000"/>
              <w:bottom w:val="single" w:sz="1" w:space="0" w:color="000000"/>
              <w:right w:val="single" w:sz="1" w:space="0" w:color="000000"/>
            </w:tcBorders>
          </w:tcPr>
          <w:p w14:paraId="6E5D182A" w14:textId="77777777" w:rsidR="0048698A" w:rsidRDefault="00472AE3">
            <w:r>
              <w:t>Transaction</w:t>
            </w:r>
          </w:p>
        </w:tc>
        <w:tc>
          <w:tcPr>
            <w:tcW w:w="0" w:type="auto"/>
            <w:tcBorders>
              <w:top w:val="single" w:sz="1" w:space="0" w:color="000000"/>
              <w:left w:val="single" w:sz="1" w:space="0" w:color="000000"/>
              <w:bottom w:val="single" w:sz="1" w:space="0" w:color="000000"/>
              <w:right w:val="single" w:sz="1" w:space="0" w:color="000000"/>
            </w:tcBorders>
          </w:tcPr>
          <w:p w14:paraId="04750124" w14:textId="77777777" w:rsidR="0048698A" w:rsidRDefault="00472AE3">
            <w:r>
              <w:t>Lending transaction under review</w:t>
            </w:r>
          </w:p>
        </w:tc>
        <w:tc>
          <w:tcPr>
            <w:tcW w:w="0" w:type="auto"/>
            <w:tcBorders>
              <w:top w:val="single" w:sz="1" w:space="0" w:color="000000"/>
              <w:left w:val="single" w:sz="1" w:space="0" w:color="000000"/>
              <w:bottom w:val="single" w:sz="1" w:space="0" w:color="000000"/>
              <w:right w:val="single" w:sz="1" w:space="0" w:color="000000"/>
            </w:tcBorders>
          </w:tcPr>
          <w:p w14:paraId="17B97B8D" w14:textId="77777777" w:rsidR="0048698A" w:rsidRDefault="00472AE3">
            <w:r>
              <w:t>Dataverse table(s): TBL-002, TBL-037</w:t>
            </w:r>
          </w:p>
        </w:tc>
        <w:tc>
          <w:tcPr>
            <w:tcW w:w="0" w:type="auto"/>
            <w:tcBorders>
              <w:top w:val="single" w:sz="1" w:space="0" w:color="000000"/>
              <w:left w:val="single" w:sz="1" w:space="0" w:color="000000"/>
              <w:bottom w:val="single" w:sz="1" w:space="0" w:color="000000"/>
              <w:right w:val="single" w:sz="1" w:space="0" w:color="000000"/>
            </w:tcBorders>
          </w:tcPr>
          <w:p w14:paraId="41C58FE9" w14:textId="77777777" w:rsidR="0048698A" w:rsidRDefault="00472AE3">
            <w:r>
              <w:t>Decision Required</w:t>
            </w:r>
          </w:p>
        </w:tc>
      </w:tr>
      <w:tr w:rsidR="0048698A" w14:paraId="5ED026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868798" w14:textId="77777777" w:rsidR="0048698A" w:rsidRDefault="00472AE3">
            <w:r>
              <w:t>DR-002</w:t>
            </w:r>
          </w:p>
        </w:tc>
        <w:tc>
          <w:tcPr>
            <w:tcW w:w="0" w:type="auto"/>
            <w:tcBorders>
              <w:top w:val="single" w:sz="1" w:space="0" w:color="000000"/>
              <w:left w:val="single" w:sz="1" w:space="0" w:color="000000"/>
              <w:bottom w:val="single" w:sz="1" w:space="0" w:color="000000"/>
              <w:right w:val="single" w:sz="1" w:space="0" w:color="000000"/>
            </w:tcBorders>
          </w:tcPr>
          <w:p w14:paraId="780CB725" w14:textId="77777777" w:rsidR="0048698A" w:rsidRDefault="00472AE3">
            <w:r>
              <w:t>Employee</w:t>
            </w:r>
          </w:p>
        </w:tc>
        <w:tc>
          <w:tcPr>
            <w:tcW w:w="0" w:type="auto"/>
            <w:tcBorders>
              <w:top w:val="single" w:sz="1" w:space="0" w:color="000000"/>
              <w:left w:val="single" w:sz="1" w:space="0" w:color="000000"/>
              <w:bottom w:val="single" w:sz="1" w:space="0" w:color="000000"/>
              <w:right w:val="single" w:sz="1" w:space="0" w:color="000000"/>
            </w:tcBorders>
          </w:tcPr>
          <w:p w14:paraId="1ADAF9FC" w14:textId="77777777" w:rsidR="0048698A" w:rsidRDefault="00472AE3">
            <w:r>
              <w:t>Lender/partner employee master</w:t>
            </w:r>
          </w:p>
        </w:tc>
        <w:tc>
          <w:tcPr>
            <w:tcW w:w="0" w:type="auto"/>
            <w:tcBorders>
              <w:top w:val="single" w:sz="1" w:space="0" w:color="000000"/>
              <w:left w:val="single" w:sz="1" w:space="0" w:color="000000"/>
              <w:bottom w:val="single" w:sz="1" w:space="0" w:color="000000"/>
              <w:right w:val="single" w:sz="1" w:space="0" w:color="000000"/>
            </w:tcBorders>
          </w:tcPr>
          <w:p w14:paraId="5DB4EF9E" w14:textId="77777777" w:rsidR="0048698A" w:rsidRDefault="00472AE3">
            <w:r>
              <w:t>Dataverse table(s): TBL-003, TBL-038</w:t>
            </w:r>
          </w:p>
        </w:tc>
        <w:tc>
          <w:tcPr>
            <w:tcW w:w="0" w:type="auto"/>
            <w:tcBorders>
              <w:top w:val="single" w:sz="1" w:space="0" w:color="000000"/>
              <w:left w:val="single" w:sz="1" w:space="0" w:color="000000"/>
              <w:bottom w:val="single" w:sz="1" w:space="0" w:color="000000"/>
              <w:right w:val="single" w:sz="1" w:space="0" w:color="000000"/>
            </w:tcBorders>
          </w:tcPr>
          <w:p w14:paraId="01596DA6" w14:textId="77777777" w:rsidR="0048698A" w:rsidRDefault="00472AE3">
            <w:r>
              <w:t>Decision Required</w:t>
            </w:r>
          </w:p>
        </w:tc>
      </w:tr>
      <w:tr w:rsidR="0048698A" w14:paraId="539A28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5B9173" w14:textId="77777777" w:rsidR="0048698A" w:rsidRDefault="00472AE3">
            <w:r>
              <w:t>DR-003</w:t>
            </w:r>
          </w:p>
        </w:tc>
        <w:tc>
          <w:tcPr>
            <w:tcW w:w="0" w:type="auto"/>
            <w:tcBorders>
              <w:top w:val="single" w:sz="1" w:space="0" w:color="000000"/>
              <w:left w:val="single" w:sz="1" w:space="0" w:color="000000"/>
              <w:bottom w:val="single" w:sz="1" w:space="0" w:color="000000"/>
              <w:right w:val="single" w:sz="1" w:space="0" w:color="000000"/>
            </w:tcBorders>
          </w:tcPr>
          <w:p w14:paraId="3DE7D6C6" w14:textId="77777777" w:rsidR="0048698A" w:rsidRDefault="00472AE3">
            <w:r>
              <w:t>Metric</w:t>
            </w:r>
          </w:p>
        </w:tc>
        <w:tc>
          <w:tcPr>
            <w:tcW w:w="0" w:type="auto"/>
            <w:tcBorders>
              <w:top w:val="single" w:sz="1" w:space="0" w:color="000000"/>
              <w:left w:val="single" w:sz="1" w:space="0" w:color="000000"/>
              <w:bottom w:val="single" w:sz="1" w:space="0" w:color="000000"/>
              <w:right w:val="single" w:sz="1" w:space="0" w:color="000000"/>
            </w:tcBorders>
          </w:tcPr>
          <w:p w14:paraId="02273649" w14:textId="77777777" w:rsidR="0048698A" w:rsidRDefault="00472AE3">
            <w:r>
              <w:t>Employee- and transaction-level review criteria values</w:t>
            </w:r>
          </w:p>
        </w:tc>
        <w:tc>
          <w:tcPr>
            <w:tcW w:w="0" w:type="auto"/>
            <w:tcBorders>
              <w:top w:val="single" w:sz="1" w:space="0" w:color="000000"/>
              <w:left w:val="single" w:sz="1" w:space="0" w:color="000000"/>
              <w:bottom w:val="single" w:sz="1" w:space="0" w:color="000000"/>
              <w:right w:val="single" w:sz="1" w:space="0" w:color="000000"/>
            </w:tcBorders>
          </w:tcPr>
          <w:p w14:paraId="355A4585" w14:textId="77777777" w:rsidR="0048698A" w:rsidRDefault="00472AE3">
            <w:r>
              <w:t>Dataverse table(s): TBL-004, TBL-039</w:t>
            </w:r>
          </w:p>
        </w:tc>
        <w:tc>
          <w:tcPr>
            <w:tcW w:w="0" w:type="auto"/>
            <w:tcBorders>
              <w:top w:val="single" w:sz="1" w:space="0" w:color="000000"/>
              <w:left w:val="single" w:sz="1" w:space="0" w:color="000000"/>
              <w:bottom w:val="single" w:sz="1" w:space="0" w:color="000000"/>
              <w:right w:val="single" w:sz="1" w:space="0" w:color="000000"/>
            </w:tcBorders>
          </w:tcPr>
          <w:p w14:paraId="6329BF3B" w14:textId="77777777" w:rsidR="0048698A" w:rsidRDefault="00472AE3">
            <w:r>
              <w:t>Decision Required</w:t>
            </w:r>
          </w:p>
        </w:tc>
      </w:tr>
      <w:tr w:rsidR="0048698A" w14:paraId="09150D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21EF68" w14:textId="77777777" w:rsidR="0048698A" w:rsidRDefault="00472AE3">
            <w:r>
              <w:t>DR-004</w:t>
            </w:r>
          </w:p>
        </w:tc>
        <w:tc>
          <w:tcPr>
            <w:tcW w:w="0" w:type="auto"/>
            <w:tcBorders>
              <w:top w:val="single" w:sz="1" w:space="0" w:color="000000"/>
              <w:left w:val="single" w:sz="1" w:space="0" w:color="000000"/>
              <w:bottom w:val="single" w:sz="1" w:space="0" w:color="000000"/>
              <w:right w:val="single" w:sz="1" w:space="0" w:color="000000"/>
            </w:tcBorders>
          </w:tcPr>
          <w:p w14:paraId="1CEA4FA9" w14:textId="77777777" w:rsidR="0048698A" w:rsidRDefault="00472AE3">
            <w:r>
              <w:t>Trigger</w:t>
            </w:r>
          </w:p>
        </w:tc>
        <w:tc>
          <w:tcPr>
            <w:tcW w:w="0" w:type="auto"/>
            <w:tcBorders>
              <w:top w:val="single" w:sz="1" w:space="0" w:color="000000"/>
              <w:left w:val="single" w:sz="1" w:space="0" w:color="000000"/>
              <w:bottom w:val="single" w:sz="1" w:space="0" w:color="000000"/>
              <w:right w:val="single" w:sz="1" w:space="0" w:color="000000"/>
            </w:tcBorders>
          </w:tcPr>
          <w:p w14:paraId="63FEC8EE" w14:textId="77777777" w:rsidR="0048698A" w:rsidRDefault="00472AE3">
            <w:r>
              <w:t>Instruction to create a case</w:t>
            </w:r>
          </w:p>
        </w:tc>
        <w:tc>
          <w:tcPr>
            <w:tcW w:w="0" w:type="auto"/>
            <w:tcBorders>
              <w:top w:val="single" w:sz="1" w:space="0" w:color="000000"/>
              <w:left w:val="single" w:sz="1" w:space="0" w:color="000000"/>
              <w:bottom w:val="single" w:sz="1" w:space="0" w:color="000000"/>
              <w:right w:val="single" w:sz="1" w:space="0" w:color="000000"/>
            </w:tcBorders>
          </w:tcPr>
          <w:p w14:paraId="406F37B0" w14:textId="77777777" w:rsidR="0048698A" w:rsidRDefault="00472AE3">
            <w:r>
              <w:t>Dataverse table(s): TBL-034</w:t>
            </w:r>
          </w:p>
        </w:tc>
        <w:tc>
          <w:tcPr>
            <w:tcW w:w="0" w:type="auto"/>
            <w:tcBorders>
              <w:top w:val="single" w:sz="1" w:space="0" w:color="000000"/>
              <w:left w:val="single" w:sz="1" w:space="0" w:color="000000"/>
              <w:bottom w:val="single" w:sz="1" w:space="0" w:color="000000"/>
              <w:right w:val="single" w:sz="1" w:space="0" w:color="000000"/>
            </w:tcBorders>
          </w:tcPr>
          <w:p w14:paraId="05B843FE" w14:textId="77777777" w:rsidR="0048698A" w:rsidRDefault="00472AE3">
            <w:r>
              <w:t>Designed</w:t>
            </w:r>
          </w:p>
        </w:tc>
      </w:tr>
      <w:tr w:rsidR="0048698A" w14:paraId="72440A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BBDFEE" w14:textId="77777777" w:rsidR="0048698A" w:rsidRDefault="00472AE3">
            <w:r>
              <w:t>DR-005</w:t>
            </w:r>
          </w:p>
        </w:tc>
        <w:tc>
          <w:tcPr>
            <w:tcW w:w="0" w:type="auto"/>
            <w:tcBorders>
              <w:top w:val="single" w:sz="1" w:space="0" w:color="000000"/>
              <w:left w:val="single" w:sz="1" w:space="0" w:color="000000"/>
              <w:bottom w:val="single" w:sz="1" w:space="0" w:color="000000"/>
              <w:right w:val="single" w:sz="1" w:space="0" w:color="000000"/>
            </w:tcBorders>
          </w:tcPr>
          <w:p w14:paraId="4D8A54A6" w14:textId="77777777" w:rsidR="0048698A" w:rsidRDefault="00472AE3">
            <w:r>
              <w:t>Case</w:t>
            </w:r>
          </w:p>
        </w:tc>
        <w:tc>
          <w:tcPr>
            <w:tcW w:w="0" w:type="auto"/>
            <w:tcBorders>
              <w:top w:val="single" w:sz="1" w:space="0" w:color="000000"/>
              <w:left w:val="single" w:sz="1" w:space="0" w:color="000000"/>
              <w:bottom w:val="single" w:sz="1" w:space="0" w:color="000000"/>
              <w:right w:val="single" w:sz="1" w:space="0" w:color="000000"/>
            </w:tcBorders>
          </w:tcPr>
          <w:p w14:paraId="4EDE3E11" w14:textId="77777777" w:rsidR="0048698A" w:rsidRDefault="00472AE3">
            <w:r>
              <w:t>BC or RM due diligence case</w:t>
            </w:r>
          </w:p>
        </w:tc>
        <w:tc>
          <w:tcPr>
            <w:tcW w:w="0" w:type="auto"/>
            <w:tcBorders>
              <w:top w:val="single" w:sz="1" w:space="0" w:color="000000"/>
              <w:left w:val="single" w:sz="1" w:space="0" w:color="000000"/>
              <w:bottom w:val="single" w:sz="1" w:space="0" w:color="000000"/>
              <w:right w:val="single" w:sz="1" w:space="0" w:color="000000"/>
            </w:tcBorders>
          </w:tcPr>
          <w:p w14:paraId="3F00033E" w14:textId="77777777" w:rsidR="0048698A" w:rsidRDefault="00472AE3">
            <w:r>
              <w:t>Dataverse table(s): TBL-001, TBL-002, TBL-012, TBL-013, TBL-036</w:t>
            </w:r>
          </w:p>
        </w:tc>
        <w:tc>
          <w:tcPr>
            <w:tcW w:w="0" w:type="auto"/>
            <w:tcBorders>
              <w:top w:val="single" w:sz="1" w:space="0" w:color="000000"/>
              <w:left w:val="single" w:sz="1" w:space="0" w:color="000000"/>
              <w:bottom w:val="single" w:sz="1" w:space="0" w:color="000000"/>
              <w:right w:val="single" w:sz="1" w:space="0" w:color="000000"/>
            </w:tcBorders>
          </w:tcPr>
          <w:p w14:paraId="7E893F08" w14:textId="77777777" w:rsidR="0048698A" w:rsidRDefault="00472AE3">
            <w:r>
              <w:t>Designed</w:t>
            </w:r>
          </w:p>
        </w:tc>
      </w:tr>
      <w:tr w:rsidR="0048698A" w14:paraId="3197C6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45169D" w14:textId="77777777" w:rsidR="0048698A" w:rsidRDefault="00472AE3">
            <w:r>
              <w:t>DR-006</w:t>
            </w:r>
          </w:p>
        </w:tc>
        <w:tc>
          <w:tcPr>
            <w:tcW w:w="0" w:type="auto"/>
            <w:tcBorders>
              <w:top w:val="single" w:sz="1" w:space="0" w:color="000000"/>
              <w:left w:val="single" w:sz="1" w:space="0" w:color="000000"/>
              <w:bottom w:val="single" w:sz="1" w:space="0" w:color="000000"/>
              <w:right w:val="single" w:sz="1" w:space="0" w:color="000000"/>
            </w:tcBorders>
          </w:tcPr>
          <w:p w14:paraId="7081464C" w14:textId="77777777" w:rsidR="0048698A" w:rsidRDefault="00472AE3">
            <w:r>
              <w:t>Task / Assignment</w:t>
            </w:r>
          </w:p>
        </w:tc>
        <w:tc>
          <w:tcPr>
            <w:tcW w:w="0" w:type="auto"/>
            <w:tcBorders>
              <w:top w:val="single" w:sz="1" w:space="0" w:color="000000"/>
              <w:left w:val="single" w:sz="1" w:space="0" w:color="000000"/>
              <w:bottom w:val="single" w:sz="1" w:space="0" w:color="000000"/>
              <w:right w:val="single" w:sz="1" w:space="0" w:color="000000"/>
            </w:tcBorders>
          </w:tcPr>
          <w:p w14:paraId="2A72B378" w14:textId="77777777" w:rsidR="0048698A" w:rsidRDefault="00472AE3">
            <w:r>
              <w:t>Unit of work routed to a user or workbasket</w:t>
            </w:r>
          </w:p>
        </w:tc>
        <w:tc>
          <w:tcPr>
            <w:tcW w:w="0" w:type="auto"/>
            <w:tcBorders>
              <w:top w:val="single" w:sz="1" w:space="0" w:color="000000"/>
              <w:left w:val="single" w:sz="1" w:space="0" w:color="000000"/>
              <w:bottom w:val="single" w:sz="1" w:space="0" w:color="000000"/>
              <w:right w:val="single" w:sz="1" w:space="0" w:color="000000"/>
            </w:tcBorders>
          </w:tcPr>
          <w:p w14:paraId="0D5BBEC4" w14:textId="77777777" w:rsidR="0048698A" w:rsidRDefault="00472AE3">
            <w:r>
              <w:t>Dataverse table(s): TBL-005</w:t>
            </w:r>
          </w:p>
        </w:tc>
        <w:tc>
          <w:tcPr>
            <w:tcW w:w="0" w:type="auto"/>
            <w:tcBorders>
              <w:top w:val="single" w:sz="1" w:space="0" w:color="000000"/>
              <w:left w:val="single" w:sz="1" w:space="0" w:color="000000"/>
              <w:bottom w:val="single" w:sz="1" w:space="0" w:color="000000"/>
              <w:right w:val="single" w:sz="1" w:space="0" w:color="000000"/>
            </w:tcBorders>
          </w:tcPr>
          <w:p w14:paraId="13B21336" w14:textId="77777777" w:rsidR="0048698A" w:rsidRDefault="00472AE3">
            <w:r>
              <w:t>Designed</w:t>
            </w:r>
          </w:p>
        </w:tc>
      </w:tr>
      <w:tr w:rsidR="0048698A" w14:paraId="3AB196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A03179" w14:textId="77777777" w:rsidR="0048698A" w:rsidRDefault="00472AE3">
            <w:r>
              <w:t>DR-007</w:t>
            </w:r>
          </w:p>
        </w:tc>
        <w:tc>
          <w:tcPr>
            <w:tcW w:w="0" w:type="auto"/>
            <w:tcBorders>
              <w:top w:val="single" w:sz="1" w:space="0" w:color="000000"/>
              <w:left w:val="single" w:sz="1" w:space="0" w:color="000000"/>
              <w:bottom w:val="single" w:sz="1" w:space="0" w:color="000000"/>
              <w:right w:val="single" w:sz="1" w:space="0" w:color="000000"/>
            </w:tcBorders>
          </w:tcPr>
          <w:p w14:paraId="6A96C832" w14:textId="77777777" w:rsidR="0048698A" w:rsidRDefault="00472AE3">
            <w:r>
              <w:t>Workbasket / Queue</w:t>
            </w:r>
          </w:p>
        </w:tc>
        <w:tc>
          <w:tcPr>
            <w:tcW w:w="0" w:type="auto"/>
            <w:tcBorders>
              <w:top w:val="single" w:sz="1" w:space="0" w:color="000000"/>
              <w:left w:val="single" w:sz="1" w:space="0" w:color="000000"/>
              <w:bottom w:val="single" w:sz="1" w:space="0" w:color="000000"/>
              <w:right w:val="single" w:sz="1" w:space="0" w:color="000000"/>
            </w:tcBorders>
          </w:tcPr>
          <w:p w14:paraId="358B0CD1" w14:textId="77777777" w:rsidR="0048698A" w:rsidRDefault="00472AE3">
            <w:r>
              <w:t>Routing container</w:t>
            </w:r>
          </w:p>
        </w:tc>
        <w:tc>
          <w:tcPr>
            <w:tcW w:w="0" w:type="auto"/>
            <w:tcBorders>
              <w:top w:val="single" w:sz="1" w:space="0" w:color="000000"/>
              <w:left w:val="single" w:sz="1" w:space="0" w:color="000000"/>
              <w:bottom w:val="single" w:sz="1" w:space="0" w:color="000000"/>
              <w:right w:val="single" w:sz="1" w:space="0" w:color="000000"/>
            </w:tcBorders>
          </w:tcPr>
          <w:p w14:paraId="327781EC" w14:textId="77777777" w:rsidR="0048698A" w:rsidRDefault="00472AE3">
            <w:r>
              <w:t>Dataverse table(s): TBL-015, TBL-016</w:t>
            </w:r>
          </w:p>
        </w:tc>
        <w:tc>
          <w:tcPr>
            <w:tcW w:w="0" w:type="auto"/>
            <w:tcBorders>
              <w:top w:val="single" w:sz="1" w:space="0" w:color="000000"/>
              <w:left w:val="single" w:sz="1" w:space="0" w:color="000000"/>
              <w:bottom w:val="single" w:sz="1" w:space="0" w:color="000000"/>
              <w:right w:val="single" w:sz="1" w:space="0" w:color="000000"/>
            </w:tcBorders>
          </w:tcPr>
          <w:p w14:paraId="2DC005F7" w14:textId="77777777" w:rsidR="0048698A" w:rsidRDefault="00472AE3">
            <w:r>
              <w:t>Designed</w:t>
            </w:r>
          </w:p>
        </w:tc>
      </w:tr>
      <w:tr w:rsidR="0048698A" w14:paraId="089A82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DF929D" w14:textId="77777777" w:rsidR="0048698A" w:rsidRDefault="00472AE3">
            <w:r>
              <w:t>DR-008</w:t>
            </w:r>
          </w:p>
        </w:tc>
        <w:tc>
          <w:tcPr>
            <w:tcW w:w="0" w:type="auto"/>
            <w:tcBorders>
              <w:top w:val="single" w:sz="1" w:space="0" w:color="000000"/>
              <w:left w:val="single" w:sz="1" w:space="0" w:color="000000"/>
              <w:bottom w:val="single" w:sz="1" w:space="0" w:color="000000"/>
              <w:right w:val="single" w:sz="1" w:space="0" w:color="000000"/>
            </w:tcBorders>
          </w:tcPr>
          <w:p w14:paraId="210862EF" w14:textId="77777777" w:rsidR="0048698A" w:rsidRDefault="00472AE3">
            <w:r>
              <w:t>Review Type Template</w:t>
            </w:r>
          </w:p>
        </w:tc>
        <w:tc>
          <w:tcPr>
            <w:tcW w:w="0" w:type="auto"/>
            <w:tcBorders>
              <w:top w:val="single" w:sz="1" w:space="0" w:color="000000"/>
              <w:left w:val="single" w:sz="1" w:space="0" w:color="000000"/>
              <w:bottom w:val="single" w:sz="1" w:space="0" w:color="000000"/>
              <w:right w:val="single" w:sz="1" w:space="0" w:color="000000"/>
            </w:tcBorders>
          </w:tcPr>
          <w:p w14:paraId="59C832C1" w14:textId="77777777" w:rsidR="0048698A" w:rsidRDefault="00472AE3">
            <w:r>
              <w:t>Configurable question set</w:t>
            </w:r>
          </w:p>
        </w:tc>
        <w:tc>
          <w:tcPr>
            <w:tcW w:w="0" w:type="auto"/>
            <w:tcBorders>
              <w:top w:val="single" w:sz="1" w:space="0" w:color="000000"/>
              <w:left w:val="single" w:sz="1" w:space="0" w:color="000000"/>
              <w:bottom w:val="single" w:sz="1" w:space="0" w:color="000000"/>
              <w:right w:val="single" w:sz="1" w:space="0" w:color="000000"/>
            </w:tcBorders>
          </w:tcPr>
          <w:p w14:paraId="704FFE56" w14:textId="77777777" w:rsidR="0048698A" w:rsidRDefault="00472AE3">
            <w:r>
              <w:t>Dataverse table(s): TBL-008, TBL-017, TBL-018, TBL-019, TBL-020</w:t>
            </w:r>
          </w:p>
        </w:tc>
        <w:tc>
          <w:tcPr>
            <w:tcW w:w="0" w:type="auto"/>
            <w:tcBorders>
              <w:top w:val="single" w:sz="1" w:space="0" w:color="000000"/>
              <w:left w:val="single" w:sz="1" w:space="0" w:color="000000"/>
              <w:bottom w:val="single" w:sz="1" w:space="0" w:color="000000"/>
              <w:right w:val="single" w:sz="1" w:space="0" w:color="000000"/>
            </w:tcBorders>
          </w:tcPr>
          <w:p w14:paraId="47DD1C7B" w14:textId="77777777" w:rsidR="0048698A" w:rsidRDefault="00472AE3">
            <w:r>
              <w:t>Designed</w:t>
            </w:r>
          </w:p>
        </w:tc>
      </w:tr>
      <w:tr w:rsidR="0048698A" w14:paraId="367066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91720A" w14:textId="77777777" w:rsidR="0048698A" w:rsidRDefault="00472AE3">
            <w:r>
              <w:t>DR-009</w:t>
            </w:r>
          </w:p>
        </w:tc>
        <w:tc>
          <w:tcPr>
            <w:tcW w:w="0" w:type="auto"/>
            <w:tcBorders>
              <w:top w:val="single" w:sz="1" w:space="0" w:color="000000"/>
              <w:left w:val="single" w:sz="1" w:space="0" w:color="000000"/>
              <w:bottom w:val="single" w:sz="1" w:space="0" w:color="000000"/>
              <w:right w:val="single" w:sz="1" w:space="0" w:color="000000"/>
            </w:tcBorders>
          </w:tcPr>
          <w:p w14:paraId="28D0BB88" w14:textId="77777777" w:rsidR="0048698A" w:rsidRDefault="00472AE3">
            <w:r>
              <w:t>Rating and Recommendation</w:t>
            </w:r>
          </w:p>
        </w:tc>
        <w:tc>
          <w:tcPr>
            <w:tcW w:w="0" w:type="auto"/>
            <w:tcBorders>
              <w:top w:val="single" w:sz="1" w:space="0" w:color="000000"/>
              <w:left w:val="single" w:sz="1" w:space="0" w:color="000000"/>
              <w:bottom w:val="single" w:sz="1" w:space="0" w:color="000000"/>
              <w:right w:val="single" w:sz="1" w:space="0" w:color="000000"/>
            </w:tcBorders>
          </w:tcPr>
          <w:p w14:paraId="6AB71856" w14:textId="77777777" w:rsidR="0048698A" w:rsidRDefault="00472AE3">
            <w:r>
              <w:t>Per-role rating outcome</w:t>
            </w:r>
          </w:p>
        </w:tc>
        <w:tc>
          <w:tcPr>
            <w:tcW w:w="0" w:type="auto"/>
            <w:tcBorders>
              <w:top w:val="single" w:sz="1" w:space="0" w:color="000000"/>
              <w:left w:val="single" w:sz="1" w:space="0" w:color="000000"/>
              <w:bottom w:val="single" w:sz="1" w:space="0" w:color="000000"/>
              <w:right w:val="single" w:sz="1" w:space="0" w:color="000000"/>
            </w:tcBorders>
          </w:tcPr>
          <w:p w14:paraId="0D2D8379" w14:textId="77777777" w:rsidR="0048698A" w:rsidRDefault="00472AE3">
            <w:r>
              <w:t>Dataverse table(s): TBL-003, TBL-006, TBL-007, TBL-009</w:t>
            </w:r>
          </w:p>
        </w:tc>
        <w:tc>
          <w:tcPr>
            <w:tcW w:w="0" w:type="auto"/>
            <w:tcBorders>
              <w:top w:val="single" w:sz="1" w:space="0" w:color="000000"/>
              <w:left w:val="single" w:sz="1" w:space="0" w:color="000000"/>
              <w:bottom w:val="single" w:sz="1" w:space="0" w:color="000000"/>
              <w:right w:val="single" w:sz="1" w:space="0" w:color="000000"/>
            </w:tcBorders>
          </w:tcPr>
          <w:p w14:paraId="26195F79" w14:textId="77777777" w:rsidR="0048698A" w:rsidRDefault="00472AE3">
            <w:r>
              <w:t>Designed</w:t>
            </w:r>
          </w:p>
        </w:tc>
      </w:tr>
      <w:tr w:rsidR="0048698A" w14:paraId="176477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1413F2" w14:textId="77777777" w:rsidR="0048698A" w:rsidRDefault="00472AE3">
            <w:r>
              <w:t>DR-010</w:t>
            </w:r>
          </w:p>
        </w:tc>
        <w:tc>
          <w:tcPr>
            <w:tcW w:w="0" w:type="auto"/>
            <w:tcBorders>
              <w:top w:val="single" w:sz="1" w:space="0" w:color="000000"/>
              <w:left w:val="single" w:sz="1" w:space="0" w:color="000000"/>
              <w:bottom w:val="single" w:sz="1" w:space="0" w:color="000000"/>
              <w:right w:val="single" w:sz="1" w:space="0" w:color="000000"/>
            </w:tcBorders>
          </w:tcPr>
          <w:p w14:paraId="4A4DDEB0" w14:textId="77777777" w:rsidR="0048698A" w:rsidRDefault="00472AE3">
            <w:r>
              <w:t>Counter (Coaching/Escalation/FYI)</w:t>
            </w:r>
          </w:p>
        </w:tc>
        <w:tc>
          <w:tcPr>
            <w:tcW w:w="0" w:type="auto"/>
            <w:tcBorders>
              <w:top w:val="single" w:sz="1" w:space="0" w:color="000000"/>
              <w:left w:val="single" w:sz="1" w:space="0" w:color="000000"/>
              <w:bottom w:val="single" w:sz="1" w:space="0" w:color="000000"/>
              <w:right w:val="single" w:sz="1" w:space="0" w:color="000000"/>
            </w:tcBorders>
          </w:tcPr>
          <w:p w14:paraId="2864F37C" w14:textId="77777777" w:rsidR="0048698A" w:rsidRDefault="00472AE3">
            <w:r>
              <w:t>Running counts per operator</w:t>
            </w:r>
          </w:p>
        </w:tc>
        <w:tc>
          <w:tcPr>
            <w:tcW w:w="0" w:type="auto"/>
            <w:tcBorders>
              <w:top w:val="single" w:sz="1" w:space="0" w:color="000000"/>
              <w:left w:val="single" w:sz="1" w:space="0" w:color="000000"/>
              <w:bottom w:val="single" w:sz="1" w:space="0" w:color="000000"/>
              <w:right w:val="single" w:sz="1" w:space="0" w:color="000000"/>
            </w:tcBorders>
          </w:tcPr>
          <w:p w14:paraId="43DDA4F4" w14:textId="77777777" w:rsidR="0048698A" w:rsidRDefault="00472AE3">
            <w:r>
              <w:t>Dataverse table(s): TBL-011</w:t>
            </w:r>
          </w:p>
        </w:tc>
        <w:tc>
          <w:tcPr>
            <w:tcW w:w="0" w:type="auto"/>
            <w:tcBorders>
              <w:top w:val="single" w:sz="1" w:space="0" w:color="000000"/>
              <w:left w:val="single" w:sz="1" w:space="0" w:color="000000"/>
              <w:bottom w:val="single" w:sz="1" w:space="0" w:color="000000"/>
              <w:right w:val="single" w:sz="1" w:space="0" w:color="000000"/>
            </w:tcBorders>
          </w:tcPr>
          <w:p w14:paraId="290DF45E" w14:textId="77777777" w:rsidR="0048698A" w:rsidRDefault="00472AE3">
            <w:r>
              <w:t>Designed</w:t>
            </w:r>
          </w:p>
        </w:tc>
      </w:tr>
      <w:tr w:rsidR="0048698A" w14:paraId="64D9D1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555336" w14:textId="77777777" w:rsidR="0048698A" w:rsidRDefault="00472AE3">
            <w:r>
              <w:t>DR-011</w:t>
            </w:r>
          </w:p>
        </w:tc>
        <w:tc>
          <w:tcPr>
            <w:tcW w:w="0" w:type="auto"/>
            <w:tcBorders>
              <w:top w:val="single" w:sz="1" w:space="0" w:color="000000"/>
              <w:left w:val="single" w:sz="1" w:space="0" w:color="000000"/>
              <w:bottom w:val="single" w:sz="1" w:space="0" w:color="000000"/>
              <w:right w:val="single" w:sz="1" w:space="0" w:color="000000"/>
            </w:tcBorders>
          </w:tcPr>
          <w:p w14:paraId="586600A1" w14:textId="77777777" w:rsidR="0048698A" w:rsidRDefault="00472AE3">
            <w:r>
              <w:t>Administration Configuration</w:t>
            </w:r>
          </w:p>
        </w:tc>
        <w:tc>
          <w:tcPr>
            <w:tcW w:w="0" w:type="auto"/>
            <w:tcBorders>
              <w:top w:val="single" w:sz="1" w:space="0" w:color="000000"/>
              <w:left w:val="single" w:sz="1" w:space="0" w:color="000000"/>
              <w:bottom w:val="single" w:sz="1" w:space="0" w:color="000000"/>
              <w:right w:val="single" w:sz="1" w:space="0" w:color="000000"/>
            </w:tcBorders>
          </w:tcPr>
          <w:p w14:paraId="5C32FB4D" w14:textId="77777777" w:rsidR="0048698A" w:rsidRDefault="00472AE3">
            <w:r>
              <w:t>Business-maintained reference data</w:t>
            </w:r>
          </w:p>
        </w:tc>
        <w:tc>
          <w:tcPr>
            <w:tcW w:w="0" w:type="auto"/>
            <w:tcBorders>
              <w:top w:val="single" w:sz="1" w:space="0" w:color="000000"/>
              <w:left w:val="single" w:sz="1" w:space="0" w:color="000000"/>
              <w:bottom w:val="single" w:sz="1" w:space="0" w:color="000000"/>
              <w:right w:val="single" w:sz="1" w:space="0" w:color="000000"/>
            </w:tcBorders>
          </w:tcPr>
          <w:p w14:paraId="2ADF9882" w14:textId="77777777" w:rsidR="0048698A" w:rsidRDefault="00472AE3">
            <w:r>
              <w:t>Dataverse table(s): TBL-021, TBL-022, TBL-023, TBL-024, TBL-025, TBL-026, TBL-027, TBL-028, TBL-029, TBL-030, TBL-031</w:t>
            </w:r>
          </w:p>
        </w:tc>
        <w:tc>
          <w:tcPr>
            <w:tcW w:w="0" w:type="auto"/>
            <w:tcBorders>
              <w:top w:val="single" w:sz="1" w:space="0" w:color="000000"/>
              <w:left w:val="single" w:sz="1" w:space="0" w:color="000000"/>
              <w:bottom w:val="single" w:sz="1" w:space="0" w:color="000000"/>
              <w:right w:val="single" w:sz="1" w:space="0" w:color="000000"/>
            </w:tcBorders>
          </w:tcPr>
          <w:p w14:paraId="5EEA7D67" w14:textId="77777777" w:rsidR="0048698A" w:rsidRDefault="00472AE3">
            <w:r>
              <w:t>Designed</w:t>
            </w:r>
          </w:p>
        </w:tc>
      </w:tr>
      <w:tr w:rsidR="0048698A" w14:paraId="7E69D1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556913" w14:textId="77777777" w:rsidR="0048698A" w:rsidRDefault="00472AE3">
            <w:r>
              <w:t>DR-012</w:t>
            </w:r>
          </w:p>
        </w:tc>
        <w:tc>
          <w:tcPr>
            <w:tcW w:w="0" w:type="auto"/>
            <w:tcBorders>
              <w:top w:val="single" w:sz="1" w:space="0" w:color="000000"/>
              <w:left w:val="single" w:sz="1" w:space="0" w:color="000000"/>
              <w:bottom w:val="single" w:sz="1" w:space="0" w:color="000000"/>
              <w:right w:val="single" w:sz="1" w:space="0" w:color="000000"/>
            </w:tcBorders>
          </w:tcPr>
          <w:p w14:paraId="4EACCA8E" w14:textId="77777777" w:rsidR="0048698A" w:rsidRDefault="00472AE3">
            <w:r>
              <w:t>Batch Status</w:t>
            </w:r>
          </w:p>
        </w:tc>
        <w:tc>
          <w:tcPr>
            <w:tcW w:w="0" w:type="auto"/>
            <w:tcBorders>
              <w:top w:val="single" w:sz="1" w:space="0" w:color="000000"/>
              <w:left w:val="single" w:sz="1" w:space="0" w:color="000000"/>
              <w:bottom w:val="single" w:sz="1" w:space="0" w:color="000000"/>
              <w:right w:val="single" w:sz="1" w:space="0" w:color="000000"/>
            </w:tcBorders>
          </w:tcPr>
          <w:p w14:paraId="55E37C75" w14:textId="77777777" w:rsidR="0048698A" w:rsidRDefault="00472AE3">
            <w:r>
              <w:t>Ingestion run tracking</w:t>
            </w:r>
          </w:p>
        </w:tc>
        <w:tc>
          <w:tcPr>
            <w:tcW w:w="0" w:type="auto"/>
            <w:tcBorders>
              <w:top w:val="single" w:sz="1" w:space="0" w:color="000000"/>
              <w:left w:val="single" w:sz="1" w:space="0" w:color="000000"/>
              <w:bottom w:val="single" w:sz="1" w:space="0" w:color="000000"/>
              <w:right w:val="single" w:sz="1" w:space="0" w:color="000000"/>
            </w:tcBorders>
          </w:tcPr>
          <w:p w14:paraId="132A6A4D" w14:textId="77777777" w:rsidR="0048698A" w:rsidRDefault="00472AE3">
            <w:r>
              <w:t>Dataverse table(s): TBL-032, TBL-033, TBL-035</w:t>
            </w:r>
          </w:p>
        </w:tc>
        <w:tc>
          <w:tcPr>
            <w:tcW w:w="0" w:type="auto"/>
            <w:tcBorders>
              <w:top w:val="single" w:sz="1" w:space="0" w:color="000000"/>
              <w:left w:val="single" w:sz="1" w:space="0" w:color="000000"/>
              <w:bottom w:val="single" w:sz="1" w:space="0" w:color="000000"/>
              <w:right w:val="single" w:sz="1" w:space="0" w:color="000000"/>
            </w:tcBorders>
          </w:tcPr>
          <w:p w14:paraId="5D3CBE9F" w14:textId="77777777" w:rsidR="0048698A" w:rsidRDefault="00472AE3">
            <w:r>
              <w:t>Designed</w:t>
            </w:r>
          </w:p>
        </w:tc>
      </w:tr>
      <w:tr w:rsidR="0048698A" w14:paraId="37159F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A5385F" w14:textId="77777777" w:rsidR="0048698A" w:rsidRDefault="00472AE3">
            <w:r>
              <w:t>DR-013</w:t>
            </w:r>
          </w:p>
        </w:tc>
        <w:tc>
          <w:tcPr>
            <w:tcW w:w="0" w:type="auto"/>
            <w:tcBorders>
              <w:top w:val="single" w:sz="1" w:space="0" w:color="000000"/>
              <w:left w:val="single" w:sz="1" w:space="0" w:color="000000"/>
              <w:bottom w:val="single" w:sz="1" w:space="0" w:color="000000"/>
              <w:right w:val="single" w:sz="1" w:space="0" w:color="000000"/>
            </w:tcBorders>
          </w:tcPr>
          <w:p w14:paraId="29705EC4" w14:textId="77777777" w:rsidR="0048698A" w:rsidRDefault="00472AE3">
            <w:r>
              <w:t>Legacy / Migrated Case</w:t>
            </w:r>
          </w:p>
        </w:tc>
        <w:tc>
          <w:tcPr>
            <w:tcW w:w="0" w:type="auto"/>
            <w:tcBorders>
              <w:top w:val="single" w:sz="1" w:space="0" w:color="000000"/>
              <w:left w:val="single" w:sz="1" w:space="0" w:color="000000"/>
              <w:bottom w:val="single" w:sz="1" w:space="0" w:color="000000"/>
              <w:right w:val="single" w:sz="1" w:space="0" w:color="000000"/>
            </w:tcBorders>
          </w:tcPr>
          <w:p w14:paraId="56F05F44" w14:textId="77777777" w:rsidR="0048698A" w:rsidRDefault="00472AE3">
            <w:r>
              <w:t>Historical BC cases from Nov 01 2021 onward</w:t>
            </w:r>
          </w:p>
        </w:tc>
        <w:tc>
          <w:tcPr>
            <w:tcW w:w="0" w:type="auto"/>
            <w:tcBorders>
              <w:top w:val="single" w:sz="1" w:space="0" w:color="000000"/>
              <w:left w:val="single" w:sz="1" w:space="0" w:color="000000"/>
              <w:bottom w:val="single" w:sz="1" w:space="0" w:color="000000"/>
              <w:right w:val="single" w:sz="1" w:space="0" w:color="000000"/>
            </w:tcBorders>
          </w:tcPr>
          <w:p w14:paraId="5E839A47" w14:textId="77777777" w:rsidR="0048698A" w:rsidRDefault="00472AE3">
            <w:r>
              <w:t>Dataverse table(s): TBL-014</w:t>
            </w:r>
          </w:p>
        </w:tc>
        <w:tc>
          <w:tcPr>
            <w:tcW w:w="0" w:type="auto"/>
            <w:tcBorders>
              <w:top w:val="single" w:sz="1" w:space="0" w:color="000000"/>
              <w:left w:val="single" w:sz="1" w:space="0" w:color="000000"/>
              <w:bottom w:val="single" w:sz="1" w:space="0" w:color="000000"/>
              <w:right w:val="single" w:sz="1" w:space="0" w:color="000000"/>
            </w:tcBorders>
          </w:tcPr>
          <w:p w14:paraId="79C2892E" w14:textId="77777777" w:rsidR="0048698A" w:rsidRDefault="00472AE3">
            <w:r>
              <w:t>Designed</w:t>
            </w:r>
          </w:p>
        </w:tc>
      </w:tr>
      <w:tr w:rsidR="0048698A" w14:paraId="5E9DED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91D9DC" w14:textId="77777777" w:rsidR="0048698A" w:rsidRDefault="00472AE3">
            <w:r>
              <w:t>DR-014</w:t>
            </w:r>
          </w:p>
        </w:tc>
        <w:tc>
          <w:tcPr>
            <w:tcW w:w="0" w:type="auto"/>
            <w:tcBorders>
              <w:top w:val="single" w:sz="1" w:space="0" w:color="000000"/>
              <w:left w:val="single" w:sz="1" w:space="0" w:color="000000"/>
              <w:bottom w:val="single" w:sz="1" w:space="0" w:color="000000"/>
              <w:right w:val="single" w:sz="1" w:space="0" w:color="000000"/>
            </w:tcBorders>
          </w:tcPr>
          <w:p w14:paraId="1D5FAEC8" w14:textId="77777777" w:rsidR="0048698A" w:rsidRDefault="00472AE3">
            <w:r>
              <w:t>OECP Response</w:t>
            </w:r>
          </w:p>
        </w:tc>
        <w:tc>
          <w:tcPr>
            <w:tcW w:w="0" w:type="auto"/>
            <w:tcBorders>
              <w:top w:val="single" w:sz="1" w:space="0" w:color="000000"/>
              <w:left w:val="single" w:sz="1" w:space="0" w:color="000000"/>
              <w:bottom w:val="single" w:sz="1" w:space="0" w:color="000000"/>
              <w:right w:val="single" w:sz="1" w:space="0" w:color="000000"/>
            </w:tcBorders>
          </w:tcPr>
          <w:p w14:paraId="7AC0EAAC" w14:textId="77777777" w:rsidR="0048698A" w:rsidRDefault="00472AE3">
            <w:r>
              <w:t>Consolidated coaching/escalation decision</w:t>
            </w:r>
          </w:p>
        </w:tc>
        <w:tc>
          <w:tcPr>
            <w:tcW w:w="0" w:type="auto"/>
            <w:tcBorders>
              <w:top w:val="single" w:sz="1" w:space="0" w:color="000000"/>
              <w:left w:val="single" w:sz="1" w:space="0" w:color="000000"/>
              <w:bottom w:val="single" w:sz="1" w:space="0" w:color="000000"/>
              <w:right w:val="single" w:sz="1" w:space="0" w:color="000000"/>
            </w:tcBorders>
          </w:tcPr>
          <w:p w14:paraId="55F7B547" w14:textId="77777777" w:rsidR="0048698A" w:rsidRDefault="00472AE3">
            <w:r>
              <w:t>Dataverse table(s): TBL-010</w:t>
            </w:r>
          </w:p>
        </w:tc>
        <w:tc>
          <w:tcPr>
            <w:tcW w:w="0" w:type="auto"/>
            <w:tcBorders>
              <w:top w:val="single" w:sz="1" w:space="0" w:color="000000"/>
              <w:left w:val="single" w:sz="1" w:space="0" w:color="000000"/>
              <w:bottom w:val="single" w:sz="1" w:space="0" w:color="000000"/>
              <w:right w:val="single" w:sz="1" w:space="0" w:color="000000"/>
            </w:tcBorders>
          </w:tcPr>
          <w:p w14:paraId="1AF25B1B" w14:textId="77777777" w:rsidR="0048698A" w:rsidRDefault="00472AE3">
            <w:r>
              <w:t>Designed</w:t>
            </w:r>
          </w:p>
        </w:tc>
      </w:tr>
    </w:tbl>
    <w:p w14:paraId="6BA88285" w14:textId="77777777" w:rsidR="0048698A" w:rsidRDefault="0048698A"/>
    <w:p w14:paraId="3AA411D1" w14:textId="77777777" w:rsidR="0048698A" w:rsidRDefault="00472AE3">
      <w:r>
        <w:rPr>
          <w:b/>
        </w:rPr>
        <w:t>Proposed systems of record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4481"/>
        <w:gridCol w:w="3431"/>
        <w:gridCol w:w="2050"/>
      </w:tblGrid>
      <w:tr w:rsidR="0048698A" w14:paraId="7F67FD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4C4F2D" w14:textId="77777777" w:rsidR="0048698A" w:rsidRDefault="00472AE3">
            <w:r>
              <w:t>Information category</w:t>
            </w:r>
          </w:p>
        </w:tc>
        <w:tc>
          <w:tcPr>
            <w:tcW w:w="0" w:type="auto"/>
            <w:tcBorders>
              <w:top w:val="single" w:sz="1" w:space="0" w:color="000000"/>
              <w:left w:val="single" w:sz="1" w:space="0" w:color="000000"/>
              <w:bottom w:val="single" w:sz="1" w:space="0" w:color="000000"/>
              <w:right w:val="single" w:sz="1" w:space="0" w:color="000000"/>
            </w:tcBorders>
          </w:tcPr>
          <w:p w14:paraId="6186396D" w14:textId="77777777" w:rsidR="0048698A" w:rsidRDefault="00472AE3">
            <w:r>
              <w:t>Proposed system of record</w:t>
            </w:r>
          </w:p>
        </w:tc>
        <w:tc>
          <w:tcPr>
            <w:tcW w:w="0" w:type="auto"/>
            <w:tcBorders>
              <w:top w:val="single" w:sz="1" w:space="0" w:color="000000"/>
              <w:left w:val="single" w:sz="1" w:space="0" w:color="000000"/>
              <w:bottom w:val="single" w:sz="1" w:space="0" w:color="000000"/>
              <w:right w:val="single" w:sz="1" w:space="0" w:color="000000"/>
            </w:tcBorders>
          </w:tcPr>
          <w:p w14:paraId="755600C2" w14:textId="77777777" w:rsidR="0048698A" w:rsidRDefault="00472AE3">
            <w:r>
              <w:t>Status</w:t>
            </w:r>
          </w:p>
        </w:tc>
      </w:tr>
      <w:tr w:rsidR="0048698A" w14:paraId="1B07E5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73F37B" w14:textId="77777777" w:rsidR="0048698A" w:rsidRDefault="00472AE3">
            <w:r>
              <w:t>Case, rating, task, reversal, counter, review template, configuration, history</w:t>
            </w:r>
          </w:p>
        </w:tc>
        <w:tc>
          <w:tcPr>
            <w:tcW w:w="0" w:type="auto"/>
            <w:tcBorders>
              <w:top w:val="single" w:sz="1" w:space="0" w:color="000000"/>
              <w:left w:val="single" w:sz="1" w:space="0" w:color="000000"/>
              <w:bottom w:val="single" w:sz="1" w:space="0" w:color="000000"/>
              <w:right w:val="single" w:sz="1" w:space="0" w:color="000000"/>
            </w:tcBorders>
          </w:tcPr>
          <w:p w14:paraId="22509E83" w14:textId="77777777" w:rsidR="0048698A" w:rsidRDefault="00472AE3">
            <w:r>
              <w:t>Dataverse (this solution)</w:t>
            </w:r>
          </w:p>
        </w:tc>
        <w:tc>
          <w:tcPr>
            <w:tcW w:w="0" w:type="auto"/>
            <w:tcBorders>
              <w:top w:val="single" w:sz="1" w:space="0" w:color="000000"/>
              <w:left w:val="single" w:sz="1" w:space="0" w:color="000000"/>
              <w:bottom w:val="single" w:sz="1" w:space="0" w:color="000000"/>
              <w:right w:val="single" w:sz="1" w:space="0" w:color="000000"/>
            </w:tcBorders>
          </w:tcPr>
          <w:p w14:paraId="09DDBF7D" w14:textId="77777777" w:rsidR="0048698A" w:rsidRDefault="00472AE3">
            <w:r>
              <w:t>Proposed Design</w:t>
            </w:r>
          </w:p>
        </w:tc>
      </w:tr>
      <w:tr w:rsidR="0048698A" w14:paraId="008752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F161C6" w14:textId="77777777" w:rsidR="0048698A" w:rsidRDefault="00472AE3">
            <w:r>
              <w:t>Transaction, Employee, Metric source data</w:t>
            </w:r>
          </w:p>
        </w:tc>
        <w:tc>
          <w:tcPr>
            <w:tcW w:w="0" w:type="auto"/>
            <w:tcBorders>
              <w:top w:val="single" w:sz="1" w:space="0" w:color="000000"/>
              <w:left w:val="single" w:sz="1" w:space="0" w:color="000000"/>
              <w:bottom w:val="single" w:sz="1" w:space="0" w:color="000000"/>
              <w:right w:val="single" w:sz="1" w:space="0" w:color="000000"/>
            </w:tcBorders>
          </w:tcPr>
          <w:p w14:paraId="7F40A6E4" w14:textId="77777777" w:rsidR="0048698A" w:rsidRDefault="00472AE3">
            <w:r>
              <w:t xml:space="preserve">External </w:t>
            </w:r>
            <w:r>
              <w:t>—</w:t>
            </w:r>
            <w:r>
              <w:t xml:space="preserve"> </w:t>
            </w:r>
          </w:p>
          <w:p w14:paraId="6E4F8158" w14:textId="77777777" w:rsidR="0048698A" w:rsidRDefault="00472AE3">
            <w:r>
              <w:rPr>
                <w:b/>
              </w:rPr>
              <w:t>unresolved</w:t>
            </w:r>
          </w:p>
          <w:p w14:paraId="7B220B5F" w14:textId="77777777" w:rsidR="0048698A" w:rsidRDefault="00472AE3">
            <w:r>
              <w:t>, blocking decision OQ-001</w:t>
            </w:r>
          </w:p>
        </w:tc>
        <w:tc>
          <w:tcPr>
            <w:tcW w:w="0" w:type="auto"/>
            <w:tcBorders>
              <w:top w:val="single" w:sz="1" w:space="0" w:color="000000"/>
              <w:left w:val="single" w:sz="1" w:space="0" w:color="000000"/>
              <w:bottom w:val="single" w:sz="1" w:space="0" w:color="000000"/>
              <w:right w:val="single" w:sz="1" w:space="0" w:color="000000"/>
            </w:tcBorders>
          </w:tcPr>
          <w:p w14:paraId="641B25D5" w14:textId="77777777" w:rsidR="0048698A" w:rsidRDefault="00472AE3">
            <w:r>
              <w:t>Blocked</w:t>
            </w:r>
          </w:p>
        </w:tc>
      </w:tr>
      <w:tr w:rsidR="0048698A" w14:paraId="77E8FE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87A25A" w14:textId="77777777" w:rsidR="0048698A" w:rsidRDefault="00472AE3">
            <w:r>
              <w:t>User identity</w:t>
            </w:r>
          </w:p>
        </w:tc>
        <w:tc>
          <w:tcPr>
            <w:tcW w:w="0" w:type="auto"/>
            <w:tcBorders>
              <w:top w:val="single" w:sz="1" w:space="0" w:color="000000"/>
              <w:left w:val="single" w:sz="1" w:space="0" w:color="000000"/>
              <w:bottom w:val="single" w:sz="1" w:space="0" w:color="000000"/>
              <w:right w:val="single" w:sz="1" w:space="0" w:color="000000"/>
            </w:tcBorders>
          </w:tcPr>
          <w:p w14:paraId="086C4CDD" w14:textId="77777777" w:rsidR="0048698A" w:rsidRDefault="00472AE3">
            <w:r>
              <w:t xml:space="preserve">Microsoft Entra ID via </w:t>
            </w:r>
          </w:p>
          <w:p w14:paraId="3DCD6405" w14:textId="77777777" w:rsidR="0048698A" w:rsidRDefault="00472AE3">
            <w:r>
              <w:rPr>
                <w:highlight w:val="lightGray"/>
              </w:rPr>
              <w:t>systemuser</w:t>
            </w:r>
          </w:p>
          <w:p w14:paraId="0B82F454" w14:textId="77777777" w:rsidR="0048698A" w:rsidRDefault="00472AE3">
            <w:r>
              <w:t>. Correlation to COINS ID unresolved (OQ-003)</w:t>
            </w:r>
          </w:p>
        </w:tc>
        <w:tc>
          <w:tcPr>
            <w:tcW w:w="0" w:type="auto"/>
            <w:tcBorders>
              <w:top w:val="single" w:sz="1" w:space="0" w:color="000000"/>
              <w:left w:val="single" w:sz="1" w:space="0" w:color="000000"/>
              <w:bottom w:val="single" w:sz="1" w:space="0" w:color="000000"/>
              <w:right w:val="single" w:sz="1" w:space="0" w:color="000000"/>
            </w:tcBorders>
          </w:tcPr>
          <w:p w14:paraId="39E3EC32" w14:textId="77777777" w:rsidR="0048698A" w:rsidRDefault="00472AE3">
            <w:r>
              <w:t>Decision Required</w:t>
            </w:r>
          </w:p>
        </w:tc>
      </w:tr>
      <w:tr w:rsidR="0048698A" w14:paraId="3D79F5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6701EE" w14:textId="77777777" w:rsidR="0048698A" w:rsidRDefault="00472AE3">
            <w:r>
              <w:t>Case attachments</w:t>
            </w:r>
          </w:p>
        </w:tc>
        <w:tc>
          <w:tcPr>
            <w:tcW w:w="0" w:type="auto"/>
            <w:tcBorders>
              <w:top w:val="single" w:sz="1" w:space="0" w:color="000000"/>
              <w:left w:val="single" w:sz="1" w:space="0" w:color="000000"/>
              <w:bottom w:val="single" w:sz="1" w:space="0" w:color="000000"/>
              <w:right w:val="single" w:sz="1" w:space="0" w:color="000000"/>
            </w:tcBorders>
          </w:tcPr>
          <w:p w14:paraId="4AC1CCC5" w14:textId="77777777" w:rsidR="0048698A" w:rsidRDefault="00472AE3">
            <w:r>
              <w:t>Dataverse file columns on TBL-013</w:t>
            </w:r>
          </w:p>
        </w:tc>
        <w:tc>
          <w:tcPr>
            <w:tcW w:w="0" w:type="auto"/>
            <w:tcBorders>
              <w:top w:val="single" w:sz="1" w:space="0" w:color="000000"/>
              <w:left w:val="single" w:sz="1" w:space="0" w:color="000000"/>
              <w:bottom w:val="single" w:sz="1" w:space="0" w:color="000000"/>
              <w:right w:val="single" w:sz="1" w:space="0" w:color="000000"/>
            </w:tcBorders>
          </w:tcPr>
          <w:p w14:paraId="07D97C15" w14:textId="77777777" w:rsidR="0048698A" w:rsidRDefault="00472AE3">
            <w:r>
              <w:t>Proposed Design</w:t>
            </w:r>
          </w:p>
        </w:tc>
      </w:tr>
      <w:tr w:rsidR="0048698A" w14:paraId="2C9BEE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C3F28D" w14:textId="77777777" w:rsidR="0048698A" w:rsidRDefault="00472AE3">
            <w:r>
              <w:t>Outbound extract files</w:t>
            </w:r>
          </w:p>
        </w:tc>
        <w:tc>
          <w:tcPr>
            <w:tcW w:w="0" w:type="auto"/>
            <w:tcBorders>
              <w:top w:val="single" w:sz="1" w:space="0" w:color="000000"/>
              <w:left w:val="single" w:sz="1" w:space="0" w:color="000000"/>
              <w:bottom w:val="single" w:sz="1" w:space="0" w:color="000000"/>
              <w:right w:val="single" w:sz="1" w:space="0" w:color="000000"/>
            </w:tcBorders>
          </w:tcPr>
          <w:p w14:paraId="1A3CB675" w14:textId="77777777" w:rsidR="0048698A" w:rsidRDefault="00472AE3">
            <w:r>
              <w:t>SFTP destination system</w:t>
            </w:r>
          </w:p>
        </w:tc>
        <w:tc>
          <w:tcPr>
            <w:tcW w:w="0" w:type="auto"/>
            <w:tcBorders>
              <w:top w:val="single" w:sz="1" w:space="0" w:color="000000"/>
              <w:left w:val="single" w:sz="1" w:space="0" w:color="000000"/>
              <w:bottom w:val="single" w:sz="1" w:space="0" w:color="000000"/>
              <w:right w:val="single" w:sz="1" w:space="0" w:color="000000"/>
            </w:tcBorders>
          </w:tcPr>
          <w:p w14:paraId="263078ED" w14:textId="77777777" w:rsidR="0048698A" w:rsidRDefault="00472AE3">
            <w:r>
              <w:t>Confirmed Requirement</w:t>
            </w:r>
          </w:p>
        </w:tc>
      </w:tr>
      <w:tr w:rsidR="0048698A" w14:paraId="6ACA66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1756CA" w14:textId="77777777" w:rsidR="0048698A" w:rsidRDefault="00472AE3">
            <w:r>
              <w:t>Legacy BC case history</w:t>
            </w:r>
          </w:p>
        </w:tc>
        <w:tc>
          <w:tcPr>
            <w:tcW w:w="0" w:type="auto"/>
            <w:tcBorders>
              <w:top w:val="single" w:sz="1" w:space="0" w:color="000000"/>
              <w:left w:val="single" w:sz="1" w:space="0" w:color="000000"/>
              <w:bottom w:val="single" w:sz="1" w:space="0" w:color="000000"/>
              <w:right w:val="single" w:sz="1" w:space="0" w:color="000000"/>
            </w:tcBorders>
          </w:tcPr>
          <w:p w14:paraId="1B69793F" w14:textId="77777777" w:rsidR="0048698A" w:rsidRDefault="00472AE3">
            <w:r>
              <w:t>Dataverse TBL-014, migrated from 01 November 2021</w:t>
            </w:r>
          </w:p>
        </w:tc>
        <w:tc>
          <w:tcPr>
            <w:tcW w:w="0" w:type="auto"/>
            <w:tcBorders>
              <w:top w:val="single" w:sz="1" w:space="0" w:color="000000"/>
              <w:left w:val="single" w:sz="1" w:space="0" w:color="000000"/>
              <w:bottom w:val="single" w:sz="1" w:space="0" w:color="000000"/>
              <w:right w:val="single" w:sz="1" w:space="0" w:color="000000"/>
            </w:tcBorders>
          </w:tcPr>
          <w:p w14:paraId="385D3516" w14:textId="77777777" w:rsidR="0048698A" w:rsidRDefault="00472AE3">
            <w:r>
              <w:t>Proposed Design</w:t>
            </w:r>
          </w:p>
        </w:tc>
      </w:tr>
    </w:tbl>
    <w:p w14:paraId="71CF2B70" w14:textId="77777777" w:rsidR="0048698A" w:rsidRDefault="0048698A"/>
    <w:p w14:paraId="33C24D84" w14:textId="77777777" w:rsidR="0048698A" w:rsidRDefault="00472AE3">
      <w:r>
        <w:rPr>
          <w:b/>
        </w:rPr>
        <w:t>Data volumes.</w:t>
      </w:r>
      <w:r>
        <w:t xml:space="preserve"> Only volumes stated in the source documents are recorded. No volume has been invented. Where a figure was not supplied </w:t>
      </w:r>
      <w:r>
        <w:t>—</w:t>
      </w:r>
      <w:r>
        <w:t xml:space="preserve"> notably case counts </w:t>
      </w:r>
      <w:r>
        <w:t>—</w:t>
      </w:r>
      <w:r>
        <w:t xml:space="preserve"> the entry says so explicitly.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03"/>
        <w:gridCol w:w="6087"/>
        <w:gridCol w:w="1472"/>
      </w:tblGrid>
      <w:tr w:rsidR="0048698A" w14:paraId="4E7C0A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249519" w14:textId="77777777" w:rsidR="0048698A" w:rsidRDefault="00472AE3">
            <w:r>
              <w:t>Feed</w:t>
            </w:r>
          </w:p>
        </w:tc>
        <w:tc>
          <w:tcPr>
            <w:tcW w:w="0" w:type="auto"/>
            <w:tcBorders>
              <w:top w:val="single" w:sz="1" w:space="0" w:color="000000"/>
              <w:left w:val="single" w:sz="1" w:space="0" w:color="000000"/>
              <w:bottom w:val="single" w:sz="1" w:space="0" w:color="000000"/>
              <w:right w:val="single" w:sz="1" w:space="0" w:color="000000"/>
            </w:tcBorders>
          </w:tcPr>
          <w:p w14:paraId="5678B93F" w14:textId="77777777" w:rsidR="0048698A" w:rsidRDefault="00472AE3">
            <w:r>
              <w:t>Stated volume</w:t>
            </w:r>
          </w:p>
        </w:tc>
        <w:tc>
          <w:tcPr>
            <w:tcW w:w="0" w:type="auto"/>
            <w:tcBorders>
              <w:top w:val="single" w:sz="1" w:space="0" w:color="000000"/>
              <w:left w:val="single" w:sz="1" w:space="0" w:color="000000"/>
              <w:bottom w:val="single" w:sz="1" w:space="0" w:color="000000"/>
              <w:right w:val="single" w:sz="1" w:space="0" w:color="000000"/>
            </w:tcBorders>
          </w:tcPr>
          <w:p w14:paraId="70678591" w14:textId="77777777" w:rsidR="0048698A" w:rsidRDefault="00472AE3">
            <w:r>
              <w:t>Growth</w:t>
            </w:r>
          </w:p>
        </w:tc>
      </w:tr>
      <w:tr w:rsidR="0048698A" w14:paraId="088E2E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9E6B63" w14:textId="77777777" w:rsidR="0048698A" w:rsidRDefault="00472AE3">
            <w:r>
              <w:t>Metric.txt</w:t>
            </w:r>
          </w:p>
        </w:tc>
        <w:tc>
          <w:tcPr>
            <w:tcW w:w="0" w:type="auto"/>
            <w:tcBorders>
              <w:top w:val="single" w:sz="1" w:space="0" w:color="000000"/>
              <w:left w:val="single" w:sz="1" w:space="0" w:color="000000"/>
              <w:bottom w:val="single" w:sz="1" w:space="0" w:color="000000"/>
              <w:right w:val="single" w:sz="1" w:space="0" w:color="000000"/>
            </w:tcBorders>
          </w:tcPr>
          <w:p w14:paraId="638A7A0C" w14:textId="77777777" w:rsidR="0048698A" w:rsidRDefault="00472AE3">
            <w:r>
              <w:t>91,250,000 rows per month</w:t>
            </w:r>
          </w:p>
        </w:tc>
        <w:tc>
          <w:tcPr>
            <w:tcW w:w="0" w:type="auto"/>
            <w:tcBorders>
              <w:top w:val="single" w:sz="1" w:space="0" w:color="000000"/>
              <w:left w:val="single" w:sz="1" w:space="0" w:color="000000"/>
              <w:bottom w:val="single" w:sz="1" w:space="0" w:color="000000"/>
              <w:right w:val="single" w:sz="1" w:space="0" w:color="000000"/>
            </w:tcBorders>
          </w:tcPr>
          <w:p w14:paraId="52790A55" w14:textId="77777777" w:rsidR="0048698A" w:rsidRDefault="00472AE3">
            <w:r>
              <w:t>+30% per year</w:t>
            </w:r>
          </w:p>
        </w:tc>
      </w:tr>
      <w:tr w:rsidR="0048698A" w14:paraId="23F46F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AA2D75" w14:textId="77777777" w:rsidR="0048698A" w:rsidRDefault="00472AE3">
            <w:r>
              <w:t>Transaction1/2.txt</w:t>
            </w:r>
          </w:p>
        </w:tc>
        <w:tc>
          <w:tcPr>
            <w:tcW w:w="0" w:type="auto"/>
            <w:tcBorders>
              <w:top w:val="single" w:sz="1" w:space="0" w:color="000000"/>
              <w:left w:val="single" w:sz="1" w:space="0" w:color="000000"/>
              <w:bottom w:val="single" w:sz="1" w:space="0" w:color="000000"/>
              <w:right w:val="single" w:sz="1" w:space="0" w:color="000000"/>
            </w:tcBorders>
          </w:tcPr>
          <w:p w14:paraId="089EBDAB" w14:textId="77777777" w:rsidR="0048698A" w:rsidRDefault="00472AE3">
            <w:r>
              <w:t>18,250,000 rows per month; 50,000 per day; max 50,000 per file; max 100,000 per day</w:t>
            </w:r>
          </w:p>
        </w:tc>
        <w:tc>
          <w:tcPr>
            <w:tcW w:w="0" w:type="auto"/>
            <w:tcBorders>
              <w:top w:val="single" w:sz="1" w:space="0" w:color="000000"/>
              <w:left w:val="single" w:sz="1" w:space="0" w:color="000000"/>
              <w:bottom w:val="single" w:sz="1" w:space="0" w:color="000000"/>
              <w:right w:val="single" w:sz="1" w:space="0" w:color="000000"/>
            </w:tcBorders>
          </w:tcPr>
          <w:p w14:paraId="4CDF0CA2" w14:textId="77777777" w:rsidR="0048698A" w:rsidRDefault="00472AE3">
            <w:r>
              <w:t>+15% per year</w:t>
            </w:r>
          </w:p>
        </w:tc>
      </w:tr>
      <w:tr w:rsidR="0048698A" w14:paraId="57CBD8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695A9A" w14:textId="77777777" w:rsidR="0048698A" w:rsidRDefault="00472AE3">
            <w:r>
              <w:t>Employee.txt</w:t>
            </w:r>
          </w:p>
        </w:tc>
        <w:tc>
          <w:tcPr>
            <w:tcW w:w="0" w:type="auto"/>
            <w:tcBorders>
              <w:top w:val="single" w:sz="1" w:space="0" w:color="000000"/>
              <w:left w:val="single" w:sz="1" w:space="0" w:color="000000"/>
              <w:bottom w:val="single" w:sz="1" w:space="0" w:color="000000"/>
              <w:right w:val="single" w:sz="1" w:space="0" w:color="000000"/>
            </w:tcBorders>
          </w:tcPr>
          <w:p w14:paraId="2BC5BDFB" w14:textId="77777777" w:rsidR="0048698A" w:rsidRDefault="00472AE3">
            <w:r>
              <w:t>20,000 rows per month</w:t>
            </w:r>
          </w:p>
        </w:tc>
        <w:tc>
          <w:tcPr>
            <w:tcW w:w="0" w:type="auto"/>
            <w:tcBorders>
              <w:top w:val="single" w:sz="1" w:space="0" w:color="000000"/>
              <w:left w:val="single" w:sz="1" w:space="0" w:color="000000"/>
              <w:bottom w:val="single" w:sz="1" w:space="0" w:color="000000"/>
              <w:right w:val="single" w:sz="1" w:space="0" w:color="000000"/>
            </w:tcBorders>
          </w:tcPr>
          <w:p w14:paraId="5C161FB9" w14:textId="77777777" w:rsidR="0048698A" w:rsidRDefault="00472AE3">
            <w:r>
              <w:t>Not stated</w:t>
            </w:r>
          </w:p>
        </w:tc>
      </w:tr>
      <w:tr w:rsidR="0048698A" w14:paraId="05D6F6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387806" w14:textId="77777777" w:rsidR="0048698A" w:rsidRDefault="00472AE3">
            <w:r>
              <w:t>Trigger_bc.txt</w:t>
            </w:r>
          </w:p>
        </w:tc>
        <w:tc>
          <w:tcPr>
            <w:tcW w:w="0" w:type="auto"/>
            <w:tcBorders>
              <w:top w:val="single" w:sz="1" w:space="0" w:color="000000"/>
              <w:left w:val="single" w:sz="1" w:space="0" w:color="000000"/>
              <w:bottom w:val="single" w:sz="1" w:space="0" w:color="000000"/>
              <w:right w:val="single" w:sz="1" w:space="0" w:color="000000"/>
            </w:tcBorders>
          </w:tcPr>
          <w:p w14:paraId="0B614AE9" w14:textId="77777777" w:rsidR="0048698A" w:rsidRDefault="00472AE3">
            <w:r>
              <w:t>2,600 rows per day</w:t>
            </w:r>
          </w:p>
        </w:tc>
        <w:tc>
          <w:tcPr>
            <w:tcW w:w="0" w:type="auto"/>
            <w:tcBorders>
              <w:top w:val="single" w:sz="1" w:space="0" w:color="000000"/>
              <w:left w:val="single" w:sz="1" w:space="0" w:color="000000"/>
              <w:bottom w:val="single" w:sz="1" w:space="0" w:color="000000"/>
              <w:right w:val="single" w:sz="1" w:space="0" w:color="000000"/>
            </w:tcBorders>
          </w:tcPr>
          <w:p w14:paraId="2E83801F" w14:textId="77777777" w:rsidR="0048698A" w:rsidRDefault="00472AE3">
            <w:r>
              <w:t>Not stated</w:t>
            </w:r>
          </w:p>
        </w:tc>
      </w:tr>
      <w:tr w:rsidR="0048698A" w14:paraId="734255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CC0837" w14:textId="77777777" w:rsidR="0048698A" w:rsidRDefault="00472AE3">
            <w:r>
              <w:t>Trigger_rm.txt</w:t>
            </w:r>
          </w:p>
        </w:tc>
        <w:tc>
          <w:tcPr>
            <w:tcW w:w="0" w:type="auto"/>
            <w:tcBorders>
              <w:top w:val="single" w:sz="1" w:space="0" w:color="000000"/>
              <w:left w:val="single" w:sz="1" w:space="0" w:color="000000"/>
              <w:bottom w:val="single" w:sz="1" w:space="0" w:color="000000"/>
              <w:right w:val="single" w:sz="1" w:space="0" w:color="000000"/>
            </w:tcBorders>
          </w:tcPr>
          <w:p w14:paraId="0863F436" w14:textId="77777777" w:rsidR="0048698A" w:rsidRDefault="00472AE3">
            <w:r>
              <w:t>2,600 rows per day</w:t>
            </w:r>
          </w:p>
        </w:tc>
        <w:tc>
          <w:tcPr>
            <w:tcW w:w="0" w:type="auto"/>
            <w:tcBorders>
              <w:top w:val="single" w:sz="1" w:space="0" w:color="000000"/>
              <w:left w:val="single" w:sz="1" w:space="0" w:color="000000"/>
              <w:bottom w:val="single" w:sz="1" w:space="0" w:color="000000"/>
              <w:right w:val="single" w:sz="1" w:space="0" w:color="000000"/>
            </w:tcBorders>
          </w:tcPr>
          <w:p w14:paraId="7D9C6101" w14:textId="77777777" w:rsidR="0048698A" w:rsidRDefault="00472AE3">
            <w:r>
              <w:t>Not stated</w:t>
            </w:r>
          </w:p>
        </w:tc>
      </w:tr>
      <w:tr w:rsidR="0048698A" w14:paraId="6CDA56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DEBB6C" w14:textId="77777777" w:rsidR="0048698A" w:rsidRDefault="00472AE3">
            <w:r>
              <w:t>LDDOECPResponse.txt</w:t>
            </w:r>
          </w:p>
        </w:tc>
        <w:tc>
          <w:tcPr>
            <w:tcW w:w="0" w:type="auto"/>
            <w:tcBorders>
              <w:top w:val="single" w:sz="1" w:space="0" w:color="000000"/>
              <w:left w:val="single" w:sz="1" w:space="0" w:color="000000"/>
              <w:bottom w:val="single" w:sz="1" w:space="0" w:color="000000"/>
              <w:right w:val="single" w:sz="1" w:space="0" w:color="000000"/>
            </w:tcBorders>
          </w:tcPr>
          <w:p w14:paraId="45C900C4" w14:textId="77777777" w:rsidR="0048698A" w:rsidRDefault="00472AE3">
            <w:r>
              <w:t>2,600 rows per day</w:t>
            </w:r>
          </w:p>
        </w:tc>
        <w:tc>
          <w:tcPr>
            <w:tcW w:w="0" w:type="auto"/>
            <w:tcBorders>
              <w:top w:val="single" w:sz="1" w:space="0" w:color="000000"/>
              <w:left w:val="single" w:sz="1" w:space="0" w:color="000000"/>
              <w:bottom w:val="single" w:sz="1" w:space="0" w:color="000000"/>
              <w:right w:val="single" w:sz="1" w:space="0" w:color="000000"/>
            </w:tcBorders>
          </w:tcPr>
          <w:p w14:paraId="4B2F3392" w14:textId="77777777" w:rsidR="0048698A" w:rsidRDefault="00472AE3">
            <w:r>
              <w:t>Not stated</w:t>
            </w:r>
          </w:p>
        </w:tc>
      </w:tr>
    </w:tbl>
    <w:p w14:paraId="0F26437F" w14:textId="77777777" w:rsidR="0048698A" w:rsidRDefault="0048698A"/>
    <w:p w14:paraId="49F81203" w14:textId="77777777" w:rsidR="0048698A" w:rsidRDefault="00472AE3">
      <w:pPr>
        <w:pStyle w:val="Heading2"/>
      </w:pPr>
      <w:bookmarkStart w:id="9" w:name="_Toc238805161"/>
      <w:r>
        <w:t>8. Logical Data Model</w:t>
      </w:r>
      <w:bookmarkEnd w:id="9"/>
    </w:p>
    <w:p w14:paraId="4CD7E3BE" w14:textId="77777777" w:rsidR="0048698A" w:rsidRDefault="00472AE3">
      <w:r>
        <w:t>The logical model sits between the fourteen conceptual entities and the physical Dataverse design. It is documented here so that the reasoning is visible rather than implied by the physical tables.</w:t>
      </w:r>
    </w:p>
    <w:p w14:paraId="1148C405" w14:textId="77777777" w:rsidR="0048698A" w:rsidRDefault="00472AE3">
      <w:r>
        <w:rPr>
          <w:b/>
        </w:rPr>
        <w:t>Logical entity groups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636"/>
        <w:gridCol w:w="4395"/>
        <w:gridCol w:w="3931"/>
      </w:tblGrid>
      <w:tr w:rsidR="0048698A" w14:paraId="631768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94BF0C" w14:textId="77777777" w:rsidR="0048698A" w:rsidRDefault="00472AE3">
            <w:r>
              <w:t>Group</w:t>
            </w:r>
          </w:p>
        </w:tc>
        <w:tc>
          <w:tcPr>
            <w:tcW w:w="0" w:type="auto"/>
            <w:tcBorders>
              <w:top w:val="single" w:sz="1" w:space="0" w:color="000000"/>
              <w:left w:val="single" w:sz="1" w:space="0" w:color="000000"/>
              <w:bottom w:val="single" w:sz="1" w:space="0" w:color="000000"/>
              <w:right w:val="single" w:sz="1" w:space="0" w:color="000000"/>
            </w:tcBorders>
          </w:tcPr>
          <w:p w14:paraId="7871F0EB" w14:textId="77777777" w:rsidR="0048698A" w:rsidRDefault="00472AE3">
            <w:r>
              <w:t>Logical entities</w:t>
            </w:r>
          </w:p>
        </w:tc>
        <w:tc>
          <w:tcPr>
            <w:tcW w:w="0" w:type="auto"/>
            <w:tcBorders>
              <w:top w:val="single" w:sz="1" w:space="0" w:color="000000"/>
              <w:left w:val="single" w:sz="1" w:space="0" w:color="000000"/>
              <w:bottom w:val="single" w:sz="1" w:space="0" w:color="000000"/>
              <w:right w:val="single" w:sz="1" w:space="0" w:color="000000"/>
            </w:tcBorders>
          </w:tcPr>
          <w:p w14:paraId="4634651A" w14:textId="77777777" w:rsidR="0048698A" w:rsidRDefault="00472AE3">
            <w:r>
              <w:t>Purpose</w:t>
            </w:r>
          </w:p>
        </w:tc>
      </w:tr>
      <w:tr w:rsidR="0048698A" w14:paraId="48ECDA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107FA5" w14:textId="77777777" w:rsidR="0048698A" w:rsidRDefault="00472AE3">
            <w:r>
              <w:t>Case core</w:t>
            </w:r>
          </w:p>
        </w:tc>
        <w:tc>
          <w:tcPr>
            <w:tcW w:w="0" w:type="auto"/>
            <w:tcBorders>
              <w:top w:val="single" w:sz="1" w:space="0" w:color="000000"/>
              <w:left w:val="single" w:sz="1" w:space="0" w:color="000000"/>
              <w:bottom w:val="single" w:sz="1" w:space="0" w:color="000000"/>
              <w:right w:val="single" w:sz="1" w:space="0" w:color="000000"/>
            </w:tcBorders>
          </w:tcPr>
          <w:p w14:paraId="57FD968F" w14:textId="77777777" w:rsidR="0048698A" w:rsidRDefault="00472AE3">
            <w:r>
              <w:t>Case; Case Transaction Snapshot; Case Employee Snapshot; Case Metric Snapshot</w:t>
            </w:r>
          </w:p>
        </w:tc>
        <w:tc>
          <w:tcPr>
            <w:tcW w:w="0" w:type="auto"/>
            <w:tcBorders>
              <w:top w:val="single" w:sz="1" w:space="0" w:color="000000"/>
              <w:left w:val="single" w:sz="1" w:space="0" w:color="000000"/>
              <w:bottom w:val="single" w:sz="1" w:space="0" w:color="000000"/>
              <w:right w:val="single" w:sz="1" w:space="0" w:color="000000"/>
            </w:tcBorders>
          </w:tcPr>
          <w:p w14:paraId="3685DFF0" w14:textId="77777777" w:rsidR="0048698A" w:rsidRDefault="00472AE3">
            <w:r>
              <w:t>The unit of work and the frozen data it was assessed against.</w:t>
            </w:r>
          </w:p>
        </w:tc>
      </w:tr>
      <w:tr w:rsidR="0048698A" w14:paraId="01299F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975651" w14:textId="77777777" w:rsidR="0048698A" w:rsidRDefault="00472AE3">
            <w:r>
              <w:t>Assessment</w:t>
            </w:r>
          </w:p>
        </w:tc>
        <w:tc>
          <w:tcPr>
            <w:tcW w:w="0" w:type="auto"/>
            <w:tcBorders>
              <w:top w:val="single" w:sz="1" w:space="0" w:color="000000"/>
              <w:left w:val="single" w:sz="1" w:space="0" w:color="000000"/>
              <w:bottom w:val="single" w:sz="1" w:space="0" w:color="000000"/>
              <w:right w:val="single" w:sz="1" w:space="0" w:color="000000"/>
            </w:tcBorders>
          </w:tcPr>
          <w:p w14:paraId="65D73F4F" w14:textId="77777777" w:rsidR="0048698A" w:rsidRDefault="00472AE3">
            <w:r>
              <w:t>Role Rating; Rating Error; Review Answer; Reversal Request; OECP Response</w:t>
            </w:r>
          </w:p>
        </w:tc>
        <w:tc>
          <w:tcPr>
            <w:tcW w:w="0" w:type="auto"/>
            <w:tcBorders>
              <w:top w:val="single" w:sz="1" w:space="0" w:color="000000"/>
              <w:left w:val="single" w:sz="1" w:space="0" w:color="000000"/>
              <w:bottom w:val="single" w:sz="1" w:space="0" w:color="000000"/>
              <w:right w:val="single" w:sz="1" w:space="0" w:color="000000"/>
            </w:tcBorders>
          </w:tcPr>
          <w:p w14:paraId="0DA4AA65" w14:textId="77777777" w:rsidR="0048698A" w:rsidRDefault="00472AE3">
            <w:r>
              <w:t>What the analyst concluded, against which role, and what was challenged.</w:t>
            </w:r>
          </w:p>
        </w:tc>
      </w:tr>
      <w:tr w:rsidR="0048698A" w14:paraId="706CD6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D36EE1" w14:textId="77777777" w:rsidR="0048698A" w:rsidRDefault="00472AE3">
            <w:r>
              <w:t>Work distribution</w:t>
            </w:r>
          </w:p>
        </w:tc>
        <w:tc>
          <w:tcPr>
            <w:tcW w:w="0" w:type="auto"/>
            <w:tcBorders>
              <w:top w:val="single" w:sz="1" w:space="0" w:color="000000"/>
              <w:left w:val="single" w:sz="1" w:space="0" w:color="000000"/>
              <w:bottom w:val="single" w:sz="1" w:space="0" w:color="000000"/>
              <w:right w:val="single" w:sz="1" w:space="0" w:color="000000"/>
            </w:tcBorders>
          </w:tcPr>
          <w:p w14:paraId="2E517B24" w14:textId="77777777" w:rsidR="0048698A" w:rsidRDefault="00472AE3">
            <w:r>
              <w:t>Task; Workbasket; Workbasket Access Rule; GetNext configuration</w:t>
            </w:r>
          </w:p>
        </w:tc>
        <w:tc>
          <w:tcPr>
            <w:tcW w:w="0" w:type="auto"/>
            <w:tcBorders>
              <w:top w:val="single" w:sz="1" w:space="0" w:color="000000"/>
              <w:left w:val="single" w:sz="1" w:space="0" w:color="000000"/>
              <w:bottom w:val="single" w:sz="1" w:space="0" w:color="000000"/>
              <w:right w:val="single" w:sz="1" w:space="0" w:color="000000"/>
            </w:tcBorders>
          </w:tcPr>
          <w:p w14:paraId="06EDEB69" w14:textId="77777777" w:rsidR="0048698A" w:rsidRDefault="00472AE3">
            <w:r>
              <w:t>How work reaches a person.</w:t>
            </w:r>
          </w:p>
        </w:tc>
      </w:tr>
      <w:tr w:rsidR="0048698A" w14:paraId="20D53F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68FE0D" w14:textId="77777777" w:rsidR="0048698A" w:rsidRDefault="00472AE3">
            <w:r>
              <w:t>Escalation</w:t>
            </w:r>
          </w:p>
        </w:tc>
        <w:tc>
          <w:tcPr>
            <w:tcW w:w="0" w:type="auto"/>
            <w:tcBorders>
              <w:top w:val="single" w:sz="1" w:space="0" w:color="000000"/>
              <w:left w:val="single" w:sz="1" w:space="0" w:color="000000"/>
              <w:bottom w:val="single" w:sz="1" w:space="0" w:color="000000"/>
              <w:right w:val="single" w:sz="1" w:space="0" w:color="000000"/>
            </w:tcBorders>
          </w:tcPr>
          <w:p w14:paraId="48E6FA6F" w14:textId="77777777" w:rsidR="0048698A" w:rsidRDefault="00472AE3">
            <w:r>
              <w:t>Counter Entry; Counter Configuration; Communication configuration</w:t>
            </w:r>
          </w:p>
        </w:tc>
        <w:tc>
          <w:tcPr>
            <w:tcW w:w="0" w:type="auto"/>
            <w:tcBorders>
              <w:top w:val="single" w:sz="1" w:space="0" w:color="000000"/>
              <w:left w:val="single" w:sz="1" w:space="0" w:color="000000"/>
              <w:bottom w:val="single" w:sz="1" w:space="0" w:color="000000"/>
              <w:right w:val="single" w:sz="1" w:space="0" w:color="000000"/>
            </w:tcBorders>
          </w:tcPr>
          <w:p w14:paraId="602259A0" w14:textId="77777777" w:rsidR="0048698A" w:rsidRDefault="00472AE3">
            <w:r>
              <w:t>How repeated findings escalate.</w:t>
            </w:r>
          </w:p>
        </w:tc>
      </w:tr>
      <w:tr w:rsidR="0048698A" w14:paraId="1E2F26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E43720" w14:textId="77777777" w:rsidR="0048698A" w:rsidRDefault="00472AE3">
            <w:r>
              <w:t>Review definition</w:t>
            </w:r>
          </w:p>
        </w:tc>
        <w:tc>
          <w:tcPr>
            <w:tcW w:w="0" w:type="auto"/>
            <w:tcBorders>
              <w:top w:val="single" w:sz="1" w:space="0" w:color="000000"/>
              <w:left w:val="single" w:sz="1" w:space="0" w:color="000000"/>
              <w:bottom w:val="single" w:sz="1" w:space="0" w:color="000000"/>
              <w:right w:val="single" w:sz="1" w:space="0" w:color="000000"/>
            </w:tcBorders>
          </w:tcPr>
          <w:p w14:paraId="61238171" w14:textId="77777777" w:rsidR="0048698A" w:rsidRDefault="00472AE3">
            <w:r>
              <w:t>Review Type; Review Template; Review Template Version; Review Question</w:t>
            </w:r>
          </w:p>
        </w:tc>
        <w:tc>
          <w:tcPr>
            <w:tcW w:w="0" w:type="auto"/>
            <w:tcBorders>
              <w:top w:val="single" w:sz="1" w:space="0" w:color="000000"/>
              <w:left w:val="single" w:sz="1" w:space="0" w:color="000000"/>
              <w:bottom w:val="single" w:sz="1" w:space="0" w:color="000000"/>
              <w:right w:val="single" w:sz="1" w:space="0" w:color="000000"/>
            </w:tcBorders>
          </w:tcPr>
          <w:p w14:paraId="2A29BC72" w14:textId="77777777" w:rsidR="0048698A" w:rsidRDefault="00472AE3">
            <w:r>
              <w:t>What questions a case must answer, and which version applies.</w:t>
            </w:r>
          </w:p>
        </w:tc>
      </w:tr>
      <w:tr w:rsidR="0048698A" w14:paraId="40F2A3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E7A1FB" w14:textId="77777777" w:rsidR="0048698A" w:rsidRDefault="00472AE3">
            <w:r>
              <w:t>Reference data</w:t>
            </w:r>
          </w:p>
        </w:tc>
        <w:tc>
          <w:tcPr>
            <w:tcW w:w="0" w:type="auto"/>
            <w:tcBorders>
              <w:top w:val="single" w:sz="1" w:space="0" w:color="000000"/>
              <w:left w:val="single" w:sz="1" w:space="0" w:color="000000"/>
              <w:bottom w:val="single" w:sz="1" w:space="0" w:color="000000"/>
              <w:right w:val="single" w:sz="1" w:space="0" w:color="000000"/>
            </w:tcBorders>
          </w:tcPr>
          <w:p w14:paraId="7E3DE615" w14:textId="77777777" w:rsidR="0048698A" w:rsidRDefault="00472AE3">
            <w:r>
              <w:t>Dropdown Value; PID; Rating Role; Reversal Reason</w:t>
            </w:r>
          </w:p>
        </w:tc>
        <w:tc>
          <w:tcPr>
            <w:tcW w:w="0" w:type="auto"/>
            <w:tcBorders>
              <w:top w:val="single" w:sz="1" w:space="0" w:color="000000"/>
              <w:left w:val="single" w:sz="1" w:space="0" w:color="000000"/>
              <w:bottom w:val="single" w:sz="1" w:space="0" w:color="000000"/>
              <w:right w:val="single" w:sz="1" w:space="0" w:color="000000"/>
            </w:tcBorders>
          </w:tcPr>
          <w:p w14:paraId="27B0B3E8" w14:textId="77777777" w:rsidR="0048698A" w:rsidRDefault="00472AE3">
            <w:r>
              <w:t>Business-maintainable controlled values.</w:t>
            </w:r>
          </w:p>
        </w:tc>
      </w:tr>
      <w:tr w:rsidR="0048698A" w14:paraId="782F20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876A01" w14:textId="77777777" w:rsidR="0048698A" w:rsidRDefault="00472AE3">
            <w:r>
              <w:t>History</w:t>
            </w:r>
          </w:p>
        </w:tc>
        <w:tc>
          <w:tcPr>
            <w:tcW w:w="0" w:type="auto"/>
            <w:tcBorders>
              <w:top w:val="single" w:sz="1" w:space="0" w:color="000000"/>
              <w:left w:val="single" w:sz="1" w:space="0" w:color="000000"/>
              <w:bottom w:val="single" w:sz="1" w:space="0" w:color="000000"/>
              <w:right w:val="single" w:sz="1" w:space="0" w:color="000000"/>
            </w:tcBorders>
          </w:tcPr>
          <w:p w14:paraId="60FA76F6" w14:textId="77777777" w:rsidR="0048698A" w:rsidRDefault="00472AE3">
            <w:r>
              <w:t>Case Event; Config Change Log</w:t>
            </w:r>
          </w:p>
        </w:tc>
        <w:tc>
          <w:tcPr>
            <w:tcW w:w="0" w:type="auto"/>
            <w:tcBorders>
              <w:top w:val="single" w:sz="1" w:space="0" w:color="000000"/>
              <w:left w:val="single" w:sz="1" w:space="0" w:color="000000"/>
              <w:bottom w:val="single" w:sz="1" w:space="0" w:color="000000"/>
              <w:right w:val="single" w:sz="1" w:space="0" w:color="000000"/>
            </w:tcBorders>
          </w:tcPr>
          <w:p w14:paraId="03B2A9F7" w14:textId="77777777" w:rsidR="0048698A" w:rsidRDefault="00472AE3">
            <w:r>
              <w:t>Business-facing, user-readable history.</w:t>
            </w:r>
          </w:p>
        </w:tc>
      </w:tr>
      <w:tr w:rsidR="0048698A" w14:paraId="017C3C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EF6833" w14:textId="77777777" w:rsidR="0048698A" w:rsidRDefault="00472AE3">
            <w:r>
              <w:t>Operations</w:t>
            </w:r>
          </w:p>
        </w:tc>
        <w:tc>
          <w:tcPr>
            <w:tcW w:w="0" w:type="auto"/>
            <w:tcBorders>
              <w:top w:val="single" w:sz="1" w:space="0" w:color="000000"/>
              <w:left w:val="single" w:sz="1" w:space="0" w:color="000000"/>
              <w:bottom w:val="single" w:sz="1" w:space="0" w:color="000000"/>
              <w:right w:val="single" w:sz="1" w:space="0" w:color="000000"/>
            </w:tcBorders>
          </w:tcPr>
          <w:p w14:paraId="757D55F3" w14:textId="77777777" w:rsidR="0048698A" w:rsidRDefault="00472AE3">
            <w:r>
              <w:t>Batch Load; Batch Row Error; Extract Run; Trigger Row; Migration Run</w:t>
            </w:r>
          </w:p>
        </w:tc>
        <w:tc>
          <w:tcPr>
            <w:tcW w:w="0" w:type="auto"/>
            <w:tcBorders>
              <w:top w:val="single" w:sz="1" w:space="0" w:color="000000"/>
              <w:left w:val="single" w:sz="1" w:space="0" w:color="000000"/>
              <w:bottom w:val="single" w:sz="1" w:space="0" w:color="000000"/>
              <w:right w:val="single" w:sz="1" w:space="0" w:color="000000"/>
            </w:tcBorders>
          </w:tcPr>
          <w:p w14:paraId="64573AEB" w14:textId="77777777" w:rsidR="0048698A" w:rsidRDefault="00472AE3">
            <w:r>
              <w:t>Integration and batch outcomes.</w:t>
            </w:r>
          </w:p>
        </w:tc>
      </w:tr>
      <w:tr w:rsidR="0048698A" w14:paraId="74E852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19F55B" w14:textId="77777777" w:rsidR="0048698A" w:rsidRDefault="00472AE3">
            <w:r>
              <w:t>External</w:t>
            </w:r>
          </w:p>
        </w:tc>
        <w:tc>
          <w:tcPr>
            <w:tcW w:w="0" w:type="auto"/>
            <w:tcBorders>
              <w:top w:val="single" w:sz="1" w:space="0" w:color="000000"/>
              <w:left w:val="single" w:sz="1" w:space="0" w:color="000000"/>
              <w:bottom w:val="single" w:sz="1" w:space="0" w:color="000000"/>
              <w:right w:val="single" w:sz="1" w:space="0" w:color="000000"/>
            </w:tcBorders>
          </w:tcPr>
          <w:p w14:paraId="7CE663F8" w14:textId="77777777" w:rsidR="0048698A" w:rsidRDefault="00472AE3">
            <w:r>
              <w:t>Transaction; Employee; Metric</w:t>
            </w:r>
          </w:p>
        </w:tc>
        <w:tc>
          <w:tcPr>
            <w:tcW w:w="0" w:type="auto"/>
            <w:tcBorders>
              <w:top w:val="single" w:sz="1" w:space="0" w:color="000000"/>
              <w:left w:val="single" w:sz="1" w:space="0" w:color="000000"/>
              <w:bottom w:val="single" w:sz="1" w:space="0" w:color="000000"/>
              <w:right w:val="single" w:sz="1" w:space="0" w:color="000000"/>
            </w:tcBorders>
          </w:tcPr>
          <w:p w14:paraId="2D962A7A" w14:textId="77777777" w:rsidR="0048698A" w:rsidRDefault="00472AE3">
            <w:r>
              <w:t>Held outside Dataverse; system of record unresolved.</w:t>
            </w:r>
          </w:p>
        </w:tc>
      </w:tr>
    </w:tbl>
    <w:p w14:paraId="0FB0E917" w14:textId="77777777" w:rsidR="0048698A" w:rsidRDefault="0048698A"/>
    <w:p w14:paraId="10EAD806" w14:textId="77777777" w:rsidR="0048698A" w:rsidRDefault="00472AE3">
      <w:r>
        <w:rPr>
          <w:b/>
        </w:rPr>
        <w:t>Logical relationship summary (business meaning, not implementation)</w:t>
      </w:r>
    </w:p>
    <w:p w14:paraId="1C6E084B" w14:textId="77777777" w:rsidR="0048698A" w:rsidRDefault="00472AE3">
      <w:pPr>
        <w:numPr>
          <w:ilvl w:val="0"/>
          <w:numId w:val="4"/>
        </w:numPr>
      </w:pPr>
      <w:r>
        <w:t xml:space="preserve">A </w:t>
      </w:r>
      <w:r>
        <w:rPr>
          <w:b/>
        </w:rPr>
        <w:t>Case</w:t>
      </w:r>
      <w:r>
        <w:t xml:space="preserve"> is raised from exactly one </w:t>
      </w:r>
      <w:r>
        <w:rPr>
          <w:b/>
        </w:rPr>
        <w:t>Trigger Row</w:t>
      </w:r>
      <w:r>
        <w:t xml:space="preserve"> and holds exactly one snapshot of each of Transaction, Employee and Metric data.</w:t>
      </w:r>
    </w:p>
    <w:p w14:paraId="4440DBDE" w14:textId="77777777" w:rsidR="0048698A" w:rsidRDefault="00472AE3">
      <w:pPr>
        <w:numPr>
          <w:ilvl w:val="0"/>
          <w:numId w:val="4"/>
        </w:numPr>
      </w:pPr>
      <w:r>
        <w:t xml:space="preserve">A </w:t>
      </w:r>
      <w:r>
        <w:rPr>
          <w:b/>
        </w:rPr>
        <w:t>Case</w:t>
      </w:r>
      <w:r>
        <w:t xml:space="preserve"> carries many </w:t>
      </w:r>
      <w:r>
        <w:rPr>
          <w:b/>
        </w:rPr>
        <w:t>Role Ratings</w:t>
      </w:r>
      <w:r>
        <w:t xml:space="preserve">, one per rated role (Lender, Overrider, UW-CA, IVO, RCS, Other 1 to 3). Each Role Rating may carry many </w:t>
      </w:r>
      <w:r>
        <w:rPr>
          <w:b/>
        </w:rPr>
        <w:t>Rating Errors</w:t>
      </w:r>
      <w:r>
        <w:t>.</w:t>
      </w:r>
    </w:p>
    <w:p w14:paraId="073FBD73" w14:textId="77777777" w:rsidR="0048698A" w:rsidRDefault="00472AE3">
      <w:pPr>
        <w:numPr>
          <w:ilvl w:val="0"/>
          <w:numId w:val="4"/>
        </w:numPr>
      </w:pPr>
      <w:r>
        <w:t xml:space="preserve">A </w:t>
      </w:r>
      <w:r>
        <w:rPr>
          <w:b/>
        </w:rPr>
        <w:t>Case</w:t>
      </w:r>
      <w:r>
        <w:t xml:space="preserve"> answers many </w:t>
      </w:r>
      <w:r>
        <w:rPr>
          <w:b/>
        </w:rPr>
        <w:t>Review Questions</w:t>
      </w:r>
      <w:r>
        <w:t xml:space="preserve">, recorded as </w:t>
      </w:r>
      <w:r>
        <w:rPr>
          <w:b/>
        </w:rPr>
        <w:t>Review Answers</w:t>
      </w:r>
      <w:r>
        <w:t xml:space="preserve">, all belonging to a single stamped </w:t>
      </w:r>
      <w:r>
        <w:rPr>
          <w:b/>
        </w:rPr>
        <w:t>Review Template Version</w:t>
      </w:r>
      <w:r>
        <w:t>.</w:t>
      </w:r>
    </w:p>
    <w:p w14:paraId="3353AA89" w14:textId="77777777" w:rsidR="0048698A" w:rsidRDefault="00472AE3">
      <w:pPr>
        <w:numPr>
          <w:ilvl w:val="0"/>
          <w:numId w:val="4"/>
        </w:numPr>
      </w:pPr>
      <w:r>
        <w:t xml:space="preserve">A </w:t>
      </w:r>
      <w:r>
        <w:rPr>
          <w:b/>
        </w:rPr>
        <w:t>Role Rating</w:t>
      </w:r>
      <w:r>
        <w:t xml:space="preserve"> may be challenged by at most one open </w:t>
      </w:r>
      <w:r>
        <w:rPr>
          <w:b/>
        </w:rPr>
        <w:t>Reversal Request</w:t>
      </w:r>
      <w:r>
        <w:t>, which resolves to one of four outcomes.</w:t>
      </w:r>
    </w:p>
    <w:p w14:paraId="2BC227BB" w14:textId="77777777" w:rsidR="0048698A" w:rsidRDefault="00472AE3">
      <w:pPr>
        <w:numPr>
          <w:ilvl w:val="0"/>
          <w:numId w:val="4"/>
        </w:numPr>
      </w:pPr>
      <w:r>
        <w:t xml:space="preserve">A </w:t>
      </w:r>
      <w:r>
        <w:rPr>
          <w:b/>
        </w:rPr>
        <w:t>Role Rating</w:t>
      </w:r>
      <w:r>
        <w:t xml:space="preserve"> that results in a finding writes one immutable </w:t>
      </w:r>
      <w:r>
        <w:rPr>
          <w:b/>
        </w:rPr>
        <w:t>Counter Entry</w:t>
      </w:r>
      <w:r>
        <w:t xml:space="preserve"> against the rated Operator ID.</w:t>
      </w:r>
    </w:p>
    <w:p w14:paraId="527B023B" w14:textId="77777777" w:rsidR="0048698A" w:rsidRDefault="00472AE3">
      <w:pPr>
        <w:numPr>
          <w:ilvl w:val="0"/>
          <w:numId w:val="4"/>
        </w:numPr>
      </w:pPr>
      <w:r>
        <w:t xml:space="preserve">A </w:t>
      </w:r>
      <w:r>
        <w:rPr>
          <w:b/>
        </w:rPr>
        <w:t>Case</w:t>
      </w:r>
      <w:r>
        <w:t xml:space="preserve"> generates many </w:t>
      </w:r>
      <w:r>
        <w:rPr>
          <w:b/>
        </w:rPr>
        <w:t>Tasks</w:t>
      </w:r>
      <w:r>
        <w:t xml:space="preserve">, each routed to exactly one </w:t>
      </w:r>
      <w:r>
        <w:rPr>
          <w:b/>
        </w:rPr>
        <w:t>Workbasket</w:t>
      </w:r>
      <w:r>
        <w:t xml:space="preserve"> and optionally assigned to one user.</w:t>
      </w:r>
    </w:p>
    <w:p w14:paraId="54116E58" w14:textId="77777777" w:rsidR="0048698A" w:rsidRDefault="00472AE3">
      <w:pPr>
        <w:numPr>
          <w:ilvl w:val="0"/>
          <w:numId w:val="4"/>
        </w:numPr>
      </w:pPr>
      <w:r>
        <w:t xml:space="preserve">Every material change to a </w:t>
      </w:r>
      <w:r>
        <w:rPr>
          <w:b/>
        </w:rPr>
        <w:t>Case</w:t>
      </w:r>
      <w:r>
        <w:t xml:space="preserve"> writes one </w:t>
      </w:r>
      <w:r>
        <w:rPr>
          <w:b/>
        </w:rPr>
        <w:t>Case Event</w:t>
      </w:r>
      <w:r>
        <w:t>.</w:t>
      </w:r>
    </w:p>
    <w:p w14:paraId="3BC308CD" w14:textId="77777777" w:rsidR="0048698A" w:rsidRDefault="00472AE3">
      <w:r>
        <w:rPr>
          <w:b/>
        </w:rPr>
        <w:t>Candidate identifiers, cardinality, lifecycle, ownership, sensitivity, retention, integration and reporting considerations</w:t>
      </w:r>
      <w:r>
        <w:t xml:space="preserve"> for each logical entity are carried forward without loss into the physical design and are documented per table in Sections 10 to 21, so that a reader has a single place to look rather than two competing descriptions.</w:t>
      </w:r>
    </w:p>
    <w:p w14:paraId="44356A5A" w14:textId="77777777" w:rsidR="0048698A" w:rsidRDefault="00472AE3">
      <w:pPr>
        <w:pStyle w:val="Heading2"/>
      </w:pPr>
      <w:bookmarkStart w:id="10" w:name="_Toc238805162"/>
      <w:r>
        <w:t>9. Physical Dataverse Model</w:t>
      </w:r>
      <w:bookmarkEnd w:id="10"/>
    </w:p>
    <w:p w14:paraId="503DDC48" w14:textId="77777777" w:rsidR="0048698A" w:rsidRDefault="00472AE3">
      <w:r>
        <w:rPr>
          <w:b/>
        </w:rPr>
        <w:t>Naming convention.</w:t>
      </w:r>
      <w:r>
        <w:t xml:space="preserve"> Every custom component uses the publisher prefix. Because the prefix is </w:t>
      </w:r>
      <w:r>
        <w:rPr>
          <w:b/>
        </w:rPr>
        <w:t>not confirmed</w:t>
      </w:r>
      <w:r>
        <w:t>, this document renders it as {PublisherPrefix}. For example, the LDD Case table appears as:</w:t>
      </w:r>
    </w:p>
    <w:p w14:paraId="70388AF9" w14:textId="77777777" w:rsidR="0048698A" w:rsidRDefault="00472AE3">
      <w:pPr>
        <w:numPr>
          <w:ilvl w:val="0"/>
          <w:numId w:val="5"/>
        </w:numPr>
      </w:pPr>
      <w:r>
        <w:t>Display name: LDD Case</w:t>
      </w:r>
    </w:p>
    <w:p w14:paraId="443863F9" w14:textId="77777777" w:rsidR="0048698A" w:rsidRDefault="00472AE3">
      <w:pPr>
        <w:numPr>
          <w:ilvl w:val="0"/>
          <w:numId w:val="5"/>
        </w:numPr>
      </w:pPr>
      <w:r>
        <w:t>Plural display name: LDD Cases</w:t>
      </w:r>
    </w:p>
    <w:p w14:paraId="4260287D" w14:textId="77777777" w:rsidR="0048698A" w:rsidRDefault="00472AE3">
      <w:pPr>
        <w:numPr>
          <w:ilvl w:val="0"/>
          <w:numId w:val="5"/>
        </w:numPr>
      </w:pPr>
      <w:r>
        <w:t xml:space="preserve">Logical name: </w:t>
      </w:r>
      <w:r>
        <w:t>{PublisherPrefix}_case</w:t>
      </w:r>
    </w:p>
    <w:p w14:paraId="7DFE25DD" w14:textId="77777777" w:rsidR="0048698A" w:rsidRDefault="00472AE3">
      <w:pPr>
        <w:numPr>
          <w:ilvl w:val="0"/>
          <w:numId w:val="5"/>
        </w:numPr>
      </w:pPr>
      <w:r>
        <w:t>Schema name: {PublisherPrefix}_Case</w:t>
      </w:r>
    </w:p>
    <w:p w14:paraId="19FF830D" w14:textId="77777777" w:rsidR="0048698A" w:rsidRDefault="00472AE3">
      <w:r>
        <w:t>The placeholder must be substituted exactly once, at provisioning time, with the prefix confirmed by the CIBC Power Platform CoE (DEP-001, DMQ-002). It must never be changed afterwards.</w:t>
      </w:r>
    </w:p>
    <w:p w14:paraId="7A53559F" w14:textId="77777777" w:rsidR="0048698A" w:rsidRDefault="00472AE3">
      <w:r>
        <w:rPr>
          <w:b/>
        </w:rPr>
        <w:t>Table classification summary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720"/>
        <w:gridCol w:w="886"/>
      </w:tblGrid>
      <w:tr w:rsidR="0048698A" w14:paraId="49D467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08B509"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6B161945" w14:textId="77777777" w:rsidR="0048698A" w:rsidRDefault="00472AE3">
            <w:r>
              <w:t>Count</w:t>
            </w:r>
          </w:p>
        </w:tc>
      </w:tr>
      <w:tr w:rsidR="0048698A" w14:paraId="4825F8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9B0CC6" w14:textId="77777777" w:rsidR="0048698A" w:rsidRDefault="00472AE3">
            <w:r>
              <w:t>New custom table</w:t>
            </w:r>
          </w:p>
        </w:tc>
        <w:tc>
          <w:tcPr>
            <w:tcW w:w="0" w:type="auto"/>
            <w:tcBorders>
              <w:top w:val="single" w:sz="1" w:space="0" w:color="000000"/>
              <w:left w:val="single" w:sz="1" w:space="0" w:color="000000"/>
              <w:bottom w:val="single" w:sz="1" w:space="0" w:color="000000"/>
              <w:right w:val="single" w:sz="1" w:space="0" w:color="000000"/>
            </w:tcBorders>
          </w:tcPr>
          <w:p w14:paraId="7B460475" w14:textId="77777777" w:rsidR="0048698A" w:rsidRDefault="00472AE3">
            <w:r>
              <w:t>36</w:t>
            </w:r>
          </w:p>
        </w:tc>
      </w:tr>
      <w:tr w:rsidR="0048698A" w14:paraId="671C71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BB84BD" w14:textId="77777777" w:rsidR="0048698A" w:rsidRDefault="00472AE3">
            <w:r>
              <w:t xml:space="preserve">Virtual table </w:t>
            </w:r>
            <w:r>
              <w:t>—</w:t>
            </w:r>
            <w:r>
              <w:t xml:space="preserve"> DECISION REQUIRED</w:t>
            </w:r>
          </w:p>
        </w:tc>
        <w:tc>
          <w:tcPr>
            <w:tcW w:w="0" w:type="auto"/>
            <w:tcBorders>
              <w:top w:val="single" w:sz="1" w:space="0" w:color="000000"/>
              <w:left w:val="single" w:sz="1" w:space="0" w:color="000000"/>
              <w:bottom w:val="single" w:sz="1" w:space="0" w:color="000000"/>
              <w:right w:val="single" w:sz="1" w:space="0" w:color="000000"/>
            </w:tcBorders>
          </w:tcPr>
          <w:p w14:paraId="7BE04DFA" w14:textId="77777777" w:rsidR="0048698A" w:rsidRDefault="00472AE3">
            <w:r>
              <w:t>3</w:t>
            </w:r>
          </w:p>
        </w:tc>
      </w:tr>
    </w:tbl>
    <w:p w14:paraId="494764D3" w14:textId="77777777" w:rsidR="0048698A" w:rsidRDefault="0048698A"/>
    <w:p w14:paraId="52F3BCD5" w14:textId="77777777" w:rsidR="0048698A" w:rsidRDefault="00472AE3">
      <w:r>
        <w:rPr>
          <w:b/>
        </w:rPr>
        <w:t>Ownership type summary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60"/>
        <w:gridCol w:w="886"/>
        <w:gridCol w:w="7116"/>
      </w:tblGrid>
      <w:tr w:rsidR="0048698A" w14:paraId="26151F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A00A79"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75BEAEA7" w14:textId="77777777" w:rsidR="0048698A" w:rsidRDefault="00472AE3">
            <w:r>
              <w:t>Count</w:t>
            </w:r>
          </w:p>
        </w:tc>
        <w:tc>
          <w:tcPr>
            <w:tcW w:w="0" w:type="auto"/>
            <w:tcBorders>
              <w:top w:val="single" w:sz="1" w:space="0" w:color="000000"/>
              <w:left w:val="single" w:sz="1" w:space="0" w:color="000000"/>
              <w:bottom w:val="single" w:sz="1" w:space="0" w:color="000000"/>
              <w:right w:val="single" w:sz="1" w:space="0" w:color="000000"/>
            </w:tcBorders>
          </w:tcPr>
          <w:p w14:paraId="2F3F2FAF" w14:textId="77777777" w:rsidR="0048698A" w:rsidRDefault="00472AE3">
            <w:r>
              <w:t>Rationale</w:t>
            </w:r>
          </w:p>
        </w:tc>
      </w:tr>
      <w:tr w:rsidR="0048698A" w14:paraId="4A7FEB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670E15"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7393EA28" w14:textId="77777777" w:rsidR="0048698A" w:rsidRDefault="00472AE3">
            <w:r>
              <w:t>29</w:t>
            </w:r>
          </w:p>
        </w:tc>
        <w:tc>
          <w:tcPr>
            <w:tcW w:w="0" w:type="auto"/>
            <w:tcBorders>
              <w:top w:val="single" w:sz="1" w:space="0" w:color="000000"/>
              <w:left w:val="single" w:sz="1" w:space="0" w:color="000000"/>
              <w:bottom w:val="single" w:sz="1" w:space="0" w:color="000000"/>
              <w:right w:val="single" w:sz="1" w:space="0" w:color="000000"/>
            </w:tcBorders>
          </w:tcPr>
          <w:p w14:paraId="0C8AF905" w14:textId="77777777" w:rsidR="0048698A" w:rsidRDefault="00472AE3">
            <w:r>
              <w:t>Shared reference or configuration data; row-level ownership is unnecessary and would obstruct administration.</w:t>
            </w:r>
          </w:p>
        </w:tc>
      </w:tr>
      <w:tr w:rsidR="0048698A" w14:paraId="2938C7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7251BF"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44B6DA63" w14:textId="77777777" w:rsidR="0048698A" w:rsidRDefault="00472AE3">
            <w:r>
              <w:t>10</w:t>
            </w:r>
          </w:p>
        </w:tc>
        <w:tc>
          <w:tcPr>
            <w:tcW w:w="0" w:type="auto"/>
            <w:tcBorders>
              <w:top w:val="single" w:sz="1" w:space="0" w:color="000000"/>
              <w:left w:val="single" w:sz="1" w:space="0" w:color="000000"/>
              <w:bottom w:val="single" w:sz="1" w:space="0" w:color="000000"/>
              <w:right w:val="single" w:sz="1" w:space="0" w:color="000000"/>
            </w:tcBorders>
          </w:tcPr>
          <w:p w14:paraId="35E4E52D" w14:textId="77777777" w:rsidR="0048698A" w:rsidRDefault="00472AE3">
            <w:r>
              <w:t>Row-level ownership, assignment and sharing are required.</w:t>
            </w:r>
          </w:p>
        </w:tc>
      </w:tr>
    </w:tbl>
    <w:p w14:paraId="02518AB3" w14:textId="77777777" w:rsidR="0048698A" w:rsidRDefault="0048698A"/>
    <w:p w14:paraId="0D42ADC0" w14:textId="77777777" w:rsidR="0048698A" w:rsidRDefault="00472AE3">
      <w:pPr>
        <w:pStyle w:val="Heading2"/>
      </w:pPr>
      <w:bookmarkStart w:id="11" w:name="_Toc238805163"/>
      <w:r>
        <w:t>10. Table Catalogue</w:t>
      </w:r>
      <w:bookmarkEnd w:id="11"/>
    </w:p>
    <w:p w14:paraId="5210657C" w14:textId="77777777" w:rsidR="0048698A" w:rsidRDefault="00472AE3">
      <w:r>
        <w:t>Thirty-nine table designs and four standard-table reuses. Each entry states its purpose, its requirement trace, and the reasoning behind its configuration.</w:t>
      </w:r>
    </w:p>
    <w:p w14:paraId="5A12227F" w14:textId="77777777" w:rsidR="0048698A" w:rsidRDefault="00472AE3">
      <w:pPr>
        <w:pStyle w:val="Heading3"/>
      </w:pPr>
      <w:bookmarkStart w:id="12" w:name="_Toc238805164"/>
      <w:r>
        <w:t xml:space="preserve">TBL-001 </w:t>
      </w:r>
      <w:r>
        <w:t>—</w:t>
      </w:r>
      <w:r>
        <w:t xml:space="preserve"> LDD Case</w:t>
      </w:r>
      <w:bookmarkEnd w:id="12"/>
    </w:p>
    <w:p w14:paraId="04C2589A" w14:textId="77777777" w:rsidR="0048698A" w:rsidRDefault="00472AE3">
      <w:r>
        <w:t>A Business Controls or Risk Management lending due diligence case. The central transactional entity of the solution.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27"/>
        <w:gridCol w:w="7935"/>
      </w:tblGrid>
      <w:tr w:rsidR="0048698A" w14:paraId="3FC164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CDC617"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7353866" w14:textId="77777777" w:rsidR="0048698A" w:rsidRDefault="00472AE3">
            <w:r>
              <w:t>Value</w:t>
            </w:r>
          </w:p>
        </w:tc>
      </w:tr>
      <w:tr w:rsidR="0048698A" w14:paraId="7D5EBE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4A3AC1"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2FBCE9B6" w14:textId="77777777" w:rsidR="0048698A" w:rsidRDefault="00472AE3">
            <w:r>
              <w:t>LDD Case / LDD Cases</w:t>
            </w:r>
          </w:p>
        </w:tc>
      </w:tr>
      <w:tr w:rsidR="0048698A" w14:paraId="0FD0EB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C5478A"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49565392" w14:textId="77777777" w:rsidR="0048698A" w:rsidRDefault="00472AE3">
            <w:r>
              <w:rPr>
                <w:highlight w:val="lightGray"/>
              </w:rPr>
              <w:t>{PublisherPrefix}_case</w:t>
            </w:r>
          </w:p>
        </w:tc>
      </w:tr>
      <w:tr w:rsidR="0048698A" w14:paraId="23D6F5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D7D680"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5F4CE415" w14:textId="77777777" w:rsidR="0048698A" w:rsidRDefault="00472AE3">
            <w:r>
              <w:rPr>
                <w:highlight w:val="lightGray"/>
              </w:rPr>
              <w:t>{PublisherPrefix}_Case</w:t>
            </w:r>
          </w:p>
        </w:tc>
      </w:tr>
      <w:tr w:rsidR="0048698A" w14:paraId="379D3A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A5B8C8"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58AE73CC" w14:textId="77777777" w:rsidR="0048698A" w:rsidRDefault="00472AE3">
            <w:r>
              <w:t>New custom table</w:t>
            </w:r>
          </w:p>
        </w:tc>
      </w:tr>
      <w:tr w:rsidR="0048698A" w14:paraId="5E4076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CF3968"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19DA1410" w14:textId="77777777" w:rsidR="0048698A" w:rsidRDefault="00472AE3">
            <w:r>
              <w:t>User or Team owned</w:t>
            </w:r>
          </w:p>
        </w:tc>
      </w:tr>
      <w:tr w:rsidR="0048698A" w14:paraId="12AE40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FC46E0"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0E37EDE6" w14:textId="77777777" w:rsidR="0048698A" w:rsidRDefault="00472AE3">
            <w:r>
              <w:t xml:space="preserve">COL-001 </w:t>
            </w:r>
            <w:r>
              <w:t>—</w:t>
            </w:r>
            <w:r>
              <w:t xml:space="preserve"> Case ID</w:t>
            </w:r>
          </w:p>
        </w:tc>
      </w:tr>
      <w:tr w:rsidR="0048698A" w14:paraId="4419F7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FEDDE1"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6992E9A3" w14:textId="77777777" w:rsidR="0048698A" w:rsidRDefault="00472AE3">
            <w:r>
              <w:t>No</w:t>
            </w:r>
          </w:p>
        </w:tc>
      </w:tr>
      <w:tr w:rsidR="0048698A" w14:paraId="17F366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36931A"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4FB6193F" w14:textId="77777777" w:rsidR="0048698A" w:rsidRDefault="00472AE3">
            <w:r>
              <w:t>Yes / No / No</w:t>
            </w:r>
          </w:p>
        </w:tc>
      </w:tr>
      <w:tr w:rsidR="0048698A" w14:paraId="41BE8D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B78836"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6EF17FBE" w14:textId="77777777" w:rsidR="0048698A" w:rsidRDefault="00472AE3">
            <w:r>
              <w:t>Yes</w:t>
            </w:r>
          </w:p>
        </w:tc>
      </w:tr>
      <w:tr w:rsidR="0048698A" w14:paraId="5F695A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3D48AF"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381A2E27" w14:textId="77777777" w:rsidR="0048698A" w:rsidRDefault="00472AE3">
            <w:r>
              <w:t>Yes</w:t>
            </w:r>
          </w:p>
        </w:tc>
      </w:tr>
      <w:tr w:rsidR="0048698A" w14:paraId="78B18D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B13E73"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15B5C0C9" w14:textId="77777777" w:rsidR="0048698A" w:rsidRDefault="00472AE3">
            <w:r>
              <w:t>Yes</w:t>
            </w:r>
          </w:p>
        </w:tc>
      </w:tr>
      <w:tr w:rsidR="0048698A" w14:paraId="559913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9E8BB2"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33621A56" w14:textId="77777777" w:rsidR="0048698A" w:rsidRDefault="00472AE3">
            <w:r>
              <w:t>Yes</w:t>
            </w:r>
          </w:p>
        </w:tc>
      </w:tr>
      <w:tr w:rsidR="0048698A" w14:paraId="3EDB94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9119C3"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1596377E" w14:textId="77777777" w:rsidR="0048698A" w:rsidRDefault="00472AE3">
            <w:r>
              <w:t>No</w:t>
            </w:r>
          </w:p>
        </w:tc>
      </w:tr>
      <w:tr w:rsidR="0048698A" w14:paraId="43CBD9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E6312A"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01F8E091" w14:textId="77777777" w:rsidR="0048698A" w:rsidRDefault="00472AE3">
            <w:r>
              <w:t>Yes</w:t>
            </w:r>
          </w:p>
        </w:tc>
      </w:tr>
      <w:tr w:rsidR="0048698A" w14:paraId="0207A0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514D16"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100745A6" w14:textId="77777777" w:rsidR="0048698A" w:rsidRDefault="00472AE3">
            <w:r>
              <w:t xml:space="preserve">Confidential </w:t>
            </w:r>
            <w:r>
              <w:t>—</w:t>
            </w:r>
            <w:r>
              <w:t xml:space="preserve"> contains customer and employee personal data</w:t>
            </w:r>
          </w:p>
        </w:tc>
      </w:tr>
      <w:tr w:rsidR="0048698A" w14:paraId="3D6C5D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972658"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36A6F0B0" w14:textId="77777777" w:rsidR="0048698A" w:rsidRDefault="00472AE3">
            <w:r>
              <w:t>Purge 7 years after the end of the calendar year in which the case was closed (NFR-017). Legal hold exempts a case from purge.</w:t>
            </w:r>
          </w:p>
        </w:tc>
      </w:tr>
      <w:tr w:rsidR="0048698A" w14:paraId="35DA44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5C9D67"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590F2A65" w14:textId="77777777" w:rsidR="0048698A" w:rsidRDefault="00472AE3">
            <w:r>
              <w:t>Derived from trigger volumes: approximately 5,200 trigger rows per day across BC and RM feeds, before duplicate suppression. No case-count figure was supplied in the source documents and none has been invented.</w:t>
            </w:r>
          </w:p>
        </w:tc>
      </w:tr>
      <w:tr w:rsidR="0048698A" w14:paraId="3B04BD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80DA54"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1744873C" w14:textId="77777777" w:rsidR="0048698A" w:rsidRDefault="00472AE3">
            <w:r>
              <w:t xml:space="preserve">No standard Dataverse table represents a due diligence case. Reviewed and rejected: Incident (Case) </w:t>
            </w:r>
            <w:r>
              <w:t>—</w:t>
            </w:r>
            <w:r>
              <w:t xml:space="preserve"> its service-management semantics, SLA model and entitlement behaviour do not fit, and its status model cannot carry the four-stage LDD lifecycle without overloading.</w:t>
            </w:r>
          </w:p>
        </w:tc>
      </w:tr>
      <w:tr w:rsidR="0048698A" w14:paraId="5E1EEC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E878E7"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547315FA" w14:textId="77777777" w:rsidR="0048698A" w:rsidRDefault="00472AE3">
            <w:r>
              <w:t>33 (COL-001 to COL-033)</w:t>
            </w:r>
          </w:p>
        </w:tc>
      </w:tr>
      <w:tr w:rsidR="0048698A" w14:paraId="0D010D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607B1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7601B39" w14:textId="77777777" w:rsidR="0048698A" w:rsidRDefault="00472AE3">
            <w:r>
              <w:t>FR-025, FR-026, FR-030, FR-031, FR-032, FR-033, FR-045, FR-047, FR-061, FR-062, FR-063, FR-075, DR-005</w:t>
            </w:r>
          </w:p>
        </w:tc>
      </w:tr>
      <w:tr w:rsidR="0048698A" w14:paraId="125266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77B4D6"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17617F03" w14:textId="77777777" w:rsidR="0048698A" w:rsidRDefault="00472AE3">
            <w:r>
              <w:t>DR-005</w:t>
            </w:r>
          </w:p>
        </w:tc>
      </w:tr>
      <w:tr w:rsidR="0048698A" w14:paraId="769FC2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43DEA6"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0CC181DD" w14:textId="77777777" w:rsidR="0048698A" w:rsidRDefault="00472AE3">
            <w:r>
              <w:t>Designed</w:t>
            </w:r>
          </w:p>
        </w:tc>
      </w:tr>
    </w:tbl>
    <w:p w14:paraId="6A085D97" w14:textId="77777777" w:rsidR="0048698A" w:rsidRDefault="0048698A"/>
    <w:p w14:paraId="5DFB6975" w14:textId="77777777" w:rsidR="0048698A" w:rsidRDefault="00472AE3">
      <w:pPr>
        <w:pStyle w:val="Heading3"/>
      </w:pPr>
      <w:bookmarkStart w:id="13" w:name="_Toc238805165"/>
      <w:r>
        <w:t xml:space="preserve">TBL-002 </w:t>
      </w:r>
      <w:r>
        <w:t>—</w:t>
      </w:r>
      <w:r>
        <w:t xml:space="preserve"> LDD Case Transaction</w:t>
      </w:r>
      <w:bookmarkEnd w:id="13"/>
    </w:p>
    <w:p w14:paraId="11099429" w14:textId="77777777" w:rsidR="0048698A" w:rsidRDefault="00472AE3">
      <w:r>
        <w:t>An immutable-at-creation snapshot of the transaction attributes relevant to the case, plus any analyst amendments. This table is the mechanism that satisfies two requirements at once: FR-032 requires inflight cases to be unaffected by later data changes, and FR-059 permits an analyst to amend transaction details on the case. Neither can be met by reading live from the Transaction system of record. Only the reviewed and displayed subset of the 128-field Transaction specification is snapshotted; the full reco</w:t>
      </w:r>
      <w:r>
        <w:t>rd remains in the Transaction system of record (TBL-038).</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898"/>
        <w:gridCol w:w="7064"/>
      </w:tblGrid>
      <w:tr w:rsidR="0048698A" w14:paraId="7E9B32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859687"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AEC8446" w14:textId="77777777" w:rsidR="0048698A" w:rsidRDefault="00472AE3">
            <w:r>
              <w:t>Value</w:t>
            </w:r>
          </w:p>
        </w:tc>
      </w:tr>
      <w:tr w:rsidR="0048698A" w14:paraId="3B52D9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0011A4"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54B192A0" w14:textId="77777777" w:rsidR="0048698A" w:rsidRDefault="00472AE3">
            <w:r>
              <w:t>LDD Case Transaction / LDD Case Transactions</w:t>
            </w:r>
          </w:p>
        </w:tc>
      </w:tr>
      <w:tr w:rsidR="0048698A" w14:paraId="13FCEE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81C541"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179429A" w14:textId="77777777" w:rsidR="0048698A" w:rsidRDefault="00472AE3">
            <w:r>
              <w:rPr>
                <w:highlight w:val="lightGray"/>
              </w:rPr>
              <w:t>{PublisherPrefix}_casetransaction</w:t>
            </w:r>
          </w:p>
        </w:tc>
      </w:tr>
      <w:tr w:rsidR="0048698A" w14:paraId="754A9D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5D4FCB"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3BCAFCA2" w14:textId="77777777" w:rsidR="0048698A" w:rsidRDefault="00472AE3">
            <w:r>
              <w:rPr>
                <w:highlight w:val="lightGray"/>
              </w:rPr>
              <w:t>{PublisherPrefix}_Casetransaction</w:t>
            </w:r>
          </w:p>
        </w:tc>
      </w:tr>
      <w:tr w:rsidR="0048698A" w14:paraId="6EBDE8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7CCEBE"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3114318E" w14:textId="77777777" w:rsidR="0048698A" w:rsidRDefault="00472AE3">
            <w:r>
              <w:t>New custom table</w:t>
            </w:r>
          </w:p>
        </w:tc>
      </w:tr>
      <w:tr w:rsidR="0048698A" w14:paraId="113F0C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9EC6B7"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143A0784" w14:textId="77777777" w:rsidR="0048698A" w:rsidRDefault="00472AE3">
            <w:r>
              <w:t>User or Team owned</w:t>
            </w:r>
          </w:p>
        </w:tc>
      </w:tr>
      <w:tr w:rsidR="0048698A" w14:paraId="766EEC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DAD0A4"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7782F7F2" w14:textId="77777777" w:rsidR="0048698A" w:rsidRDefault="00472AE3">
            <w:r>
              <w:t xml:space="preserve">COL-034 </w:t>
            </w:r>
            <w:r>
              <w:t>—</w:t>
            </w:r>
            <w:r>
              <w:t xml:space="preserve"> Transaction Reference</w:t>
            </w:r>
          </w:p>
        </w:tc>
      </w:tr>
      <w:tr w:rsidR="0048698A" w14:paraId="5B871F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8652F2"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7428C7D5" w14:textId="77777777" w:rsidR="0048698A" w:rsidRDefault="00472AE3">
            <w:r>
              <w:t>No</w:t>
            </w:r>
          </w:p>
        </w:tc>
      </w:tr>
      <w:tr w:rsidR="0048698A" w14:paraId="53F1C7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DECAFC"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231E13FE" w14:textId="77777777" w:rsidR="0048698A" w:rsidRDefault="00472AE3">
            <w:r>
              <w:t>No / No / No</w:t>
            </w:r>
          </w:p>
        </w:tc>
      </w:tr>
      <w:tr w:rsidR="0048698A" w14:paraId="6239FE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6EE889"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22DBB84C" w14:textId="77777777" w:rsidR="0048698A" w:rsidRDefault="00472AE3">
            <w:r>
              <w:t>Yes</w:t>
            </w:r>
          </w:p>
        </w:tc>
      </w:tr>
      <w:tr w:rsidR="0048698A" w14:paraId="2ED8BF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D4D6CC"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31413D48" w14:textId="77777777" w:rsidR="0048698A" w:rsidRDefault="00472AE3">
            <w:r>
              <w:t>Yes</w:t>
            </w:r>
          </w:p>
        </w:tc>
      </w:tr>
      <w:tr w:rsidR="0048698A" w14:paraId="3C6160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3A9B75"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7F6AB9A8" w14:textId="77777777" w:rsidR="0048698A" w:rsidRDefault="00472AE3">
            <w:r>
              <w:t>No</w:t>
            </w:r>
          </w:p>
        </w:tc>
      </w:tr>
      <w:tr w:rsidR="0048698A" w14:paraId="78CD4B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B7ACE7"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677118B2" w14:textId="77777777" w:rsidR="0048698A" w:rsidRDefault="00472AE3">
            <w:r>
              <w:t>No</w:t>
            </w:r>
          </w:p>
        </w:tc>
      </w:tr>
      <w:tr w:rsidR="0048698A" w14:paraId="52A2DE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D2164A"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74AE0280" w14:textId="77777777" w:rsidR="0048698A" w:rsidRDefault="00472AE3">
            <w:r>
              <w:t>No</w:t>
            </w:r>
          </w:p>
        </w:tc>
      </w:tr>
      <w:tr w:rsidR="0048698A" w14:paraId="307176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4AA435"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438A6C81" w14:textId="77777777" w:rsidR="0048698A" w:rsidRDefault="00472AE3">
            <w:r>
              <w:t>No</w:t>
            </w:r>
          </w:p>
        </w:tc>
      </w:tr>
      <w:tr w:rsidR="0048698A" w14:paraId="420530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D1F926"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114FEB5E" w14:textId="77777777" w:rsidR="0048698A" w:rsidRDefault="00472AE3">
            <w:r>
              <w:t xml:space="preserve">Confidential </w:t>
            </w:r>
            <w:r>
              <w:t>—</w:t>
            </w:r>
            <w:r>
              <w:t xml:space="preserve"> customer personal and financial data</w:t>
            </w:r>
          </w:p>
        </w:tc>
      </w:tr>
      <w:tr w:rsidR="0048698A" w14:paraId="77984B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1C667A"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48942D3D" w14:textId="77777777" w:rsidR="0048698A" w:rsidRDefault="00472AE3">
            <w:r>
              <w:t>Purged with the parent case (NFR-017).</w:t>
            </w:r>
          </w:p>
        </w:tc>
      </w:tr>
      <w:tr w:rsidR="0048698A" w14:paraId="6FD50F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998055"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23DCFCA5" w14:textId="77777777" w:rsidR="0048698A" w:rsidRDefault="00472AE3">
            <w:r>
              <w:t>One row per case. Bounded by case volume, not by the 18,250,000 monthly transaction rows.</w:t>
            </w:r>
          </w:p>
        </w:tc>
      </w:tr>
      <w:tr w:rsidR="0048698A" w14:paraId="4C55FE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C14964"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212966B5" w14:textId="77777777" w:rsidR="0048698A" w:rsidRDefault="00472AE3">
            <w:r>
              <w:t>No reuse candidate.</w:t>
            </w:r>
          </w:p>
        </w:tc>
      </w:tr>
      <w:tr w:rsidR="0048698A" w14:paraId="566798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0C93CD"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6F8EDAAA" w14:textId="77777777" w:rsidR="0048698A" w:rsidRDefault="00472AE3">
            <w:r>
              <w:t>45 (COL-034 to COL-078)</w:t>
            </w:r>
          </w:p>
        </w:tc>
      </w:tr>
      <w:tr w:rsidR="0048698A" w14:paraId="63AB5C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572F7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EC5571A" w14:textId="77777777" w:rsidR="0048698A" w:rsidRDefault="00472AE3">
            <w:r>
              <w:t>FR-032, FR-059, FR-073, FR-075, DR-001</w:t>
            </w:r>
          </w:p>
        </w:tc>
      </w:tr>
      <w:tr w:rsidR="0048698A" w14:paraId="73F54E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1AEF89"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64643941" w14:textId="77777777" w:rsidR="0048698A" w:rsidRDefault="00472AE3">
            <w:r>
              <w:t>DR-001, DR-005</w:t>
            </w:r>
          </w:p>
        </w:tc>
      </w:tr>
      <w:tr w:rsidR="0048698A" w14:paraId="03C50E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CAAC95"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0E4B8F4C" w14:textId="77777777" w:rsidR="0048698A" w:rsidRDefault="00472AE3">
            <w:r>
              <w:t>Designed</w:t>
            </w:r>
          </w:p>
        </w:tc>
      </w:tr>
    </w:tbl>
    <w:p w14:paraId="39D5D784" w14:textId="77777777" w:rsidR="0048698A" w:rsidRDefault="0048698A"/>
    <w:p w14:paraId="5BB9C542" w14:textId="77777777" w:rsidR="0048698A" w:rsidRDefault="00472AE3">
      <w:pPr>
        <w:pStyle w:val="Heading3"/>
      </w:pPr>
      <w:bookmarkStart w:id="14" w:name="_Toc238805166"/>
      <w:r>
        <w:t xml:space="preserve">TBL-003 </w:t>
      </w:r>
      <w:r>
        <w:t>—</w:t>
      </w:r>
      <w:r>
        <w:t xml:space="preserve"> LDD Case Employee</w:t>
      </w:r>
      <w:bookmarkEnd w:id="14"/>
    </w:p>
    <w:p w14:paraId="00D15ACF" w14:textId="77777777" w:rsidR="0048698A" w:rsidRDefault="00472AE3">
      <w:r>
        <w:t>A point-in-time snapshot of an employee accountable on the case, including the derived four-level manager hierarchy used for escalation. Snapshotting is essential: the escalation target must be the manager who was in place when the case was rated, not the manager in place when someone later opens the record.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07"/>
        <w:gridCol w:w="7955"/>
      </w:tblGrid>
      <w:tr w:rsidR="0048698A" w14:paraId="31CC39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9564E7"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04CEA7A" w14:textId="77777777" w:rsidR="0048698A" w:rsidRDefault="00472AE3">
            <w:r>
              <w:t>Value</w:t>
            </w:r>
          </w:p>
        </w:tc>
      </w:tr>
      <w:tr w:rsidR="0048698A" w14:paraId="3B0F32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CFE553"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7C9D5693" w14:textId="77777777" w:rsidR="0048698A" w:rsidRDefault="00472AE3">
            <w:r>
              <w:t>LDD Case Employee / LDD Case Employees</w:t>
            </w:r>
          </w:p>
        </w:tc>
      </w:tr>
      <w:tr w:rsidR="0048698A" w14:paraId="7F8073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1CB485"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546282F" w14:textId="77777777" w:rsidR="0048698A" w:rsidRDefault="00472AE3">
            <w:r>
              <w:rPr>
                <w:highlight w:val="lightGray"/>
              </w:rPr>
              <w:t>{PublisherPrefix}_caseemployee</w:t>
            </w:r>
          </w:p>
        </w:tc>
      </w:tr>
      <w:tr w:rsidR="0048698A" w14:paraId="7415DC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CAD412"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6936BDA2" w14:textId="77777777" w:rsidR="0048698A" w:rsidRDefault="00472AE3">
            <w:r>
              <w:rPr>
                <w:highlight w:val="lightGray"/>
              </w:rPr>
              <w:t>{PublisherPrefix}_Caseemployee</w:t>
            </w:r>
          </w:p>
        </w:tc>
      </w:tr>
      <w:tr w:rsidR="0048698A" w14:paraId="756567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C73BDE"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47507A02" w14:textId="77777777" w:rsidR="0048698A" w:rsidRDefault="00472AE3">
            <w:r>
              <w:t>New custom table</w:t>
            </w:r>
          </w:p>
        </w:tc>
      </w:tr>
      <w:tr w:rsidR="0048698A" w14:paraId="2CCD40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486172"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49CF3266" w14:textId="77777777" w:rsidR="0048698A" w:rsidRDefault="00472AE3">
            <w:r>
              <w:t>User or Team owned</w:t>
            </w:r>
          </w:p>
        </w:tc>
      </w:tr>
      <w:tr w:rsidR="0048698A" w14:paraId="1D6A93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3733F1"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35D0917F" w14:textId="77777777" w:rsidR="0048698A" w:rsidRDefault="00472AE3">
            <w:r>
              <w:t xml:space="preserve">COL-079 </w:t>
            </w:r>
            <w:r>
              <w:t>—</w:t>
            </w:r>
            <w:r>
              <w:t xml:space="preserve"> Employee Display</w:t>
            </w:r>
          </w:p>
        </w:tc>
      </w:tr>
      <w:tr w:rsidR="0048698A" w14:paraId="6B1C41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971783"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6B6DB742" w14:textId="77777777" w:rsidR="0048698A" w:rsidRDefault="00472AE3">
            <w:r>
              <w:t>No</w:t>
            </w:r>
          </w:p>
        </w:tc>
      </w:tr>
      <w:tr w:rsidR="0048698A" w14:paraId="72385A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070CE0"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4785C737" w14:textId="77777777" w:rsidR="0048698A" w:rsidRDefault="00472AE3">
            <w:r>
              <w:t>No / No / No</w:t>
            </w:r>
          </w:p>
        </w:tc>
      </w:tr>
      <w:tr w:rsidR="0048698A" w14:paraId="0215F3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FA920E"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05C217C1" w14:textId="77777777" w:rsidR="0048698A" w:rsidRDefault="00472AE3">
            <w:r>
              <w:t>Yes</w:t>
            </w:r>
          </w:p>
        </w:tc>
      </w:tr>
      <w:tr w:rsidR="0048698A" w14:paraId="74D0BC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2D10B0"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1EE5E6B7" w14:textId="77777777" w:rsidR="0048698A" w:rsidRDefault="00472AE3">
            <w:r>
              <w:t>Yes</w:t>
            </w:r>
          </w:p>
        </w:tc>
      </w:tr>
      <w:tr w:rsidR="0048698A" w14:paraId="02EBD0B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DC0897"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42424207" w14:textId="77777777" w:rsidR="0048698A" w:rsidRDefault="00472AE3">
            <w:r>
              <w:t>No</w:t>
            </w:r>
          </w:p>
        </w:tc>
      </w:tr>
      <w:tr w:rsidR="0048698A" w14:paraId="038DCA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B31C4E"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1151A0AD" w14:textId="77777777" w:rsidR="0048698A" w:rsidRDefault="00472AE3">
            <w:r>
              <w:t>No</w:t>
            </w:r>
          </w:p>
        </w:tc>
      </w:tr>
      <w:tr w:rsidR="0048698A" w14:paraId="3EA8DF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9090E1"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521304B8" w14:textId="77777777" w:rsidR="0048698A" w:rsidRDefault="00472AE3">
            <w:r>
              <w:t>No</w:t>
            </w:r>
          </w:p>
        </w:tc>
      </w:tr>
      <w:tr w:rsidR="0048698A" w14:paraId="3BAB94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9DECCC"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18923297" w14:textId="77777777" w:rsidR="0048698A" w:rsidRDefault="00472AE3">
            <w:r>
              <w:t>No</w:t>
            </w:r>
          </w:p>
        </w:tc>
      </w:tr>
      <w:tr w:rsidR="0048698A" w14:paraId="6E1D77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72EE03"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1421C208" w14:textId="77777777" w:rsidR="0048698A" w:rsidRDefault="00472AE3">
            <w:r>
              <w:t xml:space="preserve">Confidential </w:t>
            </w:r>
            <w:r>
              <w:t>—</w:t>
            </w:r>
            <w:r>
              <w:t xml:space="preserve"> employee personal data</w:t>
            </w:r>
          </w:p>
        </w:tc>
      </w:tr>
      <w:tr w:rsidR="0048698A" w14:paraId="7A8AFC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85590D"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45B637E4" w14:textId="77777777" w:rsidR="0048698A" w:rsidRDefault="00472AE3">
            <w:r>
              <w:t>Purged with the parent case.</w:t>
            </w:r>
          </w:p>
        </w:tc>
      </w:tr>
      <w:tr w:rsidR="0048698A" w14:paraId="060DA9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065A3A"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2BC029BB" w14:textId="77777777" w:rsidR="0048698A" w:rsidRDefault="00472AE3">
            <w:r>
              <w:t xml:space="preserve">One row per accountable role per case </w:t>
            </w:r>
            <w:r>
              <w:t>—</w:t>
            </w:r>
            <w:r>
              <w:t xml:space="preserve"> up to eight rows per case per CHC-007.</w:t>
            </w:r>
          </w:p>
        </w:tc>
      </w:tr>
      <w:tr w:rsidR="0048698A" w14:paraId="799069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2980CE"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343F403E" w14:textId="77777777" w:rsidR="0048698A" w:rsidRDefault="00472AE3">
            <w:r>
              <w:t>Reviewed systemuser: rejected. The rated party is frequently not an application user (partners, back-office staff), and the record must be an immutable point-in-time snapshot including a four-level manager hierarchy, which systemuser cannot provide.</w:t>
            </w:r>
          </w:p>
        </w:tc>
      </w:tr>
      <w:tr w:rsidR="0048698A" w14:paraId="7959E6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2A8CAA"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5F63239B" w14:textId="77777777" w:rsidR="0048698A" w:rsidRDefault="00472AE3">
            <w:r>
              <w:t>31 (COL-079 to COL-109)</w:t>
            </w:r>
          </w:p>
        </w:tc>
      </w:tr>
      <w:tr w:rsidR="0048698A" w14:paraId="5B90FE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FDB280"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7B59139" w14:textId="77777777" w:rsidR="0048698A" w:rsidRDefault="00472AE3">
            <w:r>
              <w:t>FR-042, FR-058, FR-073, DR-002, DR-009</w:t>
            </w:r>
          </w:p>
        </w:tc>
      </w:tr>
      <w:tr w:rsidR="0048698A" w14:paraId="33180F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7DFA82"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500035AD" w14:textId="77777777" w:rsidR="0048698A" w:rsidRDefault="00472AE3">
            <w:r>
              <w:t>DR-002, DR-009</w:t>
            </w:r>
          </w:p>
        </w:tc>
      </w:tr>
      <w:tr w:rsidR="0048698A" w14:paraId="0F5017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1C6EE7"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06D75E7A" w14:textId="77777777" w:rsidR="0048698A" w:rsidRDefault="00472AE3">
            <w:r>
              <w:t>Designed</w:t>
            </w:r>
          </w:p>
        </w:tc>
      </w:tr>
    </w:tbl>
    <w:p w14:paraId="0EA39281" w14:textId="77777777" w:rsidR="0048698A" w:rsidRDefault="0048698A"/>
    <w:p w14:paraId="34380707" w14:textId="77777777" w:rsidR="0048698A" w:rsidRDefault="00472AE3">
      <w:pPr>
        <w:pStyle w:val="Heading3"/>
      </w:pPr>
      <w:bookmarkStart w:id="15" w:name="_Toc238805167"/>
      <w:r>
        <w:t xml:space="preserve">TBL-004 </w:t>
      </w:r>
      <w:r>
        <w:t>—</w:t>
      </w:r>
      <w:r>
        <w:t xml:space="preserve"> LDD Case Metric</w:t>
      </w:r>
      <w:bookmarkEnd w:id="15"/>
    </w:p>
    <w:p w14:paraId="647258CE" w14:textId="77777777" w:rsidR="0048698A" w:rsidRDefault="00472AE3">
      <w:r>
        <w:t>The review criteria values relevant to the case, snapshotted from the Metric system of record at case creation. Surfaces the Additional Metrics behaviour (FR-076).</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20"/>
        <w:gridCol w:w="7642"/>
      </w:tblGrid>
      <w:tr w:rsidR="0048698A" w14:paraId="06FD40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C5B8B2"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94B40AE" w14:textId="77777777" w:rsidR="0048698A" w:rsidRDefault="00472AE3">
            <w:r>
              <w:t>Value</w:t>
            </w:r>
          </w:p>
        </w:tc>
      </w:tr>
      <w:tr w:rsidR="0048698A" w14:paraId="447388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8D5CAD"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16292B6C" w14:textId="77777777" w:rsidR="0048698A" w:rsidRDefault="00472AE3">
            <w:r>
              <w:t>LDD Case Metric / LDD Case Metrics</w:t>
            </w:r>
          </w:p>
        </w:tc>
      </w:tr>
      <w:tr w:rsidR="0048698A" w14:paraId="7669E5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3B29AB"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BBA555F" w14:textId="77777777" w:rsidR="0048698A" w:rsidRDefault="00472AE3">
            <w:r>
              <w:rPr>
                <w:highlight w:val="lightGray"/>
              </w:rPr>
              <w:t>{PublisherPrefix}_casemetric</w:t>
            </w:r>
          </w:p>
        </w:tc>
      </w:tr>
      <w:tr w:rsidR="0048698A" w14:paraId="790800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99C804"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419B2C87" w14:textId="77777777" w:rsidR="0048698A" w:rsidRDefault="00472AE3">
            <w:r>
              <w:rPr>
                <w:highlight w:val="lightGray"/>
              </w:rPr>
              <w:t>{PublisherPrefix}_Casemetric</w:t>
            </w:r>
          </w:p>
        </w:tc>
      </w:tr>
      <w:tr w:rsidR="0048698A" w14:paraId="235522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FB7C9D"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44E86AC7" w14:textId="77777777" w:rsidR="0048698A" w:rsidRDefault="00472AE3">
            <w:r>
              <w:t>New custom table</w:t>
            </w:r>
          </w:p>
        </w:tc>
      </w:tr>
      <w:tr w:rsidR="0048698A" w14:paraId="384BC3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1FD3D0"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240D964D" w14:textId="77777777" w:rsidR="0048698A" w:rsidRDefault="00472AE3">
            <w:r>
              <w:t>User or Team owned</w:t>
            </w:r>
          </w:p>
        </w:tc>
      </w:tr>
      <w:tr w:rsidR="0048698A" w14:paraId="54E351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8DEF00"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5916A5CB" w14:textId="77777777" w:rsidR="0048698A" w:rsidRDefault="00472AE3">
            <w:r>
              <w:t xml:space="preserve">COL-110 </w:t>
            </w:r>
            <w:r>
              <w:t>—</w:t>
            </w:r>
            <w:r>
              <w:t xml:space="preserve"> Review Criterion</w:t>
            </w:r>
          </w:p>
        </w:tc>
      </w:tr>
      <w:tr w:rsidR="0048698A" w14:paraId="3AB2D6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CB1AF6"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1DD620BE" w14:textId="77777777" w:rsidR="0048698A" w:rsidRDefault="00472AE3">
            <w:r>
              <w:t>No</w:t>
            </w:r>
          </w:p>
        </w:tc>
      </w:tr>
      <w:tr w:rsidR="0048698A" w14:paraId="72E135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DD4AD7"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398D0AB9" w14:textId="77777777" w:rsidR="0048698A" w:rsidRDefault="00472AE3">
            <w:r>
              <w:t>No / No / No</w:t>
            </w:r>
          </w:p>
        </w:tc>
      </w:tr>
      <w:tr w:rsidR="0048698A" w14:paraId="5C1FA5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C85E84"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55DEB702" w14:textId="77777777" w:rsidR="0048698A" w:rsidRDefault="00472AE3">
            <w:r>
              <w:t>No</w:t>
            </w:r>
          </w:p>
        </w:tc>
      </w:tr>
      <w:tr w:rsidR="0048698A" w14:paraId="77BBA5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18A2C1"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5D288D25" w14:textId="77777777" w:rsidR="0048698A" w:rsidRDefault="00472AE3">
            <w:r>
              <w:t>No</w:t>
            </w:r>
          </w:p>
        </w:tc>
      </w:tr>
      <w:tr w:rsidR="0048698A" w14:paraId="5FACA7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D374E5"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6F38589E" w14:textId="77777777" w:rsidR="0048698A" w:rsidRDefault="00472AE3">
            <w:r>
              <w:t>No</w:t>
            </w:r>
          </w:p>
        </w:tc>
      </w:tr>
      <w:tr w:rsidR="0048698A" w14:paraId="7C1775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93541A"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180E6A79" w14:textId="77777777" w:rsidR="0048698A" w:rsidRDefault="00472AE3">
            <w:r>
              <w:t>No</w:t>
            </w:r>
          </w:p>
        </w:tc>
      </w:tr>
      <w:tr w:rsidR="0048698A" w14:paraId="77E1FA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0B5AC0"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6DA54200" w14:textId="77777777" w:rsidR="0048698A" w:rsidRDefault="00472AE3">
            <w:r>
              <w:t>No</w:t>
            </w:r>
          </w:p>
        </w:tc>
      </w:tr>
      <w:tr w:rsidR="0048698A" w14:paraId="486062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510E53"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479F6131" w14:textId="77777777" w:rsidR="0048698A" w:rsidRDefault="00472AE3">
            <w:r>
              <w:t>No</w:t>
            </w:r>
          </w:p>
        </w:tc>
      </w:tr>
      <w:tr w:rsidR="0048698A" w14:paraId="71DE54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BE0F8E"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7A678ECD" w14:textId="77777777" w:rsidR="0048698A" w:rsidRDefault="00472AE3">
            <w:r>
              <w:t>Internal</w:t>
            </w:r>
          </w:p>
        </w:tc>
      </w:tr>
      <w:tr w:rsidR="0048698A" w14:paraId="34E687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6E89BA"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20A6AA78" w14:textId="77777777" w:rsidR="0048698A" w:rsidRDefault="00472AE3">
            <w:r>
              <w:t>Purged with the parent case.</w:t>
            </w:r>
          </w:p>
        </w:tc>
      </w:tr>
      <w:tr w:rsidR="0048698A" w14:paraId="5B78BE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F669E6"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2A495CC5" w14:textId="77777777" w:rsidR="0048698A" w:rsidRDefault="00472AE3">
            <w:r>
              <w:t xml:space="preserve">Bounded by the number of review criteria applicable to a case. NOT the 91,250,000 monthly Metric rows </w:t>
            </w:r>
            <w:r>
              <w:t>—</w:t>
            </w:r>
            <w:r>
              <w:t xml:space="preserve"> only the criteria relevant to the case are snapshotted.</w:t>
            </w:r>
          </w:p>
        </w:tc>
      </w:tr>
      <w:tr w:rsidR="0048698A" w14:paraId="5130E1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349C91"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77674E39" w14:textId="77777777" w:rsidR="0048698A" w:rsidRDefault="00472AE3">
            <w:r>
              <w:t>No reuse candidate.</w:t>
            </w:r>
          </w:p>
        </w:tc>
      </w:tr>
      <w:tr w:rsidR="0048698A" w14:paraId="045574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595A94"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0DF4D329" w14:textId="77777777" w:rsidR="0048698A" w:rsidRDefault="00472AE3">
            <w:r>
              <w:t>8 (COL-110 to COL-117)</w:t>
            </w:r>
          </w:p>
        </w:tc>
      </w:tr>
      <w:tr w:rsidR="0048698A" w14:paraId="58EC14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71C34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05DC8C5" w14:textId="77777777" w:rsidR="0048698A" w:rsidRDefault="00472AE3">
            <w:r>
              <w:t>FR-076, FR-073, DR-003</w:t>
            </w:r>
          </w:p>
        </w:tc>
      </w:tr>
      <w:tr w:rsidR="0048698A" w14:paraId="20AB93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CABC98"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43B20D0D" w14:textId="77777777" w:rsidR="0048698A" w:rsidRDefault="00472AE3">
            <w:r>
              <w:t>DR-003</w:t>
            </w:r>
          </w:p>
        </w:tc>
      </w:tr>
      <w:tr w:rsidR="0048698A" w14:paraId="2137BB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351FB4"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1E0E2F42" w14:textId="77777777" w:rsidR="0048698A" w:rsidRDefault="00472AE3">
            <w:r>
              <w:t>Designed</w:t>
            </w:r>
          </w:p>
        </w:tc>
      </w:tr>
    </w:tbl>
    <w:p w14:paraId="7233978C" w14:textId="77777777" w:rsidR="0048698A" w:rsidRDefault="0048698A"/>
    <w:p w14:paraId="4049D05E" w14:textId="77777777" w:rsidR="0048698A" w:rsidRDefault="00472AE3">
      <w:pPr>
        <w:pStyle w:val="Heading3"/>
      </w:pPr>
      <w:bookmarkStart w:id="16" w:name="_Toc238805168"/>
      <w:r>
        <w:t xml:space="preserve">TBL-005 </w:t>
      </w:r>
      <w:r>
        <w:t>—</w:t>
      </w:r>
      <w:r>
        <w:t xml:space="preserve"> LDD Case Task</w:t>
      </w:r>
      <w:bookmarkEnd w:id="16"/>
    </w:p>
    <w:p w14:paraId="6ACB7F63" w14:textId="77777777" w:rsidR="0048698A" w:rsidRDefault="00472AE3">
      <w:r>
        <w:t>A unit of work routed to a user or a workbasket. Covers review tasks, lender tasks, fraud review tasks, second opinion requests, cross-team referrals and branch accountability tasks.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78"/>
        <w:gridCol w:w="7984"/>
      </w:tblGrid>
      <w:tr w:rsidR="0048698A" w14:paraId="274EA1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E2DF9F"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9A9848A" w14:textId="77777777" w:rsidR="0048698A" w:rsidRDefault="00472AE3">
            <w:r>
              <w:t>Value</w:t>
            </w:r>
          </w:p>
        </w:tc>
      </w:tr>
      <w:tr w:rsidR="0048698A" w14:paraId="40BCC5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9CB015"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2C1BC762" w14:textId="77777777" w:rsidR="0048698A" w:rsidRDefault="00472AE3">
            <w:r>
              <w:t>LDD Case Task / LDD Case Tasks</w:t>
            </w:r>
          </w:p>
        </w:tc>
      </w:tr>
      <w:tr w:rsidR="0048698A" w14:paraId="715A01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EFDE97"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13B0C77" w14:textId="77777777" w:rsidR="0048698A" w:rsidRDefault="00472AE3">
            <w:r>
              <w:rPr>
                <w:highlight w:val="lightGray"/>
              </w:rPr>
              <w:t>{PublisherPrefix}_casetask</w:t>
            </w:r>
          </w:p>
        </w:tc>
      </w:tr>
      <w:tr w:rsidR="0048698A" w14:paraId="2D6158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EEF428"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E195867" w14:textId="77777777" w:rsidR="0048698A" w:rsidRDefault="00472AE3">
            <w:r>
              <w:rPr>
                <w:highlight w:val="lightGray"/>
              </w:rPr>
              <w:t>{PublisherPrefix}_Casetask</w:t>
            </w:r>
          </w:p>
        </w:tc>
      </w:tr>
      <w:tr w:rsidR="0048698A" w14:paraId="668613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83CB19"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7D133FDE" w14:textId="77777777" w:rsidR="0048698A" w:rsidRDefault="00472AE3">
            <w:r>
              <w:t>New custom table</w:t>
            </w:r>
          </w:p>
        </w:tc>
      </w:tr>
      <w:tr w:rsidR="0048698A" w14:paraId="379766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B70A58"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4914A1FE" w14:textId="77777777" w:rsidR="0048698A" w:rsidRDefault="00472AE3">
            <w:r>
              <w:t>User or Team owned</w:t>
            </w:r>
          </w:p>
        </w:tc>
      </w:tr>
      <w:tr w:rsidR="0048698A" w14:paraId="0066A6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5015B9"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095E4416" w14:textId="77777777" w:rsidR="0048698A" w:rsidRDefault="00472AE3">
            <w:r>
              <w:t xml:space="preserve">COL-118 </w:t>
            </w:r>
            <w:r>
              <w:t>—</w:t>
            </w:r>
            <w:r>
              <w:t xml:space="preserve"> Task Name</w:t>
            </w:r>
          </w:p>
        </w:tc>
      </w:tr>
      <w:tr w:rsidR="0048698A" w14:paraId="5F21B7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08CAE5"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555CAB3A" w14:textId="77777777" w:rsidR="0048698A" w:rsidRDefault="00472AE3">
            <w:r>
              <w:t>No</w:t>
            </w:r>
          </w:p>
        </w:tc>
      </w:tr>
      <w:tr w:rsidR="0048698A" w14:paraId="5B10DA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96C943"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52B3E97A" w14:textId="77777777" w:rsidR="0048698A" w:rsidRDefault="00472AE3">
            <w:r>
              <w:t>Yes / No / No</w:t>
            </w:r>
          </w:p>
        </w:tc>
      </w:tr>
      <w:tr w:rsidR="0048698A" w14:paraId="2F4A8C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A93F8E"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67F7FA4F" w14:textId="77777777" w:rsidR="0048698A" w:rsidRDefault="00472AE3">
            <w:r>
              <w:t>Yes</w:t>
            </w:r>
          </w:p>
        </w:tc>
      </w:tr>
      <w:tr w:rsidR="0048698A" w14:paraId="48E633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05A837"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26132E5C" w14:textId="77777777" w:rsidR="0048698A" w:rsidRDefault="00472AE3">
            <w:r>
              <w:t>Yes</w:t>
            </w:r>
          </w:p>
        </w:tc>
      </w:tr>
      <w:tr w:rsidR="0048698A" w14:paraId="00E1FC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60D18C"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1753B20B" w14:textId="77777777" w:rsidR="0048698A" w:rsidRDefault="00472AE3">
            <w:r>
              <w:t>No</w:t>
            </w:r>
          </w:p>
        </w:tc>
      </w:tr>
      <w:tr w:rsidR="0048698A" w14:paraId="4D34AE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A95644"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135F61B9" w14:textId="77777777" w:rsidR="0048698A" w:rsidRDefault="00472AE3">
            <w:r>
              <w:t>Yes</w:t>
            </w:r>
          </w:p>
        </w:tc>
      </w:tr>
      <w:tr w:rsidR="0048698A" w14:paraId="587DB0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10A83A"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0F129F80" w14:textId="77777777" w:rsidR="0048698A" w:rsidRDefault="00472AE3">
            <w:r>
              <w:t>No</w:t>
            </w:r>
          </w:p>
        </w:tc>
      </w:tr>
      <w:tr w:rsidR="0048698A" w14:paraId="6E13A4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EF4851"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3EB62E1B" w14:textId="77777777" w:rsidR="0048698A" w:rsidRDefault="00472AE3">
            <w:r>
              <w:t>Yes</w:t>
            </w:r>
          </w:p>
        </w:tc>
      </w:tr>
      <w:tr w:rsidR="0048698A" w14:paraId="54AD3C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8BD25E"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49120DEE" w14:textId="77777777" w:rsidR="0048698A" w:rsidRDefault="00472AE3">
            <w:r>
              <w:t>Internal</w:t>
            </w:r>
          </w:p>
        </w:tc>
      </w:tr>
      <w:tr w:rsidR="0048698A" w14:paraId="18ACC0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FBBCD0"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1887469D" w14:textId="77777777" w:rsidR="0048698A" w:rsidRDefault="00472AE3">
            <w:r>
              <w:t>Purged with the parent case.</w:t>
            </w:r>
          </w:p>
        </w:tc>
      </w:tr>
      <w:tr w:rsidR="0048698A" w14:paraId="66750F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69F17E"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19622D6B" w14:textId="77777777" w:rsidR="0048698A" w:rsidRDefault="00472AE3">
            <w:r>
              <w:t>Multiple tasks per case; no figure supplied.</w:t>
            </w:r>
          </w:p>
        </w:tc>
      </w:tr>
      <w:tr w:rsidR="0048698A" w14:paraId="18D75E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E652D5"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26049510" w14:textId="77777777" w:rsidR="0048698A" w:rsidRDefault="00472AE3">
            <w:r>
              <w:t>Reviewed the standard Task activity table: rejected. Task is an activity table with a fixed regarding model and an activity party structure that does not carry workbasket routing, hold/release semantics or role scoping. Modelling as a custom table keeps routing explicit and server-enforced.</w:t>
            </w:r>
          </w:p>
        </w:tc>
      </w:tr>
      <w:tr w:rsidR="0048698A" w14:paraId="47AE62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619B51"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50903782" w14:textId="77777777" w:rsidR="0048698A" w:rsidRDefault="00472AE3">
            <w:r>
              <w:t>18 (COL-118 to COL-135)</w:t>
            </w:r>
          </w:p>
        </w:tc>
      </w:tr>
      <w:tr w:rsidR="0048698A" w14:paraId="5348E5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FA0E8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F0D10C4" w14:textId="77777777" w:rsidR="0048698A" w:rsidRDefault="00472AE3">
            <w:r>
              <w:t>FR-027, FR-029, FR-056, FR-057, FR-064, FR-065, FR-066, FR-067, FR-068, FR-088, FR-089, DR-006</w:t>
            </w:r>
          </w:p>
        </w:tc>
      </w:tr>
      <w:tr w:rsidR="0048698A" w14:paraId="4B594F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861AE0"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69C1D019" w14:textId="77777777" w:rsidR="0048698A" w:rsidRDefault="00472AE3">
            <w:r>
              <w:t>DR-006</w:t>
            </w:r>
          </w:p>
        </w:tc>
      </w:tr>
      <w:tr w:rsidR="0048698A" w14:paraId="5A07D0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437531"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02F3B232" w14:textId="77777777" w:rsidR="0048698A" w:rsidRDefault="00472AE3">
            <w:r>
              <w:t>Designed</w:t>
            </w:r>
          </w:p>
        </w:tc>
      </w:tr>
    </w:tbl>
    <w:p w14:paraId="78C4684B" w14:textId="77777777" w:rsidR="0048698A" w:rsidRDefault="0048698A"/>
    <w:p w14:paraId="21E20E98" w14:textId="77777777" w:rsidR="0048698A" w:rsidRDefault="00472AE3">
      <w:pPr>
        <w:pStyle w:val="Heading3"/>
      </w:pPr>
      <w:bookmarkStart w:id="17" w:name="_Toc238805169"/>
      <w:r>
        <w:t xml:space="preserve">TBL-006 </w:t>
      </w:r>
      <w:r>
        <w:t>—</w:t>
      </w:r>
      <w:r>
        <w:t xml:space="preserve"> LDD Role Rating</w:t>
      </w:r>
      <w:bookmarkEnd w:id="17"/>
    </w:p>
    <w:p w14:paraId="78568EBE" w14:textId="77777777" w:rsidR="0048698A" w:rsidRDefault="00472AE3">
      <w:r>
        <w:t>The rating outcome for one accountable role on a case. Each of the eight role rating tabs in the reviewer workspace corresponds to one row. Rating Status, Reversal Status and Final Rating are deliberately separate columns because they change independently and at different points in the process.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4795"/>
      </w:tblGrid>
      <w:tr w:rsidR="0048698A" w14:paraId="15DEF9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AF11B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646D179" w14:textId="77777777" w:rsidR="0048698A" w:rsidRDefault="00472AE3">
            <w:r>
              <w:t>Value</w:t>
            </w:r>
          </w:p>
        </w:tc>
      </w:tr>
      <w:tr w:rsidR="0048698A" w14:paraId="22C319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222E93"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086195F9" w14:textId="77777777" w:rsidR="0048698A" w:rsidRDefault="00472AE3">
            <w:r>
              <w:t>LDD Role Rating / LDD Role Ratings</w:t>
            </w:r>
          </w:p>
        </w:tc>
      </w:tr>
      <w:tr w:rsidR="0048698A" w14:paraId="21EC6D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B20A6A"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6464C5E" w14:textId="77777777" w:rsidR="0048698A" w:rsidRDefault="00472AE3">
            <w:r>
              <w:rPr>
                <w:highlight w:val="lightGray"/>
              </w:rPr>
              <w:t>{PublisherPrefix}_rolerating</w:t>
            </w:r>
          </w:p>
        </w:tc>
      </w:tr>
      <w:tr w:rsidR="0048698A" w14:paraId="38933B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200FFF"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17126AAD" w14:textId="77777777" w:rsidR="0048698A" w:rsidRDefault="00472AE3">
            <w:r>
              <w:rPr>
                <w:highlight w:val="lightGray"/>
              </w:rPr>
              <w:t>{PublisherPrefix}_Rolerating</w:t>
            </w:r>
          </w:p>
        </w:tc>
      </w:tr>
      <w:tr w:rsidR="0048698A" w14:paraId="73A144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69EFDB"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122369DF" w14:textId="77777777" w:rsidR="0048698A" w:rsidRDefault="00472AE3">
            <w:r>
              <w:t>New custom table</w:t>
            </w:r>
          </w:p>
        </w:tc>
      </w:tr>
      <w:tr w:rsidR="0048698A" w14:paraId="2EC5E6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C0C2EC"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5A028C1C" w14:textId="77777777" w:rsidR="0048698A" w:rsidRDefault="00472AE3">
            <w:r>
              <w:t>User or Team owned</w:t>
            </w:r>
          </w:p>
        </w:tc>
      </w:tr>
      <w:tr w:rsidR="0048698A" w14:paraId="03B4C8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31AEF5"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0211E618" w14:textId="77777777" w:rsidR="0048698A" w:rsidRDefault="00472AE3">
            <w:r>
              <w:t xml:space="preserve">COL-136 </w:t>
            </w:r>
            <w:r>
              <w:t>—</w:t>
            </w:r>
            <w:r>
              <w:t xml:space="preserve"> Rating Display</w:t>
            </w:r>
          </w:p>
        </w:tc>
      </w:tr>
      <w:tr w:rsidR="0048698A" w14:paraId="4E497A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71A0E0"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2735995E" w14:textId="77777777" w:rsidR="0048698A" w:rsidRDefault="00472AE3">
            <w:r>
              <w:t>No</w:t>
            </w:r>
          </w:p>
        </w:tc>
      </w:tr>
      <w:tr w:rsidR="0048698A" w14:paraId="6B1C5F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E1C234"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36E43044" w14:textId="77777777" w:rsidR="0048698A" w:rsidRDefault="00472AE3">
            <w:r>
              <w:t>Yes / No / No</w:t>
            </w:r>
          </w:p>
        </w:tc>
      </w:tr>
      <w:tr w:rsidR="0048698A" w14:paraId="081FCE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8566FC"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2ACCA698" w14:textId="77777777" w:rsidR="0048698A" w:rsidRDefault="00472AE3">
            <w:r>
              <w:t>Yes</w:t>
            </w:r>
          </w:p>
        </w:tc>
      </w:tr>
      <w:tr w:rsidR="0048698A" w14:paraId="280B37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1BB9A"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2596DF8F" w14:textId="77777777" w:rsidR="0048698A" w:rsidRDefault="00472AE3">
            <w:r>
              <w:t>Yes</w:t>
            </w:r>
          </w:p>
        </w:tc>
      </w:tr>
      <w:tr w:rsidR="0048698A" w14:paraId="4E328E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6C99A5"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4E4F2B07" w14:textId="77777777" w:rsidR="0048698A" w:rsidRDefault="00472AE3">
            <w:r>
              <w:t>No</w:t>
            </w:r>
          </w:p>
        </w:tc>
      </w:tr>
      <w:tr w:rsidR="0048698A" w14:paraId="6C364F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8FA2A1"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155EAD98" w14:textId="77777777" w:rsidR="0048698A" w:rsidRDefault="00472AE3">
            <w:r>
              <w:t>No</w:t>
            </w:r>
          </w:p>
        </w:tc>
      </w:tr>
      <w:tr w:rsidR="0048698A" w14:paraId="6BDA81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836D5A"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1F07086A" w14:textId="77777777" w:rsidR="0048698A" w:rsidRDefault="00472AE3">
            <w:r>
              <w:t>No</w:t>
            </w:r>
          </w:p>
        </w:tc>
      </w:tr>
      <w:tr w:rsidR="0048698A" w14:paraId="68E75A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A9F803"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6B9C5EA2" w14:textId="77777777" w:rsidR="0048698A" w:rsidRDefault="00472AE3">
            <w:r>
              <w:t>Yes</w:t>
            </w:r>
          </w:p>
        </w:tc>
      </w:tr>
      <w:tr w:rsidR="0048698A" w14:paraId="7C249F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9AC314"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623A92F5" w14:textId="77777777" w:rsidR="0048698A" w:rsidRDefault="00472AE3">
            <w:r>
              <w:t xml:space="preserve">Confidential </w:t>
            </w:r>
            <w:r>
              <w:t>—</w:t>
            </w:r>
            <w:r>
              <w:t xml:space="preserve"> employee performance data</w:t>
            </w:r>
          </w:p>
        </w:tc>
      </w:tr>
      <w:tr w:rsidR="0048698A" w14:paraId="7591AF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12D99B"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0232E541" w14:textId="77777777" w:rsidR="0048698A" w:rsidRDefault="00472AE3">
            <w:r>
              <w:t>Purged with the parent case.</w:t>
            </w:r>
          </w:p>
        </w:tc>
      </w:tr>
      <w:tr w:rsidR="0048698A" w14:paraId="5A39A9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FB2765"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6E2345CD" w14:textId="77777777" w:rsidR="0048698A" w:rsidRDefault="00472AE3">
            <w:r>
              <w:t>Up to eight rows per case.</w:t>
            </w:r>
          </w:p>
        </w:tc>
      </w:tr>
      <w:tr w:rsidR="0048698A" w14:paraId="0C55E8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37FA6D"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0B8F1CF0" w14:textId="77777777" w:rsidR="0048698A" w:rsidRDefault="00472AE3">
            <w:r>
              <w:t>No reuse candidate.</w:t>
            </w:r>
          </w:p>
        </w:tc>
      </w:tr>
      <w:tr w:rsidR="0048698A" w14:paraId="06D5EB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B3EB6D"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4F5B90FC" w14:textId="77777777" w:rsidR="0048698A" w:rsidRDefault="00472AE3">
            <w:r>
              <w:t>24 (COL-136 to COL-159)</w:t>
            </w:r>
          </w:p>
        </w:tc>
      </w:tr>
      <w:tr w:rsidR="0048698A" w14:paraId="27BF42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CA231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0B12AB0" w14:textId="77777777" w:rsidR="0048698A" w:rsidRDefault="00472AE3">
            <w:r>
              <w:t>FR-038, FR-039, FR-040, FR-043, FR-044, DR-009</w:t>
            </w:r>
          </w:p>
        </w:tc>
      </w:tr>
      <w:tr w:rsidR="0048698A" w14:paraId="3F35A0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6DF582"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687081EF" w14:textId="77777777" w:rsidR="0048698A" w:rsidRDefault="00472AE3">
            <w:r>
              <w:t>DR-009</w:t>
            </w:r>
          </w:p>
        </w:tc>
      </w:tr>
      <w:tr w:rsidR="0048698A" w14:paraId="671A74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512C04"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50123F7D" w14:textId="77777777" w:rsidR="0048698A" w:rsidRDefault="00472AE3">
            <w:r>
              <w:t>Designed</w:t>
            </w:r>
          </w:p>
        </w:tc>
      </w:tr>
    </w:tbl>
    <w:p w14:paraId="7CF16784" w14:textId="77777777" w:rsidR="0048698A" w:rsidRDefault="0048698A"/>
    <w:p w14:paraId="541D1EB3" w14:textId="77777777" w:rsidR="0048698A" w:rsidRDefault="00472AE3">
      <w:pPr>
        <w:pStyle w:val="Heading3"/>
      </w:pPr>
      <w:bookmarkStart w:id="18" w:name="_Toc238805170"/>
      <w:r>
        <w:t xml:space="preserve">TBL-007 </w:t>
      </w:r>
      <w:r>
        <w:t>—</w:t>
      </w:r>
      <w:r>
        <w:t xml:space="preserve"> LDD Rating Error</w:t>
      </w:r>
      <w:bookmarkEnd w:id="18"/>
    </w:p>
    <w:p w14:paraId="7C2F9AA8" w14:textId="77777777" w:rsidR="0048698A" w:rsidRDefault="00472AE3">
      <w:r>
        <w:t xml:space="preserve">The secondary errors recorded against a role rating. Modelled as an intersect table with its own attributes rather than as a multi-select choice, because the error catalogue is business-maintained, bilingual, and requires sequence and per-error commentary </w:t>
      </w:r>
      <w:r>
        <w:t>—</w:t>
      </w:r>
      <w:r>
        <w:t xml:space="preserve"> none of which a multi-select choice can carry.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4178"/>
      </w:tblGrid>
      <w:tr w:rsidR="0048698A" w14:paraId="39D8DE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4D12DF"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CD9C7F5" w14:textId="77777777" w:rsidR="0048698A" w:rsidRDefault="00472AE3">
            <w:r>
              <w:t>Value</w:t>
            </w:r>
          </w:p>
        </w:tc>
      </w:tr>
      <w:tr w:rsidR="0048698A" w14:paraId="36D27EB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E6DA19"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6649C334" w14:textId="77777777" w:rsidR="0048698A" w:rsidRDefault="00472AE3">
            <w:r>
              <w:t>LDD Rating Error / LDD Rating Errors</w:t>
            </w:r>
          </w:p>
        </w:tc>
      </w:tr>
      <w:tr w:rsidR="0048698A" w14:paraId="1C0146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54816F"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8F64D52" w14:textId="77777777" w:rsidR="0048698A" w:rsidRDefault="00472AE3">
            <w:r>
              <w:rPr>
                <w:highlight w:val="lightGray"/>
              </w:rPr>
              <w:t>{PublisherPrefix}_ratingerror</w:t>
            </w:r>
          </w:p>
        </w:tc>
      </w:tr>
      <w:tr w:rsidR="0048698A" w14:paraId="124E13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F5361F"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152A4963" w14:textId="77777777" w:rsidR="0048698A" w:rsidRDefault="00472AE3">
            <w:r>
              <w:rPr>
                <w:highlight w:val="lightGray"/>
              </w:rPr>
              <w:t>{PublisherPrefix}_Ratingerror</w:t>
            </w:r>
          </w:p>
        </w:tc>
      </w:tr>
      <w:tr w:rsidR="0048698A" w14:paraId="4D955A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5BCD69"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54E418B9" w14:textId="77777777" w:rsidR="0048698A" w:rsidRDefault="00472AE3">
            <w:r>
              <w:t>New custom table</w:t>
            </w:r>
          </w:p>
        </w:tc>
      </w:tr>
      <w:tr w:rsidR="0048698A" w14:paraId="0BB94C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BA2284"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00CB20E3" w14:textId="77777777" w:rsidR="0048698A" w:rsidRDefault="00472AE3">
            <w:r>
              <w:t>User or Team owned</w:t>
            </w:r>
          </w:p>
        </w:tc>
      </w:tr>
      <w:tr w:rsidR="0048698A" w14:paraId="318CD8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BA9DE1"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3847B238" w14:textId="77777777" w:rsidR="0048698A" w:rsidRDefault="00472AE3">
            <w:r>
              <w:t xml:space="preserve">COL-160 </w:t>
            </w:r>
            <w:r>
              <w:t>—</w:t>
            </w:r>
            <w:r>
              <w:t xml:space="preserve"> Rating Error</w:t>
            </w:r>
          </w:p>
        </w:tc>
      </w:tr>
      <w:tr w:rsidR="0048698A" w14:paraId="4B5AA2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611F85"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4002ED69" w14:textId="77777777" w:rsidR="0048698A" w:rsidRDefault="00472AE3">
            <w:r>
              <w:t>No</w:t>
            </w:r>
          </w:p>
        </w:tc>
      </w:tr>
      <w:tr w:rsidR="0048698A" w14:paraId="0DDF84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1AA0AF"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6B9352E1" w14:textId="77777777" w:rsidR="0048698A" w:rsidRDefault="00472AE3">
            <w:r>
              <w:t>No / No / No</w:t>
            </w:r>
          </w:p>
        </w:tc>
      </w:tr>
      <w:tr w:rsidR="0048698A" w14:paraId="10E4FF5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FBC720"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2012EB99" w14:textId="77777777" w:rsidR="0048698A" w:rsidRDefault="00472AE3">
            <w:r>
              <w:t>Yes</w:t>
            </w:r>
          </w:p>
        </w:tc>
      </w:tr>
      <w:tr w:rsidR="0048698A" w14:paraId="3213D1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23526A"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321D88BF" w14:textId="77777777" w:rsidR="0048698A" w:rsidRDefault="00472AE3">
            <w:r>
              <w:t>No</w:t>
            </w:r>
          </w:p>
        </w:tc>
      </w:tr>
      <w:tr w:rsidR="0048698A" w14:paraId="0F37B8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66FA41"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329B69D4" w14:textId="77777777" w:rsidR="0048698A" w:rsidRDefault="00472AE3">
            <w:r>
              <w:t>No</w:t>
            </w:r>
          </w:p>
        </w:tc>
      </w:tr>
      <w:tr w:rsidR="0048698A" w14:paraId="624747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A10E67"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28B27BE2" w14:textId="77777777" w:rsidR="0048698A" w:rsidRDefault="00472AE3">
            <w:r>
              <w:t>No</w:t>
            </w:r>
          </w:p>
        </w:tc>
      </w:tr>
      <w:tr w:rsidR="0048698A" w14:paraId="3B8900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8513ED"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035A555A" w14:textId="77777777" w:rsidR="0048698A" w:rsidRDefault="00472AE3">
            <w:r>
              <w:t>No</w:t>
            </w:r>
          </w:p>
        </w:tc>
      </w:tr>
      <w:tr w:rsidR="0048698A" w14:paraId="705B64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E6735F"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50E4B0B1" w14:textId="77777777" w:rsidR="0048698A" w:rsidRDefault="00472AE3">
            <w:r>
              <w:t>No</w:t>
            </w:r>
          </w:p>
        </w:tc>
      </w:tr>
      <w:tr w:rsidR="0048698A" w14:paraId="1A09B3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2943B3"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33172596" w14:textId="77777777" w:rsidR="0048698A" w:rsidRDefault="00472AE3">
            <w:r>
              <w:t>Confidential</w:t>
            </w:r>
          </w:p>
        </w:tc>
      </w:tr>
      <w:tr w:rsidR="0048698A" w14:paraId="7D73AD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2C7EDA"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230B2413" w14:textId="77777777" w:rsidR="0048698A" w:rsidRDefault="00472AE3">
            <w:r>
              <w:t>Purged with the parent case.</w:t>
            </w:r>
          </w:p>
        </w:tc>
      </w:tr>
      <w:tr w:rsidR="0048698A" w14:paraId="2DE486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C8104C"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6B260D99" w14:textId="77777777" w:rsidR="0048698A" w:rsidRDefault="00472AE3">
            <w:r>
              <w:t>Zero to many secondary errors per rating.</w:t>
            </w:r>
          </w:p>
        </w:tc>
      </w:tr>
      <w:tr w:rsidR="0048698A" w14:paraId="26F03D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FCD6F3"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28CEF741" w14:textId="77777777" w:rsidR="0048698A" w:rsidRDefault="00472AE3">
            <w:r>
              <w:t>No reuse candidate.</w:t>
            </w:r>
          </w:p>
        </w:tc>
      </w:tr>
      <w:tr w:rsidR="0048698A" w14:paraId="1CD51E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6D6248"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246048C9" w14:textId="77777777" w:rsidR="0048698A" w:rsidRDefault="00472AE3">
            <w:r>
              <w:t>5 (COL-160 to COL-164)</w:t>
            </w:r>
          </w:p>
        </w:tc>
      </w:tr>
      <w:tr w:rsidR="0048698A" w14:paraId="6DB1AA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070D5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497C6C8" w14:textId="77777777" w:rsidR="0048698A" w:rsidRDefault="00472AE3">
            <w:r>
              <w:t>FR-039, NFR-023</w:t>
            </w:r>
          </w:p>
        </w:tc>
      </w:tr>
      <w:tr w:rsidR="0048698A" w14:paraId="184DF8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D4409B"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10BF5C8B" w14:textId="77777777" w:rsidR="0048698A" w:rsidRDefault="00472AE3">
            <w:r>
              <w:t>DR-009</w:t>
            </w:r>
          </w:p>
        </w:tc>
      </w:tr>
      <w:tr w:rsidR="0048698A" w14:paraId="558185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560078"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385CA70E" w14:textId="77777777" w:rsidR="0048698A" w:rsidRDefault="00472AE3">
            <w:r>
              <w:t>Designed</w:t>
            </w:r>
          </w:p>
        </w:tc>
      </w:tr>
    </w:tbl>
    <w:p w14:paraId="64DA20B5" w14:textId="77777777" w:rsidR="0048698A" w:rsidRDefault="0048698A"/>
    <w:p w14:paraId="1F25A98E" w14:textId="77777777" w:rsidR="0048698A" w:rsidRDefault="00472AE3">
      <w:pPr>
        <w:pStyle w:val="Heading3"/>
      </w:pPr>
      <w:bookmarkStart w:id="19" w:name="_Toc238805171"/>
      <w:r>
        <w:t xml:space="preserve">TBL-008 </w:t>
      </w:r>
      <w:r>
        <w:t>—</w:t>
      </w:r>
      <w:r>
        <w:t xml:space="preserve"> LDD Case Review Answer</w:t>
      </w:r>
      <w:bookmarkEnd w:id="19"/>
    </w:p>
    <w:p w14:paraId="02E67259" w14:textId="77777777" w:rsidR="0048698A" w:rsidRDefault="00472AE3">
      <w:r>
        <w:t>The analyst's answer to one question from the review template version stamped onto the case.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6094"/>
      </w:tblGrid>
      <w:tr w:rsidR="0048698A" w14:paraId="71A624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BD77ED"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8AEB6C3" w14:textId="77777777" w:rsidR="0048698A" w:rsidRDefault="00472AE3">
            <w:r>
              <w:t>Value</w:t>
            </w:r>
          </w:p>
        </w:tc>
      </w:tr>
      <w:tr w:rsidR="0048698A" w14:paraId="0F007D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CEEA18"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55F76592" w14:textId="77777777" w:rsidR="0048698A" w:rsidRDefault="00472AE3">
            <w:r>
              <w:t>LDD Case Review Answer / LDD Case Review Answers</w:t>
            </w:r>
          </w:p>
        </w:tc>
      </w:tr>
      <w:tr w:rsidR="0048698A" w14:paraId="72F7BE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DAEA05"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095091D8" w14:textId="77777777" w:rsidR="0048698A" w:rsidRDefault="00472AE3">
            <w:r>
              <w:rPr>
                <w:highlight w:val="lightGray"/>
              </w:rPr>
              <w:t>{PublisherPrefix}_casereviewanswer</w:t>
            </w:r>
          </w:p>
        </w:tc>
      </w:tr>
      <w:tr w:rsidR="0048698A" w14:paraId="4E7B85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599C1B"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9C67B77" w14:textId="77777777" w:rsidR="0048698A" w:rsidRDefault="00472AE3">
            <w:r>
              <w:rPr>
                <w:highlight w:val="lightGray"/>
              </w:rPr>
              <w:t>{PublisherPrefix}_Casereviewanswer</w:t>
            </w:r>
          </w:p>
        </w:tc>
      </w:tr>
      <w:tr w:rsidR="0048698A" w14:paraId="3A5ECF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B406B8"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5C72C790" w14:textId="77777777" w:rsidR="0048698A" w:rsidRDefault="00472AE3">
            <w:r>
              <w:t>New custom table</w:t>
            </w:r>
          </w:p>
        </w:tc>
      </w:tr>
      <w:tr w:rsidR="0048698A" w14:paraId="54718F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5BB786"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739C7641" w14:textId="77777777" w:rsidR="0048698A" w:rsidRDefault="00472AE3">
            <w:r>
              <w:t>User or Team owned</w:t>
            </w:r>
          </w:p>
        </w:tc>
      </w:tr>
      <w:tr w:rsidR="0048698A" w14:paraId="4369FC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87E8B7"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2FF775AB" w14:textId="77777777" w:rsidR="0048698A" w:rsidRDefault="00472AE3">
            <w:r>
              <w:t xml:space="preserve">COL-165 </w:t>
            </w:r>
            <w:r>
              <w:t>—</w:t>
            </w:r>
            <w:r>
              <w:t xml:space="preserve"> Answer Display</w:t>
            </w:r>
          </w:p>
        </w:tc>
      </w:tr>
      <w:tr w:rsidR="0048698A" w14:paraId="023DB5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F5BF3A"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15B6007F" w14:textId="77777777" w:rsidR="0048698A" w:rsidRDefault="00472AE3">
            <w:r>
              <w:t>No</w:t>
            </w:r>
          </w:p>
        </w:tc>
      </w:tr>
      <w:tr w:rsidR="0048698A" w14:paraId="020503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5EF2B4"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19919B71" w14:textId="77777777" w:rsidR="0048698A" w:rsidRDefault="00472AE3">
            <w:r>
              <w:t>No / No / No</w:t>
            </w:r>
          </w:p>
        </w:tc>
      </w:tr>
      <w:tr w:rsidR="0048698A" w14:paraId="377B62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619ACF"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5C7CB6BD" w14:textId="77777777" w:rsidR="0048698A" w:rsidRDefault="00472AE3">
            <w:r>
              <w:t>Yes</w:t>
            </w:r>
          </w:p>
        </w:tc>
      </w:tr>
      <w:tr w:rsidR="0048698A" w14:paraId="4E92E1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865867"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23FA260F" w14:textId="77777777" w:rsidR="0048698A" w:rsidRDefault="00472AE3">
            <w:r>
              <w:t>No</w:t>
            </w:r>
          </w:p>
        </w:tc>
      </w:tr>
      <w:tr w:rsidR="0048698A" w14:paraId="4313C0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E55D61"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413C5849" w14:textId="77777777" w:rsidR="0048698A" w:rsidRDefault="00472AE3">
            <w:r>
              <w:t>No</w:t>
            </w:r>
          </w:p>
        </w:tc>
      </w:tr>
      <w:tr w:rsidR="0048698A" w14:paraId="4EAD02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D4D7F0"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6B6CF983" w14:textId="77777777" w:rsidR="0048698A" w:rsidRDefault="00472AE3">
            <w:r>
              <w:t>No</w:t>
            </w:r>
          </w:p>
        </w:tc>
      </w:tr>
      <w:tr w:rsidR="0048698A" w14:paraId="593C13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567DD6"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372673FA" w14:textId="77777777" w:rsidR="0048698A" w:rsidRDefault="00472AE3">
            <w:r>
              <w:t>No</w:t>
            </w:r>
          </w:p>
        </w:tc>
      </w:tr>
      <w:tr w:rsidR="0048698A" w14:paraId="4107CF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C9470C"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74B78F77" w14:textId="77777777" w:rsidR="0048698A" w:rsidRDefault="00472AE3">
            <w:r>
              <w:t>No</w:t>
            </w:r>
          </w:p>
        </w:tc>
      </w:tr>
      <w:tr w:rsidR="0048698A" w14:paraId="27E9D9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9E10B0"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41F32547" w14:textId="77777777" w:rsidR="0048698A" w:rsidRDefault="00472AE3">
            <w:r>
              <w:t>Confidential</w:t>
            </w:r>
          </w:p>
        </w:tc>
      </w:tr>
      <w:tr w:rsidR="0048698A" w14:paraId="05A31B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49F2FE"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1CFBDEE8" w14:textId="77777777" w:rsidR="0048698A" w:rsidRDefault="00472AE3">
            <w:r>
              <w:t>Purged with the parent case.</w:t>
            </w:r>
          </w:p>
        </w:tc>
      </w:tr>
      <w:tr w:rsidR="0048698A" w14:paraId="20DD4A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6610E6"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2FA3255E" w14:textId="77777777" w:rsidR="0048698A" w:rsidRDefault="00472AE3">
            <w:r>
              <w:t>One row per question in the stamped review template version.</w:t>
            </w:r>
          </w:p>
        </w:tc>
      </w:tr>
      <w:tr w:rsidR="0048698A" w14:paraId="5D5ECB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804261"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277F6552" w14:textId="77777777" w:rsidR="0048698A" w:rsidRDefault="00472AE3">
            <w:r>
              <w:t>No reuse candidate.</w:t>
            </w:r>
          </w:p>
        </w:tc>
      </w:tr>
      <w:tr w:rsidR="0048698A" w14:paraId="035EE2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B9E58D"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2EA8234C" w14:textId="77777777" w:rsidR="0048698A" w:rsidRDefault="00472AE3">
            <w:r>
              <w:t>8 (COL-165 to COL-172)</w:t>
            </w:r>
          </w:p>
        </w:tc>
      </w:tr>
      <w:tr w:rsidR="0048698A" w14:paraId="63D849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28903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131F031" w14:textId="77777777" w:rsidR="0048698A" w:rsidRDefault="00472AE3">
            <w:r>
              <w:t>FR-034, FR-035, FR-036, FR-037, FR-082, DR-008</w:t>
            </w:r>
          </w:p>
        </w:tc>
      </w:tr>
      <w:tr w:rsidR="0048698A" w14:paraId="5D2AB2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8BEBC3"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41E083BD" w14:textId="77777777" w:rsidR="0048698A" w:rsidRDefault="00472AE3">
            <w:r>
              <w:t>DR-008</w:t>
            </w:r>
          </w:p>
        </w:tc>
      </w:tr>
      <w:tr w:rsidR="0048698A" w14:paraId="5078DF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16F424"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6DA0E4DD" w14:textId="77777777" w:rsidR="0048698A" w:rsidRDefault="00472AE3">
            <w:r>
              <w:t>Designed</w:t>
            </w:r>
          </w:p>
        </w:tc>
      </w:tr>
    </w:tbl>
    <w:p w14:paraId="4829F78B" w14:textId="77777777" w:rsidR="0048698A" w:rsidRDefault="0048698A"/>
    <w:p w14:paraId="0D0A6777" w14:textId="77777777" w:rsidR="0048698A" w:rsidRDefault="00472AE3">
      <w:pPr>
        <w:pStyle w:val="Heading3"/>
      </w:pPr>
      <w:bookmarkStart w:id="20" w:name="_Toc238805172"/>
      <w:r>
        <w:t xml:space="preserve">TBL-009 </w:t>
      </w:r>
      <w:r>
        <w:t>—</w:t>
      </w:r>
      <w:r>
        <w:t xml:space="preserve"> LDD Reversal Request</w:t>
      </w:r>
      <w:bookmarkEnd w:id="20"/>
    </w:p>
    <w:p w14:paraId="632FFD25" w14:textId="77777777" w:rsidR="0048698A" w:rsidRDefault="00472AE3">
      <w:r>
        <w:t>An immutable business record of a reversal request and its decision. Held as its own table, not as columns on the rating, because reversal is a business-facing history that users read, report on and extract, and because a rating can be challenged more than once. Dataverse platform auditing is not an acceptable substitute for a history users must see.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4655"/>
      </w:tblGrid>
      <w:tr w:rsidR="0048698A" w14:paraId="3640DF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0F6821"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11AA536" w14:textId="77777777" w:rsidR="0048698A" w:rsidRDefault="00472AE3">
            <w:r>
              <w:t>Value</w:t>
            </w:r>
          </w:p>
        </w:tc>
      </w:tr>
      <w:tr w:rsidR="0048698A" w14:paraId="3EC478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D218F5"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24146DC9" w14:textId="77777777" w:rsidR="0048698A" w:rsidRDefault="00472AE3">
            <w:r>
              <w:t>LDD Reversal Request / LDD Reversal Requests</w:t>
            </w:r>
          </w:p>
        </w:tc>
      </w:tr>
      <w:tr w:rsidR="0048698A" w14:paraId="48F16F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4B2291"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6779DBC8" w14:textId="77777777" w:rsidR="0048698A" w:rsidRDefault="00472AE3">
            <w:r>
              <w:rPr>
                <w:highlight w:val="lightGray"/>
              </w:rPr>
              <w:t>{PublisherPrefix}_reversalrequest</w:t>
            </w:r>
          </w:p>
        </w:tc>
      </w:tr>
      <w:tr w:rsidR="0048698A" w14:paraId="2344D2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60DDD9"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2C2BB17D" w14:textId="77777777" w:rsidR="0048698A" w:rsidRDefault="00472AE3">
            <w:r>
              <w:rPr>
                <w:highlight w:val="lightGray"/>
              </w:rPr>
              <w:t>{PublisherPrefix}_Reversalrequest</w:t>
            </w:r>
          </w:p>
        </w:tc>
      </w:tr>
      <w:tr w:rsidR="0048698A" w14:paraId="16D53B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471E57"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1D63C04E" w14:textId="77777777" w:rsidR="0048698A" w:rsidRDefault="00472AE3">
            <w:r>
              <w:t>New custom table</w:t>
            </w:r>
          </w:p>
        </w:tc>
      </w:tr>
      <w:tr w:rsidR="0048698A" w14:paraId="3371FF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666AB9"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2D190217" w14:textId="77777777" w:rsidR="0048698A" w:rsidRDefault="00472AE3">
            <w:r>
              <w:t>User or Team owned</w:t>
            </w:r>
          </w:p>
        </w:tc>
      </w:tr>
      <w:tr w:rsidR="0048698A" w14:paraId="43D179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6D48F5"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7694C188" w14:textId="77777777" w:rsidR="0048698A" w:rsidRDefault="00472AE3">
            <w:r>
              <w:t xml:space="preserve">COL-173 </w:t>
            </w:r>
            <w:r>
              <w:t>—</w:t>
            </w:r>
            <w:r>
              <w:t xml:space="preserve"> Reversal Reference</w:t>
            </w:r>
          </w:p>
        </w:tc>
      </w:tr>
      <w:tr w:rsidR="0048698A" w14:paraId="6A8C89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2121EF"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501FAF15" w14:textId="77777777" w:rsidR="0048698A" w:rsidRDefault="00472AE3">
            <w:r>
              <w:t>No</w:t>
            </w:r>
          </w:p>
        </w:tc>
      </w:tr>
      <w:tr w:rsidR="0048698A" w14:paraId="1114E0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88A687"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116955FF" w14:textId="77777777" w:rsidR="0048698A" w:rsidRDefault="00472AE3">
            <w:r>
              <w:t>Yes / No / No</w:t>
            </w:r>
          </w:p>
        </w:tc>
      </w:tr>
      <w:tr w:rsidR="0048698A" w14:paraId="475643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E2E51F"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637CD723" w14:textId="77777777" w:rsidR="0048698A" w:rsidRDefault="00472AE3">
            <w:r>
              <w:t>Yes</w:t>
            </w:r>
          </w:p>
        </w:tc>
      </w:tr>
      <w:tr w:rsidR="0048698A" w14:paraId="0190D9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718453"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44EE35C0" w14:textId="77777777" w:rsidR="0048698A" w:rsidRDefault="00472AE3">
            <w:r>
              <w:t>Yes</w:t>
            </w:r>
          </w:p>
        </w:tc>
      </w:tr>
      <w:tr w:rsidR="0048698A" w14:paraId="77699D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E83F55"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64D26B42" w14:textId="77777777" w:rsidR="0048698A" w:rsidRDefault="00472AE3">
            <w:r>
              <w:t>No</w:t>
            </w:r>
          </w:p>
        </w:tc>
      </w:tr>
      <w:tr w:rsidR="0048698A" w14:paraId="6445A3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DE5DA2"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52BAD336" w14:textId="77777777" w:rsidR="0048698A" w:rsidRDefault="00472AE3">
            <w:r>
              <w:t>No</w:t>
            </w:r>
          </w:p>
        </w:tc>
      </w:tr>
      <w:tr w:rsidR="0048698A" w14:paraId="4116EC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A89EA5"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05DB173B" w14:textId="77777777" w:rsidR="0048698A" w:rsidRDefault="00472AE3">
            <w:r>
              <w:t>No</w:t>
            </w:r>
          </w:p>
        </w:tc>
      </w:tr>
      <w:tr w:rsidR="0048698A" w14:paraId="0C8452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7BE1F0"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56977C31" w14:textId="77777777" w:rsidR="0048698A" w:rsidRDefault="00472AE3">
            <w:r>
              <w:t>Yes</w:t>
            </w:r>
          </w:p>
        </w:tc>
      </w:tr>
      <w:tr w:rsidR="0048698A" w14:paraId="0F0BD9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70C964"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40EAE97B" w14:textId="77777777" w:rsidR="0048698A" w:rsidRDefault="00472AE3">
            <w:r>
              <w:t xml:space="preserve">Confidential </w:t>
            </w:r>
            <w:r>
              <w:t>—</w:t>
            </w:r>
            <w:r>
              <w:t xml:space="preserve"> employee performance data</w:t>
            </w:r>
          </w:p>
        </w:tc>
      </w:tr>
      <w:tr w:rsidR="0048698A" w14:paraId="132039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A761C0"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345DF22B" w14:textId="77777777" w:rsidR="0048698A" w:rsidRDefault="00472AE3">
            <w:r>
              <w:t>Purged with the parent case.</w:t>
            </w:r>
          </w:p>
        </w:tc>
      </w:tr>
      <w:tr w:rsidR="0048698A" w14:paraId="200871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425AF1"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4AA7BCF2" w14:textId="77777777" w:rsidR="0048698A" w:rsidRDefault="00472AE3">
            <w:r>
              <w:t>Zero to many per rating.</w:t>
            </w:r>
          </w:p>
        </w:tc>
      </w:tr>
      <w:tr w:rsidR="0048698A" w14:paraId="08D868B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ED55D9"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72036F79" w14:textId="77777777" w:rsidR="0048698A" w:rsidRDefault="00472AE3">
            <w:r>
              <w:t>No reuse candidate.</w:t>
            </w:r>
          </w:p>
        </w:tc>
      </w:tr>
      <w:tr w:rsidR="0048698A" w14:paraId="6584F5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364D1B"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4B390516" w14:textId="77777777" w:rsidR="0048698A" w:rsidRDefault="00472AE3">
            <w:r>
              <w:t>13 (COL-173 to COL-185)</w:t>
            </w:r>
          </w:p>
        </w:tc>
      </w:tr>
      <w:tr w:rsidR="0048698A" w14:paraId="6B6672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D01D1F"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2F9FCDD" w14:textId="77777777" w:rsidR="0048698A" w:rsidRDefault="00472AE3">
            <w:r>
              <w:t>FR-090, FR-091, BP-009, DR-009</w:t>
            </w:r>
          </w:p>
        </w:tc>
      </w:tr>
      <w:tr w:rsidR="0048698A" w14:paraId="65BC10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440FB0"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521AB5C4" w14:textId="77777777" w:rsidR="0048698A" w:rsidRDefault="00472AE3">
            <w:r>
              <w:t>DR-009</w:t>
            </w:r>
          </w:p>
        </w:tc>
      </w:tr>
      <w:tr w:rsidR="0048698A" w14:paraId="236462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CFC2FF"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0F78ABD2" w14:textId="77777777" w:rsidR="0048698A" w:rsidRDefault="00472AE3">
            <w:r>
              <w:t>Designed</w:t>
            </w:r>
          </w:p>
        </w:tc>
      </w:tr>
    </w:tbl>
    <w:p w14:paraId="5D216A02" w14:textId="77777777" w:rsidR="0048698A" w:rsidRDefault="0048698A"/>
    <w:p w14:paraId="65ECAA36" w14:textId="77777777" w:rsidR="0048698A" w:rsidRDefault="00472AE3">
      <w:pPr>
        <w:pStyle w:val="Heading3"/>
      </w:pPr>
      <w:bookmarkStart w:id="21" w:name="_Toc238805173"/>
      <w:r>
        <w:t xml:space="preserve">TBL-010 </w:t>
      </w:r>
      <w:r>
        <w:t>—</w:t>
      </w:r>
      <w:r>
        <w:t xml:space="preserve"> LDD OECP Response</w:t>
      </w:r>
      <w:bookmarkEnd w:id="21"/>
    </w:p>
    <w:p w14:paraId="434AD181" w14:textId="77777777" w:rsidR="0048698A" w:rsidRDefault="00472AE3">
      <w:r>
        <w:t>The consolidated coaching/escalation decision returned by OECP. Held as a landed record of the inbound file, separate from the Reversal Request records it generates, so that the file as received remains reconcilable against the decisions applied.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51"/>
        <w:gridCol w:w="6411"/>
      </w:tblGrid>
      <w:tr w:rsidR="0048698A" w14:paraId="12CEC6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540D51"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B8FB2E5" w14:textId="77777777" w:rsidR="0048698A" w:rsidRDefault="00472AE3">
            <w:r>
              <w:t>Value</w:t>
            </w:r>
          </w:p>
        </w:tc>
      </w:tr>
      <w:tr w:rsidR="0048698A" w14:paraId="33379C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963F30"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1C02D1CE" w14:textId="77777777" w:rsidR="0048698A" w:rsidRDefault="00472AE3">
            <w:r>
              <w:t>LDD OECP Response / LDD OECP Responses</w:t>
            </w:r>
          </w:p>
        </w:tc>
      </w:tr>
      <w:tr w:rsidR="0048698A" w14:paraId="6A37B7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7FDF2A"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FA14DEF" w14:textId="77777777" w:rsidR="0048698A" w:rsidRDefault="00472AE3">
            <w:r>
              <w:rPr>
                <w:highlight w:val="lightGray"/>
              </w:rPr>
              <w:t>{PublisherPrefix}_oecpresponse</w:t>
            </w:r>
          </w:p>
        </w:tc>
      </w:tr>
      <w:tr w:rsidR="0048698A" w14:paraId="13375D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85605C"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5CEA25A" w14:textId="77777777" w:rsidR="0048698A" w:rsidRDefault="00472AE3">
            <w:r>
              <w:rPr>
                <w:highlight w:val="lightGray"/>
              </w:rPr>
              <w:t>{PublisherPrefix}_Oecpresponse</w:t>
            </w:r>
          </w:p>
        </w:tc>
      </w:tr>
      <w:tr w:rsidR="0048698A" w14:paraId="6A3999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0A7BEC"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0340DBB6" w14:textId="77777777" w:rsidR="0048698A" w:rsidRDefault="00472AE3">
            <w:r>
              <w:t>New custom table</w:t>
            </w:r>
          </w:p>
        </w:tc>
      </w:tr>
      <w:tr w:rsidR="0048698A" w14:paraId="0B4E2D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CF2326"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2B843E13" w14:textId="77777777" w:rsidR="0048698A" w:rsidRDefault="00472AE3">
            <w:r>
              <w:t>Organisation owned</w:t>
            </w:r>
          </w:p>
        </w:tc>
      </w:tr>
      <w:tr w:rsidR="0048698A" w14:paraId="68EBC8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347618"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64A35474" w14:textId="77777777" w:rsidR="0048698A" w:rsidRDefault="00472AE3">
            <w:r>
              <w:t xml:space="preserve">COL-186 </w:t>
            </w:r>
            <w:r>
              <w:t>—</w:t>
            </w:r>
            <w:r>
              <w:t xml:space="preserve"> OECP Reference</w:t>
            </w:r>
          </w:p>
        </w:tc>
      </w:tr>
      <w:tr w:rsidR="0048698A" w14:paraId="191E5B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86E277"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29AAD0F0" w14:textId="77777777" w:rsidR="0048698A" w:rsidRDefault="00472AE3">
            <w:r>
              <w:t>No</w:t>
            </w:r>
          </w:p>
        </w:tc>
      </w:tr>
      <w:tr w:rsidR="0048698A" w14:paraId="6EE10A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AE2487"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7FBC1E3D" w14:textId="77777777" w:rsidR="0048698A" w:rsidRDefault="00472AE3">
            <w:r>
              <w:t>No / No / No</w:t>
            </w:r>
          </w:p>
        </w:tc>
      </w:tr>
      <w:tr w:rsidR="0048698A" w14:paraId="2D7006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4EC3D8"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4ABC1B4C" w14:textId="77777777" w:rsidR="0048698A" w:rsidRDefault="00472AE3">
            <w:r>
              <w:t>Yes</w:t>
            </w:r>
          </w:p>
        </w:tc>
      </w:tr>
      <w:tr w:rsidR="0048698A" w14:paraId="6BEC32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BD1368"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199E6097" w14:textId="77777777" w:rsidR="0048698A" w:rsidRDefault="00472AE3">
            <w:r>
              <w:t>No</w:t>
            </w:r>
          </w:p>
        </w:tc>
      </w:tr>
      <w:tr w:rsidR="0048698A" w14:paraId="3C68A3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4FF62C"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19A3CFD3" w14:textId="77777777" w:rsidR="0048698A" w:rsidRDefault="00472AE3">
            <w:r>
              <w:t>Yes</w:t>
            </w:r>
          </w:p>
        </w:tc>
      </w:tr>
      <w:tr w:rsidR="0048698A" w14:paraId="238EDE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4E808B"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7FA622B8" w14:textId="77777777" w:rsidR="0048698A" w:rsidRDefault="00472AE3">
            <w:r>
              <w:t>No</w:t>
            </w:r>
          </w:p>
        </w:tc>
      </w:tr>
      <w:tr w:rsidR="0048698A" w14:paraId="2448C0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0C4F6C"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624FA3B8" w14:textId="77777777" w:rsidR="0048698A" w:rsidRDefault="00472AE3">
            <w:r>
              <w:t>No</w:t>
            </w:r>
          </w:p>
        </w:tc>
      </w:tr>
      <w:tr w:rsidR="0048698A" w14:paraId="61C714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11D054"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4471EE12" w14:textId="77777777" w:rsidR="0048698A" w:rsidRDefault="00472AE3">
            <w:r>
              <w:t>No</w:t>
            </w:r>
          </w:p>
        </w:tc>
      </w:tr>
      <w:tr w:rsidR="0048698A" w14:paraId="4F1DEF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621601"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26F2E3E8" w14:textId="77777777" w:rsidR="0048698A" w:rsidRDefault="00472AE3">
            <w:r>
              <w:t>Confidential</w:t>
            </w:r>
          </w:p>
        </w:tc>
      </w:tr>
      <w:tr w:rsidR="0048698A" w14:paraId="5AF578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8B5814"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5EBEDB71" w14:textId="77777777" w:rsidR="0048698A" w:rsidRDefault="00472AE3">
            <w:r>
              <w:t>Retain with the related case; purge on the case retention schedule.</w:t>
            </w:r>
          </w:p>
        </w:tc>
      </w:tr>
      <w:tr w:rsidR="0048698A" w14:paraId="0BD2FB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21BEFD"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27A8A51C" w14:textId="77777777" w:rsidR="0048698A" w:rsidRDefault="00472AE3">
            <w:r>
              <w:t>2,600 rows per day per the Interface Agreement.</w:t>
            </w:r>
          </w:p>
        </w:tc>
      </w:tr>
      <w:tr w:rsidR="0048698A" w14:paraId="5911E1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0D7017"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7691F932" w14:textId="77777777" w:rsidR="0048698A" w:rsidRDefault="00472AE3">
            <w:r>
              <w:t>No reuse candidate.</w:t>
            </w:r>
          </w:p>
        </w:tc>
      </w:tr>
      <w:tr w:rsidR="0048698A" w14:paraId="4CA67E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F1EEA8"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655D7035" w14:textId="77777777" w:rsidR="0048698A" w:rsidRDefault="00472AE3">
            <w:r>
              <w:t>16 (COL-186 to COL-201)</w:t>
            </w:r>
          </w:p>
        </w:tc>
      </w:tr>
      <w:tr w:rsidR="0048698A" w14:paraId="1216CC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51537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CFAF1B1" w14:textId="77777777" w:rsidR="0048698A" w:rsidRDefault="00472AE3">
            <w:r>
              <w:t>FR-012, FR-092, BP-008, DR-014</w:t>
            </w:r>
          </w:p>
        </w:tc>
      </w:tr>
      <w:tr w:rsidR="0048698A" w14:paraId="1D4B14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AC2845"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5A918FEB" w14:textId="77777777" w:rsidR="0048698A" w:rsidRDefault="00472AE3">
            <w:r>
              <w:t>DR-014</w:t>
            </w:r>
          </w:p>
        </w:tc>
      </w:tr>
      <w:tr w:rsidR="0048698A" w14:paraId="5A056D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65C0D6"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2EA3B938" w14:textId="77777777" w:rsidR="0048698A" w:rsidRDefault="00472AE3">
            <w:r>
              <w:t>Designed</w:t>
            </w:r>
          </w:p>
        </w:tc>
      </w:tr>
    </w:tbl>
    <w:p w14:paraId="1D3D8DF7" w14:textId="77777777" w:rsidR="0048698A" w:rsidRDefault="0048698A"/>
    <w:p w14:paraId="5D7C026A" w14:textId="77777777" w:rsidR="0048698A" w:rsidRDefault="00472AE3">
      <w:pPr>
        <w:pStyle w:val="Heading3"/>
      </w:pPr>
      <w:bookmarkStart w:id="22" w:name="_Toc238805174"/>
      <w:r>
        <w:t xml:space="preserve">TBL-011 </w:t>
      </w:r>
      <w:r>
        <w:t>—</w:t>
      </w:r>
      <w:r>
        <w:t xml:space="preserve"> LDD Counter Entry</w:t>
      </w:r>
      <w:bookmarkEnd w:id="22"/>
    </w:p>
    <w:p w14:paraId="7975737F" w14:textId="77777777" w:rsidR="0048698A" w:rsidRDefault="00472AE3">
      <w:r>
        <w:t>An immutable ledger entry recording a counter movement for an operator. Modelled as a ledger rather than as a mutable running total on the employee record, because the escalation matrix depends on the counter value as at a point in time, the reset basis is configurable between fiscal year and rolling 12 months, and RM ratings must be excluded from BC counters. A stored total could satisfy none of those three requirements reliably.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295"/>
        <w:gridCol w:w="7667"/>
      </w:tblGrid>
      <w:tr w:rsidR="0048698A" w14:paraId="33F52B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DCCAEC"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66175E9" w14:textId="77777777" w:rsidR="0048698A" w:rsidRDefault="00472AE3">
            <w:r>
              <w:t>Value</w:t>
            </w:r>
          </w:p>
        </w:tc>
      </w:tr>
      <w:tr w:rsidR="0048698A" w14:paraId="1B9C61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97C456"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5C53F2F4" w14:textId="77777777" w:rsidR="0048698A" w:rsidRDefault="00472AE3">
            <w:r>
              <w:t>LDD Counter Entry / LDD Counter Entries</w:t>
            </w:r>
          </w:p>
        </w:tc>
      </w:tr>
      <w:tr w:rsidR="0048698A" w14:paraId="11B09C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44AEA1"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AEC2E15" w14:textId="77777777" w:rsidR="0048698A" w:rsidRDefault="00472AE3">
            <w:r>
              <w:rPr>
                <w:highlight w:val="lightGray"/>
              </w:rPr>
              <w:t>{PublisherPrefix}_counterentry</w:t>
            </w:r>
          </w:p>
        </w:tc>
      </w:tr>
      <w:tr w:rsidR="0048698A" w14:paraId="104052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601A1B"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64D66728" w14:textId="77777777" w:rsidR="0048698A" w:rsidRDefault="00472AE3">
            <w:r>
              <w:rPr>
                <w:highlight w:val="lightGray"/>
              </w:rPr>
              <w:t>{PublisherPrefix}_Counterentry</w:t>
            </w:r>
          </w:p>
        </w:tc>
      </w:tr>
      <w:tr w:rsidR="0048698A" w14:paraId="6463CC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9E8B95"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735D7BD0" w14:textId="77777777" w:rsidR="0048698A" w:rsidRDefault="00472AE3">
            <w:r>
              <w:t>New custom table</w:t>
            </w:r>
          </w:p>
        </w:tc>
      </w:tr>
      <w:tr w:rsidR="0048698A" w14:paraId="3BCB3E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AD1B77"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0303972D" w14:textId="77777777" w:rsidR="0048698A" w:rsidRDefault="00472AE3">
            <w:r>
              <w:t>Organisation owned</w:t>
            </w:r>
          </w:p>
        </w:tc>
      </w:tr>
      <w:tr w:rsidR="0048698A" w14:paraId="2913C6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386461"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316FCCE2" w14:textId="77777777" w:rsidR="0048698A" w:rsidRDefault="00472AE3">
            <w:r>
              <w:t xml:space="preserve">COL-202 </w:t>
            </w:r>
            <w:r>
              <w:t>—</w:t>
            </w:r>
            <w:r>
              <w:t xml:space="preserve"> Counter Entry</w:t>
            </w:r>
          </w:p>
        </w:tc>
      </w:tr>
      <w:tr w:rsidR="0048698A" w14:paraId="4B1F42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B12D80"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062B6DC8" w14:textId="77777777" w:rsidR="0048698A" w:rsidRDefault="00472AE3">
            <w:r>
              <w:t>No</w:t>
            </w:r>
          </w:p>
        </w:tc>
      </w:tr>
      <w:tr w:rsidR="0048698A" w14:paraId="6BE0BF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55BEE8"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398985DA" w14:textId="77777777" w:rsidR="0048698A" w:rsidRDefault="00472AE3">
            <w:r>
              <w:t>No / No / No</w:t>
            </w:r>
          </w:p>
        </w:tc>
      </w:tr>
      <w:tr w:rsidR="0048698A" w14:paraId="004AC3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133063"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0334165E" w14:textId="77777777" w:rsidR="0048698A" w:rsidRDefault="00472AE3">
            <w:r>
              <w:t>Yes</w:t>
            </w:r>
          </w:p>
        </w:tc>
      </w:tr>
      <w:tr w:rsidR="0048698A" w14:paraId="27B669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467D65"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5E456812" w14:textId="77777777" w:rsidR="0048698A" w:rsidRDefault="00472AE3">
            <w:r>
              <w:t>Yes</w:t>
            </w:r>
          </w:p>
        </w:tc>
      </w:tr>
      <w:tr w:rsidR="0048698A" w14:paraId="34E221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E93B38"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5D9193DB" w14:textId="77777777" w:rsidR="0048698A" w:rsidRDefault="00472AE3">
            <w:r>
              <w:t>No</w:t>
            </w:r>
          </w:p>
        </w:tc>
      </w:tr>
      <w:tr w:rsidR="0048698A" w14:paraId="05F440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2A6ABB"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104D70FC" w14:textId="77777777" w:rsidR="0048698A" w:rsidRDefault="00472AE3">
            <w:r>
              <w:t>No</w:t>
            </w:r>
          </w:p>
        </w:tc>
      </w:tr>
      <w:tr w:rsidR="0048698A" w14:paraId="7F2293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557725"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17C86DA2" w14:textId="77777777" w:rsidR="0048698A" w:rsidRDefault="00472AE3">
            <w:r>
              <w:t>No</w:t>
            </w:r>
          </w:p>
        </w:tc>
      </w:tr>
      <w:tr w:rsidR="0048698A" w14:paraId="2FE64B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77EF50"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5024D403" w14:textId="77777777" w:rsidR="0048698A" w:rsidRDefault="00472AE3">
            <w:r>
              <w:t>No</w:t>
            </w:r>
          </w:p>
        </w:tc>
      </w:tr>
      <w:tr w:rsidR="0048698A" w14:paraId="376412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FDD4AB"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14D480F6" w14:textId="77777777" w:rsidR="0048698A" w:rsidRDefault="00472AE3">
            <w:r>
              <w:t xml:space="preserve">Confidential </w:t>
            </w:r>
            <w:r>
              <w:t>—</w:t>
            </w:r>
            <w:r>
              <w:t xml:space="preserve"> employee performance data</w:t>
            </w:r>
          </w:p>
        </w:tc>
      </w:tr>
      <w:tr w:rsidR="0048698A" w14:paraId="735EC5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349CA7"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1E6A6985" w14:textId="77777777" w:rsidR="0048698A" w:rsidRDefault="00472AE3">
            <w:r>
              <w:t>Retain for the counter reset window plus the case retention period. Counter entries are the evidence base for escalation decisions and must outlive the reset cycle.</w:t>
            </w:r>
          </w:p>
        </w:tc>
      </w:tr>
      <w:tr w:rsidR="0048698A" w14:paraId="3DB631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C3AE02"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0EF73B9A" w14:textId="77777777" w:rsidR="0048698A" w:rsidRDefault="00472AE3">
            <w:r>
              <w:t>One row per counted outcome per operator.</w:t>
            </w:r>
          </w:p>
        </w:tc>
      </w:tr>
      <w:tr w:rsidR="0048698A" w14:paraId="6CB30D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8C47D5"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4DAC7937" w14:textId="77777777" w:rsidR="0048698A" w:rsidRDefault="00472AE3">
            <w:r>
              <w:t>No reuse candidate.</w:t>
            </w:r>
          </w:p>
        </w:tc>
      </w:tr>
      <w:tr w:rsidR="0048698A" w14:paraId="68600D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222469"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34DB9E98" w14:textId="77777777" w:rsidR="0048698A" w:rsidRDefault="00472AE3">
            <w:r>
              <w:t>13 (COL-202 to COL-214)</w:t>
            </w:r>
          </w:p>
        </w:tc>
      </w:tr>
      <w:tr w:rsidR="0048698A" w14:paraId="170E99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01305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0A8CEB3" w14:textId="77777777" w:rsidR="0048698A" w:rsidRDefault="00472AE3">
            <w:r>
              <w:t>FR-041, FR-085, FR-087, DR-010</w:t>
            </w:r>
          </w:p>
        </w:tc>
      </w:tr>
      <w:tr w:rsidR="0048698A" w14:paraId="3061A0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1DA999"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5B002A3F" w14:textId="77777777" w:rsidR="0048698A" w:rsidRDefault="00472AE3">
            <w:r>
              <w:t>DR-010</w:t>
            </w:r>
          </w:p>
        </w:tc>
      </w:tr>
      <w:tr w:rsidR="0048698A" w14:paraId="209FA1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5D2AD8"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0D4163D5" w14:textId="77777777" w:rsidR="0048698A" w:rsidRDefault="00472AE3">
            <w:r>
              <w:t>Designed</w:t>
            </w:r>
          </w:p>
        </w:tc>
      </w:tr>
    </w:tbl>
    <w:p w14:paraId="26F6D0B4" w14:textId="77777777" w:rsidR="0048698A" w:rsidRDefault="0048698A"/>
    <w:p w14:paraId="65B15A50" w14:textId="77777777" w:rsidR="0048698A" w:rsidRDefault="00472AE3">
      <w:pPr>
        <w:pStyle w:val="Heading3"/>
      </w:pPr>
      <w:bookmarkStart w:id="23" w:name="_Toc238805175"/>
      <w:r>
        <w:t xml:space="preserve">TBL-012 </w:t>
      </w:r>
      <w:r>
        <w:t>—</w:t>
      </w:r>
      <w:r>
        <w:t xml:space="preserve"> LDD Case Event</w:t>
      </w:r>
      <w:bookmarkEnd w:id="23"/>
    </w:p>
    <w:p w14:paraId="5FE28F7E" w14:textId="77777777" w:rsidR="0048698A" w:rsidRDefault="00472AE3">
      <w:r>
        <w:t>The business-facing, append-only case history displayed by FR-069 and extracted daily. This is deliberately NOT Dataverse platform auditing: users must read, filter, report on and export this history, and the audit log supports none of those. Platform auditing remains enabled in parallel as the technical control.</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700"/>
        <w:gridCol w:w="7262"/>
      </w:tblGrid>
      <w:tr w:rsidR="0048698A" w14:paraId="7D2EF1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A7CC3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D51FB9F" w14:textId="77777777" w:rsidR="0048698A" w:rsidRDefault="00472AE3">
            <w:r>
              <w:t>Value</w:t>
            </w:r>
          </w:p>
        </w:tc>
      </w:tr>
      <w:tr w:rsidR="0048698A" w14:paraId="1B5604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050CC3"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15C756B4" w14:textId="77777777" w:rsidR="0048698A" w:rsidRDefault="00472AE3">
            <w:r>
              <w:t>LDD Case Event / LDD Case Events</w:t>
            </w:r>
          </w:p>
        </w:tc>
      </w:tr>
      <w:tr w:rsidR="0048698A" w14:paraId="596076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EE8C7A"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390141D" w14:textId="77777777" w:rsidR="0048698A" w:rsidRDefault="00472AE3">
            <w:r>
              <w:rPr>
                <w:highlight w:val="lightGray"/>
              </w:rPr>
              <w:t>{PublisherPrefix}_caseevent</w:t>
            </w:r>
          </w:p>
        </w:tc>
      </w:tr>
      <w:tr w:rsidR="0048698A" w14:paraId="0FDBCC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B59207"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24B005D0" w14:textId="77777777" w:rsidR="0048698A" w:rsidRDefault="00472AE3">
            <w:r>
              <w:rPr>
                <w:highlight w:val="lightGray"/>
              </w:rPr>
              <w:t>{PublisherPrefix}_Caseevent</w:t>
            </w:r>
          </w:p>
        </w:tc>
      </w:tr>
      <w:tr w:rsidR="0048698A" w14:paraId="329F98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38F08C"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69711781" w14:textId="77777777" w:rsidR="0048698A" w:rsidRDefault="00472AE3">
            <w:r>
              <w:t>New custom table</w:t>
            </w:r>
          </w:p>
        </w:tc>
      </w:tr>
      <w:tr w:rsidR="0048698A" w14:paraId="6CA8F3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A5F6B7"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0CF6A1C6" w14:textId="77777777" w:rsidR="0048698A" w:rsidRDefault="00472AE3">
            <w:r>
              <w:t>Organisation owned</w:t>
            </w:r>
          </w:p>
        </w:tc>
      </w:tr>
      <w:tr w:rsidR="0048698A" w14:paraId="73B3B8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A00AFA"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1ED1DA63" w14:textId="77777777" w:rsidR="0048698A" w:rsidRDefault="00472AE3">
            <w:r>
              <w:t xml:space="preserve">COL-215 </w:t>
            </w:r>
            <w:r>
              <w:t>—</w:t>
            </w:r>
            <w:r>
              <w:t xml:space="preserve"> Event</w:t>
            </w:r>
          </w:p>
        </w:tc>
      </w:tr>
      <w:tr w:rsidR="0048698A" w14:paraId="606FB5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CBD3FD"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36907F48" w14:textId="77777777" w:rsidR="0048698A" w:rsidRDefault="00472AE3">
            <w:r>
              <w:t>No</w:t>
            </w:r>
          </w:p>
        </w:tc>
      </w:tr>
      <w:tr w:rsidR="0048698A" w14:paraId="175538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A573AB"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3E5328E9" w14:textId="77777777" w:rsidR="0048698A" w:rsidRDefault="00472AE3">
            <w:r>
              <w:t>No / No / No</w:t>
            </w:r>
          </w:p>
        </w:tc>
      </w:tr>
      <w:tr w:rsidR="0048698A" w14:paraId="5B8144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67651F"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089F1F52" w14:textId="77777777" w:rsidR="0048698A" w:rsidRDefault="00472AE3">
            <w:r>
              <w:t>No</w:t>
            </w:r>
          </w:p>
        </w:tc>
      </w:tr>
      <w:tr w:rsidR="0048698A" w14:paraId="6A2897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1DDBC8"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59854EB0" w14:textId="77777777" w:rsidR="0048698A" w:rsidRDefault="00472AE3">
            <w:r>
              <w:t>No</w:t>
            </w:r>
          </w:p>
        </w:tc>
      </w:tr>
      <w:tr w:rsidR="0048698A" w14:paraId="381FD6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400A09"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5DCDB82F" w14:textId="77777777" w:rsidR="0048698A" w:rsidRDefault="00472AE3">
            <w:r>
              <w:t>No</w:t>
            </w:r>
          </w:p>
        </w:tc>
      </w:tr>
      <w:tr w:rsidR="0048698A" w14:paraId="5918D2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7EE210"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76B356E0" w14:textId="77777777" w:rsidR="0048698A" w:rsidRDefault="00472AE3">
            <w:r>
              <w:t>No</w:t>
            </w:r>
          </w:p>
        </w:tc>
      </w:tr>
      <w:tr w:rsidR="0048698A" w14:paraId="5B39FA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41EE1E"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0458BC3C" w14:textId="77777777" w:rsidR="0048698A" w:rsidRDefault="00472AE3">
            <w:r>
              <w:t>No</w:t>
            </w:r>
          </w:p>
        </w:tc>
      </w:tr>
      <w:tr w:rsidR="0048698A" w14:paraId="70F355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433D46"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60928B35" w14:textId="77777777" w:rsidR="0048698A" w:rsidRDefault="00472AE3">
            <w:r>
              <w:t>Yes</w:t>
            </w:r>
          </w:p>
        </w:tc>
      </w:tr>
      <w:tr w:rsidR="0048698A" w14:paraId="54687D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319816"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03A462A1" w14:textId="77777777" w:rsidR="0048698A" w:rsidRDefault="00472AE3">
            <w:r>
              <w:t>Confidential</w:t>
            </w:r>
          </w:p>
        </w:tc>
      </w:tr>
      <w:tr w:rsidR="0048698A" w14:paraId="009B74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ADF31D"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775485BC" w14:textId="77777777" w:rsidR="0048698A" w:rsidRDefault="00472AE3">
            <w:r>
              <w:t>Purged with the parent case.</w:t>
            </w:r>
          </w:p>
        </w:tc>
      </w:tr>
      <w:tr w:rsidR="0048698A" w14:paraId="19124B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C5F948"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53F92BCD" w14:textId="77777777" w:rsidR="0048698A" w:rsidRDefault="00472AE3">
            <w:r>
              <w:t xml:space="preserve">High relative to case volume </w:t>
            </w:r>
            <w:r>
              <w:t>—</w:t>
            </w:r>
            <w:r>
              <w:t xml:space="preserve"> many events per case. A candidate for elastic table classification; see DMQ-008.</w:t>
            </w:r>
          </w:p>
        </w:tc>
      </w:tr>
      <w:tr w:rsidR="0048698A" w14:paraId="676F68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E00EDB"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47A6DCBF" w14:textId="77777777" w:rsidR="0048698A" w:rsidRDefault="00472AE3">
            <w:r>
              <w:t>No reuse candidate.</w:t>
            </w:r>
          </w:p>
        </w:tc>
      </w:tr>
      <w:tr w:rsidR="0048698A" w14:paraId="1A5B4E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09AE0D"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66670C9A" w14:textId="77777777" w:rsidR="0048698A" w:rsidRDefault="00472AE3">
            <w:r>
              <w:t>12 (COL-215 to COL-226)</w:t>
            </w:r>
          </w:p>
        </w:tc>
      </w:tr>
      <w:tr w:rsidR="0048698A" w14:paraId="3EA611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E54D49"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6D2C395" w14:textId="77777777" w:rsidR="0048698A" w:rsidRDefault="00472AE3">
            <w:r>
              <w:t>FR-069, NFR-014, SEC-011</w:t>
            </w:r>
          </w:p>
        </w:tc>
      </w:tr>
      <w:tr w:rsidR="0048698A" w14:paraId="2C6256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0219C9"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5FA3DD01" w14:textId="77777777" w:rsidR="0048698A" w:rsidRDefault="00472AE3">
            <w:r>
              <w:t>DR-005</w:t>
            </w:r>
          </w:p>
        </w:tc>
      </w:tr>
      <w:tr w:rsidR="0048698A" w14:paraId="1EB29E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AD29E5"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352D1CB2" w14:textId="77777777" w:rsidR="0048698A" w:rsidRDefault="00472AE3">
            <w:r>
              <w:t>Designed</w:t>
            </w:r>
          </w:p>
        </w:tc>
      </w:tr>
    </w:tbl>
    <w:p w14:paraId="457FF2AD" w14:textId="77777777" w:rsidR="0048698A" w:rsidRDefault="0048698A"/>
    <w:p w14:paraId="588DBE06" w14:textId="77777777" w:rsidR="0048698A" w:rsidRDefault="00472AE3">
      <w:pPr>
        <w:pStyle w:val="Heading3"/>
      </w:pPr>
      <w:bookmarkStart w:id="24" w:name="_Toc238805176"/>
      <w:r>
        <w:t xml:space="preserve">TBL-013 </w:t>
      </w:r>
      <w:r>
        <w:t>—</w:t>
      </w:r>
      <w:r>
        <w:t xml:space="preserve"> LDD Case Attachment</w:t>
      </w:r>
      <w:bookmarkEnd w:id="24"/>
    </w:p>
    <w:p w14:paraId="50BFCA97" w14:textId="77777777" w:rsidR="0048698A" w:rsidRDefault="00472AE3">
      <w:r>
        <w:t>A document attached to a case, stored in a Dataverse file column per ADR-009. SharePoint was evaluated and rejected: it would fragment the security model and the 7-year purge across two stores, and the documents require no co-authoring, versioning or records-centre metadata.</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34"/>
        <w:gridCol w:w="8028"/>
      </w:tblGrid>
      <w:tr w:rsidR="0048698A" w14:paraId="77EE1E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CBD79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F1AF321" w14:textId="77777777" w:rsidR="0048698A" w:rsidRDefault="00472AE3">
            <w:r>
              <w:t>Value</w:t>
            </w:r>
          </w:p>
        </w:tc>
      </w:tr>
      <w:tr w:rsidR="0048698A" w14:paraId="7E4581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044D5E"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1118C4E0" w14:textId="77777777" w:rsidR="0048698A" w:rsidRDefault="00472AE3">
            <w:r>
              <w:t>LDD Case Attachment / LDD Case Attachments</w:t>
            </w:r>
          </w:p>
        </w:tc>
      </w:tr>
      <w:tr w:rsidR="0048698A" w14:paraId="76B5B0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95E538"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0876EE2" w14:textId="77777777" w:rsidR="0048698A" w:rsidRDefault="00472AE3">
            <w:r>
              <w:rPr>
                <w:highlight w:val="lightGray"/>
              </w:rPr>
              <w:t>{PublisherPrefix}_caseattachment</w:t>
            </w:r>
          </w:p>
        </w:tc>
      </w:tr>
      <w:tr w:rsidR="0048698A" w14:paraId="27817F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37E437"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023ADEC9" w14:textId="77777777" w:rsidR="0048698A" w:rsidRDefault="00472AE3">
            <w:r>
              <w:rPr>
                <w:highlight w:val="lightGray"/>
              </w:rPr>
              <w:t>{PublisherPrefix}_Caseattachment</w:t>
            </w:r>
          </w:p>
        </w:tc>
      </w:tr>
      <w:tr w:rsidR="0048698A" w14:paraId="3CB069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03C5C9"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61C77A6C" w14:textId="77777777" w:rsidR="0048698A" w:rsidRDefault="00472AE3">
            <w:r>
              <w:t>New custom table</w:t>
            </w:r>
          </w:p>
        </w:tc>
      </w:tr>
      <w:tr w:rsidR="0048698A" w14:paraId="30C611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C20121"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6BB24320" w14:textId="77777777" w:rsidR="0048698A" w:rsidRDefault="00472AE3">
            <w:r>
              <w:t>User or Team owned</w:t>
            </w:r>
          </w:p>
        </w:tc>
      </w:tr>
      <w:tr w:rsidR="0048698A" w14:paraId="2482A4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924F06"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3CEE7EC8" w14:textId="77777777" w:rsidR="0048698A" w:rsidRDefault="00472AE3">
            <w:r>
              <w:t xml:space="preserve">COL-227 </w:t>
            </w:r>
            <w:r>
              <w:t>—</w:t>
            </w:r>
            <w:r>
              <w:t xml:space="preserve"> Attachment Name</w:t>
            </w:r>
          </w:p>
        </w:tc>
      </w:tr>
      <w:tr w:rsidR="0048698A" w14:paraId="3B0B4D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E17DA2"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5F9D9288" w14:textId="77777777" w:rsidR="0048698A" w:rsidRDefault="00472AE3">
            <w:r>
              <w:t>No</w:t>
            </w:r>
          </w:p>
        </w:tc>
      </w:tr>
      <w:tr w:rsidR="0048698A" w14:paraId="471B34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B124F2"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15E32BFD" w14:textId="77777777" w:rsidR="0048698A" w:rsidRDefault="00472AE3">
            <w:r>
              <w:t>No / No / No</w:t>
            </w:r>
          </w:p>
        </w:tc>
      </w:tr>
      <w:tr w:rsidR="0048698A" w14:paraId="1A13CC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C340D3"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529ADCC1" w14:textId="77777777" w:rsidR="0048698A" w:rsidRDefault="00472AE3">
            <w:r>
              <w:t>Yes</w:t>
            </w:r>
          </w:p>
        </w:tc>
      </w:tr>
      <w:tr w:rsidR="0048698A" w14:paraId="7B031E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A980C2"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75BD5216" w14:textId="77777777" w:rsidR="0048698A" w:rsidRDefault="00472AE3">
            <w:r>
              <w:t>No</w:t>
            </w:r>
          </w:p>
        </w:tc>
      </w:tr>
      <w:tr w:rsidR="0048698A" w14:paraId="314AC0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B09FBD"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2FECFA4A" w14:textId="77777777" w:rsidR="0048698A" w:rsidRDefault="00472AE3">
            <w:r>
              <w:t>No</w:t>
            </w:r>
          </w:p>
        </w:tc>
      </w:tr>
      <w:tr w:rsidR="0048698A" w14:paraId="7F997B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C9A8A2"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2257064D" w14:textId="77777777" w:rsidR="0048698A" w:rsidRDefault="00472AE3">
            <w:r>
              <w:t>No</w:t>
            </w:r>
          </w:p>
        </w:tc>
      </w:tr>
      <w:tr w:rsidR="0048698A" w14:paraId="5F1F57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1D5108"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05BA8224" w14:textId="77777777" w:rsidR="0048698A" w:rsidRDefault="00472AE3">
            <w:r>
              <w:t>No</w:t>
            </w:r>
          </w:p>
        </w:tc>
      </w:tr>
      <w:tr w:rsidR="0048698A" w14:paraId="3A4BC5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6F7A98"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5FBEEB0A" w14:textId="77777777" w:rsidR="0048698A" w:rsidRDefault="00472AE3">
            <w:r>
              <w:t>Yes</w:t>
            </w:r>
          </w:p>
        </w:tc>
      </w:tr>
      <w:tr w:rsidR="0048698A" w14:paraId="2B29C2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F6345B"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0B432D33" w14:textId="77777777" w:rsidR="0048698A" w:rsidRDefault="00472AE3">
            <w:r>
              <w:t xml:space="preserve">Confidential </w:t>
            </w:r>
            <w:r>
              <w:t>—</w:t>
            </w:r>
            <w:r>
              <w:t xml:space="preserve"> may contain customer documents</w:t>
            </w:r>
          </w:p>
        </w:tc>
      </w:tr>
      <w:tr w:rsidR="0048698A" w14:paraId="308E78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1606E6"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7413A42E" w14:textId="77777777" w:rsidR="0048698A" w:rsidRDefault="00472AE3">
            <w:r>
              <w:t>Purged with the parent case. File content must be destroyed, not merely dereferenced.</w:t>
            </w:r>
          </w:p>
        </w:tc>
      </w:tr>
      <w:tr w:rsidR="0048698A" w14:paraId="7EFD0F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9EFC4E"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424227C9" w14:textId="77777777" w:rsidR="0048698A" w:rsidRDefault="00472AE3">
            <w:r>
              <w:t>No figure supplied.</w:t>
            </w:r>
          </w:p>
        </w:tc>
      </w:tr>
      <w:tr w:rsidR="0048698A" w14:paraId="78FA38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4D6383"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2CEF7221" w14:textId="77777777" w:rsidR="0048698A" w:rsidRDefault="00472AE3">
            <w:r>
              <w:t xml:space="preserve">Reviewed the standard annotation (Note) table, which is enabled on TBL-001 for informal notes. A dedicated table is used for controlled attachments because they require category classification, explicit retention treatment and column-level security </w:t>
            </w:r>
            <w:r>
              <w:t>—</w:t>
            </w:r>
            <w:r>
              <w:t xml:space="preserve"> none of which annotation supports.</w:t>
            </w:r>
          </w:p>
        </w:tc>
      </w:tr>
      <w:tr w:rsidR="0048698A" w14:paraId="611A7E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48F3AE"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33B92703" w14:textId="77777777" w:rsidR="0048698A" w:rsidRDefault="00472AE3">
            <w:r>
              <w:t>8 (COL-227 to COL-234)</w:t>
            </w:r>
          </w:p>
        </w:tc>
      </w:tr>
      <w:tr w:rsidR="0048698A" w14:paraId="1D46A6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830B1B"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E4DE492" w14:textId="77777777" w:rsidR="0048698A" w:rsidRDefault="00472AE3">
            <w:r>
              <w:t>FR-078</w:t>
            </w:r>
          </w:p>
        </w:tc>
      </w:tr>
      <w:tr w:rsidR="0048698A" w14:paraId="5609EC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5F3752"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71DA12A3" w14:textId="77777777" w:rsidR="0048698A" w:rsidRDefault="00472AE3">
            <w:r>
              <w:t>DR-005</w:t>
            </w:r>
          </w:p>
        </w:tc>
      </w:tr>
      <w:tr w:rsidR="0048698A" w14:paraId="4A604F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D047ED"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32643C0B" w14:textId="77777777" w:rsidR="0048698A" w:rsidRDefault="00472AE3">
            <w:r>
              <w:t>Designed</w:t>
            </w:r>
          </w:p>
        </w:tc>
      </w:tr>
    </w:tbl>
    <w:p w14:paraId="6BE55B6E" w14:textId="77777777" w:rsidR="0048698A" w:rsidRDefault="0048698A"/>
    <w:p w14:paraId="58F16BFE" w14:textId="77777777" w:rsidR="0048698A" w:rsidRDefault="00472AE3">
      <w:pPr>
        <w:pStyle w:val="Heading3"/>
      </w:pPr>
      <w:bookmarkStart w:id="25" w:name="_Toc238805177"/>
      <w:r>
        <w:t xml:space="preserve">TBL-014 </w:t>
      </w:r>
      <w:r>
        <w:t>—</w:t>
      </w:r>
      <w:r>
        <w:t xml:space="preserve"> LDD Legacy Case</w:t>
      </w:r>
      <w:bookmarkEnd w:id="25"/>
    </w:p>
    <w:p w14:paraId="40C8D1CE" w14:textId="77777777" w:rsidR="0048698A" w:rsidRDefault="00472AE3">
      <w:r>
        <w:t>Historical BC cases migrated from the legacy Pega system, retained for Related Cases display and counter continuity. Held in a separate table rather than merged into TBL-001 because the legacy field set is not the LDD field set, migrated rows must never re-enter the case workflow, and provenance must remain unambiguous.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44"/>
        <w:gridCol w:w="7618"/>
      </w:tblGrid>
      <w:tr w:rsidR="0048698A" w14:paraId="14B328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25A034"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57FD8F7" w14:textId="77777777" w:rsidR="0048698A" w:rsidRDefault="00472AE3">
            <w:r>
              <w:t>Value</w:t>
            </w:r>
          </w:p>
        </w:tc>
      </w:tr>
      <w:tr w:rsidR="0048698A" w14:paraId="039A9E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2FA10C"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16422BE5" w14:textId="77777777" w:rsidR="0048698A" w:rsidRDefault="00472AE3">
            <w:r>
              <w:t>LDD Legacy Case / LDD Legacy Cases</w:t>
            </w:r>
          </w:p>
        </w:tc>
      </w:tr>
      <w:tr w:rsidR="0048698A" w14:paraId="313E27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B3D23B"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6951B1E" w14:textId="77777777" w:rsidR="0048698A" w:rsidRDefault="00472AE3">
            <w:r>
              <w:rPr>
                <w:highlight w:val="lightGray"/>
              </w:rPr>
              <w:t>{PublisherPrefix}_legacycase</w:t>
            </w:r>
          </w:p>
        </w:tc>
      </w:tr>
      <w:tr w:rsidR="0048698A" w14:paraId="5DD428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70505E"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47C7FA25" w14:textId="77777777" w:rsidR="0048698A" w:rsidRDefault="00472AE3">
            <w:r>
              <w:rPr>
                <w:highlight w:val="lightGray"/>
              </w:rPr>
              <w:t>{PublisherPrefix}_Legacycase</w:t>
            </w:r>
          </w:p>
        </w:tc>
      </w:tr>
      <w:tr w:rsidR="0048698A" w14:paraId="63B978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29100C"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555973BA" w14:textId="77777777" w:rsidR="0048698A" w:rsidRDefault="00472AE3">
            <w:r>
              <w:t>New custom table</w:t>
            </w:r>
          </w:p>
        </w:tc>
      </w:tr>
      <w:tr w:rsidR="0048698A" w14:paraId="1A1090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4F5B86"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48770BE8" w14:textId="77777777" w:rsidR="0048698A" w:rsidRDefault="00472AE3">
            <w:r>
              <w:t>Organisation owned</w:t>
            </w:r>
          </w:p>
        </w:tc>
      </w:tr>
      <w:tr w:rsidR="0048698A" w14:paraId="0D3B52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773650"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606B3E21" w14:textId="77777777" w:rsidR="0048698A" w:rsidRDefault="00472AE3">
            <w:r>
              <w:t xml:space="preserve">COL-235 </w:t>
            </w:r>
            <w:r>
              <w:t>—</w:t>
            </w:r>
            <w:r>
              <w:t xml:space="preserve"> Legacy Case ID</w:t>
            </w:r>
          </w:p>
        </w:tc>
      </w:tr>
      <w:tr w:rsidR="0048698A" w14:paraId="5F30B5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CA832C"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6F16F7E3" w14:textId="77777777" w:rsidR="0048698A" w:rsidRDefault="00472AE3">
            <w:r>
              <w:t>No</w:t>
            </w:r>
          </w:p>
        </w:tc>
      </w:tr>
      <w:tr w:rsidR="0048698A" w14:paraId="089146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B1C640"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410F71E5" w14:textId="77777777" w:rsidR="0048698A" w:rsidRDefault="00472AE3">
            <w:r>
              <w:t>No / No / No</w:t>
            </w:r>
          </w:p>
        </w:tc>
      </w:tr>
      <w:tr w:rsidR="0048698A" w14:paraId="03365B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4D037D"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4D8BB1F1" w14:textId="77777777" w:rsidR="0048698A" w:rsidRDefault="00472AE3">
            <w:r>
              <w:t>Yes</w:t>
            </w:r>
          </w:p>
        </w:tc>
      </w:tr>
      <w:tr w:rsidR="0048698A" w14:paraId="4169B5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517AD0"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6BE16843" w14:textId="77777777" w:rsidR="0048698A" w:rsidRDefault="00472AE3">
            <w:r>
              <w:t>No</w:t>
            </w:r>
          </w:p>
        </w:tc>
      </w:tr>
      <w:tr w:rsidR="0048698A" w14:paraId="4A4566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77C198"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004AA26A" w14:textId="77777777" w:rsidR="0048698A" w:rsidRDefault="00472AE3">
            <w:r>
              <w:t>Yes</w:t>
            </w:r>
          </w:p>
        </w:tc>
      </w:tr>
      <w:tr w:rsidR="0048698A" w14:paraId="1582F9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8737FF"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557C1D75" w14:textId="77777777" w:rsidR="0048698A" w:rsidRDefault="00472AE3">
            <w:r>
              <w:t>No</w:t>
            </w:r>
          </w:p>
        </w:tc>
      </w:tr>
      <w:tr w:rsidR="0048698A" w14:paraId="2641AB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BBE76C"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2FA9F5A6" w14:textId="77777777" w:rsidR="0048698A" w:rsidRDefault="00472AE3">
            <w:r>
              <w:t>No</w:t>
            </w:r>
          </w:p>
        </w:tc>
      </w:tr>
      <w:tr w:rsidR="0048698A" w14:paraId="4A59E1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6AE67F"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60196C3A" w14:textId="77777777" w:rsidR="0048698A" w:rsidRDefault="00472AE3">
            <w:r>
              <w:t>Yes</w:t>
            </w:r>
          </w:p>
        </w:tc>
      </w:tr>
      <w:tr w:rsidR="0048698A" w14:paraId="71FC3F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3E5BA0"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744E1157" w14:textId="77777777" w:rsidR="0048698A" w:rsidRDefault="00472AE3">
            <w:r>
              <w:t>Confidential</w:t>
            </w:r>
          </w:p>
        </w:tc>
      </w:tr>
      <w:tr w:rsidR="0048698A" w14:paraId="6866A7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1CE5F1"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70AE43A9" w14:textId="77777777" w:rsidR="0048698A" w:rsidRDefault="00472AE3">
            <w:r>
              <w:t>Retain per the LDD retention policy calculated from the legacy closure date. Cases closed more than seven years before cutover must not be migrated at all.</w:t>
            </w:r>
          </w:p>
        </w:tc>
      </w:tr>
      <w:tr w:rsidR="0048698A" w14:paraId="2D8878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218789"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3259791F" w14:textId="77777777" w:rsidR="0048698A" w:rsidRDefault="00472AE3">
            <w:r>
              <w:t>BC cases created from 01 November 2021 onward, loaded over four migration runs. No row count was supplied.</w:t>
            </w:r>
          </w:p>
        </w:tc>
      </w:tr>
      <w:tr w:rsidR="0048698A" w14:paraId="0A753C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8D1319"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2A228C83" w14:textId="77777777" w:rsidR="0048698A" w:rsidRDefault="00472AE3">
            <w:r>
              <w:t>No reuse candidate.</w:t>
            </w:r>
          </w:p>
        </w:tc>
      </w:tr>
      <w:tr w:rsidR="0048698A" w14:paraId="550408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A5B6CD"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4662BD46" w14:textId="77777777" w:rsidR="0048698A" w:rsidRDefault="00472AE3">
            <w:r>
              <w:t>8 (COL-235 to COL-242)</w:t>
            </w:r>
          </w:p>
        </w:tc>
      </w:tr>
      <w:tr w:rsidR="0048698A" w14:paraId="7887FA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C19AC6"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C5B603E" w14:textId="77777777" w:rsidR="0048698A" w:rsidRDefault="00472AE3">
            <w:r>
              <w:t>FR-013, FR-077, BP-012, DR-013</w:t>
            </w:r>
          </w:p>
        </w:tc>
      </w:tr>
      <w:tr w:rsidR="0048698A" w14:paraId="460C0F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AF25E2"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414D1ADB" w14:textId="77777777" w:rsidR="0048698A" w:rsidRDefault="00472AE3">
            <w:r>
              <w:t>DR-013</w:t>
            </w:r>
          </w:p>
        </w:tc>
      </w:tr>
      <w:tr w:rsidR="0048698A" w14:paraId="4C4D89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BCDBA7"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03436A31" w14:textId="77777777" w:rsidR="0048698A" w:rsidRDefault="00472AE3">
            <w:r>
              <w:t>Partially Designed</w:t>
            </w:r>
          </w:p>
        </w:tc>
      </w:tr>
    </w:tbl>
    <w:p w14:paraId="5590B5B5" w14:textId="77777777" w:rsidR="0048698A" w:rsidRDefault="0048698A"/>
    <w:p w14:paraId="2B97D1BF" w14:textId="77777777" w:rsidR="0048698A" w:rsidRDefault="00472AE3">
      <w:pPr>
        <w:pStyle w:val="Heading3"/>
      </w:pPr>
      <w:bookmarkStart w:id="26" w:name="_Toc238805178"/>
      <w:r>
        <w:t xml:space="preserve">TBL-015 </w:t>
      </w:r>
      <w:r>
        <w:t>—</w:t>
      </w:r>
      <w:r>
        <w:t xml:space="preserve"> LDD Workbasket</w:t>
      </w:r>
      <w:bookmarkEnd w:id="26"/>
    </w:p>
    <w:p w14:paraId="7A5662ED" w14:textId="77777777" w:rsidR="0048698A" w:rsidRDefault="00472AE3">
      <w:r>
        <w:t>A routing container for cases and tasks. Organisation owned because a workbasket is shared configuration, not a record any individual owns.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73"/>
        <w:gridCol w:w="7989"/>
      </w:tblGrid>
      <w:tr w:rsidR="0048698A" w14:paraId="227081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1E166E"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04F6F60" w14:textId="77777777" w:rsidR="0048698A" w:rsidRDefault="00472AE3">
            <w:r>
              <w:t>Value</w:t>
            </w:r>
          </w:p>
        </w:tc>
      </w:tr>
      <w:tr w:rsidR="0048698A" w14:paraId="0B24CB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26E998"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5CDC5138" w14:textId="77777777" w:rsidR="0048698A" w:rsidRDefault="00472AE3">
            <w:r>
              <w:t>LDD Workbasket / LDD Workbaskets</w:t>
            </w:r>
          </w:p>
        </w:tc>
      </w:tr>
      <w:tr w:rsidR="0048698A" w14:paraId="1D56E3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AD435D"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AFE001C" w14:textId="77777777" w:rsidR="0048698A" w:rsidRDefault="00472AE3">
            <w:r>
              <w:rPr>
                <w:highlight w:val="lightGray"/>
              </w:rPr>
              <w:t>{PublisherPrefix}_workbasket</w:t>
            </w:r>
          </w:p>
        </w:tc>
      </w:tr>
      <w:tr w:rsidR="0048698A" w14:paraId="104033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72C5F4"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3320E6BA" w14:textId="77777777" w:rsidR="0048698A" w:rsidRDefault="00472AE3">
            <w:r>
              <w:rPr>
                <w:highlight w:val="lightGray"/>
              </w:rPr>
              <w:t>{PublisherPrefix}_Workbasket</w:t>
            </w:r>
          </w:p>
        </w:tc>
      </w:tr>
      <w:tr w:rsidR="0048698A" w14:paraId="2C4711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F83BBD"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131874D7" w14:textId="77777777" w:rsidR="0048698A" w:rsidRDefault="00472AE3">
            <w:r>
              <w:t>New custom table</w:t>
            </w:r>
          </w:p>
        </w:tc>
      </w:tr>
      <w:tr w:rsidR="0048698A" w14:paraId="71C9A7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86B4CB"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73D29C78" w14:textId="77777777" w:rsidR="0048698A" w:rsidRDefault="00472AE3">
            <w:r>
              <w:t>Organisation owned</w:t>
            </w:r>
          </w:p>
        </w:tc>
      </w:tr>
      <w:tr w:rsidR="0048698A" w14:paraId="65A22C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370EDB"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3B41C7FE" w14:textId="77777777" w:rsidR="0048698A" w:rsidRDefault="00472AE3">
            <w:r>
              <w:t xml:space="preserve">COL-243 </w:t>
            </w:r>
            <w:r>
              <w:t>—</w:t>
            </w:r>
            <w:r>
              <w:t xml:space="preserve"> Workbasket Name</w:t>
            </w:r>
          </w:p>
        </w:tc>
      </w:tr>
      <w:tr w:rsidR="0048698A" w14:paraId="2CDD45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8C1A57"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2EDB4470" w14:textId="77777777" w:rsidR="0048698A" w:rsidRDefault="00472AE3">
            <w:r>
              <w:t>No</w:t>
            </w:r>
          </w:p>
        </w:tc>
      </w:tr>
      <w:tr w:rsidR="0048698A" w14:paraId="5766F6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BDE834"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7381D8CC" w14:textId="77777777" w:rsidR="0048698A" w:rsidRDefault="00472AE3">
            <w:r>
              <w:t>No / No / No</w:t>
            </w:r>
          </w:p>
        </w:tc>
      </w:tr>
      <w:tr w:rsidR="0048698A" w14:paraId="4D6608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F873C9"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0D7E9D52" w14:textId="77777777" w:rsidR="0048698A" w:rsidRDefault="00472AE3">
            <w:r>
              <w:t>Yes</w:t>
            </w:r>
          </w:p>
        </w:tc>
      </w:tr>
      <w:tr w:rsidR="0048698A" w14:paraId="3DDCA0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55ED03"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21726D6D" w14:textId="77777777" w:rsidR="0048698A" w:rsidRDefault="00472AE3">
            <w:r>
              <w:t>No</w:t>
            </w:r>
          </w:p>
        </w:tc>
      </w:tr>
      <w:tr w:rsidR="0048698A" w14:paraId="115068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FAA7CE"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52047D86" w14:textId="77777777" w:rsidR="0048698A" w:rsidRDefault="00472AE3">
            <w:r>
              <w:t>Yes</w:t>
            </w:r>
          </w:p>
        </w:tc>
      </w:tr>
      <w:tr w:rsidR="0048698A" w14:paraId="4CE688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D53CFC"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13916BF0" w14:textId="77777777" w:rsidR="0048698A" w:rsidRDefault="00472AE3">
            <w:r>
              <w:t>No</w:t>
            </w:r>
          </w:p>
        </w:tc>
      </w:tr>
      <w:tr w:rsidR="0048698A" w14:paraId="22AEC8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0572E3"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4315496E" w14:textId="77777777" w:rsidR="0048698A" w:rsidRDefault="00472AE3">
            <w:r>
              <w:t>No</w:t>
            </w:r>
          </w:p>
        </w:tc>
      </w:tr>
      <w:tr w:rsidR="0048698A" w14:paraId="58F856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3E1C7A"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37D7482A" w14:textId="77777777" w:rsidR="0048698A" w:rsidRDefault="00472AE3">
            <w:r>
              <w:t>Yes</w:t>
            </w:r>
          </w:p>
        </w:tc>
      </w:tr>
      <w:tr w:rsidR="0048698A" w14:paraId="76EA4F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2B18D0"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7263BA2D" w14:textId="77777777" w:rsidR="0048698A" w:rsidRDefault="00472AE3">
            <w:r>
              <w:t>Internal</w:t>
            </w:r>
          </w:p>
        </w:tc>
      </w:tr>
      <w:tr w:rsidR="0048698A" w14:paraId="7E9B7D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FE8486"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602ECDD6" w14:textId="77777777" w:rsidR="0048698A" w:rsidRDefault="00472AE3">
            <w:r>
              <w:t>Retain for the life of the solution; deactivate rather than delete.</w:t>
            </w:r>
          </w:p>
        </w:tc>
      </w:tr>
      <w:tr w:rsidR="0048698A" w14:paraId="69796E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316E7A"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3968184F" w14:textId="77777777" w:rsidR="0048698A" w:rsidRDefault="00472AE3">
            <w:r>
              <w:t>16 workbaskets are enumerated in the source: 9 BC and 7 RM.</w:t>
            </w:r>
          </w:p>
        </w:tc>
      </w:tr>
      <w:tr w:rsidR="0048698A" w14:paraId="5EEA36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899DD8"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24795CCF" w14:textId="77777777" w:rsidR="0048698A" w:rsidRDefault="00472AE3">
            <w:r>
              <w:t>Reviewed the standard Queue table: rejected. Dataverse queues are tightly coupled to activity and queue-item routing, cannot carry the BC access matrix or the RM channel-scoping rule as data, and would place routing configuration outside the reach of business administrators.</w:t>
            </w:r>
          </w:p>
        </w:tc>
      </w:tr>
      <w:tr w:rsidR="0048698A" w14:paraId="7126CA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28B484"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66A20856" w14:textId="77777777" w:rsidR="0048698A" w:rsidRDefault="00472AE3">
            <w:r>
              <w:t>9 (COL-243 to COL-251)</w:t>
            </w:r>
          </w:p>
        </w:tc>
      </w:tr>
      <w:tr w:rsidR="0048698A" w14:paraId="232F30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21088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6519789" w14:textId="77777777" w:rsidR="0048698A" w:rsidRDefault="00472AE3">
            <w:r>
              <w:t>FR-027, FR-029, FR-048, FR-050, FR-051, SEC-004, DR-007</w:t>
            </w:r>
          </w:p>
        </w:tc>
      </w:tr>
      <w:tr w:rsidR="0048698A" w14:paraId="2F866B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749284"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6725C86A" w14:textId="77777777" w:rsidR="0048698A" w:rsidRDefault="00472AE3">
            <w:r>
              <w:t>DR-007</w:t>
            </w:r>
          </w:p>
        </w:tc>
      </w:tr>
      <w:tr w:rsidR="0048698A" w14:paraId="49159B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C4507E"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5050DC05" w14:textId="77777777" w:rsidR="0048698A" w:rsidRDefault="00472AE3">
            <w:r>
              <w:t>Designed</w:t>
            </w:r>
          </w:p>
        </w:tc>
      </w:tr>
    </w:tbl>
    <w:p w14:paraId="5CF6EA32" w14:textId="77777777" w:rsidR="0048698A" w:rsidRDefault="0048698A"/>
    <w:p w14:paraId="07837A13" w14:textId="77777777" w:rsidR="0048698A" w:rsidRDefault="00472AE3">
      <w:pPr>
        <w:pStyle w:val="Heading3"/>
      </w:pPr>
      <w:bookmarkStart w:id="27" w:name="_Toc238805179"/>
      <w:r>
        <w:t xml:space="preserve">TBL-016 </w:t>
      </w:r>
      <w:r>
        <w:t>—</w:t>
      </w:r>
      <w:r>
        <w:t xml:space="preserve"> LDD Workbasket Access Rule</w:t>
      </w:r>
      <w:bookmarkEnd w:id="27"/>
    </w:p>
    <w:p w14:paraId="59EEF2AF" w14:textId="77777777" w:rsidR="0048698A" w:rsidRDefault="00472AE3">
      <w:r>
        <w:t xml:space="preserve">The BC workbasket access matrix and the RM channel-scoping rules, expressed as data. Modelled as an explicit intersect table with attributes rather than a native many-to-many, because each grant carries a capability set, a channel scope and an active flag. This table is configuration that informs security; it is not itself the security boundary </w:t>
      </w:r>
      <w:r>
        <w:t>—</w:t>
      </w:r>
      <w:r>
        <w:t xml:space="preserve"> Dataverse teams and roles enforce access.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016"/>
        <w:gridCol w:w="6946"/>
      </w:tblGrid>
      <w:tr w:rsidR="0048698A" w14:paraId="094F42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E0FDDD"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877DC67" w14:textId="77777777" w:rsidR="0048698A" w:rsidRDefault="00472AE3">
            <w:r>
              <w:t>Value</w:t>
            </w:r>
          </w:p>
        </w:tc>
      </w:tr>
      <w:tr w:rsidR="0048698A" w14:paraId="2831F9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B4DFE3"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75FDE473" w14:textId="77777777" w:rsidR="0048698A" w:rsidRDefault="00472AE3">
            <w:r>
              <w:t>LDD Workbasket Access Rule / LDD Workbasket Access Rules</w:t>
            </w:r>
          </w:p>
        </w:tc>
      </w:tr>
      <w:tr w:rsidR="0048698A" w14:paraId="5162F6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406887"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61F6BAA3" w14:textId="77777777" w:rsidR="0048698A" w:rsidRDefault="00472AE3">
            <w:r>
              <w:rPr>
                <w:highlight w:val="lightGray"/>
              </w:rPr>
              <w:t>{PublisherPrefix}_workbasketaccessrule</w:t>
            </w:r>
          </w:p>
        </w:tc>
      </w:tr>
      <w:tr w:rsidR="0048698A" w14:paraId="55DD19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A5CC49"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5F9AEF59" w14:textId="77777777" w:rsidR="0048698A" w:rsidRDefault="00472AE3">
            <w:r>
              <w:rPr>
                <w:highlight w:val="lightGray"/>
              </w:rPr>
              <w:t>{PublisherPrefix}_Workbasketaccessrule</w:t>
            </w:r>
          </w:p>
        </w:tc>
      </w:tr>
      <w:tr w:rsidR="0048698A" w14:paraId="355E58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2AF9FD"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71C533BA" w14:textId="77777777" w:rsidR="0048698A" w:rsidRDefault="00472AE3">
            <w:r>
              <w:t>New custom table</w:t>
            </w:r>
          </w:p>
        </w:tc>
      </w:tr>
      <w:tr w:rsidR="0048698A" w14:paraId="065AEF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662505"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0CA739A4" w14:textId="77777777" w:rsidR="0048698A" w:rsidRDefault="00472AE3">
            <w:r>
              <w:t>Organisation owned</w:t>
            </w:r>
          </w:p>
        </w:tc>
      </w:tr>
      <w:tr w:rsidR="0048698A" w14:paraId="5585B6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AD0BF7"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2EB0F3CC" w14:textId="77777777" w:rsidR="0048698A" w:rsidRDefault="00472AE3">
            <w:r>
              <w:t xml:space="preserve">COL-252 </w:t>
            </w:r>
            <w:r>
              <w:t>—</w:t>
            </w:r>
            <w:r>
              <w:t xml:space="preserve"> Access Rule</w:t>
            </w:r>
          </w:p>
        </w:tc>
      </w:tr>
      <w:tr w:rsidR="0048698A" w14:paraId="797BEC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BBBF9E"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0EB2B950" w14:textId="77777777" w:rsidR="0048698A" w:rsidRDefault="00472AE3">
            <w:r>
              <w:t>No</w:t>
            </w:r>
          </w:p>
        </w:tc>
      </w:tr>
      <w:tr w:rsidR="0048698A" w14:paraId="527EB9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24652B"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6949E262" w14:textId="77777777" w:rsidR="0048698A" w:rsidRDefault="00472AE3">
            <w:r>
              <w:t>No / No / No</w:t>
            </w:r>
          </w:p>
        </w:tc>
      </w:tr>
      <w:tr w:rsidR="0048698A" w14:paraId="316A20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A0F192"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53605357" w14:textId="77777777" w:rsidR="0048698A" w:rsidRDefault="00472AE3">
            <w:r>
              <w:t>Yes</w:t>
            </w:r>
          </w:p>
        </w:tc>
      </w:tr>
      <w:tr w:rsidR="0048698A" w14:paraId="699B3B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7262CE"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72455A04" w14:textId="77777777" w:rsidR="0048698A" w:rsidRDefault="00472AE3">
            <w:r>
              <w:t>No</w:t>
            </w:r>
          </w:p>
        </w:tc>
      </w:tr>
      <w:tr w:rsidR="0048698A" w14:paraId="3CE2DB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53B8FF"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3DECB4DA" w14:textId="77777777" w:rsidR="0048698A" w:rsidRDefault="00472AE3">
            <w:r>
              <w:t>No</w:t>
            </w:r>
          </w:p>
        </w:tc>
      </w:tr>
      <w:tr w:rsidR="0048698A" w14:paraId="241487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FC3EFF"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1909B294" w14:textId="77777777" w:rsidR="0048698A" w:rsidRDefault="00472AE3">
            <w:r>
              <w:t>No</w:t>
            </w:r>
          </w:p>
        </w:tc>
      </w:tr>
      <w:tr w:rsidR="0048698A" w14:paraId="1E8EB9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9EE1A9"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6443F805" w14:textId="77777777" w:rsidR="0048698A" w:rsidRDefault="00472AE3">
            <w:r>
              <w:t>No</w:t>
            </w:r>
          </w:p>
        </w:tc>
      </w:tr>
      <w:tr w:rsidR="0048698A" w14:paraId="181F79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75DDDD"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18CD5415" w14:textId="77777777" w:rsidR="0048698A" w:rsidRDefault="00472AE3">
            <w:r>
              <w:t>No</w:t>
            </w:r>
          </w:p>
        </w:tc>
      </w:tr>
      <w:tr w:rsidR="0048698A" w14:paraId="360F32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87F557"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1CDBC487" w14:textId="77777777" w:rsidR="0048698A" w:rsidRDefault="00472AE3">
            <w:r>
              <w:t xml:space="preserve">Internal </w:t>
            </w:r>
            <w:r>
              <w:t>—</w:t>
            </w:r>
            <w:r>
              <w:t xml:space="preserve"> security configuration</w:t>
            </w:r>
          </w:p>
        </w:tc>
      </w:tr>
      <w:tr w:rsidR="0048698A" w14:paraId="185D4A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04DEF7"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55EA4B72" w14:textId="77777777" w:rsidR="0048698A" w:rsidRDefault="00472AE3">
            <w:r>
              <w:t>Retain for the life of the solution; changes recorded in the configuration change log.</w:t>
            </w:r>
          </w:p>
        </w:tc>
      </w:tr>
      <w:tr w:rsidR="0048698A" w14:paraId="5745DD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02E243"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5FAEFDA7" w14:textId="77777777" w:rsidR="0048698A" w:rsidRDefault="00472AE3">
            <w:r>
              <w:t>Bounded by the BC access matrix and the RM role set.</w:t>
            </w:r>
          </w:p>
        </w:tc>
      </w:tr>
      <w:tr w:rsidR="0048698A" w14:paraId="24D070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472FC2"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7BFFF113" w14:textId="77777777" w:rsidR="0048698A" w:rsidRDefault="00472AE3">
            <w:r>
              <w:t>No reuse candidate.</w:t>
            </w:r>
          </w:p>
        </w:tc>
      </w:tr>
      <w:tr w:rsidR="0048698A" w14:paraId="1B4D7E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7F393E"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0AC3F9A9" w14:textId="77777777" w:rsidR="0048698A" w:rsidRDefault="00472AE3">
            <w:r>
              <w:t>8 (COL-252 to COL-259)</w:t>
            </w:r>
          </w:p>
        </w:tc>
      </w:tr>
      <w:tr w:rsidR="0048698A" w14:paraId="783067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08E684"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B7FFD96" w14:textId="77777777" w:rsidR="0048698A" w:rsidRDefault="00472AE3">
            <w:r>
              <w:t>FR-049, FR-051, SEC-004, SEC-005, DR-007</w:t>
            </w:r>
          </w:p>
        </w:tc>
      </w:tr>
      <w:tr w:rsidR="0048698A" w14:paraId="152537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EECF83"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2B9BDACA" w14:textId="77777777" w:rsidR="0048698A" w:rsidRDefault="00472AE3">
            <w:r>
              <w:t>DR-007</w:t>
            </w:r>
          </w:p>
        </w:tc>
      </w:tr>
      <w:tr w:rsidR="0048698A" w14:paraId="099A53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C17662"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4BE775AD" w14:textId="77777777" w:rsidR="0048698A" w:rsidRDefault="00472AE3">
            <w:r>
              <w:t>Designed</w:t>
            </w:r>
          </w:p>
        </w:tc>
      </w:tr>
    </w:tbl>
    <w:p w14:paraId="0074C8D4" w14:textId="77777777" w:rsidR="0048698A" w:rsidRDefault="0048698A"/>
    <w:p w14:paraId="1B490F56" w14:textId="77777777" w:rsidR="0048698A" w:rsidRDefault="00472AE3">
      <w:pPr>
        <w:pStyle w:val="Heading3"/>
      </w:pPr>
      <w:bookmarkStart w:id="28" w:name="_Toc238805180"/>
      <w:r>
        <w:t xml:space="preserve">TBL-017 </w:t>
      </w:r>
      <w:r>
        <w:t>—</w:t>
      </w:r>
      <w:r>
        <w:t xml:space="preserve"> LDD Review Type Template</w:t>
      </w:r>
      <w:bookmarkEnd w:id="28"/>
    </w:p>
    <w:p w14:paraId="5CDE1110" w14:textId="77777777" w:rsidR="0048698A" w:rsidRDefault="00472AE3">
      <w:r>
        <w:t>A configurable review question set. The template is the stable business object; its content is versioned in TBL-018.</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164"/>
        <w:gridCol w:w="6798"/>
      </w:tblGrid>
      <w:tr w:rsidR="0048698A" w14:paraId="2330EE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416858"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E4CCBBD" w14:textId="77777777" w:rsidR="0048698A" w:rsidRDefault="00472AE3">
            <w:r>
              <w:t>Value</w:t>
            </w:r>
          </w:p>
        </w:tc>
      </w:tr>
      <w:tr w:rsidR="0048698A" w14:paraId="55F1BC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349A42"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280EAC39" w14:textId="77777777" w:rsidR="0048698A" w:rsidRDefault="00472AE3">
            <w:r>
              <w:t>LDD Review Type Template / LDD Review Type Templates</w:t>
            </w:r>
          </w:p>
        </w:tc>
      </w:tr>
      <w:tr w:rsidR="0048698A" w14:paraId="79868D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E50A38"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EC5E8F3" w14:textId="77777777" w:rsidR="0048698A" w:rsidRDefault="00472AE3">
            <w:r>
              <w:rPr>
                <w:highlight w:val="lightGray"/>
              </w:rPr>
              <w:t>{PublisherPrefix}_reviewtypetemplate</w:t>
            </w:r>
          </w:p>
        </w:tc>
      </w:tr>
      <w:tr w:rsidR="0048698A" w14:paraId="79FB6B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F3A9FC"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53CCFC64" w14:textId="77777777" w:rsidR="0048698A" w:rsidRDefault="00472AE3">
            <w:r>
              <w:rPr>
                <w:highlight w:val="lightGray"/>
              </w:rPr>
              <w:t>{PublisherPrefix}_Reviewtypetemplate</w:t>
            </w:r>
          </w:p>
        </w:tc>
      </w:tr>
      <w:tr w:rsidR="0048698A" w14:paraId="3A48A8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6A6C5A"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36CB8F63" w14:textId="77777777" w:rsidR="0048698A" w:rsidRDefault="00472AE3">
            <w:r>
              <w:t>New custom table</w:t>
            </w:r>
          </w:p>
        </w:tc>
      </w:tr>
      <w:tr w:rsidR="0048698A" w14:paraId="1BB8BA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836009"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1B07F7C3" w14:textId="77777777" w:rsidR="0048698A" w:rsidRDefault="00472AE3">
            <w:r>
              <w:t>Organisation owned</w:t>
            </w:r>
          </w:p>
        </w:tc>
      </w:tr>
      <w:tr w:rsidR="0048698A" w14:paraId="0FC91A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C63FC5"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08892124" w14:textId="77777777" w:rsidR="0048698A" w:rsidRDefault="00472AE3">
            <w:r>
              <w:t xml:space="preserve">COL-260 </w:t>
            </w:r>
            <w:r>
              <w:t>—</w:t>
            </w:r>
            <w:r>
              <w:t xml:space="preserve"> Template Name</w:t>
            </w:r>
          </w:p>
        </w:tc>
      </w:tr>
      <w:tr w:rsidR="0048698A" w14:paraId="1425D5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18D114"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2019AD9B" w14:textId="77777777" w:rsidR="0048698A" w:rsidRDefault="00472AE3">
            <w:r>
              <w:t>No</w:t>
            </w:r>
          </w:p>
        </w:tc>
      </w:tr>
      <w:tr w:rsidR="0048698A" w14:paraId="1580CE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86C4D4"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6F39BFD2" w14:textId="77777777" w:rsidR="0048698A" w:rsidRDefault="00472AE3">
            <w:r>
              <w:t>No / No / No</w:t>
            </w:r>
          </w:p>
        </w:tc>
      </w:tr>
      <w:tr w:rsidR="0048698A" w14:paraId="6FA9E0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6EB999"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77D2DE5F" w14:textId="77777777" w:rsidR="0048698A" w:rsidRDefault="00472AE3">
            <w:r>
              <w:t>Yes</w:t>
            </w:r>
          </w:p>
        </w:tc>
      </w:tr>
      <w:tr w:rsidR="0048698A" w14:paraId="46FBC5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209B97"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74FDC858" w14:textId="77777777" w:rsidR="0048698A" w:rsidRDefault="00472AE3">
            <w:r>
              <w:t>No</w:t>
            </w:r>
          </w:p>
        </w:tc>
      </w:tr>
      <w:tr w:rsidR="0048698A" w14:paraId="079D72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DAE19A"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3F0D986D" w14:textId="77777777" w:rsidR="0048698A" w:rsidRDefault="00472AE3">
            <w:r>
              <w:t>Yes</w:t>
            </w:r>
          </w:p>
        </w:tc>
      </w:tr>
      <w:tr w:rsidR="0048698A" w14:paraId="57E57E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39B27A"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4680D7D9" w14:textId="77777777" w:rsidR="0048698A" w:rsidRDefault="00472AE3">
            <w:r>
              <w:t>No</w:t>
            </w:r>
          </w:p>
        </w:tc>
      </w:tr>
      <w:tr w:rsidR="0048698A" w14:paraId="7D42B8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2EA503"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0A7D2009" w14:textId="77777777" w:rsidR="0048698A" w:rsidRDefault="00472AE3">
            <w:r>
              <w:t>No</w:t>
            </w:r>
          </w:p>
        </w:tc>
      </w:tr>
      <w:tr w:rsidR="0048698A" w14:paraId="4494B3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B5D85F"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723A607E" w14:textId="77777777" w:rsidR="0048698A" w:rsidRDefault="00472AE3">
            <w:r>
              <w:t>Yes</w:t>
            </w:r>
          </w:p>
        </w:tc>
      </w:tr>
      <w:tr w:rsidR="0048698A" w14:paraId="5DB2B2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B79E9B"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7A4C5701" w14:textId="77777777" w:rsidR="0048698A" w:rsidRDefault="00472AE3">
            <w:r>
              <w:t>Internal</w:t>
            </w:r>
          </w:p>
        </w:tc>
      </w:tr>
      <w:tr w:rsidR="0048698A" w14:paraId="6F452B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688411"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639F3F1D" w14:textId="77777777" w:rsidR="0048698A" w:rsidRDefault="00472AE3">
            <w:r>
              <w:t xml:space="preserve">Never deleted. Deactivated only </w:t>
            </w:r>
            <w:r>
              <w:t>—</w:t>
            </w:r>
            <w:r>
              <w:t xml:space="preserve"> closed cases reference historical templates.</w:t>
            </w:r>
          </w:p>
        </w:tc>
      </w:tr>
      <w:tr w:rsidR="0048698A" w14:paraId="699C22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A4AF44"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07E4A50A" w14:textId="77777777" w:rsidR="0048698A" w:rsidRDefault="00472AE3">
            <w:r>
              <w:t>No figure supplied.</w:t>
            </w:r>
          </w:p>
        </w:tc>
      </w:tr>
      <w:tr w:rsidR="0048698A" w14:paraId="230FFB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DA3B14"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40193B98" w14:textId="77777777" w:rsidR="0048698A" w:rsidRDefault="00472AE3">
            <w:r>
              <w:t>No reuse candidate.</w:t>
            </w:r>
          </w:p>
        </w:tc>
      </w:tr>
      <w:tr w:rsidR="0048698A" w14:paraId="66EE8B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200555"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62796A44" w14:textId="77777777" w:rsidR="0048698A" w:rsidRDefault="00472AE3">
            <w:r>
              <w:t>11 (COL-260 to COL-270)</w:t>
            </w:r>
          </w:p>
        </w:tc>
      </w:tr>
      <w:tr w:rsidR="0048698A" w14:paraId="52899E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5BE49F"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85EA917" w14:textId="77777777" w:rsidR="0048698A" w:rsidRDefault="00472AE3">
            <w:r>
              <w:t>FR-022, FR-028, FR-082, FR-086, DR-008</w:t>
            </w:r>
          </w:p>
        </w:tc>
      </w:tr>
      <w:tr w:rsidR="0048698A" w14:paraId="30FC6E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90FD2C"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494D2E77" w14:textId="77777777" w:rsidR="0048698A" w:rsidRDefault="00472AE3">
            <w:r>
              <w:t>DR-008</w:t>
            </w:r>
          </w:p>
        </w:tc>
      </w:tr>
      <w:tr w:rsidR="0048698A" w14:paraId="4FF44F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36C445"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531461AF" w14:textId="77777777" w:rsidR="0048698A" w:rsidRDefault="00472AE3">
            <w:r>
              <w:t>Designed</w:t>
            </w:r>
          </w:p>
        </w:tc>
      </w:tr>
    </w:tbl>
    <w:p w14:paraId="6A9B45BB" w14:textId="77777777" w:rsidR="0048698A" w:rsidRDefault="0048698A"/>
    <w:p w14:paraId="61CEFB69" w14:textId="77777777" w:rsidR="0048698A" w:rsidRDefault="00472AE3">
      <w:pPr>
        <w:pStyle w:val="Heading3"/>
      </w:pPr>
      <w:bookmarkStart w:id="29" w:name="_Toc238805181"/>
      <w:r>
        <w:t xml:space="preserve">TBL-018 </w:t>
      </w:r>
      <w:r>
        <w:t>—</w:t>
      </w:r>
      <w:r>
        <w:t xml:space="preserve"> LDD Review Template Version</w:t>
      </w:r>
      <w:bookmarkEnd w:id="29"/>
    </w:p>
    <w:p w14:paraId="5C8FDB3C" w14:textId="77777777" w:rsidR="0048698A" w:rsidRDefault="00472AE3">
      <w:r>
        <w:t>An immutable published version of a review template. This table is what makes ADR-017 real: a case is stamped with a version at creation, so a later configuration change genuinely cannot alter an inflight case. Without versioning, FR-032 and FR-086 would be procedural promises rather than enforced behaviour.</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244"/>
        <w:gridCol w:w="6718"/>
      </w:tblGrid>
      <w:tr w:rsidR="0048698A" w14:paraId="761E00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DA82D0"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AD91C42" w14:textId="77777777" w:rsidR="0048698A" w:rsidRDefault="00472AE3">
            <w:r>
              <w:t>Value</w:t>
            </w:r>
          </w:p>
        </w:tc>
      </w:tr>
      <w:tr w:rsidR="0048698A" w14:paraId="66323C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0F6119"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010CE177" w14:textId="77777777" w:rsidR="0048698A" w:rsidRDefault="00472AE3">
            <w:r>
              <w:t>LDD Review Template Version / LDD Review Template Versions</w:t>
            </w:r>
          </w:p>
        </w:tc>
      </w:tr>
      <w:tr w:rsidR="0048698A" w14:paraId="7B2693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4A5235"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E407DCB" w14:textId="77777777" w:rsidR="0048698A" w:rsidRDefault="00472AE3">
            <w:r>
              <w:rPr>
                <w:highlight w:val="lightGray"/>
              </w:rPr>
              <w:t>{PublisherPrefix}_reviewtemplateversion</w:t>
            </w:r>
          </w:p>
        </w:tc>
      </w:tr>
      <w:tr w:rsidR="0048698A" w14:paraId="40AACB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F9B0B9"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32FD7629" w14:textId="77777777" w:rsidR="0048698A" w:rsidRDefault="00472AE3">
            <w:r>
              <w:rPr>
                <w:highlight w:val="lightGray"/>
              </w:rPr>
              <w:t>{PublisherPrefix}_Reviewtemplateversion</w:t>
            </w:r>
          </w:p>
        </w:tc>
      </w:tr>
      <w:tr w:rsidR="0048698A" w14:paraId="54756C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452819"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3F2047F6" w14:textId="77777777" w:rsidR="0048698A" w:rsidRDefault="00472AE3">
            <w:r>
              <w:t>New custom table</w:t>
            </w:r>
          </w:p>
        </w:tc>
      </w:tr>
      <w:tr w:rsidR="0048698A" w14:paraId="47A472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BE2335"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145979DB" w14:textId="77777777" w:rsidR="0048698A" w:rsidRDefault="00472AE3">
            <w:r>
              <w:t>Organisation owned</w:t>
            </w:r>
          </w:p>
        </w:tc>
      </w:tr>
      <w:tr w:rsidR="0048698A" w14:paraId="76A2A1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CDE9C0"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188D0FC4" w14:textId="77777777" w:rsidR="0048698A" w:rsidRDefault="00472AE3">
            <w:r>
              <w:t xml:space="preserve">COL-271 </w:t>
            </w:r>
            <w:r>
              <w:t>—</w:t>
            </w:r>
            <w:r>
              <w:t xml:space="preserve"> Version Name</w:t>
            </w:r>
          </w:p>
        </w:tc>
      </w:tr>
      <w:tr w:rsidR="0048698A" w14:paraId="47B0F3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224584"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35D1AB9A" w14:textId="77777777" w:rsidR="0048698A" w:rsidRDefault="00472AE3">
            <w:r>
              <w:t>No</w:t>
            </w:r>
          </w:p>
        </w:tc>
      </w:tr>
      <w:tr w:rsidR="0048698A" w14:paraId="3A0630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8717C1"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5BA73E19" w14:textId="77777777" w:rsidR="0048698A" w:rsidRDefault="00472AE3">
            <w:r>
              <w:t>No / No / No</w:t>
            </w:r>
          </w:p>
        </w:tc>
      </w:tr>
      <w:tr w:rsidR="0048698A" w14:paraId="3CEFA4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6C77EC"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4E415F3E" w14:textId="77777777" w:rsidR="0048698A" w:rsidRDefault="00472AE3">
            <w:r>
              <w:t>Yes</w:t>
            </w:r>
          </w:p>
        </w:tc>
      </w:tr>
      <w:tr w:rsidR="0048698A" w14:paraId="0EA2F0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845180"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7F377C27" w14:textId="77777777" w:rsidR="0048698A" w:rsidRDefault="00472AE3">
            <w:r>
              <w:t>No</w:t>
            </w:r>
          </w:p>
        </w:tc>
      </w:tr>
      <w:tr w:rsidR="0048698A" w14:paraId="14A414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F18D4F"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1CC6E0A0" w14:textId="77777777" w:rsidR="0048698A" w:rsidRDefault="00472AE3">
            <w:r>
              <w:t>No</w:t>
            </w:r>
          </w:p>
        </w:tc>
      </w:tr>
      <w:tr w:rsidR="0048698A" w14:paraId="782B61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A7933C"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38C8532B" w14:textId="77777777" w:rsidR="0048698A" w:rsidRDefault="00472AE3">
            <w:r>
              <w:t>No</w:t>
            </w:r>
          </w:p>
        </w:tc>
      </w:tr>
      <w:tr w:rsidR="0048698A" w14:paraId="1655DA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4947C5"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1D530E3C" w14:textId="77777777" w:rsidR="0048698A" w:rsidRDefault="00472AE3">
            <w:r>
              <w:t>No</w:t>
            </w:r>
          </w:p>
        </w:tc>
      </w:tr>
      <w:tr w:rsidR="0048698A" w14:paraId="0C0D72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9C19A3"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5D908364" w14:textId="77777777" w:rsidR="0048698A" w:rsidRDefault="00472AE3">
            <w:r>
              <w:t>No</w:t>
            </w:r>
          </w:p>
        </w:tc>
      </w:tr>
      <w:tr w:rsidR="0048698A" w14:paraId="08D2C4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FC5276"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3CF47254" w14:textId="77777777" w:rsidR="0048698A" w:rsidRDefault="00472AE3">
            <w:r>
              <w:t>Internal</w:t>
            </w:r>
          </w:p>
        </w:tc>
      </w:tr>
      <w:tr w:rsidR="0048698A" w14:paraId="4AA1FD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D98BB8"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6CD1E097" w14:textId="77777777" w:rsidR="0048698A" w:rsidRDefault="00472AE3">
            <w:r>
              <w:t xml:space="preserve">Never deleted </w:t>
            </w:r>
            <w:r>
              <w:t>—</w:t>
            </w:r>
            <w:r>
              <w:t xml:space="preserve"> closed cases reference the version they were rated under.</w:t>
            </w:r>
          </w:p>
        </w:tc>
      </w:tr>
      <w:tr w:rsidR="0048698A" w14:paraId="2A7972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82949C"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038BEFC1" w14:textId="77777777" w:rsidR="0048698A" w:rsidRDefault="00472AE3">
            <w:r>
              <w:t>One row per published change to a template.</w:t>
            </w:r>
          </w:p>
        </w:tc>
      </w:tr>
      <w:tr w:rsidR="0048698A" w14:paraId="192010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339C46"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26FED437" w14:textId="77777777" w:rsidR="0048698A" w:rsidRDefault="00472AE3">
            <w:r>
              <w:t>No reuse candidate.</w:t>
            </w:r>
          </w:p>
        </w:tc>
      </w:tr>
      <w:tr w:rsidR="0048698A" w14:paraId="516669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374BB6"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2A60749D" w14:textId="77777777" w:rsidR="0048698A" w:rsidRDefault="00472AE3">
            <w:r>
              <w:t>9 (COL-271 to COL-279)</w:t>
            </w:r>
          </w:p>
        </w:tc>
      </w:tr>
      <w:tr w:rsidR="0048698A" w14:paraId="4BE989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E286A3"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D5408FB" w14:textId="77777777" w:rsidR="0048698A" w:rsidRDefault="00472AE3">
            <w:r>
              <w:t>FR-032, FR-082, FR-086, NFR-015, DR-008</w:t>
            </w:r>
          </w:p>
        </w:tc>
      </w:tr>
      <w:tr w:rsidR="0048698A" w14:paraId="0557C9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4751C8"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20194AD0" w14:textId="77777777" w:rsidR="0048698A" w:rsidRDefault="00472AE3">
            <w:r>
              <w:t>DR-008</w:t>
            </w:r>
          </w:p>
        </w:tc>
      </w:tr>
      <w:tr w:rsidR="0048698A" w14:paraId="7DBC47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D1A015"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6BF6FFB2" w14:textId="77777777" w:rsidR="0048698A" w:rsidRDefault="00472AE3">
            <w:r>
              <w:t>Designed</w:t>
            </w:r>
          </w:p>
        </w:tc>
      </w:tr>
    </w:tbl>
    <w:p w14:paraId="3B00789A" w14:textId="77777777" w:rsidR="0048698A" w:rsidRDefault="0048698A"/>
    <w:p w14:paraId="1C1F82CA" w14:textId="77777777" w:rsidR="0048698A" w:rsidRDefault="00472AE3">
      <w:pPr>
        <w:pStyle w:val="Heading3"/>
      </w:pPr>
      <w:bookmarkStart w:id="30" w:name="_Toc238805182"/>
      <w:r>
        <w:t xml:space="preserve">TBL-019 </w:t>
      </w:r>
      <w:r>
        <w:t>—</w:t>
      </w:r>
      <w:r>
        <w:t xml:space="preserve"> LDD Review Question</w:t>
      </w:r>
      <w:bookmarkEnd w:id="30"/>
    </w:p>
    <w:p w14:paraId="7FE946DC" w14:textId="77777777" w:rsidR="0048698A" w:rsidRDefault="00472AE3">
      <w:r>
        <w:t>A question within a published review template version.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5707"/>
      </w:tblGrid>
      <w:tr w:rsidR="0048698A" w14:paraId="31659F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507111"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00E587E" w14:textId="77777777" w:rsidR="0048698A" w:rsidRDefault="00472AE3">
            <w:r>
              <w:t>Value</w:t>
            </w:r>
          </w:p>
        </w:tc>
      </w:tr>
      <w:tr w:rsidR="0048698A" w14:paraId="447D00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B461B9"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7D15B2E5" w14:textId="77777777" w:rsidR="0048698A" w:rsidRDefault="00472AE3">
            <w:r>
              <w:t>LDD Review Question / LDD Review Questions</w:t>
            </w:r>
          </w:p>
        </w:tc>
      </w:tr>
      <w:tr w:rsidR="0048698A" w14:paraId="093723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82DAE8"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914ACD4" w14:textId="77777777" w:rsidR="0048698A" w:rsidRDefault="00472AE3">
            <w:r>
              <w:rPr>
                <w:highlight w:val="lightGray"/>
              </w:rPr>
              <w:t>{PublisherPrefix}_reviewquestion</w:t>
            </w:r>
          </w:p>
        </w:tc>
      </w:tr>
      <w:tr w:rsidR="0048698A" w14:paraId="038272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6705B7"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4252F4B4" w14:textId="77777777" w:rsidR="0048698A" w:rsidRDefault="00472AE3">
            <w:r>
              <w:rPr>
                <w:highlight w:val="lightGray"/>
              </w:rPr>
              <w:t>{PublisherPrefix}_Reviewquestion</w:t>
            </w:r>
          </w:p>
        </w:tc>
      </w:tr>
      <w:tr w:rsidR="0048698A" w14:paraId="0187AA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644CC5"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28E20286" w14:textId="77777777" w:rsidR="0048698A" w:rsidRDefault="00472AE3">
            <w:r>
              <w:t>New custom table</w:t>
            </w:r>
          </w:p>
        </w:tc>
      </w:tr>
      <w:tr w:rsidR="0048698A" w14:paraId="43A95E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980525"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7F0A27E4" w14:textId="77777777" w:rsidR="0048698A" w:rsidRDefault="00472AE3">
            <w:r>
              <w:t>Organisation owned</w:t>
            </w:r>
          </w:p>
        </w:tc>
      </w:tr>
      <w:tr w:rsidR="0048698A" w14:paraId="0EC269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8CB4AF"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57FC8D37" w14:textId="77777777" w:rsidR="0048698A" w:rsidRDefault="00472AE3">
            <w:r>
              <w:t xml:space="preserve">COL-280 </w:t>
            </w:r>
            <w:r>
              <w:t>—</w:t>
            </w:r>
            <w:r>
              <w:t xml:space="preserve"> Question Text</w:t>
            </w:r>
          </w:p>
        </w:tc>
      </w:tr>
      <w:tr w:rsidR="0048698A" w14:paraId="249242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57EF48"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6F838BAC" w14:textId="77777777" w:rsidR="0048698A" w:rsidRDefault="00472AE3">
            <w:r>
              <w:t>No</w:t>
            </w:r>
          </w:p>
        </w:tc>
      </w:tr>
      <w:tr w:rsidR="0048698A" w14:paraId="58DE13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126810"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4F2EFE49" w14:textId="77777777" w:rsidR="0048698A" w:rsidRDefault="00472AE3">
            <w:r>
              <w:t>No / No / No</w:t>
            </w:r>
          </w:p>
        </w:tc>
      </w:tr>
      <w:tr w:rsidR="0048698A" w14:paraId="65A495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9F25A9"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2674B085" w14:textId="77777777" w:rsidR="0048698A" w:rsidRDefault="00472AE3">
            <w:r>
              <w:t>Yes</w:t>
            </w:r>
          </w:p>
        </w:tc>
      </w:tr>
      <w:tr w:rsidR="0048698A" w14:paraId="4800E7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18034D"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1243A440" w14:textId="77777777" w:rsidR="0048698A" w:rsidRDefault="00472AE3">
            <w:r>
              <w:t>No</w:t>
            </w:r>
          </w:p>
        </w:tc>
      </w:tr>
      <w:tr w:rsidR="0048698A" w14:paraId="43467D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C647B9"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02BA61CC" w14:textId="77777777" w:rsidR="0048698A" w:rsidRDefault="00472AE3">
            <w:r>
              <w:t>No</w:t>
            </w:r>
          </w:p>
        </w:tc>
      </w:tr>
      <w:tr w:rsidR="0048698A" w14:paraId="0CAE73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4BEED6"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361632FA" w14:textId="77777777" w:rsidR="0048698A" w:rsidRDefault="00472AE3">
            <w:r>
              <w:t>No</w:t>
            </w:r>
          </w:p>
        </w:tc>
      </w:tr>
      <w:tr w:rsidR="0048698A" w14:paraId="62A2A1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87FAE0"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4AB025B0" w14:textId="77777777" w:rsidR="0048698A" w:rsidRDefault="00472AE3">
            <w:r>
              <w:t>No</w:t>
            </w:r>
          </w:p>
        </w:tc>
      </w:tr>
      <w:tr w:rsidR="0048698A" w14:paraId="4BEF3F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115664"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782C0601" w14:textId="77777777" w:rsidR="0048698A" w:rsidRDefault="00472AE3">
            <w:r>
              <w:t>Yes</w:t>
            </w:r>
          </w:p>
        </w:tc>
      </w:tr>
      <w:tr w:rsidR="0048698A" w14:paraId="24D57B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6CF460"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52E7E1FD" w14:textId="77777777" w:rsidR="0048698A" w:rsidRDefault="00472AE3">
            <w:r>
              <w:t>Internal</w:t>
            </w:r>
          </w:p>
        </w:tc>
      </w:tr>
      <w:tr w:rsidR="0048698A" w14:paraId="261AB2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011FB3"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1F29EAA0" w14:textId="77777777" w:rsidR="0048698A" w:rsidRDefault="00472AE3">
            <w:r>
              <w:t>Never deleted.</w:t>
            </w:r>
          </w:p>
        </w:tc>
      </w:tr>
      <w:tr w:rsidR="0048698A" w14:paraId="5BD891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39D3D4"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6A806CBD" w14:textId="77777777" w:rsidR="0048698A" w:rsidRDefault="00472AE3">
            <w:r>
              <w:t>No figure supplied.</w:t>
            </w:r>
          </w:p>
        </w:tc>
      </w:tr>
      <w:tr w:rsidR="0048698A" w14:paraId="501D14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43C214"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28794A1D" w14:textId="77777777" w:rsidR="0048698A" w:rsidRDefault="00472AE3">
            <w:r>
              <w:t>No reuse candidate.</w:t>
            </w:r>
          </w:p>
        </w:tc>
      </w:tr>
      <w:tr w:rsidR="0048698A" w14:paraId="594C10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951933"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20F45ACC" w14:textId="77777777" w:rsidR="0048698A" w:rsidRDefault="00472AE3">
            <w:r>
              <w:t>9 (COL-280 to COL-288)</w:t>
            </w:r>
          </w:p>
        </w:tc>
      </w:tr>
      <w:tr w:rsidR="0048698A" w14:paraId="4DB044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205C3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27F0359" w14:textId="77777777" w:rsidR="0048698A" w:rsidRDefault="00472AE3">
            <w:r>
              <w:t>FR-034, FR-035, FR-036, FR-037, FR-082, NFR-023, DR-008</w:t>
            </w:r>
          </w:p>
        </w:tc>
      </w:tr>
      <w:tr w:rsidR="0048698A" w14:paraId="653F49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4E18A9"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151517D0" w14:textId="77777777" w:rsidR="0048698A" w:rsidRDefault="00472AE3">
            <w:r>
              <w:t>DR-008</w:t>
            </w:r>
          </w:p>
        </w:tc>
      </w:tr>
      <w:tr w:rsidR="0048698A" w14:paraId="24CF17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ECC8EC"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61E4E26B" w14:textId="77777777" w:rsidR="0048698A" w:rsidRDefault="00472AE3">
            <w:r>
              <w:t>Designed</w:t>
            </w:r>
          </w:p>
        </w:tc>
      </w:tr>
    </w:tbl>
    <w:p w14:paraId="37B85623" w14:textId="77777777" w:rsidR="0048698A" w:rsidRDefault="0048698A"/>
    <w:p w14:paraId="35CD592D" w14:textId="77777777" w:rsidR="0048698A" w:rsidRDefault="00472AE3">
      <w:pPr>
        <w:pStyle w:val="Heading3"/>
      </w:pPr>
      <w:bookmarkStart w:id="31" w:name="_Toc238805183"/>
      <w:r>
        <w:t xml:space="preserve">TBL-020 </w:t>
      </w:r>
      <w:r>
        <w:t>—</w:t>
      </w:r>
      <w:r>
        <w:t xml:space="preserve"> LDD Review Response Option</w:t>
      </w:r>
      <w:bookmarkEnd w:id="31"/>
    </w:p>
    <w:p w14:paraId="21E2F2BC" w14:textId="77777777" w:rsidR="0048698A" w:rsidRDefault="00472AE3">
      <w:r>
        <w:t>A permitted response for a review question. Held as reference data rather than as a Dataverse choice because the values are business-maintained at runtime by administrators (FR-082); a choice would require a solution deployment to change a permitted answer.</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6108"/>
      </w:tblGrid>
      <w:tr w:rsidR="0048698A" w14:paraId="7B888C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86D28B"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147D378" w14:textId="77777777" w:rsidR="0048698A" w:rsidRDefault="00472AE3">
            <w:r>
              <w:t>Value</w:t>
            </w:r>
          </w:p>
        </w:tc>
      </w:tr>
      <w:tr w:rsidR="0048698A" w14:paraId="69A59D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848431"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36D02198" w14:textId="77777777" w:rsidR="0048698A" w:rsidRDefault="00472AE3">
            <w:r>
              <w:t>LDD Review Response Option / LDD Review Response Options</w:t>
            </w:r>
          </w:p>
        </w:tc>
      </w:tr>
      <w:tr w:rsidR="0048698A" w14:paraId="1FFA97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8DD88C"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09B92CDC" w14:textId="77777777" w:rsidR="0048698A" w:rsidRDefault="00472AE3">
            <w:r>
              <w:rPr>
                <w:highlight w:val="lightGray"/>
              </w:rPr>
              <w:t>{PublisherPrefix}_reviewresponseoption</w:t>
            </w:r>
          </w:p>
        </w:tc>
      </w:tr>
      <w:tr w:rsidR="0048698A" w14:paraId="555266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9920E2"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6C8F6CEB" w14:textId="77777777" w:rsidR="0048698A" w:rsidRDefault="00472AE3">
            <w:r>
              <w:rPr>
                <w:highlight w:val="lightGray"/>
              </w:rPr>
              <w:t>{PublisherPrefix}_Reviewresponseoption</w:t>
            </w:r>
          </w:p>
        </w:tc>
      </w:tr>
      <w:tr w:rsidR="0048698A" w14:paraId="2DDB5A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23376D"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43123DD8" w14:textId="77777777" w:rsidR="0048698A" w:rsidRDefault="00472AE3">
            <w:r>
              <w:t>New custom table</w:t>
            </w:r>
          </w:p>
        </w:tc>
      </w:tr>
      <w:tr w:rsidR="0048698A" w14:paraId="6BF5E8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39B07E"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6734B44D" w14:textId="77777777" w:rsidR="0048698A" w:rsidRDefault="00472AE3">
            <w:r>
              <w:t>Organisation owned</w:t>
            </w:r>
          </w:p>
        </w:tc>
      </w:tr>
      <w:tr w:rsidR="0048698A" w14:paraId="0E650B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ED2F76"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4D429543" w14:textId="77777777" w:rsidR="0048698A" w:rsidRDefault="00472AE3">
            <w:r>
              <w:t xml:space="preserve">COL-289 </w:t>
            </w:r>
            <w:r>
              <w:t>—</w:t>
            </w:r>
            <w:r>
              <w:t xml:space="preserve"> Option Label</w:t>
            </w:r>
          </w:p>
        </w:tc>
      </w:tr>
      <w:tr w:rsidR="0048698A" w14:paraId="0F72E6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78DC64"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18ABBCB3" w14:textId="77777777" w:rsidR="0048698A" w:rsidRDefault="00472AE3">
            <w:r>
              <w:t>No</w:t>
            </w:r>
          </w:p>
        </w:tc>
      </w:tr>
      <w:tr w:rsidR="0048698A" w14:paraId="5EAFB6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0A8D9E"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1DE7BFA4" w14:textId="77777777" w:rsidR="0048698A" w:rsidRDefault="00472AE3">
            <w:r>
              <w:t>No / No / No</w:t>
            </w:r>
          </w:p>
        </w:tc>
      </w:tr>
      <w:tr w:rsidR="0048698A" w14:paraId="71FA10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0736A5"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2DC8232C" w14:textId="77777777" w:rsidR="0048698A" w:rsidRDefault="00472AE3">
            <w:r>
              <w:t>Yes</w:t>
            </w:r>
          </w:p>
        </w:tc>
      </w:tr>
      <w:tr w:rsidR="0048698A" w14:paraId="5D4E1D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59A23A"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06B15D1F" w14:textId="77777777" w:rsidR="0048698A" w:rsidRDefault="00472AE3">
            <w:r>
              <w:t>No</w:t>
            </w:r>
          </w:p>
        </w:tc>
      </w:tr>
      <w:tr w:rsidR="0048698A" w14:paraId="2F09F1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D8C830"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4F84A710" w14:textId="77777777" w:rsidR="0048698A" w:rsidRDefault="00472AE3">
            <w:r>
              <w:t>No</w:t>
            </w:r>
          </w:p>
        </w:tc>
      </w:tr>
      <w:tr w:rsidR="0048698A" w14:paraId="6BC31B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844E72"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0DC222F0" w14:textId="77777777" w:rsidR="0048698A" w:rsidRDefault="00472AE3">
            <w:r>
              <w:t>No</w:t>
            </w:r>
          </w:p>
        </w:tc>
      </w:tr>
      <w:tr w:rsidR="0048698A" w14:paraId="0AAD90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0377FC"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1B1EE115" w14:textId="77777777" w:rsidR="0048698A" w:rsidRDefault="00472AE3">
            <w:r>
              <w:t>No</w:t>
            </w:r>
          </w:p>
        </w:tc>
      </w:tr>
      <w:tr w:rsidR="0048698A" w14:paraId="345463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9284EC"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7302250D" w14:textId="77777777" w:rsidR="0048698A" w:rsidRDefault="00472AE3">
            <w:r>
              <w:t>No</w:t>
            </w:r>
          </w:p>
        </w:tc>
      </w:tr>
      <w:tr w:rsidR="0048698A" w14:paraId="161F3F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734DE2"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767F8BB3" w14:textId="77777777" w:rsidR="0048698A" w:rsidRDefault="00472AE3">
            <w:r>
              <w:t>Internal</w:t>
            </w:r>
          </w:p>
        </w:tc>
      </w:tr>
      <w:tr w:rsidR="0048698A" w14:paraId="7D6905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D3D383"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24662368" w14:textId="77777777" w:rsidR="0048698A" w:rsidRDefault="00472AE3">
            <w:r>
              <w:t>Never deleted.</w:t>
            </w:r>
          </w:p>
        </w:tc>
      </w:tr>
      <w:tr w:rsidR="0048698A" w14:paraId="1A815C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162BD2"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0A9BEA8A" w14:textId="77777777" w:rsidR="0048698A" w:rsidRDefault="00472AE3">
            <w:r>
              <w:t>No figure supplied.</w:t>
            </w:r>
          </w:p>
        </w:tc>
      </w:tr>
      <w:tr w:rsidR="0048698A" w14:paraId="0CFE69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B4D667"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07922768" w14:textId="77777777" w:rsidR="0048698A" w:rsidRDefault="00472AE3">
            <w:r>
              <w:t>No reuse candidate.</w:t>
            </w:r>
          </w:p>
        </w:tc>
      </w:tr>
      <w:tr w:rsidR="0048698A" w14:paraId="6440B2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156CCB"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2BFB56E1" w14:textId="77777777" w:rsidR="0048698A" w:rsidRDefault="00472AE3">
            <w:r>
              <w:t>7 (COL-289 to COL-295)</w:t>
            </w:r>
          </w:p>
        </w:tc>
      </w:tr>
      <w:tr w:rsidR="0048698A" w14:paraId="056CEB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1B43F9"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E0B5FF4" w14:textId="77777777" w:rsidR="0048698A" w:rsidRDefault="00472AE3">
            <w:r>
              <w:t>FR-035, FR-082, NFR-023, DR-008</w:t>
            </w:r>
          </w:p>
        </w:tc>
      </w:tr>
      <w:tr w:rsidR="0048698A" w14:paraId="42A812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A01C33"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1F66B7DB" w14:textId="77777777" w:rsidR="0048698A" w:rsidRDefault="00472AE3">
            <w:r>
              <w:t>DR-008</w:t>
            </w:r>
          </w:p>
        </w:tc>
      </w:tr>
      <w:tr w:rsidR="0048698A" w14:paraId="0588A5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DC2AFF"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4D6A63EF" w14:textId="77777777" w:rsidR="0048698A" w:rsidRDefault="00472AE3">
            <w:r>
              <w:t>Designed</w:t>
            </w:r>
          </w:p>
        </w:tc>
      </w:tr>
    </w:tbl>
    <w:p w14:paraId="664FC12F" w14:textId="77777777" w:rsidR="0048698A" w:rsidRDefault="0048698A"/>
    <w:p w14:paraId="1CB3273B" w14:textId="77777777" w:rsidR="0048698A" w:rsidRDefault="00472AE3">
      <w:pPr>
        <w:pStyle w:val="Heading3"/>
      </w:pPr>
      <w:bookmarkStart w:id="32" w:name="_Toc238805184"/>
      <w:r>
        <w:t xml:space="preserve">TBL-021 </w:t>
      </w:r>
      <w:r>
        <w:t>—</w:t>
      </w:r>
      <w:r>
        <w:t xml:space="preserve"> LDD Reference List</w:t>
      </w:r>
      <w:bookmarkEnd w:id="32"/>
    </w:p>
    <w:p w14:paraId="1FF4BF47" w14:textId="77777777" w:rsidR="0048698A" w:rsidRDefault="00472AE3">
      <w:r>
        <w:t>A business-maintained dropdown list. Dataverse choices were evaluated and rejected for these values: FR-080 requires administrators to maintain the lists at runtime, and choice options cannot be added without a solution change. Choices are reserved in this model for value sets with a stable lifecycle that the business does not edit.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4086"/>
      </w:tblGrid>
      <w:tr w:rsidR="0048698A" w14:paraId="1B60FA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5ACD27"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57D1A26" w14:textId="77777777" w:rsidR="0048698A" w:rsidRDefault="00472AE3">
            <w:r>
              <w:t>Value</w:t>
            </w:r>
          </w:p>
        </w:tc>
      </w:tr>
      <w:tr w:rsidR="0048698A" w14:paraId="65B4EF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76BA0B"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4FCC2504" w14:textId="77777777" w:rsidR="0048698A" w:rsidRDefault="00472AE3">
            <w:r>
              <w:t>LDD Reference List / LDD Reference Lists</w:t>
            </w:r>
          </w:p>
        </w:tc>
      </w:tr>
      <w:tr w:rsidR="0048698A" w14:paraId="3AFFA7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504FC7"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49116294" w14:textId="77777777" w:rsidR="0048698A" w:rsidRDefault="00472AE3">
            <w:r>
              <w:rPr>
                <w:highlight w:val="lightGray"/>
              </w:rPr>
              <w:t>{PublisherPrefix}_referencelist</w:t>
            </w:r>
          </w:p>
        </w:tc>
      </w:tr>
      <w:tr w:rsidR="0048698A" w14:paraId="1AF05A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B95F89"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6E931097" w14:textId="77777777" w:rsidR="0048698A" w:rsidRDefault="00472AE3">
            <w:r>
              <w:rPr>
                <w:highlight w:val="lightGray"/>
              </w:rPr>
              <w:t>{PublisherPrefix}_Referencelist</w:t>
            </w:r>
          </w:p>
        </w:tc>
      </w:tr>
      <w:tr w:rsidR="0048698A" w14:paraId="296895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CFC4FF"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6AC52D52" w14:textId="77777777" w:rsidR="0048698A" w:rsidRDefault="00472AE3">
            <w:r>
              <w:t>New custom table</w:t>
            </w:r>
          </w:p>
        </w:tc>
      </w:tr>
      <w:tr w:rsidR="0048698A" w14:paraId="5450C1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4D9286"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36FAF333" w14:textId="77777777" w:rsidR="0048698A" w:rsidRDefault="00472AE3">
            <w:r>
              <w:t>Organisation owned</w:t>
            </w:r>
          </w:p>
        </w:tc>
      </w:tr>
      <w:tr w:rsidR="0048698A" w14:paraId="71BAFB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0F8010"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22B0BFCE" w14:textId="77777777" w:rsidR="0048698A" w:rsidRDefault="00472AE3">
            <w:r>
              <w:t xml:space="preserve">COL-296 </w:t>
            </w:r>
            <w:r>
              <w:t>—</w:t>
            </w:r>
            <w:r>
              <w:t xml:space="preserve"> Reference List Name</w:t>
            </w:r>
          </w:p>
        </w:tc>
      </w:tr>
      <w:tr w:rsidR="0048698A" w14:paraId="0D6185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3F25C7"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6A991257" w14:textId="77777777" w:rsidR="0048698A" w:rsidRDefault="00472AE3">
            <w:r>
              <w:t>No</w:t>
            </w:r>
          </w:p>
        </w:tc>
      </w:tr>
      <w:tr w:rsidR="0048698A" w14:paraId="6CD4A0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50F650"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4A064011" w14:textId="77777777" w:rsidR="0048698A" w:rsidRDefault="00472AE3">
            <w:r>
              <w:t>No / No / No</w:t>
            </w:r>
          </w:p>
        </w:tc>
      </w:tr>
      <w:tr w:rsidR="0048698A" w14:paraId="22B18A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1742F4"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7B706A78" w14:textId="77777777" w:rsidR="0048698A" w:rsidRDefault="00472AE3">
            <w:r>
              <w:t>Yes</w:t>
            </w:r>
          </w:p>
        </w:tc>
      </w:tr>
      <w:tr w:rsidR="0048698A" w14:paraId="6333F5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0857DB"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2B1F19F7" w14:textId="77777777" w:rsidR="0048698A" w:rsidRDefault="00472AE3">
            <w:r>
              <w:t>No</w:t>
            </w:r>
          </w:p>
        </w:tc>
      </w:tr>
      <w:tr w:rsidR="0048698A" w14:paraId="1F5CF0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5AD7CC"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4715835A" w14:textId="77777777" w:rsidR="0048698A" w:rsidRDefault="00472AE3">
            <w:r>
              <w:t>Yes</w:t>
            </w:r>
          </w:p>
        </w:tc>
      </w:tr>
      <w:tr w:rsidR="0048698A" w14:paraId="33EADE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760DEA"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0B00AC9E" w14:textId="77777777" w:rsidR="0048698A" w:rsidRDefault="00472AE3">
            <w:r>
              <w:t>No</w:t>
            </w:r>
          </w:p>
        </w:tc>
      </w:tr>
      <w:tr w:rsidR="0048698A" w14:paraId="24E8D0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61CC76"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46ED9E90" w14:textId="77777777" w:rsidR="0048698A" w:rsidRDefault="00472AE3">
            <w:r>
              <w:t>No</w:t>
            </w:r>
          </w:p>
        </w:tc>
      </w:tr>
      <w:tr w:rsidR="0048698A" w14:paraId="6F379D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8194F5"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103C2A83" w14:textId="77777777" w:rsidR="0048698A" w:rsidRDefault="00472AE3">
            <w:r>
              <w:t>No</w:t>
            </w:r>
          </w:p>
        </w:tc>
      </w:tr>
      <w:tr w:rsidR="0048698A" w14:paraId="4DBD27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96EE3E"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103EA142" w14:textId="77777777" w:rsidR="0048698A" w:rsidRDefault="00472AE3">
            <w:r>
              <w:t>Internal</w:t>
            </w:r>
          </w:p>
        </w:tc>
      </w:tr>
      <w:tr w:rsidR="0048698A" w14:paraId="277925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A376D5"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5612BA12" w14:textId="77777777" w:rsidR="0048698A" w:rsidRDefault="00472AE3">
            <w:r>
              <w:t>Retain for the life of the solution.</w:t>
            </w:r>
          </w:p>
        </w:tc>
      </w:tr>
      <w:tr w:rsidR="0048698A" w14:paraId="0DD7AF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A3347E"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2921B98A" w14:textId="77777777" w:rsidR="0048698A" w:rsidRDefault="00472AE3">
            <w:r>
              <w:t>No figure supplied.</w:t>
            </w:r>
          </w:p>
        </w:tc>
      </w:tr>
      <w:tr w:rsidR="0048698A" w14:paraId="2ECF2E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62C62F"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3659D1B7" w14:textId="77777777" w:rsidR="0048698A" w:rsidRDefault="00472AE3">
            <w:r>
              <w:t>No reuse candidate.</w:t>
            </w:r>
          </w:p>
        </w:tc>
      </w:tr>
      <w:tr w:rsidR="0048698A" w14:paraId="7BB82F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414A59"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2CCE26ED" w14:textId="77777777" w:rsidR="0048698A" w:rsidRDefault="00472AE3">
            <w:r>
              <w:t>6 (COL-296 to COL-301)</w:t>
            </w:r>
          </w:p>
        </w:tc>
      </w:tr>
      <w:tr w:rsidR="0048698A" w14:paraId="456FA1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0FE122"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03CBEC6" w14:textId="77777777" w:rsidR="0048698A" w:rsidRDefault="00472AE3">
            <w:r>
              <w:t>FR-080, FR-086, NFR-015, DR-011</w:t>
            </w:r>
          </w:p>
        </w:tc>
      </w:tr>
      <w:tr w:rsidR="0048698A" w14:paraId="05AB09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96509A"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2F9F19BC" w14:textId="77777777" w:rsidR="0048698A" w:rsidRDefault="00472AE3">
            <w:r>
              <w:t>DR-011</w:t>
            </w:r>
          </w:p>
        </w:tc>
      </w:tr>
      <w:tr w:rsidR="0048698A" w14:paraId="17372B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967DE9"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61691428" w14:textId="77777777" w:rsidR="0048698A" w:rsidRDefault="00472AE3">
            <w:r>
              <w:t>Designed</w:t>
            </w:r>
          </w:p>
        </w:tc>
      </w:tr>
    </w:tbl>
    <w:p w14:paraId="3A8A0031" w14:textId="77777777" w:rsidR="0048698A" w:rsidRDefault="0048698A"/>
    <w:p w14:paraId="5B361A7C" w14:textId="77777777" w:rsidR="0048698A" w:rsidRDefault="00472AE3">
      <w:pPr>
        <w:pStyle w:val="Heading3"/>
      </w:pPr>
      <w:bookmarkStart w:id="33" w:name="_Toc238805185"/>
      <w:r>
        <w:t xml:space="preserve">TBL-022 </w:t>
      </w:r>
      <w:r>
        <w:t>—</w:t>
      </w:r>
      <w:r>
        <w:t xml:space="preserve"> LDD Reference List Value</w:t>
      </w:r>
      <w:bookmarkEnd w:id="33"/>
    </w:p>
    <w:p w14:paraId="45A2FA36" w14:textId="77777777" w:rsidR="0048698A" w:rsidRDefault="00472AE3">
      <w:r>
        <w:t>A value within a business-maintained list. Also serves as the bilingual error catalogue referenced by primary and secondary error selection.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064"/>
        <w:gridCol w:w="6898"/>
      </w:tblGrid>
      <w:tr w:rsidR="0048698A" w14:paraId="4BE7DC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65CA6D"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4138527" w14:textId="77777777" w:rsidR="0048698A" w:rsidRDefault="00472AE3">
            <w:r>
              <w:t>Value</w:t>
            </w:r>
          </w:p>
        </w:tc>
      </w:tr>
      <w:tr w:rsidR="0048698A" w14:paraId="0AC822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0597BF"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069B318A" w14:textId="77777777" w:rsidR="0048698A" w:rsidRDefault="00472AE3">
            <w:r>
              <w:t>LDD Reference List Value / LDD Reference List Values</w:t>
            </w:r>
          </w:p>
        </w:tc>
      </w:tr>
      <w:tr w:rsidR="0048698A" w14:paraId="1B61E4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E4FD09"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DCC22D9" w14:textId="77777777" w:rsidR="0048698A" w:rsidRDefault="00472AE3">
            <w:r>
              <w:rPr>
                <w:highlight w:val="lightGray"/>
              </w:rPr>
              <w:t>{PublisherPrefix}_referencelistvalue</w:t>
            </w:r>
          </w:p>
        </w:tc>
      </w:tr>
      <w:tr w:rsidR="0048698A" w14:paraId="79523C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7C8505"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6507DA65" w14:textId="77777777" w:rsidR="0048698A" w:rsidRDefault="00472AE3">
            <w:r>
              <w:rPr>
                <w:highlight w:val="lightGray"/>
              </w:rPr>
              <w:t>{PublisherPrefix}_Referencelistvalue</w:t>
            </w:r>
          </w:p>
        </w:tc>
      </w:tr>
      <w:tr w:rsidR="0048698A" w14:paraId="15DDEA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F21081"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7B7014E1" w14:textId="77777777" w:rsidR="0048698A" w:rsidRDefault="00472AE3">
            <w:r>
              <w:t>New custom table</w:t>
            </w:r>
          </w:p>
        </w:tc>
      </w:tr>
      <w:tr w:rsidR="0048698A" w14:paraId="0D4384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84DBFC"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6CF850E0" w14:textId="77777777" w:rsidR="0048698A" w:rsidRDefault="00472AE3">
            <w:r>
              <w:t>Organisation owned</w:t>
            </w:r>
          </w:p>
        </w:tc>
      </w:tr>
      <w:tr w:rsidR="0048698A" w14:paraId="07851F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4AAE2C"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3608B7EF" w14:textId="77777777" w:rsidR="0048698A" w:rsidRDefault="00472AE3">
            <w:r>
              <w:t xml:space="preserve">COL-302 </w:t>
            </w:r>
            <w:r>
              <w:t>—</w:t>
            </w:r>
            <w:r>
              <w:t xml:space="preserve"> Value Label</w:t>
            </w:r>
          </w:p>
        </w:tc>
      </w:tr>
      <w:tr w:rsidR="0048698A" w14:paraId="7C78B7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1CC6C7"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00028A1A" w14:textId="77777777" w:rsidR="0048698A" w:rsidRDefault="00472AE3">
            <w:r>
              <w:t>No</w:t>
            </w:r>
          </w:p>
        </w:tc>
      </w:tr>
      <w:tr w:rsidR="0048698A" w14:paraId="2B5791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2C26F8"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3EDFD0BC" w14:textId="77777777" w:rsidR="0048698A" w:rsidRDefault="00472AE3">
            <w:r>
              <w:t>No / No / No</w:t>
            </w:r>
          </w:p>
        </w:tc>
      </w:tr>
      <w:tr w:rsidR="0048698A" w14:paraId="35D865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783646"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73C70A05" w14:textId="77777777" w:rsidR="0048698A" w:rsidRDefault="00472AE3">
            <w:r>
              <w:t>Yes</w:t>
            </w:r>
          </w:p>
        </w:tc>
      </w:tr>
      <w:tr w:rsidR="0048698A" w14:paraId="0FE0C2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CAA4D7"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7E2295FB" w14:textId="77777777" w:rsidR="0048698A" w:rsidRDefault="00472AE3">
            <w:r>
              <w:t>No</w:t>
            </w:r>
          </w:p>
        </w:tc>
      </w:tr>
      <w:tr w:rsidR="0048698A" w14:paraId="5D155F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84673F"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3E79AE02" w14:textId="77777777" w:rsidR="0048698A" w:rsidRDefault="00472AE3">
            <w:r>
              <w:t>No</w:t>
            </w:r>
          </w:p>
        </w:tc>
      </w:tr>
      <w:tr w:rsidR="0048698A" w14:paraId="7358DA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FFF32D"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5120D359" w14:textId="77777777" w:rsidR="0048698A" w:rsidRDefault="00472AE3">
            <w:r>
              <w:t>Yes</w:t>
            </w:r>
          </w:p>
        </w:tc>
      </w:tr>
      <w:tr w:rsidR="0048698A" w14:paraId="7CB4C8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C4DED6"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45A59793" w14:textId="77777777" w:rsidR="0048698A" w:rsidRDefault="00472AE3">
            <w:r>
              <w:t>No</w:t>
            </w:r>
          </w:p>
        </w:tc>
      </w:tr>
      <w:tr w:rsidR="0048698A" w14:paraId="217949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7AF31E"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0DCD8BCF" w14:textId="77777777" w:rsidR="0048698A" w:rsidRDefault="00472AE3">
            <w:r>
              <w:t>Yes</w:t>
            </w:r>
          </w:p>
        </w:tc>
      </w:tr>
      <w:tr w:rsidR="0048698A" w14:paraId="4B78FA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0E7A5A"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5778AC5B" w14:textId="77777777" w:rsidR="0048698A" w:rsidRDefault="00472AE3">
            <w:r>
              <w:t>Internal</w:t>
            </w:r>
          </w:p>
        </w:tc>
      </w:tr>
      <w:tr w:rsidR="0048698A" w14:paraId="154FED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3C1DDC"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4C52889E" w14:textId="77777777" w:rsidR="0048698A" w:rsidRDefault="00472AE3">
            <w:r>
              <w:t xml:space="preserve">Never deleted </w:t>
            </w:r>
            <w:r>
              <w:t>—</w:t>
            </w:r>
            <w:r>
              <w:t xml:space="preserve"> deactivated only, because closed cases reference historical values.</w:t>
            </w:r>
          </w:p>
        </w:tc>
      </w:tr>
      <w:tr w:rsidR="0048698A" w14:paraId="6FC40A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54CBF0"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6E207F64" w14:textId="77777777" w:rsidR="0048698A" w:rsidRDefault="00472AE3">
            <w:r>
              <w:t>No figure supplied.</w:t>
            </w:r>
          </w:p>
        </w:tc>
      </w:tr>
      <w:tr w:rsidR="0048698A" w14:paraId="0FC4D1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E3F9A4"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1AECF6CD" w14:textId="77777777" w:rsidR="0048698A" w:rsidRDefault="00472AE3">
            <w:r>
              <w:t>No reuse candidate.</w:t>
            </w:r>
          </w:p>
        </w:tc>
      </w:tr>
      <w:tr w:rsidR="0048698A" w14:paraId="009709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A0D426"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10F776D8" w14:textId="77777777" w:rsidR="0048698A" w:rsidRDefault="00472AE3">
            <w:r>
              <w:t>11 (COL-302 to COL-312)</w:t>
            </w:r>
          </w:p>
        </w:tc>
      </w:tr>
      <w:tr w:rsidR="0048698A" w14:paraId="42658B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513C9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08F3EB5" w14:textId="77777777" w:rsidR="0048698A" w:rsidRDefault="00472AE3">
            <w:r>
              <w:t>FR-039, FR-080, FR-086, NFR-023, DR-011</w:t>
            </w:r>
          </w:p>
        </w:tc>
      </w:tr>
      <w:tr w:rsidR="0048698A" w14:paraId="3CB0A4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AE6704"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59B2D560" w14:textId="77777777" w:rsidR="0048698A" w:rsidRDefault="00472AE3">
            <w:r>
              <w:t>DR-011</w:t>
            </w:r>
          </w:p>
        </w:tc>
      </w:tr>
      <w:tr w:rsidR="0048698A" w14:paraId="34E7DA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9C3BC5"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07ADE2F1" w14:textId="77777777" w:rsidR="0048698A" w:rsidRDefault="00472AE3">
            <w:r>
              <w:t>Designed</w:t>
            </w:r>
          </w:p>
        </w:tc>
      </w:tr>
    </w:tbl>
    <w:p w14:paraId="3DA3BA92" w14:textId="77777777" w:rsidR="0048698A" w:rsidRDefault="0048698A"/>
    <w:p w14:paraId="4D395B30" w14:textId="77777777" w:rsidR="0048698A" w:rsidRDefault="00472AE3">
      <w:pPr>
        <w:pStyle w:val="Heading3"/>
      </w:pPr>
      <w:bookmarkStart w:id="34" w:name="_Toc238805186"/>
      <w:r>
        <w:t xml:space="preserve">TBL-023 </w:t>
      </w:r>
      <w:r>
        <w:t>—</w:t>
      </w:r>
      <w:r>
        <w:t xml:space="preserve"> LDD PID Group</w:t>
      </w:r>
      <w:bookmarkEnd w:id="34"/>
    </w:p>
    <w:p w14:paraId="2C6C2CB6" w14:textId="77777777" w:rsidR="0048698A" w:rsidRDefault="00472AE3">
      <w:r>
        <w:t>A grouping of product identifiers, maintained by administrators.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3434"/>
      </w:tblGrid>
      <w:tr w:rsidR="0048698A" w14:paraId="50AB48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FC07A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BBE5AB8" w14:textId="77777777" w:rsidR="0048698A" w:rsidRDefault="00472AE3">
            <w:r>
              <w:t>Value</w:t>
            </w:r>
          </w:p>
        </w:tc>
      </w:tr>
      <w:tr w:rsidR="0048698A" w14:paraId="351BC2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174896"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56487776" w14:textId="77777777" w:rsidR="0048698A" w:rsidRDefault="00472AE3">
            <w:r>
              <w:t>LDD PID Group / LDD PID Groups</w:t>
            </w:r>
          </w:p>
        </w:tc>
      </w:tr>
      <w:tr w:rsidR="0048698A" w14:paraId="39D154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1309B9"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4668B415" w14:textId="77777777" w:rsidR="0048698A" w:rsidRDefault="00472AE3">
            <w:r>
              <w:rPr>
                <w:highlight w:val="lightGray"/>
              </w:rPr>
              <w:t>{PublisherPrefix}_pidgroup</w:t>
            </w:r>
          </w:p>
        </w:tc>
      </w:tr>
      <w:tr w:rsidR="0048698A" w14:paraId="04C5B3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947EC7"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11D07283" w14:textId="77777777" w:rsidR="0048698A" w:rsidRDefault="00472AE3">
            <w:r>
              <w:rPr>
                <w:highlight w:val="lightGray"/>
              </w:rPr>
              <w:t>{PublisherPrefix}_Pidgroup</w:t>
            </w:r>
          </w:p>
        </w:tc>
      </w:tr>
      <w:tr w:rsidR="0048698A" w14:paraId="2FD15F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7F5506"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42ED9747" w14:textId="77777777" w:rsidR="0048698A" w:rsidRDefault="00472AE3">
            <w:r>
              <w:t>New custom table</w:t>
            </w:r>
          </w:p>
        </w:tc>
      </w:tr>
      <w:tr w:rsidR="0048698A" w14:paraId="1D9068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41E504"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10FB8E57" w14:textId="77777777" w:rsidR="0048698A" w:rsidRDefault="00472AE3">
            <w:r>
              <w:t>Organisation owned</w:t>
            </w:r>
          </w:p>
        </w:tc>
      </w:tr>
      <w:tr w:rsidR="0048698A" w14:paraId="5DA91D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11B8CC"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6AEB3DA7" w14:textId="77777777" w:rsidR="0048698A" w:rsidRDefault="00472AE3">
            <w:r>
              <w:t xml:space="preserve">COL-313 </w:t>
            </w:r>
            <w:r>
              <w:t>—</w:t>
            </w:r>
            <w:r>
              <w:t xml:space="preserve"> PID Group Name</w:t>
            </w:r>
          </w:p>
        </w:tc>
      </w:tr>
      <w:tr w:rsidR="0048698A" w14:paraId="0263B5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E98F00"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0A1FD60F" w14:textId="77777777" w:rsidR="0048698A" w:rsidRDefault="00472AE3">
            <w:r>
              <w:t>No</w:t>
            </w:r>
          </w:p>
        </w:tc>
      </w:tr>
      <w:tr w:rsidR="0048698A" w14:paraId="0D5C9C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44FD3C"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5FB3BCBE" w14:textId="77777777" w:rsidR="0048698A" w:rsidRDefault="00472AE3">
            <w:r>
              <w:t>No / No / No</w:t>
            </w:r>
          </w:p>
        </w:tc>
      </w:tr>
      <w:tr w:rsidR="0048698A" w14:paraId="5E4E97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F119D6"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207908AD" w14:textId="77777777" w:rsidR="0048698A" w:rsidRDefault="00472AE3">
            <w:r>
              <w:t>Yes</w:t>
            </w:r>
          </w:p>
        </w:tc>
      </w:tr>
      <w:tr w:rsidR="0048698A" w14:paraId="735497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23AF0F"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5BFF7C68" w14:textId="77777777" w:rsidR="0048698A" w:rsidRDefault="00472AE3">
            <w:r>
              <w:t>No</w:t>
            </w:r>
          </w:p>
        </w:tc>
      </w:tr>
      <w:tr w:rsidR="0048698A" w14:paraId="2D2DE8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3924D8"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1E4737A1" w14:textId="77777777" w:rsidR="0048698A" w:rsidRDefault="00472AE3">
            <w:r>
              <w:t>Yes</w:t>
            </w:r>
          </w:p>
        </w:tc>
      </w:tr>
      <w:tr w:rsidR="0048698A" w14:paraId="7C3532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2CA014"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2C05F92E" w14:textId="77777777" w:rsidR="0048698A" w:rsidRDefault="00472AE3">
            <w:r>
              <w:t>No</w:t>
            </w:r>
          </w:p>
        </w:tc>
      </w:tr>
      <w:tr w:rsidR="0048698A" w14:paraId="37F521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D97BF7"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7575817A" w14:textId="77777777" w:rsidR="0048698A" w:rsidRDefault="00472AE3">
            <w:r>
              <w:t>No</w:t>
            </w:r>
          </w:p>
        </w:tc>
      </w:tr>
      <w:tr w:rsidR="0048698A" w14:paraId="63AB21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207DD6"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43886C2F" w14:textId="77777777" w:rsidR="0048698A" w:rsidRDefault="00472AE3">
            <w:r>
              <w:t>No</w:t>
            </w:r>
          </w:p>
        </w:tc>
      </w:tr>
      <w:tr w:rsidR="0048698A" w14:paraId="19B250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20426C"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6BA0FA61" w14:textId="77777777" w:rsidR="0048698A" w:rsidRDefault="00472AE3">
            <w:r>
              <w:t>Internal</w:t>
            </w:r>
          </w:p>
        </w:tc>
      </w:tr>
      <w:tr w:rsidR="0048698A" w14:paraId="568FB3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CA029F"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28D38B32" w14:textId="77777777" w:rsidR="0048698A" w:rsidRDefault="00472AE3">
            <w:r>
              <w:t>Retain for the life of the solution.</w:t>
            </w:r>
          </w:p>
        </w:tc>
      </w:tr>
      <w:tr w:rsidR="0048698A" w14:paraId="004A75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DA10DA"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05C561ED" w14:textId="77777777" w:rsidR="0048698A" w:rsidRDefault="00472AE3">
            <w:r>
              <w:t>No figure supplied.</w:t>
            </w:r>
          </w:p>
        </w:tc>
      </w:tr>
      <w:tr w:rsidR="0048698A" w14:paraId="2D561B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921B22"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5727CFA7" w14:textId="77777777" w:rsidR="0048698A" w:rsidRDefault="00472AE3">
            <w:r>
              <w:t>No reuse candidate.</w:t>
            </w:r>
          </w:p>
        </w:tc>
      </w:tr>
      <w:tr w:rsidR="0048698A" w14:paraId="15A243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79256A"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519D2BB3" w14:textId="77777777" w:rsidR="0048698A" w:rsidRDefault="00472AE3">
            <w:r>
              <w:t>4 (COL-313 to COL-316)</w:t>
            </w:r>
          </w:p>
        </w:tc>
      </w:tr>
      <w:tr w:rsidR="0048698A" w14:paraId="1CB2A1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11C329"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D78C1E0" w14:textId="77777777" w:rsidR="0048698A" w:rsidRDefault="00472AE3">
            <w:r>
              <w:t>FR-081, DR-011</w:t>
            </w:r>
          </w:p>
        </w:tc>
      </w:tr>
      <w:tr w:rsidR="0048698A" w14:paraId="7540EA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E08C89"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407C2269" w14:textId="77777777" w:rsidR="0048698A" w:rsidRDefault="00472AE3">
            <w:r>
              <w:t>DR-011</w:t>
            </w:r>
          </w:p>
        </w:tc>
      </w:tr>
      <w:tr w:rsidR="0048698A" w14:paraId="7E00BB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68F20C"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131A9632" w14:textId="77777777" w:rsidR="0048698A" w:rsidRDefault="00472AE3">
            <w:r>
              <w:t>Designed</w:t>
            </w:r>
          </w:p>
        </w:tc>
      </w:tr>
    </w:tbl>
    <w:p w14:paraId="7D33832B" w14:textId="77777777" w:rsidR="0048698A" w:rsidRDefault="0048698A"/>
    <w:p w14:paraId="3C3BF4E5" w14:textId="77777777" w:rsidR="0048698A" w:rsidRDefault="00472AE3">
      <w:pPr>
        <w:pStyle w:val="Heading3"/>
      </w:pPr>
      <w:bookmarkStart w:id="35" w:name="_Toc238805187"/>
      <w:r>
        <w:t xml:space="preserve">TBL-024 </w:t>
      </w:r>
      <w:r>
        <w:t>—</w:t>
      </w:r>
      <w:r>
        <w:t xml:space="preserve"> LDD PID</w:t>
      </w:r>
      <w:bookmarkEnd w:id="35"/>
    </w:p>
    <w:p w14:paraId="632EBACC" w14:textId="77777777" w:rsidR="0048698A" w:rsidRDefault="00472AE3">
      <w:r>
        <w:t>A product identifier and its description, maintained by administrators and used in review template selection and reporting.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3525"/>
      </w:tblGrid>
      <w:tr w:rsidR="0048698A" w14:paraId="60F0F0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C11A80"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52253AE" w14:textId="77777777" w:rsidR="0048698A" w:rsidRDefault="00472AE3">
            <w:r>
              <w:t>Value</w:t>
            </w:r>
          </w:p>
        </w:tc>
      </w:tr>
      <w:tr w:rsidR="0048698A" w14:paraId="02E116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34669A"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7350EEAB" w14:textId="77777777" w:rsidR="0048698A" w:rsidRDefault="00472AE3">
            <w:r>
              <w:t>LDD PID / LDD PIDs</w:t>
            </w:r>
          </w:p>
        </w:tc>
      </w:tr>
      <w:tr w:rsidR="0048698A" w14:paraId="76B304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223FE7"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0CFA3AEB" w14:textId="77777777" w:rsidR="0048698A" w:rsidRDefault="00472AE3">
            <w:r>
              <w:rPr>
                <w:highlight w:val="lightGray"/>
              </w:rPr>
              <w:t>{PublisherPrefix}_pid</w:t>
            </w:r>
          </w:p>
        </w:tc>
      </w:tr>
      <w:tr w:rsidR="0048698A" w14:paraId="4FFDF7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B1B5F5"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589E67B9" w14:textId="77777777" w:rsidR="0048698A" w:rsidRDefault="00472AE3">
            <w:r>
              <w:rPr>
                <w:highlight w:val="lightGray"/>
              </w:rPr>
              <w:t>{PublisherPrefix}_Pid</w:t>
            </w:r>
          </w:p>
        </w:tc>
      </w:tr>
      <w:tr w:rsidR="0048698A" w14:paraId="22F8AF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080F8A"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19491008" w14:textId="77777777" w:rsidR="0048698A" w:rsidRDefault="00472AE3">
            <w:r>
              <w:t>New custom table</w:t>
            </w:r>
          </w:p>
        </w:tc>
      </w:tr>
      <w:tr w:rsidR="0048698A" w14:paraId="1C0FC9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7CAAA8"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7EABB370" w14:textId="77777777" w:rsidR="0048698A" w:rsidRDefault="00472AE3">
            <w:r>
              <w:t>Organisation owned</w:t>
            </w:r>
          </w:p>
        </w:tc>
      </w:tr>
      <w:tr w:rsidR="0048698A" w14:paraId="34146A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B89A3C"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5901C5F7" w14:textId="77777777" w:rsidR="0048698A" w:rsidRDefault="00472AE3">
            <w:r>
              <w:t xml:space="preserve">COL-317 </w:t>
            </w:r>
            <w:r>
              <w:t>—</w:t>
            </w:r>
            <w:r>
              <w:t xml:space="preserve"> PID Code</w:t>
            </w:r>
          </w:p>
        </w:tc>
      </w:tr>
      <w:tr w:rsidR="0048698A" w14:paraId="0C0148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3BF037"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2C7B29DA" w14:textId="77777777" w:rsidR="0048698A" w:rsidRDefault="00472AE3">
            <w:r>
              <w:t>No</w:t>
            </w:r>
          </w:p>
        </w:tc>
      </w:tr>
      <w:tr w:rsidR="0048698A" w14:paraId="42CEEB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4E867E"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678A6198" w14:textId="77777777" w:rsidR="0048698A" w:rsidRDefault="00472AE3">
            <w:r>
              <w:t>No / No / No</w:t>
            </w:r>
          </w:p>
        </w:tc>
      </w:tr>
      <w:tr w:rsidR="0048698A" w14:paraId="4DB8AE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2F1FD8"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05E56DF9" w14:textId="77777777" w:rsidR="0048698A" w:rsidRDefault="00472AE3">
            <w:r>
              <w:t>Yes</w:t>
            </w:r>
          </w:p>
        </w:tc>
      </w:tr>
      <w:tr w:rsidR="0048698A" w14:paraId="22D503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07105D"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470B980D" w14:textId="77777777" w:rsidR="0048698A" w:rsidRDefault="00472AE3">
            <w:r>
              <w:t>No</w:t>
            </w:r>
          </w:p>
        </w:tc>
      </w:tr>
      <w:tr w:rsidR="0048698A" w14:paraId="446A6F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F49BCB"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2309A778" w14:textId="77777777" w:rsidR="0048698A" w:rsidRDefault="00472AE3">
            <w:r>
              <w:t>Yes</w:t>
            </w:r>
          </w:p>
        </w:tc>
      </w:tr>
      <w:tr w:rsidR="0048698A" w14:paraId="0A02F8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473118"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403345A1" w14:textId="77777777" w:rsidR="0048698A" w:rsidRDefault="00472AE3">
            <w:r>
              <w:t>Yes</w:t>
            </w:r>
          </w:p>
        </w:tc>
      </w:tr>
      <w:tr w:rsidR="0048698A" w14:paraId="6301E0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F6884C"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42D791D1" w14:textId="77777777" w:rsidR="0048698A" w:rsidRDefault="00472AE3">
            <w:r>
              <w:t>No</w:t>
            </w:r>
          </w:p>
        </w:tc>
      </w:tr>
      <w:tr w:rsidR="0048698A" w14:paraId="5D373B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07FBD0"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7F5439B8" w14:textId="77777777" w:rsidR="0048698A" w:rsidRDefault="00472AE3">
            <w:r>
              <w:t>Yes</w:t>
            </w:r>
          </w:p>
        </w:tc>
      </w:tr>
      <w:tr w:rsidR="0048698A" w14:paraId="226AAC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021B0F"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0AD4D7E2" w14:textId="77777777" w:rsidR="0048698A" w:rsidRDefault="00472AE3">
            <w:r>
              <w:t>Internal</w:t>
            </w:r>
          </w:p>
        </w:tc>
      </w:tr>
      <w:tr w:rsidR="0048698A" w14:paraId="14437B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76FAEB"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7C84F8A3" w14:textId="77777777" w:rsidR="0048698A" w:rsidRDefault="00472AE3">
            <w:r>
              <w:t xml:space="preserve">Never deleted </w:t>
            </w:r>
            <w:r>
              <w:t>—</w:t>
            </w:r>
            <w:r>
              <w:t xml:space="preserve"> deactivated only.</w:t>
            </w:r>
          </w:p>
        </w:tc>
      </w:tr>
      <w:tr w:rsidR="0048698A" w14:paraId="2B3FDD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E0FCF2"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0154BF69" w14:textId="77777777" w:rsidR="0048698A" w:rsidRDefault="00472AE3">
            <w:r>
              <w:t>No figure supplied.</w:t>
            </w:r>
          </w:p>
        </w:tc>
      </w:tr>
      <w:tr w:rsidR="0048698A" w14:paraId="74ABEA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1DDCD0"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30ACEA79" w14:textId="77777777" w:rsidR="0048698A" w:rsidRDefault="00472AE3">
            <w:r>
              <w:t>No reuse candidate.</w:t>
            </w:r>
          </w:p>
        </w:tc>
      </w:tr>
      <w:tr w:rsidR="0048698A" w14:paraId="57910B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404ECC"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781BA4E0" w14:textId="77777777" w:rsidR="0048698A" w:rsidRDefault="00472AE3">
            <w:r>
              <w:t>5 (COL-317 to COL-321)</w:t>
            </w:r>
          </w:p>
        </w:tc>
      </w:tr>
      <w:tr w:rsidR="0048698A" w14:paraId="7AD766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64D52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152A6D8" w14:textId="77777777" w:rsidR="0048698A" w:rsidRDefault="00472AE3">
            <w:r>
              <w:t>FR-081, FR-086, DR-011</w:t>
            </w:r>
          </w:p>
        </w:tc>
      </w:tr>
      <w:tr w:rsidR="0048698A" w14:paraId="00DD3C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7A0DB9"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496D4AD9" w14:textId="77777777" w:rsidR="0048698A" w:rsidRDefault="00472AE3">
            <w:r>
              <w:t>DR-011</w:t>
            </w:r>
          </w:p>
        </w:tc>
      </w:tr>
      <w:tr w:rsidR="0048698A" w14:paraId="499ACE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57800C"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31D81498" w14:textId="77777777" w:rsidR="0048698A" w:rsidRDefault="00472AE3">
            <w:r>
              <w:t>Designed</w:t>
            </w:r>
          </w:p>
        </w:tc>
      </w:tr>
    </w:tbl>
    <w:p w14:paraId="52DFC9D3" w14:textId="77777777" w:rsidR="0048698A" w:rsidRDefault="0048698A"/>
    <w:p w14:paraId="6E4E7C37" w14:textId="77777777" w:rsidR="0048698A" w:rsidRDefault="00472AE3">
      <w:pPr>
        <w:pStyle w:val="Heading3"/>
      </w:pPr>
      <w:bookmarkStart w:id="36" w:name="_Toc238805188"/>
      <w:r>
        <w:t xml:space="preserve">TBL-025 </w:t>
      </w:r>
      <w:r>
        <w:t>—</w:t>
      </w:r>
      <w:r>
        <w:t xml:space="preserve"> LDD BC Communication Rule</w:t>
      </w:r>
      <w:bookmarkEnd w:id="36"/>
    </w:p>
    <w:p w14:paraId="54003EA5" w14:textId="77777777" w:rsidR="0048698A" w:rsidRDefault="00472AE3">
      <w:r>
        <w:t>The BC communication method per channel: Real Time, Hold or Consolidate, with the consolidation frequency where applicable. Real Time is the default.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5996"/>
      </w:tblGrid>
      <w:tr w:rsidR="0048698A" w14:paraId="7F3E91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7012BD"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E8BAB7B" w14:textId="77777777" w:rsidR="0048698A" w:rsidRDefault="00472AE3">
            <w:r>
              <w:t>Value</w:t>
            </w:r>
          </w:p>
        </w:tc>
      </w:tr>
      <w:tr w:rsidR="0048698A" w14:paraId="46BF6B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548986"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2C2C9E3E" w14:textId="77777777" w:rsidR="0048698A" w:rsidRDefault="00472AE3">
            <w:r>
              <w:t>LDD BC Communication Rule / LDD BC Communication Rules</w:t>
            </w:r>
          </w:p>
        </w:tc>
      </w:tr>
      <w:tr w:rsidR="0048698A" w14:paraId="7DBE74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94385A"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942AB9D" w14:textId="77777777" w:rsidR="0048698A" w:rsidRDefault="00472AE3">
            <w:r>
              <w:rPr>
                <w:highlight w:val="lightGray"/>
              </w:rPr>
              <w:t>{PublisherPrefix}_bccommunicationrule</w:t>
            </w:r>
          </w:p>
        </w:tc>
      </w:tr>
      <w:tr w:rsidR="0048698A" w14:paraId="0F22DB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8799B5"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03207486" w14:textId="77777777" w:rsidR="0048698A" w:rsidRDefault="00472AE3">
            <w:r>
              <w:rPr>
                <w:highlight w:val="lightGray"/>
              </w:rPr>
              <w:t>{PublisherPrefix}_Bccommunicationrule</w:t>
            </w:r>
          </w:p>
        </w:tc>
      </w:tr>
      <w:tr w:rsidR="0048698A" w14:paraId="271594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AC845"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00C1D503" w14:textId="77777777" w:rsidR="0048698A" w:rsidRDefault="00472AE3">
            <w:r>
              <w:t>New custom table</w:t>
            </w:r>
          </w:p>
        </w:tc>
      </w:tr>
      <w:tr w:rsidR="0048698A" w14:paraId="36E939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F5A0B9"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47237917" w14:textId="77777777" w:rsidR="0048698A" w:rsidRDefault="00472AE3">
            <w:r>
              <w:t>Organisation owned</w:t>
            </w:r>
          </w:p>
        </w:tc>
      </w:tr>
      <w:tr w:rsidR="0048698A" w14:paraId="19565B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3F21D6"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0D01CE5C" w14:textId="77777777" w:rsidR="0048698A" w:rsidRDefault="00472AE3">
            <w:r>
              <w:t xml:space="preserve">COL-322 </w:t>
            </w:r>
            <w:r>
              <w:t>—</w:t>
            </w:r>
            <w:r>
              <w:t xml:space="preserve"> Rule Name</w:t>
            </w:r>
          </w:p>
        </w:tc>
      </w:tr>
      <w:tr w:rsidR="0048698A" w14:paraId="48B0B0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F06522"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4164878B" w14:textId="77777777" w:rsidR="0048698A" w:rsidRDefault="00472AE3">
            <w:r>
              <w:t>No</w:t>
            </w:r>
          </w:p>
        </w:tc>
      </w:tr>
      <w:tr w:rsidR="0048698A" w14:paraId="09EFD1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6439B1"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490618BC" w14:textId="77777777" w:rsidR="0048698A" w:rsidRDefault="00472AE3">
            <w:r>
              <w:t>No / No / No</w:t>
            </w:r>
          </w:p>
        </w:tc>
      </w:tr>
      <w:tr w:rsidR="0048698A" w14:paraId="05756E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4694E4"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3ECACF09" w14:textId="77777777" w:rsidR="0048698A" w:rsidRDefault="00472AE3">
            <w:r>
              <w:t>Yes</w:t>
            </w:r>
          </w:p>
        </w:tc>
      </w:tr>
      <w:tr w:rsidR="0048698A" w14:paraId="20E671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2882D9"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7E30602C" w14:textId="77777777" w:rsidR="0048698A" w:rsidRDefault="00472AE3">
            <w:r>
              <w:t>No</w:t>
            </w:r>
          </w:p>
        </w:tc>
      </w:tr>
      <w:tr w:rsidR="0048698A" w14:paraId="3933D2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A3865C"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73665E12" w14:textId="77777777" w:rsidR="0048698A" w:rsidRDefault="00472AE3">
            <w:r>
              <w:t>Yes</w:t>
            </w:r>
          </w:p>
        </w:tc>
      </w:tr>
      <w:tr w:rsidR="0048698A" w14:paraId="6F24E1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2E8CDC"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58DE9C74" w14:textId="77777777" w:rsidR="0048698A" w:rsidRDefault="00472AE3">
            <w:r>
              <w:t>No</w:t>
            </w:r>
          </w:p>
        </w:tc>
      </w:tr>
      <w:tr w:rsidR="0048698A" w14:paraId="2CCD09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E7653C"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6C2399B8" w14:textId="77777777" w:rsidR="0048698A" w:rsidRDefault="00472AE3">
            <w:r>
              <w:t>No</w:t>
            </w:r>
          </w:p>
        </w:tc>
      </w:tr>
      <w:tr w:rsidR="0048698A" w14:paraId="3C02FA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F15ADF"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5637F6C6" w14:textId="77777777" w:rsidR="0048698A" w:rsidRDefault="00472AE3">
            <w:r>
              <w:t>No</w:t>
            </w:r>
          </w:p>
        </w:tc>
      </w:tr>
      <w:tr w:rsidR="0048698A" w14:paraId="39F5B5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63E625"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68810DA7" w14:textId="77777777" w:rsidR="0048698A" w:rsidRDefault="00472AE3">
            <w:r>
              <w:t xml:space="preserve">Internal </w:t>
            </w:r>
            <w:r>
              <w:t>—</w:t>
            </w:r>
            <w:r>
              <w:t xml:space="preserve"> business configuration</w:t>
            </w:r>
          </w:p>
        </w:tc>
      </w:tr>
      <w:tr w:rsidR="0048698A" w14:paraId="3DA506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3951EC"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0C088362" w14:textId="77777777" w:rsidR="0048698A" w:rsidRDefault="00472AE3">
            <w:r>
              <w:t>Retain for the life of the solution; changes logged.</w:t>
            </w:r>
          </w:p>
        </w:tc>
      </w:tr>
      <w:tr w:rsidR="0048698A" w14:paraId="19251F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F20DB9"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270580A6" w14:textId="77777777" w:rsidR="0048698A" w:rsidRDefault="00472AE3">
            <w:r>
              <w:t>One row per channel.</w:t>
            </w:r>
          </w:p>
        </w:tc>
      </w:tr>
      <w:tr w:rsidR="0048698A" w14:paraId="751B1D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2F5D6A"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741F7010" w14:textId="77777777" w:rsidR="0048698A" w:rsidRDefault="00472AE3">
            <w:r>
              <w:t>No reuse candidate.</w:t>
            </w:r>
          </w:p>
        </w:tc>
      </w:tr>
      <w:tr w:rsidR="0048698A" w14:paraId="4E77C2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507BF5"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26B02492" w14:textId="77777777" w:rsidR="0048698A" w:rsidRDefault="00472AE3">
            <w:r>
              <w:t>7 (COL-322 to COL-328)</w:t>
            </w:r>
          </w:p>
        </w:tc>
      </w:tr>
      <w:tr w:rsidR="0048698A" w14:paraId="5A361BB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629544"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8053103" w14:textId="77777777" w:rsidR="0048698A" w:rsidRDefault="00472AE3">
            <w:r>
              <w:t>FR-083, FR-086, FR-088, FR-089, FR-092, BP-008, DR-011</w:t>
            </w:r>
          </w:p>
        </w:tc>
      </w:tr>
      <w:tr w:rsidR="0048698A" w14:paraId="33CF32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D28E07"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709F8C1D" w14:textId="77777777" w:rsidR="0048698A" w:rsidRDefault="00472AE3">
            <w:r>
              <w:t>DR-011</w:t>
            </w:r>
          </w:p>
        </w:tc>
      </w:tr>
      <w:tr w:rsidR="0048698A" w14:paraId="1AC4F4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C26CDC"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73D70418" w14:textId="77777777" w:rsidR="0048698A" w:rsidRDefault="00472AE3">
            <w:r>
              <w:t>Designed</w:t>
            </w:r>
          </w:p>
        </w:tc>
      </w:tr>
    </w:tbl>
    <w:p w14:paraId="10D8F629" w14:textId="77777777" w:rsidR="0048698A" w:rsidRDefault="0048698A"/>
    <w:p w14:paraId="6E684E1F" w14:textId="77777777" w:rsidR="0048698A" w:rsidRDefault="00472AE3">
      <w:pPr>
        <w:pStyle w:val="Heading3"/>
      </w:pPr>
      <w:bookmarkStart w:id="37" w:name="_Toc238805189"/>
      <w:r>
        <w:t xml:space="preserve">TBL-026 </w:t>
      </w:r>
      <w:r>
        <w:t>—</w:t>
      </w:r>
      <w:r>
        <w:t xml:space="preserve"> LDD RM Communication Rule</w:t>
      </w:r>
      <w:bookmarkEnd w:id="37"/>
    </w:p>
    <w:p w14:paraId="3289E330" w14:textId="77777777" w:rsidR="0048698A" w:rsidRDefault="00472AE3">
      <w:r>
        <w:t xml:space="preserve">RM communication is Hold by default. Only the Channel + Review Name + Role combinations recorded in this table become Real Time. The table is therefore an allow-list, and the absence of a row is meaningful </w:t>
      </w:r>
      <w:r>
        <w:t>—</w:t>
      </w:r>
      <w:r>
        <w:t xml:space="preserve"> which is why the default is expressed as an application setting rather than being inferred.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237"/>
        <w:gridCol w:w="6725"/>
      </w:tblGrid>
      <w:tr w:rsidR="0048698A" w14:paraId="381A05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DD7FE0"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27FB39A" w14:textId="77777777" w:rsidR="0048698A" w:rsidRDefault="00472AE3">
            <w:r>
              <w:t>Value</w:t>
            </w:r>
          </w:p>
        </w:tc>
      </w:tr>
      <w:tr w:rsidR="0048698A" w14:paraId="392BF8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48F83D"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5F6823A2" w14:textId="77777777" w:rsidR="0048698A" w:rsidRDefault="00472AE3">
            <w:r>
              <w:t>LDD RM Communication Rule / LDD RM Communication Rules</w:t>
            </w:r>
          </w:p>
        </w:tc>
      </w:tr>
      <w:tr w:rsidR="0048698A" w14:paraId="5B8161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DB1AF9"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EA6AE80" w14:textId="77777777" w:rsidR="0048698A" w:rsidRDefault="00472AE3">
            <w:r>
              <w:rPr>
                <w:highlight w:val="lightGray"/>
              </w:rPr>
              <w:t>{PublisherPrefix}_rmcommunicationrule</w:t>
            </w:r>
          </w:p>
        </w:tc>
      </w:tr>
      <w:tr w:rsidR="0048698A" w14:paraId="17AF55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93E40E"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DA0AA39" w14:textId="77777777" w:rsidR="0048698A" w:rsidRDefault="00472AE3">
            <w:r>
              <w:rPr>
                <w:highlight w:val="lightGray"/>
              </w:rPr>
              <w:t>{PublisherPrefix}_Rmcommunicationrule</w:t>
            </w:r>
          </w:p>
        </w:tc>
      </w:tr>
      <w:tr w:rsidR="0048698A" w14:paraId="706444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6849E8"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07E82872" w14:textId="77777777" w:rsidR="0048698A" w:rsidRDefault="00472AE3">
            <w:r>
              <w:t>New custom table</w:t>
            </w:r>
          </w:p>
        </w:tc>
      </w:tr>
      <w:tr w:rsidR="0048698A" w14:paraId="2CF62F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AE6173"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29DD619B" w14:textId="77777777" w:rsidR="0048698A" w:rsidRDefault="00472AE3">
            <w:r>
              <w:t>Organisation owned</w:t>
            </w:r>
          </w:p>
        </w:tc>
      </w:tr>
      <w:tr w:rsidR="0048698A" w14:paraId="7AAA957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7DCB0F"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23E3F13E" w14:textId="77777777" w:rsidR="0048698A" w:rsidRDefault="00472AE3">
            <w:r>
              <w:t xml:space="preserve">COL-329 </w:t>
            </w:r>
            <w:r>
              <w:t>—</w:t>
            </w:r>
            <w:r>
              <w:t xml:space="preserve"> Rule Name</w:t>
            </w:r>
          </w:p>
        </w:tc>
      </w:tr>
      <w:tr w:rsidR="0048698A" w14:paraId="56DB8E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35BE90"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11DC98B8" w14:textId="77777777" w:rsidR="0048698A" w:rsidRDefault="00472AE3">
            <w:r>
              <w:t>No</w:t>
            </w:r>
          </w:p>
        </w:tc>
      </w:tr>
      <w:tr w:rsidR="0048698A" w14:paraId="4E51AF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024502"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321E4534" w14:textId="77777777" w:rsidR="0048698A" w:rsidRDefault="00472AE3">
            <w:r>
              <w:t>No / No / No</w:t>
            </w:r>
          </w:p>
        </w:tc>
      </w:tr>
      <w:tr w:rsidR="0048698A" w14:paraId="3C5420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D282D3"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5CF19E56" w14:textId="77777777" w:rsidR="0048698A" w:rsidRDefault="00472AE3">
            <w:r>
              <w:t>Yes</w:t>
            </w:r>
          </w:p>
        </w:tc>
      </w:tr>
      <w:tr w:rsidR="0048698A" w14:paraId="28356B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657338"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0901E185" w14:textId="77777777" w:rsidR="0048698A" w:rsidRDefault="00472AE3">
            <w:r>
              <w:t>No</w:t>
            </w:r>
          </w:p>
        </w:tc>
      </w:tr>
      <w:tr w:rsidR="0048698A" w14:paraId="4E088A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6284D1"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728E0952" w14:textId="77777777" w:rsidR="0048698A" w:rsidRDefault="00472AE3">
            <w:r>
              <w:t>Yes</w:t>
            </w:r>
          </w:p>
        </w:tc>
      </w:tr>
      <w:tr w:rsidR="0048698A" w14:paraId="73E1C1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BA4FA0"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5E8D7581" w14:textId="77777777" w:rsidR="0048698A" w:rsidRDefault="00472AE3">
            <w:r>
              <w:t>No</w:t>
            </w:r>
          </w:p>
        </w:tc>
      </w:tr>
      <w:tr w:rsidR="0048698A" w14:paraId="3D28DA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CA7F49"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1181D72F" w14:textId="77777777" w:rsidR="0048698A" w:rsidRDefault="00472AE3">
            <w:r>
              <w:t>No</w:t>
            </w:r>
          </w:p>
        </w:tc>
      </w:tr>
      <w:tr w:rsidR="0048698A" w14:paraId="016E15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4E6678"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51BE0261" w14:textId="77777777" w:rsidR="0048698A" w:rsidRDefault="00472AE3">
            <w:r>
              <w:t>No</w:t>
            </w:r>
          </w:p>
        </w:tc>
      </w:tr>
      <w:tr w:rsidR="0048698A" w14:paraId="01B824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3EE6DE"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432BC883" w14:textId="77777777" w:rsidR="0048698A" w:rsidRDefault="00472AE3">
            <w:r>
              <w:t xml:space="preserve">Internal </w:t>
            </w:r>
            <w:r>
              <w:t>—</w:t>
            </w:r>
            <w:r>
              <w:t xml:space="preserve"> business configuration</w:t>
            </w:r>
          </w:p>
        </w:tc>
      </w:tr>
      <w:tr w:rsidR="0048698A" w14:paraId="3DB1B6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568316"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61EF8AEE" w14:textId="77777777" w:rsidR="0048698A" w:rsidRDefault="00472AE3">
            <w:r>
              <w:t>Retain for the life of the solution; changes logged.</w:t>
            </w:r>
          </w:p>
        </w:tc>
      </w:tr>
      <w:tr w:rsidR="0048698A" w14:paraId="3D3B0E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A70E3A"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54D9A927" w14:textId="77777777" w:rsidR="0048698A" w:rsidRDefault="00472AE3">
            <w:r>
              <w:t>One row per manually added Channel + Review Name + Role combination.</w:t>
            </w:r>
          </w:p>
        </w:tc>
      </w:tr>
      <w:tr w:rsidR="0048698A" w14:paraId="387AF6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9868CA"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7AF8DE74" w14:textId="77777777" w:rsidR="0048698A" w:rsidRDefault="00472AE3">
            <w:r>
              <w:t>No reuse candidate.</w:t>
            </w:r>
          </w:p>
        </w:tc>
      </w:tr>
      <w:tr w:rsidR="0048698A" w14:paraId="6CF4FE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4FC87E"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6FCB7FDC" w14:textId="77777777" w:rsidR="0048698A" w:rsidRDefault="00472AE3">
            <w:r>
              <w:t>8 (COL-329 to COL-336)</w:t>
            </w:r>
          </w:p>
        </w:tc>
      </w:tr>
      <w:tr w:rsidR="0048698A" w14:paraId="65BB40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E59D00"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CC4D20E" w14:textId="77777777" w:rsidR="0048698A" w:rsidRDefault="00472AE3">
            <w:r>
              <w:t>FR-084, FR-086, BP-008, DR-011</w:t>
            </w:r>
          </w:p>
        </w:tc>
      </w:tr>
      <w:tr w:rsidR="0048698A" w14:paraId="15F98E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AFBB2C"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7FAC7460" w14:textId="77777777" w:rsidR="0048698A" w:rsidRDefault="00472AE3">
            <w:r>
              <w:t>DR-011</w:t>
            </w:r>
          </w:p>
        </w:tc>
      </w:tr>
      <w:tr w:rsidR="0048698A" w14:paraId="33263D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DF4F15"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0EE99C84" w14:textId="77777777" w:rsidR="0048698A" w:rsidRDefault="00472AE3">
            <w:r>
              <w:t>Designed</w:t>
            </w:r>
          </w:p>
        </w:tc>
      </w:tr>
    </w:tbl>
    <w:p w14:paraId="5D051320" w14:textId="77777777" w:rsidR="0048698A" w:rsidRDefault="0048698A"/>
    <w:p w14:paraId="26BBAC89" w14:textId="77777777" w:rsidR="0048698A" w:rsidRDefault="00472AE3">
      <w:pPr>
        <w:pStyle w:val="Heading3"/>
      </w:pPr>
      <w:bookmarkStart w:id="38" w:name="_Toc238805190"/>
      <w:r>
        <w:t xml:space="preserve">TBL-027 </w:t>
      </w:r>
      <w:r>
        <w:t>—</w:t>
      </w:r>
      <w:r>
        <w:t xml:space="preserve"> LDD GetNext BC Rule</w:t>
      </w:r>
      <w:bookmarkEnd w:id="38"/>
    </w:p>
    <w:p w14:paraId="08D6CB8E" w14:textId="77777777" w:rsidR="0048698A" w:rsidRDefault="00472AE3">
      <w:r>
        <w:t>BC GetNext complexity configuration, keyed on Review Template ID plus Review Name, with a complexity value from 0 to 90 in increments of 1.</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6155"/>
      </w:tblGrid>
      <w:tr w:rsidR="0048698A" w14:paraId="3C3DEE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4BBA8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B3F08B5" w14:textId="77777777" w:rsidR="0048698A" w:rsidRDefault="00472AE3">
            <w:r>
              <w:t>Value</w:t>
            </w:r>
          </w:p>
        </w:tc>
      </w:tr>
      <w:tr w:rsidR="0048698A" w14:paraId="1EA6F1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FE3F35"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6ACB91D8" w14:textId="77777777" w:rsidR="0048698A" w:rsidRDefault="00472AE3">
            <w:r>
              <w:t>LDD GetNext BC Rule / LDD GetNext BC Rules</w:t>
            </w:r>
          </w:p>
        </w:tc>
      </w:tr>
      <w:tr w:rsidR="0048698A" w14:paraId="7E1258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7E0504"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4E93257F" w14:textId="77777777" w:rsidR="0048698A" w:rsidRDefault="00472AE3">
            <w:r>
              <w:rPr>
                <w:highlight w:val="lightGray"/>
              </w:rPr>
              <w:t>{PublisherPrefix}_getnextbcrule</w:t>
            </w:r>
          </w:p>
        </w:tc>
      </w:tr>
      <w:tr w:rsidR="0048698A" w14:paraId="19B538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C989B3"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6EB465E0" w14:textId="77777777" w:rsidR="0048698A" w:rsidRDefault="00472AE3">
            <w:r>
              <w:rPr>
                <w:highlight w:val="lightGray"/>
              </w:rPr>
              <w:t>{PublisherPrefix}_Getnextbcrule</w:t>
            </w:r>
          </w:p>
        </w:tc>
      </w:tr>
      <w:tr w:rsidR="0048698A" w14:paraId="4E3BCF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32ABD2"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2AF6843D" w14:textId="77777777" w:rsidR="0048698A" w:rsidRDefault="00472AE3">
            <w:r>
              <w:t>New custom table</w:t>
            </w:r>
          </w:p>
        </w:tc>
      </w:tr>
      <w:tr w:rsidR="0048698A" w14:paraId="41E178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9B36E7"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48961CF3" w14:textId="77777777" w:rsidR="0048698A" w:rsidRDefault="00472AE3">
            <w:r>
              <w:t>Organisation owned</w:t>
            </w:r>
          </w:p>
        </w:tc>
      </w:tr>
      <w:tr w:rsidR="0048698A" w14:paraId="0B2DE3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E191B4"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459F4BDB" w14:textId="77777777" w:rsidR="0048698A" w:rsidRDefault="00472AE3">
            <w:r>
              <w:t xml:space="preserve">COL-337 </w:t>
            </w:r>
            <w:r>
              <w:t>—</w:t>
            </w:r>
            <w:r>
              <w:t xml:space="preserve"> Rule Name</w:t>
            </w:r>
          </w:p>
        </w:tc>
      </w:tr>
      <w:tr w:rsidR="0048698A" w14:paraId="7648A9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7DBFA0"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452D4F51" w14:textId="77777777" w:rsidR="0048698A" w:rsidRDefault="00472AE3">
            <w:r>
              <w:t>No</w:t>
            </w:r>
          </w:p>
        </w:tc>
      </w:tr>
      <w:tr w:rsidR="0048698A" w14:paraId="37F2BA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967E46"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1477187A" w14:textId="77777777" w:rsidR="0048698A" w:rsidRDefault="00472AE3">
            <w:r>
              <w:t>No / No / No</w:t>
            </w:r>
          </w:p>
        </w:tc>
      </w:tr>
      <w:tr w:rsidR="0048698A" w14:paraId="5D441F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D7000B"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5429A8F8" w14:textId="77777777" w:rsidR="0048698A" w:rsidRDefault="00472AE3">
            <w:r>
              <w:t>Yes</w:t>
            </w:r>
          </w:p>
        </w:tc>
      </w:tr>
      <w:tr w:rsidR="0048698A" w14:paraId="3552A3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75FFE0"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5EE5EA19" w14:textId="77777777" w:rsidR="0048698A" w:rsidRDefault="00472AE3">
            <w:r>
              <w:t>No</w:t>
            </w:r>
          </w:p>
        </w:tc>
      </w:tr>
      <w:tr w:rsidR="0048698A" w14:paraId="39688A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69F1C2"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016C78F2" w14:textId="77777777" w:rsidR="0048698A" w:rsidRDefault="00472AE3">
            <w:r>
              <w:t>Yes</w:t>
            </w:r>
          </w:p>
        </w:tc>
      </w:tr>
      <w:tr w:rsidR="0048698A" w14:paraId="39E688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9F8904"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55585CA2" w14:textId="77777777" w:rsidR="0048698A" w:rsidRDefault="00472AE3">
            <w:r>
              <w:t>No</w:t>
            </w:r>
          </w:p>
        </w:tc>
      </w:tr>
      <w:tr w:rsidR="0048698A" w14:paraId="119876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03BBBB"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1645DF69" w14:textId="77777777" w:rsidR="0048698A" w:rsidRDefault="00472AE3">
            <w:r>
              <w:t>No</w:t>
            </w:r>
          </w:p>
        </w:tc>
      </w:tr>
      <w:tr w:rsidR="0048698A" w14:paraId="70BE8C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15E810"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6074827B" w14:textId="77777777" w:rsidR="0048698A" w:rsidRDefault="00472AE3">
            <w:r>
              <w:t>No</w:t>
            </w:r>
          </w:p>
        </w:tc>
      </w:tr>
      <w:tr w:rsidR="0048698A" w14:paraId="691132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17CF8A"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0181BBE0" w14:textId="77777777" w:rsidR="0048698A" w:rsidRDefault="00472AE3">
            <w:r>
              <w:t xml:space="preserve">Internal </w:t>
            </w:r>
            <w:r>
              <w:t>—</w:t>
            </w:r>
            <w:r>
              <w:t xml:space="preserve"> business configuration</w:t>
            </w:r>
          </w:p>
        </w:tc>
      </w:tr>
      <w:tr w:rsidR="0048698A" w14:paraId="125A07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CE2611"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2697385D" w14:textId="77777777" w:rsidR="0048698A" w:rsidRDefault="00472AE3">
            <w:r>
              <w:t>Retain for the life of the solution.</w:t>
            </w:r>
          </w:p>
        </w:tc>
      </w:tr>
      <w:tr w:rsidR="0048698A" w14:paraId="5AA42D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E355AD"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065A8B71" w14:textId="77777777" w:rsidR="0048698A" w:rsidRDefault="00472AE3">
            <w:r>
              <w:t>One row per Review Template ID + Review Name combination.</w:t>
            </w:r>
          </w:p>
        </w:tc>
      </w:tr>
      <w:tr w:rsidR="0048698A" w14:paraId="54F1DB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6D3547"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63A1E598" w14:textId="77777777" w:rsidR="0048698A" w:rsidRDefault="00472AE3">
            <w:r>
              <w:t>No reuse candidate.</w:t>
            </w:r>
          </w:p>
        </w:tc>
      </w:tr>
      <w:tr w:rsidR="0048698A" w14:paraId="570996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75EB36"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0FCD6E35" w14:textId="77777777" w:rsidR="0048698A" w:rsidRDefault="00472AE3">
            <w:r>
              <w:t>6 (COL-337 to COL-342)</w:t>
            </w:r>
          </w:p>
        </w:tc>
      </w:tr>
      <w:tr w:rsidR="0048698A" w14:paraId="2AE00E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EC5055"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5D29661" w14:textId="77777777" w:rsidR="0048698A" w:rsidRDefault="00472AE3">
            <w:r>
              <w:t>FR-052, FR-053, FR-086, DR-011</w:t>
            </w:r>
          </w:p>
        </w:tc>
      </w:tr>
      <w:tr w:rsidR="0048698A" w14:paraId="606B0C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A11F2D"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7035F0FD" w14:textId="77777777" w:rsidR="0048698A" w:rsidRDefault="00472AE3">
            <w:r>
              <w:t>DR-011</w:t>
            </w:r>
          </w:p>
        </w:tc>
      </w:tr>
      <w:tr w:rsidR="0048698A" w14:paraId="63306B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D03391"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1F56E232" w14:textId="77777777" w:rsidR="0048698A" w:rsidRDefault="00472AE3">
            <w:r>
              <w:t>Designed</w:t>
            </w:r>
          </w:p>
        </w:tc>
      </w:tr>
    </w:tbl>
    <w:p w14:paraId="539B2D28" w14:textId="77777777" w:rsidR="0048698A" w:rsidRDefault="0048698A"/>
    <w:p w14:paraId="03203A11" w14:textId="77777777" w:rsidR="0048698A" w:rsidRDefault="00472AE3">
      <w:pPr>
        <w:pStyle w:val="Heading3"/>
      </w:pPr>
      <w:bookmarkStart w:id="39" w:name="_Toc238805191"/>
      <w:r>
        <w:t xml:space="preserve">TBL-028 </w:t>
      </w:r>
      <w:r>
        <w:t>—</w:t>
      </w:r>
      <w:r>
        <w:t xml:space="preserve"> LDD GetNext RM Rule</w:t>
      </w:r>
      <w:bookmarkEnd w:id="39"/>
    </w:p>
    <w:p w14:paraId="06604C30" w14:textId="77777777" w:rsidR="0048698A" w:rsidRDefault="00472AE3">
      <w:r>
        <w:t>RM GetNext configuration mapping a Review Name to the analysts eligible to receive that work. Modelled one row per analyst rather than as a delimited list of COINS IDs, so that the mapping is queryable, individually deactivable and auditable.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5209"/>
      </w:tblGrid>
      <w:tr w:rsidR="0048698A" w14:paraId="692D89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576EC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041D8F9" w14:textId="77777777" w:rsidR="0048698A" w:rsidRDefault="00472AE3">
            <w:r>
              <w:t>Value</w:t>
            </w:r>
          </w:p>
        </w:tc>
      </w:tr>
      <w:tr w:rsidR="0048698A" w14:paraId="153C73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FADA5A"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3C9758F5" w14:textId="77777777" w:rsidR="0048698A" w:rsidRDefault="00472AE3">
            <w:r>
              <w:t>LDD GetNext RM Rule / LDD GetNext RM Rules</w:t>
            </w:r>
          </w:p>
        </w:tc>
      </w:tr>
      <w:tr w:rsidR="0048698A" w14:paraId="4CA3AE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2A3CDE"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E6DFD85" w14:textId="77777777" w:rsidR="0048698A" w:rsidRDefault="00472AE3">
            <w:r>
              <w:rPr>
                <w:highlight w:val="lightGray"/>
              </w:rPr>
              <w:t>{PublisherPrefix}_getnextrmrule</w:t>
            </w:r>
          </w:p>
        </w:tc>
      </w:tr>
      <w:tr w:rsidR="0048698A" w14:paraId="1B1EB9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60023F"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04430B8C" w14:textId="77777777" w:rsidR="0048698A" w:rsidRDefault="00472AE3">
            <w:r>
              <w:rPr>
                <w:highlight w:val="lightGray"/>
              </w:rPr>
              <w:t>{PublisherPrefix}_Getnextrmrule</w:t>
            </w:r>
          </w:p>
        </w:tc>
      </w:tr>
      <w:tr w:rsidR="0048698A" w14:paraId="515E8F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BE38F8"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109C25B0" w14:textId="77777777" w:rsidR="0048698A" w:rsidRDefault="00472AE3">
            <w:r>
              <w:t>New custom table</w:t>
            </w:r>
          </w:p>
        </w:tc>
      </w:tr>
      <w:tr w:rsidR="0048698A" w14:paraId="37776E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A5B5B0"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7737EC76" w14:textId="77777777" w:rsidR="0048698A" w:rsidRDefault="00472AE3">
            <w:r>
              <w:t>Organisation owned</w:t>
            </w:r>
          </w:p>
        </w:tc>
      </w:tr>
      <w:tr w:rsidR="0048698A" w14:paraId="5B93D6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DD5D13"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7648A2A0" w14:textId="77777777" w:rsidR="0048698A" w:rsidRDefault="00472AE3">
            <w:r>
              <w:t xml:space="preserve">COL-343 </w:t>
            </w:r>
            <w:r>
              <w:t>—</w:t>
            </w:r>
            <w:r>
              <w:t xml:space="preserve"> Rule Name</w:t>
            </w:r>
          </w:p>
        </w:tc>
      </w:tr>
      <w:tr w:rsidR="0048698A" w14:paraId="66FE71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A16820"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38246333" w14:textId="77777777" w:rsidR="0048698A" w:rsidRDefault="00472AE3">
            <w:r>
              <w:t>No</w:t>
            </w:r>
          </w:p>
        </w:tc>
      </w:tr>
      <w:tr w:rsidR="0048698A" w14:paraId="24694C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59AF49"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6DA66B25" w14:textId="77777777" w:rsidR="0048698A" w:rsidRDefault="00472AE3">
            <w:r>
              <w:t>No / No / No</w:t>
            </w:r>
          </w:p>
        </w:tc>
      </w:tr>
      <w:tr w:rsidR="0048698A" w14:paraId="2E5E2A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A0E223"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15105373" w14:textId="77777777" w:rsidR="0048698A" w:rsidRDefault="00472AE3">
            <w:r>
              <w:t>Yes</w:t>
            </w:r>
          </w:p>
        </w:tc>
      </w:tr>
      <w:tr w:rsidR="0048698A" w14:paraId="240EAA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966A1B"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3E71852B" w14:textId="77777777" w:rsidR="0048698A" w:rsidRDefault="00472AE3">
            <w:r>
              <w:t>No</w:t>
            </w:r>
          </w:p>
        </w:tc>
      </w:tr>
      <w:tr w:rsidR="0048698A" w14:paraId="4A357E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A05500"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5EE9CB9F" w14:textId="77777777" w:rsidR="0048698A" w:rsidRDefault="00472AE3">
            <w:r>
              <w:t>Yes</w:t>
            </w:r>
          </w:p>
        </w:tc>
      </w:tr>
      <w:tr w:rsidR="0048698A" w14:paraId="626ECB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4EA232"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40B10738" w14:textId="77777777" w:rsidR="0048698A" w:rsidRDefault="00472AE3">
            <w:r>
              <w:t>No</w:t>
            </w:r>
          </w:p>
        </w:tc>
      </w:tr>
      <w:tr w:rsidR="0048698A" w14:paraId="341172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90688E"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7207E60D" w14:textId="77777777" w:rsidR="0048698A" w:rsidRDefault="00472AE3">
            <w:r>
              <w:t>No</w:t>
            </w:r>
          </w:p>
        </w:tc>
      </w:tr>
      <w:tr w:rsidR="0048698A" w14:paraId="47D549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52AF74"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2B21B97A" w14:textId="77777777" w:rsidR="0048698A" w:rsidRDefault="00472AE3">
            <w:r>
              <w:t>No</w:t>
            </w:r>
          </w:p>
        </w:tc>
      </w:tr>
      <w:tr w:rsidR="0048698A" w14:paraId="67C3D3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83A854"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41DD744F" w14:textId="77777777" w:rsidR="0048698A" w:rsidRDefault="00472AE3">
            <w:r>
              <w:t xml:space="preserve">Confidential </w:t>
            </w:r>
            <w:r>
              <w:t>—</w:t>
            </w:r>
            <w:r>
              <w:t xml:space="preserve"> contains employee identifiers</w:t>
            </w:r>
          </w:p>
        </w:tc>
      </w:tr>
      <w:tr w:rsidR="0048698A" w14:paraId="5C82C0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9DE53A"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6A6FC26D" w14:textId="77777777" w:rsidR="0048698A" w:rsidRDefault="00472AE3">
            <w:r>
              <w:t>Retain for the life of the solution.</w:t>
            </w:r>
          </w:p>
        </w:tc>
      </w:tr>
      <w:tr w:rsidR="0048698A" w14:paraId="0470A8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0F184E"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212430CB" w14:textId="77777777" w:rsidR="0048698A" w:rsidRDefault="00472AE3">
            <w:r>
              <w:t>One row per Review Name plus analyst combination.</w:t>
            </w:r>
          </w:p>
        </w:tc>
      </w:tr>
      <w:tr w:rsidR="0048698A" w14:paraId="57EB42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EAC492"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7983FF6F" w14:textId="77777777" w:rsidR="0048698A" w:rsidRDefault="00472AE3">
            <w:r>
              <w:t>No reuse candidate.</w:t>
            </w:r>
          </w:p>
        </w:tc>
      </w:tr>
      <w:tr w:rsidR="0048698A" w14:paraId="75E731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6FA271"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10B7CAAE" w14:textId="77777777" w:rsidR="0048698A" w:rsidRDefault="00472AE3">
            <w:r>
              <w:t>6 (COL-343 to COL-348)</w:t>
            </w:r>
          </w:p>
        </w:tc>
      </w:tr>
      <w:tr w:rsidR="0048698A" w14:paraId="1D871F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752993"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6C8B9A7" w14:textId="77777777" w:rsidR="0048698A" w:rsidRDefault="00472AE3">
            <w:r>
              <w:t>FR-054, FR-055, FR-086, DR-011</w:t>
            </w:r>
          </w:p>
        </w:tc>
      </w:tr>
      <w:tr w:rsidR="0048698A" w14:paraId="0F33C3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E07BEC"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35FEE8BF" w14:textId="77777777" w:rsidR="0048698A" w:rsidRDefault="00472AE3">
            <w:r>
              <w:t>DR-011</w:t>
            </w:r>
          </w:p>
        </w:tc>
      </w:tr>
      <w:tr w:rsidR="0048698A" w14:paraId="684C17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D91C1F"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5718AA5A" w14:textId="77777777" w:rsidR="0048698A" w:rsidRDefault="00472AE3">
            <w:r>
              <w:t>Designed</w:t>
            </w:r>
          </w:p>
        </w:tc>
      </w:tr>
    </w:tbl>
    <w:p w14:paraId="4A2AF362" w14:textId="77777777" w:rsidR="0048698A" w:rsidRDefault="0048698A"/>
    <w:p w14:paraId="6CC7C114" w14:textId="77777777" w:rsidR="0048698A" w:rsidRDefault="00472AE3">
      <w:pPr>
        <w:pStyle w:val="Heading3"/>
      </w:pPr>
      <w:bookmarkStart w:id="40" w:name="_Toc238805192"/>
      <w:r>
        <w:t xml:space="preserve">TBL-029 </w:t>
      </w:r>
      <w:r>
        <w:t>—</w:t>
      </w:r>
      <w:r>
        <w:t xml:space="preserve"> LDD Escalation Rule</w:t>
      </w:r>
      <w:bookmarkEnd w:id="40"/>
    </w:p>
    <w:p w14:paraId="46470B3C" w14:textId="77777777" w:rsidR="0048698A" w:rsidRDefault="00472AE3">
      <w:r>
        <w:t>The escalation matrix as data rather than as code: counter 0 or 1 escalates one level, 2 escalates two levels, 3 escalates three levels, 4 or more escalates four levels. Expressed as bounded ranges so that the matrix can be re-tuned by administrators without a code change.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4279"/>
      </w:tblGrid>
      <w:tr w:rsidR="0048698A" w14:paraId="526CE5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86D71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5F63C1D" w14:textId="77777777" w:rsidR="0048698A" w:rsidRDefault="00472AE3">
            <w:r>
              <w:t>Value</w:t>
            </w:r>
          </w:p>
        </w:tc>
      </w:tr>
      <w:tr w:rsidR="0048698A" w14:paraId="6DFFEF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A1A600"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726A2AFC" w14:textId="77777777" w:rsidR="0048698A" w:rsidRDefault="00472AE3">
            <w:r>
              <w:t>LDD Escalation Rule / LDD Escalation Rules</w:t>
            </w:r>
          </w:p>
        </w:tc>
      </w:tr>
      <w:tr w:rsidR="0048698A" w14:paraId="63CC8B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8DEF18"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61A2363" w14:textId="77777777" w:rsidR="0048698A" w:rsidRDefault="00472AE3">
            <w:r>
              <w:rPr>
                <w:highlight w:val="lightGray"/>
              </w:rPr>
              <w:t>{PublisherPrefix}_escalationrule</w:t>
            </w:r>
          </w:p>
        </w:tc>
      </w:tr>
      <w:tr w:rsidR="0048698A" w14:paraId="0D30D4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141F29"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53FC32AC" w14:textId="77777777" w:rsidR="0048698A" w:rsidRDefault="00472AE3">
            <w:r>
              <w:rPr>
                <w:highlight w:val="lightGray"/>
              </w:rPr>
              <w:t>{PublisherPrefix}_Escalationrule</w:t>
            </w:r>
          </w:p>
        </w:tc>
      </w:tr>
      <w:tr w:rsidR="0048698A" w14:paraId="30EF84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66D176"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747E6B83" w14:textId="77777777" w:rsidR="0048698A" w:rsidRDefault="00472AE3">
            <w:r>
              <w:t>New custom table</w:t>
            </w:r>
          </w:p>
        </w:tc>
      </w:tr>
      <w:tr w:rsidR="0048698A" w14:paraId="7D28A4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A85801"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2845144D" w14:textId="77777777" w:rsidR="0048698A" w:rsidRDefault="00472AE3">
            <w:r>
              <w:t>Organisation owned</w:t>
            </w:r>
          </w:p>
        </w:tc>
      </w:tr>
      <w:tr w:rsidR="0048698A" w14:paraId="7D39B8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30AE72"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35A10496" w14:textId="77777777" w:rsidR="0048698A" w:rsidRDefault="00472AE3">
            <w:r>
              <w:t xml:space="preserve">COL-349 </w:t>
            </w:r>
            <w:r>
              <w:t>—</w:t>
            </w:r>
            <w:r>
              <w:t xml:space="preserve"> Rule Name</w:t>
            </w:r>
          </w:p>
        </w:tc>
      </w:tr>
      <w:tr w:rsidR="0048698A" w14:paraId="5594F2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6E7195"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6A082589" w14:textId="77777777" w:rsidR="0048698A" w:rsidRDefault="00472AE3">
            <w:r>
              <w:t>No</w:t>
            </w:r>
          </w:p>
        </w:tc>
      </w:tr>
      <w:tr w:rsidR="0048698A" w14:paraId="34159F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31A4DD"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618E8873" w14:textId="77777777" w:rsidR="0048698A" w:rsidRDefault="00472AE3">
            <w:r>
              <w:t>No / No / No</w:t>
            </w:r>
          </w:p>
        </w:tc>
      </w:tr>
      <w:tr w:rsidR="0048698A" w14:paraId="6F4C5B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99ED5B"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78339E49" w14:textId="77777777" w:rsidR="0048698A" w:rsidRDefault="00472AE3">
            <w:r>
              <w:t>Yes</w:t>
            </w:r>
          </w:p>
        </w:tc>
      </w:tr>
      <w:tr w:rsidR="0048698A" w14:paraId="066F26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68605D"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4245AF9E" w14:textId="77777777" w:rsidR="0048698A" w:rsidRDefault="00472AE3">
            <w:r>
              <w:t>No</w:t>
            </w:r>
          </w:p>
        </w:tc>
      </w:tr>
      <w:tr w:rsidR="0048698A" w14:paraId="58B677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22F2C0"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64C79BF2" w14:textId="77777777" w:rsidR="0048698A" w:rsidRDefault="00472AE3">
            <w:r>
              <w:t>No</w:t>
            </w:r>
          </w:p>
        </w:tc>
      </w:tr>
      <w:tr w:rsidR="0048698A" w14:paraId="2DE581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2066A5"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550EA53A" w14:textId="77777777" w:rsidR="0048698A" w:rsidRDefault="00472AE3">
            <w:r>
              <w:t>No</w:t>
            </w:r>
          </w:p>
        </w:tc>
      </w:tr>
      <w:tr w:rsidR="0048698A" w14:paraId="0590DE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A421BF"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2BAF77BA" w14:textId="77777777" w:rsidR="0048698A" w:rsidRDefault="00472AE3">
            <w:r>
              <w:t>No</w:t>
            </w:r>
          </w:p>
        </w:tc>
      </w:tr>
      <w:tr w:rsidR="0048698A" w14:paraId="3BF5FD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A7783A"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30BC1ECA" w14:textId="77777777" w:rsidR="0048698A" w:rsidRDefault="00472AE3">
            <w:r>
              <w:t>No</w:t>
            </w:r>
          </w:p>
        </w:tc>
      </w:tr>
      <w:tr w:rsidR="0048698A" w14:paraId="590A48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083AD4"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41C5B700" w14:textId="77777777" w:rsidR="0048698A" w:rsidRDefault="00472AE3">
            <w:r>
              <w:t xml:space="preserve">Internal </w:t>
            </w:r>
            <w:r>
              <w:t>—</w:t>
            </w:r>
            <w:r>
              <w:t xml:space="preserve"> business configuration</w:t>
            </w:r>
          </w:p>
        </w:tc>
      </w:tr>
      <w:tr w:rsidR="0048698A" w14:paraId="0D46CA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9102DB"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28277882" w14:textId="77777777" w:rsidR="0048698A" w:rsidRDefault="00472AE3">
            <w:r>
              <w:t>Retain for the life of the solution.</w:t>
            </w:r>
          </w:p>
        </w:tc>
      </w:tr>
      <w:tr w:rsidR="0048698A" w14:paraId="52D948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E2B1D1"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66CC9E14" w14:textId="77777777" w:rsidR="0048698A" w:rsidRDefault="00472AE3">
            <w:r>
              <w:t>Four rows in the documented matrix.</w:t>
            </w:r>
          </w:p>
        </w:tc>
      </w:tr>
      <w:tr w:rsidR="0048698A" w14:paraId="148908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C0F02F"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28CB264C" w14:textId="77777777" w:rsidR="0048698A" w:rsidRDefault="00472AE3">
            <w:r>
              <w:t>No reuse candidate.</w:t>
            </w:r>
          </w:p>
        </w:tc>
      </w:tr>
      <w:tr w:rsidR="0048698A" w14:paraId="2ADA05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21911A"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6AC88D1A" w14:textId="77777777" w:rsidR="0048698A" w:rsidRDefault="00472AE3">
            <w:r>
              <w:t>8 (COL-349 to COL-356)</w:t>
            </w:r>
          </w:p>
        </w:tc>
      </w:tr>
      <w:tr w:rsidR="0048698A" w14:paraId="4E5690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13A34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16C99D6" w14:textId="77777777" w:rsidR="0048698A" w:rsidRDefault="00472AE3">
            <w:r>
              <w:t>FR-042, FR-087, BP-008, DR-011</w:t>
            </w:r>
          </w:p>
        </w:tc>
      </w:tr>
      <w:tr w:rsidR="0048698A" w14:paraId="381D72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02499B"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74CEAF06" w14:textId="77777777" w:rsidR="0048698A" w:rsidRDefault="00472AE3">
            <w:r>
              <w:t>DR-011</w:t>
            </w:r>
          </w:p>
        </w:tc>
      </w:tr>
      <w:tr w:rsidR="0048698A" w14:paraId="50601C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C6A1EF"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4B3F244B" w14:textId="77777777" w:rsidR="0048698A" w:rsidRDefault="00472AE3">
            <w:r>
              <w:t>Designed</w:t>
            </w:r>
          </w:p>
        </w:tc>
      </w:tr>
    </w:tbl>
    <w:p w14:paraId="12289646" w14:textId="77777777" w:rsidR="0048698A" w:rsidRDefault="0048698A"/>
    <w:p w14:paraId="3A19B8CC" w14:textId="77777777" w:rsidR="0048698A" w:rsidRDefault="00472AE3">
      <w:pPr>
        <w:pStyle w:val="Heading3"/>
      </w:pPr>
      <w:bookmarkStart w:id="41" w:name="_Toc238805193"/>
      <w:r>
        <w:t xml:space="preserve">TBL-030 </w:t>
      </w:r>
      <w:r>
        <w:t>—</w:t>
      </w:r>
      <w:r>
        <w:t xml:space="preserve"> LDD Application Setting</w:t>
      </w:r>
      <w:bookmarkEnd w:id="41"/>
    </w:p>
    <w:p w14:paraId="07D33AE3" w14:textId="77777777" w:rsidR="0048698A" w:rsidRDefault="00472AE3">
      <w:r>
        <w:t>Business-maintained singleton settings, notably the counter reset basis. Deliberately distinct from Dataverse environment variables: environment variables are deployment-time technical configuration changed by makers through ALM, whereas these settings are changed by business administrators at runtime and must be versioned and attributable under NFR-015. No credential, secret, key or connection string is ever stored here.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5045"/>
      </w:tblGrid>
      <w:tr w:rsidR="0048698A" w14:paraId="609A7E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86C29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5E440E6" w14:textId="77777777" w:rsidR="0048698A" w:rsidRDefault="00472AE3">
            <w:r>
              <w:t>Value</w:t>
            </w:r>
          </w:p>
        </w:tc>
      </w:tr>
      <w:tr w:rsidR="0048698A" w14:paraId="5B1A48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FFC170"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6BACB14A" w14:textId="77777777" w:rsidR="0048698A" w:rsidRDefault="00472AE3">
            <w:r>
              <w:t>LDD Application Setting / LDD Application Settings</w:t>
            </w:r>
          </w:p>
        </w:tc>
      </w:tr>
      <w:tr w:rsidR="0048698A" w14:paraId="7A6C24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5401A6"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3CFEAB7" w14:textId="77777777" w:rsidR="0048698A" w:rsidRDefault="00472AE3">
            <w:r>
              <w:rPr>
                <w:highlight w:val="lightGray"/>
              </w:rPr>
              <w:t>{PublisherPrefix}_applicationsetting</w:t>
            </w:r>
          </w:p>
        </w:tc>
      </w:tr>
      <w:tr w:rsidR="0048698A" w14:paraId="2B1435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CCC0C3"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470BCF15" w14:textId="77777777" w:rsidR="0048698A" w:rsidRDefault="00472AE3">
            <w:r>
              <w:rPr>
                <w:highlight w:val="lightGray"/>
              </w:rPr>
              <w:t>{PublisherPrefix}_Applicationsetting</w:t>
            </w:r>
          </w:p>
        </w:tc>
      </w:tr>
      <w:tr w:rsidR="0048698A" w14:paraId="2156EF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4592BD"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251B3F45" w14:textId="77777777" w:rsidR="0048698A" w:rsidRDefault="00472AE3">
            <w:r>
              <w:t>New custom table</w:t>
            </w:r>
          </w:p>
        </w:tc>
      </w:tr>
      <w:tr w:rsidR="0048698A" w14:paraId="75FBBB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1D3C95"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3FA9F3D3" w14:textId="77777777" w:rsidR="0048698A" w:rsidRDefault="00472AE3">
            <w:r>
              <w:t>Organisation owned</w:t>
            </w:r>
          </w:p>
        </w:tc>
      </w:tr>
      <w:tr w:rsidR="0048698A" w14:paraId="592A0D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4FFD8F"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78BF2CE4" w14:textId="77777777" w:rsidR="0048698A" w:rsidRDefault="00472AE3">
            <w:r>
              <w:t xml:space="preserve">COL-357 </w:t>
            </w:r>
            <w:r>
              <w:t>—</w:t>
            </w:r>
            <w:r>
              <w:t xml:space="preserve"> Setting Name</w:t>
            </w:r>
          </w:p>
        </w:tc>
      </w:tr>
      <w:tr w:rsidR="0048698A" w14:paraId="132D7E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5F7B50"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130A74BF" w14:textId="77777777" w:rsidR="0048698A" w:rsidRDefault="00472AE3">
            <w:r>
              <w:t>No</w:t>
            </w:r>
          </w:p>
        </w:tc>
      </w:tr>
      <w:tr w:rsidR="0048698A" w14:paraId="524AE9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4F8148"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2C1F92AE" w14:textId="77777777" w:rsidR="0048698A" w:rsidRDefault="00472AE3">
            <w:r>
              <w:t>No / No / No</w:t>
            </w:r>
          </w:p>
        </w:tc>
      </w:tr>
      <w:tr w:rsidR="0048698A" w14:paraId="7699C2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F7B64A"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2018E870" w14:textId="77777777" w:rsidR="0048698A" w:rsidRDefault="00472AE3">
            <w:r>
              <w:t>Yes</w:t>
            </w:r>
          </w:p>
        </w:tc>
      </w:tr>
      <w:tr w:rsidR="0048698A" w14:paraId="3A4D9C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D95301"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4351F5C0" w14:textId="77777777" w:rsidR="0048698A" w:rsidRDefault="00472AE3">
            <w:r>
              <w:t>No</w:t>
            </w:r>
          </w:p>
        </w:tc>
      </w:tr>
      <w:tr w:rsidR="0048698A" w14:paraId="6E00FC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89B8DD"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1485D9CB" w14:textId="77777777" w:rsidR="0048698A" w:rsidRDefault="00472AE3">
            <w:r>
              <w:t>Yes</w:t>
            </w:r>
          </w:p>
        </w:tc>
      </w:tr>
      <w:tr w:rsidR="0048698A" w14:paraId="23625F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E7F1E5"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7B37B687" w14:textId="77777777" w:rsidR="0048698A" w:rsidRDefault="00472AE3">
            <w:r>
              <w:t>No</w:t>
            </w:r>
          </w:p>
        </w:tc>
      </w:tr>
      <w:tr w:rsidR="0048698A" w14:paraId="40D8C5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E9AD7F"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12B18F72" w14:textId="77777777" w:rsidR="0048698A" w:rsidRDefault="00472AE3">
            <w:r>
              <w:t>No</w:t>
            </w:r>
          </w:p>
        </w:tc>
      </w:tr>
      <w:tr w:rsidR="0048698A" w14:paraId="26DFC1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229AB0"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65952CAC" w14:textId="77777777" w:rsidR="0048698A" w:rsidRDefault="00472AE3">
            <w:r>
              <w:t>No</w:t>
            </w:r>
          </w:p>
        </w:tc>
      </w:tr>
      <w:tr w:rsidR="0048698A" w14:paraId="67A435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0BCDCE"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6CE350EB" w14:textId="77777777" w:rsidR="0048698A" w:rsidRDefault="00472AE3">
            <w:r>
              <w:t xml:space="preserve">Internal </w:t>
            </w:r>
            <w:r>
              <w:t>—</w:t>
            </w:r>
            <w:r>
              <w:t xml:space="preserve"> business configuration</w:t>
            </w:r>
          </w:p>
        </w:tc>
      </w:tr>
      <w:tr w:rsidR="0048698A" w14:paraId="6D31B2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A8C331"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6254E067" w14:textId="77777777" w:rsidR="0048698A" w:rsidRDefault="00472AE3">
            <w:r>
              <w:t>Retain for the life of the solution.</w:t>
            </w:r>
          </w:p>
        </w:tc>
      </w:tr>
      <w:tr w:rsidR="0048698A" w14:paraId="7D5693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A14A5B"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14AE49EC" w14:textId="77777777" w:rsidR="0048698A" w:rsidRDefault="00472AE3">
            <w:r>
              <w:t>Small.</w:t>
            </w:r>
          </w:p>
        </w:tc>
      </w:tr>
      <w:tr w:rsidR="0048698A" w14:paraId="4AB5A3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630C12"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5BD30D64" w14:textId="77777777" w:rsidR="0048698A" w:rsidRDefault="00472AE3">
            <w:r>
              <w:t>No reuse candidate.</w:t>
            </w:r>
          </w:p>
        </w:tc>
      </w:tr>
      <w:tr w:rsidR="0048698A" w14:paraId="154EF5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3ED3E5"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4653BB8D" w14:textId="77777777" w:rsidR="0048698A" w:rsidRDefault="00472AE3">
            <w:r>
              <w:t>8 (COL-357 to COL-364)</w:t>
            </w:r>
          </w:p>
        </w:tc>
      </w:tr>
      <w:tr w:rsidR="0048698A" w14:paraId="04C79C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2845F6"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11098ED" w14:textId="77777777" w:rsidR="0048698A" w:rsidRDefault="00472AE3">
            <w:r>
              <w:t>FR-085, FR-086, NFR-015, DR-011</w:t>
            </w:r>
          </w:p>
        </w:tc>
      </w:tr>
      <w:tr w:rsidR="0048698A" w14:paraId="52423B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CCDE7A"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667FDCB0" w14:textId="77777777" w:rsidR="0048698A" w:rsidRDefault="00472AE3">
            <w:r>
              <w:t>DR-011</w:t>
            </w:r>
          </w:p>
        </w:tc>
      </w:tr>
      <w:tr w:rsidR="0048698A" w14:paraId="45420A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E62FFA"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06CB6DDA" w14:textId="77777777" w:rsidR="0048698A" w:rsidRDefault="00472AE3">
            <w:r>
              <w:t>Designed</w:t>
            </w:r>
          </w:p>
        </w:tc>
      </w:tr>
    </w:tbl>
    <w:p w14:paraId="1198D2B3" w14:textId="77777777" w:rsidR="0048698A" w:rsidRDefault="0048698A"/>
    <w:p w14:paraId="2ED7D17B" w14:textId="77777777" w:rsidR="0048698A" w:rsidRDefault="00472AE3">
      <w:pPr>
        <w:pStyle w:val="Heading3"/>
      </w:pPr>
      <w:bookmarkStart w:id="42" w:name="_Toc238805194"/>
      <w:r>
        <w:t xml:space="preserve">TBL-031 </w:t>
      </w:r>
      <w:r>
        <w:t>—</w:t>
      </w:r>
      <w:r>
        <w:t xml:space="preserve"> LDD Configuration Change Log</w:t>
      </w:r>
      <w:bookmarkEnd w:id="42"/>
    </w:p>
    <w:p w14:paraId="288C14DB" w14:textId="77777777" w:rsidR="0048698A" w:rsidRDefault="00472AE3">
      <w:r>
        <w:t>An append-only, business-readable log of every administrative configuration change, attributable to a named user with a timestamp. NFR-015 requires configuration changes to be versioned and attributable; the Dataverse audit log alone cannot satisfy this because administrators must be able to view and report on the history themselves, and audit retention is an environment-level setting not a business control.</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581"/>
        <w:gridCol w:w="7381"/>
      </w:tblGrid>
      <w:tr w:rsidR="0048698A" w14:paraId="72345E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08DFBD"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C7C28C1" w14:textId="77777777" w:rsidR="0048698A" w:rsidRDefault="00472AE3">
            <w:r>
              <w:t>Value</w:t>
            </w:r>
          </w:p>
        </w:tc>
      </w:tr>
      <w:tr w:rsidR="0048698A" w14:paraId="044ABE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261E36"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7761F6EC" w14:textId="77777777" w:rsidR="0048698A" w:rsidRDefault="00472AE3">
            <w:r>
              <w:t>LDD Configuration Change Log / LDD Configuration Change Log Entries</w:t>
            </w:r>
          </w:p>
        </w:tc>
      </w:tr>
      <w:tr w:rsidR="0048698A" w14:paraId="527372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88D2F7"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6122DCB" w14:textId="77777777" w:rsidR="0048698A" w:rsidRDefault="00472AE3">
            <w:r>
              <w:rPr>
                <w:highlight w:val="lightGray"/>
              </w:rPr>
              <w:t>{PublisherPrefix}_configchangelog</w:t>
            </w:r>
          </w:p>
        </w:tc>
      </w:tr>
      <w:tr w:rsidR="0048698A" w14:paraId="04782E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0EBD6F"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A861247" w14:textId="77777777" w:rsidR="0048698A" w:rsidRDefault="00472AE3">
            <w:r>
              <w:rPr>
                <w:highlight w:val="lightGray"/>
              </w:rPr>
              <w:t>{PublisherPrefix}_Configchangelog</w:t>
            </w:r>
          </w:p>
        </w:tc>
      </w:tr>
      <w:tr w:rsidR="0048698A" w14:paraId="21455E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9D808E"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62599210" w14:textId="77777777" w:rsidR="0048698A" w:rsidRDefault="00472AE3">
            <w:r>
              <w:t>New custom table</w:t>
            </w:r>
          </w:p>
        </w:tc>
      </w:tr>
      <w:tr w:rsidR="0048698A" w14:paraId="48C77D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51F8DE"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4CC55129" w14:textId="77777777" w:rsidR="0048698A" w:rsidRDefault="00472AE3">
            <w:r>
              <w:t>Organisation owned</w:t>
            </w:r>
          </w:p>
        </w:tc>
      </w:tr>
      <w:tr w:rsidR="0048698A" w14:paraId="2759E5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17BEF8"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3205E61E" w14:textId="77777777" w:rsidR="0048698A" w:rsidRDefault="00472AE3">
            <w:r>
              <w:t xml:space="preserve">COL-365 </w:t>
            </w:r>
            <w:r>
              <w:t>—</w:t>
            </w:r>
            <w:r>
              <w:t xml:space="preserve"> Change</w:t>
            </w:r>
          </w:p>
        </w:tc>
      </w:tr>
      <w:tr w:rsidR="0048698A" w14:paraId="224F71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BF14CA"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438D6459" w14:textId="77777777" w:rsidR="0048698A" w:rsidRDefault="00472AE3">
            <w:r>
              <w:t>No</w:t>
            </w:r>
          </w:p>
        </w:tc>
      </w:tr>
      <w:tr w:rsidR="0048698A" w14:paraId="68BADD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BFBDFC"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42E866C1" w14:textId="77777777" w:rsidR="0048698A" w:rsidRDefault="00472AE3">
            <w:r>
              <w:t>No / No / No</w:t>
            </w:r>
          </w:p>
        </w:tc>
      </w:tr>
      <w:tr w:rsidR="0048698A" w14:paraId="299309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DA985E"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54144B21" w14:textId="77777777" w:rsidR="0048698A" w:rsidRDefault="00472AE3">
            <w:r>
              <w:t>No</w:t>
            </w:r>
          </w:p>
        </w:tc>
      </w:tr>
      <w:tr w:rsidR="0048698A" w14:paraId="3BAA4F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F0BA3E"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16259AA4" w14:textId="77777777" w:rsidR="0048698A" w:rsidRDefault="00472AE3">
            <w:r>
              <w:t>No</w:t>
            </w:r>
          </w:p>
        </w:tc>
      </w:tr>
      <w:tr w:rsidR="0048698A" w14:paraId="7F2655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B1595A"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21BD8865" w14:textId="77777777" w:rsidR="0048698A" w:rsidRDefault="00472AE3">
            <w:r>
              <w:t>No</w:t>
            </w:r>
          </w:p>
        </w:tc>
      </w:tr>
      <w:tr w:rsidR="0048698A" w14:paraId="6526E8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9B61B7"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7000AE2D" w14:textId="77777777" w:rsidR="0048698A" w:rsidRDefault="00472AE3">
            <w:r>
              <w:t>No</w:t>
            </w:r>
          </w:p>
        </w:tc>
      </w:tr>
      <w:tr w:rsidR="0048698A" w14:paraId="49C973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B4ABAA"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4E2A59F2" w14:textId="77777777" w:rsidR="0048698A" w:rsidRDefault="00472AE3">
            <w:r>
              <w:t>No</w:t>
            </w:r>
          </w:p>
        </w:tc>
      </w:tr>
      <w:tr w:rsidR="0048698A" w14:paraId="7802A4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6C65F9"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6990EDE0" w14:textId="77777777" w:rsidR="0048698A" w:rsidRDefault="00472AE3">
            <w:r>
              <w:t>Yes</w:t>
            </w:r>
          </w:p>
        </w:tc>
      </w:tr>
      <w:tr w:rsidR="0048698A" w14:paraId="33266F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626C6F"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12E69673" w14:textId="77777777" w:rsidR="0048698A" w:rsidRDefault="00472AE3">
            <w:r>
              <w:t xml:space="preserve">Internal </w:t>
            </w:r>
            <w:r>
              <w:t>—</w:t>
            </w:r>
            <w:r>
              <w:t xml:space="preserve"> audit evidence</w:t>
            </w:r>
          </w:p>
        </w:tc>
      </w:tr>
      <w:tr w:rsidR="0048698A" w14:paraId="464EFA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82050D"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6B08A92C" w14:textId="77777777" w:rsidR="0048698A" w:rsidRDefault="00472AE3">
            <w:r>
              <w:t>Retain for the regulatory audit period. Must not be purged with cases; configuration history outlives individual cases.</w:t>
            </w:r>
          </w:p>
        </w:tc>
      </w:tr>
      <w:tr w:rsidR="0048698A" w14:paraId="656AB1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FDB010"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45583EB6" w14:textId="77777777" w:rsidR="0048698A" w:rsidRDefault="00472AE3">
            <w:r>
              <w:t>One row per administrative configuration change.</w:t>
            </w:r>
          </w:p>
        </w:tc>
      </w:tr>
      <w:tr w:rsidR="0048698A" w14:paraId="5D2880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226605"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47B09A9E" w14:textId="77777777" w:rsidR="0048698A" w:rsidRDefault="00472AE3">
            <w:r>
              <w:t>No reuse candidate.</w:t>
            </w:r>
          </w:p>
        </w:tc>
      </w:tr>
      <w:tr w:rsidR="0048698A" w14:paraId="42AF64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CB3ECD"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11353E9A" w14:textId="77777777" w:rsidR="0048698A" w:rsidRDefault="00472AE3">
            <w:r>
              <w:t>12 (COL-365 to COL-376)</w:t>
            </w:r>
          </w:p>
        </w:tc>
      </w:tr>
      <w:tr w:rsidR="0048698A" w14:paraId="7D1BDD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BAD18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306208E" w14:textId="77777777" w:rsidR="0048698A" w:rsidRDefault="00472AE3">
            <w:r>
              <w:t>FR-086, NFR-015, SEC-011</w:t>
            </w:r>
          </w:p>
        </w:tc>
      </w:tr>
      <w:tr w:rsidR="0048698A" w14:paraId="684267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1F72FF"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1E8B7CE0" w14:textId="77777777" w:rsidR="0048698A" w:rsidRDefault="00472AE3">
            <w:r>
              <w:t>DR-011</w:t>
            </w:r>
          </w:p>
        </w:tc>
      </w:tr>
      <w:tr w:rsidR="0048698A" w14:paraId="7ED54E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97052A"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7AADF678" w14:textId="77777777" w:rsidR="0048698A" w:rsidRDefault="00472AE3">
            <w:r>
              <w:t>Designed</w:t>
            </w:r>
          </w:p>
        </w:tc>
      </w:tr>
    </w:tbl>
    <w:p w14:paraId="58224D08" w14:textId="77777777" w:rsidR="0048698A" w:rsidRDefault="0048698A"/>
    <w:p w14:paraId="36F2030C" w14:textId="77777777" w:rsidR="0048698A" w:rsidRDefault="00472AE3">
      <w:pPr>
        <w:pStyle w:val="Heading3"/>
      </w:pPr>
      <w:bookmarkStart w:id="43" w:name="_Toc238805195"/>
      <w:r>
        <w:t xml:space="preserve">TBL-032 </w:t>
      </w:r>
      <w:r>
        <w:t>—</w:t>
      </w:r>
      <w:r>
        <w:t xml:space="preserve"> LDD Batch Status</w:t>
      </w:r>
      <w:bookmarkEnd w:id="43"/>
    </w:p>
    <w:p w14:paraId="7D6BC6B6" w14:textId="77777777" w:rsidR="0048698A" w:rsidRDefault="00472AE3">
      <w:r>
        <w:t>Ingestion run tracking, carried forward from the Pega Batch Status entity with its prescribed FileType and status codes preserved exactly.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206"/>
        <w:gridCol w:w="7756"/>
      </w:tblGrid>
      <w:tr w:rsidR="0048698A" w14:paraId="6CFF6F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B32EC7"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716491B" w14:textId="77777777" w:rsidR="0048698A" w:rsidRDefault="00472AE3">
            <w:r>
              <w:t>Value</w:t>
            </w:r>
          </w:p>
        </w:tc>
      </w:tr>
      <w:tr w:rsidR="0048698A" w14:paraId="7A7FFD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5A8C17"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12BD129E" w14:textId="77777777" w:rsidR="0048698A" w:rsidRDefault="00472AE3">
            <w:r>
              <w:t>LDD Batch Status / LDD Batch Statuses</w:t>
            </w:r>
          </w:p>
        </w:tc>
      </w:tr>
      <w:tr w:rsidR="0048698A" w14:paraId="623ED3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1CE5A0"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EA1DA41" w14:textId="77777777" w:rsidR="0048698A" w:rsidRDefault="00472AE3">
            <w:r>
              <w:rPr>
                <w:highlight w:val="lightGray"/>
              </w:rPr>
              <w:t>{PublisherPrefix}_batchstatus</w:t>
            </w:r>
          </w:p>
        </w:tc>
      </w:tr>
      <w:tr w:rsidR="0048698A" w14:paraId="72DA35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360822"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6E2B8D8" w14:textId="77777777" w:rsidR="0048698A" w:rsidRDefault="00472AE3">
            <w:r>
              <w:rPr>
                <w:highlight w:val="lightGray"/>
              </w:rPr>
              <w:t>{PublisherPrefix}_Batchstatus</w:t>
            </w:r>
          </w:p>
        </w:tc>
      </w:tr>
      <w:tr w:rsidR="0048698A" w14:paraId="54A512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30F914"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49D03C45" w14:textId="77777777" w:rsidR="0048698A" w:rsidRDefault="00472AE3">
            <w:r>
              <w:t>New custom table</w:t>
            </w:r>
          </w:p>
        </w:tc>
      </w:tr>
      <w:tr w:rsidR="0048698A" w14:paraId="6228B5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BA5D18"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179249DF" w14:textId="77777777" w:rsidR="0048698A" w:rsidRDefault="00472AE3">
            <w:r>
              <w:t>Organisation owned</w:t>
            </w:r>
          </w:p>
        </w:tc>
      </w:tr>
      <w:tr w:rsidR="0048698A" w14:paraId="480E26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D7E444"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4B5CF41F" w14:textId="77777777" w:rsidR="0048698A" w:rsidRDefault="00472AE3">
            <w:r>
              <w:t xml:space="preserve">COL-377 </w:t>
            </w:r>
            <w:r>
              <w:t>—</w:t>
            </w:r>
            <w:r>
              <w:t xml:space="preserve"> Batch Reference</w:t>
            </w:r>
          </w:p>
        </w:tc>
      </w:tr>
      <w:tr w:rsidR="0048698A" w14:paraId="188235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F80785"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034566B7" w14:textId="77777777" w:rsidR="0048698A" w:rsidRDefault="00472AE3">
            <w:r>
              <w:t>No</w:t>
            </w:r>
          </w:p>
        </w:tc>
      </w:tr>
      <w:tr w:rsidR="0048698A" w14:paraId="2ED055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4954BF"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5644F74E" w14:textId="77777777" w:rsidR="0048698A" w:rsidRDefault="00472AE3">
            <w:r>
              <w:t>No / No / No</w:t>
            </w:r>
          </w:p>
        </w:tc>
      </w:tr>
      <w:tr w:rsidR="0048698A" w14:paraId="7926EA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7E840E"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559CBDB7" w14:textId="77777777" w:rsidR="0048698A" w:rsidRDefault="00472AE3">
            <w:r>
              <w:t>Yes</w:t>
            </w:r>
          </w:p>
        </w:tc>
      </w:tr>
      <w:tr w:rsidR="0048698A" w14:paraId="74EA5C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0E5617"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720996C8" w14:textId="77777777" w:rsidR="0048698A" w:rsidRDefault="00472AE3">
            <w:r>
              <w:t>No</w:t>
            </w:r>
          </w:p>
        </w:tc>
      </w:tr>
      <w:tr w:rsidR="0048698A" w14:paraId="561549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DC75E9"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6DA46075" w14:textId="77777777" w:rsidR="0048698A" w:rsidRDefault="00472AE3">
            <w:r>
              <w:t>No</w:t>
            </w:r>
          </w:p>
        </w:tc>
      </w:tr>
      <w:tr w:rsidR="0048698A" w14:paraId="77A19D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A49007"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0935FFC3" w14:textId="77777777" w:rsidR="0048698A" w:rsidRDefault="00472AE3">
            <w:r>
              <w:t>No</w:t>
            </w:r>
          </w:p>
        </w:tc>
      </w:tr>
      <w:tr w:rsidR="0048698A" w14:paraId="42B2D6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260F87"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652E77B2" w14:textId="77777777" w:rsidR="0048698A" w:rsidRDefault="00472AE3">
            <w:r>
              <w:t>No</w:t>
            </w:r>
          </w:p>
        </w:tc>
      </w:tr>
      <w:tr w:rsidR="0048698A" w14:paraId="798774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E3BEEF"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7920C737" w14:textId="77777777" w:rsidR="0048698A" w:rsidRDefault="00472AE3">
            <w:r>
              <w:t>Yes</w:t>
            </w:r>
          </w:p>
        </w:tc>
      </w:tr>
      <w:tr w:rsidR="0048698A" w14:paraId="3EBF73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8D4583"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32B0ABE6" w14:textId="77777777" w:rsidR="0048698A" w:rsidRDefault="00472AE3">
            <w:r>
              <w:t xml:space="preserve">Internal </w:t>
            </w:r>
            <w:r>
              <w:t>—</w:t>
            </w:r>
            <w:r>
              <w:t xml:space="preserve"> operational</w:t>
            </w:r>
          </w:p>
        </w:tc>
      </w:tr>
      <w:tr w:rsidR="0048698A" w14:paraId="7F988D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B7BF52"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11337EEA" w14:textId="77777777" w:rsidR="0048698A" w:rsidRDefault="00472AE3">
            <w:r>
              <w:t>Retain 24 months for operational trend analysis, then purge. No retention period for batch metadata is stated in the source documents; 24 months is a labelled assumption (DMASS-007).</w:t>
            </w:r>
          </w:p>
        </w:tc>
      </w:tr>
      <w:tr w:rsidR="0048698A" w14:paraId="787F17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78838C"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1C5B6003" w14:textId="77777777" w:rsidR="0048698A" w:rsidRDefault="00472AE3">
            <w:r>
              <w:t>One row per file per run; 8 files per day.</w:t>
            </w:r>
          </w:p>
        </w:tc>
      </w:tr>
      <w:tr w:rsidR="0048698A" w14:paraId="1D2BE3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C3BC79"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76224E89" w14:textId="77777777" w:rsidR="0048698A" w:rsidRDefault="00472AE3">
            <w:r>
              <w:t>No reuse candidate.</w:t>
            </w:r>
          </w:p>
        </w:tc>
      </w:tr>
      <w:tr w:rsidR="0048698A" w14:paraId="313FB7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B5C235"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52E834D5" w14:textId="77777777" w:rsidR="0048698A" w:rsidRDefault="00472AE3">
            <w:r>
              <w:t>16 (COL-377 to COL-392)</w:t>
            </w:r>
          </w:p>
        </w:tc>
      </w:tr>
      <w:tr w:rsidR="0048698A" w14:paraId="146AD0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6DC27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1C95912" w14:textId="77777777" w:rsidR="0048698A" w:rsidRDefault="00472AE3">
            <w:r>
              <w:t>FR-019, FR-020, FR-021, RPT-007, DR-012</w:t>
            </w:r>
          </w:p>
        </w:tc>
      </w:tr>
      <w:tr w:rsidR="0048698A" w14:paraId="1B52FC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C5B565"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1BCCCFF7" w14:textId="77777777" w:rsidR="0048698A" w:rsidRDefault="00472AE3">
            <w:r>
              <w:t>DR-012</w:t>
            </w:r>
          </w:p>
        </w:tc>
      </w:tr>
      <w:tr w:rsidR="0048698A" w14:paraId="464BB7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A485C2"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17AC4124" w14:textId="77777777" w:rsidR="0048698A" w:rsidRDefault="00472AE3">
            <w:r>
              <w:t>Designed</w:t>
            </w:r>
          </w:p>
        </w:tc>
      </w:tr>
    </w:tbl>
    <w:p w14:paraId="61CB96E5" w14:textId="77777777" w:rsidR="0048698A" w:rsidRDefault="0048698A"/>
    <w:p w14:paraId="5A68B086" w14:textId="77777777" w:rsidR="0048698A" w:rsidRDefault="00472AE3">
      <w:pPr>
        <w:pStyle w:val="Heading3"/>
      </w:pPr>
      <w:bookmarkStart w:id="44" w:name="_Toc238805196"/>
      <w:r>
        <w:t xml:space="preserve">TBL-033 </w:t>
      </w:r>
      <w:r>
        <w:t>—</w:t>
      </w:r>
      <w:r>
        <w:t xml:space="preserve"> LDD Batch Row Error</w:t>
      </w:r>
      <w:bookmarkEnd w:id="44"/>
    </w:p>
    <w:p w14:paraId="7D48DCA4" w14:textId="77777777" w:rsidR="0048698A" w:rsidRDefault="00472AE3">
      <w:r>
        <w:t>One row per rejected inbound row. FR-017 requires a single error per row in the notification; this table holds one record per rejected row carrying that single reported error, with any additional detected errors retained separately for diagnosis without breaching the notification rule.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92"/>
        <w:gridCol w:w="7870"/>
      </w:tblGrid>
      <w:tr w:rsidR="0048698A" w14:paraId="079F87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458938"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9AE1D1B" w14:textId="77777777" w:rsidR="0048698A" w:rsidRDefault="00472AE3">
            <w:r>
              <w:t>Value</w:t>
            </w:r>
          </w:p>
        </w:tc>
      </w:tr>
      <w:tr w:rsidR="0048698A" w14:paraId="38BC36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0DBDD2"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4037D391" w14:textId="77777777" w:rsidR="0048698A" w:rsidRDefault="00472AE3">
            <w:r>
              <w:t>LDD Batch Row Error / LDD Batch Row Errors</w:t>
            </w:r>
          </w:p>
        </w:tc>
      </w:tr>
      <w:tr w:rsidR="0048698A" w14:paraId="74F668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94B084"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0E448030" w14:textId="77777777" w:rsidR="0048698A" w:rsidRDefault="00472AE3">
            <w:r>
              <w:rPr>
                <w:highlight w:val="lightGray"/>
              </w:rPr>
              <w:t>{PublisherPrefix}_batchrowerror</w:t>
            </w:r>
          </w:p>
        </w:tc>
      </w:tr>
      <w:tr w:rsidR="0048698A" w14:paraId="6E380E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1FAFF5"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56AE0D10" w14:textId="77777777" w:rsidR="0048698A" w:rsidRDefault="00472AE3">
            <w:r>
              <w:rPr>
                <w:highlight w:val="lightGray"/>
              </w:rPr>
              <w:t>{PublisherPrefix}_Batchrowerror</w:t>
            </w:r>
          </w:p>
        </w:tc>
      </w:tr>
      <w:tr w:rsidR="0048698A" w14:paraId="3CEE99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8F6AB4"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53FD7140" w14:textId="77777777" w:rsidR="0048698A" w:rsidRDefault="00472AE3">
            <w:r>
              <w:t>New custom table</w:t>
            </w:r>
          </w:p>
        </w:tc>
      </w:tr>
      <w:tr w:rsidR="0048698A" w14:paraId="1E9895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8F9A2E"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281A937B" w14:textId="77777777" w:rsidR="0048698A" w:rsidRDefault="00472AE3">
            <w:r>
              <w:t>Organisation owned</w:t>
            </w:r>
          </w:p>
        </w:tc>
      </w:tr>
      <w:tr w:rsidR="0048698A" w14:paraId="1F80C1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9BC701"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192E47AF" w14:textId="77777777" w:rsidR="0048698A" w:rsidRDefault="00472AE3">
            <w:r>
              <w:t xml:space="preserve">COL-393 </w:t>
            </w:r>
            <w:r>
              <w:t>—</w:t>
            </w:r>
            <w:r>
              <w:t xml:space="preserve"> Row Error</w:t>
            </w:r>
          </w:p>
        </w:tc>
      </w:tr>
      <w:tr w:rsidR="0048698A" w14:paraId="785A15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918BD8"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4FAE9A16" w14:textId="77777777" w:rsidR="0048698A" w:rsidRDefault="00472AE3">
            <w:r>
              <w:t>No</w:t>
            </w:r>
          </w:p>
        </w:tc>
      </w:tr>
      <w:tr w:rsidR="0048698A" w14:paraId="5A1385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037B8B"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27A75924" w14:textId="77777777" w:rsidR="0048698A" w:rsidRDefault="00472AE3">
            <w:r>
              <w:t>No / No / No</w:t>
            </w:r>
          </w:p>
        </w:tc>
      </w:tr>
      <w:tr w:rsidR="0048698A" w14:paraId="4915FF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E82985"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1A8DB2ED" w14:textId="77777777" w:rsidR="0048698A" w:rsidRDefault="00472AE3">
            <w:r>
              <w:t>No</w:t>
            </w:r>
          </w:p>
        </w:tc>
      </w:tr>
      <w:tr w:rsidR="0048698A" w14:paraId="460A8B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EDE2DC"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2024FCFF" w14:textId="77777777" w:rsidR="0048698A" w:rsidRDefault="00472AE3">
            <w:r>
              <w:t>No</w:t>
            </w:r>
          </w:p>
        </w:tc>
      </w:tr>
      <w:tr w:rsidR="0048698A" w14:paraId="53020C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A3A2B4"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29A5A6F0" w14:textId="77777777" w:rsidR="0048698A" w:rsidRDefault="00472AE3">
            <w:r>
              <w:t>No</w:t>
            </w:r>
          </w:p>
        </w:tc>
      </w:tr>
      <w:tr w:rsidR="0048698A" w14:paraId="6962CD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B86063"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0C5664B9" w14:textId="77777777" w:rsidR="0048698A" w:rsidRDefault="00472AE3">
            <w:r>
              <w:t>No</w:t>
            </w:r>
          </w:p>
        </w:tc>
      </w:tr>
      <w:tr w:rsidR="0048698A" w14:paraId="5457DA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80B47D"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7A98D608" w14:textId="77777777" w:rsidR="0048698A" w:rsidRDefault="00472AE3">
            <w:r>
              <w:t>No</w:t>
            </w:r>
          </w:p>
        </w:tc>
      </w:tr>
      <w:tr w:rsidR="0048698A" w14:paraId="603524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6E1783"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1F88DA8D" w14:textId="77777777" w:rsidR="0048698A" w:rsidRDefault="00472AE3">
            <w:r>
              <w:t>No</w:t>
            </w:r>
          </w:p>
        </w:tc>
      </w:tr>
      <w:tr w:rsidR="0048698A" w14:paraId="2E9FE5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C6DF3A"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756E96E6" w14:textId="77777777" w:rsidR="0048698A" w:rsidRDefault="00472AE3">
            <w:r>
              <w:t xml:space="preserve">Confidential </w:t>
            </w:r>
            <w:r>
              <w:t>—</w:t>
            </w:r>
            <w:r>
              <w:t xml:space="preserve"> rejected rows may contain personal data</w:t>
            </w:r>
          </w:p>
        </w:tc>
      </w:tr>
      <w:tr w:rsidR="0048698A" w14:paraId="114697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4280A4"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5D4DEB3E" w14:textId="77777777" w:rsidR="0048698A" w:rsidRDefault="00472AE3">
            <w:r>
              <w:t>Retain 90 days then purge. Rejected-row payloads contain personal data and must not be retained longer than reprocessing requires. No period is stated in the source; 90 days is a labelled assumption (DMASS-008).</w:t>
            </w:r>
          </w:p>
        </w:tc>
      </w:tr>
      <w:tr w:rsidR="0048698A" w14:paraId="5220CA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26F60E"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5DBA60CF" w14:textId="77777777" w:rsidR="0048698A" w:rsidRDefault="00472AE3">
            <w:r>
              <w:t xml:space="preserve">Variable. Potentially high on a bad file day </w:t>
            </w:r>
            <w:r>
              <w:t>—</w:t>
            </w:r>
            <w:r>
              <w:t xml:space="preserve"> a candidate for elastic classification (DMQ-008).</w:t>
            </w:r>
          </w:p>
        </w:tc>
      </w:tr>
      <w:tr w:rsidR="0048698A" w14:paraId="655215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FFC0C7"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44936337" w14:textId="77777777" w:rsidR="0048698A" w:rsidRDefault="00472AE3">
            <w:r>
              <w:t>No reuse candidate.</w:t>
            </w:r>
          </w:p>
        </w:tc>
      </w:tr>
      <w:tr w:rsidR="0048698A" w14:paraId="1DAD27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0C5495"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0915A024" w14:textId="77777777" w:rsidR="0048698A" w:rsidRDefault="00472AE3">
            <w:r>
              <w:t>9 (COL-393 to COL-401)</w:t>
            </w:r>
          </w:p>
        </w:tc>
      </w:tr>
      <w:tr w:rsidR="0048698A" w14:paraId="171D28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D2EE9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518E530" w14:textId="77777777" w:rsidR="0048698A" w:rsidRDefault="00472AE3">
            <w:r>
              <w:t>FR-016, FR-017, FR-020, DR-012</w:t>
            </w:r>
          </w:p>
        </w:tc>
      </w:tr>
      <w:tr w:rsidR="0048698A" w14:paraId="36108B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A1A3DD"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581844B4" w14:textId="77777777" w:rsidR="0048698A" w:rsidRDefault="00472AE3">
            <w:r>
              <w:t>DR-012</w:t>
            </w:r>
          </w:p>
        </w:tc>
      </w:tr>
      <w:tr w:rsidR="0048698A" w14:paraId="2FFAF2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B34D83"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00B161A0" w14:textId="77777777" w:rsidR="0048698A" w:rsidRDefault="00472AE3">
            <w:r>
              <w:t>Designed</w:t>
            </w:r>
          </w:p>
        </w:tc>
      </w:tr>
    </w:tbl>
    <w:p w14:paraId="49265AAF" w14:textId="77777777" w:rsidR="0048698A" w:rsidRDefault="0048698A"/>
    <w:p w14:paraId="5F71DA5B" w14:textId="77777777" w:rsidR="0048698A" w:rsidRDefault="00472AE3">
      <w:pPr>
        <w:pStyle w:val="Heading3"/>
      </w:pPr>
      <w:bookmarkStart w:id="45" w:name="_Toc238805197"/>
      <w:r>
        <w:t xml:space="preserve">TBL-034 </w:t>
      </w:r>
      <w:r>
        <w:t>—</w:t>
      </w:r>
      <w:r>
        <w:t xml:space="preserve"> LDD Trigger Intake</w:t>
      </w:r>
      <w:bookmarkEnd w:id="45"/>
    </w:p>
    <w:p w14:paraId="2DD2B112" w14:textId="77777777" w:rsidR="0048698A" w:rsidRDefault="00472AE3">
      <w:r>
        <w:t>A landed case-creation instruction from Trigger_bc.txt or Trigger_rm.txt. Landing triggers as records rather than processing them transiently is what makes FR-024 duplicate handling and FR-022 inactive-template rejection auditable: the rejected instruction is retained and explicable, not silently discarded.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230"/>
        <w:gridCol w:w="7732"/>
      </w:tblGrid>
      <w:tr w:rsidR="0048698A" w14:paraId="23256B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DFDB7B"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4F3AC4A" w14:textId="77777777" w:rsidR="0048698A" w:rsidRDefault="00472AE3">
            <w:r>
              <w:t>Value</w:t>
            </w:r>
          </w:p>
        </w:tc>
      </w:tr>
      <w:tr w:rsidR="0048698A" w14:paraId="6A58C1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AC082B"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7BC25C38" w14:textId="77777777" w:rsidR="0048698A" w:rsidRDefault="00472AE3">
            <w:r>
              <w:t>LDD Trigger Intake / LDD Trigger Intakes</w:t>
            </w:r>
          </w:p>
        </w:tc>
      </w:tr>
      <w:tr w:rsidR="0048698A" w14:paraId="0DB12E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FAF6FD"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BE224F8" w14:textId="77777777" w:rsidR="0048698A" w:rsidRDefault="00472AE3">
            <w:r>
              <w:rPr>
                <w:highlight w:val="lightGray"/>
              </w:rPr>
              <w:t>{PublisherPrefix}_triggerintake</w:t>
            </w:r>
          </w:p>
        </w:tc>
      </w:tr>
      <w:tr w:rsidR="0048698A" w14:paraId="548A495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5F95EC"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2B075D12" w14:textId="77777777" w:rsidR="0048698A" w:rsidRDefault="00472AE3">
            <w:r>
              <w:rPr>
                <w:highlight w:val="lightGray"/>
              </w:rPr>
              <w:t>{PublisherPrefix}_Triggerintake</w:t>
            </w:r>
          </w:p>
        </w:tc>
      </w:tr>
      <w:tr w:rsidR="0048698A" w14:paraId="67893D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2B70BB"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15909AA4" w14:textId="77777777" w:rsidR="0048698A" w:rsidRDefault="00472AE3">
            <w:r>
              <w:t>New custom table</w:t>
            </w:r>
          </w:p>
        </w:tc>
      </w:tr>
      <w:tr w:rsidR="0048698A" w14:paraId="120C55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16977C"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58BE27DE" w14:textId="77777777" w:rsidR="0048698A" w:rsidRDefault="00472AE3">
            <w:r>
              <w:t>Organisation owned</w:t>
            </w:r>
          </w:p>
        </w:tc>
      </w:tr>
      <w:tr w:rsidR="0048698A" w14:paraId="580B04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465CBD"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6C60C8FA" w14:textId="77777777" w:rsidR="0048698A" w:rsidRDefault="00472AE3">
            <w:r>
              <w:t xml:space="preserve">COL-402 </w:t>
            </w:r>
            <w:r>
              <w:t>—</w:t>
            </w:r>
            <w:r>
              <w:t xml:space="preserve"> Trigger Reference</w:t>
            </w:r>
          </w:p>
        </w:tc>
      </w:tr>
      <w:tr w:rsidR="0048698A" w14:paraId="7DEBA9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BE2873"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4F229CF1" w14:textId="77777777" w:rsidR="0048698A" w:rsidRDefault="00472AE3">
            <w:r>
              <w:t>No</w:t>
            </w:r>
          </w:p>
        </w:tc>
      </w:tr>
      <w:tr w:rsidR="0048698A" w14:paraId="4019FC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C83AE9"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2088EDDD" w14:textId="77777777" w:rsidR="0048698A" w:rsidRDefault="00472AE3">
            <w:r>
              <w:t>No / No / No</w:t>
            </w:r>
          </w:p>
        </w:tc>
      </w:tr>
      <w:tr w:rsidR="0048698A" w14:paraId="7FDDC9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F38E1F"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7DA00B48" w14:textId="77777777" w:rsidR="0048698A" w:rsidRDefault="00472AE3">
            <w:r>
              <w:t>Yes</w:t>
            </w:r>
          </w:p>
        </w:tc>
      </w:tr>
      <w:tr w:rsidR="0048698A" w14:paraId="42BE13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7720AF"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472DCA7E" w14:textId="77777777" w:rsidR="0048698A" w:rsidRDefault="00472AE3">
            <w:r>
              <w:t>Yes</w:t>
            </w:r>
          </w:p>
        </w:tc>
      </w:tr>
      <w:tr w:rsidR="0048698A" w14:paraId="2EE2DC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FBF34C"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2CB17504" w14:textId="77777777" w:rsidR="0048698A" w:rsidRDefault="00472AE3">
            <w:r>
              <w:t>Yes</w:t>
            </w:r>
          </w:p>
        </w:tc>
      </w:tr>
      <w:tr w:rsidR="0048698A" w14:paraId="43FE67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223CB1"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4C7F2013" w14:textId="77777777" w:rsidR="0048698A" w:rsidRDefault="00472AE3">
            <w:r>
              <w:t>No</w:t>
            </w:r>
          </w:p>
        </w:tc>
      </w:tr>
      <w:tr w:rsidR="0048698A" w14:paraId="0A4261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D830BF"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2DD2C7A9" w14:textId="77777777" w:rsidR="0048698A" w:rsidRDefault="00472AE3">
            <w:r>
              <w:t>No</w:t>
            </w:r>
          </w:p>
        </w:tc>
      </w:tr>
      <w:tr w:rsidR="0048698A" w14:paraId="002227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AA2E66"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2EC2BEE5" w14:textId="77777777" w:rsidR="0048698A" w:rsidRDefault="00472AE3">
            <w:r>
              <w:t>Yes</w:t>
            </w:r>
          </w:p>
        </w:tc>
      </w:tr>
      <w:tr w:rsidR="0048698A" w14:paraId="3DC7A6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5B619D"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01BCA9B8" w14:textId="77777777" w:rsidR="0048698A" w:rsidRDefault="00472AE3">
            <w:r>
              <w:t>Internal</w:t>
            </w:r>
          </w:p>
        </w:tc>
      </w:tr>
      <w:tr w:rsidR="0048698A" w14:paraId="2EC9DE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3823A6"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17BC5306" w14:textId="77777777" w:rsidR="0048698A" w:rsidRDefault="00472AE3">
            <w:r>
              <w:t>Retain 13 months to support duplicate detection across a full annual cycle, then purge. No period is stated in the source; 13 months is a labelled assumption (DMASS-009).</w:t>
            </w:r>
          </w:p>
        </w:tc>
      </w:tr>
      <w:tr w:rsidR="0048698A" w14:paraId="19405E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5A6BE2"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54E967CF" w14:textId="77777777" w:rsidR="0048698A" w:rsidRDefault="00472AE3">
            <w:r>
              <w:t xml:space="preserve">2,600 rows per day per feed across two feeds </w:t>
            </w:r>
            <w:r>
              <w:t>—</w:t>
            </w:r>
            <w:r>
              <w:t xml:space="preserve"> approximately 1.9 million rows per year. Within standard Dataverse capability; elastic classification is not justified at this volume.</w:t>
            </w:r>
          </w:p>
        </w:tc>
      </w:tr>
      <w:tr w:rsidR="0048698A" w14:paraId="143255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78CFDE"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16CB66C5" w14:textId="77777777" w:rsidR="0048698A" w:rsidRDefault="00472AE3">
            <w:r>
              <w:t>No reuse candidate.</w:t>
            </w:r>
          </w:p>
        </w:tc>
      </w:tr>
      <w:tr w:rsidR="0048698A" w14:paraId="0AAA0D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0149F7"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4E7F74A0" w14:textId="77777777" w:rsidR="0048698A" w:rsidRDefault="00472AE3">
            <w:r>
              <w:t>13 (COL-402 to COL-414)</w:t>
            </w:r>
          </w:p>
        </w:tc>
      </w:tr>
      <w:tr w:rsidR="0048698A" w14:paraId="7FA745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D66B2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4D9B952" w14:textId="77777777" w:rsidR="0048698A" w:rsidRDefault="00472AE3">
            <w:r>
              <w:t>FR-010, FR-011, FR-022, FR-024, FR-025, FR-029, DR-004</w:t>
            </w:r>
          </w:p>
        </w:tc>
      </w:tr>
      <w:tr w:rsidR="0048698A" w14:paraId="6E92FB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2E6A9F"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42BD2DCD" w14:textId="77777777" w:rsidR="0048698A" w:rsidRDefault="00472AE3">
            <w:r>
              <w:t>DR-004</w:t>
            </w:r>
          </w:p>
        </w:tc>
      </w:tr>
      <w:tr w:rsidR="0048698A" w14:paraId="4C1DD0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CFB16A"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15D5F4D2" w14:textId="77777777" w:rsidR="0048698A" w:rsidRDefault="00472AE3">
            <w:r>
              <w:t>Designed</w:t>
            </w:r>
          </w:p>
        </w:tc>
      </w:tr>
    </w:tbl>
    <w:p w14:paraId="2ED242B6" w14:textId="77777777" w:rsidR="0048698A" w:rsidRDefault="0048698A"/>
    <w:p w14:paraId="53561AC8" w14:textId="77777777" w:rsidR="0048698A" w:rsidRDefault="00472AE3">
      <w:pPr>
        <w:pStyle w:val="Heading3"/>
      </w:pPr>
      <w:bookmarkStart w:id="46" w:name="_Toc238805198"/>
      <w:r>
        <w:t xml:space="preserve">TBL-035 </w:t>
      </w:r>
      <w:r>
        <w:t>—</w:t>
      </w:r>
      <w:r>
        <w:t xml:space="preserve"> LDD Extract Run</w:t>
      </w:r>
      <w:bookmarkEnd w:id="46"/>
    </w:p>
    <w:p w14:paraId="294E3C41" w14:textId="77777777" w:rsidR="0048698A" w:rsidRDefault="00472AE3">
      <w:r>
        <w:t>A run of the daily outbound case extract delivered at 05:00 EST, including manifest and integrity information and the retry state required by NFR-025.</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3743"/>
      </w:tblGrid>
      <w:tr w:rsidR="0048698A" w14:paraId="481A53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6A5C0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059979E" w14:textId="77777777" w:rsidR="0048698A" w:rsidRDefault="00472AE3">
            <w:r>
              <w:t>Value</w:t>
            </w:r>
          </w:p>
        </w:tc>
      </w:tr>
      <w:tr w:rsidR="0048698A" w14:paraId="332F57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0CC8CB"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467FE2DF" w14:textId="77777777" w:rsidR="0048698A" w:rsidRDefault="00472AE3">
            <w:r>
              <w:t>LDD Extract Run / LDD Extract Runs</w:t>
            </w:r>
          </w:p>
        </w:tc>
      </w:tr>
      <w:tr w:rsidR="0048698A" w14:paraId="014452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42AF48"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B4B4289" w14:textId="77777777" w:rsidR="0048698A" w:rsidRDefault="00472AE3">
            <w:r>
              <w:rPr>
                <w:highlight w:val="lightGray"/>
              </w:rPr>
              <w:t>{PublisherPrefix}_extractrun</w:t>
            </w:r>
          </w:p>
        </w:tc>
      </w:tr>
      <w:tr w:rsidR="0048698A" w14:paraId="7FFE68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19B140"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35B1C5CF" w14:textId="77777777" w:rsidR="0048698A" w:rsidRDefault="00472AE3">
            <w:r>
              <w:rPr>
                <w:highlight w:val="lightGray"/>
              </w:rPr>
              <w:t>{PublisherPrefix}_Extractrun</w:t>
            </w:r>
          </w:p>
        </w:tc>
      </w:tr>
      <w:tr w:rsidR="0048698A" w14:paraId="0C67B3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F09EDB"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730B1D15" w14:textId="77777777" w:rsidR="0048698A" w:rsidRDefault="00472AE3">
            <w:r>
              <w:t>New custom table</w:t>
            </w:r>
          </w:p>
        </w:tc>
      </w:tr>
      <w:tr w:rsidR="0048698A" w14:paraId="56AD9E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600B0F"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5C94E1F7" w14:textId="77777777" w:rsidR="0048698A" w:rsidRDefault="00472AE3">
            <w:r>
              <w:t>Organisation owned</w:t>
            </w:r>
          </w:p>
        </w:tc>
      </w:tr>
      <w:tr w:rsidR="0048698A" w14:paraId="73A643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9F69B5"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47A72E41" w14:textId="77777777" w:rsidR="0048698A" w:rsidRDefault="00472AE3">
            <w:r>
              <w:t xml:space="preserve">COL-415 </w:t>
            </w:r>
            <w:r>
              <w:t>—</w:t>
            </w:r>
            <w:r>
              <w:t xml:space="preserve"> Extract Reference</w:t>
            </w:r>
          </w:p>
        </w:tc>
      </w:tr>
      <w:tr w:rsidR="0048698A" w14:paraId="256904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863D5E"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54ED0F19" w14:textId="77777777" w:rsidR="0048698A" w:rsidRDefault="00472AE3">
            <w:r>
              <w:t>No</w:t>
            </w:r>
          </w:p>
        </w:tc>
      </w:tr>
      <w:tr w:rsidR="0048698A" w14:paraId="462473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E45AF3"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7B8205C6" w14:textId="77777777" w:rsidR="0048698A" w:rsidRDefault="00472AE3">
            <w:r>
              <w:t>No / No / No</w:t>
            </w:r>
          </w:p>
        </w:tc>
      </w:tr>
      <w:tr w:rsidR="0048698A" w14:paraId="39CA8D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7163A6"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3C08D46F" w14:textId="77777777" w:rsidR="0048698A" w:rsidRDefault="00472AE3">
            <w:r>
              <w:t>Yes</w:t>
            </w:r>
          </w:p>
        </w:tc>
      </w:tr>
      <w:tr w:rsidR="0048698A" w14:paraId="0A57B0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9D862C"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7830FC9B" w14:textId="77777777" w:rsidR="0048698A" w:rsidRDefault="00472AE3">
            <w:r>
              <w:t>No</w:t>
            </w:r>
          </w:p>
        </w:tc>
      </w:tr>
      <w:tr w:rsidR="0048698A" w14:paraId="04D1C7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0BE7EE"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20CD736C" w14:textId="77777777" w:rsidR="0048698A" w:rsidRDefault="00472AE3">
            <w:r>
              <w:t>No</w:t>
            </w:r>
          </w:p>
        </w:tc>
      </w:tr>
      <w:tr w:rsidR="0048698A" w14:paraId="44826C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E08950"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0700CB43" w14:textId="77777777" w:rsidR="0048698A" w:rsidRDefault="00472AE3">
            <w:r>
              <w:t>No</w:t>
            </w:r>
          </w:p>
        </w:tc>
      </w:tr>
      <w:tr w:rsidR="0048698A" w14:paraId="0F4D88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99CB03"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590E2926" w14:textId="77777777" w:rsidR="0048698A" w:rsidRDefault="00472AE3">
            <w:r>
              <w:t>No</w:t>
            </w:r>
          </w:p>
        </w:tc>
      </w:tr>
      <w:tr w:rsidR="0048698A" w14:paraId="5960E7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81F21A"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10319655" w14:textId="77777777" w:rsidR="0048698A" w:rsidRDefault="00472AE3">
            <w:r>
              <w:t>No</w:t>
            </w:r>
          </w:p>
        </w:tc>
      </w:tr>
      <w:tr w:rsidR="0048698A" w14:paraId="6CA70A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ADB5D9"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24264EBA" w14:textId="77777777" w:rsidR="0048698A" w:rsidRDefault="00472AE3">
            <w:r>
              <w:t xml:space="preserve">Internal </w:t>
            </w:r>
            <w:r>
              <w:t>—</w:t>
            </w:r>
            <w:r>
              <w:t xml:space="preserve"> operational</w:t>
            </w:r>
          </w:p>
        </w:tc>
      </w:tr>
      <w:tr w:rsidR="0048698A" w14:paraId="2B94C1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380A20"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03E96357" w14:textId="77777777" w:rsidR="0048698A" w:rsidRDefault="00472AE3">
            <w:r>
              <w:t>Retain 24 months (DMASS-007).</w:t>
            </w:r>
          </w:p>
        </w:tc>
      </w:tr>
      <w:tr w:rsidR="0048698A" w14:paraId="21A17D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DB63A3"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6F8A245A" w14:textId="77777777" w:rsidR="0048698A" w:rsidRDefault="00472AE3">
            <w:r>
              <w:t>One row per daily run.</w:t>
            </w:r>
          </w:p>
        </w:tc>
      </w:tr>
      <w:tr w:rsidR="0048698A" w14:paraId="74AE74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49BB71"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66A8CC31" w14:textId="77777777" w:rsidR="0048698A" w:rsidRDefault="00472AE3">
            <w:r>
              <w:t>No reuse candidate.</w:t>
            </w:r>
          </w:p>
        </w:tc>
      </w:tr>
      <w:tr w:rsidR="0048698A" w14:paraId="24D328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B65B42"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65D7DA00" w14:textId="77777777" w:rsidR="0048698A" w:rsidRDefault="00472AE3">
            <w:r>
              <w:t>13 (COL-415 to COL-427)</w:t>
            </w:r>
          </w:p>
        </w:tc>
      </w:tr>
      <w:tr w:rsidR="0048698A" w14:paraId="421EAD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D276B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C21A75E" w14:textId="77777777" w:rsidR="0048698A" w:rsidRDefault="00472AE3">
            <w:r>
              <w:t>RPT-005, RPT-006, NFR-025, INT-008</w:t>
            </w:r>
          </w:p>
        </w:tc>
      </w:tr>
      <w:tr w:rsidR="0048698A" w14:paraId="491F5C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EA0E07"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0728F3D8" w14:textId="77777777" w:rsidR="0048698A" w:rsidRDefault="00472AE3">
            <w:r>
              <w:t>DR-012</w:t>
            </w:r>
          </w:p>
        </w:tc>
      </w:tr>
      <w:tr w:rsidR="0048698A" w14:paraId="6FF5E0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19E848"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23F10267" w14:textId="77777777" w:rsidR="0048698A" w:rsidRDefault="00472AE3">
            <w:r>
              <w:t>Designed</w:t>
            </w:r>
          </w:p>
        </w:tc>
      </w:tr>
    </w:tbl>
    <w:p w14:paraId="46B7C866" w14:textId="77777777" w:rsidR="0048698A" w:rsidRDefault="0048698A"/>
    <w:p w14:paraId="138FBC36" w14:textId="77777777" w:rsidR="0048698A" w:rsidRDefault="00472AE3">
      <w:pPr>
        <w:pStyle w:val="Heading3"/>
      </w:pPr>
      <w:bookmarkStart w:id="47" w:name="_Toc238805199"/>
      <w:r>
        <w:t xml:space="preserve">TBL-036 </w:t>
      </w:r>
      <w:r>
        <w:t>—</w:t>
      </w:r>
      <w:r>
        <w:t xml:space="preserve"> LDD Retention Job</w:t>
      </w:r>
      <w:bookmarkEnd w:id="47"/>
    </w:p>
    <w:p w14:paraId="0C341E37" w14:textId="77777777" w:rsidR="0048698A" w:rsidRDefault="00472AE3">
      <w:r>
        <w:t>Execution evidence for the retention and purge service that closes the compliance gap Pega left open (ADR-012). Records what was archived or purged, when, and under what authority. Retained permanently because destruction evidence is the artefact a regulator asks for.</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947"/>
        <w:gridCol w:w="7015"/>
      </w:tblGrid>
      <w:tr w:rsidR="0048698A" w14:paraId="275632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77D91B"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ED0B254" w14:textId="77777777" w:rsidR="0048698A" w:rsidRDefault="00472AE3">
            <w:r>
              <w:t>Value</w:t>
            </w:r>
          </w:p>
        </w:tc>
      </w:tr>
      <w:tr w:rsidR="0048698A" w14:paraId="6A1E82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D5BD6C"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12D0AA36" w14:textId="77777777" w:rsidR="0048698A" w:rsidRDefault="00472AE3">
            <w:r>
              <w:t>LDD Retention Job / LDD Retention Jobs</w:t>
            </w:r>
          </w:p>
        </w:tc>
      </w:tr>
      <w:tr w:rsidR="0048698A" w14:paraId="5042FF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73F646"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0EBBA8AF" w14:textId="77777777" w:rsidR="0048698A" w:rsidRDefault="00472AE3">
            <w:r>
              <w:rPr>
                <w:highlight w:val="lightGray"/>
              </w:rPr>
              <w:t>{PublisherPrefix}_retentionjob</w:t>
            </w:r>
          </w:p>
        </w:tc>
      </w:tr>
      <w:tr w:rsidR="0048698A" w14:paraId="1714B9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4F536B"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3F400BE2" w14:textId="77777777" w:rsidR="0048698A" w:rsidRDefault="00472AE3">
            <w:r>
              <w:rPr>
                <w:highlight w:val="lightGray"/>
              </w:rPr>
              <w:t>{PublisherPrefix}_Retentionjob</w:t>
            </w:r>
          </w:p>
        </w:tc>
      </w:tr>
      <w:tr w:rsidR="0048698A" w14:paraId="697CDB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0B899B"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02AAB20A" w14:textId="77777777" w:rsidR="0048698A" w:rsidRDefault="00472AE3">
            <w:r>
              <w:t>New custom table</w:t>
            </w:r>
          </w:p>
        </w:tc>
      </w:tr>
      <w:tr w:rsidR="0048698A" w14:paraId="526932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102EC8"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65DFB680" w14:textId="77777777" w:rsidR="0048698A" w:rsidRDefault="00472AE3">
            <w:r>
              <w:t>Organisation owned</w:t>
            </w:r>
          </w:p>
        </w:tc>
      </w:tr>
      <w:tr w:rsidR="0048698A" w14:paraId="5C2EB4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C25454"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4229E478" w14:textId="77777777" w:rsidR="0048698A" w:rsidRDefault="00472AE3">
            <w:r>
              <w:t xml:space="preserve">COL-428 </w:t>
            </w:r>
            <w:r>
              <w:t>—</w:t>
            </w:r>
            <w:r>
              <w:t xml:space="preserve"> Retention Job</w:t>
            </w:r>
          </w:p>
        </w:tc>
      </w:tr>
      <w:tr w:rsidR="0048698A" w14:paraId="49930F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C1E682"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57B4AE64" w14:textId="77777777" w:rsidR="0048698A" w:rsidRDefault="00472AE3">
            <w:r>
              <w:t>No</w:t>
            </w:r>
          </w:p>
        </w:tc>
      </w:tr>
      <w:tr w:rsidR="0048698A" w14:paraId="514E1A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D09916"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428DB463" w14:textId="77777777" w:rsidR="0048698A" w:rsidRDefault="00472AE3">
            <w:r>
              <w:t>No / No / No</w:t>
            </w:r>
          </w:p>
        </w:tc>
      </w:tr>
      <w:tr w:rsidR="0048698A" w14:paraId="7F4D2F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4EEC84"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3AD45853" w14:textId="77777777" w:rsidR="0048698A" w:rsidRDefault="00472AE3">
            <w:r>
              <w:t>Yes</w:t>
            </w:r>
          </w:p>
        </w:tc>
      </w:tr>
      <w:tr w:rsidR="0048698A" w14:paraId="5C7424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31DE3E"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4727C9C3" w14:textId="77777777" w:rsidR="0048698A" w:rsidRDefault="00472AE3">
            <w:r>
              <w:t>No</w:t>
            </w:r>
          </w:p>
        </w:tc>
      </w:tr>
      <w:tr w:rsidR="0048698A" w14:paraId="375534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A8C9C4"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5C5155CB" w14:textId="77777777" w:rsidR="0048698A" w:rsidRDefault="00472AE3">
            <w:r>
              <w:t>No</w:t>
            </w:r>
          </w:p>
        </w:tc>
      </w:tr>
      <w:tr w:rsidR="0048698A" w14:paraId="32A912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D281D9"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58CC5A17" w14:textId="77777777" w:rsidR="0048698A" w:rsidRDefault="00472AE3">
            <w:r>
              <w:t>No</w:t>
            </w:r>
          </w:p>
        </w:tc>
      </w:tr>
      <w:tr w:rsidR="0048698A" w14:paraId="39A8C9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3D5288"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1A93F849" w14:textId="77777777" w:rsidR="0048698A" w:rsidRDefault="00472AE3">
            <w:r>
              <w:t>No</w:t>
            </w:r>
          </w:p>
        </w:tc>
      </w:tr>
      <w:tr w:rsidR="0048698A" w14:paraId="15F765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579F42"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0B855AC1" w14:textId="77777777" w:rsidR="0048698A" w:rsidRDefault="00472AE3">
            <w:r>
              <w:t>No</w:t>
            </w:r>
          </w:p>
        </w:tc>
      </w:tr>
      <w:tr w:rsidR="0048698A" w14:paraId="329B30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F5DD84"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493FE0AD" w14:textId="77777777" w:rsidR="0048698A" w:rsidRDefault="00472AE3">
            <w:r>
              <w:t xml:space="preserve">Internal </w:t>
            </w:r>
            <w:r>
              <w:t>—</w:t>
            </w:r>
            <w:r>
              <w:t xml:space="preserve"> compliance evidence</w:t>
            </w:r>
          </w:p>
        </w:tc>
      </w:tr>
      <w:tr w:rsidR="0048698A" w14:paraId="6D0918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AEEE06"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7FEE1E30" w14:textId="77777777" w:rsidR="0048698A" w:rsidRDefault="00472AE3">
            <w:r>
              <w:t>Retain permanently. The evidence that data was destroyed must outlive the data destroyed.</w:t>
            </w:r>
          </w:p>
        </w:tc>
      </w:tr>
      <w:tr w:rsidR="0048698A" w14:paraId="68E1C4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021E92"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195B914C" w14:textId="77777777" w:rsidR="0048698A" w:rsidRDefault="00472AE3">
            <w:r>
              <w:t>One row per purge or archive execution.</w:t>
            </w:r>
          </w:p>
        </w:tc>
      </w:tr>
      <w:tr w:rsidR="0048698A" w14:paraId="73CE30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34F147"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6218FDD1" w14:textId="77777777" w:rsidR="0048698A" w:rsidRDefault="00472AE3">
            <w:r>
              <w:t>No reuse candidate.</w:t>
            </w:r>
          </w:p>
        </w:tc>
      </w:tr>
      <w:tr w:rsidR="0048698A" w14:paraId="31E30E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2CC4C4"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78856E3D" w14:textId="77777777" w:rsidR="0048698A" w:rsidRDefault="00472AE3">
            <w:r>
              <w:t>12 (COL-428 to COL-439)</w:t>
            </w:r>
          </w:p>
        </w:tc>
      </w:tr>
      <w:tr w:rsidR="0048698A" w14:paraId="299C0B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B3E7E9"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6D4B7CE" w14:textId="77777777" w:rsidR="0048698A" w:rsidRDefault="00472AE3">
            <w:r>
              <w:t>FR-023, NFR-017, NFR-018</w:t>
            </w:r>
          </w:p>
        </w:tc>
      </w:tr>
      <w:tr w:rsidR="0048698A" w14:paraId="7A6879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728AD6"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5F45234F" w14:textId="77777777" w:rsidR="0048698A" w:rsidRDefault="00472AE3">
            <w:r>
              <w:t>DR-005</w:t>
            </w:r>
          </w:p>
        </w:tc>
      </w:tr>
      <w:tr w:rsidR="0048698A" w14:paraId="278231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022C28"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0F64C264" w14:textId="77777777" w:rsidR="0048698A" w:rsidRDefault="00472AE3">
            <w:r>
              <w:t>Designed</w:t>
            </w:r>
          </w:p>
        </w:tc>
      </w:tr>
    </w:tbl>
    <w:p w14:paraId="48A728B4" w14:textId="77777777" w:rsidR="0048698A" w:rsidRDefault="0048698A"/>
    <w:p w14:paraId="4FD168CB" w14:textId="77777777" w:rsidR="0048698A" w:rsidRDefault="00472AE3">
      <w:pPr>
        <w:pStyle w:val="Heading3"/>
      </w:pPr>
      <w:bookmarkStart w:id="48" w:name="_Toc238805200"/>
      <w:r>
        <w:t xml:space="preserve">TBL-037 </w:t>
      </w:r>
      <w:r>
        <w:t>—</w:t>
      </w:r>
      <w:r>
        <w:t xml:space="preserve"> LDD Transaction</w:t>
      </w:r>
      <w:bookmarkEnd w:id="48"/>
    </w:p>
    <w:p w14:paraId="2FAE00B3" w14:textId="77777777" w:rsidR="0048698A" w:rsidRDefault="00472AE3">
      <w:r>
        <w:t>The full 128-field lending transaction record. Proposed as a Dataverse virtual table projecting the Azure system of record, NOT as a physical Dataverse table. At 18,250,000 rows per month growing 15% annually, physical Dataverse storage is not a defensible choice. NO PHYSICAL COLUMN DESIGN IS PRODUCED FOR THIS TABLE: the system of record is blocked on OQ-001 and the residency position is blocked on OQ-002, and the skill's own rules prohibit physically designing an entity whose system of record is undecided.</w:t>
      </w:r>
      <w:r>
        <w:t xml:space="preserve"> The full 128-field specification, with the maximum lengths required by NFR-024, is carried in the Ingestion Interface Agreement v2.0 sections 407 to 687 and is the authoritative source once OQ-001 resolves.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58"/>
        <w:gridCol w:w="8004"/>
      </w:tblGrid>
      <w:tr w:rsidR="0048698A" w14:paraId="428CCC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5D9B6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F1FD074" w14:textId="77777777" w:rsidR="0048698A" w:rsidRDefault="00472AE3">
            <w:r>
              <w:t>Value</w:t>
            </w:r>
          </w:p>
        </w:tc>
      </w:tr>
      <w:tr w:rsidR="0048698A" w14:paraId="23D921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940CB1"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00B7BCF8" w14:textId="77777777" w:rsidR="0048698A" w:rsidRDefault="00472AE3">
            <w:r>
              <w:t>LDD Transaction / LDD Transactions</w:t>
            </w:r>
          </w:p>
        </w:tc>
      </w:tr>
      <w:tr w:rsidR="0048698A" w14:paraId="6429E1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E065F0"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4AB38609" w14:textId="77777777" w:rsidR="0048698A" w:rsidRDefault="00472AE3">
            <w:r>
              <w:rPr>
                <w:highlight w:val="lightGray"/>
              </w:rPr>
              <w:t>{PublisherPrefix}_transaction</w:t>
            </w:r>
          </w:p>
        </w:tc>
      </w:tr>
      <w:tr w:rsidR="0048698A" w14:paraId="66D571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B66075"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309F3588" w14:textId="77777777" w:rsidR="0048698A" w:rsidRDefault="00472AE3">
            <w:r>
              <w:rPr>
                <w:highlight w:val="lightGray"/>
              </w:rPr>
              <w:t>{PublisherPrefix}_Transaction</w:t>
            </w:r>
          </w:p>
        </w:tc>
      </w:tr>
      <w:tr w:rsidR="0048698A" w14:paraId="2F9B04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79E0AB"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4FACB4A5" w14:textId="77777777" w:rsidR="0048698A" w:rsidRDefault="00472AE3">
            <w:r>
              <w:t xml:space="preserve">Virtual table </w:t>
            </w:r>
            <w:r>
              <w:t>—</w:t>
            </w:r>
            <w:r>
              <w:t xml:space="preserve"> DECISION REQUIRED</w:t>
            </w:r>
          </w:p>
        </w:tc>
      </w:tr>
      <w:tr w:rsidR="0048698A" w14:paraId="1D0144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064F78"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3223A86E" w14:textId="77777777" w:rsidR="0048698A" w:rsidRDefault="00472AE3">
            <w:r>
              <w:t>Organisation owned</w:t>
            </w:r>
          </w:p>
        </w:tc>
      </w:tr>
      <w:tr w:rsidR="0048698A" w14:paraId="16E294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B83E57"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3B3C645A" w14:textId="77777777" w:rsidR="0048698A" w:rsidRDefault="00472AE3">
            <w:r>
              <w:t xml:space="preserve">COL-440 </w:t>
            </w:r>
            <w:r>
              <w:t>—</w:t>
            </w:r>
            <w:r>
              <w:t xml:space="preserve"> Transaction Unique ID</w:t>
            </w:r>
          </w:p>
        </w:tc>
      </w:tr>
      <w:tr w:rsidR="0048698A" w14:paraId="1F9A0D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7660D2"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116D0D0B" w14:textId="77777777" w:rsidR="0048698A" w:rsidRDefault="00472AE3">
            <w:r>
              <w:t>No</w:t>
            </w:r>
          </w:p>
        </w:tc>
      </w:tr>
      <w:tr w:rsidR="0048698A" w14:paraId="654513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0B85E7"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791CE9DF" w14:textId="77777777" w:rsidR="0048698A" w:rsidRDefault="00472AE3">
            <w:r>
              <w:t>No / No / No</w:t>
            </w:r>
          </w:p>
        </w:tc>
      </w:tr>
      <w:tr w:rsidR="0048698A" w14:paraId="2220D6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F91AD1"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60867AC6" w14:textId="77777777" w:rsidR="0048698A" w:rsidRDefault="00472AE3">
            <w:r>
              <w:t>No</w:t>
            </w:r>
          </w:p>
        </w:tc>
      </w:tr>
      <w:tr w:rsidR="0048698A" w14:paraId="7ACC16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C8F4D3"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186521BD" w14:textId="77777777" w:rsidR="0048698A" w:rsidRDefault="00472AE3">
            <w:r>
              <w:t>No</w:t>
            </w:r>
          </w:p>
        </w:tc>
      </w:tr>
      <w:tr w:rsidR="0048698A" w14:paraId="281507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83E627"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19212855" w14:textId="77777777" w:rsidR="0048698A" w:rsidRDefault="00472AE3">
            <w:r>
              <w:t>No</w:t>
            </w:r>
          </w:p>
        </w:tc>
      </w:tr>
      <w:tr w:rsidR="0048698A" w14:paraId="466182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C4A9FF"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18BA83DD" w14:textId="77777777" w:rsidR="0048698A" w:rsidRDefault="00472AE3">
            <w:r>
              <w:t>No</w:t>
            </w:r>
          </w:p>
        </w:tc>
      </w:tr>
      <w:tr w:rsidR="0048698A" w14:paraId="2AB3D4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CB46AC"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0262FDEB" w14:textId="77777777" w:rsidR="0048698A" w:rsidRDefault="00472AE3">
            <w:r>
              <w:t>No</w:t>
            </w:r>
          </w:p>
        </w:tc>
      </w:tr>
      <w:tr w:rsidR="0048698A" w14:paraId="01B09F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DE7CFD"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256DD5D2" w14:textId="77777777" w:rsidR="0048698A" w:rsidRDefault="00472AE3">
            <w:r>
              <w:t>Yes</w:t>
            </w:r>
          </w:p>
        </w:tc>
      </w:tr>
      <w:tr w:rsidR="0048698A" w14:paraId="4E7566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F4EBC4"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2205AAC7" w14:textId="77777777" w:rsidR="0048698A" w:rsidRDefault="00472AE3">
            <w:r>
              <w:t xml:space="preserve">Confidential </w:t>
            </w:r>
            <w:r>
              <w:t>—</w:t>
            </w:r>
            <w:r>
              <w:t xml:space="preserve"> customer personal and financial data</w:t>
            </w:r>
          </w:p>
        </w:tc>
      </w:tr>
      <w:tr w:rsidR="0048698A" w14:paraId="23885D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E3ED7A"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2B1A1AF1" w14:textId="77777777" w:rsidR="0048698A" w:rsidRDefault="00472AE3">
            <w:r>
              <w:t>Archival or purge of ingested transaction data is required by NFR-018 to protect performance. The Pega intent was a quarterly delete or archive, which was deferred and never implemented.</w:t>
            </w:r>
          </w:p>
        </w:tc>
      </w:tr>
      <w:tr w:rsidR="0048698A" w14:paraId="0E0259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6B6815"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5084B436" w14:textId="77777777" w:rsidR="0048698A" w:rsidRDefault="00472AE3">
            <w:r>
              <w:t>18,250,000 rows per month; 50,000 per day; maximum 50,000 per file and 100,000 per day; 15% annual growth.</w:t>
            </w:r>
          </w:p>
        </w:tc>
      </w:tr>
      <w:tr w:rsidR="0048698A" w14:paraId="0C8439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307432"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5CE65CD5" w14:textId="77777777" w:rsidR="0048698A" w:rsidRDefault="00472AE3">
            <w:r>
              <w:t>No reuse candidate.</w:t>
            </w:r>
          </w:p>
        </w:tc>
      </w:tr>
      <w:tr w:rsidR="0048698A" w14:paraId="07A5F9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AB9425"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1C5F1B45" w14:textId="77777777" w:rsidR="0048698A" w:rsidRDefault="00472AE3">
            <w:r>
              <w:t>1 (COL-440 to COL-440)</w:t>
            </w:r>
          </w:p>
        </w:tc>
      </w:tr>
      <w:tr w:rsidR="0048698A" w14:paraId="4923A8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4EC4DB"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9E2B417" w14:textId="77777777" w:rsidR="0048698A" w:rsidRDefault="00472AE3">
            <w:r>
              <w:t>FR-007, FR-018, NFR-010, NFR-018, NFR-024, DR-001</w:t>
            </w:r>
          </w:p>
        </w:tc>
      </w:tr>
      <w:tr w:rsidR="0048698A" w14:paraId="630877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032D27"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2CE83365" w14:textId="77777777" w:rsidR="0048698A" w:rsidRDefault="00472AE3">
            <w:r>
              <w:t>DR-001</w:t>
            </w:r>
          </w:p>
        </w:tc>
      </w:tr>
      <w:tr w:rsidR="0048698A" w14:paraId="32B12D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EA5E40"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782EB3B5" w14:textId="77777777" w:rsidR="0048698A" w:rsidRDefault="00472AE3">
            <w:r>
              <w:t>Decision Required</w:t>
            </w:r>
          </w:p>
        </w:tc>
      </w:tr>
      <w:tr w:rsidR="0048698A" w14:paraId="778948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302B2A" w14:textId="77777777" w:rsidR="0048698A" w:rsidRDefault="00472AE3">
            <w:r>
              <w:rPr>
                <w:b/>
              </w:rPr>
              <w:t>Blocking note</w:t>
            </w:r>
          </w:p>
        </w:tc>
        <w:tc>
          <w:tcPr>
            <w:tcW w:w="0" w:type="auto"/>
            <w:tcBorders>
              <w:top w:val="single" w:sz="1" w:space="0" w:color="000000"/>
              <w:left w:val="single" w:sz="1" w:space="0" w:color="000000"/>
              <w:bottom w:val="single" w:sz="1" w:space="0" w:color="000000"/>
              <w:right w:val="single" w:sz="1" w:space="0" w:color="000000"/>
            </w:tcBorders>
          </w:tcPr>
          <w:p w14:paraId="1CF4D482" w14:textId="77777777" w:rsidR="0048698A" w:rsidRDefault="00472AE3">
            <w:r>
              <w:t>BLOCKED by OQ-001 (system of record for high-volume data) and OQ-002 (data residency). Only the projection key is defined. The remaining 127 fields will be specified against the confirmed system of record, with explicit maximum lengths matching the Interface Agreement per NFR-024.</w:t>
            </w:r>
          </w:p>
        </w:tc>
      </w:tr>
    </w:tbl>
    <w:p w14:paraId="68AC8F8E" w14:textId="77777777" w:rsidR="0048698A" w:rsidRDefault="0048698A"/>
    <w:p w14:paraId="3F0C347F" w14:textId="77777777" w:rsidR="0048698A" w:rsidRDefault="00472AE3">
      <w:pPr>
        <w:pStyle w:val="Heading3"/>
      </w:pPr>
      <w:bookmarkStart w:id="49" w:name="_Toc238805201"/>
      <w:r>
        <w:t xml:space="preserve">TBL-038 </w:t>
      </w:r>
      <w:r>
        <w:t>—</w:t>
      </w:r>
      <w:r>
        <w:t xml:space="preserve"> LDD Employee</w:t>
      </w:r>
      <w:bookmarkEnd w:id="49"/>
    </w:p>
    <w:p w14:paraId="5246B3EB" w14:textId="77777777" w:rsidR="0048698A" w:rsidRDefault="00472AE3">
      <w:r>
        <w:t>The employee and lender master with the manager hierarchy. Proposed as a virtual table over the Azure system of record. At 20,000 rows per month this entity is materially smaller than Transaction and Metric, and a physical Dataverse table would be technically viable; it is nevertheless held with them because the Employee, Transaction and Metric feeds are ingested by one pipeline and split by the same OQ-001 decision. If OQ-001 resolves in favour of splitting at a different boundary, Employee is the stronges</w:t>
      </w:r>
      <w:r>
        <w:t>t candidate to move into Dataverse.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75"/>
        <w:gridCol w:w="7787"/>
      </w:tblGrid>
      <w:tr w:rsidR="0048698A" w14:paraId="0670E8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7118A8"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6CBE083" w14:textId="77777777" w:rsidR="0048698A" w:rsidRDefault="00472AE3">
            <w:r>
              <w:t>Value</w:t>
            </w:r>
          </w:p>
        </w:tc>
      </w:tr>
      <w:tr w:rsidR="0048698A" w14:paraId="583702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98C5F3"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63EEB8DE" w14:textId="77777777" w:rsidR="0048698A" w:rsidRDefault="00472AE3">
            <w:r>
              <w:t>LDD Employee / LDD Employees</w:t>
            </w:r>
          </w:p>
        </w:tc>
      </w:tr>
      <w:tr w:rsidR="0048698A" w14:paraId="0DF234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6116A6"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4AEB8BF" w14:textId="77777777" w:rsidR="0048698A" w:rsidRDefault="00472AE3">
            <w:r>
              <w:rPr>
                <w:highlight w:val="lightGray"/>
              </w:rPr>
              <w:t>{PublisherPrefix}_employee</w:t>
            </w:r>
          </w:p>
        </w:tc>
      </w:tr>
      <w:tr w:rsidR="0048698A" w14:paraId="133642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C4C20D"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5A553DF2" w14:textId="77777777" w:rsidR="0048698A" w:rsidRDefault="00472AE3">
            <w:r>
              <w:rPr>
                <w:highlight w:val="lightGray"/>
              </w:rPr>
              <w:t>{PublisherPrefix}_Employee</w:t>
            </w:r>
          </w:p>
        </w:tc>
      </w:tr>
      <w:tr w:rsidR="0048698A" w14:paraId="4F161A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AFB283"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26601519" w14:textId="77777777" w:rsidR="0048698A" w:rsidRDefault="00472AE3">
            <w:r>
              <w:t xml:space="preserve">Virtual table </w:t>
            </w:r>
            <w:r>
              <w:t>—</w:t>
            </w:r>
            <w:r>
              <w:t xml:space="preserve"> DECISION REQUIRED</w:t>
            </w:r>
          </w:p>
        </w:tc>
      </w:tr>
      <w:tr w:rsidR="0048698A" w14:paraId="33AAB9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0FFA14"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65F99A8B" w14:textId="77777777" w:rsidR="0048698A" w:rsidRDefault="00472AE3">
            <w:r>
              <w:t>Organisation owned</w:t>
            </w:r>
          </w:p>
        </w:tc>
      </w:tr>
      <w:tr w:rsidR="0048698A" w14:paraId="1506F0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8A6A3D"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541A6E51" w14:textId="77777777" w:rsidR="0048698A" w:rsidRDefault="00472AE3">
            <w:r>
              <w:t xml:space="preserve">COL-441 </w:t>
            </w:r>
            <w:r>
              <w:t>—</w:t>
            </w:r>
            <w:r>
              <w:t xml:space="preserve"> Employee Unique ID</w:t>
            </w:r>
          </w:p>
        </w:tc>
      </w:tr>
      <w:tr w:rsidR="0048698A" w14:paraId="573043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396EAD"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2457CBC0" w14:textId="77777777" w:rsidR="0048698A" w:rsidRDefault="00472AE3">
            <w:r>
              <w:t>No</w:t>
            </w:r>
          </w:p>
        </w:tc>
      </w:tr>
      <w:tr w:rsidR="0048698A" w14:paraId="3B2943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9EC715"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734863CA" w14:textId="77777777" w:rsidR="0048698A" w:rsidRDefault="00472AE3">
            <w:r>
              <w:t>No / No / No</w:t>
            </w:r>
          </w:p>
        </w:tc>
      </w:tr>
      <w:tr w:rsidR="0048698A" w14:paraId="513E77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144C15"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5AB79E3D" w14:textId="77777777" w:rsidR="0048698A" w:rsidRDefault="00472AE3">
            <w:r>
              <w:t>No</w:t>
            </w:r>
          </w:p>
        </w:tc>
      </w:tr>
      <w:tr w:rsidR="0048698A" w14:paraId="7006A4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7A840C"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4B289C72" w14:textId="77777777" w:rsidR="0048698A" w:rsidRDefault="00472AE3">
            <w:r>
              <w:t>No</w:t>
            </w:r>
          </w:p>
        </w:tc>
      </w:tr>
      <w:tr w:rsidR="0048698A" w14:paraId="4140D4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DAAEA3"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656A7CC1" w14:textId="77777777" w:rsidR="0048698A" w:rsidRDefault="00472AE3">
            <w:r>
              <w:t>No</w:t>
            </w:r>
          </w:p>
        </w:tc>
      </w:tr>
      <w:tr w:rsidR="0048698A" w14:paraId="22D1AB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1C6B4D"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304D5C10" w14:textId="77777777" w:rsidR="0048698A" w:rsidRDefault="00472AE3">
            <w:r>
              <w:t>No</w:t>
            </w:r>
          </w:p>
        </w:tc>
      </w:tr>
      <w:tr w:rsidR="0048698A" w14:paraId="21050D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B2F757"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4CC79DFF" w14:textId="77777777" w:rsidR="0048698A" w:rsidRDefault="00472AE3">
            <w:r>
              <w:t>No</w:t>
            </w:r>
          </w:p>
        </w:tc>
      </w:tr>
      <w:tr w:rsidR="0048698A" w14:paraId="2F877B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F1A309"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2608829D" w14:textId="77777777" w:rsidR="0048698A" w:rsidRDefault="00472AE3">
            <w:r>
              <w:t>Yes</w:t>
            </w:r>
          </w:p>
        </w:tc>
      </w:tr>
      <w:tr w:rsidR="0048698A" w14:paraId="78D74D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9BCB1A"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22CBA074" w14:textId="77777777" w:rsidR="0048698A" w:rsidRDefault="00472AE3">
            <w:r>
              <w:t xml:space="preserve">Confidential </w:t>
            </w:r>
            <w:r>
              <w:t>—</w:t>
            </w:r>
            <w:r>
              <w:t xml:space="preserve"> employee personal data</w:t>
            </w:r>
          </w:p>
        </w:tc>
      </w:tr>
      <w:tr w:rsidR="0048698A" w14:paraId="7FB777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BD1733"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4F300187" w14:textId="77777777" w:rsidR="0048698A" w:rsidRDefault="00472AE3">
            <w:r>
              <w:t>Subject to the enterprise identity purge and expiry rules under SEC-014.</w:t>
            </w:r>
          </w:p>
        </w:tc>
      </w:tr>
      <w:tr w:rsidR="0048698A" w14:paraId="15AE94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7332F2"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2A764129" w14:textId="77777777" w:rsidR="0048698A" w:rsidRDefault="00472AE3">
            <w:r>
              <w:t>20,000 rows per month.</w:t>
            </w:r>
          </w:p>
        </w:tc>
      </w:tr>
      <w:tr w:rsidR="0048698A" w14:paraId="0B1981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76FA07"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2062D887" w14:textId="77777777" w:rsidR="0048698A" w:rsidRDefault="00472AE3">
            <w:r>
              <w:t>Reviewed systemuser: rejected as the system of record. The Employee feed covers parties who are not application users and carries a manager hierarchy and role attributes systemuser does not hold.</w:t>
            </w:r>
          </w:p>
        </w:tc>
      </w:tr>
      <w:tr w:rsidR="0048698A" w14:paraId="51E52E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951EE9"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2FCFCC81" w14:textId="77777777" w:rsidR="0048698A" w:rsidRDefault="00472AE3">
            <w:r>
              <w:t>2 (COL-441 to COL-442)</w:t>
            </w:r>
          </w:p>
        </w:tc>
      </w:tr>
      <w:tr w:rsidR="0048698A" w14:paraId="2880A3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259E7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E3D15F9" w14:textId="77777777" w:rsidR="0048698A" w:rsidRDefault="00472AE3">
            <w:r>
              <w:t>FR-008, FR-018, FR-042, NFR-024, DR-002</w:t>
            </w:r>
          </w:p>
        </w:tc>
      </w:tr>
      <w:tr w:rsidR="0048698A" w14:paraId="0E76D8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1358B1"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033E7764" w14:textId="77777777" w:rsidR="0048698A" w:rsidRDefault="00472AE3">
            <w:r>
              <w:t>DR-002</w:t>
            </w:r>
          </w:p>
        </w:tc>
      </w:tr>
      <w:tr w:rsidR="0048698A" w14:paraId="21A209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68D18D"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503BCFDC" w14:textId="77777777" w:rsidR="0048698A" w:rsidRDefault="00472AE3">
            <w:r>
              <w:t>Decision Required</w:t>
            </w:r>
          </w:p>
        </w:tc>
      </w:tr>
      <w:tr w:rsidR="0048698A" w14:paraId="1D7AE2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4A0523" w14:textId="77777777" w:rsidR="0048698A" w:rsidRDefault="00472AE3">
            <w:r>
              <w:rPr>
                <w:b/>
              </w:rPr>
              <w:t>Blocking note</w:t>
            </w:r>
          </w:p>
        </w:tc>
        <w:tc>
          <w:tcPr>
            <w:tcW w:w="0" w:type="auto"/>
            <w:tcBorders>
              <w:top w:val="single" w:sz="1" w:space="0" w:color="000000"/>
              <w:left w:val="single" w:sz="1" w:space="0" w:color="000000"/>
              <w:bottom w:val="single" w:sz="1" w:space="0" w:color="000000"/>
              <w:right w:val="single" w:sz="1" w:space="0" w:color="000000"/>
            </w:tcBorders>
          </w:tcPr>
          <w:p w14:paraId="12B3F997" w14:textId="77777777" w:rsidR="0048698A" w:rsidRDefault="00472AE3">
            <w:r>
              <w:t>BLOCKED by OQ-001 and OQ-002. Only the projection keys are defined.</w:t>
            </w:r>
          </w:p>
        </w:tc>
      </w:tr>
    </w:tbl>
    <w:p w14:paraId="0E5347F9" w14:textId="77777777" w:rsidR="0048698A" w:rsidRDefault="0048698A"/>
    <w:p w14:paraId="2BFCC6C4" w14:textId="77777777" w:rsidR="0048698A" w:rsidRDefault="00472AE3">
      <w:pPr>
        <w:pStyle w:val="Heading3"/>
      </w:pPr>
      <w:bookmarkStart w:id="50" w:name="_Toc238805202"/>
      <w:r>
        <w:t xml:space="preserve">TBL-039 </w:t>
      </w:r>
      <w:r>
        <w:t>—</w:t>
      </w:r>
      <w:r>
        <w:t xml:space="preserve"> LDD Metric</w:t>
      </w:r>
      <w:bookmarkEnd w:id="50"/>
    </w:p>
    <w:p w14:paraId="1B622698" w14:textId="77777777" w:rsidR="0048698A" w:rsidRDefault="00472AE3">
      <w:r>
        <w:t>Employee- and transaction-level review criteria values. Proposed as a virtual table over the Azure system of record. 91,250,000 rows per month growing at 30% annually is the volume that makes physical Dataverse storage untenable and is the reason the hybrid data tier exists at all. No physical column design is produced while OQ-001 remains open.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505"/>
        <w:gridCol w:w="7457"/>
      </w:tblGrid>
      <w:tr w:rsidR="0048698A" w14:paraId="2BDFB5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6F6372"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F46D82B" w14:textId="77777777" w:rsidR="0048698A" w:rsidRDefault="00472AE3">
            <w:r>
              <w:t>Value</w:t>
            </w:r>
          </w:p>
        </w:tc>
      </w:tr>
      <w:tr w:rsidR="0048698A" w14:paraId="425C47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468F77" w14:textId="77777777" w:rsidR="0048698A" w:rsidRDefault="00472AE3">
            <w:r>
              <w:t>Display / Plural</w:t>
            </w:r>
          </w:p>
        </w:tc>
        <w:tc>
          <w:tcPr>
            <w:tcW w:w="0" w:type="auto"/>
            <w:tcBorders>
              <w:top w:val="single" w:sz="1" w:space="0" w:color="000000"/>
              <w:left w:val="single" w:sz="1" w:space="0" w:color="000000"/>
              <w:bottom w:val="single" w:sz="1" w:space="0" w:color="000000"/>
              <w:right w:val="single" w:sz="1" w:space="0" w:color="000000"/>
            </w:tcBorders>
          </w:tcPr>
          <w:p w14:paraId="6DFA9CBF" w14:textId="77777777" w:rsidR="0048698A" w:rsidRDefault="00472AE3">
            <w:r>
              <w:t>LDD Metric / LDD Metrics</w:t>
            </w:r>
          </w:p>
        </w:tc>
      </w:tr>
      <w:tr w:rsidR="0048698A" w14:paraId="54128C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2BB8D8"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4D5F176D" w14:textId="77777777" w:rsidR="0048698A" w:rsidRDefault="00472AE3">
            <w:r>
              <w:rPr>
                <w:highlight w:val="lightGray"/>
              </w:rPr>
              <w:t>{PublisherPrefix}_metric</w:t>
            </w:r>
          </w:p>
        </w:tc>
      </w:tr>
      <w:tr w:rsidR="0048698A" w14:paraId="199054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94F983"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C350867" w14:textId="77777777" w:rsidR="0048698A" w:rsidRDefault="00472AE3">
            <w:r>
              <w:rPr>
                <w:highlight w:val="lightGray"/>
              </w:rPr>
              <w:t>{PublisherPrefix}_Metric</w:t>
            </w:r>
          </w:p>
        </w:tc>
      </w:tr>
      <w:tr w:rsidR="0048698A" w14:paraId="0EA2E4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FCE667" w14:textId="77777777" w:rsidR="0048698A" w:rsidRDefault="00472AE3">
            <w:r>
              <w:t>Classification</w:t>
            </w:r>
          </w:p>
        </w:tc>
        <w:tc>
          <w:tcPr>
            <w:tcW w:w="0" w:type="auto"/>
            <w:tcBorders>
              <w:top w:val="single" w:sz="1" w:space="0" w:color="000000"/>
              <w:left w:val="single" w:sz="1" w:space="0" w:color="000000"/>
              <w:bottom w:val="single" w:sz="1" w:space="0" w:color="000000"/>
              <w:right w:val="single" w:sz="1" w:space="0" w:color="000000"/>
            </w:tcBorders>
          </w:tcPr>
          <w:p w14:paraId="111FDE61" w14:textId="77777777" w:rsidR="0048698A" w:rsidRDefault="00472AE3">
            <w:r>
              <w:t xml:space="preserve">Virtual table </w:t>
            </w:r>
            <w:r>
              <w:t>—</w:t>
            </w:r>
            <w:r>
              <w:t xml:space="preserve"> DECISION REQUIRED</w:t>
            </w:r>
          </w:p>
        </w:tc>
      </w:tr>
      <w:tr w:rsidR="0048698A" w14:paraId="19DE85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1F954F"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48AFC327" w14:textId="77777777" w:rsidR="0048698A" w:rsidRDefault="00472AE3">
            <w:r>
              <w:t>Organisation owned</w:t>
            </w:r>
          </w:p>
        </w:tc>
      </w:tr>
      <w:tr w:rsidR="0048698A" w14:paraId="22CB5F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B98939" w14:textId="77777777" w:rsidR="0048698A" w:rsidRDefault="00472AE3">
            <w:r>
              <w:t>Primary name column</w:t>
            </w:r>
          </w:p>
        </w:tc>
        <w:tc>
          <w:tcPr>
            <w:tcW w:w="0" w:type="auto"/>
            <w:tcBorders>
              <w:top w:val="single" w:sz="1" w:space="0" w:color="000000"/>
              <w:left w:val="single" w:sz="1" w:space="0" w:color="000000"/>
              <w:bottom w:val="single" w:sz="1" w:space="0" w:color="000000"/>
              <w:right w:val="single" w:sz="1" w:space="0" w:color="000000"/>
            </w:tcBorders>
          </w:tcPr>
          <w:p w14:paraId="50D1FC5D" w14:textId="77777777" w:rsidR="0048698A" w:rsidRDefault="00472AE3">
            <w:r>
              <w:t xml:space="preserve">COL-443 </w:t>
            </w:r>
            <w:r>
              <w:t>—</w:t>
            </w:r>
            <w:r>
              <w:t xml:space="preserve"> Metric Unique ID</w:t>
            </w:r>
          </w:p>
        </w:tc>
      </w:tr>
      <w:tr w:rsidR="0048698A" w14:paraId="254442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1C1BB9" w14:textId="77777777" w:rsidR="0048698A" w:rsidRDefault="00472AE3">
            <w:r>
              <w:t>Activity table</w:t>
            </w:r>
          </w:p>
        </w:tc>
        <w:tc>
          <w:tcPr>
            <w:tcW w:w="0" w:type="auto"/>
            <w:tcBorders>
              <w:top w:val="single" w:sz="1" w:space="0" w:color="000000"/>
              <w:left w:val="single" w:sz="1" w:space="0" w:color="000000"/>
              <w:bottom w:val="single" w:sz="1" w:space="0" w:color="000000"/>
              <w:right w:val="single" w:sz="1" w:space="0" w:color="000000"/>
            </w:tcBorders>
          </w:tcPr>
          <w:p w14:paraId="24608112" w14:textId="77777777" w:rsidR="0048698A" w:rsidRDefault="00472AE3">
            <w:r>
              <w:t>No</w:t>
            </w:r>
          </w:p>
        </w:tc>
      </w:tr>
      <w:tr w:rsidR="0048698A" w14:paraId="3D5FC9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BA82E7" w14:textId="77777777" w:rsidR="0048698A" w:rsidRDefault="00472AE3">
            <w:r>
              <w:t>Notes / Attachments / Connections</w:t>
            </w:r>
          </w:p>
        </w:tc>
        <w:tc>
          <w:tcPr>
            <w:tcW w:w="0" w:type="auto"/>
            <w:tcBorders>
              <w:top w:val="single" w:sz="1" w:space="0" w:color="000000"/>
              <w:left w:val="single" w:sz="1" w:space="0" w:color="000000"/>
              <w:bottom w:val="single" w:sz="1" w:space="0" w:color="000000"/>
              <w:right w:val="single" w:sz="1" w:space="0" w:color="000000"/>
            </w:tcBorders>
          </w:tcPr>
          <w:p w14:paraId="7C3CA3AB" w14:textId="77777777" w:rsidR="0048698A" w:rsidRDefault="00472AE3">
            <w:r>
              <w:t>No / No / No</w:t>
            </w:r>
          </w:p>
        </w:tc>
      </w:tr>
      <w:tr w:rsidR="0048698A" w14:paraId="411526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C094E7" w14:textId="77777777" w:rsidR="0048698A" w:rsidRDefault="00472AE3">
            <w:r>
              <w:t>Auditing enabled</w:t>
            </w:r>
          </w:p>
        </w:tc>
        <w:tc>
          <w:tcPr>
            <w:tcW w:w="0" w:type="auto"/>
            <w:tcBorders>
              <w:top w:val="single" w:sz="1" w:space="0" w:color="000000"/>
              <w:left w:val="single" w:sz="1" w:space="0" w:color="000000"/>
              <w:bottom w:val="single" w:sz="1" w:space="0" w:color="000000"/>
              <w:right w:val="single" w:sz="1" w:space="0" w:color="000000"/>
            </w:tcBorders>
          </w:tcPr>
          <w:p w14:paraId="5D1D1E02" w14:textId="77777777" w:rsidR="0048698A" w:rsidRDefault="00472AE3">
            <w:r>
              <w:t>No</w:t>
            </w:r>
          </w:p>
        </w:tc>
      </w:tr>
      <w:tr w:rsidR="0048698A" w14:paraId="2A0F28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727B99" w14:textId="77777777" w:rsidR="0048698A" w:rsidRDefault="00472AE3">
            <w:r>
              <w:t>Change tracking</w:t>
            </w:r>
          </w:p>
        </w:tc>
        <w:tc>
          <w:tcPr>
            <w:tcW w:w="0" w:type="auto"/>
            <w:tcBorders>
              <w:top w:val="single" w:sz="1" w:space="0" w:color="000000"/>
              <w:left w:val="single" w:sz="1" w:space="0" w:color="000000"/>
              <w:bottom w:val="single" w:sz="1" w:space="0" w:color="000000"/>
              <w:right w:val="single" w:sz="1" w:space="0" w:color="000000"/>
            </w:tcBorders>
          </w:tcPr>
          <w:p w14:paraId="39FC95E4" w14:textId="77777777" w:rsidR="0048698A" w:rsidRDefault="00472AE3">
            <w:r>
              <w:t>No</w:t>
            </w:r>
          </w:p>
        </w:tc>
      </w:tr>
      <w:tr w:rsidR="0048698A" w14:paraId="0E77C7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94FDC0" w14:textId="77777777" w:rsidR="0048698A" w:rsidRDefault="00472AE3">
            <w:r>
              <w:t>Duplicate detection</w:t>
            </w:r>
          </w:p>
        </w:tc>
        <w:tc>
          <w:tcPr>
            <w:tcW w:w="0" w:type="auto"/>
            <w:tcBorders>
              <w:top w:val="single" w:sz="1" w:space="0" w:color="000000"/>
              <w:left w:val="single" w:sz="1" w:space="0" w:color="000000"/>
              <w:bottom w:val="single" w:sz="1" w:space="0" w:color="000000"/>
              <w:right w:val="single" w:sz="1" w:space="0" w:color="000000"/>
            </w:tcBorders>
          </w:tcPr>
          <w:p w14:paraId="48D780DF" w14:textId="77777777" w:rsidR="0048698A" w:rsidRDefault="00472AE3">
            <w:r>
              <w:t>No</w:t>
            </w:r>
          </w:p>
        </w:tc>
      </w:tr>
      <w:tr w:rsidR="0048698A" w14:paraId="2BE8EB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3AABB2"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79D999A9" w14:textId="77777777" w:rsidR="0048698A" w:rsidRDefault="00472AE3">
            <w:r>
              <w:t>No</w:t>
            </w:r>
          </w:p>
        </w:tc>
      </w:tr>
      <w:tr w:rsidR="0048698A" w14:paraId="1DF667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B16170" w14:textId="77777777" w:rsidR="0048698A" w:rsidRDefault="00472AE3">
            <w:r>
              <w:t>Offline</w:t>
            </w:r>
          </w:p>
        </w:tc>
        <w:tc>
          <w:tcPr>
            <w:tcW w:w="0" w:type="auto"/>
            <w:tcBorders>
              <w:top w:val="single" w:sz="1" w:space="0" w:color="000000"/>
              <w:left w:val="single" w:sz="1" w:space="0" w:color="000000"/>
              <w:bottom w:val="single" w:sz="1" w:space="0" w:color="000000"/>
              <w:right w:val="single" w:sz="1" w:space="0" w:color="000000"/>
            </w:tcBorders>
          </w:tcPr>
          <w:p w14:paraId="2CF3BF16" w14:textId="77777777" w:rsidR="0048698A" w:rsidRDefault="00472AE3">
            <w:r>
              <w:t>No</w:t>
            </w:r>
          </w:p>
        </w:tc>
      </w:tr>
      <w:tr w:rsidR="0048698A" w14:paraId="18B0D6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F59E37" w14:textId="77777777" w:rsidR="0048698A" w:rsidRDefault="00472AE3">
            <w:r>
              <w:t>Dataverse search</w:t>
            </w:r>
          </w:p>
        </w:tc>
        <w:tc>
          <w:tcPr>
            <w:tcW w:w="0" w:type="auto"/>
            <w:tcBorders>
              <w:top w:val="single" w:sz="1" w:space="0" w:color="000000"/>
              <w:left w:val="single" w:sz="1" w:space="0" w:color="000000"/>
              <w:bottom w:val="single" w:sz="1" w:space="0" w:color="000000"/>
              <w:right w:val="single" w:sz="1" w:space="0" w:color="000000"/>
            </w:tcBorders>
          </w:tcPr>
          <w:p w14:paraId="39C36971" w14:textId="77777777" w:rsidR="0048698A" w:rsidRDefault="00472AE3">
            <w:r>
              <w:t>No</w:t>
            </w:r>
          </w:p>
        </w:tc>
      </w:tr>
      <w:tr w:rsidR="0048698A" w14:paraId="38E8B0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13DE7F" w14:textId="77777777" w:rsidR="0048698A" w:rsidRDefault="00472AE3">
            <w:r>
              <w:t>Data classification</w:t>
            </w:r>
          </w:p>
        </w:tc>
        <w:tc>
          <w:tcPr>
            <w:tcW w:w="0" w:type="auto"/>
            <w:tcBorders>
              <w:top w:val="single" w:sz="1" w:space="0" w:color="000000"/>
              <w:left w:val="single" w:sz="1" w:space="0" w:color="000000"/>
              <w:bottom w:val="single" w:sz="1" w:space="0" w:color="000000"/>
              <w:right w:val="single" w:sz="1" w:space="0" w:color="000000"/>
            </w:tcBorders>
          </w:tcPr>
          <w:p w14:paraId="3C4B898D" w14:textId="77777777" w:rsidR="0048698A" w:rsidRDefault="00472AE3">
            <w:r>
              <w:t>Internal</w:t>
            </w:r>
          </w:p>
        </w:tc>
      </w:tr>
      <w:tr w:rsidR="0048698A" w14:paraId="352592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D291DE" w14:textId="77777777" w:rsidR="0048698A" w:rsidRDefault="00472AE3">
            <w:r>
              <w:t>Retention</w:t>
            </w:r>
          </w:p>
        </w:tc>
        <w:tc>
          <w:tcPr>
            <w:tcW w:w="0" w:type="auto"/>
            <w:tcBorders>
              <w:top w:val="single" w:sz="1" w:space="0" w:color="000000"/>
              <w:left w:val="single" w:sz="1" w:space="0" w:color="000000"/>
              <w:bottom w:val="single" w:sz="1" w:space="0" w:color="000000"/>
              <w:right w:val="single" w:sz="1" w:space="0" w:color="000000"/>
            </w:tcBorders>
          </w:tcPr>
          <w:p w14:paraId="1632C7BE" w14:textId="77777777" w:rsidR="0048698A" w:rsidRDefault="00472AE3">
            <w:r>
              <w:t>Subject to NFR-018 archival and purge.</w:t>
            </w:r>
          </w:p>
        </w:tc>
      </w:tr>
      <w:tr w:rsidR="0048698A" w14:paraId="4A61AA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73EC7B"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634432E7" w14:textId="77777777" w:rsidR="0048698A" w:rsidRDefault="00472AE3">
            <w:r>
              <w:t xml:space="preserve">91,250,000 rows per month with 30% annual growth </w:t>
            </w:r>
            <w:r>
              <w:t>—</w:t>
            </w:r>
            <w:r>
              <w:t xml:space="preserve"> the single largest data volume in the solution and the primary driver of ADR-003.</w:t>
            </w:r>
          </w:p>
        </w:tc>
      </w:tr>
      <w:tr w:rsidR="0048698A" w14:paraId="79EF4B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D4D226" w14:textId="77777777" w:rsidR="0048698A" w:rsidRDefault="00472AE3">
            <w:r>
              <w:t>Existing component reuse</w:t>
            </w:r>
          </w:p>
        </w:tc>
        <w:tc>
          <w:tcPr>
            <w:tcW w:w="0" w:type="auto"/>
            <w:tcBorders>
              <w:top w:val="single" w:sz="1" w:space="0" w:color="000000"/>
              <w:left w:val="single" w:sz="1" w:space="0" w:color="000000"/>
              <w:bottom w:val="single" w:sz="1" w:space="0" w:color="000000"/>
              <w:right w:val="single" w:sz="1" w:space="0" w:color="000000"/>
            </w:tcBorders>
          </w:tcPr>
          <w:p w14:paraId="428EC383" w14:textId="77777777" w:rsidR="0048698A" w:rsidRDefault="00472AE3">
            <w:r>
              <w:t>No reuse candidate.</w:t>
            </w:r>
          </w:p>
        </w:tc>
      </w:tr>
      <w:tr w:rsidR="0048698A" w14:paraId="29FD66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4002E2"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6EBB7ED3" w14:textId="77777777" w:rsidR="0048698A" w:rsidRDefault="00472AE3">
            <w:r>
              <w:t>1 (COL-443 to COL-443)</w:t>
            </w:r>
          </w:p>
        </w:tc>
      </w:tr>
      <w:tr w:rsidR="0048698A" w14:paraId="2677B92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40F53C"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C0CE9F2" w14:textId="77777777" w:rsidR="0048698A" w:rsidRDefault="00472AE3">
            <w:r>
              <w:t>FR-009, FR-018, NFR-010, NFR-018, DR-003</w:t>
            </w:r>
          </w:p>
        </w:tc>
      </w:tr>
      <w:tr w:rsidR="0048698A" w14:paraId="1195B7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074856" w14:textId="77777777" w:rsidR="0048698A" w:rsidRDefault="00472AE3">
            <w:r>
              <w:t>Upstream conceptual entities</w:t>
            </w:r>
          </w:p>
        </w:tc>
        <w:tc>
          <w:tcPr>
            <w:tcW w:w="0" w:type="auto"/>
            <w:tcBorders>
              <w:top w:val="single" w:sz="1" w:space="0" w:color="000000"/>
              <w:left w:val="single" w:sz="1" w:space="0" w:color="000000"/>
              <w:bottom w:val="single" w:sz="1" w:space="0" w:color="000000"/>
              <w:right w:val="single" w:sz="1" w:space="0" w:color="000000"/>
            </w:tcBorders>
          </w:tcPr>
          <w:p w14:paraId="646F0167" w14:textId="77777777" w:rsidR="0048698A" w:rsidRDefault="00472AE3">
            <w:r>
              <w:t>DR-003</w:t>
            </w:r>
          </w:p>
        </w:tc>
      </w:tr>
      <w:tr w:rsidR="0048698A" w14:paraId="2BA6C9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AA4609" w14:textId="77777777" w:rsidR="0048698A" w:rsidRDefault="00472AE3">
            <w:r>
              <w:t>Design status</w:t>
            </w:r>
          </w:p>
        </w:tc>
        <w:tc>
          <w:tcPr>
            <w:tcW w:w="0" w:type="auto"/>
            <w:tcBorders>
              <w:top w:val="single" w:sz="1" w:space="0" w:color="000000"/>
              <w:left w:val="single" w:sz="1" w:space="0" w:color="000000"/>
              <w:bottom w:val="single" w:sz="1" w:space="0" w:color="000000"/>
              <w:right w:val="single" w:sz="1" w:space="0" w:color="000000"/>
            </w:tcBorders>
          </w:tcPr>
          <w:p w14:paraId="1A4D89A9" w14:textId="77777777" w:rsidR="0048698A" w:rsidRDefault="00472AE3">
            <w:r>
              <w:t>Decision Required</w:t>
            </w:r>
          </w:p>
        </w:tc>
      </w:tr>
      <w:tr w:rsidR="0048698A" w14:paraId="0C5FC8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864015" w14:textId="77777777" w:rsidR="0048698A" w:rsidRDefault="00472AE3">
            <w:r>
              <w:rPr>
                <w:b/>
              </w:rPr>
              <w:t>Blocking note</w:t>
            </w:r>
          </w:p>
        </w:tc>
        <w:tc>
          <w:tcPr>
            <w:tcW w:w="0" w:type="auto"/>
            <w:tcBorders>
              <w:top w:val="single" w:sz="1" w:space="0" w:color="000000"/>
              <w:left w:val="single" w:sz="1" w:space="0" w:color="000000"/>
              <w:bottom w:val="single" w:sz="1" w:space="0" w:color="000000"/>
              <w:right w:val="single" w:sz="1" w:space="0" w:color="000000"/>
            </w:tcBorders>
          </w:tcPr>
          <w:p w14:paraId="115531AF" w14:textId="77777777" w:rsidR="0048698A" w:rsidRDefault="00472AE3">
            <w:r>
              <w:t>BLOCKED by OQ-001 and OQ-002. Only the projection key is defined.</w:t>
            </w:r>
          </w:p>
        </w:tc>
      </w:tr>
    </w:tbl>
    <w:p w14:paraId="518ADE36" w14:textId="77777777" w:rsidR="0048698A" w:rsidRDefault="0048698A"/>
    <w:p w14:paraId="577B93A2" w14:textId="77777777" w:rsidR="0048698A" w:rsidRDefault="00472AE3">
      <w:pPr>
        <w:pStyle w:val="Heading3"/>
      </w:pPr>
      <w:bookmarkStart w:id="51" w:name="_Toc238805203"/>
      <w:r>
        <w:t>Standard tables reused</w:t>
      </w:r>
      <w:bookmarkEnd w:id="5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494"/>
        <w:gridCol w:w="1157"/>
        <w:gridCol w:w="2186"/>
        <w:gridCol w:w="3257"/>
        <w:gridCol w:w="1868"/>
      </w:tblGrid>
      <w:tr w:rsidR="0048698A" w14:paraId="089A9A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DB9BC6" w14:textId="77777777" w:rsidR="0048698A" w:rsidRDefault="00472AE3">
            <w:r>
              <w:t>Standard table</w:t>
            </w:r>
          </w:p>
        </w:tc>
        <w:tc>
          <w:tcPr>
            <w:tcW w:w="0" w:type="auto"/>
            <w:tcBorders>
              <w:top w:val="single" w:sz="1" w:space="0" w:color="000000"/>
              <w:left w:val="single" w:sz="1" w:space="0" w:color="000000"/>
              <w:bottom w:val="single" w:sz="1" w:space="0" w:color="000000"/>
              <w:right w:val="single" w:sz="1" w:space="0" w:color="000000"/>
            </w:tcBorders>
          </w:tcPr>
          <w:p w14:paraId="15F3C051"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43259E8B" w14:textId="77777777" w:rsidR="0048698A" w:rsidRDefault="00472AE3">
            <w:r>
              <w:t>Why it is used</w:t>
            </w:r>
          </w:p>
        </w:tc>
        <w:tc>
          <w:tcPr>
            <w:tcW w:w="0" w:type="auto"/>
            <w:tcBorders>
              <w:top w:val="single" w:sz="1" w:space="0" w:color="000000"/>
              <w:left w:val="single" w:sz="1" w:space="0" w:color="000000"/>
              <w:bottom w:val="single" w:sz="1" w:space="0" w:color="000000"/>
              <w:right w:val="single" w:sz="1" w:space="0" w:color="000000"/>
            </w:tcBorders>
          </w:tcPr>
          <w:p w14:paraId="15402067" w14:textId="77777777" w:rsidR="0048698A" w:rsidRDefault="00472AE3">
            <w:r>
              <w:t>Reuse decision</w:t>
            </w:r>
          </w:p>
        </w:tc>
        <w:tc>
          <w:tcPr>
            <w:tcW w:w="0" w:type="auto"/>
            <w:tcBorders>
              <w:top w:val="single" w:sz="1" w:space="0" w:color="000000"/>
              <w:left w:val="single" w:sz="1" w:space="0" w:color="000000"/>
              <w:bottom w:val="single" w:sz="1" w:space="0" w:color="000000"/>
              <w:right w:val="single" w:sz="1" w:space="0" w:color="000000"/>
            </w:tcBorders>
          </w:tcPr>
          <w:p w14:paraId="5827C417" w14:textId="77777777" w:rsidR="0048698A" w:rsidRDefault="00472AE3">
            <w:r>
              <w:t>Requirement IDs</w:t>
            </w:r>
          </w:p>
        </w:tc>
      </w:tr>
      <w:tr w:rsidR="0048698A" w14:paraId="2AD2A3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3141ED" w14:textId="77777777" w:rsidR="0048698A" w:rsidRDefault="00472AE3">
            <w:r>
              <w:t>systemuser</w:t>
            </w:r>
          </w:p>
        </w:tc>
        <w:tc>
          <w:tcPr>
            <w:tcW w:w="0" w:type="auto"/>
            <w:tcBorders>
              <w:top w:val="single" w:sz="1" w:space="0" w:color="000000"/>
              <w:left w:val="single" w:sz="1" w:space="0" w:color="000000"/>
              <w:bottom w:val="single" w:sz="1" w:space="0" w:color="000000"/>
              <w:right w:val="single" w:sz="1" w:space="0" w:color="000000"/>
            </w:tcBorders>
          </w:tcPr>
          <w:p w14:paraId="32BAF551" w14:textId="77777777" w:rsidR="0048698A" w:rsidRDefault="00472AE3">
            <w:r>
              <w:t>User</w:t>
            </w:r>
          </w:p>
        </w:tc>
        <w:tc>
          <w:tcPr>
            <w:tcW w:w="0" w:type="auto"/>
            <w:tcBorders>
              <w:top w:val="single" w:sz="1" w:space="0" w:color="000000"/>
              <w:left w:val="single" w:sz="1" w:space="0" w:color="000000"/>
              <w:bottom w:val="single" w:sz="1" w:space="0" w:color="000000"/>
              <w:right w:val="single" w:sz="1" w:space="0" w:color="000000"/>
            </w:tcBorders>
          </w:tcPr>
          <w:p w14:paraId="4962048F" w14:textId="77777777" w:rsidR="0048698A" w:rsidRDefault="00472AE3">
            <w:r>
              <w:t>Identity of application users. Referenced by every 'performed by' and assignment lookup.</w:t>
            </w:r>
          </w:p>
        </w:tc>
        <w:tc>
          <w:tcPr>
            <w:tcW w:w="0" w:type="auto"/>
            <w:tcBorders>
              <w:top w:val="single" w:sz="1" w:space="0" w:color="000000"/>
              <w:left w:val="single" w:sz="1" w:space="0" w:color="000000"/>
              <w:bottom w:val="single" w:sz="1" w:space="0" w:color="000000"/>
              <w:right w:val="single" w:sz="1" w:space="0" w:color="000000"/>
            </w:tcBorders>
          </w:tcPr>
          <w:p w14:paraId="5055BD83" w14:textId="77777777" w:rsidR="0048698A" w:rsidRDefault="00472AE3">
            <w:r>
              <w:t>Reuse. Not extended in this design. Correlation to COINS ID is an open decision (OQ-003).</w:t>
            </w:r>
          </w:p>
        </w:tc>
        <w:tc>
          <w:tcPr>
            <w:tcW w:w="0" w:type="auto"/>
            <w:tcBorders>
              <w:top w:val="single" w:sz="1" w:space="0" w:color="000000"/>
              <w:left w:val="single" w:sz="1" w:space="0" w:color="000000"/>
              <w:bottom w:val="single" w:sz="1" w:space="0" w:color="000000"/>
              <w:right w:val="single" w:sz="1" w:space="0" w:color="000000"/>
            </w:tcBorders>
          </w:tcPr>
          <w:p w14:paraId="04542316" w14:textId="77777777" w:rsidR="0048698A" w:rsidRDefault="00472AE3">
            <w:r>
              <w:t>FR-001, FR-002, SEC-001, SEC-003</w:t>
            </w:r>
          </w:p>
        </w:tc>
      </w:tr>
      <w:tr w:rsidR="0048698A" w14:paraId="409394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E8EB35" w14:textId="77777777" w:rsidR="0048698A" w:rsidRDefault="00472AE3">
            <w:r>
              <w:t>team</w:t>
            </w:r>
          </w:p>
        </w:tc>
        <w:tc>
          <w:tcPr>
            <w:tcW w:w="0" w:type="auto"/>
            <w:tcBorders>
              <w:top w:val="single" w:sz="1" w:space="0" w:color="000000"/>
              <w:left w:val="single" w:sz="1" w:space="0" w:color="000000"/>
              <w:bottom w:val="single" w:sz="1" w:space="0" w:color="000000"/>
              <w:right w:val="single" w:sz="1" w:space="0" w:color="000000"/>
            </w:tcBorders>
          </w:tcPr>
          <w:p w14:paraId="1B943E1A" w14:textId="77777777" w:rsidR="0048698A" w:rsidRDefault="00472AE3">
            <w:r>
              <w:t>Team</w:t>
            </w:r>
          </w:p>
        </w:tc>
        <w:tc>
          <w:tcPr>
            <w:tcW w:w="0" w:type="auto"/>
            <w:tcBorders>
              <w:top w:val="single" w:sz="1" w:space="0" w:color="000000"/>
              <w:left w:val="single" w:sz="1" w:space="0" w:color="000000"/>
              <w:bottom w:val="single" w:sz="1" w:space="0" w:color="000000"/>
              <w:right w:val="single" w:sz="1" w:space="0" w:color="000000"/>
            </w:tcBorders>
          </w:tcPr>
          <w:p w14:paraId="211F2A03" w14:textId="77777777" w:rsidR="0048698A" w:rsidRDefault="00472AE3">
            <w:r>
              <w:t>Team ownership underpins workbasket access and BC/RM segregation.</w:t>
            </w:r>
          </w:p>
        </w:tc>
        <w:tc>
          <w:tcPr>
            <w:tcW w:w="0" w:type="auto"/>
            <w:tcBorders>
              <w:top w:val="single" w:sz="1" w:space="0" w:color="000000"/>
              <w:left w:val="single" w:sz="1" w:space="0" w:color="000000"/>
              <w:bottom w:val="single" w:sz="1" w:space="0" w:color="000000"/>
              <w:right w:val="single" w:sz="1" w:space="0" w:color="000000"/>
            </w:tcBorders>
          </w:tcPr>
          <w:p w14:paraId="439B8244" w14:textId="77777777" w:rsidR="0048698A" w:rsidRDefault="00472AE3">
            <w:r>
              <w:t>Reuse. Dataverse teams are the enforcement mechanism behind TBL-015 and TBL-016, satisfying SEC-013 and NFR-006 server-side.</w:t>
            </w:r>
          </w:p>
        </w:tc>
        <w:tc>
          <w:tcPr>
            <w:tcW w:w="0" w:type="auto"/>
            <w:tcBorders>
              <w:top w:val="single" w:sz="1" w:space="0" w:color="000000"/>
              <w:left w:val="single" w:sz="1" w:space="0" w:color="000000"/>
              <w:bottom w:val="single" w:sz="1" w:space="0" w:color="000000"/>
              <w:right w:val="single" w:sz="1" w:space="0" w:color="000000"/>
            </w:tcBorders>
          </w:tcPr>
          <w:p w14:paraId="3FE147FD" w14:textId="77777777" w:rsidR="0048698A" w:rsidRDefault="00472AE3">
            <w:r>
              <w:t>FR-048, FR-049, FR-050, FR-051, SEC-004, SEC-005</w:t>
            </w:r>
          </w:p>
        </w:tc>
      </w:tr>
      <w:tr w:rsidR="0048698A" w14:paraId="278124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AA03FA" w14:textId="77777777" w:rsidR="0048698A" w:rsidRDefault="00472AE3">
            <w:r>
              <w:t>businessunit</w:t>
            </w:r>
          </w:p>
        </w:tc>
        <w:tc>
          <w:tcPr>
            <w:tcW w:w="0" w:type="auto"/>
            <w:tcBorders>
              <w:top w:val="single" w:sz="1" w:space="0" w:color="000000"/>
              <w:left w:val="single" w:sz="1" w:space="0" w:color="000000"/>
              <w:bottom w:val="single" w:sz="1" w:space="0" w:color="000000"/>
              <w:right w:val="single" w:sz="1" w:space="0" w:color="000000"/>
            </w:tcBorders>
          </w:tcPr>
          <w:p w14:paraId="2D6793A5" w14:textId="77777777" w:rsidR="0048698A" w:rsidRDefault="00472AE3">
            <w:r>
              <w:t>Business Unit</w:t>
            </w:r>
          </w:p>
        </w:tc>
        <w:tc>
          <w:tcPr>
            <w:tcW w:w="0" w:type="auto"/>
            <w:tcBorders>
              <w:top w:val="single" w:sz="1" w:space="0" w:color="000000"/>
              <w:left w:val="single" w:sz="1" w:space="0" w:color="000000"/>
              <w:bottom w:val="single" w:sz="1" w:space="0" w:color="000000"/>
              <w:right w:val="single" w:sz="1" w:space="0" w:color="000000"/>
            </w:tcBorders>
          </w:tcPr>
          <w:p w14:paraId="7997E44C" w14:textId="77777777" w:rsidR="0048698A" w:rsidRDefault="00472AE3">
            <w:r>
              <w:t>Business-unit boundaries between BC and RM.</w:t>
            </w:r>
          </w:p>
        </w:tc>
        <w:tc>
          <w:tcPr>
            <w:tcW w:w="0" w:type="auto"/>
            <w:tcBorders>
              <w:top w:val="single" w:sz="1" w:space="0" w:color="000000"/>
              <w:left w:val="single" w:sz="1" w:space="0" w:color="000000"/>
              <w:bottom w:val="single" w:sz="1" w:space="0" w:color="000000"/>
              <w:right w:val="single" w:sz="1" w:space="0" w:color="000000"/>
            </w:tcBorders>
          </w:tcPr>
          <w:p w14:paraId="531E4320" w14:textId="77777777" w:rsidR="0048698A" w:rsidRDefault="00472AE3">
            <w:r>
              <w:t>Reuse. The BC/RM boundary is a candidate business-unit split; confirmation depends on the CIBC tenant business-unit structure, which was not supplied (DMQ-010).</w:t>
            </w:r>
          </w:p>
        </w:tc>
        <w:tc>
          <w:tcPr>
            <w:tcW w:w="0" w:type="auto"/>
            <w:tcBorders>
              <w:top w:val="single" w:sz="1" w:space="0" w:color="000000"/>
              <w:left w:val="single" w:sz="1" w:space="0" w:color="000000"/>
              <w:bottom w:val="single" w:sz="1" w:space="0" w:color="000000"/>
              <w:right w:val="single" w:sz="1" w:space="0" w:color="000000"/>
            </w:tcBorders>
          </w:tcPr>
          <w:p w14:paraId="4B0204DB" w14:textId="77777777" w:rsidR="0048698A" w:rsidRDefault="00472AE3">
            <w:r>
              <w:t>SEC-005</w:t>
            </w:r>
          </w:p>
        </w:tc>
      </w:tr>
      <w:tr w:rsidR="0048698A" w14:paraId="2DA4C4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5EF510" w14:textId="77777777" w:rsidR="0048698A" w:rsidRDefault="00472AE3">
            <w:r>
              <w:t>annotation</w:t>
            </w:r>
          </w:p>
        </w:tc>
        <w:tc>
          <w:tcPr>
            <w:tcW w:w="0" w:type="auto"/>
            <w:tcBorders>
              <w:top w:val="single" w:sz="1" w:space="0" w:color="000000"/>
              <w:left w:val="single" w:sz="1" w:space="0" w:color="000000"/>
              <w:bottom w:val="single" w:sz="1" w:space="0" w:color="000000"/>
              <w:right w:val="single" w:sz="1" w:space="0" w:color="000000"/>
            </w:tcBorders>
          </w:tcPr>
          <w:p w14:paraId="75EC38A2"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0245862F" w14:textId="77777777" w:rsidR="0048698A" w:rsidRDefault="00472AE3">
            <w:r>
              <w:t>Informal case notes.</w:t>
            </w:r>
          </w:p>
        </w:tc>
        <w:tc>
          <w:tcPr>
            <w:tcW w:w="0" w:type="auto"/>
            <w:tcBorders>
              <w:top w:val="single" w:sz="1" w:space="0" w:color="000000"/>
              <w:left w:val="single" w:sz="1" w:space="0" w:color="000000"/>
              <w:bottom w:val="single" w:sz="1" w:space="0" w:color="000000"/>
              <w:right w:val="single" w:sz="1" w:space="0" w:color="000000"/>
            </w:tcBorders>
          </w:tcPr>
          <w:p w14:paraId="403958C5" w14:textId="77777777" w:rsidR="0048698A" w:rsidRDefault="00472AE3">
            <w:r>
              <w:t>Reuse. Notes are enabled on TBL-001 for free-text notes. Controlled attachments use TBL-013 instead, because they require categorisation, explicit retention and column-level security.</w:t>
            </w:r>
          </w:p>
        </w:tc>
        <w:tc>
          <w:tcPr>
            <w:tcW w:w="0" w:type="auto"/>
            <w:tcBorders>
              <w:top w:val="single" w:sz="1" w:space="0" w:color="000000"/>
              <w:left w:val="single" w:sz="1" w:space="0" w:color="000000"/>
              <w:bottom w:val="single" w:sz="1" w:space="0" w:color="000000"/>
              <w:right w:val="single" w:sz="1" w:space="0" w:color="000000"/>
            </w:tcBorders>
          </w:tcPr>
          <w:p w14:paraId="730F5109" w14:textId="77777777" w:rsidR="0048698A" w:rsidRDefault="00472AE3">
            <w:r>
              <w:t>FR-078</w:t>
            </w:r>
          </w:p>
        </w:tc>
      </w:tr>
    </w:tbl>
    <w:p w14:paraId="2511451F" w14:textId="77777777" w:rsidR="0048698A" w:rsidRDefault="0048698A"/>
    <w:p w14:paraId="22958BD5" w14:textId="77777777" w:rsidR="0048698A" w:rsidRDefault="00472AE3">
      <w:pPr>
        <w:pStyle w:val="Heading3"/>
      </w:pPr>
      <w:bookmarkStart w:id="52" w:name="_Toc238805204"/>
      <w:r>
        <w:t>Reuse candidates examined and rejected</w:t>
      </w:r>
      <w:bookmarkEnd w:id="52"/>
    </w:p>
    <w:p w14:paraId="5E222E7D" w14:textId="77777777" w:rsidR="0048698A" w:rsidRDefault="00472AE3">
      <w:r>
        <w:t>Reuse was tested against logical meaning, not display name. Four candidates were rejected, each for a stated reason (DMDEC-005):</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92"/>
        <w:gridCol w:w="7970"/>
      </w:tblGrid>
      <w:tr w:rsidR="0048698A" w14:paraId="0FD975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5E4F85" w14:textId="77777777" w:rsidR="0048698A" w:rsidRDefault="00472AE3">
            <w:r>
              <w:t>Candidate</w:t>
            </w:r>
          </w:p>
        </w:tc>
        <w:tc>
          <w:tcPr>
            <w:tcW w:w="0" w:type="auto"/>
            <w:tcBorders>
              <w:top w:val="single" w:sz="1" w:space="0" w:color="000000"/>
              <w:left w:val="single" w:sz="1" w:space="0" w:color="000000"/>
              <w:bottom w:val="single" w:sz="1" w:space="0" w:color="000000"/>
              <w:right w:val="single" w:sz="1" w:space="0" w:color="000000"/>
            </w:tcBorders>
          </w:tcPr>
          <w:p w14:paraId="1D1D808D" w14:textId="77777777" w:rsidR="0048698A" w:rsidRDefault="00472AE3">
            <w:r>
              <w:t>Rejected because</w:t>
            </w:r>
          </w:p>
        </w:tc>
      </w:tr>
      <w:tr w:rsidR="0048698A" w14:paraId="320B2A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8C8F69" w14:textId="77777777" w:rsidR="0048698A" w:rsidRDefault="00472AE3">
            <w:r>
              <w:rPr>
                <w:highlight w:val="lightGray"/>
              </w:rPr>
              <w:t>incident</w:t>
            </w:r>
          </w:p>
          <w:p w14:paraId="3F6671FB" w14:textId="77777777" w:rsidR="0048698A" w:rsidRDefault="00472AE3">
            <w:r>
              <w:t xml:space="preserve"> (Case)</w:t>
            </w:r>
          </w:p>
        </w:tc>
        <w:tc>
          <w:tcPr>
            <w:tcW w:w="0" w:type="auto"/>
            <w:tcBorders>
              <w:top w:val="single" w:sz="1" w:space="0" w:color="000000"/>
              <w:left w:val="single" w:sz="1" w:space="0" w:color="000000"/>
              <w:bottom w:val="single" w:sz="1" w:space="0" w:color="000000"/>
              <w:right w:val="single" w:sz="1" w:space="0" w:color="000000"/>
            </w:tcBorders>
          </w:tcPr>
          <w:p w14:paraId="582F84EC" w14:textId="77777777" w:rsidR="0048698A" w:rsidRDefault="00472AE3">
            <w:r>
              <w:t xml:space="preserve">Its service-management semantics, SLA model and entitlement behaviour do not fit a due diligence review, and its status model cannot carry the four-stage LDD lifecycle without overloading a single column </w:t>
            </w:r>
            <w:r>
              <w:t>—</w:t>
            </w:r>
            <w:r>
              <w:t xml:space="preserve"> which Section 15 explicitly forbids.</w:t>
            </w:r>
          </w:p>
        </w:tc>
      </w:tr>
      <w:tr w:rsidR="0048698A" w14:paraId="0D2CB9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629A45" w14:textId="77777777" w:rsidR="0048698A" w:rsidRDefault="00472AE3">
            <w:r>
              <w:rPr>
                <w:highlight w:val="lightGray"/>
              </w:rPr>
              <w:t>task</w:t>
            </w:r>
          </w:p>
          <w:p w14:paraId="6EC54226" w14:textId="77777777" w:rsidR="0048698A" w:rsidRDefault="00472AE3">
            <w:r>
              <w:t xml:space="preserve"> (activity table)</w:t>
            </w:r>
          </w:p>
        </w:tc>
        <w:tc>
          <w:tcPr>
            <w:tcW w:w="0" w:type="auto"/>
            <w:tcBorders>
              <w:top w:val="single" w:sz="1" w:space="0" w:color="000000"/>
              <w:left w:val="single" w:sz="1" w:space="0" w:color="000000"/>
              <w:bottom w:val="single" w:sz="1" w:space="0" w:color="000000"/>
              <w:right w:val="single" w:sz="1" w:space="0" w:color="000000"/>
            </w:tcBorders>
          </w:tcPr>
          <w:p w14:paraId="20879A07" w14:textId="77777777" w:rsidR="0048698A" w:rsidRDefault="00472AE3">
            <w:r>
              <w:t>The activity table has no concept of workbasket routing, hold, or role-scoped visibility. Every one of those would have to be bolted on, leaving an activity table that behaves like nothing else in the platform.</w:t>
            </w:r>
          </w:p>
        </w:tc>
      </w:tr>
      <w:tr w:rsidR="0048698A" w14:paraId="430EF1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D5AE8F" w14:textId="77777777" w:rsidR="0048698A" w:rsidRDefault="00472AE3">
            <w:r>
              <w:rPr>
                <w:highlight w:val="lightGray"/>
              </w:rPr>
              <w:t>queue</w:t>
            </w:r>
          </w:p>
        </w:tc>
        <w:tc>
          <w:tcPr>
            <w:tcW w:w="0" w:type="auto"/>
            <w:tcBorders>
              <w:top w:val="single" w:sz="1" w:space="0" w:color="000000"/>
              <w:left w:val="single" w:sz="1" w:space="0" w:color="000000"/>
              <w:bottom w:val="single" w:sz="1" w:space="0" w:color="000000"/>
              <w:right w:val="single" w:sz="1" w:space="0" w:color="000000"/>
            </w:tcBorders>
          </w:tcPr>
          <w:p w14:paraId="2B9660DE" w14:textId="77777777" w:rsidR="0048698A" w:rsidRDefault="00472AE3">
            <w:r>
              <w:t>Queues are configured by system administrators. FR-048 and FR-050 require business administrators to maintain workbaskets and their access rules at runtime, which queue configuration does not permit.</w:t>
            </w:r>
          </w:p>
        </w:tc>
      </w:tr>
      <w:tr w:rsidR="0048698A" w14:paraId="5B29DF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65C8AE" w14:textId="77777777" w:rsidR="0048698A" w:rsidRDefault="00472AE3">
            <w:r>
              <w:rPr>
                <w:highlight w:val="lightGray"/>
              </w:rPr>
              <w:t>systemuser</w:t>
            </w:r>
          </w:p>
          <w:p w14:paraId="6ED09246" w14:textId="77777777" w:rsidR="0048698A" w:rsidRDefault="00472AE3">
            <w:r>
              <w:t xml:space="preserve"> as the Employee system of record</w:t>
            </w:r>
          </w:p>
        </w:tc>
        <w:tc>
          <w:tcPr>
            <w:tcW w:w="0" w:type="auto"/>
            <w:tcBorders>
              <w:top w:val="single" w:sz="1" w:space="0" w:color="000000"/>
              <w:left w:val="single" w:sz="1" w:space="0" w:color="000000"/>
              <w:bottom w:val="single" w:sz="1" w:space="0" w:color="000000"/>
              <w:right w:val="single" w:sz="1" w:space="0" w:color="000000"/>
            </w:tcBorders>
          </w:tcPr>
          <w:p w14:paraId="52888A2E" w14:textId="77777777" w:rsidR="0048698A" w:rsidRDefault="00472AE3">
            <w:r>
              <w:t>Rated parties are frequently not users of this application. Making the user table the employee master would silently exclude them.</w:t>
            </w:r>
          </w:p>
        </w:tc>
      </w:tr>
    </w:tbl>
    <w:p w14:paraId="70649538" w14:textId="77777777" w:rsidR="0048698A" w:rsidRDefault="0048698A"/>
    <w:p w14:paraId="5DBD828C" w14:textId="77777777" w:rsidR="0048698A" w:rsidRDefault="00472AE3">
      <w:pPr>
        <w:pStyle w:val="Heading2"/>
      </w:pPr>
      <w:bookmarkStart w:id="53" w:name="_Toc238805205"/>
      <w:r>
        <w:t>11. Column Catalogue</w:t>
      </w:r>
      <w:bookmarkEnd w:id="53"/>
    </w:p>
    <w:p w14:paraId="4A4622C7" w14:textId="77777777" w:rsidR="0048698A" w:rsidRDefault="00472AE3">
      <w:r>
        <w:t xml:space="preserve">443 proposed columns across 39 tables. Required levels are set from the data requirement, not from one screen: a column is Business Required only when every creation path </w:t>
      </w:r>
      <w:r>
        <w:t>—</w:t>
      </w:r>
      <w:r>
        <w:t xml:space="preserve"> user, integration, migration and automation </w:t>
      </w:r>
      <w:r>
        <w:t>—</w:t>
      </w:r>
      <w:r>
        <w:t xml:space="preserve"> can satisfy it.</w:t>
      </w:r>
    </w:p>
    <w:p w14:paraId="7FB11809" w14:textId="77777777" w:rsidR="0048698A" w:rsidRDefault="00472AE3">
      <w:pPr>
        <w:pStyle w:val="Heading3"/>
      </w:pPr>
      <w:bookmarkStart w:id="54" w:name="_Toc238805206"/>
      <w:r>
        <w:t xml:space="preserve">TBL-001 </w:t>
      </w:r>
      <w:r>
        <w:t>—</w:t>
      </w:r>
      <w:r>
        <w:t xml:space="preserve"> LDD Case (33 columns)</w:t>
      </w:r>
      <w:bookmarkEnd w:id="5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697"/>
        <w:gridCol w:w="893"/>
        <w:gridCol w:w="2410"/>
        <w:gridCol w:w="931"/>
        <w:gridCol w:w="1050"/>
        <w:gridCol w:w="582"/>
        <w:gridCol w:w="643"/>
        <w:gridCol w:w="1980"/>
        <w:gridCol w:w="776"/>
      </w:tblGrid>
      <w:tr w:rsidR="0048698A" w14:paraId="6BDA63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F4191D"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7A745382"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5BB4AA98"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D017989"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7CA06152"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2FC27DDA"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5362DFCC"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13307984"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45B27FB7" w14:textId="77777777" w:rsidR="0048698A" w:rsidRDefault="00472AE3">
            <w:r>
              <w:t>Status</w:t>
            </w:r>
          </w:p>
        </w:tc>
      </w:tr>
      <w:tr w:rsidR="0048698A" w14:paraId="3C533D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1E6AF0" w14:textId="77777777" w:rsidR="0048698A" w:rsidRDefault="00472AE3">
            <w:r>
              <w:t>COL-001</w:t>
            </w:r>
          </w:p>
        </w:tc>
        <w:tc>
          <w:tcPr>
            <w:tcW w:w="0" w:type="auto"/>
            <w:tcBorders>
              <w:top w:val="single" w:sz="1" w:space="0" w:color="000000"/>
              <w:left w:val="single" w:sz="1" w:space="0" w:color="000000"/>
              <w:bottom w:val="single" w:sz="1" w:space="0" w:color="000000"/>
              <w:right w:val="single" w:sz="1" w:space="0" w:color="000000"/>
            </w:tcBorders>
          </w:tcPr>
          <w:p w14:paraId="0DF94731"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2F2CD9A6" w14:textId="77777777" w:rsidR="0048698A" w:rsidRDefault="00472AE3">
            <w:r>
              <w:rPr>
                <w:highlight w:val="lightGray"/>
              </w:rPr>
              <w:t>{PublisherPrefix}_caseid</w:t>
            </w:r>
          </w:p>
        </w:tc>
        <w:tc>
          <w:tcPr>
            <w:tcW w:w="0" w:type="auto"/>
            <w:tcBorders>
              <w:top w:val="single" w:sz="1" w:space="0" w:color="000000"/>
              <w:left w:val="single" w:sz="1" w:space="0" w:color="000000"/>
              <w:bottom w:val="single" w:sz="1" w:space="0" w:color="000000"/>
              <w:right w:val="single" w:sz="1" w:space="0" w:color="000000"/>
            </w:tcBorders>
          </w:tcPr>
          <w:p w14:paraId="66A68DA5" w14:textId="77777777" w:rsidR="0048698A" w:rsidRDefault="00472AE3">
            <w:r>
              <w:t>Autonumber</w:t>
            </w:r>
          </w:p>
        </w:tc>
        <w:tc>
          <w:tcPr>
            <w:tcW w:w="0" w:type="auto"/>
            <w:tcBorders>
              <w:top w:val="single" w:sz="1" w:space="0" w:color="000000"/>
              <w:left w:val="single" w:sz="1" w:space="0" w:color="000000"/>
              <w:bottom w:val="single" w:sz="1" w:space="0" w:color="000000"/>
              <w:right w:val="single" w:sz="1" w:space="0" w:color="000000"/>
            </w:tcBorders>
          </w:tcPr>
          <w:p w14:paraId="1E94D2B4"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E63FC1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CCBAB4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763B86" w14:textId="77777777" w:rsidR="0048698A" w:rsidRDefault="00472AE3">
            <w:r>
              <w:t xml:space="preserve">Human-readable case identifier in the format BC-yyyymmddnnnnn or RM-yyyymmddnnnnn. Primary name column.  </w:t>
            </w:r>
            <w:r>
              <w:t>—</w:t>
            </w:r>
            <w:r>
              <w:t xml:space="preserve"> max length 20; format: Prefixed date-sequence. BC- or RM- prefix selected by case type; yyyymmdd is the creation date; nnnnn is a daily sequence.; reporting: Primary reporting key; example: BC-2026082700142; source: System generated; </w:t>
            </w:r>
          </w:p>
          <w:p w14:paraId="3ED66C34" w14:textId="77777777" w:rsidR="0048698A" w:rsidRDefault="00472AE3">
            <w:r>
              <w:rPr>
                <w:b/>
              </w:rPr>
              <w:t xml:space="preserve">open question: Dataverse autonumber cannot vary its prefix by row. See DMQ-001 </w:t>
            </w:r>
            <w:r>
              <w:rPr>
                <w:b/>
              </w:rPr>
              <w:t>—</w:t>
            </w:r>
            <w:r>
              <w:rPr>
                <w:b/>
              </w:rPr>
              <w:t xml:space="preserve"> two autonumber sequences with a formula presentation column, or a Power Automate/plug-in generator, is required.</w:t>
            </w:r>
          </w:p>
        </w:tc>
        <w:tc>
          <w:tcPr>
            <w:tcW w:w="0" w:type="auto"/>
            <w:tcBorders>
              <w:top w:val="single" w:sz="1" w:space="0" w:color="000000"/>
              <w:left w:val="single" w:sz="1" w:space="0" w:color="000000"/>
              <w:bottom w:val="single" w:sz="1" w:space="0" w:color="000000"/>
              <w:right w:val="single" w:sz="1" w:space="0" w:color="000000"/>
            </w:tcBorders>
          </w:tcPr>
          <w:p w14:paraId="4301EFA4" w14:textId="77777777" w:rsidR="0048698A" w:rsidRDefault="00472AE3">
            <w:r>
              <w:t>Decision Required</w:t>
            </w:r>
          </w:p>
        </w:tc>
      </w:tr>
      <w:tr w:rsidR="0048698A" w14:paraId="28A475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795EF0" w14:textId="77777777" w:rsidR="0048698A" w:rsidRDefault="00472AE3">
            <w:r>
              <w:t>COL-002</w:t>
            </w:r>
          </w:p>
        </w:tc>
        <w:tc>
          <w:tcPr>
            <w:tcW w:w="0" w:type="auto"/>
            <w:tcBorders>
              <w:top w:val="single" w:sz="1" w:space="0" w:color="000000"/>
              <w:left w:val="single" w:sz="1" w:space="0" w:color="000000"/>
              <w:bottom w:val="single" w:sz="1" w:space="0" w:color="000000"/>
              <w:right w:val="single" w:sz="1" w:space="0" w:color="000000"/>
            </w:tcBorders>
          </w:tcPr>
          <w:p w14:paraId="2B3C0F9B" w14:textId="77777777" w:rsidR="0048698A" w:rsidRDefault="00472AE3">
            <w:r>
              <w:t>Case Type</w:t>
            </w:r>
          </w:p>
        </w:tc>
        <w:tc>
          <w:tcPr>
            <w:tcW w:w="0" w:type="auto"/>
            <w:tcBorders>
              <w:top w:val="single" w:sz="1" w:space="0" w:color="000000"/>
              <w:left w:val="single" w:sz="1" w:space="0" w:color="000000"/>
              <w:bottom w:val="single" w:sz="1" w:space="0" w:color="000000"/>
              <w:right w:val="single" w:sz="1" w:space="0" w:color="000000"/>
            </w:tcBorders>
          </w:tcPr>
          <w:p w14:paraId="3A2F6ECC" w14:textId="77777777" w:rsidR="0048698A" w:rsidRDefault="00472AE3">
            <w:r>
              <w:rPr>
                <w:highlight w:val="lightGray"/>
              </w:rPr>
              <w:t>{PublisherPrefix}_casetype</w:t>
            </w:r>
          </w:p>
        </w:tc>
        <w:tc>
          <w:tcPr>
            <w:tcW w:w="0" w:type="auto"/>
            <w:tcBorders>
              <w:top w:val="single" w:sz="1" w:space="0" w:color="000000"/>
              <w:left w:val="single" w:sz="1" w:space="0" w:color="000000"/>
              <w:bottom w:val="single" w:sz="1" w:space="0" w:color="000000"/>
              <w:right w:val="single" w:sz="1" w:space="0" w:color="000000"/>
            </w:tcBorders>
          </w:tcPr>
          <w:p w14:paraId="48BA5882"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2FE2493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720BD7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E1083C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A9D0A97" w14:textId="77777777" w:rsidR="0048698A" w:rsidRDefault="00472AE3">
            <w:r>
              <w:t xml:space="preserve">Whether this is a BC or an RM case.  </w:t>
            </w:r>
            <w:r>
              <w:t>—</w:t>
            </w:r>
            <w:r>
              <w:t xml:space="preserve"> choice CHC-002 LDD Case Type; reporting: Primary dimension; source: Trigger feed or manual creation</w:t>
            </w:r>
          </w:p>
        </w:tc>
        <w:tc>
          <w:tcPr>
            <w:tcW w:w="0" w:type="auto"/>
            <w:tcBorders>
              <w:top w:val="single" w:sz="1" w:space="0" w:color="000000"/>
              <w:left w:val="single" w:sz="1" w:space="0" w:color="000000"/>
              <w:bottom w:val="single" w:sz="1" w:space="0" w:color="000000"/>
              <w:right w:val="single" w:sz="1" w:space="0" w:color="000000"/>
            </w:tcBorders>
          </w:tcPr>
          <w:p w14:paraId="35AC28C2" w14:textId="77777777" w:rsidR="0048698A" w:rsidRDefault="00472AE3">
            <w:r>
              <w:t>Designed</w:t>
            </w:r>
          </w:p>
        </w:tc>
      </w:tr>
      <w:tr w:rsidR="0048698A" w14:paraId="437A1F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3D1707" w14:textId="77777777" w:rsidR="0048698A" w:rsidRDefault="00472AE3">
            <w:r>
              <w:t>COL-003</w:t>
            </w:r>
          </w:p>
        </w:tc>
        <w:tc>
          <w:tcPr>
            <w:tcW w:w="0" w:type="auto"/>
            <w:tcBorders>
              <w:top w:val="single" w:sz="1" w:space="0" w:color="000000"/>
              <w:left w:val="single" w:sz="1" w:space="0" w:color="000000"/>
              <w:bottom w:val="single" w:sz="1" w:space="0" w:color="000000"/>
              <w:right w:val="single" w:sz="1" w:space="0" w:color="000000"/>
            </w:tcBorders>
          </w:tcPr>
          <w:p w14:paraId="6AA94BB8" w14:textId="77777777" w:rsidR="0048698A" w:rsidRDefault="00472AE3">
            <w:r>
              <w:t>Team</w:t>
            </w:r>
          </w:p>
        </w:tc>
        <w:tc>
          <w:tcPr>
            <w:tcW w:w="0" w:type="auto"/>
            <w:tcBorders>
              <w:top w:val="single" w:sz="1" w:space="0" w:color="000000"/>
              <w:left w:val="single" w:sz="1" w:space="0" w:color="000000"/>
              <w:bottom w:val="single" w:sz="1" w:space="0" w:color="000000"/>
              <w:right w:val="single" w:sz="1" w:space="0" w:color="000000"/>
            </w:tcBorders>
          </w:tcPr>
          <w:p w14:paraId="7BCACC6C" w14:textId="77777777" w:rsidR="0048698A" w:rsidRDefault="00472AE3">
            <w:r>
              <w:rPr>
                <w:highlight w:val="lightGray"/>
              </w:rPr>
              <w:t>{PublisherPrefix}_team</w:t>
            </w:r>
          </w:p>
        </w:tc>
        <w:tc>
          <w:tcPr>
            <w:tcW w:w="0" w:type="auto"/>
            <w:tcBorders>
              <w:top w:val="single" w:sz="1" w:space="0" w:color="000000"/>
              <w:left w:val="single" w:sz="1" w:space="0" w:color="000000"/>
              <w:bottom w:val="single" w:sz="1" w:space="0" w:color="000000"/>
              <w:right w:val="single" w:sz="1" w:space="0" w:color="000000"/>
            </w:tcBorders>
          </w:tcPr>
          <w:p w14:paraId="2E1151BB"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69794E92"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DC8167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013EF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DFF06A" w14:textId="77777777" w:rsidR="0048698A" w:rsidRDefault="00472AE3">
            <w:r>
              <w:t xml:space="preserve">Owning line of business.  </w:t>
            </w:r>
            <w:r>
              <w:t>—</w:t>
            </w:r>
            <w:r>
              <w:t xml:space="preserve"> choice CHC-001 LDD Team; reporting: Security and reporting dimension; source: Derived from case type</w:t>
            </w:r>
          </w:p>
        </w:tc>
        <w:tc>
          <w:tcPr>
            <w:tcW w:w="0" w:type="auto"/>
            <w:tcBorders>
              <w:top w:val="single" w:sz="1" w:space="0" w:color="000000"/>
              <w:left w:val="single" w:sz="1" w:space="0" w:color="000000"/>
              <w:bottom w:val="single" w:sz="1" w:space="0" w:color="000000"/>
              <w:right w:val="single" w:sz="1" w:space="0" w:color="000000"/>
            </w:tcBorders>
          </w:tcPr>
          <w:p w14:paraId="3516B713" w14:textId="77777777" w:rsidR="0048698A" w:rsidRDefault="00472AE3">
            <w:r>
              <w:t>Designed</w:t>
            </w:r>
          </w:p>
        </w:tc>
      </w:tr>
      <w:tr w:rsidR="0048698A" w14:paraId="459D5C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28BB7E" w14:textId="77777777" w:rsidR="0048698A" w:rsidRDefault="00472AE3">
            <w:r>
              <w:t>COL-004</w:t>
            </w:r>
          </w:p>
        </w:tc>
        <w:tc>
          <w:tcPr>
            <w:tcW w:w="0" w:type="auto"/>
            <w:tcBorders>
              <w:top w:val="single" w:sz="1" w:space="0" w:color="000000"/>
              <w:left w:val="single" w:sz="1" w:space="0" w:color="000000"/>
              <w:bottom w:val="single" w:sz="1" w:space="0" w:color="000000"/>
              <w:right w:val="single" w:sz="1" w:space="0" w:color="000000"/>
            </w:tcBorders>
          </w:tcPr>
          <w:p w14:paraId="18ADA12D" w14:textId="77777777" w:rsidR="0048698A" w:rsidRDefault="00472AE3">
            <w:r>
              <w:t>Case Stage</w:t>
            </w:r>
          </w:p>
        </w:tc>
        <w:tc>
          <w:tcPr>
            <w:tcW w:w="0" w:type="auto"/>
            <w:tcBorders>
              <w:top w:val="single" w:sz="1" w:space="0" w:color="000000"/>
              <w:left w:val="single" w:sz="1" w:space="0" w:color="000000"/>
              <w:bottom w:val="single" w:sz="1" w:space="0" w:color="000000"/>
              <w:right w:val="single" w:sz="1" w:space="0" w:color="000000"/>
            </w:tcBorders>
          </w:tcPr>
          <w:p w14:paraId="580CEB00" w14:textId="77777777" w:rsidR="0048698A" w:rsidRDefault="00472AE3">
            <w:r>
              <w:rPr>
                <w:highlight w:val="lightGray"/>
              </w:rPr>
              <w:t>{PublisherPrefix}_casestage</w:t>
            </w:r>
          </w:p>
        </w:tc>
        <w:tc>
          <w:tcPr>
            <w:tcW w:w="0" w:type="auto"/>
            <w:tcBorders>
              <w:top w:val="single" w:sz="1" w:space="0" w:color="000000"/>
              <w:left w:val="single" w:sz="1" w:space="0" w:color="000000"/>
              <w:bottom w:val="single" w:sz="1" w:space="0" w:color="000000"/>
              <w:right w:val="single" w:sz="1" w:space="0" w:color="000000"/>
            </w:tcBorders>
          </w:tcPr>
          <w:p w14:paraId="02A04CED"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5AB3BF1E"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CB7C36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0CF5D2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E352669" w14:textId="77777777" w:rsidR="0048698A" w:rsidRDefault="00472AE3">
            <w:r>
              <w:t xml:space="preserve">Current stage in the four-stage lifecycle.  </w:t>
            </w:r>
            <w:r>
              <w:t>—</w:t>
            </w:r>
            <w:r>
              <w:t xml:space="preserve"> choice CHC-003 LDD Case Stage; reporting: Dimension</w:t>
            </w:r>
          </w:p>
        </w:tc>
        <w:tc>
          <w:tcPr>
            <w:tcW w:w="0" w:type="auto"/>
            <w:tcBorders>
              <w:top w:val="single" w:sz="1" w:space="0" w:color="000000"/>
              <w:left w:val="single" w:sz="1" w:space="0" w:color="000000"/>
              <w:bottom w:val="single" w:sz="1" w:space="0" w:color="000000"/>
              <w:right w:val="single" w:sz="1" w:space="0" w:color="000000"/>
            </w:tcBorders>
          </w:tcPr>
          <w:p w14:paraId="380F7F8F" w14:textId="77777777" w:rsidR="0048698A" w:rsidRDefault="00472AE3">
            <w:r>
              <w:t>Designed</w:t>
            </w:r>
          </w:p>
        </w:tc>
      </w:tr>
      <w:tr w:rsidR="0048698A" w14:paraId="2EB0BF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F7517F" w14:textId="77777777" w:rsidR="0048698A" w:rsidRDefault="00472AE3">
            <w:r>
              <w:t>COL-005</w:t>
            </w:r>
          </w:p>
        </w:tc>
        <w:tc>
          <w:tcPr>
            <w:tcW w:w="0" w:type="auto"/>
            <w:tcBorders>
              <w:top w:val="single" w:sz="1" w:space="0" w:color="000000"/>
              <w:left w:val="single" w:sz="1" w:space="0" w:color="000000"/>
              <w:bottom w:val="single" w:sz="1" w:space="0" w:color="000000"/>
              <w:right w:val="single" w:sz="1" w:space="0" w:color="000000"/>
            </w:tcBorders>
          </w:tcPr>
          <w:p w14:paraId="6AFE5A23" w14:textId="77777777" w:rsidR="0048698A" w:rsidRDefault="00472AE3">
            <w:r>
              <w:t>Case Status</w:t>
            </w:r>
          </w:p>
        </w:tc>
        <w:tc>
          <w:tcPr>
            <w:tcW w:w="0" w:type="auto"/>
            <w:tcBorders>
              <w:top w:val="single" w:sz="1" w:space="0" w:color="000000"/>
              <w:left w:val="single" w:sz="1" w:space="0" w:color="000000"/>
              <w:bottom w:val="single" w:sz="1" w:space="0" w:color="000000"/>
              <w:right w:val="single" w:sz="1" w:space="0" w:color="000000"/>
            </w:tcBorders>
          </w:tcPr>
          <w:p w14:paraId="3AD4EB39" w14:textId="77777777" w:rsidR="0048698A" w:rsidRDefault="00472AE3">
            <w:r>
              <w:rPr>
                <w:highlight w:val="lightGray"/>
              </w:rPr>
              <w:t>{PublisherPrefix}_casestatus</w:t>
            </w:r>
          </w:p>
        </w:tc>
        <w:tc>
          <w:tcPr>
            <w:tcW w:w="0" w:type="auto"/>
            <w:tcBorders>
              <w:top w:val="single" w:sz="1" w:space="0" w:color="000000"/>
              <w:left w:val="single" w:sz="1" w:space="0" w:color="000000"/>
              <w:bottom w:val="single" w:sz="1" w:space="0" w:color="000000"/>
              <w:right w:val="single" w:sz="1" w:space="0" w:color="000000"/>
            </w:tcBorders>
          </w:tcPr>
          <w:p w14:paraId="1550C2F3"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5653A49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1DD22A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B87EB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86A8D0B" w14:textId="77777777" w:rsidR="0048698A" w:rsidRDefault="00472AE3">
            <w:r>
              <w:t xml:space="preserve">Current processing status.  </w:t>
            </w:r>
            <w:r>
              <w:t>—</w:t>
            </w:r>
            <w:r>
              <w:t xml:space="preserve"> choice CHC-004 LDD Case Status; reporting: Dimension</w:t>
            </w:r>
          </w:p>
        </w:tc>
        <w:tc>
          <w:tcPr>
            <w:tcW w:w="0" w:type="auto"/>
            <w:tcBorders>
              <w:top w:val="single" w:sz="1" w:space="0" w:color="000000"/>
              <w:left w:val="single" w:sz="1" w:space="0" w:color="000000"/>
              <w:bottom w:val="single" w:sz="1" w:space="0" w:color="000000"/>
              <w:right w:val="single" w:sz="1" w:space="0" w:color="000000"/>
            </w:tcBorders>
          </w:tcPr>
          <w:p w14:paraId="1AB1B671" w14:textId="77777777" w:rsidR="0048698A" w:rsidRDefault="00472AE3">
            <w:r>
              <w:t>Designed</w:t>
            </w:r>
          </w:p>
        </w:tc>
      </w:tr>
      <w:tr w:rsidR="0048698A" w14:paraId="11F310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B16E65" w14:textId="77777777" w:rsidR="0048698A" w:rsidRDefault="00472AE3">
            <w:r>
              <w:t>COL-006</w:t>
            </w:r>
          </w:p>
        </w:tc>
        <w:tc>
          <w:tcPr>
            <w:tcW w:w="0" w:type="auto"/>
            <w:tcBorders>
              <w:top w:val="single" w:sz="1" w:space="0" w:color="000000"/>
              <w:left w:val="single" w:sz="1" w:space="0" w:color="000000"/>
              <w:bottom w:val="single" w:sz="1" w:space="0" w:color="000000"/>
              <w:right w:val="single" w:sz="1" w:space="0" w:color="000000"/>
            </w:tcBorders>
          </w:tcPr>
          <w:p w14:paraId="2AE5014B" w14:textId="77777777" w:rsidR="0048698A" w:rsidRDefault="00472AE3">
            <w:r>
              <w:t>Queue Type</w:t>
            </w:r>
          </w:p>
        </w:tc>
        <w:tc>
          <w:tcPr>
            <w:tcW w:w="0" w:type="auto"/>
            <w:tcBorders>
              <w:top w:val="single" w:sz="1" w:space="0" w:color="000000"/>
              <w:left w:val="single" w:sz="1" w:space="0" w:color="000000"/>
              <w:bottom w:val="single" w:sz="1" w:space="0" w:color="000000"/>
              <w:right w:val="single" w:sz="1" w:space="0" w:color="000000"/>
            </w:tcBorders>
          </w:tcPr>
          <w:p w14:paraId="2E6F639A" w14:textId="77777777" w:rsidR="0048698A" w:rsidRDefault="00472AE3">
            <w:r>
              <w:rPr>
                <w:highlight w:val="lightGray"/>
              </w:rPr>
              <w:t>{PublisherPrefix}_queuetype</w:t>
            </w:r>
          </w:p>
        </w:tc>
        <w:tc>
          <w:tcPr>
            <w:tcW w:w="0" w:type="auto"/>
            <w:tcBorders>
              <w:top w:val="single" w:sz="1" w:space="0" w:color="000000"/>
              <w:left w:val="single" w:sz="1" w:space="0" w:color="000000"/>
              <w:bottom w:val="single" w:sz="1" w:space="0" w:color="000000"/>
              <w:right w:val="single" w:sz="1" w:space="0" w:color="000000"/>
            </w:tcBorders>
          </w:tcPr>
          <w:p w14:paraId="024CDE1F"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59F1F033"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3198C36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C8DF07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C4F8E40" w14:textId="77777777" w:rsidR="0048698A" w:rsidRDefault="00472AE3">
            <w:r>
              <w:t xml:space="preserve">Queue type supplied on the trigger.  </w:t>
            </w:r>
            <w:r>
              <w:t>—</w:t>
            </w:r>
            <w:r>
              <w:t xml:space="preserve"> choice CHC-005 LDD Queue Type; integration: Trigger_bc.txt / Trigger_rm.txt </w:t>
            </w:r>
            <w:r>
              <w:t>→</w:t>
            </w:r>
            <w:r>
              <w:t xml:space="preserve"> QUEUE_TYPE</w:t>
            </w:r>
          </w:p>
        </w:tc>
        <w:tc>
          <w:tcPr>
            <w:tcW w:w="0" w:type="auto"/>
            <w:tcBorders>
              <w:top w:val="single" w:sz="1" w:space="0" w:color="000000"/>
              <w:left w:val="single" w:sz="1" w:space="0" w:color="000000"/>
              <w:bottom w:val="single" w:sz="1" w:space="0" w:color="000000"/>
              <w:right w:val="single" w:sz="1" w:space="0" w:color="000000"/>
            </w:tcBorders>
          </w:tcPr>
          <w:p w14:paraId="131118DA" w14:textId="77777777" w:rsidR="0048698A" w:rsidRDefault="00472AE3">
            <w:r>
              <w:t>Designed</w:t>
            </w:r>
          </w:p>
        </w:tc>
      </w:tr>
      <w:tr w:rsidR="0048698A" w14:paraId="0523A6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C82105" w14:textId="77777777" w:rsidR="0048698A" w:rsidRDefault="00472AE3">
            <w:r>
              <w:t>COL-007</w:t>
            </w:r>
          </w:p>
        </w:tc>
        <w:tc>
          <w:tcPr>
            <w:tcW w:w="0" w:type="auto"/>
            <w:tcBorders>
              <w:top w:val="single" w:sz="1" w:space="0" w:color="000000"/>
              <w:left w:val="single" w:sz="1" w:space="0" w:color="000000"/>
              <w:bottom w:val="single" w:sz="1" w:space="0" w:color="000000"/>
              <w:right w:val="single" w:sz="1" w:space="0" w:color="000000"/>
            </w:tcBorders>
          </w:tcPr>
          <w:p w14:paraId="7CA7971A" w14:textId="77777777" w:rsidR="0048698A" w:rsidRDefault="00472AE3">
            <w:r>
              <w:t>Review Name</w:t>
            </w:r>
          </w:p>
        </w:tc>
        <w:tc>
          <w:tcPr>
            <w:tcW w:w="0" w:type="auto"/>
            <w:tcBorders>
              <w:top w:val="single" w:sz="1" w:space="0" w:color="000000"/>
              <w:left w:val="single" w:sz="1" w:space="0" w:color="000000"/>
              <w:bottom w:val="single" w:sz="1" w:space="0" w:color="000000"/>
              <w:right w:val="single" w:sz="1" w:space="0" w:color="000000"/>
            </w:tcBorders>
          </w:tcPr>
          <w:p w14:paraId="445CBBED" w14:textId="77777777" w:rsidR="0048698A" w:rsidRDefault="00472AE3">
            <w:r>
              <w:rPr>
                <w:highlight w:val="lightGray"/>
              </w:rPr>
              <w:t>{PublisherPrefix}_reviewname</w:t>
            </w:r>
          </w:p>
        </w:tc>
        <w:tc>
          <w:tcPr>
            <w:tcW w:w="0" w:type="auto"/>
            <w:tcBorders>
              <w:top w:val="single" w:sz="1" w:space="0" w:color="000000"/>
              <w:left w:val="single" w:sz="1" w:space="0" w:color="000000"/>
              <w:bottom w:val="single" w:sz="1" w:space="0" w:color="000000"/>
              <w:right w:val="single" w:sz="1" w:space="0" w:color="000000"/>
            </w:tcBorders>
          </w:tcPr>
          <w:p w14:paraId="34A25A20"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3684E19"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6388F21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7BB5FF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A5DBF95" w14:textId="77777777" w:rsidR="0048698A" w:rsidRDefault="00472AE3">
            <w:r>
              <w:t xml:space="preserve">Review name supplied on the trigger; a GetNext and routing key.  </w:t>
            </w:r>
            <w:r>
              <w:t>—</w:t>
            </w:r>
            <w:r>
              <w:t xml:space="preserve"> max length 100; integration: Trigger files </w:t>
            </w:r>
            <w:r>
              <w:t>→</w:t>
            </w:r>
            <w:r>
              <w:t xml:space="preserve"> Review_Name</w:t>
            </w:r>
          </w:p>
        </w:tc>
        <w:tc>
          <w:tcPr>
            <w:tcW w:w="0" w:type="auto"/>
            <w:tcBorders>
              <w:top w:val="single" w:sz="1" w:space="0" w:color="000000"/>
              <w:left w:val="single" w:sz="1" w:space="0" w:color="000000"/>
              <w:bottom w:val="single" w:sz="1" w:space="0" w:color="000000"/>
              <w:right w:val="single" w:sz="1" w:space="0" w:color="000000"/>
            </w:tcBorders>
          </w:tcPr>
          <w:p w14:paraId="498B6EBA" w14:textId="77777777" w:rsidR="0048698A" w:rsidRDefault="00472AE3">
            <w:r>
              <w:t>Designed</w:t>
            </w:r>
          </w:p>
        </w:tc>
      </w:tr>
      <w:tr w:rsidR="0048698A" w14:paraId="1B8D95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C56F8F" w14:textId="77777777" w:rsidR="0048698A" w:rsidRDefault="00472AE3">
            <w:r>
              <w:t>COL-008</w:t>
            </w:r>
          </w:p>
        </w:tc>
        <w:tc>
          <w:tcPr>
            <w:tcW w:w="0" w:type="auto"/>
            <w:tcBorders>
              <w:top w:val="single" w:sz="1" w:space="0" w:color="000000"/>
              <w:left w:val="single" w:sz="1" w:space="0" w:color="000000"/>
              <w:bottom w:val="single" w:sz="1" w:space="0" w:color="000000"/>
              <w:right w:val="single" w:sz="1" w:space="0" w:color="000000"/>
            </w:tcBorders>
          </w:tcPr>
          <w:p w14:paraId="0855A3C9" w14:textId="77777777" w:rsidR="0048698A" w:rsidRDefault="00472AE3">
            <w:r>
              <w:t>Transaction Unique ID</w:t>
            </w:r>
          </w:p>
        </w:tc>
        <w:tc>
          <w:tcPr>
            <w:tcW w:w="0" w:type="auto"/>
            <w:tcBorders>
              <w:top w:val="single" w:sz="1" w:space="0" w:color="000000"/>
              <w:left w:val="single" w:sz="1" w:space="0" w:color="000000"/>
              <w:bottom w:val="single" w:sz="1" w:space="0" w:color="000000"/>
              <w:right w:val="single" w:sz="1" w:space="0" w:color="000000"/>
            </w:tcBorders>
          </w:tcPr>
          <w:p w14:paraId="5878F989" w14:textId="77777777" w:rsidR="0048698A" w:rsidRDefault="00472AE3">
            <w:r>
              <w:rPr>
                <w:highlight w:val="lightGray"/>
              </w:rPr>
              <w:t>{PublisherPrefix}_transactionuniqueid</w:t>
            </w:r>
          </w:p>
        </w:tc>
        <w:tc>
          <w:tcPr>
            <w:tcW w:w="0" w:type="auto"/>
            <w:tcBorders>
              <w:top w:val="single" w:sz="1" w:space="0" w:color="000000"/>
              <w:left w:val="single" w:sz="1" w:space="0" w:color="000000"/>
              <w:bottom w:val="single" w:sz="1" w:space="0" w:color="000000"/>
              <w:right w:val="single" w:sz="1" w:space="0" w:color="000000"/>
            </w:tcBorders>
          </w:tcPr>
          <w:p w14:paraId="3409DA5B"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90AA9E0"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923E7E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183F6D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EA23861" w14:textId="77777777" w:rsidR="0048698A" w:rsidRDefault="00472AE3">
            <w:r>
              <w:t xml:space="preserve">The TRANSACTION_LEVEL_UNIQUE_ID of the transaction under review. The integration matching key to the Transaction system of record.  </w:t>
            </w:r>
            <w:r>
              <w:t>—</w:t>
            </w:r>
            <w:r>
              <w:t xml:space="preserve"> max length 50; integration: Trigger files and Transaction files </w:t>
            </w:r>
            <w:r>
              <w:t>→</w:t>
            </w:r>
            <w:r>
              <w:t xml:space="preserve"> TRANSACTION_LEVEL_UNIQUE_ID; reporting: Join key</w:t>
            </w:r>
          </w:p>
        </w:tc>
        <w:tc>
          <w:tcPr>
            <w:tcW w:w="0" w:type="auto"/>
            <w:tcBorders>
              <w:top w:val="single" w:sz="1" w:space="0" w:color="000000"/>
              <w:left w:val="single" w:sz="1" w:space="0" w:color="000000"/>
              <w:bottom w:val="single" w:sz="1" w:space="0" w:color="000000"/>
              <w:right w:val="single" w:sz="1" w:space="0" w:color="000000"/>
            </w:tcBorders>
          </w:tcPr>
          <w:p w14:paraId="5059AEA3" w14:textId="77777777" w:rsidR="0048698A" w:rsidRDefault="00472AE3">
            <w:r>
              <w:t>Designed</w:t>
            </w:r>
          </w:p>
        </w:tc>
      </w:tr>
      <w:tr w:rsidR="0048698A" w14:paraId="7D3446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A989BB" w14:textId="77777777" w:rsidR="0048698A" w:rsidRDefault="00472AE3">
            <w:r>
              <w:t>COL-009</w:t>
            </w:r>
          </w:p>
        </w:tc>
        <w:tc>
          <w:tcPr>
            <w:tcW w:w="0" w:type="auto"/>
            <w:tcBorders>
              <w:top w:val="single" w:sz="1" w:space="0" w:color="000000"/>
              <w:left w:val="single" w:sz="1" w:space="0" w:color="000000"/>
              <w:bottom w:val="single" w:sz="1" w:space="0" w:color="000000"/>
              <w:right w:val="single" w:sz="1" w:space="0" w:color="000000"/>
            </w:tcBorders>
          </w:tcPr>
          <w:p w14:paraId="00158156" w14:textId="77777777" w:rsidR="0048698A" w:rsidRDefault="00472AE3">
            <w:r>
              <w:t>Case Owner</w:t>
            </w:r>
          </w:p>
        </w:tc>
        <w:tc>
          <w:tcPr>
            <w:tcW w:w="0" w:type="auto"/>
            <w:tcBorders>
              <w:top w:val="single" w:sz="1" w:space="0" w:color="000000"/>
              <w:left w:val="single" w:sz="1" w:space="0" w:color="000000"/>
              <w:bottom w:val="single" w:sz="1" w:space="0" w:color="000000"/>
              <w:right w:val="single" w:sz="1" w:space="0" w:color="000000"/>
            </w:tcBorders>
          </w:tcPr>
          <w:p w14:paraId="540F6EC6" w14:textId="77777777" w:rsidR="0048698A" w:rsidRDefault="00472AE3">
            <w:r>
              <w:rPr>
                <w:highlight w:val="lightGray"/>
              </w:rPr>
              <w:t>{PublisherPrefix}_ownerid</w:t>
            </w:r>
          </w:p>
        </w:tc>
        <w:tc>
          <w:tcPr>
            <w:tcW w:w="0" w:type="auto"/>
            <w:tcBorders>
              <w:top w:val="single" w:sz="1" w:space="0" w:color="000000"/>
              <w:left w:val="single" w:sz="1" w:space="0" w:color="000000"/>
              <w:bottom w:val="single" w:sz="1" w:space="0" w:color="000000"/>
              <w:right w:val="single" w:sz="1" w:space="0" w:color="000000"/>
            </w:tcBorders>
          </w:tcPr>
          <w:p w14:paraId="6F19740D" w14:textId="77777777" w:rsidR="0048698A" w:rsidRDefault="00472AE3">
            <w:r>
              <w:t>Owner</w:t>
            </w:r>
          </w:p>
        </w:tc>
        <w:tc>
          <w:tcPr>
            <w:tcW w:w="0" w:type="auto"/>
            <w:tcBorders>
              <w:top w:val="single" w:sz="1" w:space="0" w:color="000000"/>
              <w:left w:val="single" w:sz="1" w:space="0" w:color="000000"/>
              <w:bottom w:val="single" w:sz="1" w:space="0" w:color="000000"/>
              <w:right w:val="single" w:sz="1" w:space="0" w:color="000000"/>
            </w:tcBorders>
          </w:tcPr>
          <w:p w14:paraId="3E860132"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5E8B95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C1B718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DF6552" w14:textId="77777777" w:rsidR="0048698A" w:rsidRDefault="00472AE3">
            <w:r>
              <w:t xml:space="preserve">Dataverse owner (user or team). Drives row-level security and workbasket semantics.  </w:t>
            </w:r>
            <w:r>
              <w:t>—</w:t>
            </w:r>
            <w:r>
              <w:t xml:space="preserve"> source: Routing rules</w:t>
            </w:r>
          </w:p>
        </w:tc>
        <w:tc>
          <w:tcPr>
            <w:tcW w:w="0" w:type="auto"/>
            <w:tcBorders>
              <w:top w:val="single" w:sz="1" w:space="0" w:color="000000"/>
              <w:left w:val="single" w:sz="1" w:space="0" w:color="000000"/>
              <w:bottom w:val="single" w:sz="1" w:space="0" w:color="000000"/>
              <w:right w:val="single" w:sz="1" w:space="0" w:color="000000"/>
            </w:tcBorders>
          </w:tcPr>
          <w:p w14:paraId="2C3EB862" w14:textId="77777777" w:rsidR="0048698A" w:rsidRDefault="00472AE3">
            <w:r>
              <w:t>Designed</w:t>
            </w:r>
          </w:p>
        </w:tc>
      </w:tr>
      <w:tr w:rsidR="0048698A" w14:paraId="394144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916B81" w14:textId="77777777" w:rsidR="0048698A" w:rsidRDefault="00472AE3">
            <w:r>
              <w:t>COL-010</w:t>
            </w:r>
          </w:p>
        </w:tc>
        <w:tc>
          <w:tcPr>
            <w:tcW w:w="0" w:type="auto"/>
            <w:tcBorders>
              <w:top w:val="single" w:sz="1" w:space="0" w:color="000000"/>
              <w:left w:val="single" w:sz="1" w:space="0" w:color="000000"/>
              <w:bottom w:val="single" w:sz="1" w:space="0" w:color="000000"/>
              <w:right w:val="single" w:sz="1" w:space="0" w:color="000000"/>
            </w:tcBorders>
          </w:tcPr>
          <w:p w14:paraId="3AD60E4D" w14:textId="77777777" w:rsidR="0048698A" w:rsidRDefault="00472AE3">
            <w:r>
              <w:t>Originator</w:t>
            </w:r>
          </w:p>
        </w:tc>
        <w:tc>
          <w:tcPr>
            <w:tcW w:w="0" w:type="auto"/>
            <w:tcBorders>
              <w:top w:val="single" w:sz="1" w:space="0" w:color="000000"/>
              <w:left w:val="single" w:sz="1" w:space="0" w:color="000000"/>
              <w:bottom w:val="single" w:sz="1" w:space="0" w:color="000000"/>
              <w:right w:val="single" w:sz="1" w:space="0" w:color="000000"/>
            </w:tcBorders>
          </w:tcPr>
          <w:p w14:paraId="40EF8307" w14:textId="77777777" w:rsidR="0048698A" w:rsidRDefault="00472AE3">
            <w:r>
              <w:rPr>
                <w:highlight w:val="lightGray"/>
              </w:rPr>
              <w:t>{PublisherPrefix}_originatorid</w:t>
            </w:r>
          </w:p>
        </w:tc>
        <w:tc>
          <w:tcPr>
            <w:tcW w:w="0" w:type="auto"/>
            <w:tcBorders>
              <w:top w:val="single" w:sz="1" w:space="0" w:color="000000"/>
              <w:left w:val="single" w:sz="1" w:space="0" w:color="000000"/>
              <w:bottom w:val="single" w:sz="1" w:space="0" w:color="000000"/>
              <w:right w:val="single" w:sz="1" w:space="0" w:color="000000"/>
            </w:tcBorders>
          </w:tcPr>
          <w:p w14:paraId="3F828254"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0CCEA1B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E1FA59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F20EBE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D06A036" w14:textId="77777777" w:rsidR="0048698A" w:rsidRDefault="00472AE3">
            <w:r>
              <w:t xml:space="preserve">The user who created the case, where creation was manual.  </w:t>
            </w:r>
            <w:r>
              <w:t>—</w:t>
            </w:r>
            <w:r>
              <w:t xml:space="preserve"> source: Manual creation</w:t>
            </w:r>
          </w:p>
        </w:tc>
        <w:tc>
          <w:tcPr>
            <w:tcW w:w="0" w:type="auto"/>
            <w:tcBorders>
              <w:top w:val="single" w:sz="1" w:space="0" w:color="000000"/>
              <w:left w:val="single" w:sz="1" w:space="0" w:color="000000"/>
              <w:bottom w:val="single" w:sz="1" w:space="0" w:color="000000"/>
              <w:right w:val="single" w:sz="1" w:space="0" w:color="000000"/>
            </w:tcBorders>
          </w:tcPr>
          <w:p w14:paraId="423D004C" w14:textId="77777777" w:rsidR="0048698A" w:rsidRDefault="00472AE3">
            <w:r>
              <w:t>Designed</w:t>
            </w:r>
          </w:p>
        </w:tc>
      </w:tr>
      <w:tr w:rsidR="0048698A" w14:paraId="6A3C74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F8E9C7" w14:textId="77777777" w:rsidR="0048698A" w:rsidRDefault="00472AE3">
            <w:r>
              <w:t>COL-011</w:t>
            </w:r>
          </w:p>
        </w:tc>
        <w:tc>
          <w:tcPr>
            <w:tcW w:w="0" w:type="auto"/>
            <w:tcBorders>
              <w:top w:val="single" w:sz="1" w:space="0" w:color="000000"/>
              <w:left w:val="single" w:sz="1" w:space="0" w:color="000000"/>
              <w:bottom w:val="single" w:sz="1" w:space="0" w:color="000000"/>
              <w:right w:val="single" w:sz="1" w:space="0" w:color="000000"/>
            </w:tcBorders>
          </w:tcPr>
          <w:p w14:paraId="432D3C74" w14:textId="77777777" w:rsidR="0048698A" w:rsidRDefault="00472AE3">
            <w:r>
              <w:t>Creation Mode</w:t>
            </w:r>
          </w:p>
        </w:tc>
        <w:tc>
          <w:tcPr>
            <w:tcW w:w="0" w:type="auto"/>
            <w:tcBorders>
              <w:top w:val="single" w:sz="1" w:space="0" w:color="000000"/>
              <w:left w:val="single" w:sz="1" w:space="0" w:color="000000"/>
              <w:bottom w:val="single" w:sz="1" w:space="0" w:color="000000"/>
              <w:right w:val="single" w:sz="1" w:space="0" w:color="000000"/>
            </w:tcBorders>
          </w:tcPr>
          <w:p w14:paraId="3974FAB8" w14:textId="77777777" w:rsidR="0048698A" w:rsidRDefault="00472AE3">
            <w:r>
              <w:rPr>
                <w:highlight w:val="lightGray"/>
              </w:rPr>
              <w:t>{PublisherPrefix}_creationmode</w:t>
            </w:r>
          </w:p>
        </w:tc>
        <w:tc>
          <w:tcPr>
            <w:tcW w:w="0" w:type="auto"/>
            <w:tcBorders>
              <w:top w:val="single" w:sz="1" w:space="0" w:color="000000"/>
              <w:left w:val="single" w:sz="1" w:space="0" w:color="000000"/>
              <w:bottom w:val="single" w:sz="1" w:space="0" w:color="000000"/>
              <w:right w:val="single" w:sz="1" w:space="0" w:color="000000"/>
            </w:tcBorders>
          </w:tcPr>
          <w:p w14:paraId="57C330BF"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7631E94C"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3D0079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EC0E76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7949E2" w14:textId="77777777" w:rsidR="0048698A" w:rsidRDefault="00472AE3">
            <w:r>
              <w:t xml:space="preserve">Whether the case was created automatically from a trigger or manually.  </w:t>
            </w:r>
            <w:r>
              <w:t>—</w:t>
            </w:r>
            <w:r>
              <w:t xml:space="preserve"> local choice</w:t>
            </w:r>
          </w:p>
        </w:tc>
        <w:tc>
          <w:tcPr>
            <w:tcW w:w="0" w:type="auto"/>
            <w:tcBorders>
              <w:top w:val="single" w:sz="1" w:space="0" w:color="000000"/>
              <w:left w:val="single" w:sz="1" w:space="0" w:color="000000"/>
              <w:bottom w:val="single" w:sz="1" w:space="0" w:color="000000"/>
              <w:right w:val="single" w:sz="1" w:space="0" w:color="000000"/>
            </w:tcBorders>
          </w:tcPr>
          <w:p w14:paraId="5D142E2E" w14:textId="77777777" w:rsidR="0048698A" w:rsidRDefault="00472AE3">
            <w:r>
              <w:t>Designed</w:t>
            </w:r>
          </w:p>
        </w:tc>
      </w:tr>
      <w:tr w:rsidR="0048698A" w14:paraId="155921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55D6A3" w14:textId="77777777" w:rsidR="0048698A" w:rsidRDefault="00472AE3">
            <w:r>
              <w:t>COL-012</w:t>
            </w:r>
          </w:p>
        </w:tc>
        <w:tc>
          <w:tcPr>
            <w:tcW w:w="0" w:type="auto"/>
            <w:tcBorders>
              <w:top w:val="single" w:sz="1" w:space="0" w:color="000000"/>
              <w:left w:val="single" w:sz="1" w:space="0" w:color="000000"/>
              <w:bottom w:val="single" w:sz="1" w:space="0" w:color="000000"/>
              <w:right w:val="single" w:sz="1" w:space="0" w:color="000000"/>
            </w:tcBorders>
          </w:tcPr>
          <w:p w14:paraId="7417FC5C" w14:textId="77777777" w:rsidR="0048698A" w:rsidRDefault="00472AE3">
            <w:r>
              <w:t>Current Workbasket</w:t>
            </w:r>
          </w:p>
        </w:tc>
        <w:tc>
          <w:tcPr>
            <w:tcW w:w="0" w:type="auto"/>
            <w:tcBorders>
              <w:top w:val="single" w:sz="1" w:space="0" w:color="000000"/>
              <w:left w:val="single" w:sz="1" w:space="0" w:color="000000"/>
              <w:bottom w:val="single" w:sz="1" w:space="0" w:color="000000"/>
              <w:right w:val="single" w:sz="1" w:space="0" w:color="000000"/>
            </w:tcBorders>
          </w:tcPr>
          <w:p w14:paraId="57394AC2" w14:textId="77777777" w:rsidR="0048698A" w:rsidRDefault="00472AE3">
            <w:r>
              <w:rPr>
                <w:highlight w:val="lightGray"/>
              </w:rPr>
              <w:t>{PublisherPrefix}_workbasketid</w:t>
            </w:r>
          </w:p>
        </w:tc>
        <w:tc>
          <w:tcPr>
            <w:tcW w:w="0" w:type="auto"/>
            <w:tcBorders>
              <w:top w:val="single" w:sz="1" w:space="0" w:color="000000"/>
              <w:left w:val="single" w:sz="1" w:space="0" w:color="000000"/>
              <w:bottom w:val="single" w:sz="1" w:space="0" w:color="000000"/>
              <w:right w:val="single" w:sz="1" w:space="0" w:color="000000"/>
            </w:tcBorders>
          </w:tcPr>
          <w:p w14:paraId="4BF5DFB3"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3293AD1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6644E1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1153A3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678370" w14:textId="77777777" w:rsidR="0048698A" w:rsidRDefault="00472AE3">
            <w:r>
              <w:t>The workbasket the case is currently routed to.</w:t>
            </w:r>
          </w:p>
        </w:tc>
        <w:tc>
          <w:tcPr>
            <w:tcW w:w="0" w:type="auto"/>
            <w:tcBorders>
              <w:top w:val="single" w:sz="1" w:space="0" w:color="000000"/>
              <w:left w:val="single" w:sz="1" w:space="0" w:color="000000"/>
              <w:bottom w:val="single" w:sz="1" w:space="0" w:color="000000"/>
              <w:right w:val="single" w:sz="1" w:space="0" w:color="000000"/>
            </w:tcBorders>
          </w:tcPr>
          <w:p w14:paraId="1C2A144A" w14:textId="77777777" w:rsidR="0048698A" w:rsidRDefault="00472AE3">
            <w:r>
              <w:t>Designed</w:t>
            </w:r>
          </w:p>
        </w:tc>
      </w:tr>
      <w:tr w:rsidR="0048698A" w14:paraId="0FF89A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79CF37" w14:textId="77777777" w:rsidR="0048698A" w:rsidRDefault="00472AE3">
            <w:r>
              <w:t>COL-013</w:t>
            </w:r>
          </w:p>
        </w:tc>
        <w:tc>
          <w:tcPr>
            <w:tcW w:w="0" w:type="auto"/>
            <w:tcBorders>
              <w:top w:val="single" w:sz="1" w:space="0" w:color="000000"/>
              <w:left w:val="single" w:sz="1" w:space="0" w:color="000000"/>
              <w:bottom w:val="single" w:sz="1" w:space="0" w:color="000000"/>
              <w:right w:val="single" w:sz="1" w:space="0" w:color="000000"/>
            </w:tcBorders>
          </w:tcPr>
          <w:p w14:paraId="370F1E76" w14:textId="77777777" w:rsidR="0048698A" w:rsidRDefault="00472AE3">
            <w:r>
              <w:t>Review Type Template Version</w:t>
            </w:r>
          </w:p>
        </w:tc>
        <w:tc>
          <w:tcPr>
            <w:tcW w:w="0" w:type="auto"/>
            <w:tcBorders>
              <w:top w:val="single" w:sz="1" w:space="0" w:color="000000"/>
              <w:left w:val="single" w:sz="1" w:space="0" w:color="000000"/>
              <w:bottom w:val="single" w:sz="1" w:space="0" w:color="000000"/>
              <w:right w:val="single" w:sz="1" w:space="0" w:color="000000"/>
            </w:tcBorders>
          </w:tcPr>
          <w:p w14:paraId="5A107885" w14:textId="77777777" w:rsidR="0048698A" w:rsidRDefault="00472AE3">
            <w:r>
              <w:rPr>
                <w:highlight w:val="lightGray"/>
              </w:rPr>
              <w:t>{PublisherPrefix}_reviewtemplateversionid</w:t>
            </w:r>
          </w:p>
        </w:tc>
        <w:tc>
          <w:tcPr>
            <w:tcW w:w="0" w:type="auto"/>
            <w:tcBorders>
              <w:top w:val="single" w:sz="1" w:space="0" w:color="000000"/>
              <w:left w:val="single" w:sz="1" w:space="0" w:color="000000"/>
              <w:bottom w:val="single" w:sz="1" w:space="0" w:color="000000"/>
              <w:right w:val="single" w:sz="1" w:space="0" w:color="000000"/>
            </w:tcBorders>
          </w:tcPr>
          <w:p w14:paraId="44EC767C"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3E8A49AA"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5A38D7B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1B7B8C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0399B51" w14:textId="77777777" w:rsidR="0048698A" w:rsidRDefault="00472AE3">
            <w:r>
              <w:t xml:space="preserve">The specific version of the review template stamped onto the case at creation. Stamping the version, rather than the template, is what makes ADR-017 enforceable </w:t>
            </w:r>
            <w:r>
              <w:t>—</w:t>
            </w:r>
            <w:r>
              <w:t xml:space="preserve"> later configuration changes cannot alter an inflight case.  </w:t>
            </w:r>
            <w:r>
              <w:t>—</w:t>
            </w:r>
            <w:r>
              <w:t xml:space="preserve"> source: Selected at case creation from active configuration</w:t>
            </w:r>
          </w:p>
        </w:tc>
        <w:tc>
          <w:tcPr>
            <w:tcW w:w="0" w:type="auto"/>
            <w:tcBorders>
              <w:top w:val="single" w:sz="1" w:space="0" w:color="000000"/>
              <w:left w:val="single" w:sz="1" w:space="0" w:color="000000"/>
              <w:bottom w:val="single" w:sz="1" w:space="0" w:color="000000"/>
              <w:right w:val="single" w:sz="1" w:space="0" w:color="000000"/>
            </w:tcBorders>
          </w:tcPr>
          <w:p w14:paraId="0D083C29" w14:textId="77777777" w:rsidR="0048698A" w:rsidRDefault="00472AE3">
            <w:r>
              <w:t>Designed</w:t>
            </w:r>
          </w:p>
        </w:tc>
      </w:tr>
      <w:tr w:rsidR="0048698A" w14:paraId="1BC59A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3FB3C5" w14:textId="77777777" w:rsidR="0048698A" w:rsidRDefault="00472AE3">
            <w:r>
              <w:t>COL-014</w:t>
            </w:r>
          </w:p>
        </w:tc>
        <w:tc>
          <w:tcPr>
            <w:tcW w:w="0" w:type="auto"/>
            <w:tcBorders>
              <w:top w:val="single" w:sz="1" w:space="0" w:color="000000"/>
              <w:left w:val="single" w:sz="1" w:space="0" w:color="000000"/>
              <w:bottom w:val="single" w:sz="1" w:space="0" w:color="000000"/>
              <w:right w:val="single" w:sz="1" w:space="0" w:color="000000"/>
            </w:tcBorders>
          </w:tcPr>
          <w:p w14:paraId="59E07D55" w14:textId="77777777" w:rsidR="0048698A" w:rsidRDefault="00472AE3">
            <w:r>
              <w:t>Channel</w:t>
            </w:r>
          </w:p>
        </w:tc>
        <w:tc>
          <w:tcPr>
            <w:tcW w:w="0" w:type="auto"/>
            <w:tcBorders>
              <w:top w:val="single" w:sz="1" w:space="0" w:color="000000"/>
              <w:left w:val="single" w:sz="1" w:space="0" w:color="000000"/>
              <w:bottom w:val="single" w:sz="1" w:space="0" w:color="000000"/>
              <w:right w:val="single" w:sz="1" w:space="0" w:color="000000"/>
            </w:tcBorders>
          </w:tcPr>
          <w:p w14:paraId="14350DE2" w14:textId="77777777" w:rsidR="0048698A" w:rsidRDefault="00472AE3">
            <w:r>
              <w:rPr>
                <w:highlight w:val="lightGray"/>
              </w:rPr>
              <w:t>{PublisherPrefix}_channel</w:t>
            </w:r>
          </w:p>
        </w:tc>
        <w:tc>
          <w:tcPr>
            <w:tcW w:w="0" w:type="auto"/>
            <w:tcBorders>
              <w:top w:val="single" w:sz="1" w:space="0" w:color="000000"/>
              <w:left w:val="single" w:sz="1" w:space="0" w:color="000000"/>
              <w:bottom w:val="single" w:sz="1" w:space="0" w:color="000000"/>
              <w:right w:val="single" w:sz="1" w:space="0" w:color="000000"/>
            </w:tcBorders>
          </w:tcPr>
          <w:p w14:paraId="52624F12"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08059AE"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76FD308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A3B1CA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C737AA" w14:textId="77777777" w:rsidR="0048698A" w:rsidRDefault="00472AE3">
            <w:r>
              <w:t xml:space="preserve">Origination channel. Drives RM partner scoping and BC communication method.  </w:t>
            </w:r>
            <w:r>
              <w:t>—</w:t>
            </w:r>
            <w:r>
              <w:t xml:space="preserve"> max length 50; integration: Transaction </w:t>
            </w:r>
            <w:r>
              <w:t>→</w:t>
            </w:r>
            <w:r>
              <w:t xml:space="preserve"> CHANNEL; reporting: Dimension</w:t>
            </w:r>
          </w:p>
        </w:tc>
        <w:tc>
          <w:tcPr>
            <w:tcW w:w="0" w:type="auto"/>
            <w:tcBorders>
              <w:top w:val="single" w:sz="1" w:space="0" w:color="000000"/>
              <w:left w:val="single" w:sz="1" w:space="0" w:color="000000"/>
              <w:bottom w:val="single" w:sz="1" w:space="0" w:color="000000"/>
              <w:right w:val="single" w:sz="1" w:space="0" w:color="000000"/>
            </w:tcBorders>
          </w:tcPr>
          <w:p w14:paraId="0DAF5E69" w14:textId="77777777" w:rsidR="0048698A" w:rsidRDefault="00472AE3">
            <w:r>
              <w:t>Designed</w:t>
            </w:r>
          </w:p>
        </w:tc>
      </w:tr>
      <w:tr w:rsidR="0048698A" w14:paraId="7D2752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B63EAE" w14:textId="77777777" w:rsidR="0048698A" w:rsidRDefault="00472AE3">
            <w:r>
              <w:t>COL-015</w:t>
            </w:r>
          </w:p>
        </w:tc>
        <w:tc>
          <w:tcPr>
            <w:tcW w:w="0" w:type="auto"/>
            <w:tcBorders>
              <w:top w:val="single" w:sz="1" w:space="0" w:color="000000"/>
              <w:left w:val="single" w:sz="1" w:space="0" w:color="000000"/>
              <w:bottom w:val="single" w:sz="1" w:space="0" w:color="000000"/>
              <w:right w:val="single" w:sz="1" w:space="0" w:color="000000"/>
            </w:tcBorders>
          </w:tcPr>
          <w:p w14:paraId="188F3B28" w14:textId="77777777" w:rsidR="0048698A" w:rsidRDefault="00472AE3">
            <w:r>
              <w:t>Product Type</w:t>
            </w:r>
          </w:p>
        </w:tc>
        <w:tc>
          <w:tcPr>
            <w:tcW w:w="0" w:type="auto"/>
            <w:tcBorders>
              <w:top w:val="single" w:sz="1" w:space="0" w:color="000000"/>
              <w:left w:val="single" w:sz="1" w:space="0" w:color="000000"/>
              <w:bottom w:val="single" w:sz="1" w:space="0" w:color="000000"/>
              <w:right w:val="single" w:sz="1" w:space="0" w:color="000000"/>
            </w:tcBorders>
          </w:tcPr>
          <w:p w14:paraId="49DD2BDF" w14:textId="77777777" w:rsidR="0048698A" w:rsidRDefault="00472AE3">
            <w:r>
              <w:rPr>
                <w:highlight w:val="lightGray"/>
              </w:rPr>
              <w:t>{PublisherPrefix}_producttype</w:t>
            </w:r>
          </w:p>
        </w:tc>
        <w:tc>
          <w:tcPr>
            <w:tcW w:w="0" w:type="auto"/>
            <w:tcBorders>
              <w:top w:val="single" w:sz="1" w:space="0" w:color="000000"/>
              <w:left w:val="single" w:sz="1" w:space="0" w:color="000000"/>
              <w:bottom w:val="single" w:sz="1" w:space="0" w:color="000000"/>
              <w:right w:val="single" w:sz="1" w:space="0" w:color="000000"/>
            </w:tcBorders>
          </w:tcPr>
          <w:p w14:paraId="44E8E8A5"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631EB9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427DE0B"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87E0BD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98E14B" w14:textId="77777777" w:rsidR="0048698A" w:rsidRDefault="00472AE3">
            <w:r>
              <w:t xml:space="preserve">Product type of the transaction under review.  </w:t>
            </w:r>
            <w:r>
              <w:t>—</w:t>
            </w:r>
            <w:r>
              <w:t xml:space="preserve"> max length 50; integration: Transaction </w:t>
            </w:r>
            <w:r>
              <w:t>→</w:t>
            </w:r>
            <w:r>
              <w:t xml:space="preserve"> PRODUCT_TYPE; reporting: Dimension</w:t>
            </w:r>
          </w:p>
        </w:tc>
        <w:tc>
          <w:tcPr>
            <w:tcW w:w="0" w:type="auto"/>
            <w:tcBorders>
              <w:top w:val="single" w:sz="1" w:space="0" w:color="000000"/>
              <w:left w:val="single" w:sz="1" w:space="0" w:color="000000"/>
              <w:bottom w:val="single" w:sz="1" w:space="0" w:color="000000"/>
              <w:right w:val="single" w:sz="1" w:space="0" w:color="000000"/>
            </w:tcBorders>
          </w:tcPr>
          <w:p w14:paraId="0207B7EB" w14:textId="77777777" w:rsidR="0048698A" w:rsidRDefault="00472AE3">
            <w:r>
              <w:t>Designed</w:t>
            </w:r>
          </w:p>
        </w:tc>
      </w:tr>
      <w:tr w:rsidR="0048698A" w14:paraId="658861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8CC942" w14:textId="77777777" w:rsidR="0048698A" w:rsidRDefault="00472AE3">
            <w:r>
              <w:t>COL-016</w:t>
            </w:r>
          </w:p>
        </w:tc>
        <w:tc>
          <w:tcPr>
            <w:tcW w:w="0" w:type="auto"/>
            <w:tcBorders>
              <w:top w:val="single" w:sz="1" w:space="0" w:color="000000"/>
              <w:left w:val="single" w:sz="1" w:space="0" w:color="000000"/>
              <w:bottom w:val="single" w:sz="1" w:space="0" w:color="000000"/>
              <w:right w:val="single" w:sz="1" w:space="0" w:color="000000"/>
            </w:tcBorders>
          </w:tcPr>
          <w:p w14:paraId="7C11DACA"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54037436" w14:textId="77777777" w:rsidR="0048698A" w:rsidRDefault="00472AE3">
            <w:r>
              <w:rPr>
                <w:highlight w:val="lightGray"/>
              </w:rPr>
              <w:t>{PublisherPrefix}_purpose</w:t>
            </w:r>
          </w:p>
        </w:tc>
        <w:tc>
          <w:tcPr>
            <w:tcW w:w="0" w:type="auto"/>
            <w:tcBorders>
              <w:top w:val="single" w:sz="1" w:space="0" w:color="000000"/>
              <w:left w:val="single" w:sz="1" w:space="0" w:color="000000"/>
              <w:bottom w:val="single" w:sz="1" w:space="0" w:color="000000"/>
              <w:right w:val="single" w:sz="1" w:space="0" w:color="000000"/>
            </w:tcBorders>
          </w:tcPr>
          <w:p w14:paraId="238E2D2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066525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0707C3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6590EF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19FBED1" w14:textId="77777777" w:rsidR="0048698A" w:rsidRDefault="00472AE3">
            <w:r>
              <w:t xml:space="preserve">Transaction purpose.  </w:t>
            </w:r>
            <w:r>
              <w:t>—</w:t>
            </w:r>
            <w:r>
              <w:t xml:space="preserve"> max length 100; integration: Transaction </w:t>
            </w:r>
            <w:r>
              <w:t>→</w:t>
            </w:r>
            <w:r>
              <w:t xml:space="preserve"> PURPOSE</w:t>
            </w:r>
          </w:p>
        </w:tc>
        <w:tc>
          <w:tcPr>
            <w:tcW w:w="0" w:type="auto"/>
            <w:tcBorders>
              <w:top w:val="single" w:sz="1" w:space="0" w:color="000000"/>
              <w:left w:val="single" w:sz="1" w:space="0" w:color="000000"/>
              <w:bottom w:val="single" w:sz="1" w:space="0" w:color="000000"/>
              <w:right w:val="single" w:sz="1" w:space="0" w:color="000000"/>
            </w:tcBorders>
          </w:tcPr>
          <w:p w14:paraId="486854C2" w14:textId="77777777" w:rsidR="0048698A" w:rsidRDefault="00472AE3">
            <w:r>
              <w:t>Designed</w:t>
            </w:r>
          </w:p>
        </w:tc>
      </w:tr>
      <w:tr w:rsidR="0048698A" w14:paraId="4CE3B8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107EB4" w14:textId="77777777" w:rsidR="0048698A" w:rsidRDefault="00472AE3">
            <w:r>
              <w:t>COL-017</w:t>
            </w:r>
          </w:p>
        </w:tc>
        <w:tc>
          <w:tcPr>
            <w:tcW w:w="0" w:type="auto"/>
            <w:tcBorders>
              <w:top w:val="single" w:sz="1" w:space="0" w:color="000000"/>
              <w:left w:val="single" w:sz="1" w:space="0" w:color="000000"/>
              <w:bottom w:val="single" w:sz="1" w:space="0" w:color="000000"/>
              <w:right w:val="single" w:sz="1" w:space="0" w:color="000000"/>
            </w:tcBorders>
          </w:tcPr>
          <w:p w14:paraId="5FD9A31E" w14:textId="77777777" w:rsidR="0048698A" w:rsidRDefault="00472AE3">
            <w:r>
              <w:t>PID</w:t>
            </w:r>
          </w:p>
        </w:tc>
        <w:tc>
          <w:tcPr>
            <w:tcW w:w="0" w:type="auto"/>
            <w:tcBorders>
              <w:top w:val="single" w:sz="1" w:space="0" w:color="000000"/>
              <w:left w:val="single" w:sz="1" w:space="0" w:color="000000"/>
              <w:bottom w:val="single" w:sz="1" w:space="0" w:color="000000"/>
              <w:right w:val="single" w:sz="1" w:space="0" w:color="000000"/>
            </w:tcBorders>
          </w:tcPr>
          <w:p w14:paraId="3B53AD09" w14:textId="77777777" w:rsidR="0048698A" w:rsidRDefault="00472AE3">
            <w:r>
              <w:rPr>
                <w:highlight w:val="lightGray"/>
              </w:rPr>
              <w:t>{PublisherPrefix}_pid</w:t>
            </w:r>
          </w:p>
        </w:tc>
        <w:tc>
          <w:tcPr>
            <w:tcW w:w="0" w:type="auto"/>
            <w:tcBorders>
              <w:top w:val="single" w:sz="1" w:space="0" w:color="000000"/>
              <w:left w:val="single" w:sz="1" w:space="0" w:color="000000"/>
              <w:bottom w:val="single" w:sz="1" w:space="0" w:color="000000"/>
              <w:right w:val="single" w:sz="1" w:space="0" w:color="000000"/>
            </w:tcBorders>
          </w:tcPr>
          <w:p w14:paraId="142204C5"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781DAC8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570319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C2AA45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EFE344" w14:textId="77777777" w:rsidR="0048698A" w:rsidRDefault="00472AE3">
            <w:r>
              <w:t xml:space="preserve">Product identifier reference.  </w:t>
            </w:r>
            <w:r>
              <w:t>—</w:t>
            </w:r>
            <w:r>
              <w:t xml:space="preserve"> integration: Transaction </w:t>
            </w:r>
            <w:r>
              <w:t>→</w:t>
            </w:r>
            <w:r>
              <w:t xml:space="preserve"> PID</w:t>
            </w:r>
          </w:p>
        </w:tc>
        <w:tc>
          <w:tcPr>
            <w:tcW w:w="0" w:type="auto"/>
            <w:tcBorders>
              <w:top w:val="single" w:sz="1" w:space="0" w:color="000000"/>
              <w:left w:val="single" w:sz="1" w:space="0" w:color="000000"/>
              <w:bottom w:val="single" w:sz="1" w:space="0" w:color="000000"/>
              <w:right w:val="single" w:sz="1" w:space="0" w:color="000000"/>
            </w:tcBorders>
          </w:tcPr>
          <w:p w14:paraId="0FEE87FD" w14:textId="77777777" w:rsidR="0048698A" w:rsidRDefault="00472AE3">
            <w:r>
              <w:t>Designed</w:t>
            </w:r>
          </w:p>
        </w:tc>
      </w:tr>
      <w:tr w:rsidR="0048698A" w14:paraId="434D2B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1B547A" w14:textId="77777777" w:rsidR="0048698A" w:rsidRDefault="00472AE3">
            <w:r>
              <w:t>COL-018</w:t>
            </w:r>
          </w:p>
        </w:tc>
        <w:tc>
          <w:tcPr>
            <w:tcW w:w="0" w:type="auto"/>
            <w:tcBorders>
              <w:top w:val="single" w:sz="1" w:space="0" w:color="000000"/>
              <w:left w:val="single" w:sz="1" w:space="0" w:color="000000"/>
              <w:bottom w:val="single" w:sz="1" w:space="0" w:color="000000"/>
              <w:right w:val="single" w:sz="1" w:space="0" w:color="000000"/>
            </w:tcBorders>
          </w:tcPr>
          <w:p w14:paraId="4E84B6A5" w14:textId="77777777" w:rsidR="0048698A" w:rsidRDefault="00472AE3">
            <w:r>
              <w:t>PID Description</w:t>
            </w:r>
          </w:p>
        </w:tc>
        <w:tc>
          <w:tcPr>
            <w:tcW w:w="0" w:type="auto"/>
            <w:tcBorders>
              <w:top w:val="single" w:sz="1" w:space="0" w:color="000000"/>
              <w:left w:val="single" w:sz="1" w:space="0" w:color="000000"/>
              <w:bottom w:val="single" w:sz="1" w:space="0" w:color="000000"/>
              <w:right w:val="single" w:sz="1" w:space="0" w:color="000000"/>
            </w:tcBorders>
          </w:tcPr>
          <w:p w14:paraId="545FA81D" w14:textId="77777777" w:rsidR="0048698A" w:rsidRDefault="00472AE3">
            <w:r>
              <w:rPr>
                <w:highlight w:val="lightGray"/>
              </w:rPr>
              <w:t>{PublisherPrefix}_piddescription</w:t>
            </w:r>
          </w:p>
        </w:tc>
        <w:tc>
          <w:tcPr>
            <w:tcW w:w="0" w:type="auto"/>
            <w:tcBorders>
              <w:top w:val="single" w:sz="1" w:space="0" w:color="000000"/>
              <w:left w:val="single" w:sz="1" w:space="0" w:color="000000"/>
              <w:bottom w:val="single" w:sz="1" w:space="0" w:color="000000"/>
              <w:right w:val="single" w:sz="1" w:space="0" w:color="000000"/>
            </w:tcBorders>
          </w:tcPr>
          <w:p w14:paraId="74C14802"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5F46F0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D538A59"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8EF646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EAB461" w14:textId="77777777" w:rsidR="0048698A" w:rsidRDefault="00472AE3">
            <w:r>
              <w:t xml:space="preserve">Denormalised PID description held for reporting and for point-in-time accuracy if the PID reference data later changes.  </w:t>
            </w:r>
            <w:r>
              <w:t>—</w:t>
            </w:r>
            <w:r>
              <w:t xml:space="preserve"> max length 200; integration: Transaction </w:t>
            </w:r>
            <w:r>
              <w:t>→</w:t>
            </w:r>
            <w:r>
              <w:t xml:space="preserve"> PID_DESCRIPTION</w:t>
            </w:r>
          </w:p>
        </w:tc>
        <w:tc>
          <w:tcPr>
            <w:tcW w:w="0" w:type="auto"/>
            <w:tcBorders>
              <w:top w:val="single" w:sz="1" w:space="0" w:color="000000"/>
              <w:left w:val="single" w:sz="1" w:space="0" w:color="000000"/>
              <w:bottom w:val="single" w:sz="1" w:space="0" w:color="000000"/>
              <w:right w:val="single" w:sz="1" w:space="0" w:color="000000"/>
            </w:tcBorders>
          </w:tcPr>
          <w:p w14:paraId="6116D097" w14:textId="77777777" w:rsidR="0048698A" w:rsidRDefault="00472AE3">
            <w:r>
              <w:t>Designed</w:t>
            </w:r>
          </w:p>
        </w:tc>
      </w:tr>
      <w:tr w:rsidR="0048698A" w14:paraId="636475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8B27B2" w14:textId="77777777" w:rsidR="0048698A" w:rsidRDefault="00472AE3">
            <w:r>
              <w:t>COL-019</w:t>
            </w:r>
          </w:p>
        </w:tc>
        <w:tc>
          <w:tcPr>
            <w:tcW w:w="0" w:type="auto"/>
            <w:tcBorders>
              <w:top w:val="single" w:sz="1" w:space="0" w:color="000000"/>
              <w:left w:val="single" w:sz="1" w:space="0" w:color="000000"/>
              <w:bottom w:val="single" w:sz="1" w:space="0" w:color="000000"/>
              <w:right w:val="single" w:sz="1" w:space="0" w:color="000000"/>
            </w:tcBorders>
          </w:tcPr>
          <w:p w14:paraId="2F7E88BE" w14:textId="77777777" w:rsidR="0048698A" w:rsidRDefault="00472AE3">
            <w:r>
              <w:t>SLA Business Days</w:t>
            </w:r>
          </w:p>
        </w:tc>
        <w:tc>
          <w:tcPr>
            <w:tcW w:w="0" w:type="auto"/>
            <w:tcBorders>
              <w:top w:val="single" w:sz="1" w:space="0" w:color="000000"/>
              <w:left w:val="single" w:sz="1" w:space="0" w:color="000000"/>
              <w:bottom w:val="single" w:sz="1" w:space="0" w:color="000000"/>
              <w:right w:val="single" w:sz="1" w:space="0" w:color="000000"/>
            </w:tcBorders>
          </w:tcPr>
          <w:p w14:paraId="2450B9E5" w14:textId="77777777" w:rsidR="0048698A" w:rsidRDefault="00472AE3">
            <w:r>
              <w:rPr>
                <w:highlight w:val="lightGray"/>
              </w:rPr>
              <w:t>{PublisherPrefix}_slabusinessdays</w:t>
            </w:r>
          </w:p>
        </w:tc>
        <w:tc>
          <w:tcPr>
            <w:tcW w:w="0" w:type="auto"/>
            <w:tcBorders>
              <w:top w:val="single" w:sz="1" w:space="0" w:color="000000"/>
              <w:left w:val="single" w:sz="1" w:space="0" w:color="000000"/>
              <w:bottom w:val="single" w:sz="1" w:space="0" w:color="000000"/>
              <w:right w:val="single" w:sz="1" w:space="0" w:color="000000"/>
            </w:tcBorders>
          </w:tcPr>
          <w:p w14:paraId="47F83AA4"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18EE851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17573B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1E5069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3A201A" w14:textId="77777777" w:rsidR="0048698A" w:rsidRDefault="00472AE3">
            <w:r>
              <w:t xml:space="preserve">Service level for the case expressed in business days.  </w:t>
            </w:r>
            <w:r>
              <w:t>—</w:t>
            </w:r>
            <w:r>
              <w:t xml:space="preserve"> precision 0; </w:t>
            </w:r>
          </w:p>
          <w:p w14:paraId="12EE521A" w14:textId="77777777" w:rsidR="0048698A" w:rsidRDefault="00472AE3">
            <w:r>
              <w:rPr>
                <w:b/>
              </w:rPr>
              <w:t>open question: The SLA value set was held in Pega configuration and is not stated in the supplied documents. See DMQ-006.</w:t>
            </w:r>
          </w:p>
        </w:tc>
        <w:tc>
          <w:tcPr>
            <w:tcW w:w="0" w:type="auto"/>
            <w:tcBorders>
              <w:top w:val="single" w:sz="1" w:space="0" w:color="000000"/>
              <w:left w:val="single" w:sz="1" w:space="0" w:color="000000"/>
              <w:bottom w:val="single" w:sz="1" w:space="0" w:color="000000"/>
              <w:right w:val="single" w:sz="1" w:space="0" w:color="000000"/>
            </w:tcBorders>
          </w:tcPr>
          <w:p w14:paraId="5BD05BF4" w14:textId="77777777" w:rsidR="0048698A" w:rsidRDefault="00472AE3">
            <w:r>
              <w:t>Partially Designed</w:t>
            </w:r>
          </w:p>
        </w:tc>
      </w:tr>
      <w:tr w:rsidR="0048698A" w14:paraId="11C25B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F9FC57" w14:textId="77777777" w:rsidR="0048698A" w:rsidRDefault="00472AE3">
            <w:r>
              <w:t>COL-020</w:t>
            </w:r>
          </w:p>
        </w:tc>
        <w:tc>
          <w:tcPr>
            <w:tcW w:w="0" w:type="auto"/>
            <w:tcBorders>
              <w:top w:val="single" w:sz="1" w:space="0" w:color="000000"/>
              <w:left w:val="single" w:sz="1" w:space="0" w:color="000000"/>
              <w:bottom w:val="single" w:sz="1" w:space="0" w:color="000000"/>
              <w:right w:val="single" w:sz="1" w:space="0" w:color="000000"/>
            </w:tcBorders>
          </w:tcPr>
          <w:p w14:paraId="5452675A" w14:textId="77777777" w:rsidR="0048698A" w:rsidRDefault="00472AE3">
            <w:r>
              <w:t>Due Date</w:t>
            </w:r>
          </w:p>
        </w:tc>
        <w:tc>
          <w:tcPr>
            <w:tcW w:w="0" w:type="auto"/>
            <w:tcBorders>
              <w:top w:val="single" w:sz="1" w:space="0" w:color="000000"/>
              <w:left w:val="single" w:sz="1" w:space="0" w:color="000000"/>
              <w:bottom w:val="single" w:sz="1" w:space="0" w:color="000000"/>
              <w:right w:val="single" w:sz="1" w:space="0" w:color="000000"/>
            </w:tcBorders>
          </w:tcPr>
          <w:p w14:paraId="7853C80D" w14:textId="77777777" w:rsidR="0048698A" w:rsidRDefault="00472AE3">
            <w:r>
              <w:rPr>
                <w:highlight w:val="lightGray"/>
              </w:rPr>
              <w:t>{PublisherPrefix}_duedate</w:t>
            </w:r>
          </w:p>
        </w:tc>
        <w:tc>
          <w:tcPr>
            <w:tcW w:w="0" w:type="auto"/>
            <w:tcBorders>
              <w:top w:val="single" w:sz="1" w:space="0" w:color="000000"/>
              <w:left w:val="single" w:sz="1" w:space="0" w:color="000000"/>
              <w:bottom w:val="single" w:sz="1" w:space="0" w:color="000000"/>
              <w:right w:val="single" w:sz="1" w:space="0" w:color="000000"/>
            </w:tcBorders>
          </w:tcPr>
          <w:p w14:paraId="412E8B31"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319EA301"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DE02CC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C23098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731C9E7" w14:textId="77777777" w:rsidR="0048698A" w:rsidRDefault="00472AE3">
            <w:r>
              <w:t xml:space="preserve">Calculated case due date.  </w:t>
            </w:r>
            <w:r>
              <w:t>—</w:t>
            </w:r>
            <w:r>
              <w:t xml:space="preserve"> behaviour: User local; calculation: Derived from case creation date plus SLA Business Days using the business calendar</w:t>
            </w:r>
          </w:p>
        </w:tc>
        <w:tc>
          <w:tcPr>
            <w:tcW w:w="0" w:type="auto"/>
            <w:tcBorders>
              <w:top w:val="single" w:sz="1" w:space="0" w:color="000000"/>
              <w:left w:val="single" w:sz="1" w:space="0" w:color="000000"/>
              <w:bottom w:val="single" w:sz="1" w:space="0" w:color="000000"/>
              <w:right w:val="single" w:sz="1" w:space="0" w:color="000000"/>
            </w:tcBorders>
          </w:tcPr>
          <w:p w14:paraId="0C1B636F" w14:textId="77777777" w:rsidR="0048698A" w:rsidRDefault="00472AE3">
            <w:r>
              <w:t>Designed</w:t>
            </w:r>
          </w:p>
        </w:tc>
      </w:tr>
      <w:tr w:rsidR="0048698A" w14:paraId="004444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4AEC26" w14:textId="77777777" w:rsidR="0048698A" w:rsidRDefault="00472AE3">
            <w:r>
              <w:t>COL-021</w:t>
            </w:r>
          </w:p>
        </w:tc>
        <w:tc>
          <w:tcPr>
            <w:tcW w:w="0" w:type="auto"/>
            <w:tcBorders>
              <w:top w:val="single" w:sz="1" w:space="0" w:color="000000"/>
              <w:left w:val="single" w:sz="1" w:space="0" w:color="000000"/>
              <w:bottom w:val="single" w:sz="1" w:space="0" w:color="000000"/>
              <w:right w:val="single" w:sz="1" w:space="0" w:color="000000"/>
            </w:tcBorders>
          </w:tcPr>
          <w:p w14:paraId="1D5256DB" w14:textId="77777777" w:rsidR="0048698A" w:rsidRDefault="00472AE3">
            <w:r>
              <w:t>Duplicate Case Indicator</w:t>
            </w:r>
          </w:p>
        </w:tc>
        <w:tc>
          <w:tcPr>
            <w:tcW w:w="0" w:type="auto"/>
            <w:tcBorders>
              <w:top w:val="single" w:sz="1" w:space="0" w:color="000000"/>
              <w:left w:val="single" w:sz="1" w:space="0" w:color="000000"/>
              <w:bottom w:val="single" w:sz="1" w:space="0" w:color="000000"/>
              <w:right w:val="single" w:sz="1" w:space="0" w:color="000000"/>
            </w:tcBorders>
          </w:tcPr>
          <w:p w14:paraId="7ADADC5B" w14:textId="77777777" w:rsidR="0048698A" w:rsidRDefault="00472AE3">
            <w:r>
              <w:rPr>
                <w:highlight w:val="lightGray"/>
              </w:rPr>
              <w:t>{PublisherPrefix}_isduplicate</w:t>
            </w:r>
          </w:p>
        </w:tc>
        <w:tc>
          <w:tcPr>
            <w:tcW w:w="0" w:type="auto"/>
            <w:tcBorders>
              <w:top w:val="single" w:sz="1" w:space="0" w:color="000000"/>
              <w:left w:val="single" w:sz="1" w:space="0" w:color="000000"/>
              <w:bottom w:val="single" w:sz="1" w:space="0" w:color="000000"/>
              <w:right w:val="single" w:sz="1" w:space="0" w:color="000000"/>
            </w:tcBorders>
          </w:tcPr>
          <w:p w14:paraId="3944963B"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174422FD"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2BFEF75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F6282C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13F76B7" w14:textId="77777777" w:rsidR="0048698A" w:rsidRDefault="00472AE3">
            <w:r>
              <w:t xml:space="preserve">Whether this case was identified as a duplicate of an existing case.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6ABA1854" w14:textId="77777777" w:rsidR="0048698A" w:rsidRDefault="00472AE3">
            <w:r>
              <w:t>Designed</w:t>
            </w:r>
          </w:p>
        </w:tc>
      </w:tr>
      <w:tr w:rsidR="0048698A" w14:paraId="4919E7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F76CC0" w14:textId="77777777" w:rsidR="0048698A" w:rsidRDefault="00472AE3">
            <w:r>
              <w:t>COL-022</w:t>
            </w:r>
          </w:p>
        </w:tc>
        <w:tc>
          <w:tcPr>
            <w:tcW w:w="0" w:type="auto"/>
            <w:tcBorders>
              <w:top w:val="single" w:sz="1" w:space="0" w:color="000000"/>
              <w:left w:val="single" w:sz="1" w:space="0" w:color="000000"/>
              <w:bottom w:val="single" w:sz="1" w:space="0" w:color="000000"/>
              <w:right w:val="single" w:sz="1" w:space="0" w:color="000000"/>
            </w:tcBorders>
          </w:tcPr>
          <w:p w14:paraId="1013E0C4" w14:textId="77777777" w:rsidR="0048698A" w:rsidRDefault="00472AE3">
            <w:r>
              <w:t>Duplicate Of Case</w:t>
            </w:r>
          </w:p>
        </w:tc>
        <w:tc>
          <w:tcPr>
            <w:tcW w:w="0" w:type="auto"/>
            <w:tcBorders>
              <w:top w:val="single" w:sz="1" w:space="0" w:color="000000"/>
              <w:left w:val="single" w:sz="1" w:space="0" w:color="000000"/>
              <w:bottom w:val="single" w:sz="1" w:space="0" w:color="000000"/>
              <w:right w:val="single" w:sz="1" w:space="0" w:color="000000"/>
            </w:tcBorders>
          </w:tcPr>
          <w:p w14:paraId="65A266FD" w14:textId="77777777" w:rsidR="0048698A" w:rsidRDefault="00472AE3">
            <w:r>
              <w:rPr>
                <w:highlight w:val="lightGray"/>
              </w:rPr>
              <w:t>{PublisherPrefix}_duplicateofcaseid</w:t>
            </w:r>
          </w:p>
        </w:tc>
        <w:tc>
          <w:tcPr>
            <w:tcW w:w="0" w:type="auto"/>
            <w:tcBorders>
              <w:top w:val="single" w:sz="1" w:space="0" w:color="000000"/>
              <w:left w:val="single" w:sz="1" w:space="0" w:color="000000"/>
              <w:bottom w:val="single" w:sz="1" w:space="0" w:color="000000"/>
              <w:right w:val="single" w:sz="1" w:space="0" w:color="000000"/>
            </w:tcBorders>
          </w:tcPr>
          <w:p w14:paraId="2255E30F"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53F4868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6DA895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8D4B33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EB22B0" w14:textId="77777777" w:rsidR="0048698A" w:rsidRDefault="00472AE3">
            <w:r>
              <w:t>The case this case duplicates.</w:t>
            </w:r>
          </w:p>
        </w:tc>
        <w:tc>
          <w:tcPr>
            <w:tcW w:w="0" w:type="auto"/>
            <w:tcBorders>
              <w:top w:val="single" w:sz="1" w:space="0" w:color="000000"/>
              <w:left w:val="single" w:sz="1" w:space="0" w:color="000000"/>
              <w:bottom w:val="single" w:sz="1" w:space="0" w:color="000000"/>
              <w:right w:val="single" w:sz="1" w:space="0" w:color="000000"/>
            </w:tcBorders>
          </w:tcPr>
          <w:p w14:paraId="519E8324" w14:textId="77777777" w:rsidR="0048698A" w:rsidRDefault="00472AE3">
            <w:r>
              <w:t>Designed</w:t>
            </w:r>
          </w:p>
        </w:tc>
      </w:tr>
      <w:tr w:rsidR="0048698A" w14:paraId="433DEF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D9AB66" w14:textId="77777777" w:rsidR="0048698A" w:rsidRDefault="00472AE3">
            <w:r>
              <w:t>COL-023</w:t>
            </w:r>
          </w:p>
        </w:tc>
        <w:tc>
          <w:tcPr>
            <w:tcW w:w="0" w:type="auto"/>
            <w:tcBorders>
              <w:top w:val="single" w:sz="1" w:space="0" w:color="000000"/>
              <w:left w:val="single" w:sz="1" w:space="0" w:color="000000"/>
              <w:bottom w:val="single" w:sz="1" w:space="0" w:color="000000"/>
              <w:right w:val="single" w:sz="1" w:space="0" w:color="000000"/>
            </w:tcBorders>
          </w:tcPr>
          <w:p w14:paraId="1691097A" w14:textId="77777777" w:rsidR="0048698A" w:rsidRDefault="00472AE3">
            <w:r>
              <w:t>Resolved By</w:t>
            </w:r>
          </w:p>
        </w:tc>
        <w:tc>
          <w:tcPr>
            <w:tcW w:w="0" w:type="auto"/>
            <w:tcBorders>
              <w:top w:val="single" w:sz="1" w:space="0" w:color="000000"/>
              <w:left w:val="single" w:sz="1" w:space="0" w:color="000000"/>
              <w:bottom w:val="single" w:sz="1" w:space="0" w:color="000000"/>
              <w:right w:val="single" w:sz="1" w:space="0" w:color="000000"/>
            </w:tcBorders>
          </w:tcPr>
          <w:p w14:paraId="5525413F" w14:textId="77777777" w:rsidR="0048698A" w:rsidRDefault="00472AE3">
            <w:r>
              <w:rPr>
                <w:highlight w:val="lightGray"/>
              </w:rPr>
              <w:t>{PublisherPrefix}_resolvedbyid</w:t>
            </w:r>
          </w:p>
        </w:tc>
        <w:tc>
          <w:tcPr>
            <w:tcW w:w="0" w:type="auto"/>
            <w:tcBorders>
              <w:top w:val="single" w:sz="1" w:space="0" w:color="000000"/>
              <w:left w:val="single" w:sz="1" w:space="0" w:color="000000"/>
              <w:bottom w:val="single" w:sz="1" w:space="0" w:color="000000"/>
              <w:right w:val="single" w:sz="1" w:space="0" w:color="000000"/>
            </w:tcBorders>
          </w:tcPr>
          <w:p w14:paraId="1144FA03"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1E37FCB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4E5BD3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C9983B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5E9997" w14:textId="77777777" w:rsidR="0048698A" w:rsidRDefault="00472AE3">
            <w:r>
              <w:t>User who resolved the case.</w:t>
            </w:r>
          </w:p>
        </w:tc>
        <w:tc>
          <w:tcPr>
            <w:tcW w:w="0" w:type="auto"/>
            <w:tcBorders>
              <w:top w:val="single" w:sz="1" w:space="0" w:color="000000"/>
              <w:left w:val="single" w:sz="1" w:space="0" w:color="000000"/>
              <w:bottom w:val="single" w:sz="1" w:space="0" w:color="000000"/>
              <w:right w:val="single" w:sz="1" w:space="0" w:color="000000"/>
            </w:tcBorders>
          </w:tcPr>
          <w:p w14:paraId="3036D95F" w14:textId="77777777" w:rsidR="0048698A" w:rsidRDefault="00472AE3">
            <w:r>
              <w:t>Designed</w:t>
            </w:r>
          </w:p>
        </w:tc>
      </w:tr>
      <w:tr w:rsidR="0048698A" w14:paraId="72E6A3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0A66E7" w14:textId="77777777" w:rsidR="0048698A" w:rsidRDefault="00472AE3">
            <w:r>
              <w:t>COL-024</w:t>
            </w:r>
          </w:p>
        </w:tc>
        <w:tc>
          <w:tcPr>
            <w:tcW w:w="0" w:type="auto"/>
            <w:tcBorders>
              <w:top w:val="single" w:sz="1" w:space="0" w:color="000000"/>
              <w:left w:val="single" w:sz="1" w:space="0" w:color="000000"/>
              <w:bottom w:val="single" w:sz="1" w:space="0" w:color="000000"/>
              <w:right w:val="single" w:sz="1" w:space="0" w:color="000000"/>
            </w:tcBorders>
          </w:tcPr>
          <w:p w14:paraId="3C1A7712" w14:textId="77777777" w:rsidR="0048698A" w:rsidRDefault="00472AE3">
            <w:r>
              <w:t>Resolved On</w:t>
            </w:r>
          </w:p>
        </w:tc>
        <w:tc>
          <w:tcPr>
            <w:tcW w:w="0" w:type="auto"/>
            <w:tcBorders>
              <w:top w:val="single" w:sz="1" w:space="0" w:color="000000"/>
              <w:left w:val="single" w:sz="1" w:space="0" w:color="000000"/>
              <w:bottom w:val="single" w:sz="1" w:space="0" w:color="000000"/>
              <w:right w:val="single" w:sz="1" w:space="0" w:color="000000"/>
            </w:tcBorders>
          </w:tcPr>
          <w:p w14:paraId="5E56CE7F" w14:textId="77777777" w:rsidR="0048698A" w:rsidRDefault="00472AE3">
            <w:r>
              <w:rPr>
                <w:highlight w:val="lightGray"/>
              </w:rPr>
              <w:t>{PublisherPrefix}_resolvedon</w:t>
            </w:r>
          </w:p>
        </w:tc>
        <w:tc>
          <w:tcPr>
            <w:tcW w:w="0" w:type="auto"/>
            <w:tcBorders>
              <w:top w:val="single" w:sz="1" w:space="0" w:color="000000"/>
              <w:left w:val="single" w:sz="1" w:space="0" w:color="000000"/>
              <w:bottom w:val="single" w:sz="1" w:space="0" w:color="000000"/>
              <w:right w:val="single" w:sz="1" w:space="0" w:color="000000"/>
            </w:tcBorders>
          </w:tcPr>
          <w:p w14:paraId="433CB9A0"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0BAA00A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3E7ABC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9B507F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0FE99EA" w14:textId="77777777" w:rsidR="0048698A" w:rsidRDefault="00472AE3">
            <w:r>
              <w:t xml:space="preserve">Timestamp of case resolution. Time-zone independent so that closure timestamps reconcile exactly with the outbound extract and with the retention calculation.  </w:t>
            </w:r>
            <w:r>
              <w:t>—</w:t>
            </w:r>
            <w:r>
              <w:t xml:space="preserve"> behaviour: Time-zone independent; reporting: Retention and extract driver</w:t>
            </w:r>
          </w:p>
        </w:tc>
        <w:tc>
          <w:tcPr>
            <w:tcW w:w="0" w:type="auto"/>
            <w:tcBorders>
              <w:top w:val="single" w:sz="1" w:space="0" w:color="000000"/>
              <w:left w:val="single" w:sz="1" w:space="0" w:color="000000"/>
              <w:bottom w:val="single" w:sz="1" w:space="0" w:color="000000"/>
              <w:right w:val="single" w:sz="1" w:space="0" w:color="000000"/>
            </w:tcBorders>
          </w:tcPr>
          <w:p w14:paraId="72639F64" w14:textId="77777777" w:rsidR="0048698A" w:rsidRDefault="00472AE3">
            <w:r>
              <w:t>Designed</w:t>
            </w:r>
          </w:p>
        </w:tc>
      </w:tr>
      <w:tr w:rsidR="0048698A" w14:paraId="0522D5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0A474D" w14:textId="77777777" w:rsidR="0048698A" w:rsidRDefault="00472AE3">
            <w:r>
              <w:t>COL-025</w:t>
            </w:r>
          </w:p>
        </w:tc>
        <w:tc>
          <w:tcPr>
            <w:tcW w:w="0" w:type="auto"/>
            <w:tcBorders>
              <w:top w:val="single" w:sz="1" w:space="0" w:color="000000"/>
              <w:left w:val="single" w:sz="1" w:space="0" w:color="000000"/>
              <w:bottom w:val="single" w:sz="1" w:space="0" w:color="000000"/>
              <w:right w:val="single" w:sz="1" w:space="0" w:color="000000"/>
            </w:tcBorders>
          </w:tcPr>
          <w:p w14:paraId="465E0826" w14:textId="77777777" w:rsidR="0048698A" w:rsidRDefault="00472AE3">
            <w:r>
              <w:t>Case Close Date</w:t>
            </w:r>
          </w:p>
        </w:tc>
        <w:tc>
          <w:tcPr>
            <w:tcW w:w="0" w:type="auto"/>
            <w:tcBorders>
              <w:top w:val="single" w:sz="1" w:space="0" w:color="000000"/>
              <w:left w:val="single" w:sz="1" w:space="0" w:color="000000"/>
              <w:bottom w:val="single" w:sz="1" w:space="0" w:color="000000"/>
              <w:right w:val="single" w:sz="1" w:space="0" w:color="000000"/>
            </w:tcBorders>
          </w:tcPr>
          <w:p w14:paraId="206B75F8" w14:textId="77777777" w:rsidR="0048698A" w:rsidRDefault="00472AE3">
            <w:r>
              <w:rPr>
                <w:highlight w:val="lightGray"/>
              </w:rPr>
              <w:t>{PublisherPrefix}_caseclosedate</w:t>
            </w:r>
          </w:p>
        </w:tc>
        <w:tc>
          <w:tcPr>
            <w:tcW w:w="0" w:type="auto"/>
            <w:tcBorders>
              <w:top w:val="single" w:sz="1" w:space="0" w:color="000000"/>
              <w:left w:val="single" w:sz="1" w:space="0" w:color="000000"/>
              <w:bottom w:val="single" w:sz="1" w:space="0" w:color="000000"/>
              <w:right w:val="single" w:sz="1" w:space="0" w:color="000000"/>
            </w:tcBorders>
          </w:tcPr>
          <w:p w14:paraId="55996E9A"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7A34FD0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DDC1C1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02F2FE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4E2ABB" w14:textId="77777777" w:rsidR="0048698A" w:rsidRDefault="00472AE3">
            <w:r>
              <w:t xml:space="preserve">Business closure date used for counter attribution and retention.  </w:t>
            </w:r>
            <w:r>
              <w:t>—</w:t>
            </w:r>
            <w:r>
              <w:t xml:space="preserve"> behaviour: Date only; calculation: Date component of Resolved On; reporting: Counter and retention key</w:t>
            </w:r>
          </w:p>
        </w:tc>
        <w:tc>
          <w:tcPr>
            <w:tcW w:w="0" w:type="auto"/>
            <w:tcBorders>
              <w:top w:val="single" w:sz="1" w:space="0" w:color="000000"/>
              <w:left w:val="single" w:sz="1" w:space="0" w:color="000000"/>
              <w:bottom w:val="single" w:sz="1" w:space="0" w:color="000000"/>
              <w:right w:val="single" w:sz="1" w:space="0" w:color="000000"/>
            </w:tcBorders>
          </w:tcPr>
          <w:p w14:paraId="0ACA120B" w14:textId="77777777" w:rsidR="0048698A" w:rsidRDefault="00472AE3">
            <w:r>
              <w:t>Designed</w:t>
            </w:r>
          </w:p>
        </w:tc>
      </w:tr>
      <w:tr w:rsidR="0048698A" w14:paraId="1F01D2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6F624C" w14:textId="77777777" w:rsidR="0048698A" w:rsidRDefault="00472AE3">
            <w:r>
              <w:t>COL-026</w:t>
            </w:r>
          </w:p>
        </w:tc>
        <w:tc>
          <w:tcPr>
            <w:tcW w:w="0" w:type="auto"/>
            <w:tcBorders>
              <w:top w:val="single" w:sz="1" w:space="0" w:color="000000"/>
              <w:left w:val="single" w:sz="1" w:space="0" w:color="000000"/>
              <w:bottom w:val="single" w:sz="1" w:space="0" w:color="000000"/>
              <w:right w:val="single" w:sz="1" w:space="0" w:color="000000"/>
            </w:tcBorders>
          </w:tcPr>
          <w:p w14:paraId="601AC9E2" w14:textId="77777777" w:rsidR="0048698A" w:rsidRDefault="00472AE3">
            <w:r>
              <w:t>Reopened Count</w:t>
            </w:r>
          </w:p>
        </w:tc>
        <w:tc>
          <w:tcPr>
            <w:tcW w:w="0" w:type="auto"/>
            <w:tcBorders>
              <w:top w:val="single" w:sz="1" w:space="0" w:color="000000"/>
              <w:left w:val="single" w:sz="1" w:space="0" w:color="000000"/>
              <w:bottom w:val="single" w:sz="1" w:space="0" w:color="000000"/>
              <w:right w:val="single" w:sz="1" w:space="0" w:color="000000"/>
            </w:tcBorders>
          </w:tcPr>
          <w:p w14:paraId="7EBFDFDB" w14:textId="77777777" w:rsidR="0048698A" w:rsidRDefault="00472AE3">
            <w:r>
              <w:rPr>
                <w:highlight w:val="lightGray"/>
              </w:rPr>
              <w:t>{PublisherPrefix}_reopenedcount</w:t>
            </w:r>
          </w:p>
        </w:tc>
        <w:tc>
          <w:tcPr>
            <w:tcW w:w="0" w:type="auto"/>
            <w:tcBorders>
              <w:top w:val="single" w:sz="1" w:space="0" w:color="000000"/>
              <w:left w:val="single" w:sz="1" w:space="0" w:color="000000"/>
              <w:bottom w:val="single" w:sz="1" w:space="0" w:color="000000"/>
              <w:right w:val="single" w:sz="1" w:space="0" w:color="000000"/>
            </w:tcBorders>
          </w:tcPr>
          <w:p w14:paraId="21FBBEF5"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51D9942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31532C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F4A906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92A684" w14:textId="77777777" w:rsidR="0048698A" w:rsidRDefault="00472AE3">
            <w:r>
              <w:t xml:space="preserve">Number of times the case has been reopened.  </w:t>
            </w:r>
            <w:r>
              <w:t>—</w:t>
            </w:r>
            <w:r>
              <w:t xml:space="preserve"> precision 0; default: 0</w:t>
            </w:r>
          </w:p>
        </w:tc>
        <w:tc>
          <w:tcPr>
            <w:tcW w:w="0" w:type="auto"/>
            <w:tcBorders>
              <w:top w:val="single" w:sz="1" w:space="0" w:color="000000"/>
              <w:left w:val="single" w:sz="1" w:space="0" w:color="000000"/>
              <w:bottom w:val="single" w:sz="1" w:space="0" w:color="000000"/>
              <w:right w:val="single" w:sz="1" w:space="0" w:color="000000"/>
            </w:tcBorders>
          </w:tcPr>
          <w:p w14:paraId="170B13C3" w14:textId="77777777" w:rsidR="0048698A" w:rsidRDefault="00472AE3">
            <w:r>
              <w:t>Designed</w:t>
            </w:r>
          </w:p>
        </w:tc>
      </w:tr>
      <w:tr w:rsidR="0048698A" w14:paraId="2D5D94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EF3DC8" w14:textId="77777777" w:rsidR="0048698A" w:rsidRDefault="00472AE3">
            <w:r>
              <w:t>COL-027</w:t>
            </w:r>
          </w:p>
        </w:tc>
        <w:tc>
          <w:tcPr>
            <w:tcW w:w="0" w:type="auto"/>
            <w:tcBorders>
              <w:top w:val="single" w:sz="1" w:space="0" w:color="000000"/>
              <w:left w:val="single" w:sz="1" w:space="0" w:color="000000"/>
              <w:bottom w:val="single" w:sz="1" w:space="0" w:color="000000"/>
              <w:right w:val="single" w:sz="1" w:space="0" w:color="000000"/>
            </w:tcBorders>
          </w:tcPr>
          <w:p w14:paraId="2C21E3E5" w14:textId="77777777" w:rsidR="0048698A" w:rsidRDefault="00472AE3">
            <w:r>
              <w:t>Out Of Scope Reason</w:t>
            </w:r>
          </w:p>
        </w:tc>
        <w:tc>
          <w:tcPr>
            <w:tcW w:w="0" w:type="auto"/>
            <w:tcBorders>
              <w:top w:val="single" w:sz="1" w:space="0" w:color="000000"/>
              <w:left w:val="single" w:sz="1" w:space="0" w:color="000000"/>
              <w:bottom w:val="single" w:sz="1" w:space="0" w:color="000000"/>
              <w:right w:val="single" w:sz="1" w:space="0" w:color="000000"/>
            </w:tcBorders>
          </w:tcPr>
          <w:p w14:paraId="2B30918C" w14:textId="77777777" w:rsidR="0048698A" w:rsidRDefault="00472AE3">
            <w:r>
              <w:rPr>
                <w:highlight w:val="lightGray"/>
              </w:rPr>
              <w:t>{PublisherPrefix}_outofscopereason</w:t>
            </w:r>
          </w:p>
        </w:tc>
        <w:tc>
          <w:tcPr>
            <w:tcW w:w="0" w:type="auto"/>
            <w:tcBorders>
              <w:top w:val="single" w:sz="1" w:space="0" w:color="000000"/>
              <w:left w:val="single" w:sz="1" w:space="0" w:color="000000"/>
              <w:bottom w:val="single" w:sz="1" w:space="0" w:color="000000"/>
              <w:right w:val="single" w:sz="1" w:space="0" w:color="000000"/>
            </w:tcBorders>
          </w:tcPr>
          <w:p w14:paraId="014C7B09"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6E18AD3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3B9B92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700C59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A90315" w14:textId="77777777" w:rsidR="0048698A" w:rsidRDefault="00472AE3">
            <w:r>
              <w:t xml:space="preserve">Justification recorded when a case is closed as out of scope. RM out-of-scope closure additionally requires manager approval (SEC-007).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05E7EC36" w14:textId="77777777" w:rsidR="0048698A" w:rsidRDefault="00472AE3">
            <w:r>
              <w:t>Designed</w:t>
            </w:r>
          </w:p>
        </w:tc>
      </w:tr>
      <w:tr w:rsidR="0048698A" w14:paraId="6165D2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0B7EC1" w14:textId="77777777" w:rsidR="0048698A" w:rsidRDefault="00472AE3">
            <w:r>
              <w:t>COL-028</w:t>
            </w:r>
          </w:p>
        </w:tc>
        <w:tc>
          <w:tcPr>
            <w:tcW w:w="0" w:type="auto"/>
            <w:tcBorders>
              <w:top w:val="single" w:sz="1" w:space="0" w:color="000000"/>
              <w:left w:val="single" w:sz="1" w:space="0" w:color="000000"/>
              <w:bottom w:val="single" w:sz="1" w:space="0" w:color="000000"/>
              <w:right w:val="single" w:sz="1" w:space="0" w:color="000000"/>
            </w:tcBorders>
          </w:tcPr>
          <w:p w14:paraId="260AB996" w14:textId="77777777" w:rsidR="0048698A" w:rsidRDefault="00472AE3">
            <w:r>
              <w:t>Manager Approval Provided</w:t>
            </w:r>
          </w:p>
        </w:tc>
        <w:tc>
          <w:tcPr>
            <w:tcW w:w="0" w:type="auto"/>
            <w:tcBorders>
              <w:top w:val="single" w:sz="1" w:space="0" w:color="000000"/>
              <w:left w:val="single" w:sz="1" w:space="0" w:color="000000"/>
              <w:bottom w:val="single" w:sz="1" w:space="0" w:color="000000"/>
              <w:right w:val="single" w:sz="1" w:space="0" w:color="000000"/>
            </w:tcBorders>
          </w:tcPr>
          <w:p w14:paraId="047E728F" w14:textId="77777777" w:rsidR="0048698A" w:rsidRDefault="00472AE3">
            <w:r>
              <w:rPr>
                <w:highlight w:val="lightGray"/>
              </w:rPr>
              <w:t>{PublisherPrefix}_managerapprovalprovided</w:t>
            </w:r>
          </w:p>
        </w:tc>
        <w:tc>
          <w:tcPr>
            <w:tcW w:w="0" w:type="auto"/>
            <w:tcBorders>
              <w:top w:val="single" w:sz="1" w:space="0" w:color="000000"/>
              <w:left w:val="single" w:sz="1" w:space="0" w:color="000000"/>
              <w:bottom w:val="single" w:sz="1" w:space="0" w:color="000000"/>
              <w:right w:val="single" w:sz="1" w:space="0" w:color="000000"/>
            </w:tcBorders>
          </w:tcPr>
          <w:p w14:paraId="01FD7ADF"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745F62D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A6014A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303F6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27694E" w14:textId="77777777" w:rsidR="0048698A" w:rsidRDefault="00472AE3">
            <w:r>
              <w:t xml:space="preserve">Whether manager approval was recorded for out-of-scope closure.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04FFB8EB" w14:textId="77777777" w:rsidR="0048698A" w:rsidRDefault="00472AE3">
            <w:r>
              <w:t>Designed</w:t>
            </w:r>
          </w:p>
        </w:tc>
      </w:tr>
      <w:tr w:rsidR="0048698A" w14:paraId="1B4A77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3E15FF" w14:textId="77777777" w:rsidR="0048698A" w:rsidRDefault="00472AE3">
            <w:r>
              <w:t>COL-029</w:t>
            </w:r>
          </w:p>
        </w:tc>
        <w:tc>
          <w:tcPr>
            <w:tcW w:w="0" w:type="auto"/>
            <w:tcBorders>
              <w:top w:val="single" w:sz="1" w:space="0" w:color="000000"/>
              <w:left w:val="single" w:sz="1" w:space="0" w:color="000000"/>
              <w:bottom w:val="single" w:sz="1" w:space="0" w:color="000000"/>
              <w:right w:val="single" w:sz="1" w:space="0" w:color="000000"/>
            </w:tcBorders>
          </w:tcPr>
          <w:p w14:paraId="5ADE89D6" w14:textId="77777777" w:rsidR="0048698A" w:rsidRDefault="00472AE3">
            <w:r>
              <w:t>Manager Approver</w:t>
            </w:r>
          </w:p>
        </w:tc>
        <w:tc>
          <w:tcPr>
            <w:tcW w:w="0" w:type="auto"/>
            <w:tcBorders>
              <w:top w:val="single" w:sz="1" w:space="0" w:color="000000"/>
              <w:left w:val="single" w:sz="1" w:space="0" w:color="000000"/>
              <w:bottom w:val="single" w:sz="1" w:space="0" w:color="000000"/>
              <w:right w:val="single" w:sz="1" w:space="0" w:color="000000"/>
            </w:tcBorders>
          </w:tcPr>
          <w:p w14:paraId="265ACB68" w14:textId="77777777" w:rsidR="0048698A" w:rsidRDefault="00472AE3">
            <w:r>
              <w:rPr>
                <w:highlight w:val="lightGray"/>
              </w:rPr>
              <w:t>{PublisherPrefix}_managerapproverid</w:t>
            </w:r>
          </w:p>
        </w:tc>
        <w:tc>
          <w:tcPr>
            <w:tcW w:w="0" w:type="auto"/>
            <w:tcBorders>
              <w:top w:val="single" w:sz="1" w:space="0" w:color="000000"/>
              <w:left w:val="single" w:sz="1" w:space="0" w:color="000000"/>
              <w:bottom w:val="single" w:sz="1" w:space="0" w:color="000000"/>
              <w:right w:val="single" w:sz="1" w:space="0" w:color="000000"/>
            </w:tcBorders>
          </w:tcPr>
          <w:p w14:paraId="043A2782"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460A47B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36E3F1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777997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466B74" w14:textId="77777777" w:rsidR="0048698A" w:rsidRDefault="00472AE3">
            <w:r>
              <w:t>The manager who approved out-of-scope closure.</w:t>
            </w:r>
          </w:p>
        </w:tc>
        <w:tc>
          <w:tcPr>
            <w:tcW w:w="0" w:type="auto"/>
            <w:tcBorders>
              <w:top w:val="single" w:sz="1" w:space="0" w:color="000000"/>
              <w:left w:val="single" w:sz="1" w:space="0" w:color="000000"/>
              <w:bottom w:val="single" w:sz="1" w:space="0" w:color="000000"/>
              <w:right w:val="single" w:sz="1" w:space="0" w:color="000000"/>
            </w:tcBorders>
          </w:tcPr>
          <w:p w14:paraId="32950E18" w14:textId="77777777" w:rsidR="0048698A" w:rsidRDefault="00472AE3">
            <w:r>
              <w:t>Designed</w:t>
            </w:r>
          </w:p>
        </w:tc>
      </w:tr>
      <w:tr w:rsidR="0048698A" w14:paraId="152BCD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C7E5C2" w14:textId="77777777" w:rsidR="0048698A" w:rsidRDefault="00472AE3">
            <w:r>
              <w:t>COL-030</w:t>
            </w:r>
          </w:p>
        </w:tc>
        <w:tc>
          <w:tcPr>
            <w:tcW w:w="0" w:type="auto"/>
            <w:tcBorders>
              <w:top w:val="single" w:sz="1" w:space="0" w:color="000000"/>
              <w:left w:val="single" w:sz="1" w:space="0" w:color="000000"/>
              <w:bottom w:val="single" w:sz="1" w:space="0" w:color="000000"/>
              <w:right w:val="single" w:sz="1" w:space="0" w:color="000000"/>
            </w:tcBorders>
          </w:tcPr>
          <w:p w14:paraId="19C5F7A1" w14:textId="77777777" w:rsidR="0048698A" w:rsidRDefault="00472AE3">
            <w:r>
              <w:t>Legal Hold</w:t>
            </w:r>
          </w:p>
        </w:tc>
        <w:tc>
          <w:tcPr>
            <w:tcW w:w="0" w:type="auto"/>
            <w:tcBorders>
              <w:top w:val="single" w:sz="1" w:space="0" w:color="000000"/>
              <w:left w:val="single" w:sz="1" w:space="0" w:color="000000"/>
              <w:bottom w:val="single" w:sz="1" w:space="0" w:color="000000"/>
              <w:right w:val="single" w:sz="1" w:space="0" w:color="000000"/>
            </w:tcBorders>
          </w:tcPr>
          <w:p w14:paraId="5AB99F26" w14:textId="77777777" w:rsidR="0048698A" w:rsidRDefault="00472AE3">
            <w:r>
              <w:rPr>
                <w:highlight w:val="lightGray"/>
              </w:rPr>
              <w:t>{PublisherPrefix}_legalhold</w:t>
            </w:r>
          </w:p>
        </w:tc>
        <w:tc>
          <w:tcPr>
            <w:tcW w:w="0" w:type="auto"/>
            <w:tcBorders>
              <w:top w:val="single" w:sz="1" w:space="0" w:color="000000"/>
              <w:left w:val="single" w:sz="1" w:space="0" w:color="000000"/>
              <w:bottom w:val="single" w:sz="1" w:space="0" w:color="000000"/>
              <w:right w:val="single" w:sz="1" w:space="0" w:color="000000"/>
            </w:tcBorders>
          </w:tcPr>
          <w:p w14:paraId="1E1B4F78"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18C48032"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4576AA3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46D1F0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4D2777" w14:textId="77777777" w:rsidR="0048698A" w:rsidRDefault="00472AE3">
            <w:r>
              <w:t xml:space="preserve">When set, the case is exempt from the 7-year retention purge.  </w:t>
            </w:r>
            <w:r>
              <w:t>—</w:t>
            </w:r>
            <w:r>
              <w:t xml:space="preserve"> default: No; </w:t>
            </w:r>
          </w:p>
          <w:p w14:paraId="3FEFCFE1"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6E06C7CC" w14:textId="77777777" w:rsidR="0048698A" w:rsidRDefault="00472AE3">
            <w:r>
              <w:t>Designed</w:t>
            </w:r>
          </w:p>
        </w:tc>
      </w:tr>
      <w:tr w:rsidR="0048698A" w14:paraId="6F8AB3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85F273" w14:textId="77777777" w:rsidR="0048698A" w:rsidRDefault="00472AE3">
            <w:r>
              <w:t>COL-031</w:t>
            </w:r>
          </w:p>
        </w:tc>
        <w:tc>
          <w:tcPr>
            <w:tcW w:w="0" w:type="auto"/>
            <w:tcBorders>
              <w:top w:val="single" w:sz="1" w:space="0" w:color="000000"/>
              <w:left w:val="single" w:sz="1" w:space="0" w:color="000000"/>
              <w:bottom w:val="single" w:sz="1" w:space="0" w:color="000000"/>
              <w:right w:val="single" w:sz="1" w:space="0" w:color="000000"/>
            </w:tcBorders>
          </w:tcPr>
          <w:p w14:paraId="49B30B15" w14:textId="77777777" w:rsidR="0048698A" w:rsidRDefault="00472AE3">
            <w:r>
              <w:t>Retention Purge Due</w:t>
            </w:r>
          </w:p>
        </w:tc>
        <w:tc>
          <w:tcPr>
            <w:tcW w:w="0" w:type="auto"/>
            <w:tcBorders>
              <w:top w:val="single" w:sz="1" w:space="0" w:color="000000"/>
              <w:left w:val="single" w:sz="1" w:space="0" w:color="000000"/>
              <w:bottom w:val="single" w:sz="1" w:space="0" w:color="000000"/>
              <w:right w:val="single" w:sz="1" w:space="0" w:color="000000"/>
            </w:tcBorders>
          </w:tcPr>
          <w:p w14:paraId="74BCEE48" w14:textId="77777777" w:rsidR="0048698A" w:rsidRDefault="00472AE3">
            <w:r>
              <w:rPr>
                <w:highlight w:val="lightGray"/>
              </w:rPr>
              <w:t>{PublisherPrefix}_retentionpurgedue</w:t>
            </w:r>
          </w:p>
        </w:tc>
        <w:tc>
          <w:tcPr>
            <w:tcW w:w="0" w:type="auto"/>
            <w:tcBorders>
              <w:top w:val="single" w:sz="1" w:space="0" w:color="000000"/>
              <w:left w:val="single" w:sz="1" w:space="0" w:color="000000"/>
              <w:bottom w:val="single" w:sz="1" w:space="0" w:color="000000"/>
              <w:right w:val="single" w:sz="1" w:space="0" w:color="000000"/>
            </w:tcBorders>
          </w:tcPr>
          <w:p w14:paraId="0F0E2F34"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2E3598D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93607E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8D972C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13D6B7" w14:textId="77777777" w:rsidR="0048698A" w:rsidRDefault="00472AE3">
            <w:r>
              <w:t xml:space="preserve">The computed date on which the case becomes eligible for purge: 31 December of the seventh year following the closure year.  </w:t>
            </w:r>
            <w:r>
              <w:t>—</w:t>
            </w:r>
            <w:r>
              <w:t xml:space="preserve"> behaviour: Date only; calculation: Derived from Case Close Date; persisted so that the purge service can query it directly and so that the eligibility date is auditable</w:t>
            </w:r>
          </w:p>
        </w:tc>
        <w:tc>
          <w:tcPr>
            <w:tcW w:w="0" w:type="auto"/>
            <w:tcBorders>
              <w:top w:val="single" w:sz="1" w:space="0" w:color="000000"/>
              <w:left w:val="single" w:sz="1" w:space="0" w:color="000000"/>
              <w:bottom w:val="single" w:sz="1" w:space="0" w:color="000000"/>
              <w:right w:val="single" w:sz="1" w:space="0" w:color="000000"/>
            </w:tcBorders>
          </w:tcPr>
          <w:p w14:paraId="2920EF57" w14:textId="77777777" w:rsidR="0048698A" w:rsidRDefault="00472AE3">
            <w:r>
              <w:t>Designed</w:t>
            </w:r>
          </w:p>
        </w:tc>
      </w:tr>
      <w:tr w:rsidR="0048698A" w14:paraId="0AA3AE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1BA9DF" w14:textId="77777777" w:rsidR="0048698A" w:rsidRDefault="00472AE3">
            <w:r>
              <w:t>COL-032</w:t>
            </w:r>
          </w:p>
        </w:tc>
        <w:tc>
          <w:tcPr>
            <w:tcW w:w="0" w:type="auto"/>
            <w:tcBorders>
              <w:top w:val="single" w:sz="1" w:space="0" w:color="000000"/>
              <w:left w:val="single" w:sz="1" w:space="0" w:color="000000"/>
              <w:bottom w:val="single" w:sz="1" w:space="0" w:color="000000"/>
              <w:right w:val="single" w:sz="1" w:space="0" w:color="000000"/>
            </w:tcBorders>
          </w:tcPr>
          <w:p w14:paraId="3B50A881" w14:textId="77777777" w:rsidR="0048698A" w:rsidRDefault="00472AE3">
            <w:r>
              <w:t>Source Trigger</w:t>
            </w:r>
          </w:p>
        </w:tc>
        <w:tc>
          <w:tcPr>
            <w:tcW w:w="0" w:type="auto"/>
            <w:tcBorders>
              <w:top w:val="single" w:sz="1" w:space="0" w:color="000000"/>
              <w:left w:val="single" w:sz="1" w:space="0" w:color="000000"/>
              <w:bottom w:val="single" w:sz="1" w:space="0" w:color="000000"/>
              <w:right w:val="single" w:sz="1" w:space="0" w:color="000000"/>
            </w:tcBorders>
          </w:tcPr>
          <w:p w14:paraId="205D2433" w14:textId="77777777" w:rsidR="0048698A" w:rsidRDefault="00472AE3">
            <w:r>
              <w:rPr>
                <w:highlight w:val="lightGray"/>
              </w:rPr>
              <w:t>{PublisherPrefix}_triggerintakeid</w:t>
            </w:r>
          </w:p>
        </w:tc>
        <w:tc>
          <w:tcPr>
            <w:tcW w:w="0" w:type="auto"/>
            <w:tcBorders>
              <w:top w:val="single" w:sz="1" w:space="0" w:color="000000"/>
              <w:left w:val="single" w:sz="1" w:space="0" w:color="000000"/>
              <w:bottom w:val="single" w:sz="1" w:space="0" w:color="000000"/>
              <w:right w:val="single" w:sz="1" w:space="0" w:color="000000"/>
            </w:tcBorders>
          </w:tcPr>
          <w:p w14:paraId="30426902"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7EC3393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2768B0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8C0979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F841BA0" w14:textId="77777777" w:rsidR="0048698A" w:rsidRDefault="00472AE3">
            <w:r>
              <w:t>The inbound trigger instruction that created this case.</w:t>
            </w:r>
          </w:p>
        </w:tc>
        <w:tc>
          <w:tcPr>
            <w:tcW w:w="0" w:type="auto"/>
            <w:tcBorders>
              <w:top w:val="single" w:sz="1" w:space="0" w:color="000000"/>
              <w:left w:val="single" w:sz="1" w:space="0" w:color="000000"/>
              <w:bottom w:val="single" w:sz="1" w:space="0" w:color="000000"/>
              <w:right w:val="single" w:sz="1" w:space="0" w:color="000000"/>
            </w:tcBorders>
          </w:tcPr>
          <w:p w14:paraId="1A24A391" w14:textId="77777777" w:rsidR="0048698A" w:rsidRDefault="00472AE3">
            <w:r>
              <w:t>Designed</w:t>
            </w:r>
          </w:p>
        </w:tc>
      </w:tr>
      <w:tr w:rsidR="0048698A" w14:paraId="18D4D3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652AEF" w14:textId="77777777" w:rsidR="0048698A" w:rsidRDefault="00472AE3">
            <w:r>
              <w:t>COL-033</w:t>
            </w:r>
          </w:p>
        </w:tc>
        <w:tc>
          <w:tcPr>
            <w:tcW w:w="0" w:type="auto"/>
            <w:tcBorders>
              <w:top w:val="single" w:sz="1" w:space="0" w:color="000000"/>
              <w:left w:val="single" w:sz="1" w:space="0" w:color="000000"/>
              <w:bottom w:val="single" w:sz="1" w:space="0" w:color="000000"/>
              <w:right w:val="single" w:sz="1" w:space="0" w:color="000000"/>
            </w:tcBorders>
          </w:tcPr>
          <w:p w14:paraId="782CE40B" w14:textId="77777777" w:rsidR="0048698A" w:rsidRDefault="00472AE3">
            <w:r>
              <w:t>Legacy Case ID</w:t>
            </w:r>
          </w:p>
        </w:tc>
        <w:tc>
          <w:tcPr>
            <w:tcW w:w="0" w:type="auto"/>
            <w:tcBorders>
              <w:top w:val="single" w:sz="1" w:space="0" w:color="000000"/>
              <w:left w:val="single" w:sz="1" w:space="0" w:color="000000"/>
              <w:bottom w:val="single" w:sz="1" w:space="0" w:color="000000"/>
              <w:right w:val="single" w:sz="1" w:space="0" w:color="000000"/>
            </w:tcBorders>
          </w:tcPr>
          <w:p w14:paraId="6D35764D" w14:textId="77777777" w:rsidR="0048698A" w:rsidRDefault="00472AE3">
            <w:r>
              <w:rPr>
                <w:highlight w:val="lightGray"/>
              </w:rPr>
              <w:t>{PublisherPrefix}_legacycaseid</w:t>
            </w:r>
          </w:p>
        </w:tc>
        <w:tc>
          <w:tcPr>
            <w:tcW w:w="0" w:type="auto"/>
            <w:tcBorders>
              <w:top w:val="single" w:sz="1" w:space="0" w:color="000000"/>
              <w:left w:val="single" w:sz="1" w:space="0" w:color="000000"/>
              <w:bottom w:val="single" w:sz="1" w:space="0" w:color="000000"/>
              <w:right w:val="single" w:sz="1" w:space="0" w:color="000000"/>
            </w:tcBorders>
          </w:tcPr>
          <w:p w14:paraId="37084F00"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4CB838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E8275D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DEE923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46D1AA9" w14:textId="77777777" w:rsidR="0048698A" w:rsidRDefault="00472AE3">
            <w:r>
              <w:t xml:space="preserve">The identifier of the corresponding case in the legacy Pega system, where migrated.  </w:t>
            </w:r>
            <w:r>
              <w:t>—</w:t>
            </w:r>
            <w:r>
              <w:t xml:space="preserve"> max length 50; integration: LDDMigration.txt </w:t>
            </w:r>
            <w:r>
              <w:t>→</w:t>
            </w:r>
            <w:r>
              <w:t xml:space="preserve"> LegacyCaseID</w:t>
            </w:r>
          </w:p>
        </w:tc>
        <w:tc>
          <w:tcPr>
            <w:tcW w:w="0" w:type="auto"/>
            <w:tcBorders>
              <w:top w:val="single" w:sz="1" w:space="0" w:color="000000"/>
              <w:left w:val="single" w:sz="1" w:space="0" w:color="000000"/>
              <w:bottom w:val="single" w:sz="1" w:space="0" w:color="000000"/>
              <w:right w:val="single" w:sz="1" w:space="0" w:color="000000"/>
            </w:tcBorders>
          </w:tcPr>
          <w:p w14:paraId="38A47978" w14:textId="77777777" w:rsidR="0048698A" w:rsidRDefault="00472AE3">
            <w:r>
              <w:t>Designed</w:t>
            </w:r>
          </w:p>
        </w:tc>
      </w:tr>
    </w:tbl>
    <w:p w14:paraId="37C86617" w14:textId="77777777" w:rsidR="0048698A" w:rsidRDefault="0048698A"/>
    <w:p w14:paraId="1E015195" w14:textId="77777777" w:rsidR="0048698A" w:rsidRDefault="00472AE3">
      <w:pPr>
        <w:pStyle w:val="Heading3"/>
      </w:pPr>
      <w:bookmarkStart w:id="55" w:name="_Toc238805207"/>
      <w:r>
        <w:t xml:space="preserve">TBL-002 </w:t>
      </w:r>
      <w:r>
        <w:t>—</w:t>
      </w:r>
      <w:r>
        <w:t xml:space="preserve"> LDD Case Transaction (45 columns)</w:t>
      </w:r>
      <w:bookmarkEnd w:id="5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696"/>
        <w:gridCol w:w="942"/>
        <w:gridCol w:w="2261"/>
        <w:gridCol w:w="747"/>
        <w:gridCol w:w="1046"/>
        <w:gridCol w:w="581"/>
        <w:gridCol w:w="642"/>
        <w:gridCol w:w="2273"/>
        <w:gridCol w:w="774"/>
      </w:tblGrid>
      <w:tr w:rsidR="0048698A" w14:paraId="236DC3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A370B6"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2027B6B5"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2E990743"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FB85015"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1CE51F0E"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1CE5255E"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1DD7535A"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68A5731E"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2E3E346B" w14:textId="77777777" w:rsidR="0048698A" w:rsidRDefault="00472AE3">
            <w:r>
              <w:t>Status</w:t>
            </w:r>
          </w:p>
        </w:tc>
      </w:tr>
      <w:tr w:rsidR="0048698A" w14:paraId="671F4C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F72B17" w14:textId="77777777" w:rsidR="0048698A" w:rsidRDefault="00472AE3">
            <w:r>
              <w:t>COL-034</w:t>
            </w:r>
          </w:p>
        </w:tc>
        <w:tc>
          <w:tcPr>
            <w:tcW w:w="0" w:type="auto"/>
            <w:tcBorders>
              <w:top w:val="single" w:sz="1" w:space="0" w:color="000000"/>
              <w:left w:val="single" w:sz="1" w:space="0" w:color="000000"/>
              <w:bottom w:val="single" w:sz="1" w:space="0" w:color="000000"/>
              <w:right w:val="single" w:sz="1" w:space="0" w:color="000000"/>
            </w:tcBorders>
          </w:tcPr>
          <w:p w14:paraId="593CFA41" w14:textId="77777777" w:rsidR="0048698A" w:rsidRDefault="00472AE3">
            <w:r>
              <w:t>Transaction Reference</w:t>
            </w:r>
          </w:p>
        </w:tc>
        <w:tc>
          <w:tcPr>
            <w:tcW w:w="0" w:type="auto"/>
            <w:tcBorders>
              <w:top w:val="single" w:sz="1" w:space="0" w:color="000000"/>
              <w:left w:val="single" w:sz="1" w:space="0" w:color="000000"/>
              <w:bottom w:val="single" w:sz="1" w:space="0" w:color="000000"/>
              <w:right w:val="single" w:sz="1" w:space="0" w:color="000000"/>
            </w:tcBorders>
          </w:tcPr>
          <w:p w14:paraId="135974D8" w14:textId="77777777" w:rsidR="0048698A" w:rsidRDefault="00472AE3">
            <w:r>
              <w:rPr>
                <w:highlight w:val="lightGray"/>
              </w:rPr>
              <w:t>{PublisherPrefix}_transactionreference</w:t>
            </w:r>
          </w:p>
        </w:tc>
        <w:tc>
          <w:tcPr>
            <w:tcW w:w="0" w:type="auto"/>
            <w:tcBorders>
              <w:top w:val="single" w:sz="1" w:space="0" w:color="000000"/>
              <w:left w:val="single" w:sz="1" w:space="0" w:color="000000"/>
              <w:bottom w:val="single" w:sz="1" w:space="0" w:color="000000"/>
              <w:right w:val="single" w:sz="1" w:space="0" w:color="000000"/>
            </w:tcBorders>
          </w:tcPr>
          <w:p w14:paraId="69E44527"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53DDC54"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13A89A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DC0F27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237F2D" w14:textId="77777777" w:rsidR="0048698A" w:rsidRDefault="00472AE3">
            <w:r>
              <w:t xml:space="preserve">Display name </w:t>
            </w:r>
            <w:r>
              <w:t>—</w:t>
            </w:r>
            <w:r>
              <w:t xml:space="preserve"> the transaction unique ID.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02D2AC0E" w14:textId="77777777" w:rsidR="0048698A" w:rsidRDefault="00472AE3">
            <w:r>
              <w:t>Designed</w:t>
            </w:r>
          </w:p>
        </w:tc>
      </w:tr>
      <w:tr w:rsidR="0048698A" w14:paraId="7FB48C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BC67A7" w14:textId="77777777" w:rsidR="0048698A" w:rsidRDefault="00472AE3">
            <w:r>
              <w:t>COL-035</w:t>
            </w:r>
          </w:p>
        </w:tc>
        <w:tc>
          <w:tcPr>
            <w:tcW w:w="0" w:type="auto"/>
            <w:tcBorders>
              <w:top w:val="single" w:sz="1" w:space="0" w:color="000000"/>
              <w:left w:val="single" w:sz="1" w:space="0" w:color="000000"/>
              <w:bottom w:val="single" w:sz="1" w:space="0" w:color="000000"/>
              <w:right w:val="single" w:sz="1" w:space="0" w:color="000000"/>
            </w:tcBorders>
          </w:tcPr>
          <w:p w14:paraId="74E13194" w14:textId="77777777" w:rsidR="0048698A" w:rsidRDefault="00472AE3">
            <w:r>
              <w:t>Case</w:t>
            </w:r>
          </w:p>
        </w:tc>
        <w:tc>
          <w:tcPr>
            <w:tcW w:w="0" w:type="auto"/>
            <w:tcBorders>
              <w:top w:val="single" w:sz="1" w:space="0" w:color="000000"/>
              <w:left w:val="single" w:sz="1" w:space="0" w:color="000000"/>
              <w:bottom w:val="single" w:sz="1" w:space="0" w:color="000000"/>
              <w:right w:val="single" w:sz="1" w:space="0" w:color="000000"/>
            </w:tcBorders>
          </w:tcPr>
          <w:p w14:paraId="7E37F8A4" w14:textId="77777777" w:rsidR="0048698A" w:rsidRDefault="00472AE3">
            <w:r>
              <w:rPr>
                <w:highlight w:val="lightGray"/>
              </w:rPr>
              <w:t>{PublisherPrefix}_caseid</w:t>
            </w:r>
          </w:p>
        </w:tc>
        <w:tc>
          <w:tcPr>
            <w:tcW w:w="0" w:type="auto"/>
            <w:tcBorders>
              <w:top w:val="single" w:sz="1" w:space="0" w:color="000000"/>
              <w:left w:val="single" w:sz="1" w:space="0" w:color="000000"/>
              <w:bottom w:val="single" w:sz="1" w:space="0" w:color="000000"/>
              <w:right w:val="single" w:sz="1" w:space="0" w:color="000000"/>
            </w:tcBorders>
          </w:tcPr>
          <w:p w14:paraId="444AB1C6"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0092DF10"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D840C0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DCE509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EF7AE35" w14:textId="77777777" w:rsidR="0048698A" w:rsidRDefault="00472AE3">
            <w:r>
              <w:t>Parent case.</w:t>
            </w:r>
          </w:p>
        </w:tc>
        <w:tc>
          <w:tcPr>
            <w:tcW w:w="0" w:type="auto"/>
            <w:tcBorders>
              <w:top w:val="single" w:sz="1" w:space="0" w:color="000000"/>
              <w:left w:val="single" w:sz="1" w:space="0" w:color="000000"/>
              <w:bottom w:val="single" w:sz="1" w:space="0" w:color="000000"/>
              <w:right w:val="single" w:sz="1" w:space="0" w:color="000000"/>
            </w:tcBorders>
          </w:tcPr>
          <w:p w14:paraId="1EE2D93C" w14:textId="77777777" w:rsidR="0048698A" w:rsidRDefault="00472AE3">
            <w:r>
              <w:t>Designed</w:t>
            </w:r>
          </w:p>
        </w:tc>
      </w:tr>
      <w:tr w:rsidR="0048698A" w14:paraId="1B29DB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7312E2" w14:textId="77777777" w:rsidR="0048698A" w:rsidRDefault="00472AE3">
            <w:r>
              <w:t>COL-036</w:t>
            </w:r>
          </w:p>
        </w:tc>
        <w:tc>
          <w:tcPr>
            <w:tcW w:w="0" w:type="auto"/>
            <w:tcBorders>
              <w:top w:val="single" w:sz="1" w:space="0" w:color="000000"/>
              <w:left w:val="single" w:sz="1" w:space="0" w:color="000000"/>
              <w:bottom w:val="single" w:sz="1" w:space="0" w:color="000000"/>
              <w:right w:val="single" w:sz="1" w:space="0" w:color="000000"/>
            </w:tcBorders>
          </w:tcPr>
          <w:p w14:paraId="75A85545" w14:textId="77777777" w:rsidR="0048698A" w:rsidRDefault="00472AE3">
            <w:r>
              <w:t>Source</w:t>
            </w:r>
          </w:p>
        </w:tc>
        <w:tc>
          <w:tcPr>
            <w:tcW w:w="0" w:type="auto"/>
            <w:tcBorders>
              <w:top w:val="single" w:sz="1" w:space="0" w:color="000000"/>
              <w:left w:val="single" w:sz="1" w:space="0" w:color="000000"/>
              <w:bottom w:val="single" w:sz="1" w:space="0" w:color="000000"/>
              <w:right w:val="single" w:sz="1" w:space="0" w:color="000000"/>
            </w:tcBorders>
          </w:tcPr>
          <w:p w14:paraId="55DC2ADB" w14:textId="77777777" w:rsidR="0048698A" w:rsidRDefault="00472AE3">
            <w:r>
              <w:rPr>
                <w:highlight w:val="lightGray"/>
              </w:rPr>
              <w:t>{PublisherPrefix}_source</w:t>
            </w:r>
          </w:p>
        </w:tc>
        <w:tc>
          <w:tcPr>
            <w:tcW w:w="0" w:type="auto"/>
            <w:tcBorders>
              <w:top w:val="single" w:sz="1" w:space="0" w:color="000000"/>
              <w:left w:val="single" w:sz="1" w:space="0" w:color="000000"/>
              <w:bottom w:val="single" w:sz="1" w:space="0" w:color="000000"/>
              <w:right w:val="single" w:sz="1" w:space="0" w:color="000000"/>
            </w:tcBorders>
          </w:tcPr>
          <w:p w14:paraId="7A64F7E2"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E86A1A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DF328C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4712AB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80C46A" w14:textId="77777777" w:rsidR="0048698A" w:rsidRDefault="00472AE3">
            <w:r>
              <w:t xml:space="preserve">Source system of the transaction.  </w:t>
            </w:r>
            <w:r>
              <w:t>—</w:t>
            </w:r>
            <w:r>
              <w:t xml:space="preserve"> max length 50; integration: Transaction </w:t>
            </w:r>
            <w:r>
              <w:t>→</w:t>
            </w:r>
            <w:r>
              <w:t xml:space="preserve"> SOURCE</w:t>
            </w:r>
          </w:p>
        </w:tc>
        <w:tc>
          <w:tcPr>
            <w:tcW w:w="0" w:type="auto"/>
            <w:tcBorders>
              <w:top w:val="single" w:sz="1" w:space="0" w:color="000000"/>
              <w:left w:val="single" w:sz="1" w:space="0" w:color="000000"/>
              <w:bottom w:val="single" w:sz="1" w:space="0" w:color="000000"/>
              <w:right w:val="single" w:sz="1" w:space="0" w:color="000000"/>
            </w:tcBorders>
          </w:tcPr>
          <w:p w14:paraId="2AFBDBBE" w14:textId="77777777" w:rsidR="0048698A" w:rsidRDefault="00472AE3">
            <w:r>
              <w:t>Designed</w:t>
            </w:r>
          </w:p>
        </w:tc>
      </w:tr>
      <w:tr w:rsidR="0048698A" w14:paraId="7B9480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D937D2" w14:textId="77777777" w:rsidR="0048698A" w:rsidRDefault="00472AE3">
            <w:r>
              <w:t>COL-037</w:t>
            </w:r>
          </w:p>
        </w:tc>
        <w:tc>
          <w:tcPr>
            <w:tcW w:w="0" w:type="auto"/>
            <w:tcBorders>
              <w:top w:val="single" w:sz="1" w:space="0" w:color="000000"/>
              <w:left w:val="single" w:sz="1" w:space="0" w:color="000000"/>
              <w:bottom w:val="single" w:sz="1" w:space="0" w:color="000000"/>
              <w:right w:val="single" w:sz="1" w:space="0" w:color="000000"/>
            </w:tcBorders>
          </w:tcPr>
          <w:p w14:paraId="3B3F4D94" w14:textId="77777777" w:rsidR="0048698A" w:rsidRDefault="00472AE3">
            <w:r>
              <w:t>Application Date</w:t>
            </w:r>
          </w:p>
        </w:tc>
        <w:tc>
          <w:tcPr>
            <w:tcW w:w="0" w:type="auto"/>
            <w:tcBorders>
              <w:top w:val="single" w:sz="1" w:space="0" w:color="000000"/>
              <w:left w:val="single" w:sz="1" w:space="0" w:color="000000"/>
              <w:bottom w:val="single" w:sz="1" w:space="0" w:color="000000"/>
              <w:right w:val="single" w:sz="1" w:space="0" w:color="000000"/>
            </w:tcBorders>
          </w:tcPr>
          <w:p w14:paraId="068FFBE3" w14:textId="77777777" w:rsidR="0048698A" w:rsidRDefault="00472AE3">
            <w:r>
              <w:rPr>
                <w:highlight w:val="lightGray"/>
              </w:rPr>
              <w:t>{PublisherPrefix}_applicationdate</w:t>
            </w:r>
          </w:p>
        </w:tc>
        <w:tc>
          <w:tcPr>
            <w:tcW w:w="0" w:type="auto"/>
            <w:tcBorders>
              <w:top w:val="single" w:sz="1" w:space="0" w:color="000000"/>
              <w:left w:val="single" w:sz="1" w:space="0" w:color="000000"/>
              <w:bottom w:val="single" w:sz="1" w:space="0" w:color="000000"/>
              <w:right w:val="single" w:sz="1" w:space="0" w:color="000000"/>
            </w:tcBorders>
          </w:tcPr>
          <w:p w14:paraId="5CBEF420"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24A8667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B6F99DA"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36E29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44DE166" w14:textId="77777777" w:rsidR="0048698A" w:rsidRDefault="00472AE3">
            <w:r>
              <w:t xml:space="preserve">Date of the credit application.  </w:t>
            </w:r>
            <w:r>
              <w:t>—</w:t>
            </w:r>
            <w:r>
              <w:t xml:space="preserve"> behaviour: Date only; integration: Transaction </w:t>
            </w:r>
            <w:r>
              <w:t>→</w:t>
            </w:r>
            <w:r>
              <w:t xml:space="preserve"> APPLICATION_DATE</w:t>
            </w:r>
          </w:p>
        </w:tc>
        <w:tc>
          <w:tcPr>
            <w:tcW w:w="0" w:type="auto"/>
            <w:tcBorders>
              <w:top w:val="single" w:sz="1" w:space="0" w:color="000000"/>
              <w:left w:val="single" w:sz="1" w:space="0" w:color="000000"/>
              <w:bottom w:val="single" w:sz="1" w:space="0" w:color="000000"/>
              <w:right w:val="single" w:sz="1" w:space="0" w:color="000000"/>
            </w:tcBorders>
          </w:tcPr>
          <w:p w14:paraId="5ACCBDA6" w14:textId="77777777" w:rsidR="0048698A" w:rsidRDefault="00472AE3">
            <w:r>
              <w:t>Designed</w:t>
            </w:r>
          </w:p>
        </w:tc>
      </w:tr>
      <w:tr w:rsidR="0048698A" w14:paraId="296B54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2460A5" w14:textId="77777777" w:rsidR="0048698A" w:rsidRDefault="00472AE3">
            <w:r>
              <w:t>COL-038</w:t>
            </w:r>
          </w:p>
        </w:tc>
        <w:tc>
          <w:tcPr>
            <w:tcW w:w="0" w:type="auto"/>
            <w:tcBorders>
              <w:top w:val="single" w:sz="1" w:space="0" w:color="000000"/>
              <w:left w:val="single" w:sz="1" w:space="0" w:color="000000"/>
              <w:bottom w:val="single" w:sz="1" w:space="0" w:color="000000"/>
              <w:right w:val="single" w:sz="1" w:space="0" w:color="000000"/>
            </w:tcBorders>
          </w:tcPr>
          <w:p w14:paraId="0D9C5669" w14:textId="77777777" w:rsidR="0048698A" w:rsidRDefault="00472AE3">
            <w:r>
              <w:t>Application Number</w:t>
            </w:r>
          </w:p>
        </w:tc>
        <w:tc>
          <w:tcPr>
            <w:tcW w:w="0" w:type="auto"/>
            <w:tcBorders>
              <w:top w:val="single" w:sz="1" w:space="0" w:color="000000"/>
              <w:left w:val="single" w:sz="1" w:space="0" w:color="000000"/>
              <w:bottom w:val="single" w:sz="1" w:space="0" w:color="000000"/>
              <w:right w:val="single" w:sz="1" w:space="0" w:color="000000"/>
            </w:tcBorders>
          </w:tcPr>
          <w:p w14:paraId="41ABC406" w14:textId="77777777" w:rsidR="0048698A" w:rsidRDefault="00472AE3">
            <w:r>
              <w:rPr>
                <w:highlight w:val="lightGray"/>
              </w:rPr>
              <w:t>{PublisherPrefix}_applicationnumber</w:t>
            </w:r>
          </w:p>
        </w:tc>
        <w:tc>
          <w:tcPr>
            <w:tcW w:w="0" w:type="auto"/>
            <w:tcBorders>
              <w:top w:val="single" w:sz="1" w:space="0" w:color="000000"/>
              <w:left w:val="single" w:sz="1" w:space="0" w:color="000000"/>
              <w:bottom w:val="single" w:sz="1" w:space="0" w:color="000000"/>
              <w:right w:val="single" w:sz="1" w:space="0" w:color="000000"/>
            </w:tcBorders>
          </w:tcPr>
          <w:p w14:paraId="758BF7C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5ACEF0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65A845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99391D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D4E9A3B" w14:textId="77777777" w:rsidR="0048698A" w:rsidRDefault="00472AE3">
            <w:r>
              <w:t xml:space="preserve">Application number.  </w:t>
            </w:r>
            <w:r>
              <w:t>—</w:t>
            </w:r>
            <w:r>
              <w:t xml:space="preserve"> max length 50; integration: Transaction </w:t>
            </w:r>
            <w:r>
              <w:t>→</w:t>
            </w:r>
            <w:r>
              <w:t xml:space="preserve"> APPLICATION_NUMBER</w:t>
            </w:r>
          </w:p>
        </w:tc>
        <w:tc>
          <w:tcPr>
            <w:tcW w:w="0" w:type="auto"/>
            <w:tcBorders>
              <w:top w:val="single" w:sz="1" w:space="0" w:color="000000"/>
              <w:left w:val="single" w:sz="1" w:space="0" w:color="000000"/>
              <w:bottom w:val="single" w:sz="1" w:space="0" w:color="000000"/>
              <w:right w:val="single" w:sz="1" w:space="0" w:color="000000"/>
            </w:tcBorders>
          </w:tcPr>
          <w:p w14:paraId="3B7F9B08" w14:textId="77777777" w:rsidR="0048698A" w:rsidRDefault="00472AE3">
            <w:r>
              <w:t>Designed</w:t>
            </w:r>
          </w:p>
        </w:tc>
      </w:tr>
      <w:tr w:rsidR="0048698A" w14:paraId="1B4ECD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8EECDD" w14:textId="77777777" w:rsidR="0048698A" w:rsidRDefault="00472AE3">
            <w:r>
              <w:t>COL-039</w:t>
            </w:r>
          </w:p>
        </w:tc>
        <w:tc>
          <w:tcPr>
            <w:tcW w:w="0" w:type="auto"/>
            <w:tcBorders>
              <w:top w:val="single" w:sz="1" w:space="0" w:color="000000"/>
              <w:left w:val="single" w:sz="1" w:space="0" w:color="000000"/>
              <w:bottom w:val="single" w:sz="1" w:space="0" w:color="000000"/>
              <w:right w:val="single" w:sz="1" w:space="0" w:color="000000"/>
            </w:tcBorders>
          </w:tcPr>
          <w:p w14:paraId="2721A5AA" w14:textId="77777777" w:rsidR="0048698A" w:rsidRDefault="00472AE3">
            <w:r>
              <w:t>Security Type</w:t>
            </w:r>
          </w:p>
        </w:tc>
        <w:tc>
          <w:tcPr>
            <w:tcW w:w="0" w:type="auto"/>
            <w:tcBorders>
              <w:top w:val="single" w:sz="1" w:space="0" w:color="000000"/>
              <w:left w:val="single" w:sz="1" w:space="0" w:color="000000"/>
              <w:bottom w:val="single" w:sz="1" w:space="0" w:color="000000"/>
              <w:right w:val="single" w:sz="1" w:space="0" w:color="000000"/>
            </w:tcBorders>
          </w:tcPr>
          <w:p w14:paraId="50DD3A42" w14:textId="77777777" w:rsidR="0048698A" w:rsidRDefault="00472AE3">
            <w:r>
              <w:rPr>
                <w:highlight w:val="lightGray"/>
              </w:rPr>
              <w:t>{PublisherPrefix}_securitytype</w:t>
            </w:r>
          </w:p>
        </w:tc>
        <w:tc>
          <w:tcPr>
            <w:tcW w:w="0" w:type="auto"/>
            <w:tcBorders>
              <w:top w:val="single" w:sz="1" w:space="0" w:color="000000"/>
              <w:left w:val="single" w:sz="1" w:space="0" w:color="000000"/>
              <w:bottom w:val="single" w:sz="1" w:space="0" w:color="000000"/>
              <w:right w:val="single" w:sz="1" w:space="0" w:color="000000"/>
            </w:tcBorders>
          </w:tcPr>
          <w:p w14:paraId="5210C51A"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866491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70EDE9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07EC5B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72C190" w14:textId="77777777" w:rsidR="0048698A" w:rsidRDefault="00472AE3">
            <w:r>
              <w:t xml:space="preserve">Security type.  </w:t>
            </w:r>
            <w:r>
              <w:t>—</w:t>
            </w:r>
            <w:r>
              <w:t xml:space="preserve"> max length 50; integration: Transaction </w:t>
            </w:r>
            <w:r>
              <w:t>→</w:t>
            </w:r>
            <w:r>
              <w:t xml:space="preserve"> SECURITY_TYPE</w:t>
            </w:r>
          </w:p>
        </w:tc>
        <w:tc>
          <w:tcPr>
            <w:tcW w:w="0" w:type="auto"/>
            <w:tcBorders>
              <w:top w:val="single" w:sz="1" w:space="0" w:color="000000"/>
              <w:left w:val="single" w:sz="1" w:space="0" w:color="000000"/>
              <w:bottom w:val="single" w:sz="1" w:space="0" w:color="000000"/>
              <w:right w:val="single" w:sz="1" w:space="0" w:color="000000"/>
            </w:tcBorders>
          </w:tcPr>
          <w:p w14:paraId="0F7875E0" w14:textId="77777777" w:rsidR="0048698A" w:rsidRDefault="00472AE3">
            <w:r>
              <w:t>Designed</w:t>
            </w:r>
          </w:p>
        </w:tc>
      </w:tr>
      <w:tr w:rsidR="0048698A" w14:paraId="6ADEEE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31208C" w14:textId="77777777" w:rsidR="0048698A" w:rsidRDefault="00472AE3">
            <w:r>
              <w:t>COL-040</w:t>
            </w:r>
          </w:p>
        </w:tc>
        <w:tc>
          <w:tcPr>
            <w:tcW w:w="0" w:type="auto"/>
            <w:tcBorders>
              <w:top w:val="single" w:sz="1" w:space="0" w:color="000000"/>
              <w:left w:val="single" w:sz="1" w:space="0" w:color="000000"/>
              <w:bottom w:val="single" w:sz="1" w:space="0" w:color="000000"/>
              <w:right w:val="single" w:sz="1" w:space="0" w:color="000000"/>
            </w:tcBorders>
          </w:tcPr>
          <w:p w14:paraId="2CBA71C7" w14:textId="77777777" w:rsidR="0048698A" w:rsidRDefault="00472AE3">
            <w:r>
              <w:t>Product Family</w:t>
            </w:r>
          </w:p>
        </w:tc>
        <w:tc>
          <w:tcPr>
            <w:tcW w:w="0" w:type="auto"/>
            <w:tcBorders>
              <w:top w:val="single" w:sz="1" w:space="0" w:color="000000"/>
              <w:left w:val="single" w:sz="1" w:space="0" w:color="000000"/>
              <w:bottom w:val="single" w:sz="1" w:space="0" w:color="000000"/>
              <w:right w:val="single" w:sz="1" w:space="0" w:color="000000"/>
            </w:tcBorders>
          </w:tcPr>
          <w:p w14:paraId="07ABADBF" w14:textId="77777777" w:rsidR="0048698A" w:rsidRDefault="00472AE3">
            <w:r>
              <w:rPr>
                <w:highlight w:val="lightGray"/>
              </w:rPr>
              <w:t>{PublisherPrefix}_productfamily</w:t>
            </w:r>
          </w:p>
        </w:tc>
        <w:tc>
          <w:tcPr>
            <w:tcW w:w="0" w:type="auto"/>
            <w:tcBorders>
              <w:top w:val="single" w:sz="1" w:space="0" w:color="000000"/>
              <w:left w:val="single" w:sz="1" w:space="0" w:color="000000"/>
              <w:bottom w:val="single" w:sz="1" w:space="0" w:color="000000"/>
              <w:right w:val="single" w:sz="1" w:space="0" w:color="000000"/>
            </w:tcBorders>
          </w:tcPr>
          <w:p w14:paraId="603532AE"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3E6232F"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EE0CA7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0C3415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AF97B5" w14:textId="77777777" w:rsidR="0048698A" w:rsidRDefault="00472AE3">
            <w:r>
              <w:t xml:space="preserve">Product family.  </w:t>
            </w:r>
            <w:r>
              <w:t>—</w:t>
            </w:r>
            <w:r>
              <w:t xml:space="preserve"> max length 50; integration: Transaction </w:t>
            </w:r>
            <w:r>
              <w:t>→</w:t>
            </w:r>
            <w:r>
              <w:t xml:space="preserve"> PRODUCT_FAMILY</w:t>
            </w:r>
          </w:p>
        </w:tc>
        <w:tc>
          <w:tcPr>
            <w:tcW w:w="0" w:type="auto"/>
            <w:tcBorders>
              <w:top w:val="single" w:sz="1" w:space="0" w:color="000000"/>
              <w:left w:val="single" w:sz="1" w:space="0" w:color="000000"/>
              <w:bottom w:val="single" w:sz="1" w:space="0" w:color="000000"/>
              <w:right w:val="single" w:sz="1" w:space="0" w:color="000000"/>
            </w:tcBorders>
          </w:tcPr>
          <w:p w14:paraId="245BA53E" w14:textId="77777777" w:rsidR="0048698A" w:rsidRDefault="00472AE3">
            <w:r>
              <w:t>Designed</w:t>
            </w:r>
          </w:p>
        </w:tc>
      </w:tr>
      <w:tr w:rsidR="0048698A" w14:paraId="0B4C7A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754553" w14:textId="77777777" w:rsidR="0048698A" w:rsidRDefault="00472AE3">
            <w:r>
              <w:t>COL-041</w:t>
            </w:r>
          </w:p>
        </w:tc>
        <w:tc>
          <w:tcPr>
            <w:tcW w:w="0" w:type="auto"/>
            <w:tcBorders>
              <w:top w:val="single" w:sz="1" w:space="0" w:color="000000"/>
              <w:left w:val="single" w:sz="1" w:space="0" w:color="000000"/>
              <w:bottom w:val="single" w:sz="1" w:space="0" w:color="000000"/>
              <w:right w:val="single" w:sz="1" w:space="0" w:color="000000"/>
            </w:tcBorders>
          </w:tcPr>
          <w:p w14:paraId="7EF1227E" w14:textId="77777777" w:rsidR="0048698A" w:rsidRDefault="00472AE3">
            <w:r>
              <w:t>Approval Type</w:t>
            </w:r>
          </w:p>
        </w:tc>
        <w:tc>
          <w:tcPr>
            <w:tcW w:w="0" w:type="auto"/>
            <w:tcBorders>
              <w:top w:val="single" w:sz="1" w:space="0" w:color="000000"/>
              <w:left w:val="single" w:sz="1" w:space="0" w:color="000000"/>
              <w:bottom w:val="single" w:sz="1" w:space="0" w:color="000000"/>
              <w:right w:val="single" w:sz="1" w:space="0" w:color="000000"/>
            </w:tcBorders>
          </w:tcPr>
          <w:p w14:paraId="03C53576" w14:textId="77777777" w:rsidR="0048698A" w:rsidRDefault="00472AE3">
            <w:r>
              <w:rPr>
                <w:highlight w:val="lightGray"/>
              </w:rPr>
              <w:t>{PublisherPrefix}_approvaltype</w:t>
            </w:r>
          </w:p>
        </w:tc>
        <w:tc>
          <w:tcPr>
            <w:tcW w:w="0" w:type="auto"/>
            <w:tcBorders>
              <w:top w:val="single" w:sz="1" w:space="0" w:color="000000"/>
              <w:left w:val="single" w:sz="1" w:space="0" w:color="000000"/>
              <w:bottom w:val="single" w:sz="1" w:space="0" w:color="000000"/>
              <w:right w:val="single" w:sz="1" w:space="0" w:color="000000"/>
            </w:tcBorders>
          </w:tcPr>
          <w:p w14:paraId="3FA0A2BE"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09039A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80175D9"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B12AAB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2B5697" w14:textId="77777777" w:rsidR="0048698A" w:rsidRDefault="00472AE3">
            <w:r>
              <w:t xml:space="preserve">Approval type.  </w:t>
            </w:r>
            <w:r>
              <w:t>—</w:t>
            </w:r>
            <w:r>
              <w:t xml:space="preserve"> max length 50; integration: Transaction </w:t>
            </w:r>
            <w:r>
              <w:t>→</w:t>
            </w:r>
            <w:r>
              <w:t xml:space="preserve"> APPROVAL_TYPE</w:t>
            </w:r>
          </w:p>
        </w:tc>
        <w:tc>
          <w:tcPr>
            <w:tcW w:w="0" w:type="auto"/>
            <w:tcBorders>
              <w:top w:val="single" w:sz="1" w:space="0" w:color="000000"/>
              <w:left w:val="single" w:sz="1" w:space="0" w:color="000000"/>
              <w:bottom w:val="single" w:sz="1" w:space="0" w:color="000000"/>
              <w:right w:val="single" w:sz="1" w:space="0" w:color="000000"/>
            </w:tcBorders>
          </w:tcPr>
          <w:p w14:paraId="57A5B639" w14:textId="77777777" w:rsidR="0048698A" w:rsidRDefault="00472AE3">
            <w:r>
              <w:t>Designed</w:t>
            </w:r>
          </w:p>
        </w:tc>
      </w:tr>
      <w:tr w:rsidR="0048698A" w14:paraId="7ACCEB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08543E" w14:textId="77777777" w:rsidR="0048698A" w:rsidRDefault="00472AE3">
            <w:r>
              <w:t>COL-042</w:t>
            </w:r>
          </w:p>
        </w:tc>
        <w:tc>
          <w:tcPr>
            <w:tcW w:w="0" w:type="auto"/>
            <w:tcBorders>
              <w:top w:val="single" w:sz="1" w:space="0" w:color="000000"/>
              <w:left w:val="single" w:sz="1" w:space="0" w:color="000000"/>
              <w:bottom w:val="single" w:sz="1" w:space="0" w:color="000000"/>
              <w:right w:val="single" w:sz="1" w:space="0" w:color="000000"/>
            </w:tcBorders>
          </w:tcPr>
          <w:p w14:paraId="2A949063" w14:textId="77777777" w:rsidR="0048698A" w:rsidRDefault="00472AE3">
            <w:r>
              <w:t>Transit</w:t>
            </w:r>
          </w:p>
        </w:tc>
        <w:tc>
          <w:tcPr>
            <w:tcW w:w="0" w:type="auto"/>
            <w:tcBorders>
              <w:top w:val="single" w:sz="1" w:space="0" w:color="000000"/>
              <w:left w:val="single" w:sz="1" w:space="0" w:color="000000"/>
              <w:bottom w:val="single" w:sz="1" w:space="0" w:color="000000"/>
              <w:right w:val="single" w:sz="1" w:space="0" w:color="000000"/>
            </w:tcBorders>
          </w:tcPr>
          <w:p w14:paraId="2073F2D8" w14:textId="77777777" w:rsidR="0048698A" w:rsidRDefault="00472AE3">
            <w:r>
              <w:rPr>
                <w:highlight w:val="lightGray"/>
              </w:rPr>
              <w:t>{PublisherPrefix}_transit</w:t>
            </w:r>
          </w:p>
        </w:tc>
        <w:tc>
          <w:tcPr>
            <w:tcW w:w="0" w:type="auto"/>
            <w:tcBorders>
              <w:top w:val="single" w:sz="1" w:space="0" w:color="000000"/>
              <w:left w:val="single" w:sz="1" w:space="0" w:color="000000"/>
              <w:bottom w:val="single" w:sz="1" w:space="0" w:color="000000"/>
              <w:right w:val="single" w:sz="1" w:space="0" w:color="000000"/>
            </w:tcBorders>
          </w:tcPr>
          <w:p w14:paraId="1B3809E2"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4FDFEC8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C81F78B"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1027D0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783D7E6" w14:textId="77777777" w:rsidR="0048698A" w:rsidRDefault="00472AE3">
            <w:r>
              <w:t xml:space="preserve">Branch transit.  </w:t>
            </w:r>
            <w:r>
              <w:t>—</w:t>
            </w:r>
            <w:r>
              <w:t xml:space="preserve"> max length 20; integration: Transaction </w:t>
            </w:r>
            <w:r>
              <w:t>→</w:t>
            </w:r>
            <w:r>
              <w:t xml:space="preserve"> TRANSIT</w:t>
            </w:r>
          </w:p>
        </w:tc>
        <w:tc>
          <w:tcPr>
            <w:tcW w:w="0" w:type="auto"/>
            <w:tcBorders>
              <w:top w:val="single" w:sz="1" w:space="0" w:color="000000"/>
              <w:left w:val="single" w:sz="1" w:space="0" w:color="000000"/>
              <w:bottom w:val="single" w:sz="1" w:space="0" w:color="000000"/>
              <w:right w:val="single" w:sz="1" w:space="0" w:color="000000"/>
            </w:tcBorders>
          </w:tcPr>
          <w:p w14:paraId="77FE88A4" w14:textId="77777777" w:rsidR="0048698A" w:rsidRDefault="00472AE3">
            <w:r>
              <w:t>Designed</w:t>
            </w:r>
          </w:p>
        </w:tc>
      </w:tr>
      <w:tr w:rsidR="0048698A" w14:paraId="64A2B5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62F62B" w14:textId="77777777" w:rsidR="0048698A" w:rsidRDefault="00472AE3">
            <w:r>
              <w:t>COL-043</w:t>
            </w:r>
          </w:p>
        </w:tc>
        <w:tc>
          <w:tcPr>
            <w:tcW w:w="0" w:type="auto"/>
            <w:tcBorders>
              <w:top w:val="single" w:sz="1" w:space="0" w:color="000000"/>
              <w:left w:val="single" w:sz="1" w:space="0" w:color="000000"/>
              <w:bottom w:val="single" w:sz="1" w:space="0" w:color="000000"/>
              <w:right w:val="single" w:sz="1" w:space="0" w:color="000000"/>
            </w:tcBorders>
          </w:tcPr>
          <w:p w14:paraId="498AA75D" w14:textId="77777777" w:rsidR="0048698A" w:rsidRDefault="00472AE3">
            <w:r>
              <w:t>Customer Name</w:t>
            </w:r>
          </w:p>
        </w:tc>
        <w:tc>
          <w:tcPr>
            <w:tcW w:w="0" w:type="auto"/>
            <w:tcBorders>
              <w:top w:val="single" w:sz="1" w:space="0" w:color="000000"/>
              <w:left w:val="single" w:sz="1" w:space="0" w:color="000000"/>
              <w:bottom w:val="single" w:sz="1" w:space="0" w:color="000000"/>
              <w:right w:val="single" w:sz="1" w:space="0" w:color="000000"/>
            </w:tcBorders>
          </w:tcPr>
          <w:p w14:paraId="67436928" w14:textId="77777777" w:rsidR="0048698A" w:rsidRDefault="00472AE3">
            <w:r>
              <w:rPr>
                <w:highlight w:val="lightGray"/>
              </w:rPr>
              <w:t>{PublisherPrefix}_customername</w:t>
            </w:r>
          </w:p>
        </w:tc>
        <w:tc>
          <w:tcPr>
            <w:tcW w:w="0" w:type="auto"/>
            <w:tcBorders>
              <w:top w:val="single" w:sz="1" w:space="0" w:color="000000"/>
              <w:left w:val="single" w:sz="1" w:space="0" w:color="000000"/>
              <w:bottom w:val="single" w:sz="1" w:space="0" w:color="000000"/>
              <w:right w:val="single" w:sz="1" w:space="0" w:color="000000"/>
            </w:tcBorders>
          </w:tcPr>
          <w:p w14:paraId="20262396"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22FF53A"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4DF93B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0322DF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195051" w14:textId="77777777" w:rsidR="0048698A" w:rsidRDefault="00472AE3">
            <w:r>
              <w:t xml:space="preserve">Primary customer name.  </w:t>
            </w:r>
            <w:r>
              <w:t>—</w:t>
            </w:r>
            <w:r>
              <w:t xml:space="preserve"> max length 200; integration: Transaction </w:t>
            </w:r>
            <w:r>
              <w:t>→</w:t>
            </w:r>
            <w:r>
              <w:t xml:space="preserve"> CUSTOMER_NAME; </w:t>
            </w:r>
          </w:p>
          <w:p w14:paraId="062AFE22" w14:textId="77777777" w:rsidR="0048698A" w:rsidRDefault="00472AE3">
            <w:r>
              <w:rPr>
                <w:b/>
              </w:rPr>
              <w:t>sensitive: Personal data</w:t>
            </w:r>
          </w:p>
          <w:p w14:paraId="3A6423E3" w14:textId="77777777" w:rsidR="0048698A" w:rsidRDefault="00472AE3">
            <w:r>
              <w:t xml:space="preserve">; </w:t>
            </w:r>
          </w:p>
          <w:p w14:paraId="2EC18485"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5105BFFA" w14:textId="77777777" w:rsidR="0048698A" w:rsidRDefault="00472AE3">
            <w:r>
              <w:t>Designed</w:t>
            </w:r>
          </w:p>
        </w:tc>
      </w:tr>
      <w:tr w:rsidR="0048698A" w14:paraId="164C37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1DE8B4" w14:textId="77777777" w:rsidR="0048698A" w:rsidRDefault="00472AE3">
            <w:r>
              <w:t>COL-044</w:t>
            </w:r>
          </w:p>
        </w:tc>
        <w:tc>
          <w:tcPr>
            <w:tcW w:w="0" w:type="auto"/>
            <w:tcBorders>
              <w:top w:val="single" w:sz="1" w:space="0" w:color="000000"/>
              <w:left w:val="single" w:sz="1" w:space="0" w:color="000000"/>
              <w:bottom w:val="single" w:sz="1" w:space="0" w:color="000000"/>
              <w:right w:val="single" w:sz="1" w:space="0" w:color="000000"/>
            </w:tcBorders>
          </w:tcPr>
          <w:p w14:paraId="037522BA" w14:textId="77777777" w:rsidR="0048698A" w:rsidRDefault="00472AE3">
            <w:r>
              <w:t>Co-borrower Name</w:t>
            </w:r>
          </w:p>
        </w:tc>
        <w:tc>
          <w:tcPr>
            <w:tcW w:w="0" w:type="auto"/>
            <w:tcBorders>
              <w:top w:val="single" w:sz="1" w:space="0" w:color="000000"/>
              <w:left w:val="single" w:sz="1" w:space="0" w:color="000000"/>
              <w:bottom w:val="single" w:sz="1" w:space="0" w:color="000000"/>
              <w:right w:val="single" w:sz="1" w:space="0" w:color="000000"/>
            </w:tcBorders>
          </w:tcPr>
          <w:p w14:paraId="3FC1EB2C" w14:textId="77777777" w:rsidR="0048698A" w:rsidRDefault="00472AE3">
            <w:r>
              <w:rPr>
                <w:highlight w:val="lightGray"/>
              </w:rPr>
              <w:t>{PublisherPrefix}_coborrowername</w:t>
            </w:r>
          </w:p>
        </w:tc>
        <w:tc>
          <w:tcPr>
            <w:tcW w:w="0" w:type="auto"/>
            <w:tcBorders>
              <w:top w:val="single" w:sz="1" w:space="0" w:color="000000"/>
              <w:left w:val="single" w:sz="1" w:space="0" w:color="000000"/>
              <w:bottom w:val="single" w:sz="1" w:space="0" w:color="000000"/>
              <w:right w:val="single" w:sz="1" w:space="0" w:color="000000"/>
            </w:tcBorders>
          </w:tcPr>
          <w:p w14:paraId="0D67DA45"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42D300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49867C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5D1A14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624B073" w14:textId="77777777" w:rsidR="0048698A" w:rsidRDefault="00472AE3">
            <w:r>
              <w:t xml:space="preserve">Co-borrower name.  </w:t>
            </w:r>
            <w:r>
              <w:t>—</w:t>
            </w:r>
            <w:r>
              <w:t xml:space="preserve"> max length 200; integration: Transaction </w:t>
            </w:r>
            <w:r>
              <w:t>→</w:t>
            </w:r>
            <w:r>
              <w:t xml:space="preserve"> COBORROWER_NAME (TRANSACTION_ADDITIONAL_DETAIL_1); </w:t>
            </w:r>
          </w:p>
          <w:p w14:paraId="28922A8F" w14:textId="77777777" w:rsidR="0048698A" w:rsidRDefault="00472AE3">
            <w:r>
              <w:rPr>
                <w:b/>
              </w:rPr>
              <w:t>sensitive: Personal data</w:t>
            </w:r>
          </w:p>
          <w:p w14:paraId="0A777051" w14:textId="77777777" w:rsidR="0048698A" w:rsidRDefault="00472AE3">
            <w:r>
              <w:t xml:space="preserve">; </w:t>
            </w:r>
          </w:p>
          <w:p w14:paraId="231C8807"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189B3BA7" w14:textId="77777777" w:rsidR="0048698A" w:rsidRDefault="00472AE3">
            <w:r>
              <w:t>Designed</w:t>
            </w:r>
          </w:p>
        </w:tc>
      </w:tr>
      <w:tr w:rsidR="0048698A" w14:paraId="5FDDE9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FE0928" w14:textId="77777777" w:rsidR="0048698A" w:rsidRDefault="00472AE3">
            <w:r>
              <w:t>COL-045</w:t>
            </w:r>
          </w:p>
        </w:tc>
        <w:tc>
          <w:tcPr>
            <w:tcW w:w="0" w:type="auto"/>
            <w:tcBorders>
              <w:top w:val="single" w:sz="1" w:space="0" w:color="000000"/>
              <w:left w:val="single" w:sz="1" w:space="0" w:color="000000"/>
              <w:bottom w:val="single" w:sz="1" w:space="0" w:color="000000"/>
              <w:right w:val="single" w:sz="1" w:space="0" w:color="000000"/>
            </w:tcBorders>
          </w:tcPr>
          <w:p w14:paraId="20B200D3" w14:textId="77777777" w:rsidR="0048698A" w:rsidRDefault="00472AE3">
            <w:r>
              <w:t>Property Address</w:t>
            </w:r>
          </w:p>
        </w:tc>
        <w:tc>
          <w:tcPr>
            <w:tcW w:w="0" w:type="auto"/>
            <w:tcBorders>
              <w:top w:val="single" w:sz="1" w:space="0" w:color="000000"/>
              <w:left w:val="single" w:sz="1" w:space="0" w:color="000000"/>
              <w:bottom w:val="single" w:sz="1" w:space="0" w:color="000000"/>
              <w:right w:val="single" w:sz="1" w:space="0" w:color="000000"/>
            </w:tcBorders>
          </w:tcPr>
          <w:p w14:paraId="67D66874" w14:textId="77777777" w:rsidR="0048698A" w:rsidRDefault="00472AE3">
            <w:r>
              <w:rPr>
                <w:highlight w:val="lightGray"/>
              </w:rPr>
              <w:t>{PublisherPrefix}_propertyaddress</w:t>
            </w:r>
          </w:p>
        </w:tc>
        <w:tc>
          <w:tcPr>
            <w:tcW w:w="0" w:type="auto"/>
            <w:tcBorders>
              <w:top w:val="single" w:sz="1" w:space="0" w:color="000000"/>
              <w:left w:val="single" w:sz="1" w:space="0" w:color="000000"/>
              <w:bottom w:val="single" w:sz="1" w:space="0" w:color="000000"/>
              <w:right w:val="single" w:sz="1" w:space="0" w:color="000000"/>
            </w:tcBorders>
          </w:tcPr>
          <w:p w14:paraId="2772271F"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153A93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18EFAAB"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533569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8E1BAC" w14:textId="77777777" w:rsidR="0048698A" w:rsidRDefault="00472AE3">
            <w:r>
              <w:t xml:space="preserve">Property street address.  </w:t>
            </w:r>
            <w:r>
              <w:t>—</w:t>
            </w:r>
            <w:r>
              <w:t xml:space="preserve"> max length 250; integration: Transaction </w:t>
            </w:r>
            <w:r>
              <w:t>→</w:t>
            </w:r>
            <w:r>
              <w:t xml:space="preserve"> PROPERTY_ADDRESS; </w:t>
            </w:r>
          </w:p>
          <w:p w14:paraId="2FC88B7F" w14:textId="77777777" w:rsidR="0048698A" w:rsidRDefault="00472AE3">
            <w:r>
              <w:rPr>
                <w:b/>
              </w:rPr>
              <w:t>sensitive: Personal data</w:t>
            </w:r>
          </w:p>
          <w:p w14:paraId="3B9C6433" w14:textId="77777777" w:rsidR="0048698A" w:rsidRDefault="00472AE3">
            <w:r>
              <w:t xml:space="preserve">; </w:t>
            </w:r>
          </w:p>
          <w:p w14:paraId="79BCC2EE"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598F0C76" w14:textId="77777777" w:rsidR="0048698A" w:rsidRDefault="00472AE3">
            <w:r>
              <w:t>Designed</w:t>
            </w:r>
          </w:p>
        </w:tc>
      </w:tr>
      <w:tr w:rsidR="0048698A" w14:paraId="308B14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483DAA" w14:textId="77777777" w:rsidR="0048698A" w:rsidRDefault="00472AE3">
            <w:r>
              <w:t>COL-046</w:t>
            </w:r>
          </w:p>
        </w:tc>
        <w:tc>
          <w:tcPr>
            <w:tcW w:w="0" w:type="auto"/>
            <w:tcBorders>
              <w:top w:val="single" w:sz="1" w:space="0" w:color="000000"/>
              <w:left w:val="single" w:sz="1" w:space="0" w:color="000000"/>
              <w:bottom w:val="single" w:sz="1" w:space="0" w:color="000000"/>
              <w:right w:val="single" w:sz="1" w:space="0" w:color="000000"/>
            </w:tcBorders>
          </w:tcPr>
          <w:p w14:paraId="7172916D" w14:textId="77777777" w:rsidR="0048698A" w:rsidRDefault="00472AE3">
            <w:r>
              <w:t>Property City</w:t>
            </w:r>
          </w:p>
        </w:tc>
        <w:tc>
          <w:tcPr>
            <w:tcW w:w="0" w:type="auto"/>
            <w:tcBorders>
              <w:top w:val="single" w:sz="1" w:space="0" w:color="000000"/>
              <w:left w:val="single" w:sz="1" w:space="0" w:color="000000"/>
              <w:bottom w:val="single" w:sz="1" w:space="0" w:color="000000"/>
              <w:right w:val="single" w:sz="1" w:space="0" w:color="000000"/>
            </w:tcBorders>
          </w:tcPr>
          <w:p w14:paraId="5341E74D" w14:textId="77777777" w:rsidR="0048698A" w:rsidRDefault="00472AE3">
            <w:r>
              <w:rPr>
                <w:highlight w:val="lightGray"/>
              </w:rPr>
              <w:t>{PublisherPrefix}_propertycity</w:t>
            </w:r>
          </w:p>
        </w:tc>
        <w:tc>
          <w:tcPr>
            <w:tcW w:w="0" w:type="auto"/>
            <w:tcBorders>
              <w:top w:val="single" w:sz="1" w:space="0" w:color="000000"/>
              <w:left w:val="single" w:sz="1" w:space="0" w:color="000000"/>
              <w:bottom w:val="single" w:sz="1" w:space="0" w:color="000000"/>
              <w:right w:val="single" w:sz="1" w:space="0" w:color="000000"/>
            </w:tcBorders>
          </w:tcPr>
          <w:p w14:paraId="2253539C"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1BB4AF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937773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FE452B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5460E00" w14:textId="77777777" w:rsidR="0048698A" w:rsidRDefault="00472AE3">
            <w:r>
              <w:t xml:space="preserve">Property city.  </w:t>
            </w:r>
            <w:r>
              <w:t>—</w:t>
            </w:r>
            <w:r>
              <w:t xml:space="preserve"> max length 100; integration: Transaction </w:t>
            </w:r>
            <w:r>
              <w:t>→</w:t>
            </w:r>
            <w:r>
              <w:t xml:space="preserve"> PROPERTY_CITY</w:t>
            </w:r>
          </w:p>
        </w:tc>
        <w:tc>
          <w:tcPr>
            <w:tcW w:w="0" w:type="auto"/>
            <w:tcBorders>
              <w:top w:val="single" w:sz="1" w:space="0" w:color="000000"/>
              <w:left w:val="single" w:sz="1" w:space="0" w:color="000000"/>
              <w:bottom w:val="single" w:sz="1" w:space="0" w:color="000000"/>
              <w:right w:val="single" w:sz="1" w:space="0" w:color="000000"/>
            </w:tcBorders>
          </w:tcPr>
          <w:p w14:paraId="3B93CF78" w14:textId="77777777" w:rsidR="0048698A" w:rsidRDefault="00472AE3">
            <w:r>
              <w:t>Designed</w:t>
            </w:r>
          </w:p>
        </w:tc>
      </w:tr>
      <w:tr w:rsidR="0048698A" w14:paraId="0F44C9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A3E6EA" w14:textId="77777777" w:rsidR="0048698A" w:rsidRDefault="00472AE3">
            <w:r>
              <w:t>COL-047</w:t>
            </w:r>
          </w:p>
        </w:tc>
        <w:tc>
          <w:tcPr>
            <w:tcW w:w="0" w:type="auto"/>
            <w:tcBorders>
              <w:top w:val="single" w:sz="1" w:space="0" w:color="000000"/>
              <w:left w:val="single" w:sz="1" w:space="0" w:color="000000"/>
              <w:bottom w:val="single" w:sz="1" w:space="0" w:color="000000"/>
              <w:right w:val="single" w:sz="1" w:space="0" w:color="000000"/>
            </w:tcBorders>
          </w:tcPr>
          <w:p w14:paraId="44DE8B34" w14:textId="77777777" w:rsidR="0048698A" w:rsidRDefault="00472AE3">
            <w:r>
              <w:t>Property Province</w:t>
            </w:r>
          </w:p>
        </w:tc>
        <w:tc>
          <w:tcPr>
            <w:tcW w:w="0" w:type="auto"/>
            <w:tcBorders>
              <w:top w:val="single" w:sz="1" w:space="0" w:color="000000"/>
              <w:left w:val="single" w:sz="1" w:space="0" w:color="000000"/>
              <w:bottom w:val="single" w:sz="1" w:space="0" w:color="000000"/>
              <w:right w:val="single" w:sz="1" w:space="0" w:color="000000"/>
            </w:tcBorders>
          </w:tcPr>
          <w:p w14:paraId="288F2ED2" w14:textId="77777777" w:rsidR="0048698A" w:rsidRDefault="00472AE3">
            <w:r>
              <w:rPr>
                <w:highlight w:val="lightGray"/>
              </w:rPr>
              <w:t>{PublisherPrefix}_propertyprovince</w:t>
            </w:r>
          </w:p>
        </w:tc>
        <w:tc>
          <w:tcPr>
            <w:tcW w:w="0" w:type="auto"/>
            <w:tcBorders>
              <w:top w:val="single" w:sz="1" w:space="0" w:color="000000"/>
              <w:left w:val="single" w:sz="1" w:space="0" w:color="000000"/>
              <w:bottom w:val="single" w:sz="1" w:space="0" w:color="000000"/>
              <w:right w:val="single" w:sz="1" w:space="0" w:color="000000"/>
            </w:tcBorders>
          </w:tcPr>
          <w:p w14:paraId="1803FB78"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BD2E18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4226444"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66D39F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7560B48" w14:textId="77777777" w:rsidR="0048698A" w:rsidRDefault="00472AE3">
            <w:r>
              <w:t xml:space="preserve">Property province.  </w:t>
            </w:r>
            <w:r>
              <w:t>—</w:t>
            </w:r>
            <w:r>
              <w:t xml:space="preserve"> max length 50; integration: Transaction </w:t>
            </w:r>
            <w:r>
              <w:t>→</w:t>
            </w:r>
            <w:r>
              <w:t xml:space="preserve"> PROPERTY_PROVINCE</w:t>
            </w:r>
          </w:p>
        </w:tc>
        <w:tc>
          <w:tcPr>
            <w:tcW w:w="0" w:type="auto"/>
            <w:tcBorders>
              <w:top w:val="single" w:sz="1" w:space="0" w:color="000000"/>
              <w:left w:val="single" w:sz="1" w:space="0" w:color="000000"/>
              <w:bottom w:val="single" w:sz="1" w:space="0" w:color="000000"/>
              <w:right w:val="single" w:sz="1" w:space="0" w:color="000000"/>
            </w:tcBorders>
          </w:tcPr>
          <w:p w14:paraId="2AFB8C5E" w14:textId="77777777" w:rsidR="0048698A" w:rsidRDefault="00472AE3">
            <w:r>
              <w:t>Designed</w:t>
            </w:r>
          </w:p>
        </w:tc>
      </w:tr>
      <w:tr w:rsidR="0048698A" w14:paraId="59450A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EDDF1B" w14:textId="77777777" w:rsidR="0048698A" w:rsidRDefault="00472AE3">
            <w:r>
              <w:t>COL-048</w:t>
            </w:r>
          </w:p>
        </w:tc>
        <w:tc>
          <w:tcPr>
            <w:tcW w:w="0" w:type="auto"/>
            <w:tcBorders>
              <w:top w:val="single" w:sz="1" w:space="0" w:color="000000"/>
              <w:left w:val="single" w:sz="1" w:space="0" w:color="000000"/>
              <w:bottom w:val="single" w:sz="1" w:space="0" w:color="000000"/>
              <w:right w:val="single" w:sz="1" w:space="0" w:color="000000"/>
            </w:tcBorders>
          </w:tcPr>
          <w:p w14:paraId="2C950559" w14:textId="77777777" w:rsidR="0048698A" w:rsidRDefault="00472AE3">
            <w:r>
              <w:t>Property Postal Code</w:t>
            </w:r>
          </w:p>
        </w:tc>
        <w:tc>
          <w:tcPr>
            <w:tcW w:w="0" w:type="auto"/>
            <w:tcBorders>
              <w:top w:val="single" w:sz="1" w:space="0" w:color="000000"/>
              <w:left w:val="single" w:sz="1" w:space="0" w:color="000000"/>
              <w:bottom w:val="single" w:sz="1" w:space="0" w:color="000000"/>
              <w:right w:val="single" w:sz="1" w:space="0" w:color="000000"/>
            </w:tcBorders>
          </w:tcPr>
          <w:p w14:paraId="6BFAE871" w14:textId="77777777" w:rsidR="0048698A" w:rsidRDefault="00472AE3">
            <w:r>
              <w:rPr>
                <w:highlight w:val="lightGray"/>
              </w:rPr>
              <w:t>{PublisherPrefix}_propertypostalcode</w:t>
            </w:r>
          </w:p>
        </w:tc>
        <w:tc>
          <w:tcPr>
            <w:tcW w:w="0" w:type="auto"/>
            <w:tcBorders>
              <w:top w:val="single" w:sz="1" w:space="0" w:color="000000"/>
              <w:left w:val="single" w:sz="1" w:space="0" w:color="000000"/>
              <w:bottom w:val="single" w:sz="1" w:space="0" w:color="000000"/>
              <w:right w:val="single" w:sz="1" w:space="0" w:color="000000"/>
            </w:tcBorders>
          </w:tcPr>
          <w:p w14:paraId="13B43156"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2D57482"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1E33E8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5E357D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AE329E" w14:textId="77777777" w:rsidR="0048698A" w:rsidRDefault="00472AE3">
            <w:r>
              <w:t xml:space="preserve">Property postal code.  </w:t>
            </w:r>
            <w:r>
              <w:t>—</w:t>
            </w:r>
            <w:r>
              <w:t xml:space="preserve"> max length 10; integration: Transaction </w:t>
            </w:r>
            <w:r>
              <w:t>→</w:t>
            </w:r>
            <w:r>
              <w:t xml:space="preserve"> PROPERTY_POSTAL_CODE; </w:t>
            </w:r>
          </w:p>
          <w:p w14:paraId="2ED8AADF" w14:textId="77777777" w:rsidR="0048698A" w:rsidRDefault="00472AE3">
            <w:r>
              <w:rPr>
                <w:b/>
              </w:rPr>
              <w:t>sensitive: Personal data</w:t>
            </w:r>
          </w:p>
          <w:p w14:paraId="491FEDD3" w14:textId="77777777" w:rsidR="0048698A" w:rsidRDefault="00472AE3">
            <w:r>
              <w:t xml:space="preserve">; </w:t>
            </w:r>
          </w:p>
          <w:p w14:paraId="68F3960F"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63D0B88E" w14:textId="77777777" w:rsidR="0048698A" w:rsidRDefault="00472AE3">
            <w:r>
              <w:t>Designed</w:t>
            </w:r>
          </w:p>
        </w:tc>
      </w:tr>
      <w:tr w:rsidR="0048698A" w14:paraId="1C2297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A29F6E" w14:textId="77777777" w:rsidR="0048698A" w:rsidRDefault="00472AE3">
            <w:r>
              <w:t>COL-049</w:t>
            </w:r>
          </w:p>
        </w:tc>
        <w:tc>
          <w:tcPr>
            <w:tcW w:w="0" w:type="auto"/>
            <w:tcBorders>
              <w:top w:val="single" w:sz="1" w:space="0" w:color="000000"/>
              <w:left w:val="single" w:sz="1" w:space="0" w:color="000000"/>
              <w:bottom w:val="single" w:sz="1" w:space="0" w:color="000000"/>
              <w:right w:val="single" w:sz="1" w:space="0" w:color="000000"/>
            </w:tcBorders>
          </w:tcPr>
          <w:p w14:paraId="21CB1A13" w14:textId="77777777" w:rsidR="0048698A" w:rsidRDefault="00472AE3">
            <w:r>
              <w:t>Property Type</w:t>
            </w:r>
          </w:p>
        </w:tc>
        <w:tc>
          <w:tcPr>
            <w:tcW w:w="0" w:type="auto"/>
            <w:tcBorders>
              <w:top w:val="single" w:sz="1" w:space="0" w:color="000000"/>
              <w:left w:val="single" w:sz="1" w:space="0" w:color="000000"/>
              <w:bottom w:val="single" w:sz="1" w:space="0" w:color="000000"/>
              <w:right w:val="single" w:sz="1" w:space="0" w:color="000000"/>
            </w:tcBorders>
          </w:tcPr>
          <w:p w14:paraId="07B41FF3" w14:textId="77777777" w:rsidR="0048698A" w:rsidRDefault="00472AE3">
            <w:r>
              <w:rPr>
                <w:highlight w:val="lightGray"/>
              </w:rPr>
              <w:t>{PublisherPrefix}_propertytype</w:t>
            </w:r>
          </w:p>
        </w:tc>
        <w:tc>
          <w:tcPr>
            <w:tcW w:w="0" w:type="auto"/>
            <w:tcBorders>
              <w:top w:val="single" w:sz="1" w:space="0" w:color="000000"/>
              <w:left w:val="single" w:sz="1" w:space="0" w:color="000000"/>
              <w:bottom w:val="single" w:sz="1" w:space="0" w:color="000000"/>
              <w:right w:val="single" w:sz="1" w:space="0" w:color="000000"/>
            </w:tcBorders>
          </w:tcPr>
          <w:p w14:paraId="243A66F9"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F8D330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6EC565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3B8E83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B0C6E4" w14:textId="77777777" w:rsidR="0048698A" w:rsidRDefault="00472AE3">
            <w:r>
              <w:t xml:space="preserve">Property type.  </w:t>
            </w:r>
            <w:r>
              <w:t>—</w:t>
            </w:r>
            <w:r>
              <w:t xml:space="preserve"> max length 50; integration: Transaction </w:t>
            </w:r>
            <w:r>
              <w:t>→</w:t>
            </w:r>
            <w:r>
              <w:t xml:space="preserve"> PROPERTY_TYPE</w:t>
            </w:r>
          </w:p>
        </w:tc>
        <w:tc>
          <w:tcPr>
            <w:tcW w:w="0" w:type="auto"/>
            <w:tcBorders>
              <w:top w:val="single" w:sz="1" w:space="0" w:color="000000"/>
              <w:left w:val="single" w:sz="1" w:space="0" w:color="000000"/>
              <w:bottom w:val="single" w:sz="1" w:space="0" w:color="000000"/>
              <w:right w:val="single" w:sz="1" w:space="0" w:color="000000"/>
            </w:tcBorders>
          </w:tcPr>
          <w:p w14:paraId="03CAF4EB" w14:textId="77777777" w:rsidR="0048698A" w:rsidRDefault="00472AE3">
            <w:r>
              <w:t>Designed</w:t>
            </w:r>
          </w:p>
        </w:tc>
      </w:tr>
      <w:tr w:rsidR="0048698A" w14:paraId="41A448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2ABCDA" w14:textId="77777777" w:rsidR="0048698A" w:rsidRDefault="00472AE3">
            <w:r>
              <w:t>COL-050</w:t>
            </w:r>
          </w:p>
        </w:tc>
        <w:tc>
          <w:tcPr>
            <w:tcW w:w="0" w:type="auto"/>
            <w:tcBorders>
              <w:top w:val="single" w:sz="1" w:space="0" w:color="000000"/>
              <w:left w:val="single" w:sz="1" w:space="0" w:color="000000"/>
              <w:bottom w:val="single" w:sz="1" w:space="0" w:color="000000"/>
              <w:right w:val="single" w:sz="1" w:space="0" w:color="000000"/>
            </w:tcBorders>
          </w:tcPr>
          <w:p w14:paraId="609BF705" w14:textId="77777777" w:rsidR="0048698A" w:rsidRDefault="00472AE3">
            <w:r>
              <w:t>Property Usage</w:t>
            </w:r>
          </w:p>
        </w:tc>
        <w:tc>
          <w:tcPr>
            <w:tcW w:w="0" w:type="auto"/>
            <w:tcBorders>
              <w:top w:val="single" w:sz="1" w:space="0" w:color="000000"/>
              <w:left w:val="single" w:sz="1" w:space="0" w:color="000000"/>
              <w:bottom w:val="single" w:sz="1" w:space="0" w:color="000000"/>
              <w:right w:val="single" w:sz="1" w:space="0" w:color="000000"/>
            </w:tcBorders>
          </w:tcPr>
          <w:p w14:paraId="5A607686" w14:textId="77777777" w:rsidR="0048698A" w:rsidRDefault="00472AE3">
            <w:r>
              <w:rPr>
                <w:highlight w:val="lightGray"/>
              </w:rPr>
              <w:t>{PublisherPrefix}_propertyusage</w:t>
            </w:r>
          </w:p>
        </w:tc>
        <w:tc>
          <w:tcPr>
            <w:tcW w:w="0" w:type="auto"/>
            <w:tcBorders>
              <w:top w:val="single" w:sz="1" w:space="0" w:color="000000"/>
              <w:left w:val="single" w:sz="1" w:space="0" w:color="000000"/>
              <w:bottom w:val="single" w:sz="1" w:space="0" w:color="000000"/>
              <w:right w:val="single" w:sz="1" w:space="0" w:color="000000"/>
            </w:tcBorders>
          </w:tcPr>
          <w:p w14:paraId="41AFC83F"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FA2035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567BE8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80546A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73D63F" w14:textId="77777777" w:rsidR="0048698A" w:rsidRDefault="00472AE3">
            <w:r>
              <w:t xml:space="preserve">Property usage.  </w:t>
            </w:r>
            <w:r>
              <w:t>—</w:t>
            </w:r>
            <w:r>
              <w:t xml:space="preserve"> max length 50; integration: Transaction </w:t>
            </w:r>
            <w:r>
              <w:t>→</w:t>
            </w:r>
            <w:r>
              <w:t xml:space="preserve"> PROPERTY_USAGE</w:t>
            </w:r>
          </w:p>
        </w:tc>
        <w:tc>
          <w:tcPr>
            <w:tcW w:w="0" w:type="auto"/>
            <w:tcBorders>
              <w:top w:val="single" w:sz="1" w:space="0" w:color="000000"/>
              <w:left w:val="single" w:sz="1" w:space="0" w:color="000000"/>
              <w:bottom w:val="single" w:sz="1" w:space="0" w:color="000000"/>
              <w:right w:val="single" w:sz="1" w:space="0" w:color="000000"/>
            </w:tcBorders>
          </w:tcPr>
          <w:p w14:paraId="6FEF1277" w14:textId="77777777" w:rsidR="0048698A" w:rsidRDefault="00472AE3">
            <w:r>
              <w:t>Designed</w:t>
            </w:r>
          </w:p>
        </w:tc>
      </w:tr>
      <w:tr w:rsidR="0048698A" w14:paraId="3ED1E5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7B7EB3" w14:textId="77777777" w:rsidR="0048698A" w:rsidRDefault="00472AE3">
            <w:r>
              <w:t>COL-051</w:t>
            </w:r>
          </w:p>
        </w:tc>
        <w:tc>
          <w:tcPr>
            <w:tcW w:w="0" w:type="auto"/>
            <w:tcBorders>
              <w:top w:val="single" w:sz="1" w:space="0" w:color="000000"/>
              <w:left w:val="single" w:sz="1" w:space="0" w:color="000000"/>
              <w:bottom w:val="single" w:sz="1" w:space="0" w:color="000000"/>
              <w:right w:val="single" w:sz="1" w:space="0" w:color="000000"/>
            </w:tcBorders>
          </w:tcPr>
          <w:p w14:paraId="5AB87197" w14:textId="77777777" w:rsidR="0048698A" w:rsidRDefault="00472AE3">
            <w:r>
              <w:t>Applicant Beacon Score</w:t>
            </w:r>
          </w:p>
        </w:tc>
        <w:tc>
          <w:tcPr>
            <w:tcW w:w="0" w:type="auto"/>
            <w:tcBorders>
              <w:top w:val="single" w:sz="1" w:space="0" w:color="000000"/>
              <w:left w:val="single" w:sz="1" w:space="0" w:color="000000"/>
              <w:bottom w:val="single" w:sz="1" w:space="0" w:color="000000"/>
              <w:right w:val="single" w:sz="1" w:space="0" w:color="000000"/>
            </w:tcBorders>
          </w:tcPr>
          <w:p w14:paraId="70EAA284" w14:textId="77777777" w:rsidR="0048698A" w:rsidRDefault="00472AE3">
            <w:r>
              <w:rPr>
                <w:highlight w:val="lightGray"/>
              </w:rPr>
              <w:t>{PublisherPrefix}_applicantbeaconscore</w:t>
            </w:r>
          </w:p>
        </w:tc>
        <w:tc>
          <w:tcPr>
            <w:tcW w:w="0" w:type="auto"/>
            <w:tcBorders>
              <w:top w:val="single" w:sz="1" w:space="0" w:color="000000"/>
              <w:left w:val="single" w:sz="1" w:space="0" w:color="000000"/>
              <w:bottom w:val="single" w:sz="1" w:space="0" w:color="000000"/>
              <w:right w:val="single" w:sz="1" w:space="0" w:color="000000"/>
            </w:tcBorders>
          </w:tcPr>
          <w:p w14:paraId="74699B09"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126D967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1331AB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095C2F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C664731" w14:textId="77777777" w:rsidR="0048698A" w:rsidRDefault="00472AE3">
            <w:r>
              <w:t xml:space="preserve">Applicant Beacon score.  </w:t>
            </w:r>
            <w:r>
              <w:t>—</w:t>
            </w:r>
            <w:r>
              <w:t xml:space="preserve"> precision 0; integration: Transaction </w:t>
            </w:r>
            <w:r>
              <w:t>→</w:t>
            </w:r>
            <w:r>
              <w:t xml:space="preserve"> APPLICANT_BEACON_SCORE; </w:t>
            </w:r>
          </w:p>
          <w:p w14:paraId="3AC5F034" w14:textId="77777777" w:rsidR="0048698A" w:rsidRDefault="00472AE3">
            <w:r>
              <w:rPr>
                <w:b/>
              </w:rPr>
              <w:t>sensitive: Credit data</w:t>
            </w:r>
          </w:p>
          <w:p w14:paraId="569CC6B8" w14:textId="77777777" w:rsidR="0048698A" w:rsidRDefault="00472AE3">
            <w:r>
              <w:t xml:space="preserve">; </w:t>
            </w:r>
          </w:p>
          <w:p w14:paraId="578053CA"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711B4924" w14:textId="77777777" w:rsidR="0048698A" w:rsidRDefault="00472AE3">
            <w:r>
              <w:t>Designed</w:t>
            </w:r>
          </w:p>
        </w:tc>
      </w:tr>
      <w:tr w:rsidR="0048698A" w14:paraId="211816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57E671" w14:textId="77777777" w:rsidR="0048698A" w:rsidRDefault="00472AE3">
            <w:r>
              <w:t>COL-052</w:t>
            </w:r>
          </w:p>
        </w:tc>
        <w:tc>
          <w:tcPr>
            <w:tcW w:w="0" w:type="auto"/>
            <w:tcBorders>
              <w:top w:val="single" w:sz="1" w:space="0" w:color="000000"/>
              <w:left w:val="single" w:sz="1" w:space="0" w:color="000000"/>
              <w:bottom w:val="single" w:sz="1" w:space="0" w:color="000000"/>
              <w:right w:val="single" w:sz="1" w:space="0" w:color="000000"/>
            </w:tcBorders>
          </w:tcPr>
          <w:p w14:paraId="68303A7D" w14:textId="77777777" w:rsidR="0048698A" w:rsidRDefault="00472AE3">
            <w:r>
              <w:t>BNI Score</w:t>
            </w:r>
          </w:p>
        </w:tc>
        <w:tc>
          <w:tcPr>
            <w:tcW w:w="0" w:type="auto"/>
            <w:tcBorders>
              <w:top w:val="single" w:sz="1" w:space="0" w:color="000000"/>
              <w:left w:val="single" w:sz="1" w:space="0" w:color="000000"/>
              <w:bottom w:val="single" w:sz="1" w:space="0" w:color="000000"/>
              <w:right w:val="single" w:sz="1" w:space="0" w:color="000000"/>
            </w:tcBorders>
          </w:tcPr>
          <w:p w14:paraId="1D40CB84" w14:textId="77777777" w:rsidR="0048698A" w:rsidRDefault="00472AE3">
            <w:r>
              <w:rPr>
                <w:highlight w:val="lightGray"/>
              </w:rPr>
              <w:t>{PublisherPrefix}_bniscore</w:t>
            </w:r>
          </w:p>
        </w:tc>
        <w:tc>
          <w:tcPr>
            <w:tcW w:w="0" w:type="auto"/>
            <w:tcBorders>
              <w:top w:val="single" w:sz="1" w:space="0" w:color="000000"/>
              <w:left w:val="single" w:sz="1" w:space="0" w:color="000000"/>
              <w:bottom w:val="single" w:sz="1" w:space="0" w:color="000000"/>
              <w:right w:val="single" w:sz="1" w:space="0" w:color="000000"/>
            </w:tcBorders>
          </w:tcPr>
          <w:p w14:paraId="59CC5554"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0EF2513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12221F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57EC88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E049F9" w14:textId="77777777" w:rsidR="0048698A" w:rsidRDefault="00472AE3">
            <w:r>
              <w:t xml:space="preserve">BNI score.  </w:t>
            </w:r>
            <w:r>
              <w:t>—</w:t>
            </w:r>
            <w:r>
              <w:t xml:space="preserve"> precision 0; integration: Transaction </w:t>
            </w:r>
            <w:r>
              <w:t>→</w:t>
            </w:r>
            <w:r>
              <w:t xml:space="preserve"> BNI_SCORE; </w:t>
            </w:r>
          </w:p>
          <w:p w14:paraId="2682B3C2" w14:textId="77777777" w:rsidR="0048698A" w:rsidRDefault="00472AE3">
            <w:r>
              <w:rPr>
                <w:b/>
              </w:rPr>
              <w:t>sensitive: Credit data</w:t>
            </w:r>
          </w:p>
          <w:p w14:paraId="7F36D09F" w14:textId="77777777" w:rsidR="0048698A" w:rsidRDefault="00472AE3">
            <w:r>
              <w:t xml:space="preserve">; </w:t>
            </w:r>
          </w:p>
          <w:p w14:paraId="74EE57F9"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76B1E12B" w14:textId="77777777" w:rsidR="0048698A" w:rsidRDefault="00472AE3">
            <w:r>
              <w:t>Designed</w:t>
            </w:r>
          </w:p>
        </w:tc>
      </w:tr>
      <w:tr w:rsidR="0048698A" w14:paraId="7401AF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1A50D2" w14:textId="77777777" w:rsidR="0048698A" w:rsidRDefault="00472AE3">
            <w:r>
              <w:t>COL-053</w:t>
            </w:r>
          </w:p>
        </w:tc>
        <w:tc>
          <w:tcPr>
            <w:tcW w:w="0" w:type="auto"/>
            <w:tcBorders>
              <w:top w:val="single" w:sz="1" w:space="0" w:color="000000"/>
              <w:left w:val="single" w:sz="1" w:space="0" w:color="000000"/>
              <w:bottom w:val="single" w:sz="1" w:space="0" w:color="000000"/>
              <w:right w:val="single" w:sz="1" w:space="0" w:color="000000"/>
            </w:tcBorders>
          </w:tcPr>
          <w:p w14:paraId="709B4B46" w14:textId="77777777" w:rsidR="0048698A" w:rsidRDefault="00472AE3">
            <w:r>
              <w:t>Credit Score</w:t>
            </w:r>
          </w:p>
        </w:tc>
        <w:tc>
          <w:tcPr>
            <w:tcW w:w="0" w:type="auto"/>
            <w:tcBorders>
              <w:top w:val="single" w:sz="1" w:space="0" w:color="000000"/>
              <w:left w:val="single" w:sz="1" w:space="0" w:color="000000"/>
              <w:bottom w:val="single" w:sz="1" w:space="0" w:color="000000"/>
              <w:right w:val="single" w:sz="1" w:space="0" w:color="000000"/>
            </w:tcBorders>
          </w:tcPr>
          <w:p w14:paraId="10A3A51C" w14:textId="77777777" w:rsidR="0048698A" w:rsidRDefault="00472AE3">
            <w:r>
              <w:rPr>
                <w:highlight w:val="lightGray"/>
              </w:rPr>
              <w:t>{PublisherPrefix}_creditscore</w:t>
            </w:r>
          </w:p>
        </w:tc>
        <w:tc>
          <w:tcPr>
            <w:tcW w:w="0" w:type="auto"/>
            <w:tcBorders>
              <w:top w:val="single" w:sz="1" w:space="0" w:color="000000"/>
              <w:left w:val="single" w:sz="1" w:space="0" w:color="000000"/>
              <w:bottom w:val="single" w:sz="1" w:space="0" w:color="000000"/>
              <w:right w:val="single" w:sz="1" w:space="0" w:color="000000"/>
            </w:tcBorders>
          </w:tcPr>
          <w:p w14:paraId="7101CD34"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6D2A404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8F084F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E2AA35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CA359A" w14:textId="77777777" w:rsidR="0048698A" w:rsidRDefault="00472AE3">
            <w:r>
              <w:t xml:space="preserve">Credit score.  </w:t>
            </w:r>
            <w:r>
              <w:t>—</w:t>
            </w:r>
            <w:r>
              <w:t xml:space="preserve"> precision 0; integration: Transaction </w:t>
            </w:r>
            <w:r>
              <w:t>→</w:t>
            </w:r>
            <w:r>
              <w:t xml:space="preserve"> CREDIT_SCORE; </w:t>
            </w:r>
          </w:p>
          <w:p w14:paraId="2C77105D" w14:textId="77777777" w:rsidR="0048698A" w:rsidRDefault="00472AE3">
            <w:r>
              <w:rPr>
                <w:b/>
              </w:rPr>
              <w:t>sensitive: Credit data</w:t>
            </w:r>
          </w:p>
          <w:p w14:paraId="6EBB9B32" w14:textId="77777777" w:rsidR="0048698A" w:rsidRDefault="00472AE3">
            <w:r>
              <w:t xml:space="preserve">; </w:t>
            </w:r>
          </w:p>
          <w:p w14:paraId="2E3DBE15"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11B1FB48" w14:textId="77777777" w:rsidR="0048698A" w:rsidRDefault="00472AE3">
            <w:r>
              <w:t>Designed</w:t>
            </w:r>
          </w:p>
        </w:tc>
      </w:tr>
      <w:tr w:rsidR="0048698A" w14:paraId="587CA1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C42EF5" w14:textId="77777777" w:rsidR="0048698A" w:rsidRDefault="00472AE3">
            <w:r>
              <w:t>COL-054</w:t>
            </w:r>
          </w:p>
        </w:tc>
        <w:tc>
          <w:tcPr>
            <w:tcW w:w="0" w:type="auto"/>
            <w:tcBorders>
              <w:top w:val="single" w:sz="1" w:space="0" w:color="000000"/>
              <w:left w:val="single" w:sz="1" w:space="0" w:color="000000"/>
              <w:bottom w:val="single" w:sz="1" w:space="0" w:color="000000"/>
              <w:right w:val="single" w:sz="1" w:space="0" w:color="000000"/>
            </w:tcBorders>
          </w:tcPr>
          <w:p w14:paraId="244A7B72" w14:textId="77777777" w:rsidR="0048698A" w:rsidRDefault="00472AE3">
            <w:r>
              <w:t>TDSR</w:t>
            </w:r>
          </w:p>
        </w:tc>
        <w:tc>
          <w:tcPr>
            <w:tcW w:w="0" w:type="auto"/>
            <w:tcBorders>
              <w:top w:val="single" w:sz="1" w:space="0" w:color="000000"/>
              <w:left w:val="single" w:sz="1" w:space="0" w:color="000000"/>
              <w:bottom w:val="single" w:sz="1" w:space="0" w:color="000000"/>
              <w:right w:val="single" w:sz="1" w:space="0" w:color="000000"/>
            </w:tcBorders>
          </w:tcPr>
          <w:p w14:paraId="586E836D" w14:textId="77777777" w:rsidR="0048698A" w:rsidRDefault="00472AE3">
            <w:r>
              <w:rPr>
                <w:highlight w:val="lightGray"/>
              </w:rPr>
              <w:t>{PublisherPrefix}_tdsr</w:t>
            </w:r>
          </w:p>
        </w:tc>
        <w:tc>
          <w:tcPr>
            <w:tcW w:w="0" w:type="auto"/>
            <w:tcBorders>
              <w:top w:val="single" w:sz="1" w:space="0" w:color="000000"/>
              <w:left w:val="single" w:sz="1" w:space="0" w:color="000000"/>
              <w:bottom w:val="single" w:sz="1" w:space="0" w:color="000000"/>
              <w:right w:val="single" w:sz="1" w:space="0" w:color="000000"/>
            </w:tcBorders>
          </w:tcPr>
          <w:p w14:paraId="22B4E396" w14:textId="77777777" w:rsidR="0048698A" w:rsidRDefault="00472AE3">
            <w:r>
              <w:t>Decimal number</w:t>
            </w:r>
          </w:p>
        </w:tc>
        <w:tc>
          <w:tcPr>
            <w:tcW w:w="0" w:type="auto"/>
            <w:tcBorders>
              <w:top w:val="single" w:sz="1" w:space="0" w:color="000000"/>
              <w:left w:val="single" w:sz="1" w:space="0" w:color="000000"/>
              <w:bottom w:val="single" w:sz="1" w:space="0" w:color="000000"/>
              <w:right w:val="single" w:sz="1" w:space="0" w:color="000000"/>
            </w:tcBorders>
          </w:tcPr>
          <w:p w14:paraId="108BB60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AD3F247"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0027AA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28A2AD" w14:textId="77777777" w:rsidR="0048698A" w:rsidRDefault="00472AE3">
            <w:r>
              <w:t xml:space="preserve">Total debt service ratio.  </w:t>
            </w:r>
            <w:r>
              <w:t>—</w:t>
            </w:r>
            <w:r>
              <w:t xml:space="preserve"> precision 4; integration: Transaction </w:t>
            </w:r>
            <w:r>
              <w:t>→</w:t>
            </w:r>
            <w:r>
              <w:t xml:space="preserve"> TDSR; </w:t>
            </w:r>
          </w:p>
          <w:p w14:paraId="13F5954D" w14:textId="77777777" w:rsidR="0048698A" w:rsidRDefault="00472AE3">
            <w:r>
              <w:rPr>
                <w:b/>
              </w:rPr>
              <w:t>sensitive: Financial data</w:t>
            </w:r>
          </w:p>
          <w:p w14:paraId="4F6D6544" w14:textId="77777777" w:rsidR="0048698A" w:rsidRDefault="00472AE3">
            <w:r>
              <w:t xml:space="preserve">; </w:t>
            </w:r>
          </w:p>
          <w:p w14:paraId="32D2C7AF" w14:textId="77777777" w:rsidR="0048698A" w:rsidRDefault="00472AE3">
            <w:r>
              <w:rPr>
                <w:b/>
              </w:rPr>
              <w:t>field-level security required</w:t>
            </w:r>
          </w:p>
          <w:p w14:paraId="5B434037" w14:textId="77777777" w:rsidR="0048698A" w:rsidRDefault="00472AE3">
            <w:r>
              <w:t xml:space="preserve">; </w:t>
            </w:r>
          </w:p>
          <w:p w14:paraId="3E036E4C" w14:textId="77777777" w:rsidR="0048698A" w:rsidRDefault="00472AE3">
            <w:r>
              <w:rPr>
                <w:b/>
              </w:rPr>
              <w:t>open question: Source precision is not stated in the Interface Agreement; 4 decimal places is a labelled assumption (DMASS-004).</w:t>
            </w:r>
          </w:p>
        </w:tc>
        <w:tc>
          <w:tcPr>
            <w:tcW w:w="0" w:type="auto"/>
            <w:tcBorders>
              <w:top w:val="single" w:sz="1" w:space="0" w:color="000000"/>
              <w:left w:val="single" w:sz="1" w:space="0" w:color="000000"/>
              <w:bottom w:val="single" w:sz="1" w:space="0" w:color="000000"/>
              <w:right w:val="single" w:sz="1" w:space="0" w:color="000000"/>
            </w:tcBorders>
          </w:tcPr>
          <w:p w14:paraId="24AB3E2A" w14:textId="77777777" w:rsidR="0048698A" w:rsidRDefault="00472AE3">
            <w:r>
              <w:t>Designed</w:t>
            </w:r>
          </w:p>
        </w:tc>
      </w:tr>
      <w:tr w:rsidR="0048698A" w14:paraId="09FB47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5DFF88" w14:textId="77777777" w:rsidR="0048698A" w:rsidRDefault="00472AE3">
            <w:r>
              <w:t>COL-055</w:t>
            </w:r>
          </w:p>
        </w:tc>
        <w:tc>
          <w:tcPr>
            <w:tcW w:w="0" w:type="auto"/>
            <w:tcBorders>
              <w:top w:val="single" w:sz="1" w:space="0" w:color="000000"/>
              <w:left w:val="single" w:sz="1" w:space="0" w:color="000000"/>
              <w:bottom w:val="single" w:sz="1" w:space="0" w:color="000000"/>
              <w:right w:val="single" w:sz="1" w:space="0" w:color="000000"/>
            </w:tcBorders>
          </w:tcPr>
          <w:p w14:paraId="7120E1D7" w14:textId="77777777" w:rsidR="0048698A" w:rsidRDefault="00472AE3">
            <w:r>
              <w:t>GDSR</w:t>
            </w:r>
          </w:p>
        </w:tc>
        <w:tc>
          <w:tcPr>
            <w:tcW w:w="0" w:type="auto"/>
            <w:tcBorders>
              <w:top w:val="single" w:sz="1" w:space="0" w:color="000000"/>
              <w:left w:val="single" w:sz="1" w:space="0" w:color="000000"/>
              <w:bottom w:val="single" w:sz="1" w:space="0" w:color="000000"/>
              <w:right w:val="single" w:sz="1" w:space="0" w:color="000000"/>
            </w:tcBorders>
          </w:tcPr>
          <w:p w14:paraId="1584E25B" w14:textId="77777777" w:rsidR="0048698A" w:rsidRDefault="00472AE3">
            <w:r>
              <w:rPr>
                <w:highlight w:val="lightGray"/>
              </w:rPr>
              <w:t>{PublisherPrefix}_gdsr</w:t>
            </w:r>
          </w:p>
        </w:tc>
        <w:tc>
          <w:tcPr>
            <w:tcW w:w="0" w:type="auto"/>
            <w:tcBorders>
              <w:top w:val="single" w:sz="1" w:space="0" w:color="000000"/>
              <w:left w:val="single" w:sz="1" w:space="0" w:color="000000"/>
              <w:bottom w:val="single" w:sz="1" w:space="0" w:color="000000"/>
              <w:right w:val="single" w:sz="1" w:space="0" w:color="000000"/>
            </w:tcBorders>
          </w:tcPr>
          <w:p w14:paraId="25EC6A3E" w14:textId="77777777" w:rsidR="0048698A" w:rsidRDefault="00472AE3">
            <w:r>
              <w:t>Decimal number</w:t>
            </w:r>
          </w:p>
        </w:tc>
        <w:tc>
          <w:tcPr>
            <w:tcW w:w="0" w:type="auto"/>
            <w:tcBorders>
              <w:top w:val="single" w:sz="1" w:space="0" w:color="000000"/>
              <w:left w:val="single" w:sz="1" w:space="0" w:color="000000"/>
              <w:bottom w:val="single" w:sz="1" w:space="0" w:color="000000"/>
              <w:right w:val="single" w:sz="1" w:space="0" w:color="000000"/>
            </w:tcBorders>
          </w:tcPr>
          <w:p w14:paraId="79B4944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FAA4EA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397255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87F826C" w14:textId="77777777" w:rsidR="0048698A" w:rsidRDefault="00472AE3">
            <w:r>
              <w:t xml:space="preserve">Gross debt service ratio.  </w:t>
            </w:r>
            <w:r>
              <w:t>—</w:t>
            </w:r>
            <w:r>
              <w:t xml:space="preserve"> precision 4; integration: Transaction </w:t>
            </w:r>
            <w:r>
              <w:t>→</w:t>
            </w:r>
            <w:r>
              <w:t xml:space="preserve"> GDSR; </w:t>
            </w:r>
          </w:p>
          <w:p w14:paraId="0EBB3597" w14:textId="77777777" w:rsidR="0048698A" w:rsidRDefault="00472AE3">
            <w:r>
              <w:rPr>
                <w:b/>
              </w:rPr>
              <w:t>sensitive: Financial data</w:t>
            </w:r>
          </w:p>
          <w:p w14:paraId="3F0398DA" w14:textId="77777777" w:rsidR="0048698A" w:rsidRDefault="00472AE3">
            <w:r>
              <w:t xml:space="preserve">; </w:t>
            </w:r>
          </w:p>
          <w:p w14:paraId="080BC97A"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473CFE79" w14:textId="77777777" w:rsidR="0048698A" w:rsidRDefault="00472AE3">
            <w:r>
              <w:t>Designed</w:t>
            </w:r>
          </w:p>
        </w:tc>
      </w:tr>
      <w:tr w:rsidR="0048698A" w14:paraId="1B79A3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FDF670" w14:textId="77777777" w:rsidR="0048698A" w:rsidRDefault="00472AE3">
            <w:r>
              <w:t>COL-056</w:t>
            </w:r>
          </w:p>
        </w:tc>
        <w:tc>
          <w:tcPr>
            <w:tcW w:w="0" w:type="auto"/>
            <w:tcBorders>
              <w:top w:val="single" w:sz="1" w:space="0" w:color="000000"/>
              <w:left w:val="single" w:sz="1" w:space="0" w:color="000000"/>
              <w:bottom w:val="single" w:sz="1" w:space="0" w:color="000000"/>
              <w:right w:val="single" w:sz="1" w:space="0" w:color="000000"/>
            </w:tcBorders>
          </w:tcPr>
          <w:p w14:paraId="34E3E94D" w14:textId="77777777" w:rsidR="0048698A" w:rsidRDefault="00472AE3">
            <w:r>
              <w:t>Loan To Value</w:t>
            </w:r>
          </w:p>
        </w:tc>
        <w:tc>
          <w:tcPr>
            <w:tcW w:w="0" w:type="auto"/>
            <w:tcBorders>
              <w:top w:val="single" w:sz="1" w:space="0" w:color="000000"/>
              <w:left w:val="single" w:sz="1" w:space="0" w:color="000000"/>
              <w:bottom w:val="single" w:sz="1" w:space="0" w:color="000000"/>
              <w:right w:val="single" w:sz="1" w:space="0" w:color="000000"/>
            </w:tcBorders>
          </w:tcPr>
          <w:p w14:paraId="2679F4CF" w14:textId="77777777" w:rsidR="0048698A" w:rsidRDefault="00472AE3">
            <w:r>
              <w:rPr>
                <w:highlight w:val="lightGray"/>
              </w:rPr>
              <w:t>{PublisherPrefix}_loantovalue</w:t>
            </w:r>
          </w:p>
        </w:tc>
        <w:tc>
          <w:tcPr>
            <w:tcW w:w="0" w:type="auto"/>
            <w:tcBorders>
              <w:top w:val="single" w:sz="1" w:space="0" w:color="000000"/>
              <w:left w:val="single" w:sz="1" w:space="0" w:color="000000"/>
              <w:bottom w:val="single" w:sz="1" w:space="0" w:color="000000"/>
              <w:right w:val="single" w:sz="1" w:space="0" w:color="000000"/>
            </w:tcBorders>
          </w:tcPr>
          <w:p w14:paraId="2FB167C4" w14:textId="77777777" w:rsidR="0048698A" w:rsidRDefault="00472AE3">
            <w:r>
              <w:t>Decimal number</w:t>
            </w:r>
          </w:p>
        </w:tc>
        <w:tc>
          <w:tcPr>
            <w:tcW w:w="0" w:type="auto"/>
            <w:tcBorders>
              <w:top w:val="single" w:sz="1" w:space="0" w:color="000000"/>
              <w:left w:val="single" w:sz="1" w:space="0" w:color="000000"/>
              <w:bottom w:val="single" w:sz="1" w:space="0" w:color="000000"/>
              <w:right w:val="single" w:sz="1" w:space="0" w:color="000000"/>
            </w:tcBorders>
          </w:tcPr>
          <w:p w14:paraId="43E69761"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04A4187"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BC090F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587158C" w14:textId="77777777" w:rsidR="0048698A" w:rsidRDefault="00472AE3">
            <w:r>
              <w:t xml:space="preserve">Loan to value ratio.  </w:t>
            </w:r>
            <w:r>
              <w:t>—</w:t>
            </w:r>
            <w:r>
              <w:t xml:space="preserve"> precision 4; integration: Transaction </w:t>
            </w:r>
            <w:r>
              <w:t>→</w:t>
            </w:r>
            <w:r>
              <w:t xml:space="preserve"> LOAN_TO_VALUE</w:t>
            </w:r>
          </w:p>
        </w:tc>
        <w:tc>
          <w:tcPr>
            <w:tcW w:w="0" w:type="auto"/>
            <w:tcBorders>
              <w:top w:val="single" w:sz="1" w:space="0" w:color="000000"/>
              <w:left w:val="single" w:sz="1" w:space="0" w:color="000000"/>
              <w:bottom w:val="single" w:sz="1" w:space="0" w:color="000000"/>
              <w:right w:val="single" w:sz="1" w:space="0" w:color="000000"/>
            </w:tcBorders>
          </w:tcPr>
          <w:p w14:paraId="0A5289B5" w14:textId="77777777" w:rsidR="0048698A" w:rsidRDefault="00472AE3">
            <w:r>
              <w:t>Designed</w:t>
            </w:r>
          </w:p>
        </w:tc>
      </w:tr>
      <w:tr w:rsidR="0048698A" w14:paraId="33E9A5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758E3A" w14:textId="77777777" w:rsidR="0048698A" w:rsidRDefault="00472AE3">
            <w:r>
              <w:t>COL-057</w:t>
            </w:r>
          </w:p>
        </w:tc>
        <w:tc>
          <w:tcPr>
            <w:tcW w:w="0" w:type="auto"/>
            <w:tcBorders>
              <w:top w:val="single" w:sz="1" w:space="0" w:color="000000"/>
              <w:left w:val="single" w:sz="1" w:space="0" w:color="000000"/>
              <w:bottom w:val="single" w:sz="1" w:space="0" w:color="000000"/>
              <w:right w:val="single" w:sz="1" w:space="0" w:color="000000"/>
            </w:tcBorders>
          </w:tcPr>
          <w:p w14:paraId="4CDE063C" w14:textId="77777777" w:rsidR="0048698A" w:rsidRDefault="00472AE3">
            <w:r>
              <w:t>Requested Amount</w:t>
            </w:r>
          </w:p>
        </w:tc>
        <w:tc>
          <w:tcPr>
            <w:tcW w:w="0" w:type="auto"/>
            <w:tcBorders>
              <w:top w:val="single" w:sz="1" w:space="0" w:color="000000"/>
              <w:left w:val="single" w:sz="1" w:space="0" w:color="000000"/>
              <w:bottom w:val="single" w:sz="1" w:space="0" w:color="000000"/>
              <w:right w:val="single" w:sz="1" w:space="0" w:color="000000"/>
            </w:tcBorders>
          </w:tcPr>
          <w:p w14:paraId="7CA20A5A" w14:textId="77777777" w:rsidR="0048698A" w:rsidRDefault="00472AE3">
            <w:r>
              <w:rPr>
                <w:highlight w:val="lightGray"/>
              </w:rPr>
              <w:t>{PublisherPrefix}_requestedamount</w:t>
            </w:r>
          </w:p>
        </w:tc>
        <w:tc>
          <w:tcPr>
            <w:tcW w:w="0" w:type="auto"/>
            <w:tcBorders>
              <w:top w:val="single" w:sz="1" w:space="0" w:color="000000"/>
              <w:left w:val="single" w:sz="1" w:space="0" w:color="000000"/>
              <w:bottom w:val="single" w:sz="1" w:space="0" w:color="000000"/>
              <w:right w:val="single" w:sz="1" w:space="0" w:color="000000"/>
            </w:tcBorders>
          </w:tcPr>
          <w:p w14:paraId="6F7427BD" w14:textId="77777777" w:rsidR="0048698A" w:rsidRDefault="00472AE3">
            <w:r>
              <w:t>Currency</w:t>
            </w:r>
          </w:p>
        </w:tc>
        <w:tc>
          <w:tcPr>
            <w:tcW w:w="0" w:type="auto"/>
            <w:tcBorders>
              <w:top w:val="single" w:sz="1" w:space="0" w:color="000000"/>
              <w:left w:val="single" w:sz="1" w:space="0" w:color="000000"/>
              <w:bottom w:val="single" w:sz="1" w:space="0" w:color="000000"/>
              <w:right w:val="single" w:sz="1" w:space="0" w:color="000000"/>
            </w:tcBorders>
          </w:tcPr>
          <w:p w14:paraId="5625600A"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2E24C8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E9DC7C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606121B" w14:textId="77777777" w:rsidR="0048698A" w:rsidRDefault="00472AE3">
            <w:r>
              <w:t xml:space="preserve">Requested credit amount.  </w:t>
            </w:r>
            <w:r>
              <w:t>—</w:t>
            </w:r>
            <w:r>
              <w:t xml:space="preserve"> precision 2; integration: Transaction </w:t>
            </w:r>
            <w:r>
              <w:t>→</w:t>
            </w:r>
            <w:r>
              <w:t xml:space="preserve"> REQUESTED_AMOUNT; </w:t>
            </w:r>
          </w:p>
          <w:p w14:paraId="21F1768B" w14:textId="77777777" w:rsidR="0048698A" w:rsidRDefault="00472AE3">
            <w:r>
              <w:rPr>
                <w:b/>
              </w:rPr>
              <w:t>sensitive: Financial data</w:t>
            </w:r>
          </w:p>
          <w:p w14:paraId="475D7914" w14:textId="77777777" w:rsidR="0048698A" w:rsidRDefault="00472AE3">
            <w:r>
              <w:t xml:space="preserve">; </w:t>
            </w:r>
          </w:p>
          <w:p w14:paraId="67FAD226"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1C5CEC80" w14:textId="77777777" w:rsidR="0048698A" w:rsidRDefault="00472AE3">
            <w:r>
              <w:t>Designed</w:t>
            </w:r>
          </w:p>
        </w:tc>
      </w:tr>
      <w:tr w:rsidR="0048698A" w14:paraId="09BA37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724514" w14:textId="77777777" w:rsidR="0048698A" w:rsidRDefault="00472AE3">
            <w:r>
              <w:t>COL-058</w:t>
            </w:r>
          </w:p>
        </w:tc>
        <w:tc>
          <w:tcPr>
            <w:tcW w:w="0" w:type="auto"/>
            <w:tcBorders>
              <w:top w:val="single" w:sz="1" w:space="0" w:color="000000"/>
              <w:left w:val="single" w:sz="1" w:space="0" w:color="000000"/>
              <w:bottom w:val="single" w:sz="1" w:space="0" w:color="000000"/>
              <w:right w:val="single" w:sz="1" w:space="0" w:color="000000"/>
            </w:tcBorders>
          </w:tcPr>
          <w:p w14:paraId="2BD0DDAB" w14:textId="77777777" w:rsidR="0048698A" w:rsidRDefault="00472AE3">
            <w:r>
              <w:t>Funded Amount</w:t>
            </w:r>
          </w:p>
        </w:tc>
        <w:tc>
          <w:tcPr>
            <w:tcW w:w="0" w:type="auto"/>
            <w:tcBorders>
              <w:top w:val="single" w:sz="1" w:space="0" w:color="000000"/>
              <w:left w:val="single" w:sz="1" w:space="0" w:color="000000"/>
              <w:bottom w:val="single" w:sz="1" w:space="0" w:color="000000"/>
              <w:right w:val="single" w:sz="1" w:space="0" w:color="000000"/>
            </w:tcBorders>
          </w:tcPr>
          <w:p w14:paraId="06D4B4F4" w14:textId="77777777" w:rsidR="0048698A" w:rsidRDefault="00472AE3">
            <w:r>
              <w:rPr>
                <w:highlight w:val="lightGray"/>
              </w:rPr>
              <w:t>{PublisherPrefix}_fundedamount</w:t>
            </w:r>
          </w:p>
        </w:tc>
        <w:tc>
          <w:tcPr>
            <w:tcW w:w="0" w:type="auto"/>
            <w:tcBorders>
              <w:top w:val="single" w:sz="1" w:space="0" w:color="000000"/>
              <w:left w:val="single" w:sz="1" w:space="0" w:color="000000"/>
              <w:bottom w:val="single" w:sz="1" w:space="0" w:color="000000"/>
              <w:right w:val="single" w:sz="1" w:space="0" w:color="000000"/>
            </w:tcBorders>
          </w:tcPr>
          <w:p w14:paraId="292EA13A" w14:textId="77777777" w:rsidR="0048698A" w:rsidRDefault="00472AE3">
            <w:r>
              <w:t>Currency</w:t>
            </w:r>
          </w:p>
        </w:tc>
        <w:tc>
          <w:tcPr>
            <w:tcW w:w="0" w:type="auto"/>
            <w:tcBorders>
              <w:top w:val="single" w:sz="1" w:space="0" w:color="000000"/>
              <w:left w:val="single" w:sz="1" w:space="0" w:color="000000"/>
              <w:bottom w:val="single" w:sz="1" w:space="0" w:color="000000"/>
              <w:right w:val="single" w:sz="1" w:space="0" w:color="000000"/>
            </w:tcBorders>
          </w:tcPr>
          <w:p w14:paraId="7CEBE47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0A8A47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0BB219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051B1E" w14:textId="77777777" w:rsidR="0048698A" w:rsidRDefault="00472AE3">
            <w:r>
              <w:t xml:space="preserve">Funded amount.  </w:t>
            </w:r>
            <w:r>
              <w:t>—</w:t>
            </w:r>
            <w:r>
              <w:t xml:space="preserve"> precision 2; integration: Transaction </w:t>
            </w:r>
            <w:r>
              <w:t>→</w:t>
            </w:r>
            <w:r>
              <w:t xml:space="preserve"> FUNDED_AMOUNT; </w:t>
            </w:r>
          </w:p>
          <w:p w14:paraId="0CEE0ABE" w14:textId="77777777" w:rsidR="0048698A" w:rsidRDefault="00472AE3">
            <w:r>
              <w:rPr>
                <w:b/>
              </w:rPr>
              <w:t>sensitive: Financial data</w:t>
            </w:r>
          </w:p>
          <w:p w14:paraId="231EE162" w14:textId="77777777" w:rsidR="0048698A" w:rsidRDefault="00472AE3">
            <w:r>
              <w:t xml:space="preserve">; </w:t>
            </w:r>
          </w:p>
          <w:p w14:paraId="72B93594"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46496BD2" w14:textId="77777777" w:rsidR="0048698A" w:rsidRDefault="00472AE3">
            <w:r>
              <w:t>Designed</w:t>
            </w:r>
          </w:p>
        </w:tc>
      </w:tr>
      <w:tr w:rsidR="0048698A" w14:paraId="35E9AD2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E7460E" w14:textId="77777777" w:rsidR="0048698A" w:rsidRDefault="00472AE3">
            <w:r>
              <w:t>COL-059</w:t>
            </w:r>
          </w:p>
        </w:tc>
        <w:tc>
          <w:tcPr>
            <w:tcW w:w="0" w:type="auto"/>
            <w:tcBorders>
              <w:top w:val="single" w:sz="1" w:space="0" w:color="000000"/>
              <w:left w:val="single" w:sz="1" w:space="0" w:color="000000"/>
              <w:bottom w:val="single" w:sz="1" w:space="0" w:color="000000"/>
              <w:right w:val="single" w:sz="1" w:space="0" w:color="000000"/>
            </w:tcBorders>
          </w:tcPr>
          <w:p w14:paraId="0E7767D2" w14:textId="77777777" w:rsidR="0048698A" w:rsidRDefault="00472AE3">
            <w:r>
              <w:t>Actual Credit Limit</w:t>
            </w:r>
          </w:p>
        </w:tc>
        <w:tc>
          <w:tcPr>
            <w:tcW w:w="0" w:type="auto"/>
            <w:tcBorders>
              <w:top w:val="single" w:sz="1" w:space="0" w:color="000000"/>
              <w:left w:val="single" w:sz="1" w:space="0" w:color="000000"/>
              <w:bottom w:val="single" w:sz="1" w:space="0" w:color="000000"/>
              <w:right w:val="single" w:sz="1" w:space="0" w:color="000000"/>
            </w:tcBorders>
          </w:tcPr>
          <w:p w14:paraId="15D6A9E0" w14:textId="77777777" w:rsidR="0048698A" w:rsidRDefault="00472AE3">
            <w:r>
              <w:rPr>
                <w:highlight w:val="lightGray"/>
              </w:rPr>
              <w:t>{PublisherPrefix}_actualcreditlimit</w:t>
            </w:r>
          </w:p>
        </w:tc>
        <w:tc>
          <w:tcPr>
            <w:tcW w:w="0" w:type="auto"/>
            <w:tcBorders>
              <w:top w:val="single" w:sz="1" w:space="0" w:color="000000"/>
              <w:left w:val="single" w:sz="1" w:space="0" w:color="000000"/>
              <w:bottom w:val="single" w:sz="1" w:space="0" w:color="000000"/>
              <w:right w:val="single" w:sz="1" w:space="0" w:color="000000"/>
            </w:tcBorders>
          </w:tcPr>
          <w:p w14:paraId="673FADE5" w14:textId="77777777" w:rsidR="0048698A" w:rsidRDefault="00472AE3">
            <w:r>
              <w:t>Currency</w:t>
            </w:r>
          </w:p>
        </w:tc>
        <w:tc>
          <w:tcPr>
            <w:tcW w:w="0" w:type="auto"/>
            <w:tcBorders>
              <w:top w:val="single" w:sz="1" w:space="0" w:color="000000"/>
              <w:left w:val="single" w:sz="1" w:space="0" w:color="000000"/>
              <w:bottom w:val="single" w:sz="1" w:space="0" w:color="000000"/>
              <w:right w:val="single" w:sz="1" w:space="0" w:color="000000"/>
            </w:tcBorders>
          </w:tcPr>
          <w:p w14:paraId="10FF1AE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5B7312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FE4C7C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D21D9B" w14:textId="77777777" w:rsidR="0048698A" w:rsidRDefault="00472AE3">
            <w:r>
              <w:t xml:space="preserve">Approved credit limit.  </w:t>
            </w:r>
            <w:r>
              <w:t>—</w:t>
            </w:r>
            <w:r>
              <w:t xml:space="preserve"> precision 2; integration: Transaction </w:t>
            </w:r>
            <w:r>
              <w:t>→</w:t>
            </w:r>
            <w:r>
              <w:t xml:space="preserve"> ACTUAL_CREDIT_LIMIT; </w:t>
            </w:r>
          </w:p>
          <w:p w14:paraId="45C668D9" w14:textId="77777777" w:rsidR="0048698A" w:rsidRDefault="00472AE3">
            <w:r>
              <w:rPr>
                <w:b/>
              </w:rPr>
              <w:t>sensitive: Financial data</w:t>
            </w:r>
          </w:p>
          <w:p w14:paraId="67B126BE" w14:textId="77777777" w:rsidR="0048698A" w:rsidRDefault="00472AE3">
            <w:r>
              <w:t xml:space="preserve">; </w:t>
            </w:r>
          </w:p>
          <w:p w14:paraId="12284608"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2E134FD0" w14:textId="77777777" w:rsidR="0048698A" w:rsidRDefault="00472AE3">
            <w:r>
              <w:t>Designed</w:t>
            </w:r>
          </w:p>
        </w:tc>
      </w:tr>
      <w:tr w:rsidR="0048698A" w14:paraId="7CE7DB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A4EC7D" w14:textId="77777777" w:rsidR="0048698A" w:rsidRDefault="00472AE3">
            <w:r>
              <w:t>COL-060</w:t>
            </w:r>
          </w:p>
        </w:tc>
        <w:tc>
          <w:tcPr>
            <w:tcW w:w="0" w:type="auto"/>
            <w:tcBorders>
              <w:top w:val="single" w:sz="1" w:space="0" w:color="000000"/>
              <w:left w:val="single" w:sz="1" w:space="0" w:color="000000"/>
              <w:bottom w:val="single" w:sz="1" w:space="0" w:color="000000"/>
              <w:right w:val="single" w:sz="1" w:space="0" w:color="000000"/>
            </w:tcBorders>
          </w:tcPr>
          <w:p w14:paraId="32115526" w14:textId="77777777" w:rsidR="0048698A" w:rsidRDefault="00472AE3">
            <w:r>
              <w:t>Fulfillment Amount</w:t>
            </w:r>
          </w:p>
        </w:tc>
        <w:tc>
          <w:tcPr>
            <w:tcW w:w="0" w:type="auto"/>
            <w:tcBorders>
              <w:top w:val="single" w:sz="1" w:space="0" w:color="000000"/>
              <w:left w:val="single" w:sz="1" w:space="0" w:color="000000"/>
              <w:bottom w:val="single" w:sz="1" w:space="0" w:color="000000"/>
              <w:right w:val="single" w:sz="1" w:space="0" w:color="000000"/>
            </w:tcBorders>
          </w:tcPr>
          <w:p w14:paraId="5DFC4F32" w14:textId="77777777" w:rsidR="0048698A" w:rsidRDefault="00472AE3">
            <w:r>
              <w:rPr>
                <w:highlight w:val="lightGray"/>
              </w:rPr>
              <w:t>{PublisherPrefix}_fulfillmentamount</w:t>
            </w:r>
          </w:p>
        </w:tc>
        <w:tc>
          <w:tcPr>
            <w:tcW w:w="0" w:type="auto"/>
            <w:tcBorders>
              <w:top w:val="single" w:sz="1" w:space="0" w:color="000000"/>
              <w:left w:val="single" w:sz="1" w:space="0" w:color="000000"/>
              <w:bottom w:val="single" w:sz="1" w:space="0" w:color="000000"/>
              <w:right w:val="single" w:sz="1" w:space="0" w:color="000000"/>
            </w:tcBorders>
          </w:tcPr>
          <w:p w14:paraId="33771A70" w14:textId="77777777" w:rsidR="0048698A" w:rsidRDefault="00472AE3">
            <w:r>
              <w:t>Currency</w:t>
            </w:r>
          </w:p>
        </w:tc>
        <w:tc>
          <w:tcPr>
            <w:tcW w:w="0" w:type="auto"/>
            <w:tcBorders>
              <w:top w:val="single" w:sz="1" w:space="0" w:color="000000"/>
              <w:left w:val="single" w:sz="1" w:space="0" w:color="000000"/>
              <w:bottom w:val="single" w:sz="1" w:space="0" w:color="000000"/>
              <w:right w:val="single" w:sz="1" w:space="0" w:color="000000"/>
            </w:tcBorders>
          </w:tcPr>
          <w:p w14:paraId="7B3E1C6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8D4232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D54C47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01DF66" w14:textId="77777777" w:rsidR="0048698A" w:rsidRDefault="00472AE3">
            <w:r>
              <w:t xml:space="preserve">Fulfillment amount.  </w:t>
            </w:r>
            <w:r>
              <w:t>—</w:t>
            </w:r>
            <w:r>
              <w:t xml:space="preserve"> precision 2; integration: Transaction </w:t>
            </w:r>
            <w:r>
              <w:t>→</w:t>
            </w:r>
            <w:r>
              <w:t xml:space="preserve"> FULFILLMENT_AMOUNT</w:t>
            </w:r>
          </w:p>
        </w:tc>
        <w:tc>
          <w:tcPr>
            <w:tcW w:w="0" w:type="auto"/>
            <w:tcBorders>
              <w:top w:val="single" w:sz="1" w:space="0" w:color="000000"/>
              <w:left w:val="single" w:sz="1" w:space="0" w:color="000000"/>
              <w:bottom w:val="single" w:sz="1" w:space="0" w:color="000000"/>
              <w:right w:val="single" w:sz="1" w:space="0" w:color="000000"/>
            </w:tcBorders>
          </w:tcPr>
          <w:p w14:paraId="5AE4218C" w14:textId="77777777" w:rsidR="0048698A" w:rsidRDefault="00472AE3">
            <w:r>
              <w:t>Designed</w:t>
            </w:r>
          </w:p>
        </w:tc>
      </w:tr>
      <w:tr w:rsidR="0048698A" w14:paraId="7449F5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D76104" w14:textId="77777777" w:rsidR="0048698A" w:rsidRDefault="00472AE3">
            <w:r>
              <w:t>COL-061</w:t>
            </w:r>
          </w:p>
        </w:tc>
        <w:tc>
          <w:tcPr>
            <w:tcW w:w="0" w:type="auto"/>
            <w:tcBorders>
              <w:top w:val="single" w:sz="1" w:space="0" w:color="000000"/>
              <w:left w:val="single" w:sz="1" w:space="0" w:color="000000"/>
              <w:bottom w:val="single" w:sz="1" w:space="0" w:color="000000"/>
              <w:right w:val="single" w:sz="1" w:space="0" w:color="000000"/>
            </w:tcBorders>
          </w:tcPr>
          <w:p w14:paraId="12B1B564" w14:textId="77777777" w:rsidR="0048698A" w:rsidRDefault="00472AE3">
            <w:r>
              <w:t>Appraisal Value</w:t>
            </w:r>
          </w:p>
        </w:tc>
        <w:tc>
          <w:tcPr>
            <w:tcW w:w="0" w:type="auto"/>
            <w:tcBorders>
              <w:top w:val="single" w:sz="1" w:space="0" w:color="000000"/>
              <w:left w:val="single" w:sz="1" w:space="0" w:color="000000"/>
              <w:bottom w:val="single" w:sz="1" w:space="0" w:color="000000"/>
              <w:right w:val="single" w:sz="1" w:space="0" w:color="000000"/>
            </w:tcBorders>
          </w:tcPr>
          <w:p w14:paraId="46887620" w14:textId="77777777" w:rsidR="0048698A" w:rsidRDefault="00472AE3">
            <w:r>
              <w:rPr>
                <w:highlight w:val="lightGray"/>
              </w:rPr>
              <w:t>{PublisherPrefix}_appraisalvalue</w:t>
            </w:r>
          </w:p>
        </w:tc>
        <w:tc>
          <w:tcPr>
            <w:tcW w:w="0" w:type="auto"/>
            <w:tcBorders>
              <w:top w:val="single" w:sz="1" w:space="0" w:color="000000"/>
              <w:left w:val="single" w:sz="1" w:space="0" w:color="000000"/>
              <w:bottom w:val="single" w:sz="1" w:space="0" w:color="000000"/>
              <w:right w:val="single" w:sz="1" w:space="0" w:color="000000"/>
            </w:tcBorders>
          </w:tcPr>
          <w:p w14:paraId="7C287753" w14:textId="77777777" w:rsidR="0048698A" w:rsidRDefault="00472AE3">
            <w:r>
              <w:t>Currency</w:t>
            </w:r>
          </w:p>
        </w:tc>
        <w:tc>
          <w:tcPr>
            <w:tcW w:w="0" w:type="auto"/>
            <w:tcBorders>
              <w:top w:val="single" w:sz="1" w:space="0" w:color="000000"/>
              <w:left w:val="single" w:sz="1" w:space="0" w:color="000000"/>
              <w:bottom w:val="single" w:sz="1" w:space="0" w:color="000000"/>
              <w:right w:val="single" w:sz="1" w:space="0" w:color="000000"/>
            </w:tcBorders>
          </w:tcPr>
          <w:p w14:paraId="377692D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AEC9E0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277041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E43A12" w14:textId="77777777" w:rsidR="0048698A" w:rsidRDefault="00472AE3">
            <w:r>
              <w:t xml:space="preserve">Appraisal value.  </w:t>
            </w:r>
            <w:r>
              <w:t>—</w:t>
            </w:r>
            <w:r>
              <w:t xml:space="preserve"> precision 2; integration: Transaction </w:t>
            </w:r>
            <w:r>
              <w:t>→</w:t>
            </w:r>
            <w:r>
              <w:t xml:space="preserve"> APPRAISAL_VALUE</w:t>
            </w:r>
          </w:p>
        </w:tc>
        <w:tc>
          <w:tcPr>
            <w:tcW w:w="0" w:type="auto"/>
            <w:tcBorders>
              <w:top w:val="single" w:sz="1" w:space="0" w:color="000000"/>
              <w:left w:val="single" w:sz="1" w:space="0" w:color="000000"/>
              <w:bottom w:val="single" w:sz="1" w:space="0" w:color="000000"/>
              <w:right w:val="single" w:sz="1" w:space="0" w:color="000000"/>
            </w:tcBorders>
          </w:tcPr>
          <w:p w14:paraId="5094B754" w14:textId="77777777" w:rsidR="0048698A" w:rsidRDefault="00472AE3">
            <w:r>
              <w:t>Designed</w:t>
            </w:r>
          </w:p>
        </w:tc>
      </w:tr>
      <w:tr w:rsidR="0048698A" w14:paraId="689FED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6941A0" w14:textId="77777777" w:rsidR="0048698A" w:rsidRDefault="00472AE3">
            <w:r>
              <w:t>COL-062</w:t>
            </w:r>
          </w:p>
        </w:tc>
        <w:tc>
          <w:tcPr>
            <w:tcW w:w="0" w:type="auto"/>
            <w:tcBorders>
              <w:top w:val="single" w:sz="1" w:space="0" w:color="000000"/>
              <w:left w:val="single" w:sz="1" w:space="0" w:color="000000"/>
              <w:bottom w:val="single" w:sz="1" w:space="0" w:color="000000"/>
              <w:right w:val="single" w:sz="1" w:space="0" w:color="000000"/>
            </w:tcBorders>
          </w:tcPr>
          <w:p w14:paraId="65076F2A" w14:textId="77777777" w:rsidR="0048698A" w:rsidRDefault="00472AE3">
            <w:r>
              <w:t>Total Monthly Income</w:t>
            </w:r>
          </w:p>
        </w:tc>
        <w:tc>
          <w:tcPr>
            <w:tcW w:w="0" w:type="auto"/>
            <w:tcBorders>
              <w:top w:val="single" w:sz="1" w:space="0" w:color="000000"/>
              <w:left w:val="single" w:sz="1" w:space="0" w:color="000000"/>
              <w:bottom w:val="single" w:sz="1" w:space="0" w:color="000000"/>
              <w:right w:val="single" w:sz="1" w:space="0" w:color="000000"/>
            </w:tcBorders>
          </w:tcPr>
          <w:p w14:paraId="69408881" w14:textId="77777777" w:rsidR="0048698A" w:rsidRDefault="00472AE3">
            <w:r>
              <w:rPr>
                <w:highlight w:val="lightGray"/>
              </w:rPr>
              <w:t>{PublisherPrefix}_totalmonthlyincome</w:t>
            </w:r>
          </w:p>
        </w:tc>
        <w:tc>
          <w:tcPr>
            <w:tcW w:w="0" w:type="auto"/>
            <w:tcBorders>
              <w:top w:val="single" w:sz="1" w:space="0" w:color="000000"/>
              <w:left w:val="single" w:sz="1" w:space="0" w:color="000000"/>
              <w:bottom w:val="single" w:sz="1" w:space="0" w:color="000000"/>
              <w:right w:val="single" w:sz="1" w:space="0" w:color="000000"/>
            </w:tcBorders>
          </w:tcPr>
          <w:p w14:paraId="6BC1AC6E" w14:textId="77777777" w:rsidR="0048698A" w:rsidRDefault="00472AE3">
            <w:r>
              <w:t>Currency</w:t>
            </w:r>
          </w:p>
        </w:tc>
        <w:tc>
          <w:tcPr>
            <w:tcW w:w="0" w:type="auto"/>
            <w:tcBorders>
              <w:top w:val="single" w:sz="1" w:space="0" w:color="000000"/>
              <w:left w:val="single" w:sz="1" w:space="0" w:color="000000"/>
              <w:bottom w:val="single" w:sz="1" w:space="0" w:color="000000"/>
              <w:right w:val="single" w:sz="1" w:space="0" w:color="000000"/>
            </w:tcBorders>
          </w:tcPr>
          <w:p w14:paraId="0000E39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D26B87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180A7E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B6CA73" w14:textId="77777777" w:rsidR="0048698A" w:rsidRDefault="00472AE3">
            <w:r>
              <w:t xml:space="preserve">Total monthly income.  </w:t>
            </w:r>
            <w:r>
              <w:t>—</w:t>
            </w:r>
            <w:r>
              <w:t xml:space="preserve"> precision 2; integration: Transaction </w:t>
            </w:r>
            <w:r>
              <w:t>→</w:t>
            </w:r>
            <w:r>
              <w:t xml:space="preserve"> TOTAL_MONTHLY_INCOME; </w:t>
            </w:r>
          </w:p>
          <w:p w14:paraId="72815CB7" w14:textId="77777777" w:rsidR="0048698A" w:rsidRDefault="00472AE3">
            <w:r>
              <w:rPr>
                <w:b/>
              </w:rPr>
              <w:t>sensitive: Personal financial data</w:t>
            </w:r>
          </w:p>
          <w:p w14:paraId="67CEC87F" w14:textId="77777777" w:rsidR="0048698A" w:rsidRDefault="00472AE3">
            <w:r>
              <w:t xml:space="preserve">; </w:t>
            </w:r>
          </w:p>
          <w:p w14:paraId="02EE9F42"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176068C4" w14:textId="77777777" w:rsidR="0048698A" w:rsidRDefault="00472AE3">
            <w:r>
              <w:t>Designed</w:t>
            </w:r>
          </w:p>
        </w:tc>
      </w:tr>
      <w:tr w:rsidR="0048698A" w14:paraId="01DDDA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584E12" w14:textId="77777777" w:rsidR="0048698A" w:rsidRDefault="00472AE3">
            <w:r>
              <w:t>COL-063</w:t>
            </w:r>
          </w:p>
        </w:tc>
        <w:tc>
          <w:tcPr>
            <w:tcW w:w="0" w:type="auto"/>
            <w:tcBorders>
              <w:top w:val="single" w:sz="1" w:space="0" w:color="000000"/>
              <w:left w:val="single" w:sz="1" w:space="0" w:color="000000"/>
              <w:bottom w:val="single" w:sz="1" w:space="0" w:color="000000"/>
              <w:right w:val="single" w:sz="1" w:space="0" w:color="000000"/>
            </w:tcBorders>
          </w:tcPr>
          <w:p w14:paraId="08B7EEE5" w14:textId="77777777" w:rsidR="0048698A" w:rsidRDefault="00472AE3">
            <w:r>
              <w:t>Employer Name</w:t>
            </w:r>
          </w:p>
        </w:tc>
        <w:tc>
          <w:tcPr>
            <w:tcW w:w="0" w:type="auto"/>
            <w:tcBorders>
              <w:top w:val="single" w:sz="1" w:space="0" w:color="000000"/>
              <w:left w:val="single" w:sz="1" w:space="0" w:color="000000"/>
              <w:bottom w:val="single" w:sz="1" w:space="0" w:color="000000"/>
              <w:right w:val="single" w:sz="1" w:space="0" w:color="000000"/>
            </w:tcBorders>
          </w:tcPr>
          <w:p w14:paraId="13547F51" w14:textId="77777777" w:rsidR="0048698A" w:rsidRDefault="00472AE3">
            <w:r>
              <w:rPr>
                <w:highlight w:val="lightGray"/>
              </w:rPr>
              <w:t>{PublisherPrefix}_employername</w:t>
            </w:r>
          </w:p>
        </w:tc>
        <w:tc>
          <w:tcPr>
            <w:tcW w:w="0" w:type="auto"/>
            <w:tcBorders>
              <w:top w:val="single" w:sz="1" w:space="0" w:color="000000"/>
              <w:left w:val="single" w:sz="1" w:space="0" w:color="000000"/>
              <w:bottom w:val="single" w:sz="1" w:space="0" w:color="000000"/>
              <w:right w:val="single" w:sz="1" w:space="0" w:color="000000"/>
            </w:tcBorders>
          </w:tcPr>
          <w:p w14:paraId="2BA4FBC7"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35BC15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215A58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37B6A5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AB0D42" w14:textId="77777777" w:rsidR="0048698A" w:rsidRDefault="00472AE3">
            <w:r>
              <w:t xml:space="preserve">Employer name.  </w:t>
            </w:r>
            <w:r>
              <w:t>—</w:t>
            </w:r>
            <w:r>
              <w:t xml:space="preserve"> max length 200; integration: Transaction </w:t>
            </w:r>
            <w:r>
              <w:t>→</w:t>
            </w:r>
            <w:r>
              <w:t xml:space="preserve"> EMPLOYER_NAME; </w:t>
            </w:r>
          </w:p>
          <w:p w14:paraId="5D28504D" w14:textId="77777777" w:rsidR="0048698A" w:rsidRDefault="00472AE3">
            <w:r>
              <w:rPr>
                <w:b/>
              </w:rPr>
              <w:t>sensitive: Personal data</w:t>
            </w:r>
          </w:p>
          <w:p w14:paraId="6E9D8412" w14:textId="77777777" w:rsidR="0048698A" w:rsidRDefault="00472AE3">
            <w:r>
              <w:t xml:space="preserve">; </w:t>
            </w:r>
          </w:p>
          <w:p w14:paraId="2BE0882C"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5FD4CD89" w14:textId="77777777" w:rsidR="0048698A" w:rsidRDefault="00472AE3">
            <w:r>
              <w:t>Designed</w:t>
            </w:r>
          </w:p>
        </w:tc>
      </w:tr>
      <w:tr w:rsidR="0048698A" w14:paraId="40E9E2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158479" w14:textId="77777777" w:rsidR="0048698A" w:rsidRDefault="00472AE3">
            <w:r>
              <w:t>COL-064</w:t>
            </w:r>
          </w:p>
        </w:tc>
        <w:tc>
          <w:tcPr>
            <w:tcW w:w="0" w:type="auto"/>
            <w:tcBorders>
              <w:top w:val="single" w:sz="1" w:space="0" w:color="000000"/>
              <w:left w:val="single" w:sz="1" w:space="0" w:color="000000"/>
              <w:bottom w:val="single" w:sz="1" w:space="0" w:color="000000"/>
              <w:right w:val="single" w:sz="1" w:space="0" w:color="000000"/>
            </w:tcBorders>
          </w:tcPr>
          <w:p w14:paraId="4F87F378" w14:textId="77777777" w:rsidR="0048698A" w:rsidRDefault="00472AE3">
            <w:r>
              <w:t>Self Employed Indicator</w:t>
            </w:r>
          </w:p>
        </w:tc>
        <w:tc>
          <w:tcPr>
            <w:tcW w:w="0" w:type="auto"/>
            <w:tcBorders>
              <w:top w:val="single" w:sz="1" w:space="0" w:color="000000"/>
              <w:left w:val="single" w:sz="1" w:space="0" w:color="000000"/>
              <w:bottom w:val="single" w:sz="1" w:space="0" w:color="000000"/>
              <w:right w:val="single" w:sz="1" w:space="0" w:color="000000"/>
            </w:tcBorders>
          </w:tcPr>
          <w:p w14:paraId="2D942773" w14:textId="77777777" w:rsidR="0048698A" w:rsidRDefault="00472AE3">
            <w:r>
              <w:rPr>
                <w:highlight w:val="lightGray"/>
              </w:rPr>
              <w:t>{PublisherPrefix}_selfemployedindicator</w:t>
            </w:r>
          </w:p>
        </w:tc>
        <w:tc>
          <w:tcPr>
            <w:tcW w:w="0" w:type="auto"/>
            <w:tcBorders>
              <w:top w:val="single" w:sz="1" w:space="0" w:color="000000"/>
              <w:left w:val="single" w:sz="1" w:space="0" w:color="000000"/>
              <w:bottom w:val="single" w:sz="1" w:space="0" w:color="000000"/>
              <w:right w:val="single" w:sz="1" w:space="0" w:color="000000"/>
            </w:tcBorders>
          </w:tcPr>
          <w:p w14:paraId="27BA2CFD"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2C5CA0F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8978F9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96BD98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9863729" w14:textId="77777777" w:rsidR="0048698A" w:rsidRDefault="00472AE3">
            <w:r>
              <w:t xml:space="preserve">Whether the applicant is self-employed.  </w:t>
            </w:r>
            <w:r>
              <w:t>—</w:t>
            </w:r>
            <w:r>
              <w:t xml:space="preserve"> integration: Transaction </w:t>
            </w:r>
            <w:r>
              <w:t>→</w:t>
            </w:r>
            <w:r>
              <w:t xml:space="preserve"> SELF_EMPLOYED_INDICATOR</w:t>
            </w:r>
          </w:p>
        </w:tc>
        <w:tc>
          <w:tcPr>
            <w:tcW w:w="0" w:type="auto"/>
            <w:tcBorders>
              <w:top w:val="single" w:sz="1" w:space="0" w:color="000000"/>
              <w:left w:val="single" w:sz="1" w:space="0" w:color="000000"/>
              <w:bottom w:val="single" w:sz="1" w:space="0" w:color="000000"/>
              <w:right w:val="single" w:sz="1" w:space="0" w:color="000000"/>
            </w:tcBorders>
          </w:tcPr>
          <w:p w14:paraId="5CFF1588" w14:textId="77777777" w:rsidR="0048698A" w:rsidRDefault="00472AE3">
            <w:r>
              <w:t>Designed</w:t>
            </w:r>
          </w:p>
        </w:tc>
      </w:tr>
      <w:tr w:rsidR="0048698A" w14:paraId="45C065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B5E2EB" w14:textId="77777777" w:rsidR="0048698A" w:rsidRDefault="00472AE3">
            <w:r>
              <w:t>COL-065</w:t>
            </w:r>
          </w:p>
        </w:tc>
        <w:tc>
          <w:tcPr>
            <w:tcW w:w="0" w:type="auto"/>
            <w:tcBorders>
              <w:top w:val="single" w:sz="1" w:space="0" w:color="000000"/>
              <w:left w:val="single" w:sz="1" w:space="0" w:color="000000"/>
              <w:bottom w:val="single" w:sz="1" w:space="0" w:color="000000"/>
              <w:right w:val="single" w:sz="1" w:space="0" w:color="000000"/>
            </w:tcBorders>
          </w:tcPr>
          <w:p w14:paraId="47CF3780" w14:textId="77777777" w:rsidR="0048698A" w:rsidRDefault="00472AE3">
            <w:r>
              <w:t>Income Type</w:t>
            </w:r>
          </w:p>
        </w:tc>
        <w:tc>
          <w:tcPr>
            <w:tcW w:w="0" w:type="auto"/>
            <w:tcBorders>
              <w:top w:val="single" w:sz="1" w:space="0" w:color="000000"/>
              <w:left w:val="single" w:sz="1" w:space="0" w:color="000000"/>
              <w:bottom w:val="single" w:sz="1" w:space="0" w:color="000000"/>
              <w:right w:val="single" w:sz="1" w:space="0" w:color="000000"/>
            </w:tcBorders>
          </w:tcPr>
          <w:p w14:paraId="7390F314" w14:textId="77777777" w:rsidR="0048698A" w:rsidRDefault="00472AE3">
            <w:r>
              <w:rPr>
                <w:highlight w:val="lightGray"/>
              </w:rPr>
              <w:t>{PublisherPrefix}_incometype</w:t>
            </w:r>
          </w:p>
        </w:tc>
        <w:tc>
          <w:tcPr>
            <w:tcW w:w="0" w:type="auto"/>
            <w:tcBorders>
              <w:top w:val="single" w:sz="1" w:space="0" w:color="000000"/>
              <w:left w:val="single" w:sz="1" w:space="0" w:color="000000"/>
              <w:bottom w:val="single" w:sz="1" w:space="0" w:color="000000"/>
              <w:right w:val="single" w:sz="1" w:space="0" w:color="000000"/>
            </w:tcBorders>
          </w:tcPr>
          <w:p w14:paraId="1ACA2E58"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960A4F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BA6282B"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05FE48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9CF8A20" w14:textId="77777777" w:rsidR="0048698A" w:rsidRDefault="00472AE3">
            <w:r>
              <w:t xml:space="preserve">Income type.  </w:t>
            </w:r>
            <w:r>
              <w:t>—</w:t>
            </w:r>
            <w:r>
              <w:t xml:space="preserve"> max length 50; integration: Transaction </w:t>
            </w:r>
            <w:r>
              <w:t>→</w:t>
            </w:r>
            <w:r>
              <w:t xml:space="preserve"> INCOME_TYPE</w:t>
            </w:r>
          </w:p>
        </w:tc>
        <w:tc>
          <w:tcPr>
            <w:tcW w:w="0" w:type="auto"/>
            <w:tcBorders>
              <w:top w:val="single" w:sz="1" w:space="0" w:color="000000"/>
              <w:left w:val="single" w:sz="1" w:space="0" w:color="000000"/>
              <w:bottom w:val="single" w:sz="1" w:space="0" w:color="000000"/>
              <w:right w:val="single" w:sz="1" w:space="0" w:color="000000"/>
            </w:tcBorders>
          </w:tcPr>
          <w:p w14:paraId="09F2E178" w14:textId="77777777" w:rsidR="0048698A" w:rsidRDefault="00472AE3">
            <w:r>
              <w:t>Designed</w:t>
            </w:r>
          </w:p>
        </w:tc>
      </w:tr>
      <w:tr w:rsidR="0048698A" w14:paraId="341E5E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F08C5F" w14:textId="77777777" w:rsidR="0048698A" w:rsidRDefault="00472AE3">
            <w:r>
              <w:t>COL-066</w:t>
            </w:r>
          </w:p>
        </w:tc>
        <w:tc>
          <w:tcPr>
            <w:tcW w:w="0" w:type="auto"/>
            <w:tcBorders>
              <w:top w:val="single" w:sz="1" w:space="0" w:color="000000"/>
              <w:left w:val="single" w:sz="1" w:space="0" w:color="000000"/>
              <w:bottom w:val="single" w:sz="1" w:space="0" w:color="000000"/>
              <w:right w:val="single" w:sz="1" w:space="0" w:color="000000"/>
            </w:tcBorders>
          </w:tcPr>
          <w:p w14:paraId="2745CF49" w14:textId="77777777" w:rsidR="0048698A" w:rsidRDefault="00472AE3">
            <w:r>
              <w:t>Quoted Rate</w:t>
            </w:r>
          </w:p>
        </w:tc>
        <w:tc>
          <w:tcPr>
            <w:tcW w:w="0" w:type="auto"/>
            <w:tcBorders>
              <w:top w:val="single" w:sz="1" w:space="0" w:color="000000"/>
              <w:left w:val="single" w:sz="1" w:space="0" w:color="000000"/>
              <w:bottom w:val="single" w:sz="1" w:space="0" w:color="000000"/>
              <w:right w:val="single" w:sz="1" w:space="0" w:color="000000"/>
            </w:tcBorders>
          </w:tcPr>
          <w:p w14:paraId="3C2DF4E5" w14:textId="77777777" w:rsidR="0048698A" w:rsidRDefault="00472AE3">
            <w:r>
              <w:rPr>
                <w:highlight w:val="lightGray"/>
              </w:rPr>
              <w:t>{PublisherPrefix}_quotedrate</w:t>
            </w:r>
          </w:p>
        </w:tc>
        <w:tc>
          <w:tcPr>
            <w:tcW w:w="0" w:type="auto"/>
            <w:tcBorders>
              <w:top w:val="single" w:sz="1" w:space="0" w:color="000000"/>
              <w:left w:val="single" w:sz="1" w:space="0" w:color="000000"/>
              <w:bottom w:val="single" w:sz="1" w:space="0" w:color="000000"/>
              <w:right w:val="single" w:sz="1" w:space="0" w:color="000000"/>
            </w:tcBorders>
          </w:tcPr>
          <w:p w14:paraId="4A18BE35" w14:textId="77777777" w:rsidR="0048698A" w:rsidRDefault="00472AE3">
            <w:r>
              <w:t>Decimal number</w:t>
            </w:r>
          </w:p>
        </w:tc>
        <w:tc>
          <w:tcPr>
            <w:tcW w:w="0" w:type="auto"/>
            <w:tcBorders>
              <w:top w:val="single" w:sz="1" w:space="0" w:color="000000"/>
              <w:left w:val="single" w:sz="1" w:space="0" w:color="000000"/>
              <w:bottom w:val="single" w:sz="1" w:space="0" w:color="000000"/>
              <w:right w:val="single" w:sz="1" w:space="0" w:color="000000"/>
            </w:tcBorders>
          </w:tcPr>
          <w:p w14:paraId="3245E4A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E6195A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0B6662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7AD5FE" w14:textId="77777777" w:rsidR="0048698A" w:rsidRDefault="00472AE3">
            <w:r>
              <w:t xml:space="preserve">Quoted interest rate.  </w:t>
            </w:r>
            <w:r>
              <w:t>—</w:t>
            </w:r>
            <w:r>
              <w:t xml:space="preserve"> precision 4; integration: Transaction </w:t>
            </w:r>
            <w:r>
              <w:t>→</w:t>
            </w:r>
            <w:r>
              <w:t xml:space="preserve"> QUOTED_RATE</w:t>
            </w:r>
          </w:p>
        </w:tc>
        <w:tc>
          <w:tcPr>
            <w:tcW w:w="0" w:type="auto"/>
            <w:tcBorders>
              <w:top w:val="single" w:sz="1" w:space="0" w:color="000000"/>
              <w:left w:val="single" w:sz="1" w:space="0" w:color="000000"/>
              <w:bottom w:val="single" w:sz="1" w:space="0" w:color="000000"/>
              <w:right w:val="single" w:sz="1" w:space="0" w:color="000000"/>
            </w:tcBorders>
          </w:tcPr>
          <w:p w14:paraId="73703E99" w14:textId="77777777" w:rsidR="0048698A" w:rsidRDefault="00472AE3">
            <w:r>
              <w:t>Designed</w:t>
            </w:r>
          </w:p>
        </w:tc>
      </w:tr>
      <w:tr w:rsidR="0048698A" w14:paraId="2EB4A5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27DBFB" w14:textId="77777777" w:rsidR="0048698A" w:rsidRDefault="00472AE3">
            <w:r>
              <w:t>COL-067</w:t>
            </w:r>
          </w:p>
        </w:tc>
        <w:tc>
          <w:tcPr>
            <w:tcW w:w="0" w:type="auto"/>
            <w:tcBorders>
              <w:top w:val="single" w:sz="1" w:space="0" w:color="000000"/>
              <w:left w:val="single" w:sz="1" w:space="0" w:color="000000"/>
              <w:bottom w:val="single" w:sz="1" w:space="0" w:color="000000"/>
              <w:right w:val="single" w:sz="1" w:space="0" w:color="000000"/>
            </w:tcBorders>
          </w:tcPr>
          <w:p w14:paraId="702EE92C" w14:textId="77777777" w:rsidR="0048698A" w:rsidRDefault="00472AE3">
            <w:r>
              <w:t>Amortization Period</w:t>
            </w:r>
          </w:p>
        </w:tc>
        <w:tc>
          <w:tcPr>
            <w:tcW w:w="0" w:type="auto"/>
            <w:tcBorders>
              <w:top w:val="single" w:sz="1" w:space="0" w:color="000000"/>
              <w:left w:val="single" w:sz="1" w:space="0" w:color="000000"/>
              <w:bottom w:val="single" w:sz="1" w:space="0" w:color="000000"/>
              <w:right w:val="single" w:sz="1" w:space="0" w:color="000000"/>
            </w:tcBorders>
          </w:tcPr>
          <w:p w14:paraId="52B437A4" w14:textId="77777777" w:rsidR="0048698A" w:rsidRDefault="00472AE3">
            <w:r>
              <w:rPr>
                <w:highlight w:val="lightGray"/>
              </w:rPr>
              <w:t>{PublisherPrefix}_amortizationperiod</w:t>
            </w:r>
          </w:p>
        </w:tc>
        <w:tc>
          <w:tcPr>
            <w:tcW w:w="0" w:type="auto"/>
            <w:tcBorders>
              <w:top w:val="single" w:sz="1" w:space="0" w:color="000000"/>
              <w:left w:val="single" w:sz="1" w:space="0" w:color="000000"/>
              <w:bottom w:val="single" w:sz="1" w:space="0" w:color="000000"/>
              <w:right w:val="single" w:sz="1" w:space="0" w:color="000000"/>
            </w:tcBorders>
          </w:tcPr>
          <w:p w14:paraId="66C775C1"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0CFD4B8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C47286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0E6A1C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D95AE3" w14:textId="77777777" w:rsidR="0048698A" w:rsidRDefault="00472AE3">
            <w:r>
              <w:t xml:space="preserve">Amortization period in months.  </w:t>
            </w:r>
            <w:r>
              <w:t>—</w:t>
            </w:r>
            <w:r>
              <w:t xml:space="preserve"> precision 0; integration: Transaction </w:t>
            </w:r>
            <w:r>
              <w:t>→</w:t>
            </w:r>
            <w:r>
              <w:t xml:space="preserve"> AMORTIZATION_PERIOD</w:t>
            </w:r>
          </w:p>
        </w:tc>
        <w:tc>
          <w:tcPr>
            <w:tcW w:w="0" w:type="auto"/>
            <w:tcBorders>
              <w:top w:val="single" w:sz="1" w:space="0" w:color="000000"/>
              <w:left w:val="single" w:sz="1" w:space="0" w:color="000000"/>
              <w:bottom w:val="single" w:sz="1" w:space="0" w:color="000000"/>
              <w:right w:val="single" w:sz="1" w:space="0" w:color="000000"/>
            </w:tcBorders>
          </w:tcPr>
          <w:p w14:paraId="6F807926" w14:textId="77777777" w:rsidR="0048698A" w:rsidRDefault="00472AE3">
            <w:r>
              <w:t>Designed</w:t>
            </w:r>
          </w:p>
        </w:tc>
      </w:tr>
      <w:tr w:rsidR="0048698A" w14:paraId="7388BF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3CDC29" w14:textId="77777777" w:rsidR="0048698A" w:rsidRDefault="00472AE3">
            <w:r>
              <w:t>COL-068</w:t>
            </w:r>
          </w:p>
        </w:tc>
        <w:tc>
          <w:tcPr>
            <w:tcW w:w="0" w:type="auto"/>
            <w:tcBorders>
              <w:top w:val="single" w:sz="1" w:space="0" w:color="000000"/>
              <w:left w:val="single" w:sz="1" w:space="0" w:color="000000"/>
              <w:bottom w:val="single" w:sz="1" w:space="0" w:color="000000"/>
              <w:right w:val="single" w:sz="1" w:space="0" w:color="000000"/>
            </w:tcBorders>
          </w:tcPr>
          <w:p w14:paraId="30D6FC7E" w14:textId="77777777" w:rsidR="0048698A" w:rsidRDefault="00472AE3">
            <w:r>
              <w:t>VIN</w:t>
            </w:r>
          </w:p>
        </w:tc>
        <w:tc>
          <w:tcPr>
            <w:tcW w:w="0" w:type="auto"/>
            <w:tcBorders>
              <w:top w:val="single" w:sz="1" w:space="0" w:color="000000"/>
              <w:left w:val="single" w:sz="1" w:space="0" w:color="000000"/>
              <w:bottom w:val="single" w:sz="1" w:space="0" w:color="000000"/>
              <w:right w:val="single" w:sz="1" w:space="0" w:color="000000"/>
            </w:tcBorders>
          </w:tcPr>
          <w:p w14:paraId="42A14152" w14:textId="77777777" w:rsidR="0048698A" w:rsidRDefault="00472AE3">
            <w:r>
              <w:rPr>
                <w:highlight w:val="lightGray"/>
              </w:rPr>
              <w:t>{PublisherPrefix}_vin</w:t>
            </w:r>
          </w:p>
        </w:tc>
        <w:tc>
          <w:tcPr>
            <w:tcW w:w="0" w:type="auto"/>
            <w:tcBorders>
              <w:top w:val="single" w:sz="1" w:space="0" w:color="000000"/>
              <w:left w:val="single" w:sz="1" w:space="0" w:color="000000"/>
              <w:bottom w:val="single" w:sz="1" w:space="0" w:color="000000"/>
              <w:right w:val="single" w:sz="1" w:space="0" w:color="000000"/>
            </w:tcBorders>
          </w:tcPr>
          <w:p w14:paraId="3F53AE92"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85CF15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0A2F8A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72945E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6A9949" w14:textId="77777777" w:rsidR="0048698A" w:rsidRDefault="00472AE3">
            <w:r>
              <w:t xml:space="preserve">Vehicle identification number, where the security is a vehicle.  </w:t>
            </w:r>
            <w:r>
              <w:t>—</w:t>
            </w:r>
            <w:r>
              <w:t xml:space="preserve"> max length 20; integration: Transaction </w:t>
            </w:r>
            <w:r>
              <w:t>→</w:t>
            </w:r>
            <w:r>
              <w:t xml:space="preserve"> VIN; </w:t>
            </w:r>
          </w:p>
          <w:p w14:paraId="2587697A" w14:textId="77777777" w:rsidR="0048698A" w:rsidRDefault="00472AE3">
            <w:r>
              <w:rPr>
                <w:b/>
              </w:rPr>
              <w:t>sensitive: Personal data</w:t>
            </w:r>
          </w:p>
          <w:p w14:paraId="56E62CA2" w14:textId="77777777" w:rsidR="0048698A" w:rsidRDefault="00472AE3">
            <w:r>
              <w:t xml:space="preserve">; </w:t>
            </w:r>
          </w:p>
          <w:p w14:paraId="574B2F59"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7A6443C4" w14:textId="77777777" w:rsidR="0048698A" w:rsidRDefault="00472AE3">
            <w:r>
              <w:t>Designed</w:t>
            </w:r>
          </w:p>
        </w:tc>
      </w:tr>
      <w:tr w:rsidR="0048698A" w14:paraId="63A766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2C15B2" w14:textId="77777777" w:rsidR="0048698A" w:rsidRDefault="00472AE3">
            <w:r>
              <w:t>COL-069</w:t>
            </w:r>
          </w:p>
        </w:tc>
        <w:tc>
          <w:tcPr>
            <w:tcW w:w="0" w:type="auto"/>
            <w:tcBorders>
              <w:top w:val="single" w:sz="1" w:space="0" w:color="000000"/>
              <w:left w:val="single" w:sz="1" w:space="0" w:color="000000"/>
              <w:bottom w:val="single" w:sz="1" w:space="0" w:color="000000"/>
              <w:right w:val="single" w:sz="1" w:space="0" w:color="000000"/>
            </w:tcBorders>
          </w:tcPr>
          <w:p w14:paraId="16492CE7" w14:textId="77777777" w:rsidR="0048698A" w:rsidRDefault="00472AE3">
            <w:r>
              <w:t>Decision</w:t>
            </w:r>
          </w:p>
        </w:tc>
        <w:tc>
          <w:tcPr>
            <w:tcW w:w="0" w:type="auto"/>
            <w:tcBorders>
              <w:top w:val="single" w:sz="1" w:space="0" w:color="000000"/>
              <w:left w:val="single" w:sz="1" w:space="0" w:color="000000"/>
              <w:bottom w:val="single" w:sz="1" w:space="0" w:color="000000"/>
              <w:right w:val="single" w:sz="1" w:space="0" w:color="000000"/>
            </w:tcBorders>
          </w:tcPr>
          <w:p w14:paraId="104C483A" w14:textId="77777777" w:rsidR="0048698A" w:rsidRDefault="00472AE3">
            <w:r>
              <w:rPr>
                <w:highlight w:val="lightGray"/>
              </w:rPr>
              <w:t>{PublisherPrefix}_decision</w:t>
            </w:r>
          </w:p>
        </w:tc>
        <w:tc>
          <w:tcPr>
            <w:tcW w:w="0" w:type="auto"/>
            <w:tcBorders>
              <w:top w:val="single" w:sz="1" w:space="0" w:color="000000"/>
              <w:left w:val="single" w:sz="1" w:space="0" w:color="000000"/>
              <w:bottom w:val="single" w:sz="1" w:space="0" w:color="000000"/>
              <w:right w:val="single" w:sz="1" w:space="0" w:color="000000"/>
            </w:tcBorders>
          </w:tcPr>
          <w:p w14:paraId="597B9649"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54157B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6CF0894"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F8914C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8EE9ED6" w14:textId="77777777" w:rsidR="0048698A" w:rsidRDefault="00472AE3">
            <w:r>
              <w:t xml:space="preserve">Credit decision.  </w:t>
            </w:r>
            <w:r>
              <w:t>—</w:t>
            </w:r>
            <w:r>
              <w:t xml:space="preserve"> max length 50; integration: Transaction </w:t>
            </w:r>
            <w:r>
              <w:t>→</w:t>
            </w:r>
            <w:r>
              <w:t xml:space="preserve"> DECISION</w:t>
            </w:r>
          </w:p>
        </w:tc>
        <w:tc>
          <w:tcPr>
            <w:tcW w:w="0" w:type="auto"/>
            <w:tcBorders>
              <w:top w:val="single" w:sz="1" w:space="0" w:color="000000"/>
              <w:left w:val="single" w:sz="1" w:space="0" w:color="000000"/>
              <w:bottom w:val="single" w:sz="1" w:space="0" w:color="000000"/>
              <w:right w:val="single" w:sz="1" w:space="0" w:color="000000"/>
            </w:tcBorders>
          </w:tcPr>
          <w:p w14:paraId="35504658" w14:textId="77777777" w:rsidR="0048698A" w:rsidRDefault="00472AE3">
            <w:r>
              <w:t>Designed</w:t>
            </w:r>
          </w:p>
        </w:tc>
      </w:tr>
      <w:tr w:rsidR="0048698A" w14:paraId="4DE6F7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089044" w14:textId="77777777" w:rsidR="0048698A" w:rsidRDefault="00472AE3">
            <w:r>
              <w:t>COL-070</w:t>
            </w:r>
          </w:p>
        </w:tc>
        <w:tc>
          <w:tcPr>
            <w:tcW w:w="0" w:type="auto"/>
            <w:tcBorders>
              <w:top w:val="single" w:sz="1" w:space="0" w:color="000000"/>
              <w:left w:val="single" w:sz="1" w:space="0" w:color="000000"/>
              <w:bottom w:val="single" w:sz="1" w:space="0" w:color="000000"/>
              <w:right w:val="single" w:sz="1" w:space="0" w:color="000000"/>
            </w:tcBorders>
          </w:tcPr>
          <w:p w14:paraId="6B933D18" w14:textId="77777777" w:rsidR="0048698A" w:rsidRDefault="00472AE3">
            <w:r>
              <w:t>Approval Date</w:t>
            </w:r>
          </w:p>
        </w:tc>
        <w:tc>
          <w:tcPr>
            <w:tcW w:w="0" w:type="auto"/>
            <w:tcBorders>
              <w:top w:val="single" w:sz="1" w:space="0" w:color="000000"/>
              <w:left w:val="single" w:sz="1" w:space="0" w:color="000000"/>
              <w:bottom w:val="single" w:sz="1" w:space="0" w:color="000000"/>
              <w:right w:val="single" w:sz="1" w:space="0" w:color="000000"/>
            </w:tcBorders>
          </w:tcPr>
          <w:p w14:paraId="0A9BAAFF" w14:textId="77777777" w:rsidR="0048698A" w:rsidRDefault="00472AE3">
            <w:r>
              <w:rPr>
                <w:highlight w:val="lightGray"/>
              </w:rPr>
              <w:t>{PublisherPrefix}_approvaldate</w:t>
            </w:r>
          </w:p>
        </w:tc>
        <w:tc>
          <w:tcPr>
            <w:tcW w:w="0" w:type="auto"/>
            <w:tcBorders>
              <w:top w:val="single" w:sz="1" w:space="0" w:color="000000"/>
              <w:left w:val="single" w:sz="1" w:space="0" w:color="000000"/>
              <w:bottom w:val="single" w:sz="1" w:space="0" w:color="000000"/>
              <w:right w:val="single" w:sz="1" w:space="0" w:color="000000"/>
            </w:tcBorders>
          </w:tcPr>
          <w:p w14:paraId="10FBB40F"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2337588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D4AF10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F0E75A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C4AA7D" w14:textId="77777777" w:rsidR="0048698A" w:rsidRDefault="00472AE3">
            <w:r>
              <w:t xml:space="preserve">Approval date.  </w:t>
            </w:r>
            <w:r>
              <w:t>—</w:t>
            </w:r>
            <w:r>
              <w:t xml:space="preserve"> behaviour: Date only; integration: Transaction </w:t>
            </w:r>
            <w:r>
              <w:t>→</w:t>
            </w:r>
            <w:r>
              <w:t xml:space="preserve"> APPROVAL_DATE</w:t>
            </w:r>
          </w:p>
        </w:tc>
        <w:tc>
          <w:tcPr>
            <w:tcW w:w="0" w:type="auto"/>
            <w:tcBorders>
              <w:top w:val="single" w:sz="1" w:space="0" w:color="000000"/>
              <w:left w:val="single" w:sz="1" w:space="0" w:color="000000"/>
              <w:bottom w:val="single" w:sz="1" w:space="0" w:color="000000"/>
              <w:right w:val="single" w:sz="1" w:space="0" w:color="000000"/>
            </w:tcBorders>
          </w:tcPr>
          <w:p w14:paraId="3BCD4BF0" w14:textId="77777777" w:rsidR="0048698A" w:rsidRDefault="00472AE3">
            <w:r>
              <w:t>Designed</w:t>
            </w:r>
          </w:p>
        </w:tc>
      </w:tr>
      <w:tr w:rsidR="0048698A" w14:paraId="6FFD8F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AFD8A3" w14:textId="77777777" w:rsidR="0048698A" w:rsidRDefault="00472AE3">
            <w:r>
              <w:t>COL-071</w:t>
            </w:r>
          </w:p>
        </w:tc>
        <w:tc>
          <w:tcPr>
            <w:tcW w:w="0" w:type="auto"/>
            <w:tcBorders>
              <w:top w:val="single" w:sz="1" w:space="0" w:color="000000"/>
              <w:left w:val="single" w:sz="1" w:space="0" w:color="000000"/>
              <w:bottom w:val="single" w:sz="1" w:space="0" w:color="000000"/>
              <w:right w:val="single" w:sz="1" w:space="0" w:color="000000"/>
            </w:tcBorders>
          </w:tcPr>
          <w:p w14:paraId="6516A13B" w14:textId="77777777" w:rsidR="0048698A" w:rsidRDefault="00472AE3">
            <w:r>
              <w:t>Funded Date</w:t>
            </w:r>
          </w:p>
        </w:tc>
        <w:tc>
          <w:tcPr>
            <w:tcW w:w="0" w:type="auto"/>
            <w:tcBorders>
              <w:top w:val="single" w:sz="1" w:space="0" w:color="000000"/>
              <w:left w:val="single" w:sz="1" w:space="0" w:color="000000"/>
              <w:bottom w:val="single" w:sz="1" w:space="0" w:color="000000"/>
              <w:right w:val="single" w:sz="1" w:space="0" w:color="000000"/>
            </w:tcBorders>
          </w:tcPr>
          <w:p w14:paraId="3034413B" w14:textId="77777777" w:rsidR="0048698A" w:rsidRDefault="00472AE3">
            <w:r>
              <w:rPr>
                <w:highlight w:val="lightGray"/>
              </w:rPr>
              <w:t>{PublisherPrefix}_fundeddate</w:t>
            </w:r>
          </w:p>
        </w:tc>
        <w:tc>
          <w:tcPr>
            <w:tcW w:w="0" w:type="auto"/>
            <w:tcBorders>
              <w:top w:val="single" w:sz="1" w:space="0" w:color="000000"/>
              <w:left w:val="single" w:sz="1" w:space="0" w:color="000000"/>
              <w:bottom w:val="single" w:sz="1" w:space="0" w:color="000000"/>
              <w:right w:val="single" w:sz="1" w:space="0" w:color="000000"/>
            </w:tcBorders>
          </w:tcPr>
          <w:p w14:paraId="5FB74461"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14C7362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976164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241183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4A5324" w14:textId="77777777" w:rsidR="0048698A" w:rsidRDefault="00472AE3">
            <w:r>
              <w:t xml:space="preserve">Funded date.  </w:t>
            </w:r>
            <w:r>
              <w:t>—</w:t>
            </w:r>
            <w:r>
              <w:t xml:space="preserve"> behaviour: Date only; integration: Transaction </w:t>
            </w:r>
            <w:r>
              <w:t>→</w:t>
            </w:r>
            <w:r>
              <w:t xml:space="preserve"> FUNDED_DATE</w:t>
            </w:r>
          </w:p>
        </w:tc>
        <w:tc>
          <w:tcPr>
            <w:tcW w:w="0" w:type="auto"/>
            <w:tcBorders>
              <w:top w:val="single" w:sz="1" w:space="0" w:color="000000"/>
              <w:left w:val="single" w:sz="1" w:space="0" w:color="000000"/>
              <w:bottom w:val="single" w:sz="1" w:space="0" w:color="000000"/>
              <w:right w:val="single" w:sz="1" w:space="0" w:color="000000"/>
            </w:tcBorders>
          </w:tcPr>
          <w:p w14:paraId="3C645429" w14:textId="77777777" w:rsidR="0048698A" w:rsidRDefault="00472AE3">
            <w:r>
              <w:t>Designed</w:t>
            </w:r>
          </w:p>
        </w:tc>
      </w:tr>
      <w:tr w:rsidR="0048698A" w14:paraId="537616B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7E8198" w14:textId="77777777" w:rsidR="0048698A" w:rsidRDefault="00472AE3">
            <w:r>
              <w:t>COL-072</w:t>
            </w:r>
          </w:p>
        </w:tc>
        <w:tc>
          <w:tcPr>
            <w:tcW w:w="0" w:type="auto"/>
            <w:tcBorders>
              <w:top w:val="single" w:sz="1" w:space="0" w:color="000000"/>
              <w:left w:val="single" w:sz="1" w:space="0" w:color="000000"/>
              <w:bottom w:val="single" w:sz="1" w:space="0" w:color="000000"/>
              <w:right w:val="single" w:sz="1" w:space="0" w:color="000000"/>
            </w:tcBorders>
          </w:tcPr>
          <w:p w14:paraId="293E8DA5" w14:textId="77777777" w:rsidR="0048698A" w:rsidRDefault="00472AE3">
            <w:r>
              <w:t>Declined Date</w:t>
            </w:r>
          </w:p>
        </w:tc>
        <w:tc>
          <w:tcPr>
            <w:tcW w:w="0" w:type="auto"/>
            <w:tcBorders>
              <w:top w:val="single" w:sz="1" w:space="0" w:color="000000"/>
              <w:left w:val="single" w:sz="1" w:space="0" w:color="000000"/>
              <w:bottom w:val="single" w:sz="1" w:space="0" w:color="000000"/>
              <w:right w:val="single" w:sz="1" w:space="0" w:color="000000"/>
            </w:tcBorders>
          </w:tcPr>
          <w:p w14:paraId="5FCCBC4B" w14:textId="77777777" w:rsidR="0048698A" w:rsidRDefault="00472AE3">
            <w:r>
              <w:rPr>
                <w:highlight w:val="lightGray"/>
              </w:rPr>
              <w:t>{PublisherPrefix}_declineddate</w:t>
            </w:r>
          </w:p>
        </w:tc>
        <w:tc>
          <w:tcPr>
            <w:tcW w:w="0" w:type="auto"/>
            <w:tcBorders>
              <w:top w:val="single" w:sz="1" w:space="0" w:color="000000"/>
              <w:left w:val="single" w:sz="1" w:space="0" w:color="000000"/>
              <w:bottom w:val="single" w:sz="1" w:space="0" w:color="000000"/>
              <w:right w:val="single" w:sz="1" w:space="0" w:color="000000"/>
            </w:tcBorders>
          </w:tcPr>
          <w:p w14:paraId="4C6082C8"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2D85FDF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86C8EE7"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7B2E0C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66EABF" w14:textId="77777777" w:rsidR="0048698A" w:rsidRDefault="00472AE3">
            <w:r>
              <w:t xml:space="preserve">Declined date.  </w:t>
            </w:r>
            <w:r>
              <w:t>—</w:t>
            </w:r>
            <w:r>
              <w:t xml:space="preserve"> behaviour: Date only; integration: Transaction </w:t>
            </w:r>
            <w:r>
              <w:t>→</w:t>
            </w:r>
            <w:r>
              <w:t xml:space="preserve"> DECLINED_DATE</w:t>
            </w:r>
          </w:p>
        </w:tc>
        <w:tc>
          <w:tcPr>
            <w:tcW w:w="0" w:type="auto"/>
            <w:tcBorders>
              <w:top w:val="single" w:sz="1" w:space="0" w:color="000000"/>
              <w:left w:val="single" w:sz="1" w:space="0" w:color="000000"/>
              <w:bottom w:val="single" w:sz="1" w:space="0" w:color="000000"/>
              <w:right w:val="single" w:sz="1" w:space="0" w:color="000000"/>
            </w:tcBorders>
          </w:tcPr>
          <w:p w14:paraId="6B4865CB" w14:textId="77777777" w:rsidR="0048698A" w:rsidRDefault="00472AE3">
            <w:r>
              <w:t>Designed</w:t>
            </w:r>
          </w:p>
        </w:tc>
      </w:tr>
      <w:tr w:rsidR="0048698A" w14:paraId="00A205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52D2AE" w14:textId="77777777" w:rsidR="0048698A" w:rsidRDefault="00472AE3">
            <w:r>
              <w:t>COL-073</w:t>
            </w:r>
          </w:p>
        </w:tc>
        <w:tc>
          <w:tcPr>
            <w:tcW w:w="0" w:type="auto"/>
            <w:tcBorders>
              <w:top w:val="single" w:sz="1" w:space="0" w:color="000000"/>
              <w:left w:val="single" w:sz="1" w:space="0" w:color="000000"/>
              <w:bottom w:val="single" w:sz="1" w:space="0" w:color="000000"/>
              <w:right w:val="single" w:sz="1" w:space="0" w:color="000000"/>
            </w:tcBorders>
          </w:tcPr>
          <w:p w14:paraId="286959BE" w14:textId="77777777" w:rsidR="0048698A" w:rsidRDefault="00472AE3">
            <w:r>
              <w:t>Funded Indicator</w:t>
            </w:r>
          </w:p>
        </w:tc>
        <w:tc>
          <w:tcPr>
            <w:tcW w:w="0" w:type="auto"/>
            <w:tcBorders>
              <w:top w:val="single" w:sz="1" w:space="0" w:color="000000"/>
              <w:left w:val="single" w:sz="1" w:space="0" w:color="000000"/>
              <w:bottom w:val="single" w:sz="1" w:space="0" w:color="000000"/>
              <w:right w:val="single" w:sz="1" w:space="0" w:color="000000"/>
            </w:tcBorders>
          </w:tcPr>
          <w:p w14:paraId="6CA4A3AA" w14:textId="77777777" w:rsidR="0048698A" w:rsidRDefault="00472AE3">
            <w:r>
              <w:rPr>
                <w:highlight w:val="lightGray"/>
              </w:rPr>
              <w:t>{PublisherPrefix}_fundedindicator</w:t>
            </w:r>
          </w:p>
        </w:tc>
        <w:tc>
          <w:tcPr>
            <w:tcW w:w="0" w:type="auto"/>
            <w:tcBorders>
              <w:top w:val="single" w:sz="1" w:space="0" w:color="000000"/>
              <w:left w:val="single" w:sz="1" w:space="0" w:color="000000"/>
              <w:bottom w:val="single" w:sz="1" w:space="0" w:color="000000"/>
              <w:right w:val="single" w:sz="1" w:space="0" w:color="000000"/>
            </w:tcBorders>
          </w:tcPr>
          <w:p w14:paraId="0327A234"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228658A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7045F4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DC9133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F41E8B" w14:textId="77777777" w:rsidR="0048698A" w:rsidRDefault="00472AE3">
            <w:r>
              <w:t xml:space="preserve">Whether the transaction funded.  </w:t>
            </w:r>
            <w:r>
              <w:t>—</w:t>
            </w:r>
            <w:r>
              <w:t xml:space="preserve"> integration: Transaction </w:t>
            </w:r>
            <w:r>
              <w:t>→</w:t>
            </w:r>
            <w:r>
              <w:t xml:space="preserve"> FUNDED_INDICATOR</w:t>
            </w:r>
          </w:p>
        </w:tc>
        <w:tc>
          <w:tcPr>
            <w:tcW w:w="0" w:type="auto"/>
            <w:tcBorders>
              <w:top w:val="single" w:sz="1" w:space="0" w:color="000000"/>
              <w:left w:val="single" w:sz="1" w:space="0" w:color="000000"/>
              <w:bottom w:val="single" w:sz="1" w:space="0" w:color="000000"/>
              <w:right w:val="single" w:sz="1" w:space="0" w:color="000000"/>
            </w:tcBorders>
          </w:tcPr>
          <w:p w14:paraId="41449F5A" w14:textId="77777777" w:rsidR="0048698A" w:rsidRDefault="00472AE3">
            <w:r>
              <w:t>Designed</w:t>
            </w:r>
          </w:p>
        </w:tc>
      </w:tr>
      <w:tr w:rsidR="0048698A" w14:paraId="538610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C95053" w14:textId="77777777" w:rsidR="0048698A" w:rsidRDefault="00472AE3">
            <w:r>
              <w:t>COL-074</w:t>
            </w:r>
          </w:p>
        </w:tc>
        <w:tc>
          <w:tcPr>
            <w:tcW w:w="0" w:type="auto"/>
            <w:tcBorders>
              <w:top w:val="single" w:sz="1" w:space="0" w:color="000000"/>
              <w:left w:val="single" w:sz="1" w:space="0" w:color="000000"/>
              <w:bottom w:val="single" w:sz="1" w:space="0" w:color="000000"/>
              <w:right w:val="single" w:sz="1" w:space="0" w:color="000000"/>
            </w:tcBorders>
          </w:tcPr>
          <w:p w14:paraId="601B5F16" w14:textId="77777777" w:rsidR="0048698A" w:rsidRDefault="00472AE3">
            <w:r>
              <w:t>Operator Language</w:t>
            </w:r>
          </w:p>
        </w:tc>
        <w:tc>
          <w:tcPr>
            <w:tcW w:w="0" w:type="auto"/>
            <w:tcBorders>
              <w:top w:val="single" w:sz="1" w:space="0" w:color="000000"/>
              <w:left w:val="single" w:sz="1" w:space="0" w:color="000000"/>
              <w:bottom w:val="single" w:sz="1" w:space="0" w:color="000000"/>
              <w:right w:val="single" w:sz="1" w:space="0" w:color="000000"/>
            </w:tcBorders>
          </w:tcPr>
          <w:p w14:paraId="151BB99E" w14:textId="77777777" w:rsidR="0048698A" w:rsidRDefault="00472AE3">
            <w:r>
              <w:rPr>
                <w:highlight w:val="lightGray"/>
              </w:rPr>
              <w:t>{PublisherPrefix}_operatorlanguage</w:t>
            </w:r>
          </w:p>
        </w:tc>
        <w:tc>
          <w:tcPr>
            <w:tcW w:w="0" w:type="auto"/>
            <w:tcBorders>
              <w:top w:val="single" w:sz="1" w:space="0" w:color="000000"/>
              <w:left w:val="single" w:sz="1" w:space="0" w:color="000000"/>
              <w:bottom w:val="single" w:sz="1" w:space="0" w:color="000000"/>
              <w:right w:val="single" w:sz="1" w:space="0" w:color="000000"/>
            </w:tcBorders>
          </w:tcPr>
          <w:p w14:paraId="63ACA814"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71B9049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1F31D2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6B34A3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34393D" w14:textId="77777777" w:rsidR="0048698A" w:rsidRDefault="00472AE3">
            <w:r>
              <w:t xml:space="preserve">Operator language of the originating lender.  </w:t>
            </w:r>
            <w:r>
              <w:t>—</w:t>
            </w:r>
            <w:r>
              <w:t xml:space="preserve"> choice CHC-023 LDD Language; integration: Transaction </w:t>
            </w:r>
            <w:r>
              <w:t>→</w:t>
            </w:r>
            <w:r>
              <w:t xml:space="preserve"> OPERATOR_LANGUAGE</w:t>
            </w:r>
          </w:p>
        </w:tc>
        <w:tc>
          <w:tcPr>
            <w:tcW w:w="0" w:type="auto"/>
            <w:tcBorders>
              <w:top w:val="single" w:sz="1" w:space="0" w:color="000000"/>
              <w:left w:val="single" w:sz="1" w:space="0" w:color="000000"/>
              <w:bottom w:val="single" w:sz="1" w:space="0" w:color="000000"/>
              <w:right w:val="single" w:sz="1" w:space="0" w:color="000000"/>
            </w:tcBorders>
          </w:tcPr>
          <w:p w14:paraId="5984B7A5" w14:textId="77777777" w:rsidR="0048698A" w:rsidRDefault="00472AE3">
            <w:r>
              <w:t>Designed</w:t>
            </w:r>
          </w:p>
        </w:tc>
      </w:tr>
      <w:tr w:rsidR="0048698A" w14:paraId="716AE4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39BD18" w14:textId="77777777" w:rsidR="0048698A" w:rsidRDefault="00472AE3">
            <w:r>
              <w:t>COL-075</w:t>
            </w:r>
          </w:p>
        </w:tc>
        <w:tc>
          <w:tcPr>
            <w:tcW w:w="0" w:type="auto"/>
            <w:tcBorders>
              <w:top w:val="single" w:sz="1" w:space="0" w:color="000000"/>
              <w:left w:val="single" w:sz="1" w:space="0" w:color="000000"/>
              <w:bottom w:val="single" w:sz="1" w:space="0" w:color="000000"/>
              <w:right w:val="single" w:sz="1" w:space="0" w:color="000000"/>
            </w:tcBorders>
          </w:tcPr>
          <w:p w14:paraId="1718272D" w14:textId="77777777" w:rsidR="0048698A" w:rsidRDefault="00472AE3">
            <w:r>
              <w:t>Insurer</w:t>
            </w:r>
          </w:p>
        </w:tc>
        <w:tc>
          <w:tcPr>
            <w:tcW w:w="0" w:type="auto"/>
            <w:tcBorders>
              <w:top w:val="single" w:sz="1" w:space="0" w:color="000000"/>
              <w:left w:val="single" w:sz="1" w:space="0" w:color="000000"/>
              <w:bottom w:val="single" w:sz="1" w:space="0" w:color="000000"/>
              <w:right w:val="single" w:sz="1" w:space="0" w:color="000000"/>
            </w:tcBorders>
          </w:tcPr>
          <w:p w14:paraId="14A39A94" w14:textId="77777777" w:rsidR="0048698A" w:rsidRDefault="00472AE3">
            <w:r>
              <w:rPr>
                <w:highlight w:val="lightGray"/>
              </w:rPr>
              <w:t>{PublisherPrefix}_insurer</w:t>
            </w:r>
          </w:p>
        </w:tc>
        <w:tc>
          <w:tcPr>
            <w:tcW w:w="0" w:type="auto"/>
            <w:tcBorders>
              <w:top w:val="single" w:sz="1" w:space="0" w:color="000000"/>
              <w:left w:val="single" w:sz="1" w:space="0" w:color="000000"/>
              <w:bottom w:val="single" w:sz="1" w:space="0" w:color="000000"/>
              <w:right w:val="single" w:sz="1" w:space="0" w:color="000000"/>
            </w:tcBorders>
          </w:tcPr>
          <w:p w14:paraId="636DE034"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93F0CD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2DBBDA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306FEE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E6D4127" w14:textId="77777777" w:rsidR="0048698A" w:rsidRDefault="00472AE3">
            <w:r>
              <w:t xml:space="preserve">Mortgage insurer.  </w:t>
            </w:r>
            <w:r>
              <w:t>—</w:t>
            </w:r>
            <w:r>
              <w:t xml:space="preserve"> max length 100; integration: Transaction </w:t>
            </w:r>
            <w:r>
              <w:t>→</w:t>
            </w:r>
            <w:r>
              <w:t xml:space="preserve"> INSURER</w:t>
            </w:r>
          </w:p>
        </w:tc>
        <w:tc>
          <w:tcPr>
            <w:tcW w:w="0" w:type="auto"/>
            <w:tcBorders>
              <w:top w:val="single" w:sz="1" w:space="0" w:color="000000"/>
              <w:left w:val="single" w:sz="1" w:space="0" w:color="000000"/>
              <w:bottom w:val="single" w:sz="1" w:space="0" w:color="000000"/>
              <w:right w:val="single" w:sz="1" w:space="0" w:color="000000"/>
            </w:tcBorders>
          </w:tcPr>
          <w:p w14:paraId="50694437" w14:textId="77777777" w:rsidR="0048698A" w:rsidRDefault="00472AE3">
            <w:r>
              <w:t>Designed</w:t>
            </w:r>
          </w:p>
        </w:tc>
      </w:tr>
      <w:tr w:rsidR="0048698A" w14:paraId="7896AC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BA7F31" w14:textId="77777777" w:rsidR="0048698A" w:rsidRDefault="00472AE3">
            <w:r>
              <w:t>COL-076</w:t>
            </w:r>
          </w:p>
        </w:tc>
        <w:tc>
          <w:tcPr>
            <w:tcW w:w="0" w:type="auto"/>
            <w:tcBorders>
              <w:top w:val="single" w:sz="1" w:space="0" w:color="000000"/>
              <w:left w:val="single" w:sz="1" w:space="0" w:color="000000"/>
              <w:bottom w:val="single" w:sz="1" w:space="0" w:color="000000"/>
              <w:right w:val="single" w:sz="1" w:space="0" w:color="000000"/>
            </w:tcBorders>
          </w:tcPr>
          <w:p w14:paraId="09AE3985" w14:textId="77777777" w:rsidR="0048698A" w:rsidRDefault="00472AE3">
            <w:r>
              <w:t>Amended By Analyst</w:t>
            </w:r>
          </w:p>
        </w:tc>
        <w:tc>
          <w:tcPr>
            <w:tcW w:w="0" w:type="auto"/>
            <w:tcBorders>
              <w:top w:val="single" w:sz="1" w:space="0" w:color="000000"/>
              <w:left w:val="single" w:sz="1" w:space="0" w:color="000000"/>
              <w:bottom w:val="single" w:sz="1" w:space="0" w:color="000000"/>
              <w:right w:val="single" w:sz="1" w:space="0" w:color="000000"/>
            </w:tcBorders>
          </w:tcPr>
          <w:p w14:paraId="7BE15810" w14:textId="77777777" w:rsidR="0048698A" w:rsidRDefault="00472AE3">
            <w:r>
              <w:rPr>
                <w:highlight w:val="lightGray"/>
              </w:rPr>
              <w:t>{PublisherPrefix}_amendedbyanalyst</w:t>
            </w:r>
          </w:p>
        </w:tc>
        <w:tc>
          <w:tcPr>
            <w:tcW w:w="0" w:type="auto"/>
            <w:tcBorders>
              <w:top w:val="single" w:sz="1" w:space="0" w:color="000000"/>
              <w:left w:val="single" w:sz="1" w:space="0" w:color="000000"/>
              <w:bottom w:val="single" w:sz="1" w:space="0" w:color="000000"/>
              <w:right w:val="single" w:sz="1" w:space="0" w:color="000000"/>
            </w:tcBorders>
          </w:tcPr>
          <w:p w14:paraId="0EFC5939"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01F7997B"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12C7B8E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30C8E9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C73B8D" w14:textId="77777777" w:rsidR="0048698A" w:rsidRDefault="00472AE3">
            <w:r>
              <w:t xml:space="preserve">Set when any snapshot value has been amended on the case under FR-059. Persisted rather than derived so that amended cases are directly filterable and extractable.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6D44845C" w14:textId="77777777" w:rsidR="0048698A" w:rsidRDefault="00472AE3">
            <w:r>
              <w:t>Designed</w:t>
            </w:r>
          </w:p>
        </w:tc>
      </w:tr>
      <w:tr w:rsidR="0048698A" w14:paraId="46BF48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4D322" w14:textId="77777777" w:rsidR="0048698A" w:rsidRDefault="00472AE3">
            <w:r>
              <w:t>COL-077</w:t>
            </w:r>
          </w:p>
        </w:tc>
        <w:tc>
          <w:tcPr>
            <w:tcW w:w="0" w:type="auto"/>
            <w:tcBorders>
              <w:top w:val="single" w:sz="1" w:space="0" w:color="000000"/>
              <w:left w:val="single" w:sz="1" w:space="0" w:color="000000"/>
              <w:bottom w:val="single" w:sz="1" w:space="0" w:color="000000"/>
              <w:right w:val="single" w:sz="1" w:space="0" w:color="000000"/>
            </w:tcBorders>
          </w:tcPr>
          <w:p w14:paraId="1C34A508" w14:textId="77777777" w:rsidR="0048698A" w:rsidRDefault="00472AE3">
            <w:r>
              <w:t>Amendment Justification</w:t>
            </w:r>
          </w:p>
        </w:tc>
        <w:tc>
          <w:tcPr>
            <w:tcW w:w="0" w:type="auto"/>
            <w:tcBorders>
              <w:top w:val="single" w:sz="1" w:space="0" w:color="000000"/>
              <w:left w:val="single" w:sz="1" w:space="0" w:color="000000"/>
              <w:bottom w:val="single" w:sz="1" w:space="0" w:color="000000"/>
              <w:right w:val="single" w:sz="1" w:space="0" w:color="000000"/>
            </w:tcBorders>
          </w:tcPr>
          <w:p w14:paraId="2AABEA0A" w14:textId="77777777" w:rsidR="0048698A" w:rsidRDefault="00472AE3">
            <w:r>
              <w:rPr>
                <w:highlight w:val="lightGray"/>
              </w:rPr>
              <w:t>{PublisherPrefix}_amendmentjustification</w:t>
            </w:r>
          </w:p>
        </w:tc>
        <w:tc>
          <w:tcPr>
            <w:tcW w:w="0" w:type="auto"/>
            <w:tcBorders>
              <w:top w:val="single" w:sz="1" w:space="0" w:color="000000"/>
              <w:left w:val="single" w:sz="1" w:space="0" w:color="000000"/>
              <w:bottom w:val="single" w:sz="1" w:space="0" w:color="000000"/>
              <w:right w:val="single" w:sz="1" w:space="0" w:color="000000"/>
            </w:tcBorders>
          </w:tcPr>
          <w:p w14:paraId="203E5C13"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135F019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ECD030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9F90E9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B1666F" w14:textId="77777777" w:rsidR="0048698A" w:rsidRDefault="00472AE3">
            <w:r>
              <w:t xml:space="preserve">Required justification when transaction details are amended.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2AB39747" w14:textId="77777777" w:rsidR="0048698A" w:rsidRDefault="00472AE3">
            <w:r>
              <w:t>Designed</w:t>
            </w:r>
          </w:p>
        </w:tc>
      </w:tr>
      <w:tr w:rsidR="0048698A" w14:paraId="0EB69F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456CB8" w14:textId="77777777" w:rsidR="0048698A" w:rsidRDefault="00472AE3">
            <w:r>
              <w:t>COL-078</w:t>
            </w:r>
          </w:p>
        </w:tc>
        <w:tc>
          <w:tcPr>
            <w:tcW w:w="0" w:type="auto"/>
            <w:tcBorders>
              <w:top w:val="single" w:sz="1" w:space="0" w:color="000000"/>
              <w:left w:val="single" w:sz="1" w:space="0" w:color="000000"/>
              <w:bottom w:val="single" w:sz="1" w:space="0" w:color="000000"/>
              <w:right w:val="single" w:sz="1" w:space="0" w:color="000000"/>
            </w:tcBorders>
          </w:tcPr>
          <w:p w14:paraId="096891E9" w14:textId="77777777" w:rsidR="0048698A" w:rsidRDefault="00472AE3">
            <w:r>
              <w:t>Snapshot Taken On</w:t>
            </w:r>
          </w:p>
        </w:tc>
        <w:tc>
          <w:tcPr>
            <w:tcW w:w="0" w:type="auto"/>
            <w:tcBorders>
              <w:top w:val="single" w:sz="1" w:space="0" w:color="000000"/>
              <w:left w:val="single" w:sz="1" w:space="0" w:color="000000"/>
              <w:bottom w:val="single" w:sz="1" w:space="0" w:color="000000"/>
              <w:right w:val="single" w:sz="1" w:space="0" w:color="000000"/>
            </w:tcBorders>
          </w:tcPr>
          <w:p w14:paraId="0BB23A91" w14:textId="77777777" w:rsidR="0048698A" w:rsidRDefault="00472AE3">
            <w:r>
              <w:rPr>
                <w:highlight w:val="lightGray"/>
              </w:rPr>
              <w:t>{PublisherPrefix}_snapshottakenon</w:t>
            </w:r>
          </w:p>
        </w:tc>
        <w:tc>
          <w:tcPr>
            <w:tcW w:w="0" w:type="auto"/>
            <w:tcBorders>
              <w:top w:val="single" w:sz="1" w:space="0" w:color="000000"/>
              <w:left w:val="single" w:sz="1" w:space="0" w:color="000000"/>
              <w:bottom w:val="single" w:sz="1" w:space="0" w:color="000000"/>
              <w:right w:val="single" w:sz="1" w:space="0" w:color="000000"/>
            </w:tcBorders>
          </w:tcPr>
          <w:p w14:paraId="4F7D7284"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1A9F016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104AE6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BA32F7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608262" w14:textId="77777777" w:rsidR="0048698A" w:rsidRDefault="00472AE3">
            <w:r>
              <w:t xml:space="preserve">When the snapshot was captured from the system of record.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2776AC24" w14:textId="77777777" w:rsidR="0048698A" w:rsidRDefault="00472AE3">
            <w:r>
              <w:t>Designed</w:t>
            </w:r>
          </w:p>
        </w:tc>
      </w:tr>
    </w:tbl>
    <w:p w14:paraId="0F22C99B" w14:textId="77777777" w:rsidR="0048698A" w:rsidRDefault="0048698A"/>
    <w:p w14:paraId="449CE5BF" w14:textId="77777777" w:rsidR="0048698A" w:rsidRDefault="00472AE3">
      <w:pPr>
        <w:pStyle w:val="Heading3"/>
      </w:pPr>
      <w:bookmarkStart w:id="56" w:name="_Toc238805208"/>
      <w:r>
        <w:t xml:space="preserve">TBL-003 </w:t>
      </w:r>
      <w:r>
        <w:t>—</w:t>
      </w:r>
      <w:r>
        <w:t xml:space="preserve"> LDD Case Employee (31 columns)</w:t>
      </w:r>
      <w:bookmarkEnd w:id="5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39"/>
        <w:gridCol w:w="983"/>
        <w:gridCol w:w="2484"/>
        <w:gridCol w:w="763"/>
        <w:gridCol w:w="1129"/>
        <w:gridCol w:w="611"/>
        <w:gridCol w:w="678"/>
        <w:gridCol w:w="1750"/>
        <w:gridCol w:w="825"/>
      </w:tblGrid>
      <w:tr w:rsidR="0048698A" w14:paraId="303B3B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26B131"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316898B7"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14B77E3F"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E730197"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7D10DB5D"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0ABC7301"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7A949659"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3158BBE2"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342CA824" w14:textId="77777777" w:rsidR="0048698A" w:rsidRDefault="00472AE3">
            <w:r>
              <w:t>Status</w:t>
            </w:r>
          </w:p>
        </w:tc>
      </w:tr>
      <w:tr w:rsidR="0048698A" w14:paraId="774EDC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592B58" w14:textId="77777777" w:rsidR="0048698A" w:rsidRDefault="00472AE3">
            <w:r>
              <w:t>COL-079</w:t>
            </w:r>
          </w:p>
        </w:tc>
        <w:tc>
          <w:tcPr>
            <w:tcW w:w="0" w:type="auto"/>
            <w:tcBorders>
              <w:top w:val="single" w:sz="1" w:space="0" w:color="000000"/>
              <w:left w:val="single" w:sz="1" w:space="0" w:color="000000"/>
              <w:bottom w:val="single" w:sz="1" w:space="0" w:color="000000"/>
              <w:right w:val="single" w:sz="1" w:space="0" w:color="000000"/>
            </w:tcBorders>
          </w:tcPr>
          <w:p w14:paraId="56E0C98D" w14:textId="77777777" w:rsidR="0048698A" w:rsidRDefault="00472AE3">
            <w:r>
              <w:t>Employee Display</w:t>
            </w:r>
          </w:p>
        </w:tc>
        <w:tc>
          <w:tcPr>
            <w:tcW w:w="0" w:type="auto"/>
            <w:tcBorders>
              <w:top w:val="single" w:sz="1" w:space="0" w:color="000000"/>
              <w:left w:val="single" w:sz="1" w:space="0" w:color="000000"/>
              <w:bottom w:val="single" w:sz="1" w:space="0" w:color="000000"/>
              <w:right w:val="single" w:sz="1" w:space="0" w:color="000000"/>
            </w:tcBorders>
          </w:tcPr>
          <w:p w14:paraId="08A1065C" w14:textId="77777777" w:rsidR="0048698A" w:rsidRDefault="00472AE3">
            <w:r>
              <w:rPr>
                <w:highlight w:val="lightGray"/>
              </w:rPr>
              <w:t>{PublisherPrefix}_employeedisplay</w:t>
            </w:r>
          </w:p>
        </w:tc>
        <w:tc>
          <w:tcPr>
            <w:tcW w:w="0" w:type="auto"/>
            <w:tcBorders>
              <w:top w:val="single" w:sz="1" w:space="0" w:color="000000"/>
              <w:left w:val="single" w:sz="1" w:space="0" w:color="000000"/>
              <w:bottom w:val="single" w:sz="1" w:space="0" w:color="000000"/>
              <w:right w:val="single" w:sz="1" w:space="0" w:color="000000"/>
            </w:tcBorders>
          </w:tcPr>
          <w:p w14:paraId="247DAC9F"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4542842"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B990CF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99276C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E2B7F5" w14:textId="77777777" w:rsidR="0048698A" w:rsidRDefault="00472AE3">
            <w:r>
              <w:t xml:space="preserve">Display name </w:t>
            </w:r>
            <w:r>
              <w:t>—</w:t>
            </w:r>
            <w:r>
              <w:t xml:space="preserve"> employee name and operator ID.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7EB816C7" w14:textId="77777777" w:rsidR="0048698A" w:rsidRDefault="00472AE3">
            <w:r>
              <w:t>Designed</w:t>
            </w:r>
          </w:p>
        </w:tc>
      </w:tr>
      <w:tr w:rsidR="0048698A" w14:paraId="1AF28B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679574" w14:textId="77777777" w:rsidR="0048698A" w:rsidRDefault="00472AE3">
            <w:r>
              <w:t>COL-080</w:t>
            </w:r>
          </w:p>
        </w:tc>
        <w:tc>
          <w:tcPr>
            <w:tcW w:w="0" w:type="auto"/>
            <w:tcBorders>
              <w:top w:val="single" w:sz="1" w:space="0" w:color="000000"/>
              <w:left w:val="single" w:sz="1" w:space="0" w:color="000000"/>
              <w:bottom w:val="single" w:sz="1" w:space="0" w:color="000000"/>
              <w:right w:val="single" w:sz="1" w:space="0" w:color="000000"/>
            </w:tcBorders>
          </w:tcPr>
          <w:p w14:paraId="4BDD3E42" w14:textId="77777777" w:rsidR="0048698A" w:rsidRDefault="00472AE3">
            <w:r>
              <w:t>Case</w:t>
            </w:r>
          </w:p>
        </w:tc>
        <w:tc>
          <w:tcPr>
            <w:tcW w:w="0" w:type="auto"/>
            <w:tcBorders>
              <w:top w:val="single" w:sz="1" w:space="0" w:color="000000"/>
              <w:left w:val="single" w:sz="1" w:space="0" w:color="000000"/>
              <w:bottom w:val="single" w:sz="1" w:space="0" w:color="000000"/>
              <w:right w:val="single" w:sz="1" w:space="0" w:color="000000"/>
            </w:tcBorders>
          </w:tcPr>
          <w:p w14:paraId="01AA4FE2" w14:textId="77777777" w:rsidR="0048698A" w:rsidRDefault="00472AE3">
            <w:r>
              <w:rPr>
                <w:highlight w:val="lightGray"/>
              </w:rPr>
              <w:t>{PublisherPrefix}_caseid</w:t>
            </w:r>
          </w:p>
        </w:tc>
        <w:tc>
          <w:tcPr>
            <w:tcW w:w="0" w:type="auto"/>
            <w:tcBorders>
              <w:top w:val="single" w:sz="1" w:space="0" w:color="000000"/>
              <w:left w:val="single" w:sz="1" w:space="0" w:color="000000"/>
              <w:bottom w:val="single" w:sz="1" w:space="0" w:color="000000"/>
              <w:right w:val="single" w:sz="1" w:space="0" w:color="000000"/>
            </w:tcBorders>
          </w:tcPr>
          <w:p w14:paraId="7DC745C6"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60CCB15E"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7BD52D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520E1D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840097" w14:textId="77777777" w:rsidR="0048698A" w:rsidRDefault="00472AE3">
            <w:r>
              <w:t>Parent case.</w:t>
            </w:r>
          </w:p>
        </w:tc>
        <w:tc>
          <w:tcPr>
            <w:tcW w:w="0" w:type="auto"/>
            <w:tcBorders>
              <w:top w:val="single" w:sz="1" w:space="0" w:color="000000"/>
              <w:left w:val="single" w:sz="1" w:space="0" w:color="000000"/>
              <w:bottom w:val="single" w:sz="1" w:space="0" w:color="000000"/>
              <w:right w:val="single" w:sz="1" w:space="0" w:color="000000"/>
            </w:tcBorders>
          </w:tcPr>
          <w:p w14:paraId="58178FC0" w14:textId="77777777" w:rsidR="0048698A" w:rsidRDefault="00472AE3">
            <w:r>
              <w:t>Designed</w:t>
            </w:r>
          </w:p>
        </w:tc>
      </w:tr>
      <w:tr w:rsidR="0048698A" w14:paraId="2C4827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F187E8" w14:textId="77777777" w:rsidR="0048698A" w:rsidRDefault="00472AE3">
            <w:r>
              <w:t>COL-081</w:t>
            </w:r>
          </w:p>
        </w:tc>
        <w:tc>
          <w:tcPr>
            <w:tcW w:w="0" w:type="auto"/>
            <w:tcBorders>
              <w:top w:val="single" w:sz="1" w:space="0" w:color="000000"/>
              <w:left w:val="single" w:sz="1" w:space="0" w:color="000000"/>
              <w:bottom w:val="single" w:sz="1" w:space="0" w:color="000000"/>
              <w:right w:val="single" w:sz="1" w:space="0" w:color="000000"/>
            </w:tcBorders>
          </w:tcPr>
          <w:p w14:paraId="7DF7BA0D" w14:textId="77777777" w:rsidR="0048698A" w:rsidRDefault="00472AE3">
            <w:r>
              <w:t>Rating Role</w:t>
            </w:r>
          </w:p>
        </w:tc>
        <w:tc>
          <w:tcPr>
            <w:tcW w:w="0" w:type="auto"/>
            <w:tcBorders>
              <w:top w:val="single" w:sz="1" w:space="0" w:color="000000"/>
              <w:left w:val="single" w:sz="1" w:space="0" w:color="000000"/>
              <w:bottom w:val="single" w:sz="1" w:space="0" w:color="000000"/>
              <w:right w:val="single" w:sz="1" w:space="0" w:color="000000"/>
            </w:tcBorders>
          </w:tcPr>
          <w:p w14:paraId="23A97EB5" w14:textId="77777777" w:rsidR="0048698A" w:rsidRDefault="00472AE3">
            <w:r>
              <w:rPr>
                <w:highlight w:val="lightGray"/>
              </w:rPr>
              <w:t>{PublisherPrefix}_ratingrole</w:t>
            </w:r>
          </w:p>
        </w:tc>
        <w:tc>
          <w:tcPr>
            <w:tcW w:w="0" w:type="auto"/>
            <w:tcBorders>
              <w:top w:val="single" w:sz="1" w:space="0" w:color="000000"/>
              <w:left w:val="single" w:sz="1" w:space="0" w:color="000000"/>
              <w:bottom w:val="single" w:sz="1" w:space="0" w:color="000000"/>
              <w:right w:val="single" w:sz="1" w:space="0" w:color="000000"/>
            </w:tcBorders>
          </w:tcPr>
          <w:p w14:paraId="386EB481"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0A0F8F09"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1EEFB6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82F5B9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BD85F2E" w14:textId="77777777" w:rsidR="0048698A" w:rsidRDefault="00472AE3">
            <w:r>
              <w:t xml:space="preserve">The role this employee holds on the case.  </w:t>
            </w:r>
            <w:r>
              <w:t>—</w:t>
            </w:r>
            <w:r>
              <w:t xml:space="preserve"> choice CHC-007 LDD Rating Role</w:t>
            </w:r>
          </w:p>
        </w:tc>
        <w:tc>
          <w:tcPr>
            <w:tcW w:w="0" w:type="auto"/>
            <w:tcBorders>
              <w:top w:val="single" w:sz="1" w:space="0" w:color="000000"/>
              <w:left w:val="single" w:sz="1" w:space="0" w:color="000000"/>
              <w:bottom w:val="single" w:sz="1" w:space="0" w:color="000000"/>
              <w:right w:val="single" w:sz="1" w:space="0" w:color="000000"/>
            </w:tcBorders>
          </w:tcPr>
          <w:p w14:paraId="66C84691" w14:textId="77777777" w:rsidR="0048698A" w:rsidRDefault="00472AE3">
            <w:r>
              <w:t>Designed</w:t>
            </w:r>
          </w:p>
        </w:tc>
      </w:tr>
      <w:tr w:rsidR="0048698A" w14:paraId="0EC89C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1B93FF" w14:textId="77777777" w:rsidR="0048698A" w:rsidRDefault="00472AE3">
            <w:r>
              <w:t>COL-082</w:t>
            </w:r>
          </w:p>
        </w:tc>
        <w:tc>
          <w:tcPr>
            <w:tcW w:w="0" w:type="auto"/>
            <w:tcBorders>
              <w:top w:val="single" w:sz="1" w:space="0" w:color="000000"/>
              <w:left w:val="single" w:sz="1" w:space="0" w:color="000000"/>
              <w:bottom w:val="single" w:sz="1" w:space="0" w:color="000000"/>
              <w:right w:val="single" w:sz="1" w:space="0" w:color="000000"/>
            </w:tcBorders>
          </w:tcPr>
          <w:p w14:paraId="28097CB9" w14:textId="77777777" w:rsidR="0048698A" w:rsidRDefault="00472AE3">
            <w:r>
              <w:t>Operator ID</w:t>
            </w:r>
          </w:p>
        </w:tc>
        <w:tc>
          <w:tcPr>
            <w:tcW w:w="0" w:type="auto"/>
            <w:tcBorders>
              <w:top w:val="single" w:sz="1" w:space="0" w:color="000000"/>
              <w:left w:val="single" w:sz="1" w:space="0" w:color="000000"/>
              <w:bottom w:val="single" w:sz="1" w:space="0" w:color="000000"/>
              <w:right w:val="single" w:sz="1" w:space="0" w:color="000000"/>
            </w:tcBorders>
          </w:tcPr>
          <w:p w14:paraId="0F028BF1" w14:textId="77777777" w:rsidR="0048698A" w:rsidRDefault="00472AE3">
            <w:r>
              <w:rPr>
                <w:highlight w:val="lightGray"/>
              </w:rPr>
              <w:t>{PublisherPrefix}_operatorid</w:t>
            </w:r>
          </w:p>
        </w:tc>
        <w:tc>
          <w:tcPr>
            <w:tcW w:w="0" w:type="auto"/>
            <w:tcBorders>
              <w:top w:val="single" w:sz="1" w:space="0" w:color="000000"/>
              <w:left w:val="single" w:sz="1" w:space="0" w:color="000000"/>
              <w:bottom w:val="single" w:sz="1" w:space="0" w:color="000000"/>
              <w:right w:val="single" w:sz="1" w:space="0" w:color="000000"/>
            </w:tcBorders>
          </w:tcPr>
          <w:p w14:paraId="6FBF6202"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C1FCF2E"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B5BD34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CC5342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46E31C2" w14:textId="77777777" w:rsidR="0048698A" w:rsidRDefault="00472AE3">
            <w:r>
              <w:t xml:space="preserve">Operator ID </w:t>
            </w:r>
            <w:r>
              <w:t>—</w:t>
            </w:r>
            <w:r>
              <w:t xml:space="preserve"> the counter attribution key and the join key to legacy cases.  </w:t>
            </w:r>
            <w:r>
              <w:t>—</w:t>
            </w:r>
            <w:r>
              <w:t xml:space="preserve"> max length 50; integration: Employee </w:t>
            </w:r>
            <w:r>
              <w:t>→</w:t>
            </w:r>
            <w:r>
              <w:t xml:space="preserve"> OPERATOR_ID; </w:t>
            </w:r>
          </w:p>
          <w:p w14:paraId="6277896F" w14:textId="77777777" w:rsidR="0048698A" w:rsidRDefault="00472AE3">
            <w:r>
              <w:rPr>
                <w:b/>
              </w:rPr>
              <w:t>sensitive: Employee identifier</w:t>
            </w:r>
          </w:p>
          <w:p w14:paraId="1EE05CBD" w14:textId="77777777" w:rsidR="0048698A" w:rsidRDefault="00472AE3">
            <w:r>
              <w:t xml:space="preserve">; </w:t>
            </w:r>
          </w:p>
          <w:p w14:paraId="20528A57"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1991F09E" w14:textId="77777777" w:rsidR="0048698A" w:rsidRDefault="00472AE3">
            <w:r>
              <w:t>Designed</w:t>
            </w:r>
          </w:p>
        </w:tc>
      </w:tr>
      <w:tr w:rsidR="0048698A" w14:paraId="00FA5A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16FFC7" w14:textId="77777777" w:rsidR="0048698A" w:rsidRDefault="00472AE3">
            <w:r>
              <w:t>COL-083</w:t>
            </w:r>
          </w:p>
        </w:tc>
        <w:tc>
          <w:tcPr>
            <w:tcW w:w="0" w:type="auto"/>
            <w:tcBorders>
              <w:top w:val="single" w:sz="1" w:space="0" w:color="000000"/>
              <w:left w:val="single" w:sz="1" w:space="0" w:color="000000"/>
              <w:bottom w:val="single" w:sz="1" w:space="0" w:color="000000"/>
              <w:right w:val="single" w:sz="1" w:space="0" w:color="000000"/>
            </w:tcBorders>
          </w:tcPr>
          <w:p w14:paraId="2A5F4E76" w14:textId="77777777" w:rsidR="0048698A" w:rsidRDefault="00472AE3">
            <w:r>
              <w:t>COINS ID</w:t>
            </w:r>
          </w:p>
        </w:tc>
        <w:tc>
          <w:tcPr>
            <w:tcW w:w="0" w:type="auto"/>
            <w:tcBorders>
              <w:top w:val="single" w:sz="1" w:space="0" w:color="000000"/>
              <w:left w:val="single" w:sz="1" w:space="0" w:color="000000"/>
              <w:bottom w:val="single" w:sz="1" w:space="0" w:color="000000"/>
              <w:right w:val="single" w:sz="1" w:space="0" w:color="000000"/>
            </w:tcBorders>
          </w:tcPr>
          <w:p w14:paraId="2551BE30" w14:textId="77777777" w:rsidR="0048698A" w:rsidRDefault="00472AE3">
            <w:r>
              <w:rPr>
                <w:highlight w:val="lightGray"/>
              </w:rPr>
              <w:t>{PublisherPrefix}_coinsid</w:t>
            </w:r>
          </w:p>
        </w:tc>
        <w:tc>
          <w:tcPr>
            <w:tcW w:w="0" w:type="auto"/>
            <w:tcBorders>
              <w:top w:val="single" w:sz="1" w:space="0" w:color="000000"/>
              <w:left w:val="single" w:sz="1" w:space="0" w:color="000000"/>
              <w:bottom w:val="single" w:sz="1" w:space="0" w:color="000000"/>
              <w:right w:val="single" w:sz="1" w:space="0" w:color="000000"/>
            </w:tcBorders>
          </w:tcPr>
          <w:p w14:paraId="4BFA0F8E"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333857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A93052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538D55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5CA141" w14:textId="77777777" w:rsidR="0048698A" w:rsidRDefault="00472AE3">
            <w:r>
              <w:t xml:space="preserve">COINS identifier </w:t>
            </w:r>
            <w:r>
              <w:t>—</w:t>
            </w:r>
            <w:r>
              <w:t xml:space="preserve"> the identity correlation key.  </w:t>
            </w:r>
            <w:r>
              <w:t>—</w:t>
            </w:r>
            <w:r>
              <w:t xml:space="preserve"> max length 50; integration: Employee </w:t>
            </w:r>
            <w:r>
              <w:t>→</w:t>
            </w:r>
            <w:r>
              <w:t xml:space="preserve"> COINS_ID; </w:t>
            </w:r>
          </w:p>
          <w:p w14:paraId="1CA2F4D6" w14:textId="77777777" w:rsidR="0048698A" w:rsidRDefault="00472AE3">
            <w:r>
              <w:rPr>
                <w:b/>
              </w:rPr>
              <w:t>sensitive: Employee identifier</w:t>
            </w:r>
          </w:p>
          <w:p w14:paraId="32976E64" w14:textId="77777777" w:rsidR="0048698A" w:rsidRDefault="00472AE3">
            <w:r>
              <w:t xml:space="preserve">; </w:t>
            </w:r>
          </w:p>
          <w:p w14:paraId="7672B217" w14:textId="77777777" w:rsidR="0048698A" w:rsidRDefault="00472AE3">
            <w:r>
              <w:rPr>
                <w:b/>
              </w:rPr>
              <w:t>field-level security required</w:t>
            </w:r>
          </w:p>
          <w:p w14:paraId="29270C4D" w14:textId="77777777" w:rsidR="0048698A" w:rsidRDefault="00472AE3">
            <w:r>
              <w:t xml:space="preserve">; </w:t>
            </w:r>
          </w:p>
          <w:p w14:paraId="5A0FA7D5" w14:textId="77777777" w:rsidR="0048698A" w:rsidRDefault="00472AE3">
            <w:r>
              <w:rPr>
                <w:b/>
              </w:rPr>
              <w:t xml:space="preserve">open question: Correlation of COINS ID to Entra ID is unresolved </w:t>
            </w:r>
            <w:r>
              <w:rPr>
                <w:b/>
              </w:rPr>
              <w:t>—</w:t>
            </w:r>
            <w:r>
              <w:rPr>
                <w:b/>
              </w:rPr>
              <w:t xml:space="preserve"> OQ-003.</w:t>
            </w:r>
          </w:p>
        </w:tc>
        <w:tc>
          <w:tcPr>
            <w:tcW w:w="0" w:type="auto"/>
            <w:tcBorders>
              <w:top w:val="single" w:sz="1" w:space="0" w:color="000000"/>
              <w:left w:val="single" w:sz="1" w:space="0" w:color="000000"/>
              <w:bottom w:val="single" w:sz="1" w:space="0" w:color="000000"/>
              <w:right w:val="single" w:sz="1" w:space="0" w:color="000000"/>
            </w:tcBorders>
          </w:tcPr>
          <w:p w14:paraId="25A6899F" w14:textId="77777777" w:rsidR="0048698A" w:rsidRDefault="00472AE3">
            <w:r>
              <w:t>Decision Required</w:t>
            </w:r>
          </w:p>
        </w:tc>
      </w:tr>
      <w:tr w:rsidR="0048698A" w14:paraId="0A9873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6239C8" w14:textId="77777777" w:rsidR="0048698A" w:rsidRDefault="00472AE3">
            <w:r>
              <w:t>COL-084</w:t>
            </w:r>
          </w:p>
        </w:tc>
        <w:tc>
          <w:tcPr>
            <w:tcW w:w="0" w:type="auto"/>
            <w:tcBorders>
              <w:top w:val="single" w:sz="1" w:space="0" w:color="000000"/>
              <w:left w:val="single" w:sz="1" w:space="0" w:color="000000"/>
              <w:bottom w:val="single" w:sz="1" w:space="0" w:color="000000"/>
              <w:right w:val="single" w:sz="1" w:space="0" w:color="000000"/>
            </w:tcBorders>
          </w:tcPr>
          <w:p w14:paraId="164F6170" w14:textId="77777777" w:rsidR="0048698A" w:rsidRDefault="00472AE3">
            <w:r>
              <w:t>Employee Name</w:t>
            </w:r>
          </w:p>
        </w:tc>
        <w:tc>
          <w:tcPr>
            <w:tcW w:w="0" w:type="auto"/>
            <w:tcBorders>
              <w:top w:val="single" w:sz="1" w:space="0" w:color="000000"/>
              <w:left w:val="single" w:sz="1" w:space="0" w:color="000000"/>
              <w:bottom w:val="single" w:sz="1" w:space="0" w:color="000000"/>
              <w:right w:val="single" w:sz="1" w:space="0" w:color="000000"/>
            </w:tcBorders>
          </w:tcPr>
          <w:p w14:paraId="7E59B201" w14:textId="77777777" w:rsidR="0048698A" w:rsidRDefault="00472AE3">
            <w:r>
              <w:rPr>
                <w:highlight w:val="lightGray"/>
              </w:rPr>
              <w:t>{PublisherPrefix}_employeename</w:t>
            </w:r>
          </w:p>
        </w:tc>
        <w:tc>
          <w:tcPr>
            <w:tcW w:w="0" w:type="auto"/>
            <w:tcBorders>
              <w:top w:val="single" w:sz="1" w:space="0" w:color="000000"/>
              <w:left w:val="single" w:sz="1" w:space="0" w:color="000000"/>
              <w:bottom w:val="single" w:sz="1" w:space="0" w:color="000000"/>
              <w:right w:val="single" w:sz="1" w:space="0" w:color="000000"/>
            </w:tcBorders>
          </w:tcPr>
          <w:p w14:paraId="520ECE48"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D0C706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1410DD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7BDA71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BFBBA2" w14:textId="77777777" w:rsidR="0048698A" w:rsidRDefault="00472AE3">
            <w:r>
              <w:t xml:space="preserve">Employee name.  </w:t>
            </w:r>
            <w:r>
              <w:t>—</w:t>
            </w:r>
            <w:r>
              <w:t xml:space="preserve"> max length 200; integration: Employee </w:t>
            </w:r>
            <w:r>
              <w:t>→</w:t>
            </w:r>
            <w:r>
              <w:t xml:space="preserve"> EMPLOYEE_NAME; </w:t>
            </w:r>
          </w:p>
          <w:p w14:paraId="338DDD1D" w14:textId="77777777" w:rsidR="0048698A" w:rsidRDefault="00472AE3">
            <w:r>
              <w:rPr>
                <w:b/>
              </w:rPr>
              <w:t>sensitive: Personal data</w:t>
            </w:r>
          </w:p>
          <w:p w14:paraId="64688245" w14:textId="77777777" w:rsidR="0048698A" w:rsidRDefault="00472AE3">
            <w:r>
              <w:t xml:space="preserve">; </w:t>
            </w:r>
          </w:p>
          <w:p w14:paraId="185A6EA8"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6053D17C" w14:textId="77777777" w:rsidR="0048698A" w:rsidRDefault="00472AE3">
            <w:r>
              <w:t>Designed</w:t>
            </w:r>
          </w:p>
        </w:tc>
      </w:tr>
      <w:tr w:rsidR="0048698A" w14:paraId="469C68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963C46" w14:textId="77777777" w:rsidR="0048698A" w:rsidRDefault="00472AE3">
            <w:r>
              <w:t>COL-085</w:t>
            </w:r>
          </w:p>
        </w:tc>
        <w:tc>
          <w:tcPr>
            <w:tcW w:w="0" w:type="auto"/>
            <w:tcBorders>
              <w:top w:val="single" w:sz="1" w:space="0" w:color="000000"/>
              <w:left w:val="single" w:sz="1" w:space="0" w:color="000000"/>
              <w:bottom w:val="single" w:sz="1" w:space="0" w:color="000000"/>
              <w:right w:val="single" w:sz="1" w:space="0" w:color="000000"/>
            </w:tcBorders>
          </w:tcPr>
          <w:p w14:paraId="3F92FE8E" w14:textId="77777777" w:rsidR="0048698A" w:rsidRDefault="00472AE3">
            <w:r>
              <w:t>Email Address</w:t>
            </w:r>
          </w:p>
        </w:tc>
        <w:tc>
          <w:tcPr>
            <w:tcW w:w="0" w:type="auto"/>
            <w:tcBorders>
              <w:top w:val="single" w:sz="1" w:space="0" w:color="000000"/>
              <w:left w:val="single" w:sz="1" w:space="0" w:color="000000"/>
              <w:bottom w:val="single" w:sz="1" w:space="0" w:color="000000"/>
              <w:right w:val="single" w:sz="1" w:space="0" w:color="000000"/>
            </w:tcBorders>
          </w:tcPr>
          <w:p w14:paraId="053C5F1D" w14:textId="77777777" w:rsidR="0048698A" w:rsidRDefault="00472AE3">
            <w:r>
              <w:rPr>
                <w:highlight w:val="lightGray"/>
              </w:rPr>
              <w:t>{PublisherPrefix}_emailaddress</w:t>
            </w:r>
          </w:p>
        </w:tc>
        <w:tc>
          <w:tcPr>
            <w:tcW w:w="0" w:type="auto"/>
            <w:tcBorders>
              <w:top w:val="single" w:sz="1" w:space="0" w:color="000000"/>
              <w:left w:val="single" w:sz="1" w:space="0" w:color="000000"/>
              <w:bottom w:val="single" w:sz="1" w:space="0" w:color="000000"/>
              <w:right w:val="single" w:sz="1" w:space="0" w:color="000000"/>
            </w:tcBorders>
          </w:tcPr>
          <w:p w14:paraId="7819809F"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568509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DE8A26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0A9F77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879216" w14:textId="77777777" w:rsidR="0048698A" w:rsidRDefault="00472AE3">
            <w:r>
              <w:t xml:space="preserve">Employee email address.  </w:t>
            </w:r>
            <w:r>
              <w:t>—</w:t>
            </w:r>
            <w:r>
              <w:t xml:space="preserve"> max length 200; format: Email; integration: Employee </w:t>
            </w:r>
            <w:r>
              <w:t>→</w:t>
            </w:r>
            <w:r>
              <w:t xml:space="preserve"> EMAIL_ADDRESS; </w:t>
            </w:r>
          </w:p>
          <w:p w14:paraId="02FC0128" w14:textId="77777777" w:rsidR="0048698A" w:rsidRDefault="00472AE3">
            <w:r>
              <w:rPr>
                <w:b/>
              </w:rPr>
              <w:t>sensitive: Personal data</w:t>
            </w:r>
          </w:p>
          <w:p w14:paraId="18C500A0" w14:textId="77777777" w:rsidR="0048698A" w:rsidRDefault="00472AE3">
            <w:r>
              <w:t xml:space="preserve">; </w:t>
            </w:r>
          </w:p>
          <w:p w14:paraId="58B5AA3B"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4C507B70" w14:textId="77777777" w:rsidR="0048698A" w:rsidRDefault="00472AE3">
            <w:r>
              <w:t>Designed</w:t>
            </w:r>
          </w:p>
        </w:tc>
      </w:tr>
      <w:tr w:rsidR="0048698A" w14:paraId="5F207B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4ED2EA" w14:textId="77777777" w:rsidR="0048698A" w:rsidRDefault="00472AE3">
            <w:r>
              <w:t>COL-086</w:t>
            </w:r>
          </w:p>
        </w:tc>
        <w:tc>
          <w:tcPr>
            <w:tcW w:w="0" w:type="auto"/>
            <w:tcBorders>
              <w:top w:val="single" w:sz="1" w:space="0" w:color="000000"/>
              <w:left w:val="single" w:sz="1" w:space="0" w:color="000000"/>
              <w:bottom w:val="single" w:sz="1" w:space="0" w:color="000000"/>
              <w:right w:val="single" w:sz="1" w:space="0" w:color="000000"/>
            </w:tcBorders>
          </w:tcPr>
          <w:p w14:paraId="5FFE5211" w14:textId="77777777" w:rsidR="0048698A" w:rsidRDefault="00472AE3">
            <w:r>
              <w:t>Job Title</w:t>
            </w:r>
          </w:p>
        </w:tc>
        <w:tc>
          <w:tcPr>
            <w:tcW w:w="0" w:type="auto"/>
            <w:tcBorders>
              <w:top w:val="single" w:sz="1" w:space="0" w:color="000000"/>
              <w:left w:val="single" w:sz="1" w:space="0" w:color="000000"/>
              <w:bottom w:val="single" w:sz="1" w:space="0" w:color="000000"/>
              <w:right w:val="single" w:sz="1" w:space="0" w:color="000000"/>
            </w:tcBorders>
          </w:tcPr>
          <w:p w14:paraId="3A9F4824" w14:textId="77777777" w:rsidR="0048698A" w:rsidRDefault="00472AE3">
            <w:r>
              <w:rPr>
                <w:highlight w:val="lightGray"/>
              </w:rPr>
              <w:t>{PublisherPrefix}_jobtitle</w:t>
            </w:r>
          </w:p>
        </w:tc>
        <w:tc>
          <w:tcPr>
            <w:tcW w:w="0" w:type="auto"/>
            <w:tcBorders>
              <w:top w:val="single" w:sz="1" w:space="0" w:color="000000"/>
              <w:left w:val="single" w:sz="1" w:space="0" w:color="000000"/>
              <w:bottom w:val="single" w:sz="1" w:space="0" w:color="000000"/>
              <w:right w:val="single" w:sz="1" w:space="0" w:color="000000"/>
            </w:tcBorders>
          </w:tcPr>
          <w:p w14:paraId="0B9F717C"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ED164C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2152CF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16B02E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5C4053" w14:textId="77777777" w:rsidR="0048698A" w:rsidRDefault="00472AE3">
            <w:r>
              <w:t xml:space="preserve">Job title.  </w:t>
            </w:r>
            <w:r>
              <w:t>—</w:t>
            </w:r>
            <w:r>
              <w:t xml:space="preserve"> max length 150; integration: Employee </w:t>
            </w:r>
            <w:r>
              <w:t>→</w:t>
            </w:r>
            <w:r>
              <w:t xml:space="preserve"> JOB_TITLE</w:t>
            </w:r>
          </w:p>
        </w:tc>
        <w:tc>
          <w:tcPr>
            <w:tcW w:w="0" w:type="auto"/>
            <w:tcBorders>
              <w:top w:val="single" w:sz="1" w:space="0" w:color="000000"/>
              <w:left w:val="single" w:sz="1" w:space="0" w:color="000000"/>
              <w:bottom w:val="single" w:sz="1" w:space="0" w:color="000000"/>
              <w:right w:val="single" w:sz="1" w:space="0" w:color="000000"/>
            </w:tcBorders>
          </w:tcPr>
          <w:p w14:paraId="0B1C7E28" w14:textId="77777777" w:rsidR="0048698A" w:rsidRDefault="00472AE3">
            <w:r>
              <w:t>Designed</w:t>
            </w:r>
          </w:p>
        </w:tc>
      </w:tr>
      <w:tr w:rsidR="0048698A" w14:paraId="5A9579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2A1093" w14:textId="77777777" w:rsidR="0048698A" w:rsidRDefault="00472AE3">
            <w:r>
              <w:t>COL-087</w:t>
            </w:r>
          </w:p>
        </w:tc>
        <w:tc>
          <w:tcPr>
            <w:tcW w:w="0" w:type="auto"/>
            <w:tcBorders>
              <w:top w:val="single" w:sz="1" w:space="0" w:color="000000"/>
              <w:left w:val="single" w:sz="1" w:space="0" w:color="000000"/>
              <w:bottom w:val="single" w:sz="1" w:space="0" w:color="000000"/>
              <w:right w:val="single" w:sz="1" w:space="0" w:color="000000"/>
            </w:tcBorders>
          </w:tcPr>
          <w:p w14:paraId="74CADD85" w14:textId="77777777" w:rsidR="0048698A" w:rsidRDefault="00472AE3">
            <w:r>
              <w:t>Job Family</w:t>
            </w:r>
          </w:p>
        </w:tc>
        <w:tc>
          <w:tcPr>
            <w:tcW w:w="0" w:type="auto"/>
            <w:tcBorders>
              <w:top w:val="single" w:sz="1" w:space="0" w:color="000000"/>
              <w:left w:val="single" w:sz="1" w:space="0" w:color="000000"/>
              <w:bottom w:val="single" w:sz="1" w:space="0" w:color="000000"/>
              <w:right w:val="single" w:sz="1" w:space="0" w:color="000000"/>
            </w:tcBorders>
          </w:tcPr>
          <w:p w14:paraId="25A13CEA" w14:textId="77777777" w:rsidR="0048698A" w:rsidRDefault="00472AE3">
            <w:r>
              <w:rPr>
                <w:highlight w:val="lightGray"/>
              </w:rPr>
              <w:t>{PublisherPrefix}_jobfamily</w:t>
            </w:r>
          </w:p>
        </w:tc>
        <w:tc>
          <w:tcPr>
            <w:tcW w:w="0" w:type="auto"/>
            <w:tcBorders>
              <w:top w:val="single" w:sz="1" w:space="0" w:color="000000"/>
              <w:left w:val="single" w:sz="1" w:space="0" w:color="000000"/>
              <w:bottom w:val="single" w:sz="1" w:space="0" w:color="000000"/>
              <w:right w:val="single" w:sz="1" w:space="0" w:color="000000"/>
            </w:tcBorders>
          </w:tcPr>
          <w:p w14:paraId="35AAB1C1"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071FD4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00F31B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1F2082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D2E8FA2" w14:textId="77777777" w:rsidR="0048698A" w:rsidRDefault="00472AE3">
            <w:r>
              <w:t xml:space="preserve">Job family.  </w:t>
            </w:r>
            <w:r>
              <w:t>—</w:t>
            </w:r>
            <w:r>
              <w:t xml:space="preserve"> max length 150; integration: Employee </w:t>
            </w:r>
            <w:r>
              <w:t>→</w:t>
            </w:r>
            <w:r>
              <w:t xml:space="preserve"> JOB_FAMILY</w:t>
            </w:r>
          </w:p>
        </w:tc>
        <w:tc>
          <w:tcPr>
            <w:tcW w:w="0" w:type="auto"/>
            <w:tcBorders>
              <w:top w:val="single" w:sz="1" w:space="0" w:color="000000"/>
              <w:left w:val="single" w:sz="1" w:space="0" w:color="000000"/>
              <w:bottom w:val="single" w:sz="1" w:space="0" w:color="000000"/>
              <w:right w:val="single" w:sz="1" w:space="0" w:color="000000"/>
            </w:tcBorders>
          </w:tcPr>
          <w:p w14:paraId="7E493C26" w14:textId="77777777" w:rsidR="0048698A" w:rsidRDefault="00472AE3">
            <w:r>
              <w:t>Designed</w:t>
            </w:r>
          </w:p>
        </w:tc>
      </w:tr>
      <w:tr w:rsidR="0048698A" w14:paraId="00C56B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57ECC0" w14:textId="77777777" w:rsidR="0048698A" w:rsidRDefault="00472AE3">
            <w:r>
              <w:t>COL-088</w:t>
            </w:r>
          </w:p>
        </w:tc>
        <w:tc>
          <w:tcPr>
            <w:tcW w:w="0" w:type="auto"/>
            <w:tcBorders>
              <w:top w:val="single" w:sz="1" w:space="0" w:color="000000"/>
              <w:left w:val="single" w:sz="1" w:space="0" w:color="000000"/>
              <w:bottom w:val="single" w:sz="1" w:space="0" w:color="000000"/>
              <w:right w:val="single" w:sz="1" w:space="0" w:color="000000"/>
            </w:tcBorders>
          </w:tcPr>
          <w:p w14:paraId="4F225D50" w14:textId="77777777" w:rsidR="0048698A" w:rsidRDefault="00472AE3">
            <w:r>
              <w:t>Channel</w:t>
            </w:r>
          </w:p>
        </w:tc>
        <w:tc>
          <w:tcPr>
            <w:tcW w:w="0" w:type="auto"/>
            <w:tcBorders>
              <w:top w:val="single" w:sz="1" w:space="0" w:color="000000"/>
              <w:left w:val="single" w:sz="1" w:space="0" w:color="000000"/>
              <w:bottom w:val="single" w:sz="1" w:space="0" w:color="000000"/>
              <w:right w:val="single" w:sz="1" w:space="0" w:color="000000"/>
            </w:tcBorders>
          </w:tcPr>
          <w:p w14:paraId="74629E8D" w14:textId="77777777" w:rsidR="0048698A" w:rsidRDefault="00472AE3">
            <w:r>
              <w:rPr>
                <w:highlight w:val="lightGray"/>
              </w:rPr>
              <w:t>{PublisherPrefix}_channel</w:t>
            </w:r>
          </w:p>
        </w:tc>
        <w:tc>
          <w:tcPr>
            <w:tcW w:w="0" w:type="auto"/>
            <w:tcBorders>
              <w:top w:val="single" w:sz="1" w:space="0" w:color="000000"/>
              <w:left w:val="single" w:sz="1" w:space="0" w:color="000000"/>
              <w:bottom w:val="single" w:sz="1" w:space="0" w:color="000000"/>
              <w:right w:val="single" w:sz="1" w:space="0" w:color="000000"/>
            </w:tcBorders>
          </w:tcPr>
          <w:p w14:paraId="066974EC"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6B7323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D0E2F77"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43FA6A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E8ED8B" w14:textId="77777777" w:rsidR="0048698A" w:rsidRDefault="00472AE3">
            <w:r>
              <w:t xml:space="preserve">Employee channel.  </w:t>
            </w:r>
            <w:r>
              <w:t>—</w:t>
            </w:r>
            <w:r>
              <w:t xml:space="preserve"> max length 50; integration: Employee </w:t>
            </w:r>
            <w:r>
              <w:t>→</w:t>
            </w:r>
            <w:r>
              <w:t xml:space="preserve"> CHANNEL</w:t>
            </w:r>
          </w:p>
        </w:tc>
        <w:tc>
          <w:tcPr>
            <w:tcW w:w="0" w:type="auto"/>
            <w:tcBorders>
              <w:top w:val="single" w:sz="1" w:space="0" w:color="000000"/>
              <w:left w:val="single" w:sz="1" w:space="0" w:color="000000"/>
              <w:bottom w:val="single" w:sz="1" w:space="0" w:color="000000"/>
              <w:right w:val="single" w:sz="1" w:space="0" w:color="000000"/>
            </w:tcBorders>
          </w:tcPr>
          <w:p w14:paraId="2AEDD307" w14:textId="77777777" w:rsidR="0048698A" w:rsidRDefault="00472AE3">
            <w:r>
              <w:t>Designed</w:t>
            </w:r>
          </w:p>
        </w:tc>
      </w:tr>
      <w:tr w:rsidR="0048698A" w14:paraId="716FC2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C31458" w14:textId="77777777" w:rsidR="0048698A" w:rsidRDefault="00472AE3">
            <w:r>
              <w:t>COL-089</w:t>
            </w:r>
          </w:p>
        </w:tc>
        <w:tc>
          <w:tcPr>
            <w:tcW w:w="0" w:type="auto"/>
            <w:tcBorders>
              <w:top w:val="single" w:sz="1" w:space="0" w:color="000000"/>
              <w:left w:val="single" w:sz="1" w:space="0" w:color="000000"/>
              <w:bottom w:val="single" w:sz="1" w:space="0" w:color="000000"/>
              <w:right w:val="single" w:sz="1" w:space="0" w:color="000000"/>
            </w:tcBorders>
          </w:tcPr>
          <w:p w14:paraId="46F02FEA" w14:textId="77777777" w:rsidR="0048698A" w:rsidRDefault="00472AE3">
            <w:r>
              <w:t>Transit</w:t>
            </w:r>
          </w:p>
        </w:tc>
        <w:tc>
          <w:tcPr>
            <w:tcW w:w="0" w:type="auto"/>
            <w:tcBorders>
              <w:top w:val="single" w:sz="1" w:space="0" w:color="000000"/>
              <w:left w:val="single" w:sz="1" w:space="0" w:color="000000"/>
              <w:bottom w:val="single" w:sz="1" w:space="0" w:color="000000"/>
              <w:right w:val="single" w:sz="1" w:space="0" w:color="000000"/>
            </w:tcBorders>
          </w:tcPr>
          <w:p w14:paraId="076AEEFA" w14:textId="77777777" w:rsidR="0048698A" w:rsidRDefault="00472AE3">
            <w:r>
              <w:rPr>
                <w:highlight w:val="lightGray"/>
              </w:rPr>
              <w:t>{PublisherPrefix}_transit</w:t>
            </w:r>
          </w:p>
        </w:tc>
        <w:tc>
          <w:tcPr>
            <w:tcW w:w="0" w:type="auto"/>
            <w:tcBorders>
              <w:top w:val="single" w:sz="1" w:space="0" w:color="000000"/>
              <w:left w:val="single" w:sz="1" w:space="0" w:color="000000"/>
              <w:bottom w:val="single" w:sz="1" w:space="0" w:color="000000"/>
              <w:right w:val="single" w:sz="1" w:space="0" w:color="000000"/>
            </w:tcBorders>
          </w:tcPr>
          <w:p w14:paraId="2C5EA937"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468E65E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FE7BD8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85F053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57DDA8" w14:textId="77777777" w:rsidR="0048698A" w:rsidRDefault="00472AE3">
            <w:r>
              <w:t xml:space="preserve">Transit.  </w:t>
            </w:r>
            <w:r>
              <w:t>—</w:t>
            </w:r>
            <w:r>
              <w:t xml:space="preserve"> max length 20; integration: Employee </w:t>
            </w:r>
            <w:r>
              <w:t>→</w:t>
            </w:r>
            <w:r>
              <w:t xml:space="preserve"> TRANSIT</w:t>
            </w:r>
          </w:p>
        </w:tc>
        <w:tc>
          <w:tcPr>
            <w:tcW w:w="0" w:type="auto"/>
            <w:tcBorders>
              <w:top w:val="single" w:sz="1" w:space="0" w:color="000000"/>
              <w:left w:val="single" w:sz="1" w:space="0" w:color="000000"/>
              <w:bottom w:val="single" w:sz="1" w:space="0" w:color="000000"/>
              <w:right w:val="single" w:sz="1" w:space="0" w:color="000000"/>
            </w:tcBorders>
          </w:tcPr>
          <w:p w14:paraId="55DF453B" w14:textId="77777777" w:rsidR="0048698A" w:rsidRDefault="00472AE3">
            <w:r>
              <w:t>Designed</w:t>
            </w:r>
          </w:p>
        </w:tc>
      </w:tr>
      <w:tr w:rsidR="0048698A" w14:paraId="78AB16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74297D" w14:textId="77777777" w:rsidR="0048698A" w:rsidRDefault="00472AE3">
            <w:r>
              <w:t>COL-090</w:t>
            </w:r>
          </w:p>
        </w:tc>
        <w:tc>
          <w:tcPr>
            <w:tcW w:w="0" w:type="auto"/>
            <w:tcBorders>
              <w:top w:val="single" w:sz="1" w:space="0" w:color="000000"/>
              <w:left w:val="single" w:sz="1" w:space="0" w:color="000000"/>
              <w:bottom w:val="single" w:sz="1" w:space="0" w:color="000000"/>
              <w:right w:val="single" w:sz="1" w:space="0" w:color="000000"/>
            </w:tcBorders>
          </w:tcPr>
          <w:p w14:paraId="6E68863C" w14:textId="77777777" w:rsidR="0048698A" w:rsidRDefault="00472AE3">
            <w:r>
              <w:t>Community</w:t>
            </w:r>
          </w:p>
        </w:tc>
        <w:tc>
          <w:tcPr>
            <w:tcW w:w="0" w:type="auto"/>
            <w:tcBorders>
              <w:top w:val="single" w:sz="1" w:space="0" w:color="000000"/>
              <w:left w:val="single" w:sz="1" w:space="0" w:color="000000"/>
              <w:bottom w:val="single" w:sz="1" w:space="0" w:color="000000"/>
              <w:right w:val="single" w:sz="1" w:space="0" w:color="000000"/>
            </w:tcBorders>
          </w:tcPr>
          <w:p w14:paraId="3AF2A63B" w14:textId="77777777" w:rsidR="0048698A" w:rsidRDefault="00472AE3">
            <w:r>
              <w:rPr>
                <w:highlight w:val="lightGray"/>
              </w:rPr>
              <w:t>{PublisherPrefix}_community</w:t>
            </w:r>
          </w:p>
        </w:tc>
        <w:tc>
          <w:tcPr>
            <w:tcW w:w="0" w:type="auto"/>
            <w:tcBorders>
              <w:top w:val="single" w:sz="1" w:space="0" w:color="000000"/>
              <w:left w:val="single" w:sz="1" w:space="0" w:color="000000"/>
              <w:bottom w:val="single" w:sz="1" w:space="0" w:color="000000"/>
              <w:right w:val="single" w:sz="1" w:space="0" w:color="000000"/>
            </w:tcBorders>
          </w:tcPr>
          <w:p w14:paraId="09DFF7C9"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0317F0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5E34BC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BDE93C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D79FD1" w14:textId="77777777" w:rsidR="0048698A" w:rsidRDefault="00472AE3">
            <w:r>
              <w:t xml:space="preserve">Community.  </w:t>
            </w:r>
            <w:r>
              <w:t>—</w:t>
            </w:r>
            <w:r>
              <w:t xml:space="preserve"> max length 100; integration: Employee </w:t>
            </w:r>
            <w:r>
              <w:t>→</w:t>
            </w:r>
            <w:r>
              <w:t xml:space="preserve"> COMMUNITY</w:t>
            </w:r>
          </w:p>
        </w:tc>
        <w:tc>
          <w:tcPr>
            <w:tcW w:w="0" w:type="auto"/>
            <w:tcBorders>
              <w:top w:val="single" w:sz="1" w:space="0" w:color="000000"/>
              <w:left w:val="single" w:sz="1" w:space="0" w:color="000000"/>
              <w:bottom w:val="single" w:sz="1" w:space="0" w:color="000000"/>
              <w:right w:val="single" w:sz="1" w:space="0" w:color="000000"/>
            </w:tcBorders>
          </w:tcPr>
          <w:p w14:paraId="6F1AF80E" w14:textId="77777777" w:rsidR="0048698A" w:rsidRDefault="00472AE3">
            <w:r>
              <w:t>Designed</w:t>
            </w:r>
          </w:p>
        </w:tc>
      </w:tr>
      <w:tr w:rsidR="0048698A" w14:paraId="336757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98035B" w14:textId="77777777" w:rsidR="0048698A" w:rsidRDefault="00472AE3">
            <w:r>
              <w:t>COL-091</w:t>
            </w:r>
          </w:p>
        </w:tc>
        <w:tc>
          <w:tcPr>
            <w:tcW w:w="0" w:type="auto"/>
            <w:tcBorders>
              <w:top w:val="single" w:sz="1" w:space="0" w:color="000000"/>
              <w:left w:val="single" w:sz="1" w:space="0" w:color="000000"/>
              <w:bottom w:val="single" w:sz="1" w:space="0" w:color="000000"/>
              <w:right w:val="single" w:sz="1" w:space="0" w:color="000000"/>
            </w:tcBorders>
          </w:tcPr>
          <w:p w14:paraId="20C59E64" w14:textId="77777777" w:rsidR="0048698A" w:rsidRDefault="00472AE3">
            <w:r>
              <w:t>Market</w:t>
            </w:r>
          </w:p>
        </w:tc>
        <w:tc>
          <w:tcPr>
            <w:tcW w:w="0" w:type="auto"/>
            <w:tcBorders>
              <w:top w:val="single" w:sz="1" w:space="0" w:color="000000"/>
              <w:left w:val="single" w:sz="1" w:space="0" w:color="000000"/>
              <w:bottom w:val="single" w:sz="1" w:space="0" w:color="000000"/>
              <w:right w:val="single" w:sz="1" w:space="0" w:color="000000"/>
            </w:tcBorders>
          </w:tcPr>
          <w:p w14:paraId="585A1E1F" w14:textId="77777777" w:rsidR="0048698A" w:rsidRDefault="00472AE3">
            <w:r>
              <w:rPr>
                <w:highlight w:val="lightGray"/>
              </w:rPr>
              <w:t>{PublisherPrefix}_market</w:t>
            </w:r>
          </w:p>
        </w:tc>
        <w:tc>
          <w:tcPr>
            <w:tcW w:w="0" w:type="auto"/>
            <w:tcBorders>
              <w:top w:val="single" w:sz="1" w:space="0" w:color="000000"/>
              <w:left w:val="single" w:sz="1" w:space="0" w:color="000000"/>
              <w:bottom w:val="single" w:sz="1" w:space="0" w:color="000000"/>
              <w:right w:val="single" w:sz="1" w:space="0" w:color="000000"/>
            </w:tcBorders>
          </w:tcPr>
          <w:p w14:paraId="14426328"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1E2AB7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FD95F2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1235FD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206F7B" w14:textId="77777777" w:rsidR="0048698A" w:rsidRDefault="00472AE3">
            <w:r>
              <w:t xml:space="preserve">Market.  </w:t>
            </w:r>
            <w:r>
              <w:t>—</w:t>
            </w:r>
            <w:r>
              <w:t xml:space="preserve"> max length 100; integration: Employee </w:t>
            </w:r>
            <w:r>
              <w:t>→</w:t>
            </w:r>
            <w:r>
              <w:t xml:space="preserve"> MARKET</w:t>
            </w:r>
          </w:p>
        </w:tc>
        <w:tc>
          <w:tcPr>
            <w:tcW w:w="0" w:type="auto"/>
            <w:tcBorders>
              <w:top w:val="single" w:sz="1" w:space="0" w:color="000000"/>
              <w:left w:val="single" w:sz="1" w:space="0" w:color="000000"/>
              <w:bottom w:val="single" w:sz="1" w:space="0" w:color="000000"/>
              <w:right w:val="single" w:sz="1" w:space="0" w:color="000000"/>
            </w:tcBorders>
          </w:tcPr>
          <w:p w14:paraId="58619A3F" w14:textId="77777777" w:rsidR="0048698A" w:rsidRDefault="00472AE3">
            <w:r>
              <w:t>Designed</w:t>
            </w:r>
          </w:p>
        </w:tc>
      </w:tr>
      <w:tr w:rsidR="0048698A" w14:paraId="236B0D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968EF2" w14:textId="77777777" w:rsidR="0048698A" w:rsidRDefault="00472AE3">
            <w:r>
              <w:t>COL-092</w:t>
            </w:r>
          </w:p>
        </w:tc>
        <w:tc>
          <w:tcPr>
            <w:tcW w:w="0" w:type="auto"/>
            <w:tcBorders>
              <w:top w:val="single" w:sz="1" w:space="0" w:color="000000"/>
              <w:left w:val="single" w:sz="1" w:space="0" w:color="000000"/>
              <w:bottom w:val="single" w:sz="1" w:space="0" w:color="000000"/>
              <w:right w:val="single" w:sz="1" w:space="0" w:color="000000"/>
            </w:tcBorders>
          </w:tcPr>
          <w:p w14:paraId="10F6A1C6" w14:textId="77777777" w:rsidR="0048698A" w:rsidRDefault="00472AE3">
            <w:r>
              <w:t>Region</w:t>
            </w:r>
          </w:p>
        </w:tc>
        <w:tc>
          <w:tcPr>
            <w:tcW w:w="0" w:type="auto"/>
            <w:tcBorders>
              <w:top w:val="single" w:sz="1" w:space="0" w:color="000000"/>
              <w:left w:val="single" w:sz="1" w:space="0" w:color="000000"/>
              <w:bottom w:val="single" w:sz="1" w:space="0" w:color="000000"/>
              <w:right w:val="single" w:sz="1" w:space="0" w:color="000000"/>
            </w:tcBorders>
          </w:tcPr>
          <w:p w14:paraId="60A8E3D2" w14:textId="77777777" w:rsidR="0048698A" w:rsidRDefault="00472AE3">
            <w:r>
              <w:rPr>
                <w:highlight w:val="lightGray"/>
              </w:rPr>
              <w:t>{PublisherPrefix}_region</w:t>
            </w:r>
          </w:p>
        </w:tc>
        <w:tc>
          <w:tcPr>
            <w:tcW w:w="0" w:type="auto"/>
            <w:tcBorders>
              <w:top w:val="single" w:sz="1" w:space="0" w:color="000000"/>
              <w:left w:val="single" w:sz="1" w:space="0" w:color="000000"/>
              <w:bottom w:val="single" w:sz="1" w:space="0" w:color="000000"/>
              <w:right w:val="single" w:sz="1" w:space="0" w:color="000000"/>
            </w:tcBorders>
          </w:tcPr>
          <w:p w14:paraId="4A38E6A6"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3F555B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5E5CDB4"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C11612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1C8412D" w14:textId="77777777" w:rsidR="0048698A" w:rsidRDefault="00472AE3">
            <w:r>
              <w:t xml:space="preserve">Region.  </w:t>
            </w:r>
            <w:r>
              <w:t>—</w:t>
            </w:r>
            <w:r>
              <w:t xml:space="preserve"> max length 100; integration: Employee </w:t>
            </w:r>
            <w:r>
              <w:t>→</w:t>
            </w:r>
            <w:r>
              <w:t xml:space="preserve"> REGION; reporting: Dimension</w:t>
            </w:r>
          </w:p>
        </w:tc>
        <w:tc>
          <w:tcPr>
            <w:tcW w:w="0" w:type="auto"/>
            <w:tcBorders>
              <w:top w:val="single" w:sz="1" w:space="0" w:color="000000"/>
              <w:left w:val="single" w:sz="1" w:space="0" w:color="000000"/>
              <w:bottom w:val="single" w:sz="1" w:space="0" w:color="000000"/>
              <w:right w:val="single" w:sz="1" w:space="0" w:color="000000"/>
            </w:tcBorders>
          </w:tcPr>
          <w:p w14:paraId="4A791D6F" w14:textId="77777777" w:rsidR="0048698A" w:rsidRDefault="00472AE3">
            <w:r>
              <w:t>Designed</w:t>
            </w:r>
          </w:p>
        </w:tc>
      </w:tr>
      <w:tr w:rsidR="0048698A" w14:paraId="364FD0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E2A038" w14:textId="77777777" w:rsidR="0048698A" w:rsidRDefault="00472AE3">
            <w:r>
              <w:t>COL-093</w:t>
            </w:r>
          </w:p>
        </w:tc>
        <w:tc>
          <w:tcPr>
            <w:tcW w:w="0" w:type="auto"/>
            <w:tcBorders>
              <w:top w:val="single" w:sz="1" w:space="0" w:color="000000"/>
              <w:left w:val="single" w:sz="1" w:space="0" w:color="000000"/>
              <w:bottom w:val="single" w:sz="1" w:space="0" w:color="000000"/>
              <w:right w:val="single" w:sz="1" w:space="0" w:color="000000"/>
            </w:tcBorders>
          </w:tcPr>
          <w:p w14:paraId="7D297542" w14:textId="77777777" w:rsidR="0048698A" w:rsidRDefault="00472AE3">
            <w:r>
              <w:t>City</w:t>
            </w:r>
          </w:p>
        </w:tc>
        <w:tc>
          <w:tcPr>
            <w:tcW w:w="0" w:type="auto"/>
            <w:tcBorders>
              <w:top w:val="single" w:sz="1" w:space="0" w:color="000000"/>
              <w:left w:val="single" w:sz="1" w:space="0" w:color="000000"/>
              <w:bottom w:val="single" w:sz="1" w:space="0" w:color="000000"/>
              <w:right w:val="single" w:sz="1" w:space="0" w:color="000000"/>
            </w:tcBorders>
          </w:tcPr>
          <w:p w14:paraId="3A845AEA" w14:textId="77777777" w:rsidR="0048698A" w:rsidRDefault="00472AE3">
            <w:r>
              <w:rPr>
                <w:highlight w:val="lightGray"/>
              </w:rPr>
              <w:t>{PublisherPrefix}_city</w:t>
            </w:r>
          </w:p>
        </w:tc>
        <w:tc>
          <w:tcPr>
            <w:tcW w:w="0" w:type="auto"/>
            <w:tcBorders>
              <w:top w:val="single" w:sz="1" w:space="0" w:color="000000"/>
              <w:left w:val="single" w:sz="1" w:space="0" w:color="000000"/>
              <w:bottom w:val="single" w:sz="1" w:space="0" w:color="000000"/>
              <w:right w:val="single" w:sz="1" w:space="0" w:color="000000"/>
            </w:tcBorders>
          </w:tcPr>
          <w:p w14:paraId="02A09941"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62408B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F6F0D8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265E11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979C172" w14:textId="77777777" w:rsidR="0048698A" w:rsidRDefault="00472AE3">
            <w:r>
              <w:t xml:space="preserve">City.  </w:t>
            </w:r>
            <w:r>
              <w:t>—</w:t>
            </w:r>
            <w:r>
              <w:t xml:space="preserve"> max length 100; integration: Employee </w:t>
            </w:r>
            <w:r>
              <w:t>→</w:t>
            </w:r>
            <w:r>
              <w:t xml:space="preserve"> CITY</w:t>
            </w:r>
          </w:p>
        </w:tc>
        <w:tc>
          <w:tcPr>
            <w:tcW w:w="0" w:type="auto"/>
            <w:tcBorders>
              <w:top w:val="single" w:sz="1" w:space="0" w:color="000000"/>
              <w:left w:val="single" w:sz="1" w:space="0" w:color="000000"/>
              <w:bottom w:val="single" w:sz="1" w:space="0" w:color="000000"/>
              <w:right w:val="single" w:sz="1" w:space="0" w:color="000000"/>
            </w:tcBorders>
          </w:tcPr>
          <w:p w14:paraId="1EFEF6D3" w14:textId="77777777" w:rsidR="0048698A" w:rsidRDefault="00472AE3">
            <w:r>
              <w:t>Designed</w:t>
            </w:r>
          </w:p>
        </w:tc>
      </w:tr>
      <w:tr w:rsidR="0048698A" w14:paraId="232603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F5DC2E" w14:textId="77777777" w:rsidR="0048698A" w:rsidRDefault="00472AE3">
            <w:r>
              <w:t>COL-094</w:t>
            </w:r>
          </w:p>
        </w:tc>
        <w:tc>
          <w:tcPr>
            <w:tcW w:w="0" w:type="auto"/>
            <w:tcBorders>
              <w:top w:val="single" w:sz="1" w:space="0" w:color="000000"/>
              <w:left w:val="single" w:sz="1" w:space="0" w:color="000000"/>
              <w:bottom w:val="single" w:sz="1" w:space="0" w:color="000000"/>
              <w:right w:val="single" w:sz="1" w:space="0" w:color="000000"/>
            </w:tcBorders>
          </w:tcPr>
          <w:p w14:paraId="290CA6E1" w14:textId="77777777" w:rsidR="0048698A" w:rsidRDefault="00472AE3">
            <w:r>
              <w:t>Province</w:t>
            </w:r>
          </w:p>
        </w:tc>
        <w:tc>
          <w:tcPr>
            <w:tcW w:w="0" w:type="auto"/>
            <w:tcBorders>
              <w:top w:val="single" w:sz="1" w:space="0" w:color="000000"/>
              <w:left w:val="single" w:sz="1" w:space="0" w:color="000000"/>
              <w:bottom w:val="single" w:sz="1" w:space="0" w:color="000000"/>
              <w:right w:val="single" w:sz="1" w:space="0" w:color="000000"/>
            </w:tcBorders>
          </w:tcPr>
          <w:p w14:paraId="656ADB3B" w14:textId="77777777" w:rsidR="0048698A" w:rsidRDefault="00472AE3">
            <w:r>
              <w:rPr>
                <w:highlight w:val="lightGray"/>
              </w:rPr>
              <w:t>{PublisherPrefix}_province</w:t>
            </w:r>
          </w:p>
        </w:tc>
        <w:tc>
          <w:tcPr>
            <w:tcW w:w="0" w:type="auto"/>
            <w:tcBorders>
              <w:top w:val="single" w:sz="1" w:space="0" w:color="000000"/>
              <w:left w:val="single" w:sz="1" w:space="0" w:color="000000"/>
              <w:bottom w:val="single" w:sz="1" w:space="0" w:color="000000"/>
              <w:right w:val="single" w:sz="1" w:space="0" w:color="000000"/>
            </w:tcBorders>
          </w:tcPr>
          <w:p w14:paraId="4F6949F0"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5465E6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7A10DBB"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898972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EA7872" w14:textId="77777777" w:rsidR="0048698A" w:rsidRDefault="00472AE3">
            <w:r>
              <w:t xml:space="preserve">Province.  </w:t>
            </w:r>
            <w:r>
              <w:t>—</w:t>
            </w:r>
            <w:r>
              <w:t xml:space="preserve"> max length 50; integration: Employee </w:t>
            </w:r>
            <w:r>
              <w:t>→</w:t>
            </w:r>
            <w:r>
              <w:t xml:space="preserve"> PROVINCE</w:t>
            </w:r>
          </w:p>
        </w:tc>
        <w:tc>
          <w:tcPr>
            <w:tcW w:w="0" w:type="auto"/>
            <w:tcBorders>
              <w:top w:val="single" w:sz="1" w:space="0" w:color="000000"/>
              <w:left w:val="single" w:sz="1" w:space="0" w:color="000000"/>
              <w:bottom w:val="single" w:sz="1" w:space="0" w:color="000000"/>
              <w:right w:val="single" w:sz="1" w:space="0" w:color="000000"/>
            </w:tcBorders>
          </w:tcPr>
          <w:p w14:paraId="1E1B94BE" w14:textId="77777777" w:rsidR="0048698A" w:rsidRDefault="00472AE3">
            <w:r>
              <w:t>Designed</w:t>
            </w:r>
          </w:p>
        </w:tc>
      </w:tr>
      <w:tr w:rsidR="0048698A" w14:paraId="69074F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4E303B" w14:textId="77777777" w:rsidR="0048698A" w:rsidRDefault="00472AE3">
            <w:r>
              <w:t>COL-095</w:t>
            </w:r>
          </w:p>
        </w:tc>
        <w:tc>
          <w:tcPr>
            <w:tcW w:w="0" w:type="auto"/>
            <w:tcBorders>
              <w:top w:val="single" w:sz="1" w:space="0" w:color="000000"/>
              <w:left w:val="single" w:sz="1" w:space="0" w:color="000000"/>
              <w:bottom w:val="single" w:sz="1" w:space="0" w:color="000000"/>
              <w:right w:val="single" w:sz="1" w:space="0" w:color="000000"/>
            </w:tcBorders>
          </w:tcPr>
          <w:p w14:paraId="469D0C5E" w14:textId="77777777" w:rsidR="0048698A" w:rsidRDefault="00472AE3">
            <w:r>
              <w:t>Months In Role</w:t>
            </w:r>
          </w:p>
        </w:tc>
        <w:tc>
          <w:tcPr>
            <w:tcW w:w="0" w:type="auto"/>
            <w:tcBorders>
              <w:top w:val="single" w:sz="1" w:space="0" w:color="000000"/>
              <w:left w:val="single" w:sz="1" w:space="0" w:color="000000"/>
              <w:bottom w:val="single" w:sz="1" w:space="0" w:color="000000"/>
              <w:right w:val="single" w:sz="1" w:space="0" w:color="000000"/>
            </w:tcBorders>
          </w:tcPr>
          <w:p w14:paraId="11F05030" w14:textId="77777777" w:rsidR="0048698A" w:rsidRDefault="00472AE3">
            <w:r>
              <w:rPr>
                <w:highlight w:val="lightGray"/>
              </w:rPr>
              <w:t>{PublisherPrefix}_monthsinrole</w:t>
            </w:r>
          </w:p>
        </w:tc>
        <w:tc>
          <w:tcPr>
            <w:tcW w:w="0" w:type="auto"/>
            <w:tcBorders>
              <w:top w:val="single" w:sz="1" w:space="0" w:color="000000"/>
              <w:left w:val="single" w:sz="1" w:space="0" w:color="000000"/>
              <w:bottom w:val="single" w:sz="1" w:space="0" w:color="000000"/>
              <w:right w:val="single" w:sz="1" w:space="0" w:color="000000"/>
            </w:tcBorders>
          </w:tcPr>
          <w:p w14:paraId="4B40F357"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15C4296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174EAE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D643FE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F4BCFD" w14:textId="77777777" w:rsidR="0048698A" w:rsidRDefault="00472AE3">
            <w:r>
              <w:t xml:space="preserve">Months in role.  </w:t>
            </w:r>
            <w:r>
              <w:t>—</w:t>
            </w:r>
            <w:r>
              <w:t xml:space="preserve"> precision 0; integration: Employee </w:t>
            </w:r>
            <w:r>
              <w:t>→</w:t>
            </w:r>
            <w:r>
              <w:t xml:space="preserve"> MONTH_IN_ROLE</w:t>
            </w:r>
          </w:p>
        </w:tc>
        <w:tc>
          <w:tcPr>
            <w:tcW w:w="0" w:type="auto"/>
            <w:tcBorders>
              <w:top w:val="single" w:sz="1" w:space="0" w:color="000000"/>
              <w:left w:val="single" w:sz="1" w:space="0" w:color="000000"/>
              <w:bottom w:val="single" w:sz="1" w:space="0" w:color="000000"/>
              <w:right w:val="single" w:sz="1" w:space="0" w:color="000000"/>
            </w:tcBorders>
          </w:tcPr>
          <w:p w14:paraId="2D030C9B" w14:textId="77777777" w:rsidR="0048698A" w:rsidRDefault="00472AE3">
            <w:r>
              <w:t>Designed</w:t>
            </w:r>
          </w:p>
        </w:tc>
      </w:tr>
      <w:tr w:rsidR="0048698A" w14:paraId="414182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8F4B37" w14:textId="77777777" w:rsidR="0048698A" w:rsidRDefault="00472AE3">
            <w:r>
              <w:t>COL-096</w:t>
            </w:r>
          </w:p>
        </w:tc>
        <w:tc>
          <w:tcPr>
            <w:tcW w:w="0" w:type="auto"/>
            <w:tcBorders>
              <w:top w:val="single" w:sz="1" w:space="0" w:color="000000"/>
              <w:left w:val="single" w:sz="1" w:space="0" w:color="000000"/>
              <w:bottom w:val="single" w:sz="1" w:space="0" w:color="000000"/>
              <w:right w:val="single" w:sz="1" w:space="0" w:color="000000"/>
            </w:tcBorders>
          </w:tcPr>
          <w:p w14:paraId="0C4561D6" w14:textId="77777777" w:rsidR="0048698A" w:rsidRDefault="00472AE3">
            <w:r>
              <w:t>Active In Role</w:t>
            </w:r>
          </w:p>
        </w:tc>
        <w:tc>
          <w:tcPr>
            <w:tcW w:w="0" w:type="auto"/>
            <w:tcBorders>
              <w:top w:val="single" w:sz="1" w:space="0" w:color="000000"/>
              <w:left w:val="single" w:sz="1" w:space="0" w:color="000000"/>
              <w:bottom w:val="single" w:sz="1" w:space="0" w:color="000000"/>
              <w:right w:val="single" w:sz="1" w:space="0" w:color="000000"/>
            </w:tcBorders>
          </w:tcPr>
          <w:p w14:paraId="5CC714F3" w14:textId="77777777" w:rsidR="0048698A" w:rsidRDefault="00472AE3">
            <w:r>
              <w:rPr>
                <w:highlight w:val="lightGray"/>
              </w:rPr>
              <w:t>{PublisherPrefix}_activeinrole</w:t>
            </w:r>
          </w:p>
        </w:tc>
        <w:tc>
          <w:tcPr>
            <w:tcW w:w="0" w:type="auto"/>
            <w:tcBorders>
              <w:top w:val="single" w:sz="1" w:space="0" w:color="000000"/>
              <w:left w:val="single" w:sz="1" w:space="0" w:color="000000"/>
              <w:bottom w:val="single" w:sz="1" w:space="0" w:color="000000"/>
              <w:right w:val="single" w:sz="1" w:space="0" w:color="000000"/>
            </w:tcBorders>
          </w:tcPr>
          <w:p w14:paraId="5C7B8FAF"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0B440B8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C7A596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CC3F8A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277975" w14:textId="77777777" w:rsidR="0048698A" w:rsidRDefault="00472AE3">
            <w:r>
              <w:t xml:space="preserve">Active-in-role indicator; blank is a distinct meaningful value.  </w:t>
            </w:r>
            <w:r>
              <w:t>—</w:t>
            </w:r>
            <w:r>
              <w:t xml:space="preserve"> choice CHC-030 LDD Active In Role; integration: Employee </w:t>
            </w:r>
            <w:r>
              <w:t>→</w:t>
            </w:r>
            <w:r>
              <w:t xml:space="preserve"> ACTIVE_IN_ROLE</w:t>
            </w:r>
          </w:p>
        </w:tc>
        <w:tc>
          <w:tcPr>
            <w:tcW w:w="0" w:type="auto"/>
            <w:tcBorders>
              <w:top w:val="single" w:sz="1" w:space="0" w:color="000000"/>
              <w:left w:val="single" w:sz="1" w:space="0" w:color="000000"/>
              <w:bottom w:val="single" w:sz="1" w:space="0" w:color="000000"/>
              <w:right w:val="single" w:sz="1" w:space="0" w:color="000000"/>
            </w:tcBorders>
          </w:tcPr>
          <w:p w14:paraId="666B6654" w14:textId="77777777" w:rsidR="0048698A" w:rsidRDefault="00472AE3">
            <w:r>
              <w:t>Designed</w:t>
            </w:r>
          </w:p>
        </w:tc>
      </w:tr>
      <w:tr w:rsidR="0048698A" w14:paraId="781A88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42D31B" w14:textId="77777777" w:rsidR="0048698A" w:rsidRDefault="00472AE3">
            <w:r>
              <w:t>COL-097</w:t>
            </w:r>
          </w:p>
        </w:tc>
        <w:tc>
          <w:tcPr>
            <w:tcW w:w="0" w:type="auto"/>
            <w:tcBorders>
              <w:top w:val="single" w:sz="1" w:space="0" w:color="000000"/>
              <w:left w:val="single" w:sz="1" w:space="0" w:color="000000"/>
              <w:bottom w:val="single" w:sz="1" w:space="0" w:color="000000"/>
              <w:right w:val="single" w:sz="1" w:space="0" w:color="000000"/>
            </w:tcBorders>
          </w:tcPr>
          <w:p w14:paraId="63A958DF" w14:textId="77777777" w:rsidR="0048698A" w:rsidRDefault="00472AE3">
            <w:r>
              <w:t>DLA Signing Authority</w:t>
            </w:r>
          </w:p>
        </w:tc>
        <w:tc>
          <w:tcPr>
            <w:tcW w:w="0" w:type="auto"/>
            <w:tcBorders>
              <w:top w:val="single" w:sz="1" w:space="0" w:color="000000"/>
              <w:left w:val="single" w:sz="1" w:space="0" w:color="000000"/>
              <w:bottom w:val="single" w:sz="1" w:space="0" w:color="000000"/>
              <w:right w:val="single" w:sz="1" w:space="0" w:color="000000"/>
            </w:tcBorders>
          </w:tcPr>
          <w:p w14:paraId="72C34757" w14:textId="77777777" w:rsidR="0048698A" w:rsidRDefault="00472AE3">
            <w:r>
              <w:rPr>
                <w:highlight w:val="lightGray"/>
              </w:rPr>
              <w:t>{PublisherPrefix}_dlasigningauthority</w:t>
            </w:r>
          </w:p>
        </w:tc>
        <w:tc>
          <w:tcPr>
            <w:tcW w:w="0" w:type="auto"/>
            <w:tcBorders>
              <w:top w:val="single" w:sz="1" w:space="0" w:color="000000"/>
              <w:left w:val="single" w:sz="1" w:space="0" w:color="000000"/>
              <w:bottom w:val="single" w:sz="1" w:space="0" w:color="000000"/>
              <w:right w:val="single" w:sz="1" w:space="0" w:color="000000"/>
            </w:tcBorders>
          </w:tcPr>
          <w:p w14:paraId="4894B6C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C342EE2"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8F757F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3F74E1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17C9A22" w14:textId="77777777" w:rsidR="0048698A" w:rsidRDefault="00472AE3">
            <w:r>
              <w:t xml:space="preserve">Delegated lending authority.  </w:t>
            </w:r>
            <w:r>
              <w:t>—</w:t>
            </w:r>
            <w:r>
              <w:t xml:space="preserve"> max length 100; integration: Employee </w:t>
            </w:r>
            <w:r>
              <w:t>→</w:t>
            </w:r>
            <w:r>
              <w:t xml:space="preserve"> DLA_SIGNING_AUTHORITY</w:t>
            </w:r>
          </w:p>
        </w:tc>
        <w:tc>
          <w:tcPr>
            <w:tcW w:w="0" w:type="auto"/>
            <w:tcBorders>
              <w:top w:val="single" w:sz="1" w:space="0" w:color="000000"/>
              <w:left w:val="single" w:sz="1" w:space="0" w:color="000000"/>
              <w:bottom w:val="single" w:sz="1" w:space="0" w:color="000000"/>
              <w:right w:val="single" w:sz="1" w:space="0" w:color="000000"/>
            </w:tcBorders>
          </w:tcPr>
          <w:p w14:paraId="3431DDE6" w14:textId="77777777" w:rsidR="0048698A" w:rsidRDefault="00472AE3">
            <w:r>
              <w:t>Designed</w:t>
            </w:r>
          </w:p>
        </w:tc>
      </w:tr>
      <w:tr w:rsidR="0048698A" w14:paraId="701898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ED2588" w14:textId="77777777" w:rsidR="0048698A" w:rsidRDefault="00472AE3">
            <w:r>
              <w:t>COL-098</w:t>
            </w:r>
          </w:p>
        </w:tc>
        <w:tc>
          <w:tcPr>
            <w:tcW w:w="0" w:type="auto"/>
            <w:tcBorders>
              <w:top w:val="single" w:sz="1" w:space="0" w:color="000000"/>
              <w:left w:val="single" w:sz="1" w:space="0" w:color="000000"/>
              <w:bottom w:val="single" w:sz="1" w:space="0" w:color="000000"/>
              <w:right w:val="single" w:sz="1" w:space="0" w:color="000000"/>
            </w:tcBorders>
          </w:tcPr>
          <w:p w14:paraId="20C5A79A" w14:textId="77777777" w:rsidR="0048698A" w:rsidRDefault="00472AE3">
            <w:r>
              <w:t>Manager 1 ID</w:t>
            </w:r>
          </w:p>
        </w:tc>
        <w:tc>
          <w:tcPr>
            <w:tcW w:w="0" w:type="auto"/>
            <w:tcBorders>
              <w:top w:val="single" w:sz="1" w:space="0" w:color="000000"/>
              <w:left w:val="single" w:sz="1" w:space="0" w:color="000000"/>
              <w:bottom w:val="single" w:sz="1" w:space="0" w:color="000000"/>
              <w:right w:val="single" w:sz="1" w:space="0" w:color="000000"/>
            </w:tcBorders>
          </w:tcPr>
          <w:p w14:paraId="59BB8693" w14:textId="77777777" w:rsidR="0048698A" w:rsidRDefault="00472AE3">
            <w:r>
              <w:rPr>
                <w:highlight w:val="lightGray"/>
              </w:rPr>
              <w:t>{PublisherPrefix}_manager1id</w:t>
            </w:r>
          </w:p>
        </w:tc>
        <w:tc>
          <w:tcPr>
            <w:tcW w:w="0" w:type="auto"/>
            <w:tcBorders>
              <w:top w:val="single" w:sz="1" w:space="0" w:color="000000"/>
              <w:left w:val="single" w:sz="1" w:space="0" w:color="000000"/>
              <w:bottom w:val="single" w:sz="1" w:space="0" w:color="000000"/>
              <w:right w:val="single" w:sz="1" w:space="0" w:color="000000"/>
            </w:tcBorders>
          </w:tcPr>
          <w:p w14:paraId="0A26A81F"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80C644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E6F1E4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7E87B2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C880D2" w14:textId="77777777" w:rsidR="0048698A" w:rsidRDefault="00472AE3">
            <w:r>
              <w:t xml:space="preserve">Direct manager operator ID </w:t>
            </w:r>
            <w:r>
              <w:t>—</w:t>
            </w:r>
            <w:r>
              <w:t xml:space="preserve"> escalation level one.  </w:t>
            </w:r>
            <w:r>
              <w:t>—</w:t>
            </w:r>
            <w:r>
              <w:t xml:space="preserve"> max length 50; integration: Employee </w:t>
            </w:r>
            <w:r>
              <w:t>→</w:t>
            </w:r>
            <w:r>
              <w:t xml:space="preserve"> MANAGER_ID</w:t>
            </w:r>
          </w:p>
        </w:tc>
        <w:tc>
          <w:tcPr>
            <w:tcW w:w="0" w:type="auto"/>
            <w:tcBorders>
              <w:top w:val="single" w:sz="1" w:space="0" w:color="000000"/>
              <w:left w:val="single" w:sz="1" w:space="0" w:color="000000"/>
              <w:bottom w:val="single" w:sz="1" w:space="0" w:color="000000"/>
              <w:right w:val="single" w:sz="1" w:space="0" w:color="000000"/>
            </w:tcBorders>
          </w:tcPr>
          <w:p w14:paraId="1302DE58" w14:textId="77777777" w:rsidR="0048698A" w:rsidRDefault="00472AE3">
            <w:r>
              <w:t>Designed</w:t>
            </w:r>
          </w:p>
        </w:tc>
      </w:tr>
      <w:tr w:rsidR="0048698A" w14:paraId="6F02D8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A251F5" w14:textId="77777777" w:rsidR="0048698A" w:rsidRDefault="00472AE3">
            <w:r>
              <w:t>COL-099</w:t>
            </w:r>
          </w:p>
        </w:tc>
        <w:tc>
          <w:tcPr>
            <w:tcW w:w="0" w:type="auto"/>
            <w:tcBorders>
              <w:top w:val="single" w:sz="1" w:space="0" w:color="000000"/>
              <w:left w:val="single" w:sz="1" w:space="0" w:color="000000"/>
              <w:bottom w:val="single" w:sz="1" w:space="0" w:color="000000"/>
              <w:right w:val="single" w:sz="1" w:space="0" w:color="000000"/>
            </w:tcBorders>
          </w:tcPr>
          <w:p w14:paraId="402F2F4C" w14:textId="77777777" w:rsidR="0048698A" w:rsidRDefault="00472AE3">
            <w:r>
              <w:t>Manager 1 Name</w:t>
            </w:r>
          </w:p>
        </w:tc>
        <w:tc>
          <w:tcPr>
            <w:tcW w:w="0" w:type="auto"/>
            <w:tcBorders>
              <w:top w:val="single" w:sz="1" w:space="0" w:color="000000"/>
              <w:left w:val="single" w:sz="1" w:space="0" w:color="000000"/>
              <w:bottom w:val="single" w:sz="1" w:space="0" w:color="000000"/>
              <w:right w:val="single" w:sz="1" w:space="0" w:color="000000"/>
            </w:tcBorders>
          </w:tcPr>
          <w:p w14:paraId="6D3643DC" w14:textId="77777777" w:rsidR="0048698A" w:rsidRDefault="00472AE3">
            <w:r>
              <w:rPr>
                <w:highlight w:val="lightGray"/>
              </w:rPr>
              <w:t>{PublisherPrefix}_manager1name</w:t>
            </w:r>
          </w:p>
        </w:tc>
        <w:tc>
          <w:tcPr>
            <w:tcW w:w="0" w:type="auto"/>
            <w:tcBorders>
              <w:top w:val="single" w:sz="1" w:space="0" w:color="000000"/>
              <w:left w:val="single" w:sz="1" w:space="0" w:color="000000"/>
              <w:bottom w:val="single" w:sz="1" w:space="0" w:color="000000"/>
              <w:right w:val="single" w:sz="1" w:space="0" w:color="000000"/>
            </w:tcBorders>
          </w:tcPr>
          <w:p w14:paraId="55D6332D"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57620B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FD0C38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6E9BF6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5F9BAB" w14:textId="77777777" w:rsidR="0048698A" w:rsidRDefault="00472AE3">
            <w:r>
              <w:t xml:space="preserve">Direct manager name.  </w:t>
            </w:r>
            <w:r>
              <w:t>—</w:t>
            </w:r>
            <w:r>
              <w:t xml:space="preserve"> max length 200; integration: Employee </w:t>
            </w:r>
            <w:r>
              <w:t>→</w:t>
            </w:r>
            <w:r>
              <w:t xml:space="preserve"> MANAGER; </w:t>
            </w:r>
          </w:p>
          <w:p w14:paraId="2EE3C823" w14:textId="77777777" w:rsidR="0048698A" w:rsidRDefault="00472AE3">
            <w:r>
              <w:rPr>
                <w:b/>
              </w:rPr>
              <w:t>sensitive: Personal data</w:t>
            </w:r>
          </w:p>
          <w:p w14:paraId="7381B875" w14:textId="77777777" w:rsidR="0048698A" w:rsidRDefault="00472AE3">
            <w:r>
              <w:t xml:space="preserve">; </w:t>
            </w:r>
          </w:p>
          <w:p w14:paraId="528E6739"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3C1AE653" w14:textId="77777777" w:rsidR="0048698A" w:rsidRDefault="00472AE3">
            <w:r>
              <w:t>Designed</w:t>
            </w:r>
          </w:p>
        </w:tc>
      </w:tr>
      <w:tr w:rsidR="0048698A" w14:paraId="307C85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2D9C8E" w14:textId="77777777" w:rsidR="0048698A" w:rsidRDefault="00472AE3">
            <w:r>
              <w:t>COL-100</w:t>
            </w:r>
          </w:p>
        </w:tc>
        <w:tc>
          <w:tcPr>
            <w:tcW w:w="0" w:type="auto"/>
            <w:tcBorders>
              <w:top w:val="single" w:sz="1" w:space="0" w:color="000000"/>
              <w:left w:val="single" w:sz="1" w:space="0" w:color="000000"/>
              <w:bottom w:val="single" w:sz="1" w:space="0" w:color="000000"/>
              <w:right w:val="single" w:sz="1" w:space="0" w:color="000000"/>
            </w:tcBorders>
          </w:tcPr>
          <w:p w14:paraId="7FDBE70C" w14:textId="77777777" w:rsidR="0048698A" w:rsidRDefault="00472AE3">
            <w:r>
              <w:t>Manager 2 ID</w:t>
            </w:r>
          </w:p>
        </w:tc>
        <w:tc>
          <w:tcPr>
            <w:tcW w:w="0" w:type="auto"/>
            <w:tcBorders>
              <w:top w:val="single" w:sz="1" w:space="0" w:color="000000"/>
              <w:left w:val="single" w:sz="1" w:space="0" w:color="000000"/>
              <w:bottom w:val="single" w:sz="1" w:space="0" w:color="000000"/>
              <w:right w:val="single" w:sz="1" w:space="0" w:color="000000"/>
            </w:tcBorders>
          </w:tcPr>
          <w:p w14:paraId="323BB40B" w14:textId="77777777" w:rsidR="0048698A" w:rsidRDefault="00472AE3">
            <w:r>
              <w:rPr>
                <w:highlight w:val="lightGray"/>
              </w:rPr>
              <w:t>{PublisherPrefix}_manager2id</w:t>
            </w:r>
          </w:p>
        </w:tc>
        <w:tc>
          <w:tcPr>
            <w:tcW w:w="0" w:type="auto"/>
            <w:tcBorders>
              <w:top w:val="single" w:sz="1" w:space="0" w:color="000000"/>
              <w:left w:val="single" w:sz="1" w:space="0" w:color="000000"/>
              <w:bottom w:val="single" w:sz="1" w:space="0" w:color="000000"/>
              <w:right w:val="single" w:sz="1" w:space="0" w:color="000000"/>
            </w:tcBorders>
          </w:tcPr>
          <w:p w14:paraId="3776C710"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2BF8C1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96D97E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C6890E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8C5CB7" w14:textId="77777777" w:rsidR="0048698A" w:rsidRDefault="00472AE3">
            <w:r>
              <w:t xml:space="preserve">Second-level manager operator ID.  </w:t>
            </w:r>
            <w:r>
              <w:t>—</w:t>
            </w:r>
            <w:r>
              <w:t xml:space="preserve"> max length 50; calculation: Derived by recursive resolution of MANAGER_ID through the Employee system of record at case creation; </w:t>
            </w:r>
          </w:p>
          <w:p w14:paraId="1DCDAE0D" w14:textId="77777777" w:rsidR="0048698A" w:rsidRDefault="00472AE3">
            <w:r>
              <w:rPr>
                <w:b/>
              </w:rPr>
              <w:t xml:space="preserve">open question: The Employee feed supplies only a single MANAGER_ID. Four-level derivation is unproven </w:t>
            </w:r>
            <w:r>
              <w:rPr>
                <w:b/>
              </w:rPr>
              <w:t>—</w:t>
            </w:r>
            <w:r>
              <w:rPr>
                <w:b/>
              </w:rPr>
              <w:t xml:space="preserve"> RSK-005 / DMRISK-002.</w:t>
            </w:r>
          </w:p>
        </w:tc>
        <w:tc>
          <w:tcPr>
            <w:tcW w:w="0" w:type="auto"/>
            <w:tcBorders>
              <w:top w:val="single" w:sz="1" w:space="0" w:color="000000"/>
              <w:left w:val="single" w:sz="1" w:space="0" w:color="000000"/>
              <w:bottom w:val="single" w:sz="1" w:space="0" w:color="000000"/>
              <w:right w:val="single" w:sz="1" w:space="0" w:color="000000"/>
            </w:tcBorders>
          </w:tcPr>
          <w:p w14:paraId="769AECD4" w14:textId="77777777" w:rsidR="0048698A" w:rsidRDefault="00472AE3">
            <w:r>
              <w:t>Partially Designed</w:t>
            </w:r>
          </w:p>
        </w:tc>
      </w:tr>
      <w:tr w:rsidR="0048698A" w14:paraId="622317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19EBA5" w14:textId="77777777" w:rsidR="0048698A" w:rsidRDefault="00472AE3">
            <w:r>
              <w:t>COL-101</w:t>
            </w:r>
          </w:p>
        </w:tc>
        <w:tc>
          <w:tcPr>
            <w:tcW w:w="0" w:type="auto"/>
            <w:tcBorders>
              <w:top w:val="single" w:sz="1" w:space="0" w:color="000000"/>
              <w:left w:val="single" w:sz="1" w:space="0" w:color="000000"/>
              <w:bottom w:val="single" w:sz="1" w:space="0" w:color="000000"/>
              <w:right w:val="single" w:sz="1" w:space="0" w:color="000000"/>
            </w:tcBorders>
          </w:tcPr>
          <w:p w14:paraId="6171ED9C" w14:textId="77777777" w:rsidR="0048698A" w:rsidRDefault="00472AE3">
            <w:r>
              <w:t>Manager 2 Name</w:t>
            </w:r>
          </w:p>
        </w:tc>
        <w:tc>
          <w:tcPr>
            <w:tcW w:w="0" w:type="auto"/>
            <w:tcBorders>
              <w:top w:val="single" w:sz="1" w:space="0" w:color="000000"/>
              <w:left w:val="single" w:sz="1" w:space="0" w:color="000000"/>
              <w:bottom w:val="single" w:sz="1" w:space="0" w:color="000000"/>
              <w:right w:val="single" w:sz="1" w:space="0" w:color="000000"/>
            </w:tcBorders>
          </w:tcPr>
          <w:p w14:paraId="6AB55D40" w14:textId="77777777" w:rsidR="0048698A" w:rsidRDefault="00472AE3">
            <w:r>
              <w:rPr>
                <w:highlight w:val="lightGray"/>
              </w:rPr>
              <w:t>{PublisherPrefix}_manager2name</w:t>
            </w:r>
          </w:p>
        </w:tc>
        <w:tc>
          <w:tcPr>
            <w:tcW w:w="0" w:type="auto"/>
            <w:tcBorders>
              <w:top w:val="single" w:sz="1" w:space="0" w:color="000000"/>
              <w:left w:val="single" w:sz="1" w:space="0" w:color="000000"/>
              <w:bottom w:val="single" w:sz="1" w:space="0" w:color="000000"/>
              <w:right w:val="single" w:sz="1" w:space="0" w:color="000000"/>
            </w:tcBorders>
          </w:tcPr>
          <w:p w14:paraId="4AC7497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A599B8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AAFEF8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A848F9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A86731F" w14:textId="77777777" w:rsidR="0048698A" w:rsidRDefault="00472AE3">
            <w:r>
              <w:t xml:space="preserve">Second-level manager name.  </w:t>
            </w:r>
            <w:r>
              <w:t>—</w:t>
            </w:r>
            <w:r>
              <w:t xml:space="preserve"> max length 200; </w:t>
            </w:r>
          </w:p>
          <w:p w14:paraId="32FB341E" w14:textId="77777777" w:rsidR="0048698A" w:rsidRDefault="00472AE3">
            <w:r>
              <w:rPr>
                <w:b/>
              </w:rPr>
              <w:t>sensitive: Personal data</w:t>
            </w:r>
          </w:p>
          <w:p w14:paraId="6A0B4427" w14:textId="77777777" w:rsidR="0048698A" w:rsidRDefault="00472AE3">
            <w:r>
              <w:t xml:space="preserve">; </w:t>
            </w:r>
          </w:p>
          <w:p w14:paraId="4D428387"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0BBCB973" w14:textId="77777777" w:rsidR="0048698A" w:rsidRDefault="00472AE3">
            <w:r>
              <w:t>Partially Designed</w:t>
            </w:r>
          </w:p>
        </w:tc>
      </w:tr>
      <w:tr w:rsidR="0048698A" w14:paraId="71375C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443987" w14:textId="77777777" w:rsidR="0048698A" w:rsidRDefault="00472AE3">
            <w:r>
              <w:t>COL-102</w:t>
            </w:r>
          </w:p>
        </w:tc>
        <w:tc>
          <w:tcPr>
            <w:tcW w:w="0" w:type="auto"/>
            <w:tcBorders>
              <w:top w:val="single" w:sz="1" w:space="0" w:color="000000"/>
              <w:left w:val="single" w:sz="1" w:space="0" w:color="000000"/>
              <w:bottom w:val="single" w:sz="1" w:space="0" w:color="000000"/>
              <w:right w:val="single" w:sz="1" w:space="0" w:color="000000"/>
            </w:tcBorders>
          </w:tcPr>
          <w:p w14:paraId="0F5FDBB8" w14:textId="77777777" w:rsidR="0048698A" w:rsidRDefault="00472AE3">
            <w:r>
              <w:t>Manager 3 ID</w:t>
            </w:r>
          </w:p>
        </w:tc>
        <w:tc>
          <w:tcPr>
            <w:tcW w:w="0" w:type="auto"/>
            <w:tcBorders>
              <w:top w:val="single" w:sz="1" w:space="0" w:color="000000"/>
              <w:left w:val="single" w:sz="1" w:space="0" w:color="000000"/>
              <w:bottom w:val="single" w:sz="1" w:space="0" w:color="000000"/>
              <w:right w:val="single" w:sz="1" w:space="0" w:color="000000"/>
            </w:tcBorders>
          </w:tcPr>
          <w:p w14:paraId="6B7CD611" w14:textId="77777777" w:rsidR="0048698A" w:rsidRDefault="00472AE3">
            <w:r>
              <w:rPr>
                <w:highlight w:val="lightGray"/>
              </w:rPr>
              <w:t>{PublisherPrefix}_manager3id</w:t>
            </w:r>
          </w:p>
        </w:tc>
        <w:tc>
          <w:tcPr>
            <w:tcW w:w="0" w:type="auto"/>
            <w:tcBorders>
              <w:top w:val="single" w:sz="1" w:space="0" w:color="000000"/>
              <w:left w:val="single" w:sz="1" w:space="0" w:color="000000"/>
              <w:bottom w:val="single" w:sz="1" w:space="0" w:color="000000"/>
              <w:right w:val="single" w:sz="1" w:space="0" w:color="000000"/>
            </w:tcBorders>
          </w:tcPr>
          <w:p w14:paraId="2F2D3B2B"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543B72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1D6983B"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09ADE7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5606BA" w14:textId="77777777" w:rsidR="0048698A" w:rsidRDefault="00472AE3">
            <w:r>
              <w:t xml:space="preserve">Third-level manager operator ID.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6F4CD294" w14:textId="77777777" w:rsidR="0048698A" w:rsidRDefault="00472AE3">
            <w:r>
              <w:t>Partially Designed</w:t>
            </w:r>
          </w:p>
        </w:tc>
      </w:tr>
      <w:tr w:rsidR="0048698A" w14:paraId="6A5714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EEC5B5" w14:textId="77777777" w:rsidR="0048698A" w:rsidRDefault="00472AE3">
            <w:r>
              <w:t>COL-103</w:t>
            </w:r>
          </w:p>
        </w:tc>
        <w:tc>
          <w:tcPr>
            <w:tcW w:w="0" w:type="auto"/>
            <w:tcBorders>
              <w:top w:val="single" w:sz="1" w:space="0" w:color="000000"/>
              <w:left w:val="single" w:sz="1" w:space="0" w:color="000000"/>
              <w:bottom w:val="single" w:sz="1" w:space="0" w:color="000000"/>
              <w:right w:val="single" w:sz="1" w:space="0" w:color="000000"/>
            </w:tcBorders>
          </w:tcPr>
          <w:p w14:paraId="2A23B05C" w14:textId="77777777" w:rsidR="0048698A" w:rsidRDefault="00472AE3">
            <w:r>
              <w:t>Manager 3 Name</w:t>
            </w:r>
          </w:p>
        </w:tc>
        <w:tc>
          <w:tcPr>
            <w:tcW w:w="0" w:type="auto"/>
            <w:tcBorders>
              <w:top w:val="single" w:sz="1" w:space="0" w:color="000000"/>
              <w:left w:val="single" w:sz="1" w:space="0" w:color="000000"/>
              <w:bottom w:val="single" w:sz="1" w:space="0" w:color="000000"/>
              <w:right w:val="single" w:sz="1" w:space="0" w:color="000000"/>
            </w:tcBorders>
          </w:tcPr>
          <w:p w14:paraId="363179C9" w14:textId="77777777" w:rsidR="0048698A" w:rsidRDefault="00472AE3">
            <w:r>
              <w:rPr>
                <w:highlight w:val="lightGray"/>
              </w:rPr>
              <w:t>{PublisherPrefix}_manager3name</w:t>
            </w:r>
          </w:p>
        </w:tc>
        <w:tc>
          <w:tcPr>
            <w:tcW w:w="0" w:type="auto"/>
            <w:tcBorders>
              <w:top w:val="single" w:sz="1" w:space="0" w:color="000000"/>
              <w:left w:val="single" w:sz="1" w:space="0" w:color="000000"/>
              <w:bottom w:val="single" w:sz="1" w:space="0" w:color="000000"/>
              <w:right w:val="single" w:sz="1" w:space="0" w:color="000000"/>
            </w:tcBorders>
          </w:tcPr>
          <w:p w14:paraId="2319EEFC"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4F200A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30FEEF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54F73F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41FA1D7" w14:textId="77777777" w:rsidR="0048698A" w:rsidRDefault="00472AE3">
            <w:r>
              <w:t xml:space="preserve">Third-level manager name.  </w:t>
            </w:r>
            <w:r>
              <w:t>—</w:t>
            </w:r>
            <w:r>
              <w:t xml:space="preserve"> max length 200; </w:t>
            </w:r>
          </w:p>
          <w:p w14:paraId="2C90A546" w14:textId="77777777" w:rsidR="0048698A" w:rsidRDefault="00472AE3">
            <w:r>
              <w:rPr>
                <w:b/>
              </w:rPr>
              <w:t>sensitive: Personal data</w:t>
            </w:r>
          </w:p>
          <w:p w14:paraId="4421450C" w14:textId="77777777" w:rsidR="0048698A" w:rsidRDefault="00472AE3">
            <w:r>
              <w:t xml:space="preserve">; </w:t>
            </w:r>
          </w:p>
          <w:p w14:paraId="4B62B64D"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24F872C1" w14:textId="77777777" w:rsidR="0048698A" w:rsidRDefault="00472AE3">
            <w:r>
              <w:t>Partially Designed</w:t>
            </w:r>
          </w:p>
        </w:tc>
      </w:tr>
      <w:tr w:rsidR="0048698A" w14:paraId="7993ED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AFE52A" w14:textId="77777777" w:rsidR="0048698A" w:rsidRDefault="00472AE3">
            <w:r>
              <w:t>COL-104</w:t>
            </w:r>
          </w:p>
        </w:tc>
        <w:tc>
          <w:tcPr>
            <w:tcW w:w="0" w:type="auto"/>
            <w:tcBorders>
              <w:top w:val="single" w:sz="1" w:space="0" w:color="000000"/>
              <w:left w:val="single" w:sz="1" w:space="0" w:color="000000"/>
              <w:bottom w:val="single" w:sz="1" w:space="0" w:color="000000"/>
              <w:right w:val="single" w:sz="1" w:space="0" w:color="000000"/>
            </w:tcBorders>
          </w:tcPr>
          <w:p w14:paraId="5BF74BE8" w14:textId="77777777" w:rsidR="0048698A" w:rsidRDefault="00472AE3">
            <w:r>
              <w:t>Manager 4 ID</w:t>
            </w:r>
          </w:p>
        </w:tc>
        <w:tc>
          <w:tcPr>
            <w:tcW w:w="0" w:type="auto"/>
            <w:tcBorders>
              <w:top w:val="single" w:sz="1" w:space="0" w:color="000000"/>
              <w:left w:val="single" w:sz="1" w:space="0" w:color="000000"/>
              <w:bottom w:val="single" w:sz="1" w:space="0" w:color="000000"/>
              <w:right w:val="single" w:sz="1" w:space="0" w:color="000000"/>
            </w:tcBorders>
          </w:tcPr>
          <w:p w14:paraId="3927E058" w14:textId="77777777" w:rsidR="0048698A" w:rsidRDefault="00472AE3">
            <w:r>
              <w:rPr>
                <w:highlight w:val="lightGray"/>
              </w:rPr>
              <w:t>{PublisherPrefix}_manager4id</w:t>
            </w:r>
          </w:p>
        </w:tc>
        <w:tc>
          <w:tcPr>
            <w:tcW w:w="0" w:type="auto"/>
            <w:tcBorders>
              <w:top w:val="single" w:sz="1" w:space="0" w:color="000000"/>
              <w:left w:val="single" w:sz="1" w:space="0" w:color="000000"/>
              <w:bottom w:val="single" w:sz="1" w:space="0" w:color="000000"/>
              <w:right w:val="single" w:sz="1" w:space="0" w:color="000000"/>
            </w:tcBorders>
          </w:tcPr>
          <w:p w14:paraId="49D65A5F"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F55D68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B133DE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C3B7AE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E5ABAE" w14:textId="77777777" w:rsidR="0048698A" w:rsidRDefault="00472AE3">
            <w:r>
              <w:t xml:space="preserve">Fourth-level manager operator ID.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65F816EA" w14:textId="77777777" w:rsidR="0048698A" w:rsidRDefault="00472AE3">
            <w:r>
              <w:t>Partially Designed</w:t>
            </w:r>
          </w:p>
        </w:tc>
      </w:tr>
      <w:tr w:rsidR="0048698A" w14:paraId="722094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10963A" w14:textId="77777777" w:rsidR="0048698A" w:rsidRDefault="00472AE3">
            <w:r>
              <w:t>COL-105</w:t>
            </w:r>
          </w:p>
        </w:tc>
        <w:tc>
          <w:tcPr>
            <w:tcW w:w="0" w:type="auto"/>
            <w:tcBorders>
              <w:top w:val="single" w:sz="1" w:space="0" w:color="000000"/>
              <w:left w:val="single" w:sz="1" w:space="0" w:color="000000"/>
              <w:bottom w:val="single" w:sz="1" w:space="0" w:color="000000"/>
              <w:right w:val="single" w:sz="1" w:space="0" w:color="000000"/>
            </w:tcBorders>
          </w:tcPr>
          <w:p w14:paraId="06600D69" w14:textId="77777777" w:rsidR="0048698A" w:rsidRDefault="00472AE3">
            <w:r>
              <w:t>Manager 4 Name</w:t>
            </w:r>
          </w:p>
        </w:tc>
        <w:tc>
          <w:tcPr>
            <w:tcW w:w="0" w:type="auto"/>
            <w:tcBorders>
              <w:top w:val="single" w:sz="1" w:space="0" w:color="000000"/>
              <w:left w:val="single" w:sz="1" w:space="0" w:color="000000"/>
              <w:bottom w:val="single" w:sz="1" w:space="0" w:color="000000"/>
              <w:right w:val="single" w:sz="1" w:space="0" w:color="000000"/>
            </w:tcBorders>
          </w:tcPr>
          <w:p w14:paraId="2DEF1C8F" w14:textId="77777777" w:rsidR="0048698A" w:rsidRDefault="00472AE3">
            <w:r>
              <w:rPr>
                <w:highlight w:val="lightGray"/>
              </w:rPr>
              <w:t>{PublisherPrefix}_manager4name</w:t>
            </w:r>
          </w:p>
        </w:tc>
        <w:tc>
          <w:tcPr>
            <w:tcW w:w="0" w:type="auto"/>
            <w:tcBorders>
              <w:top w:val="single" w:sz="1" w:space="0" w:color="000000"/>
              <w:left w:val="single" w:sz="1" w:space="0" w:color="000000"/>
              <w:bottom w:val="single" w:sz="1" w:space="0" w:color="000000"/>
              <w:right w:val="single" w:sz="1" w:space="0" w:color="000000"/>
            </w:tcBorders>
          </w:tcPr>
          <w:p w14:paraId="49276241"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6F13C52"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FA3CE0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A24FF1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5B406A" w14:textId="77777777" w:rsidR="0048698A" w:rsidRDefault="00472AE3">
            <w:r>
              <w:t xml:space="preserve">Fourth-level manager name.  </w:t>
            </w:r>
            <w:r>
              <w:t>—</w:t>
            </w:r>
            <w:r>
              <w:t xml:space="preserve"> max length 200; </w:t>
            </w:r>
          </w:p>
          <w:p w14:paraId="5FC316B8" w14:textId="77777777" w:rsidR="0048698A" w:rsidRDefault="00472AE3">
            <w:r>
              <w:rPr>
                <w:b/>
              </w:rPr>
              <w:t>sensitive: Personal data</w:t>
            </w:r>
          </w:p>
          <w:p w14:paraId="5A4B868E" w14:textId="77777777" w:rsidR="0048698A" w:rsidRDefault="00472AE3">
            <w:r>
              <w:t xml:space="preserve">; </w:t>
            </w:r>
          </w:p>
          <w:p w14:paraId="1E75DD24"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2AB1629B" w14:textId="77777777" w:rsidR="0048698A" w:rsidRDefault="00472AE3">
            <w:r>
              <w:t>Partially Designed</w:t>
            </w:r>
          </w:p>
        </w:tc>
      </w:tr>
      <w:tr w:rsidR="0048698A" w14:paraId="130932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EBC5D5" w14:textId="77777777" w:rsidR="0048698A" w:rsidRDefault="00472AE3">
            <w:r>
              <w:t>COL-106</w:t>
            </w:r>
          </w:p>
        </w:tc>
        <w:tc>
          <w:tcPr>
            <w:tcW w:w="0" w:type="auto"/>
            <w:tcBorders>
              <w:top w:val="single" w:sz="1" w:space="0" w:color="000000"/>
              <w:left w:val="single" w:sz="1" w:space="0" w:color="000000"/>
              <w:bottom w:val="single" w:sz="1" w:space="0" w:color="000000"/>
              <w:right w:val="single" w:sz="1" w:space="0" w:color="000000"/>
            </w:tcBorders>
          </w:tcPr>
          <w:p w14:paraId="7E117649" w14:textId="77777777" w:rsidR="0048698A" w:rsidRDefault="00472AE3">
            <w:r>
              <w:t>Hierarchy Resolved Levels</w:t>
            </w:r>
          </w:p>
        </w:tc>
        <w:tc>
          <w:tcPr>
            <w:tcW w:w="0" w:type="auto"/>
            <w:tcBorders>
              <w:top w:val="single" w:sz="1" w:space="0" w:color="000000"/>
              <w:left w:val="single" w:sz="1" w:space="0" w:color="000000"/>
              <w:bottom w:val="single" w:sz="1" w:space="0" w:color="000000"/>
              <w:right w:val="single" w:sz="1" w:space="0" w:color="000000"/>
            </w:tcBorders>
          </w:tcPr>
          <w:p w14:paraId="7EF3BCA9" w14:textId="77777777" w:rsidR="0048698A" w:rsidRDefault="00472AE3">
            <w:r>
              <w:rPr>
                <w:highlight w:val="lightGray"/>
              </w:rPr>
              <w:t>{PublisherPrefix}_hierarchyresolvedlevels</w:t>
            </w:r>
          </w:p>
        </w:tc>
        <w:tc>
          <w:tcPr>
            <w:tcW w:w="0" w:type="auto"/>
            <w:tcBorders>
              <w:top w:val="single" w:sz="1" w:space="0" w:color="000000"/>
              <w:left w:val="single" w:sz="1" w:space="0" w:color="000000"/>
              <w:bottom w:val="single" w:sz="1" w:space="0" w:color="000000"/>
              <w:right w:val="single" w:sz="1" w:space="0" w:color="000000"/>
            </w:tcBorders>
          </w:tcPr>
          <w:p w14:paraId="6799A032"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0BA3814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AA4000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0A0CD1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3E934C3" w14:textId="77777777" w:rsidR="0048698A" w:rsidRDefault="00472AE3">
            <w:r>
              <w:t xml:space="preserve">How many management levels were successfully resolved. Recorded explicitly so that an incomplete hierarchy is visible to the analyst rather than silently escalating to the wrong person.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349A0045" w14:textId="77777777" w:rsidR="0048698A" w:rsidRDefault="00472AE3">
            <w:r>
              <w:t>Designed</w:t>
            </w:r>
          </w:p>
        </w:tc>
      </w:tr>
      <w:tr w:rsidR="0048698A" w14:paraId="2F69EC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DCA37E" w14:textId="77777777" w:rsidR="0048698A" w:rsidRDefault="00472AE3">
            <w:r>
              <w:t>COL-107</w:t>
            </w:r>
          </w:p>
        </w:tc>
        <w:tc>
          <w:tcPr>
            <w:tcW w:w="0" w:type="auto"/>
            <w:tcBorders>
              <w:top w:val="single" w:sz="1" w:space="0" w:color="000000"/>
              <w:left w:val="single" w:sz="1" w:space="0" w:color="000000"/>
              <w:bottom w:val="single" w:sz="1" w:space="0" w:color="000000"/>
              <w:right w:val="single" w:sz="1" w:space="0" w:color="000000"/>
            </w:tcBorders>
          </w:tcPr>
          <w:p w14:paraId="457916F4" w14:textId="77777777" w:rsidR="0048698A" w:rsidRDefault="00472AE3">
            <w:r>
              <w:t>Amended By Analyst</w:t>
            </w:r>
          </w:p>
        </w:tc>
        <w:tc>
          <w:tcPr>
            <w:tcW w:w="0" w:type="auto"/>
            <w:tcBorders>
              <w:top w:val="single" w:sz="1" w:space="0" w:color="000000"/>
              <w:left w:val="single" w:sz="1" w:space="0" w:color="000000"/>
              <w:bottom w:val="single" w:sz="1" w:space="0" w:color="000000"/>
              <w:right w:val="single" w:sz="1" w:space="0" w:color="000000"/>
            </w:tcBorders>
          </w:tcPr>
          <w:p w14:paraId="517263FC" w14:textId="77777777" w:rsidR="0048698A" w:rsidRDefault="00472AE3">
            <w:r>
              <w:rPr>
                <w:highlight w:val="lightGray"/>
              </w:rPr>
              <w:t>{PublisherPrefix}_amendedbyanalyst</w:t>
            </w:r>
          </w:p>
        </w:tc>
        <w:tc>
          <w:tcPr>
            <w:tcW w:w="0" w:type="auto"/>
            <w:tcBorders>
              <w:top w:val="single" w:sz="1" w:space="0" w:color="000000"/>
              <w:left w:val="single" w:sz="1" w:space="0" w:color="000000"/>
              <w:bottom w:val="single" w:sz="1" w:space="0" w:color="000000"/>
              <w:right w:val="single" w:sz="1" w:space="0" w:color="000000"/>
            </w:tcBorders>
          </w:tcPr>
          <w:p w14:paraId="2C72901E"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420F9302"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6A8791D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DF29DF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A3547E" w14:textId="77777777" w:rsidR="0048698A" w:rsidRDefault="00472AE3">
            <w:r>
              <w:t xml:space="preserve">Set when employee details were amended on the case under FR-058.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07ED2325" w14:textId="77777777" w:rsidR="0048698A" w:rsidRDefault="00472AE3">
            <w:r>
              <w:t>Designed</w:t>
            </w:r>
          </w:p>
        </w:tc>
      </w:tr>
      <w:tr w:rsidR="0048698A" w14:paraId="5CCA27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B039B2" w14:textId="77777777" w:rsidR="0048698A" w:rsidRDefault="00472AE3">
            <w:r>
              <w:t>COL-108</w:t>
            </w:r>
          </w:p>
        </w:tc>
        <w:tc>
          <w:tcPr>
            <w:tcW w:w="0" w:type="auto"/>
            <w:tcBorders>
              <w:top w:val="single" w:sz="1" w:space="0" w:color="000000"/>
              <w:left w:val="single" w:sz="1" w:space="0" w:color="000000"/>
              <w:bottom w:val="single" w:sz="1" w:space="0" w:color="000000"/>
              <w:right w:val="single" w:sz="1" w:space="0" w:color="000000"/>
            </w:tcBorders>
          </w:tcPr>
          <w:p w14:paraId="3CA2149E" w14:textId="77777777" w:rsidR="0048698A" w:rsidRDefault="00472AE3">
            <w:r>
              <w:t>Amendment Justification</w:t>
            </w:r>
          </w:p>
        </w:tc>
        <w:tc>
          <w:tcPr>
            <w:tcW w:w="0" w:type="auto"/>
            <w:tcBorders>
              <w:top w:val="single" w:sz="1" w:space="0" w:color="000000"/>
              <w:left w:val="single" w:sz="1" w:space="0" w:color="000000"/>
              <w:bottom w:val="single" w:sz="1" w:space="0" w:color="000000"/>
              <w:right w:val="single" w:sz="1" w:space="0" w:color="000000"/>
            </w:tcBorders>
          </w:tcPr>
          <w:p w14:paraId="30FDB8A8" w14:textId="77777777" w:rsidR="0048698A" w:rsidRDefault="00472AE3">
            <w:r>
              <w:rPr>
                <w:highlight w:val="lightGray"/>
              </w:rPr>
              <w:t>{PublisherPrefix}_amendmentjustification</w:t>
            </w:r>
          </w:p>
        </w:tc>
        <w:tc>
          <w:tcPr>
            <w:tcW w:w="0" w:type="auto"/>
            <w:tcBorders>
              <w:top w:val="single" w:sz="1" w:space="0" w:color="000000"/>
              <w:left w:val="single" w:sz="1" w:space="0" w:color="000000"/>
              <w:bottom w:val="single" w:sz="1" w:space="0" w:color="000000"/>
              <w:right w:val="single" w:sz="1" w:space="0" w:color="000000"/>
            </w:tcBorders>
          </w:tcPr>
          <w:p w14:paraId="10A1D4E8"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2B7193E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F43298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E9C22F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F717AF" w14:textId="77777777" w:rsidR="0048698A" w:rsidRDefault="00472AE3">
            <w:r>
              <w:t xml:space="preserve">Justification for amending employee details.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20544AE6" w14:textId="77777777" w:rsidR="0048698A" w:rsidRDefault="00472AE3">
            <w:r>
              <w:t>Designed</w:t>
            </w:r>
          </w:p>
        </w:tc>
      </w:tr>
      <w:tr w:rsidR="0048698A" w14:paraId="386EF6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596FED" w14:textId="77777777" w:rsidR="0048698A" w:rsidRDefault="00472AE3">
            <w:r>
              <w:t>COL-109</w:t>
            </w:r>
          </w:p>
        </w:tc>
        <w:tc>
          <w:tcPr>
            <w:tcW w:w="0" w:type="auto"/>
            <w:tcBorders>
              <w:top w:val="single" w:sz="1" w:space="0" w:color="000000"/>
              <w:left w:val="single" w:sz="1" w:space="0" w:color="000000"/>
              <w:bottom w:val="single" w:sz="1" w:space="0" w:color="000000"/>
              <w:right w:val="single" w:sz="1" w:space="0" w:color="000000"/>
            </w:tcBorders>
          </w:tcPr>
          <w:p w14:paraId="4C27B38F" w14:textId="77777777" w:rsidR="0048698A" w:rsidRDefault="00472AE3">
            <w:r>
              <w:t>Snapshot Taken On</w:t>
            </w:r>
          </w:p>
        </w:tc>
        <w:tc>
          <w:tcPr>
            <w:tcW w:w="0" w:type="auto"/>
            <w:tcBorders>
              <w:top w:val="single" w:sz="1" w:space="0" w:color="000000"/>
              <w:left w:val="single" w:sz="1" w:space="0" w:color="000000"/>
              <w:bottom w:val="single" w:sz="1" w:space="0" w:color="000000"/>
              <w:right w:val="single" w:sz="1" w:space="0" w:color="000000"/>
            </w:tcBorders>
          </w:tcPr>
          <w:p w14:paraId="2A205456" w14:textId="77777777" w:rsidR="0048698A" w:rsidRDefault="00472AE3">
            <w:r>
              <w:rPr>
                <w:highlight w:val="lightGray"/>
              </w:rPr>
              <w:t>{PublisherPrefix}_snapshottakenon</w:t>
            </w:r>
          </w:p>
        </w:tc>
        <w:tc>
          <w:tcPr>
            <w:tcW w:w="0" w:type="auto"/>
            <w:tcBorders>
              <w:top w:val="single" w:sz="1" w:space="0" w:color="000000"/>
              <w:left w:val="single" w:sz="1" w:space="0" w:color="000000"/>
              <w:bottom w:val="single" w:sz="1" w:space="0" w:color="000000"/>
              <w:right w:val="single" w:sz="1" w:space="0" w:color="000000"/>
            </w:tcBorders>
          </w:tcPr>
          <w:p w14:paraId="3550237C"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5E6E2762"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2E9C48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D2628E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BFC9516" w14:textId="77777777" w:rsidR="0048698A" w:rsidRDefault="00472AE3">
            <w:r>
              <w:t xml:space="preserve">When the snapshot was captured.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03F06568" w14:textId="77777777" w:rsidR="0048698A" w:rsidRDefault="00472AE3">
            <w:r>
              <w:t>Designed</w:t>
            </w:r>
          </w:p>
        </w:tc>
      </w:tr>
    </w:tbl>
    <w:p w14:paraId="13EB2E81" w14:textId="77777777" w:rsidR="0048698A" w:rsidRDefault="0048698A"/>
    <w:p w14:paraId="4063D87D" w14:textId="77777777" w:rsidR="0048698A" w:rsidRDefault="00472AE3">
      <w:pPr>
        <w:pStyle w:val="Heading3"/>
      </w:pPr>
      <w:bookmarkStart w:id="57" w:name="_Toc238805209"/>
      <w:r>
        <w:t xml:space="preserve">TBL-004 </w:t>
      </w:r>
      <w:r>
        <w:t>—</w:t>
      </w:r>
      <w:r>
        <w:t xml:space="preserve"> LDD Case Metric (8 columns)</w:t>
      </w:r>
      <w:bookmarkEnd w:id="5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45"/>
        <w:gridCol w:w="827"/>
        <w:gridCol w:w="2411"/>
        <w:gridCol w:w="757"/>
        <w:gridCol w:w="811"/>
        <w:gridCol w:w="615"/>
        <w:gridCol w:w="684"/>
        <w:gridCol w:w="2279"/>
        <w:gridCol w:w="833"/>
      </w:tblGrid>
      <w:tr w:rsidR="0048698A" w14:paraId="22F498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751424"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13929607"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79924210"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AFD5080"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630645E5"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02B444BA"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58BD4193"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6F899279"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0BC51649" w14:textId="77777777" w:rsidR="0048698A" w:rsidRDefault="00472AE3">
            <w:r>
              <w:t>Status</w:t>
            </w:r>
          </w:p>
        </w:tc>
      </w:tr>
      <w:tr w:rsidR="0048698A" w14:paraId="168442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8795DD" w14:textId="77777777" w:rsidR="0048698A" w:rsidRDefault="00472AE3">
            <w:r>
              <w:t>COL-110</w:t>
            </w:r>
          </w:p>
        </w:tc>
        <w:tc>
          <w:tcPr>
            <w:tcW w:w="0" w:type="auto"/>
            <w:tcBorders>
              <w:top w:val="single" w:sz="1" w:space="0" w:color="000000"/>
              <w:left w:val="single" w:sz="1" w:space="0" w:color="000000"/>
              <w:bottom w:val="single" w:sz="1" w:space="0" w:color="000000"/>
              <w:right w:val="single" w:sz="1" w:space="0" w:color="000000"/>
            </w:tcBorders>
          </w:tcPr>
          <w:p w14:paraId="188D0F16" w14:textId="77777777" w:rsidR="0048698A" w:rsidRDefault="00472AE3">
            <w:r>
              <w:t>Review Criterion</w:t>
            </w:r>
          </w:p>
        </w:tc>
        <w:tc>
          <w:tcPr>
            <w:tcW w:w="0" w:type="auto"/>
            <w:tcBorders>
              <w:top w:val="single" w:sz="1" w:space="0" w:color="000000"/>
              <w:left w:val="single" w:sz="1" w:space="0" w:color="000000"/>
              <w:bottom w:val="single" w:sz="1" w:space="0" w:color="000000"/>
              <w:right w:val="single" w:sz="1" w:space="0" w:color="000000"/>
            </w:tcBorders>
          </w:tcPr>
          <w:p w14:paraId="768883A0" w14:textId="77777777" w:rsidR="0048698A" w:rsidRDefault="00472AE3">
            <w:r>
              <w:rPr>
                <w:highlight w:val="lightGray"/>
              </w:rPr>
              <w:t>{PublisherPrefix}_reviewcriterion</w:t>
            </w:r>
          </w:p>
        </w:tc>
        <w:tc>
          <w:tcPr>
            <w:tcW w:w="0" w:type="auto"/>
            <w:tcBorders>
              <w:top w:val="single" w:sz="1" w:space="0" w:color="000000"/>
              <w:left w:val="single" w:sz="1" w:space="0" w:color="000000"/>
              <w:bottom w:val="single" w:sz="1" w:space="0" w:color="000000"/>
              <w:right w:val="single" w:sz="1" w:space="0" w:color="000000"/>
            </w:tcBorders>
          </w:tcPr>
          <w:p w14:paraId="6E2E79A6"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7FDBE22"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C73D65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2F1FBE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5AA1C4" w14:textId="77777777" w:rsidR="0048698A" w:rsidRDefault="00472AE3">
            <w:r>
              <w:t xml:space="preserve">The metric review criterion description.  </w:t>
            </w:r>
            <w:r>
              <w:t>—</w:t>
            </w:r>
            <w:r>
              <w:t xml:space="preserve"> max length 250; integration: Metric </w:t>
            </w:r>
            <w:r>
              <w:t>→</w:t>
            </w:r>
            <w:r>
              <w:t xml:space="preserve"> Metric_Review_Criterion_Description</w:t>
            </w:r>
          </w:p>
        </w:tc>
        <w:tc>
          <w:tcPr>
            <w:tcW w:w="0" w:type="auto"/>
            <w:tcBorders>
              <w:top w:val="single" w:sz="1" w:space="0" w:color="000000"/>
              <w:left w:val="single" w:sz="1" w:space="0" w:color="000000"/>
              <w:bottom w:val="single" w:sz="1" w:space="0" w:color="000000"/>
              <w:right w:val="single" w:sz="1" w:space="0" w:color="000000"/>
            </w:tcBorders>
          </w:tcPr>
          <w:p w14:paraId="57FCC0FB" w14:textId="77777777" w:rsidR="0048698A" w:rsidRDefault="00472AE3">
            <w:r>
              <w:t>Designed</w:t>
            </w:r>
          </w:p>
        </w:tc>
      </w:tr>
      <w:tr w:rsidR="0048698A" w14:paraId="2DA68E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02FE8C" w14:textId="77777777" w:rsidR="0048698A" w:rsidRDefault="00472AE3">
            <w:r>
              <w:t>COL-111</w:t>
            </w:r>
          </w:p>
        </w:tc>
        <w:tc>
          <w:tcPr>
            <w:tcW w:w="0" w:type="auto"/>
            <w:tcBorders>
              <w:top w:val="single" w:sz="1" w:space="0" w:color="000000"/>
              <w:left w:val="single" w:sz="1" w:space="0" w:color="000000"/>
              <w:bottom w:val="single" w:sz="1" w:space="0" w:color="000000"/>
              <w:right w:val="single" w:sz="1" w:space="0" w:color="000000"/>
            </w:tcBorders>
          </w:tcPr>
          <w:p w14:paraId="6CEC1F6B" w14:textId="77777777" w:rsidR="0048698A" w:rsidRDefault="00472AE3">
            <w:r>
              <w:t>Case</w:t>
            </w:r>
          </w:p>
        </w:tc>
        <w:tc>
          <w:tcPr>
            <w:tcW w:w="0" w:type="auto"/>
            <w:tcBorders>
              <w:top w:val="single" w:sz="1" w:space="0" w:color="000000"/>
              <w:left w:val="single" w:sz="1" w:space="0" w:color="000000"/>
              <w:bottom w:val="single" w:sz="1" w:space="0" w:color="000000"/>
              <w:right w:val="single" w:sz="1" w:space="0" w:color="000000"/>
            </w:tcBorders>
          </w:tcPr>
          <w:p w14:paraId="397E2EB4" w14:textId="77777777" w:rsidR="0048698A" w:rsidRDefault="00472AE3">
            <w:r>
              <w:rPr>
                <w:highlight w:val="lightGray"/>
              </w:rPr>
              <w:t>{PublisherPrefix}_caseid</w:t>
            </w:r>
          </w:p>
        </w:tc>
        <w:tc>
          <w:tcPr>
            <w:tcW w:w="0" w:type="auto"/>
            <w:tcBorders>
              <w:top w:val="single" w:sz="1" w:space="0" w:color="000000"/>
              <w:left w:val="single" w:sz="1" w:space="0" w:color="000000"/>
              <w:bottom w:val="single" w:sz="1" w:space="0" w:color="000000"/>
              <w:right w:val="single" w:sz="1" w:space="0" w:color="000000"/>
            </w:tcBorders>
          </w:tcPr>
          <w:p w14:paraId="38D27958"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7D860985"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A282A6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1EE96D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91D9A83" w14:textId="77777777" w:rsidR="0048698A" w:rsidRDefault="00472AE3">
            <w:r>
              <w:t>Parent case.</w:t>
            </w:r>
          </w:p>
        </w:tc>
        <w:tc>
          <w:tcPr>
            <w:tcW w:w="0" w:type="auto"/>
            <w:tcBorders>
              <w:top w:val="single" w:sz="1" w:space="0" w:color="000000"/>
              <w:left w:val="single" w:sz="1" w:space="0" w:color="000000"/>
              <w:bottom w:val="single" w:sz="1" w:space="0" w:color="000000"/>
              <w:right w:val="single" w:sz="1" w:space="0" w:color="000000"/>
            </w:tcBorders>
          </w:tcPr>
          <w:p w14:paraId="4FBD565A" w14:textId="77777777" w:rsidR="0048698A" w:rsidRDefault="00472AE3">
            <w:r>
              <w:t>Designed</w:t>
            </w:r>
          </w:p>
        </w:tc>
      </w:tr>
      <w:tr w:rsidR="0048698A" w14:paraId="74B0CF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B447EA" w14:textId="77777777" w:rsidR="0048698A" w:rsidRDefault="00472AE3">
            <w:r>
              <w:t>COL-112</w:t>
            </w:r>
          </w:p>
        </w:tc>
        <w:tc>
          <w:tcPr>
            <w:tcW w:w="0" w:type="auto"/>
            <w:tcBorders>
              <w:top w:val="single" w:sz="1" w:space="0" w:color="000000"/>
              <w:left w:val="single" w:sz="1" w:space="0" w:color="000000"/>
              <w:bottom w:val="single" w:sz="1" w:space="0" w:color="000000"/>
              <w:right w:val="single" w:sz="1" w:space="0" w:color="000000"/>
            </w:tcBorders>
          </w:tcPr>
          <w:p w14:paraId="4437D04C" w14:textId="77777777" w:rsidR="0048698A" w:rsidRDefault="00472AE3">
            <w:r>
              <w:t>Entity Type</w:t>
            </w:r>
          </w:p>
        </w:tc>
        <w:tc>
          <w:tcPr>
            <w:tcW w:w="0" w:type="auto"/>
            <w:tcBorders>
              <w:top w:val="single" w:sz="1" w:space="0" w:color="000000"/>
              <w:left w:val="single" w:sz="1" w:space="0" w:color="000000"/>
              <w:bottom w:val="single" w:sz="1" w:space="0" w:color="000000"/>
              <w:right w:val="single" w:sz="1" w:space="0" w:color="000000"/>
            </w:tcBorders>
          </w:tcPr>
          <w:p w14:paraId="2C3EC9DA" w14:textId="77777777" w:rsidR="0048698A" w:rsidRDefault="00472AE3">
            <w:r>
              <w:rPr>
                <w:highlight w:val="lightGray"/>
              </w:rPr>
              <w:t>{PublisherPrefix}_entitytype</w:t>
            </w:r>
          </w:p>
        </w:tc>
        <w:tc>
          <w:tcPr>
            <w:tcW w:w="0" w:type="auto"/>
            <w:tcBorders>
              <w:top w:val="single" w:sz="1" w:space="0" w:color="000000"/>
              <w:left w:val="single" w:sz="1" w:space="0" w:color="000000"/>
              <w:bottom w:val="single" w:sz="1" w:space="0" w:color="000000"/>
              <w:right w:val="single" w:sz="1" w:space="0" w:color="000000"/>
            </w:tcBorders>
          </w:tcPr>
          <w:p w14:paraId="7FD28CA7"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4B6AE86A"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F630D3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5FDCCB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4A47ADA" w14:textId="77777777" w:rsidR="0048698A" w:rsidRDefault="00472AE3">
            <w:r>
              <w:t xml:space="preserve">Whether the criterion applies at employee or transaction level.  </w:t>
            </w:r>
            <w:r>
              <w:t>—</w:t>
            </w:r>
            <w:r>
              <w:t xml:space="preserve"> choice CHC-021 LDD Entity Type; integration: Metric </w:t>
            </w:r>
            <w:r>
              <w:t>→</w:t>
            </w:r>
            <w:r>
              <w:t xml:space="preserve"> Entity_Type</w:t>
            </w:r>
          </w:p>
        </w:tc>
        <w:tc>
          <w:tcPr>
            <w:tcW w:w="0" w:type="auto"/>
            <w:tcBorders>
              <w:top w:val="single" w:sz="1" w:space="0" w:color="000000"/>
              <w:left w:val="single" w:sz="1" w:space="0" w:color="000000"/>
              <w:bottom w:val="single" w:sz="1" w:space="0" w:color="000000"/>
              <w:right w:val="single" w:sz="1" w:space="0" w:color="000000"/>
            </w:tcBorders>
          </w:tcPr>
          <w:p w14:paraId="5509D157" w14:textId="77777777" w:rsidR="0048698A" w:rsidRDefault="00472AE3">
            <w:r>
              <w:t>Designed</w:t>
            </w:r>
          </w:p>
        </w:tc>
      </w:tr>
      <w:tr w:rsidR="0048698A" w14:paraId="0843C4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1F9840" w14:textId="77777777" w:rsidR="0048698A" w:rsidRDefault="00472AE3">
            <w:r>
              <w:t>COL-113</w:t>
            </w:r>
          </w:p>
        </w:tc>
        <w:tc>
          <w:tcPr>
            <w:tcW w:w="0" w:type="auto"/>
            <w:tcBorders>
              <w:top w:val="single" w:sz="1" w:space="0" w:color="000000"/>
              <w:left w:val="single" w:sz="1" w:space="0" w:color="000000"/>
              <w:bottom w:val="single" w:sz="1" w:space="0" w:color="000000"/>
              <w:right w:val="single" w:sz="1" w:space="0" w:color="000000"/>
            </w:tcBorders>
          </w:tcPr>
          <w:p w14:paraId="5D20A770" w14:textId="77777777" w:rsidR="0048698A" w:rsidRDefault="00472AE3">
            <w:r>
              <w:t>Unique ID</w:t>
            </w:r>
          </w:p>
        </w:tc>
        <w:tc>
          <w:tcPr>
            <w:tcW w:w="0" w:type="auto"/>
            <w:tcBorders>
              <w:top w:val="single" w:sz="1" w:space="0" w:color="000000"/>
              <w:left w:val="single" w:sz="1" w:space="0" w:color="000000"/>
              <w:bottom w:val="single" w:sz="1" w:space="0" w:color="000000"/>
              <w:right w:val="single" w:sz="1" w:space="0" w:color="000000"/>
            </w:tcBorders>
          </w:tcPr>
          <w:p w14:paraId="48C46BDF" w14:textId="77777777" w:rsidR="0048698A" w:rsidRDefault="00472AE3">
            <w:r>
              <w:rPr>
                <w:highlight w:val="lightGray"/>
              </w:rPr>
              <w:t>{PublisherPrefix}_uniqueid</w:t>
            </w:r>
          </w:p>
        </w:tc>
        <w:tc>
          <w:tcPr>
            <w:tcW w:w="0" w:type="auto"/>
            <w:tcBorders>
              <w:top w:val="single" w:sz="1" w:space="0" w:color="000000"/>
              <w:left w:val="single" w:sz="1" w:space="0" w:color="000000"/>
              <w:bottom w:val="single" w:sz="1" w:space="0" w:color="000000"/>
              <w:right w:val="single" w:sz="1" w:space="0" w:color="000000"/>
            </w:tcBorders>
          </w:tcPr>
          <w:p w14:paraId="326B3157"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5509C9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094195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C9DA35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690B817" w14:textId="77777777" w:rsidR="0048698A" w:rsidRDefault="00472AE3">
            <w:r>
              <w:t xml:space="preserve">The employee-level or transaction-level unique ID the criterion is keyed to.  </w:t>
            </w:r>
            <w:r>
              <w:t>—</w:t>
            </w:r>
            <w:r>
              <w:t xml:space="preserve"> max length 50; integration: Metric </w:t>
            </w:r>
            <w:r>
              <w:t>→</w:t>
            </w:r>
            <w:r>
              <w:t xml:space="preserve"> Unique_ID</w:t>
            </w:r>
          </w:p>
        </w:tc>
        <w:tc>
          <w:tcPr>
            <w:tcW w:w="0" w:type="auto"/>
            <w:tcBorders>
              <w:top w:val="single" w:sz="1" w:space="0" w:color="000000"/>
              <w:left w:val="single" w:sz="1" w:space="0" w:color="000000"/>
              <w:bottom w:val="single" w:sz="1" w:space="0" w:color="000000"/>
              <w:right w:val="single" w:sz="1" w:space="0" w:color="000000"/>
            </w:tcBorders>
          </w:tcPr>
          <w:p w14:paraId="58F348FC" w14:textId="77777777" w:rsidR="0048698A" w:rsidRDefault="00472AE3">
            <w:r>
              <w:t>Designed</w:t>
            </w:r>
          </w:p>
        </w:tc>
      </w:tr>
      <w:tr w:rsidR="0048698A" w14:paraId="67C55B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CFFA73" w14:textId="77777777" w:rsidR="0048698A" w:rsidRDefault="00472AE3">
            <w:r>
              <w:t>COL-114</w:t>
            </w:r>
          </w:p>
        </w:tc>
        <w:tc>
          <w:tcPr>
            <w:tcW w:w="0" w:type="auto"/>
            <w:tcBorders>
              <w:top w:val="single" w:sz="1" w:space="0" w:color="000000"/>
              <w:left w:val="single" w:sz="1" w:space="0" w:color="000000"/>
              <w:bottom w:val="single" w:sz="1" w:space="0" w:color="000000"/>
              <w:right w:val="single" w:sz="1" w:space="0" w:color="000000"/>
            </w:tcBorders>
          </w:tcPr>
          <w:p w14:paraId="07C7D424" w14:textId="77777777" w:rsidR="0048698A" w:rsidRDefault="00472AE3">
            <w:r>
              <w:t>Review Criteria Type</w:t>
            </w:r>
          </w:p>
        </w:tc>
        <w:tc>
          <w:tcPr>
            <w:tcW w:w="0" w:type="auto"/>
            <w:tcBorders>
              <w:top w:val="single" w:sz="1" w:space="0" w:color="000000"/>
              <w:left w:val="single" w:sz="1" w:space="0" w:color="000000"/>
              <w:bottom w:val="single" w:sz="1" w:space="0" w:color="000000"/>
              <w:right w:val="single" w:sz="1" w:space="0" w:color="000000"/>
            </w:tcBorders>
          </w:tcPr>
          <w:p w14:paraId="18220BB3" w14:textId="77777777" w:rsidR="0048698A" w:rsidRDefault="00472AE3">
            <w:r>
              <w:rPr>
                <w:highlight w:val="lightGray"/>
              </w:rPr>
              <w:t>{PublisherPrefix}_reviewcriteriatype</w:t>
            </w:r>
          </w:p>
        </w:tc>
        <w:tc>
          <w:tcPr>
            <w:tcW w:w="0" w:type="auto"/>
            <w:tcBorders>
              <w:top w:val="single" w:sz="1" w:space="0" w:color="000000"/>
              <w:left w:val="single" w:sz="1" w:space="0" w:color="000000"/>
              <w:bottom w:val="single" w:sz="1" w:space="0" w:color="000000"/>
              <w:right w:val="single" w:sz="1" w:space="0" w:color="000000"/>
            </w:tcBorders>
          </w:tcPr>
          <w:p w14:paraId="6D27825B"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1FC0BCF8"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01E3CC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30D769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8BDE85" w14:textId="77777777" w:rsidR="0048698A" w:rsidRDefault="00472AE3">
            <w:r>
              <w:t xml:space="preserve">Data type of the criterion value.  </w:t>
            </w:r>
            <w:r>
              <w:t>—</w:t>
            </w:r>
            <w:r>
              <w:t xml:space="preserve"> choice CHC-022 LDD Review Criteria Type; integration: Metric </w:t>
            </w:r>
            <w:r>
              <w:t>→</w:t>
            </w:r>
            <w:r>
              <w:t xml:space="preserve"> Review_Criteria_Type</w:t>
            </w:r>
          </w:p>
        </w:tc>
        <w:tc>
          <w:tcPr>
            <w:tcW w:w="0" w:type="auto"/>
            <w:tcBorders>
              <w:top w:val="single" w:sz="1" w:space="0" w:color="000000"/>
              <w:left w:val="single" w:sz="1" w:space="0" w:color="000000"/>
              <w:bottom w:val="single" w:sz="1" w:space="0" w:color="000000"/>
              <w:right w:val="single" w:sz="1" w:space="0" w:color="000000"/>
            </w:tcBorders>
          </w:tcPr>
          <w:p w14:paraId="0EE44F5D" w14:textId="77777777" w:rsidR="0048698A" w:rsidRDefault="00472AE3">
            <w:r>
              <w:t>Designed</w:t>
            </w:r>
          </w:p>
        </w:tc>
      </w:tr>
      <w:tr w:rsidR="0048698A" w14:paraId="43E0E9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4E9138" w14:textId="77777777" w:rsidR="0048698A" w:rsidRDefault="00472AE3">
            <w:r>
              <w:t>COL-115</w:t>
            </w:r>
          </w:p>
        </w:tc>
        <w:tc>
          <w:tcPr>
            <w:tcW w:w="0" w:type="auto"/>
            <w:tcBorders>
              <w:top w:val="single" w:sz="1" w:space="0" w:color="000000"/>
              <w:left w:val="single" w:sz="1" w:space="0" w:color="000000"/>
              <w:bottom w:val="single" w:sz="1" w:space="0" w:color="000000"/>
              <w:right w:val="single" w:sz="1" w:space="0" w:color="000000"/>
            </w:tcBorders>
          </w:tcPr>
          <w:p w14:paraId="7625DF0B" w14:textId="77777777" w:rsidR="0048698A" w:rsidRDefault="00472AE3">
            <w:r>
              <w:t>Criterion Value</w:t>
            </w:r>
          </w:p>
        </w:tc>
        <w:tc>
          <w:tcPr>
            <w:tcW w:w="0" w:type="auto"/>
            <w:tcBorders>
              <w:top w:val="single" w:sz="1" w:space="0" w:color="000000"/>
              <w:left w:val="single" w:sz="1" w:space="0" w:color="000000"/>
              <w:bottom w:val="single" w:sz="1" w:space="0" w:color="000000"/>
              <w:right w:val="single" w:sz="1" w:space="0" w:color="000000"/>
            </w:tcBorders>
          </w:tcPr>
          <w:p w14:paraId="25EA90B3" w14:textId="77777777" w:rsidR="0048698A" w:rsidRDefault="00472AE3">
            <w:r>
              <w:rPr>
                <w:highlight w:val="lightGray"/>
              </w:rPr>
              <w:t>{PublisherPrefix}_criterionvalue</w:t>
            </w:r>
          </w:p>
        </w:tc>
        <w:tc>
          <w:tcPr>
            <w:tcW w:w="0" w:type="auto"/>
            <w:tcBorders>
              <w:top w:val="single" w:sz="1" w:space="0" w:color="000000"/>
              <w:left w:val="single" w:sz="1" w:space="0" w:color="000000"/>
              <w:bottom w:val="single" w:sz="1" w:space="0" w:color="000000"/>
              <w:right w:val="single" w:sz="1" w:space="0" w:color="000000"/>
            </w:tcBorders>
          </w:tcPr>
          <w:p w14:paraId="32BDE57D"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A19CAA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A80EF4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F68DCA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E696D0" w14:textId="77777777" w:rsidR="0048698A" w:rsidRDefault="00472AE3">
            <w:r>
              <w:t xml:space="preserve">The criterion value as supplied. Held as text because the source is polymorphic across string, numeric and boolean types, with the type carried in Review Criteria Type.  </w:t>
            </w:r>
            <w:r>
              <w:t>—</w:t>
            </w:r>
            <w:r>
              <w:t xml:space="preserve"> max length 500; integration: Metric </w:t>
            </w:r>
            <w:r>
              <w:t>→</w:t>
            </w:r>
            <w:r>
              <w:t xml:space="preserve"> Metric_Review_Criterion_Value</w:t>
            </w:r>
          </w:p>
        </w:tc>
        <w:tc>
          <w:tcPr>
            <w:tcW w:w="0" w:type="auto"/>
            <w:tcBorders>
              <w:top w:val="single" w:sz="1" w:space="0" w:color="000000"/>
              <w:left w:val="single" w:sz="1" w:space="0" w:color="000000"/>
              <w:bottom w:val="single" w:sz="1" w:space="0" w:color="000000"/>
              <w:right w:val="single" w:sz="1" w:space="0" w:color="000000"/>
            </w:tcBorders>
          </w:tcPr>
          <w:p w14:paraId="5D348BB8" w14:textId="77777777" w:rsidR="0048698A" w:rsidRDefault="00472AE3">
            <w:r>
              <w:t>Designed</w:t>
            </w:r>
          </w:p>
        </w:tc>
      </w:tr>
      <w:tr w:rsidR="0048698A" w14:paraId="71E060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73AD9C" w14:textId="77777777" w:rsidR="0048698A" w:rsidRDefault="00472AE3">
            <w:r>
              <w:t>COL-116</w:t>
            </w:r>
          </w:p>
        </w:tc>
        <w:tc>
          <w:tcPr>
            <w:tcW w:w="0" w:type="auto"/>
            <w:tcBorders>
              <w:top w:val="single" w:sz="1" w:space="0" w:color="000000"/>
              <w:left w:val="single" w:sz="1" w:space="0" w:color="000000"/>
              <w:bottom w:val="single" w:sz="1" w:space="0" w:color="000000"/>
              <w:right w:val="single" w:sz="1" w:space="0" w:color="000000"/>
            </w:tcBorders>
          </w:tcPr>
          <w:p w14:paraId="3ED80B1F" w14:textId="77777777" w:rsidR="0048698A" w:rsidRDefault="00472AE3">
            <w:r>
              <w:t>Criterion Numeric Value</w:t>
            </w:r>
          </w:p>
        </w:tc>
        <w:tc>
          <w:tcPr>
            <w:tcW w:w="0" w:type="auto"/>
            <w:tcBorders>
              <w:top w:val="single" w:sz="1" w:space="0" w:color="000000"/>
              <w:left w:val="single" w:sz="1" w:space="0" w:color="000000"/>
              <w:bottom w:val="single" w:sz="1" w:space="0" w:color="000000"/>
              <w:right w:val="single" w:sz="1" w:space="0" w:color="000000"/>
            </w:tcBorders>
          </w:tcPr>
          <w:p w14:paraId="012F68C0" w14:textId="77777777" w:rsidR="0048698A" w:rsidRDefault="00472AE3">
            <w:r>
              <w:rPr>
                <w:highlight w:val="lightGray"/>
              </w:rPr>
              <w:t>{PublisherPrefix}_criterionnumericvalue</w:t>
            </w:r>
          </w:p>
        </w:tc>
        <w:tc>
          <w:tcPr>
            <w:tcW w:w="0" w:type="auto"/>
            <w:tcBorders>
              <w:top w:val="single" w:sz="1" w:space="0" w:color="000000"/>
              <w:left w:val="single" w:sz="1" w:space="0" w:color="000000"/>
              <w:bottom w:val="single" w:sz="1" w:space="0" w:color="000000"/>
              <w:right w:val="single" w:sz="1" w:space="0" w:color="000000"/>
            </w:tcBorders>
          </w:tcPr>
          <w:p w14:paraId="12D241FA" w14:textId="77777777" w:rsidR="0048698A" w:rsidRDefault="00472AE3">
            <w:r>
              <w:t>Decimal number</w:t>
            </w:r>
          </w:p>
        </w:tc>
        <w:tc>
          <w:tcPr>
            <w:tcW w:w="0" w:type="auto"/>
            <w:tcBorders>
              <w:top w:val="single" w:sz="1" w:space="0" w:color="000000"/>
              <w:left w:val="single" w:sz="1" w:space="0" w:color="000000"/>
              <w:bottom w:val="single" w:sz="1" w:space="0" w:color="000000"/>
              <w:right w:val="single" w:sz="1" w:space="0" w:color="000000"/>
            </w:tcBorders>
          </w:tcPr>
          <w:p w14:paraId="2739DE7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217C3D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4C02FE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BFACCFF" w14:textId="77777777" w:rsidR="0048698A" w:rsidRDefault="00472AE3">
            <w:r>
              <w:t xml:space="preserve">The numeric interpretation of the value, populated only when Review Criteria Type is Numeric. Persisted so that numeric criteria remain sortable, filterable and delegable in the application.  </w:t>
            </w:r>
            <w:r>
              <w:t>—</w:t>
            </w:r>
            <w:r>
              <w:t xml:space="preserve"> precision 4; calculation: Parsed at ingestion when Review Criteria Type = 2</w:t>
            </w:r>
          </w:p>
        </w:tc>
        <w:tc>
          <w:tcPr>
            <w:tcW w:w="0" w:type="auto"/>
            <w:tcBorders>
              <w:top w:val="single" w:sz="1" w:space="0" w:color="000000"/>
              <w:left w:val="single" w:sz="1" w:space="0" w:color="000000"/>
              <w:bottom w:val="single" w:sz="1" w:space="0" w:color="000000"/>
              <w:right w:val="single" w:sz="1" w:space="0" w:color="000000"/>
            </w:tcBorders>
          </w:tcPr>
          <w:p w14:paraId="4F9713D3" w14:textId="77777777" w:rsidR="0048698A" w:rsidRDefault="00472AE3">
            <w:r>
              <w:t>Designed</w:t>
            </w:r>
          </w:p>
        </w:tc>
      </w:tr>
      <w:tr w:rsidR="0048698A" w14:paraId="793FFD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E474A2" w14:textId="77777777" w:rsidR="0048698A" w:rsidRDefault="00472AE3">
            <w:r>
              <w:t>COL-117</w:t>
            </w:r>
          </w:p>
        </w:tc>
        <w:tc>
          <w:tcPr>
            <w:tcW w:w="0" w:type="auto"/>
            <w:tcBorders>
              <w:top w:val="single" w:sz="1" w:space="0" w:color="000000"/>
              <w:left w:val="single" w:sz="1" w:space="0" w:color="000000"/>
              <w:bottom w:val="single" w:sz="1" w:space="0" w:color="000000"/>
              <w:right w:val="single" w:sz="1" w:space="0" w:color="000000"/>
            </w:tcBorders>
          </w:tcPr>
          <w:p w14:paraId="225B5746" w14:textId="77777777" w:rsidR="0048698A" w:rsidRDefault="00472AE3">
            <w:r>
              <w:t>Snapshot Taken On</w:t>
            </w:r>
          </w:p>
        </w:tc>
        <w:tc>
          <w:tcPr>
            <w:tcW w:w="0" w:type="auto"/>
            <w:tcBorders>
              <w:top w:val="single" w:sz="1" w:space="0" w:color="000000"/>
              <w:left w:val="single" w:sz="1" w:space="0" w:color="000000"/>
              <w:bottom w:val="single" w:sz="1" w:space="0" w:color="000000"/>
              <w:right w:val="single" w:sz="1" w:space="0" w:color="000000"/>
            </w:tcBorders>
          </w:tcPr>
          <w:p w14:paraId="252FEBE7" w14:textId="77777777" w:rsidR="0048698A" w:rsidRDefault="00472AE3">
            <w:r>
              <w:rPr>
                <w:highlight w:val="lightGray"/>
              </w:rPr>
              <w:t>{PublisherPrefix}_snapshottakenon</w:t>
            </w:r>
          </w:p>
        </w:tc>
        <w:tc>
          <w:tcPr>
            <w:tcW w:w="0" w:type="auto"/>
            <w:tcBorders>
              <w:top w:val="single" w:sz="1" w:space="0" w:color="000000"/>
              <w:left w:val="single" w:sz="1" w:space="0" w:color="000000"/>
              <w:bottom w:val="single" w:sz="1" w:space="0" w:color="000000"/>
              <w:right w:val="single" w:sz="1" w:space="0" w:color="000000"/>
            </w:tcBorders>
          </w:tcPr>
          <w:p w14:paraId="3A79BDBB"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6B708D57"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7EB3DB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6AB59B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9E93B5" w14:textId="77777777" w:rsidR="0048698A" w:rsidRDefault="00472AE3">
            <w:r>
              <w:t xml:space="preserve">When the snapshot was captured.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2C955DE6" w14:textId="77777777" w:rsidR="0048698A" w:rsidRDefault="00472AE3">
            <w:r>
              <w:t>Designed</w:t>
            </w:r>
          </w:p>
        </w:tc>
      </w:tr>
    </w:tbl>
    <w:p w14:paraId="26EEB828" w14:textId="77777777" w:rsidR="0048698A" w:rsidRDefault="0048698A"/>
    <w:p w14:paraId="2F1B9758" w14:textId="77777777" w:rsidR="0048698A" w:rsidRDefault="00472AE3">
      <w:pPr>
        <w:pStyle w:val="Heading3"/>
      </w:pPr>
      <w:bookmarkStart w:id="58" w:name="_Toc238805210"/>
      <w:r>
        <w:t xml:space="preserve">TBL-005 </w:t>
      </w:r>
      <w:r>
        <w:t>—</w:t>
      </w:r>
      <w:r>
        <w:t xml:space="preserve"> LDD Case Task (18 columns)</w:t>
      </w:r>
      <w:bookmarkEnd w:id="5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76"/>
        <w:gridCol w:w="1242"/>
        <w:gridCol w:w="2842"/>
        <w:gridCol w:w="801"/>
        <w:gridCol w:w="845"/>
        <w:gridCol w:w="636"/>
        <w:gridCol w:w="709"/>
        <w:gridCol w:w="1242"/>
        <w:gridCol w:w="869"/>
      </w:tblGrid>
      <w:tr w:rsidR="0048698A" w14:paraId="73D2AE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89E961"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55CB02FB"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83E41BB"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76C8803"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59AAB634"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051CBDF0"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3AAF59E2"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741807B1"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58EC1446" w14:textId="77777777" w:rsidR="0048698A" w:rsidRDefault="00472AE3">
            <w:r>
              <w:t>Status</w:t>
            </w:r>
          </w:p>
        </w:tc>
      </w:tr>
      <w:tr w:rsidR="0048698A" w14:paraId="126417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86D61C" w14:textId="77777777" w:rsidR="0048698A" w:rsidRDefault="00472AE3">
            <w:r>
              <w:t>COL-118</w:t>
            </w:r>
          </w:p>
        </w:tc>
        <w:tc>
          <w:tcPr>
            <w:tcW w:w="0" w:type="auto"/>
            <w:tcBorders>
              <w:top w:val="single" w:sz="1" w:space="0" w:color="000000"/>
              <w:left w:val="single" w:sz="1" w:space="0" w:color="000000"/>
              <w:bottom w:val="single" w:sz="1" w:space="0" w:color="000000"/>
              <w:right w:val="single" w:sz="1" w:space="0" w:color="000000"/>
            </w:tcBorders>
          </w:tcPr>
          <w:p w14:paraId="73D0F2C5" w14:textId="77777777" w:rsidR="0048698A" w:rsidRDefault="00472AE3">
            <w:r>
              <w:t>Task Name</w:t>
            </w:r>
          </w:p>
        </w:tc>
        <w:tc>
          <w:tcPr>
            <w:tcW w:w="0" w:type="auto"/>
            <w:tcBorders>
              <w:top w:val="single" w:sz="1" w:space="0" w:color="000000"/>
              <w:left w:val="single" w:sz="1" w:space="0" w:color="000000"/>
              <w:bottom w:val="single" w:sz="1" w:space="0" w:color="000000"/>
              <w:right w:val="single" w:sz="1" w:space="0" w:color="000000"/>
            </w:tcBorders>
          </w:tcPr>
          <w:p w14:paraId="31FE607C" w14:textId="77777777" w:rsidR="0048698A" w:rsidRDefault="00472AE3">
            <w:r>
              <w:rPr>
                <w:highlight w:val="lightGray"/>
              </w:rPr>
              <w:t>{PublisherPrefix}_taskname</w:t>
            </w:r>
          </w:p>
        </w:tc>
        <w:tc>
          <w:tcPr>
            <w:tcW w:w="0" w:type="auto"/>
            <w:tcBorders>
              <w:top w:val="single" w:sz="1" w:space="0" w:color="000000"/>
              <w:left w:val="single" w:sz="1" w:space="0" w:color="000000"/>
              <w:bottom w:val="single" w:sz="1" w:space="0" w:color="000000"/>
              <w:right w:val="single" w:sz="1" w:space="0" w:color="000000"/>
            </w:tcBorders>
          </w:tcPr>
          <w:p w14:paraId="06C844B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4C003DB9"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04CD2F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E46827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207A0D6" w14:textId="77777777" w:rsidR="0048698A" w:rsidRDefault="00472AE3">
            <w:r>
              <w:t xml:space="preserve">Task name.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09B225E2" w14:textId="77777777" w:rsidR="0048698A" w:rsidRDefault="00472AE3">
            <w:r>
              <w:t>Designed</w:t>
            </w:r>
          </w:p>
        </w:tc>
      </w:tr>
      <w:tr w:rsidR="0048698A" w14:paraId="0423C0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E2D57D" w14:textId="77777777" w:rsidR="0048698A" w:rsidRDefault="00472AE3">
            <w:r>
              <w:t>COL-119</w:t>
            </w:r>
          </w:p>
        </w:tc>
        <w:tc>
          <w:tcPr>
            <w:tcW w:w="0" w:type="auto"/>
            <w:tcBorders>
              <w:top w:val="single" w:sz="1" w:space="0" w:color="000000"/>
              <w:left w:val="single" w:sz="1" w:space="0" w:color="000000"/>
              <w:bottom w:val="single" w:sz="1" w:space="0" w:color="000000"/>
              <w:right w:val="single" w:sz="1" w:space="0" w:color="000000"/>
            </w:tcBorders>
          </w:tcPr>
          <w:p w14:paraId="2D24D4AF" w14:textId="77777777" w:rsidR="0048698A" w:rsidRDefault="00472AE3">
            <w:r>
              <w:t>Case</w:t>
            </w:r>
          </w:p>
        </w:tc>
        <w:tc>
          <w:tcPr>
            <w:tcW w:w="0" w:type="auto"/>
            <w:tcBorders>
              <w:top w:val="single" w:sz="1" w:space="0" w:color="000000"/>
              <w:left w:val="single" w:sz="1" w:space="0" w:color="000000"/>
              <w:bottom w:val="single" w:sz="1" w:space="0" w:color="000000"/>
              <w:right w:val="single" w:sz="1" w:space="0" w:color="000000"/>
            </w:tcBorders>
          </w:tcPr>
          <w:p w14:paraId="790000DB" w14:textId="77777777" w:rsidR="0048698A" w:rsidRDefault="00472AE3">
            <w:r>
              <w:rPr>
                <w:highlight w:val="lightGray"/>
              </w:rPr>
              <w:t>{PublisherPrefix}_caseid</w:t>
            </w:r>
          </w:p>
        </w:tc>
        <w:tc>
          <w:tcPr>
            <w:tcW w:w="0" w:type="auto"/>
            <w:tcBorders>
              <w:top w:val="single" w:sz="1" w:space="0" w:color="000000"/>
              <w:left w:val="single" w:sz="1" w:space="0" w:color="000000"/>
              <w:bottom w:val="single" w:sz="1" w:space="0" w:color="000000"/>
              <w:right w:val="single" w:sz="1" w:space="0" w:color="000000"/>
            </w:tcBorders>
          </w:tcPr>
          <w:p w14:paraId="102DD61C"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497BB01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91F138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83C421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BF1F81" w14:textId="77777777" w:rsidR="0048698A" w:rsidRDefault="00472AE3">
            <w:r>
              <w:t>Parent case.</w:t>
            </w:r>
          </w:p>
        </w:tc>
        <w:tc>
          <w:tcPr>
            <w:tcW w:w="0" w:type="auto"/>
            <w:tcBorders>
              <w:top w:val="single" w:sz="1" w:space="0" w:color="000000"/>
              <w:left w:val="single" w:sz="1" w:space="0" w:color="000000"/>
              <w:bottom w:val="single" w:sz="1" w:space="0" w:color="000000"/>
              <w:right w:val="single" w:sz="1" w:space="0" w:color="000000"/>
            </w:tcBorders>
          </w:tcPr>
          <w:p w14:paraId="01285A7B" w14:textId="77777777" w:rsidR="0048698A" w:rsidRDefault="00472AE3">
            <w:r>
              <w:t>Designed</w:t>
            </w:r>
          </w:p>
        </w:tc>
      </w:tr>
      <w:tr w:rsidR="0048698A" w14:paraId="702547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8F7D18" w14:textId="77777777" w:rsidR="0048698A" w:rsidRDefault="00472AE3">
            <w:r>
              <w:t>COL-120</w:t>
            </w:r>
          </w:p>
        </w:tc>
        <w:tc>
          <w:tcPr>
            <w:tcW w:w="0" w:type="auto"/>
            <w:tcBorders>
              <w:top w:val="single" w:sz="1" w:space="0" w:color="000000"/>
              <w:left w:val="single" w:sz="1" w:space="0" w:color="000000"/>
              <w:bottom w:val="single" w:sz="1" w:space="0" w:color="000000"/>
              <w:right w:val="single" w:sz="1" w:space="0" w:color="000000"/>
            </w:tcBorders>
          </w:tcPr>
          <w:p w14:paraId="1DBF00C2" w14:textId="77777777" w:rsidR="0048698A" w:rsidRDefault="00472AE3">
            <w:r>
              <w:t>Task Type</w:t>
            </w:r>
          </w:p>
        </w:tc>
        <w:tc>
          <w:tcPr>
            <w:tcW w:w="0" w:type="auto"/>
            <w:tcBorders>
              <w:top w:val="single" w:sz="1" w:space="0" w:color="000000"/>
              <w:left w:val="single" w:sz="1" w:space="0" w:color="000000"/>
              <w:bottom w:val="single" w:sz="1" w:space="0" w:color="000000"/>
              <w:right w:val="single" w:sz="1" w:space="0" w:color="000000"/>
            </w:tcBorders>
          </w:tcPr>
          <w:p w14:paraId="438CD071" w14:textId="77777777" w:rsidR="0048698A" w:rsidRDefault="00472AE3">
            <w:r>
              <w:rPr>
                <w:highlight w:val="lightGray"/>
              </w:rPr>
              <w:t>{PublisherPrefix}_tasktype</w:t>
            </w:r>
          </w:p>
        </w:tc>
        <w:tc>
          <w:tcPr>
            <w:tcW w:w="0" w:type="auto"/>
            <w:tcBorders>
              <w:top w:val="single" w:sz="1" w:space="0" w:color="000000"/>
              <w:left w:val="single" w:sz="1" w:space="0" w:color="000000"/>
              <w:bottom w:val="single" w:sz="1" w:space="0" w:color="000000"/>
              <w:right w:val="single" w:sz="1" w:space="0" w:color="000000"/>
            </w:tcBorders>
          </w:tcPr>
          <w:p w14:paraId="0C256136"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110F062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86B95C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25CDE9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D2FECC" w14:textId="77777777" w:rsidR="0048698A" w:rsidRDefault="00472AE3">
            <w:r>
              <w:t xml:space="preserve">The kind of task.  </w:t>
            </w:r>
            <w:r>
              <w:t>—</w:t>
            </w:r>
            <w:r>
              <w:t xml:space="preserve"> local choice</w:t>
            </w:r>
          </w:p>
        </w:tc>
        <w:tc>
          <w:tcPr>
            <w:tcW w:w="0" w:type="auto"/>
            <w:tcBorders>
              <w:top w:val="single" w:sz="1" w:space="0" w:color="000000"/>
              <w:left w:val="single" w:sz="1" w:space="0" w:color="000000"/>
              <w:bottom w:val="single" w:sz="1" w:space="0" w:color="000000"/>
              <w:right w:val="single" w:sz="1" w:space="0" w:color="000000"/>
            </w:tcBorders>
          </w:tcPr>
          <w:p w14:paraId="3C85B2B3" w14:textId="77777777" w:rsidR="0048698A" w:rsidRDefault="00472AE3">
            <w:r>
              <w:t>Designed</w:t>
            </w:r>
          </w:p>
        </w:tc>
      </w:tr>
      <w:tr w:rsidR="0048698A" w14:paraId="726ACB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3ACE92" w14:textId="77777777" w:rsidR="0048698A" w:rsidRDefault="00472AE3">
            <w:r>
              <w:t>COL-121</w:t>
            </w:r>
          </w:p>
        </w:tc>
        <w:tc>
          <w:tcPr>
            <w:tcW w:w="0" w:type="auto"/>
            <w:tcBorders>
              <w:top w:val="single" w:sz="1" w:space="0" w:color="000000"/>
              <w:left w:val="single" w:sz="1" w:space="0" w:color="000000"/>
              <w:bottom w:val="single" w:sz="1" w:space="0" w:color="000000"/>
              <w:right w:val="single" w:sz="1" w:space="0" w:color="000000"/>
            </w:tcBorders>
          </w:tcPr>
          <w:p w14:paraId="2813AF73" w14:textId="77777777" w:rsidR="0048698A" w:rsidRDefault="00472AE3">
            <w:r>
              <w:t>Task Status</w:t>
            </w:r>
          </w:p>
        </w:tc>
        <w:tc>
          <w:tcPr>
            <w:tcW w:w="0" w:type="auto"/>
            <w:tcBorders>
              <w:top w:val="single" w:sz="1" w:space="0" w:color="000000"/>
              <w:left w:val="single" w:sz="1" w:space="0" w:color="000000"/>
              <w:bottom w:val="single" w:sz="1" w:space="0" w:color="000000"/>
              <w:right w:val="single" w:sz="1" w:space="0" w:color="000000"/>
            </w:tcBorders>
          </w:tcPr>
          <w:p w14:paraId="163EA4A6" w14:textId="77777777" w:rsidR="0048698A" w:rsidRDefault="00472AE3">
            <w:r>
              <w:rPr>
                <w:highlight w:val="lightGray"/>
              </w:rPr>
              <w:t>{PublisherPrefix}_taskstatus</w:t>
            </w:r>
          </w:p>
        </w:tc>
        <w:tc>
          <w:tcPr>
            <w:tcW w:w="0" w:type="auto"/>
            <w:tcBorders>
              <w:top w:val="single" w:sz="1" w:space="0" w:color="000000"/>
              <w:left w:val="single" w:sz="1" w:space="0" w:color="000000"/>
              <w:bottom w:val="single" w:sz="1" w:space="0" w:color="000000"/>
              <w:right w:val="single" w:sz="1" w:space="0" w:color="000000"/>
            </w:tcBorders>
          </w:tcPr>
          <w:p w14:paraId="7C3F2DEC"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1ED1AABA"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C8F5BF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2C6F32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6A3D63" w14:textId="77777777" w:rsidR="0048698A" w:rsidRDefault="00472AE3">
            <w:r>
              <w:t xml:space="preserve">Current task status.  </w:t>
            </w:r>
            <w:r>
              <w:t>—</w:t>
            </w:r>
            <w:r>
              <w:t xml:space="preserve"> choice CHC-006 LDD Task Status</w:t>
            </w:r>
          </w:p>
        </w:tc>
        <w:tc>
          <w:tcPr>
            <w:tcW w:w="0" w:type="auto"/>
            <w:tcBorders>
              <w:top w:val="single" w:sz="1" w:space="0" w:color="000000"/>
              <w:left w:val="single" w:sz="1" w:space="0" w:color="000000"/>
              <w:bottom w:val="single" w:sz="1" w:space="0" w:color="000000"/>
              <w:right w:val="single" w:sz="1" w:space="0" w:color="000000"/>
            </w:tcBorders>
          </w:tcPr>
          <w:p w14:paraId="47C1D73B" w14:textId="77777777" w:rsidR="0048698A" w:rsidRDefault="00472AE3">
            <w:r>
              <w:t>Designed</w:t>
            </w:r>
          </w:p>
        </w:tc>
      </w:tr>
      <w:tr w:rsidR="0048698A" w14:paraId="217EEA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032CEA" w14:textId="77777777" w:rsidR="0048698A" w:rsidRDefault="00472AE3">
            <w:r>
              <w:t>COL-122</w:t>
            </w:r>
          </w:p>
        </w:tc>
        <w:tc>
          <w:tcPr>
            <w:tcW w:w="0" w:type="auto"/>
            <w:tcBorders>
              <w:top w:val="single" w:sz="1" w:space="0" w:color="000000"/>
              <w:left w:val="single" w:sz="1" w:space="0" w:color="000000"/>
              <w:bottom w:val="single" w:sz="1" w:space="0" w:color="000000"/>
              <w:right w:val="single" w:sz="1" w:space="0" w:color="000000"/>
            </w:tcBorders>
          </w:tcPr>
          <w:p w14:paraId="42DED35E" w14:textId="77777777" w:rsidR="0048698A" w:rsidRDefault="00472AE3">
            <w:r>
              <w:t>Assigned To</w:t>
            </w:r>
          </w:p>
        </w:tc>
        <w:tc>
          <w:tcPr>
            <w:tcW w:w="0" w:type="auto"/>
            <w:tcBorders>
              <w:top w:val="single" w:sz="1" w:space="0" w:color="000000"/>
              <w:left w:val="single" w:sz="1" w:space="0" w:color="000000"/>
              <w:bottom w:val="single" w:sz="1" w:space="0" w:color="000000"/>
              <w:right w:val="single" w:sz="1" w:space="0" w:color="000000"/>
            </w:tcBorders>
          </w:tcPr>
          <w:p w14:paraId="795F8620" w14:textId="77777777" w:rsidR="0048698A" w:rsidRDefault="00472AE3">
            <w:r>
              <w:rPr>
                <w:highlight w:val="lightGray"/>
              </w:rPr>
              <w:t>{PublisherPrefix}_assignedtoid</w:t>
            </w:r>
          </w:p>
        </w:tc>
        <w:tc>
          <w:tcPr>
            <w:tcW w:w="0" w:type="auto"/>
            <w:tcBorders>
              <w:top w:val="single" w:sz="1" w:space="0" w:color="000000"/>
              <w:left w:val="single" w:sz="1" w:space="0" w:color="000000"/>
              <w:bottom w:val="single" w:sz="1" w:space="0" w:color="000000"/>
              <w:right w:val="single" w:sz="1" w:space="0" w:color="000000"/>
            </w:tcBorders>
          </w:tcPr>
          <w:p w14:paraId="60A976AE"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603AD131"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B7838C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E277E1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1E0B7C" w14:textId="77777777" w:rsidR="0048698A" w:rsidRDefault="00472AE3">
            <w:r>
              <w:t>User the task is assigned to. Null when the task sits in a workbasket.</w:t>
            </w:r>
          </w:p>
        </w:tc>
        <w:tc>
          <w:tcPr>
            <w:tcW w:w="0" w:type="auto"/>
            <w:tcBorders>
              <w:top w:val="single" w:sz="1" w:space="0" w:color="000000"/>
              <w:left w:val="single" w:sz="1" w:space="0" w:color="000000"/>
              <w:bottom w:val="single" w:sz="1" w:space="0" w:color="000000"/>
              <w:right w:val="single" w:sz="1" w:space="0" w:color="000000"/>
            </w:tcBorders>
          </w:tcPr>
          <w:p w14:paraId="17AB4B92" w14:textId="77777777" w:rsidR="0048698A" w:rsidRDefault="00472AE3">
            <w:r>
              <w:t>Designed</w:t>
            </w:r>
          </w:p>
        </w:tc>
      </w:tr>
      <w:tr w:rsidR="0048698A" w14:paraId="299C3A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F1F92F" w14:textId="77777777" w:rsidR="0048698A" w:rsidRDefault="00472AE3">
            <w:r>
              <w:t>COL-123</w:t>
            </w:r>
          </w:p>
        </w:tc>
        <w:tc>
          <w:tcPr>
            <w:tcW w:w="0" w:type="auto"/>
            <w:tcBorders>
              <w:top w:val="single" w:sz="1" w:space="0" w:color="000000"/>
              <w:left w:val="single" w:sz="1" w:space="0" w:color="000000"/>
              <w:bottom w:val="single" w:sz="1" w:space="0" w:color="000000"/>
              <w:right w:val="single" w:sz="1" w:space="0" w:color="000000"/>
            </w:tcBorders>
          </w:tcPr>
          <w:p w14:paraId="09F13C2C" w14:textId="77777777" w:rsidR="0048698A" w:rsidRDefault="00472AE3">
            <w:r>
              <w:t>Workbasket</w:t>
            </w:r>
          </w:p>
        </w:tc>
        <w:tc>
          <w:tcPr>
            <w:tcW w:w="0" w:type="auto"/>
            <w:tcBorders>
              <w:top w:val="single" w:sz="1" w:space="0" w:color="000000"/>
              <w:left w:val="single" w:sz="1" w:space="0" w:color="000000"/>
              <w:bottom w:val="single" w:sz="1" w:space="0" w:color="000000"/>
              <w:right w:val="single" w:sz="1" w:space="0" w:color="000000"/>
            </w:tcBorders>
          </w:tcPr>
          <w:p w14:paraId="069E0B07" w14:textId="77777777" w:rsidR="0048698A" w:rsidRDefault="00472AE3">
            <w:r>
              <w:rPr>
                <w:highlight w:val="lightGray"/>
              </w:rPr>
              <w:t>{PublisherPrefix}_workbasketid</w:t>
            </w:r>
          </w:p>
        </w:tc>
        <w:tc>
          <w:tcPr>
            <w:tcW w:w="0" w:type="auto"/>
            <w:tcBorders>
              <w:top w:val="single" w:sz="1" w:space="0" w:color="000000"/>
              <w:left w:val="single" w:sz="1" w:space="0" w:color="000000"/>
              <w:bottom w:val="single" w:sz="1" w:space="0" w:color="000000"/>
              <w:right w:val="single" w:sz="1" w:space="0" w:color="000000"/>
            </w:tcBorders>
          </w:tcPr>
          <w:p w14:paraId="7819B101"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0CA86CA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45DDF5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04D28A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1D5CAA" w14:textId="77777777" w:rsidR="0048698A" w:rsidRDefault="00472AE3">
            <w:r>
              <w:t>Workbasket the task is queued in.</w:t>
            </w:r>
          </w:p>
        </w:tc>
        <w:tc>
          <w:tcPr>
            <w:tcW w:w="0" w:type="auto"/>
            <w:tcBorders>
              <w:top w:val="single" w:sz="1" w:space="0" w:color="000000"/>
              <w:left w:val="single" w:sz="1" w:space="0" w:color="000000"/>
              <w:bottom w:val="single" w:sz="1" w:space="0" w:color="000000"/>
              <w:right w:val="single" w:sz="1" w:space="0" w:color="000000"/>
            </w:tcBorders>
          </w:tcPr>
          <w:p w14:paraId="3078E955" w14:textId="77777777" w:rsidR="0048698A" w:rsidRDefault="00472AE3">
            <w:r>
              <w:t>Designed</w:t>
            </w:r>
          </w:p>
        </w:tc>
      </w:tr>
      <w:tr w:rsidR="0048698A" w14:paraId="27A75D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72561A" w14:textId="77777777" w:rsidR="0048698A" w:rsidRDefault="00472AE3">
            <w:r>
              <w:t>COL-124</w:t>
            </w:r>
          </w:p>
        </w:tc>
        <w:tc>
          <w:tcPr>
            <w:tcW w:w="0" w:type="auto"/>
            <w:tcBorders>
              <w:top w:val="single" w:sz="1" w:space="0" w:color="000000"/>
              <w:left w:val="single" w:sz="1" w:space="0" w:color="000000"/>
              <w:bottom w:val="single" w:sz="1" w:space="0" w:color="000000"/>
              <w:right w:val="single" w:sz="1" w:space="0" w:color="000000"/>
            </w:tcBorders>
          </w:tcPr>
          <w:p w14:paraId="625E0287" w14:textId="77777777" w:rsidR="0048698A" w:rsidRDefault="00472AE3">
            <w:r>
              <w:t>Assigned Team</w:t>
            </w:r>
          </w:p>
        </w:tc>
        <w:tc>
          <w:tcPr>
            <w:tcW w:w="0" w:type="auto"/>
            <w:tcBorders>
              <w:top w:val="single" w:sz="1" w:space="0" w:color="000000"/>
              <w:left w:val="single" w:sz="1" w:space="0" w:color="000000"/>
              <w:bottom w:val="single" w:sz="1" w:space="0" w:color="000000"/>
              <w:right w:val="single" w:sz="1" w:space="0" w:color="000000"/>
            </w:tcBorders>
          </w:tcPr>
          <w:p w14:paraId="4B93E223" w14:textId="77777777" w:rsidR="0048698A" w:rsidRDefault="00472AE3">
            <w:r>
              <w:rPr>
                <w:highlight w:val="lightGray"/>
              </w:rPr>
              <w:t>{PublisherPrefix}_assignedteamid</w:t>
            </w:r>
          </w:p>
        </w:tc>
        <w:tc>
          <w:tcPr>
            <w:tcW w:w="0" w:type="auto"/>
            <w:tcBorders>
              <w:top w:val="single" w:sz="1" w:space="0" w:color="000000"/>
              <w:left w:val="single" w:sz="1" w:space="0" w:color="000000"/>
              <w:bottom w:val="single" w:sz="1" w:space="0" w:color="000000"/>
              <w:right w:val="single" w:sz="1" w:space="0" w:color="000000"/>
            </w:tcBorders>
          </w:tcPr>
          <w:p w14:paraId="0357448A"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45ED243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5935A2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0F5590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659F31" w14:textId="77777777" w:rsidR="0048698A" w:rsidRDefault="00472AE3">
            <w:r>
              <w:t>Dataverse team the task is assigned to, where team ownership applies.</w:t>
            </w:r>
          </w:p>
        </w:tc>
        <w:tc>
          <w:tcPr>
            <w:tcW w:w="0" w:type="auto"/>
            <w:tcBorders>
              <w:top w:val="single" w:sz="1" w:space="0" w:color="000000"/>
              <w:left w:val="single" w:sz="1" w:space="0" w:color="000000"/>
              <w:bottom w:val="single" w:sz="1" w:space="0" w:color="000000"/>
              <w:right w:val="single" w:sz="1" w:space="0" w:color="000000"/>
            </w:tcBorders>
          </w:tcPr>
          <w:p w14:paraId="4898C416" w14:textId="77777777" w:rsidR="0048698A" w:rsidRDefault="00472AE3">
            <w:r>
              <w:t>Designed</w:t>
            </w:r>
          </w:p>
        </w:tc>
      </w:tr>
      <w:tr w:rsidR="0048698A" w14:paraId="3A70CB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A9AC7D" w14:textId="77777777" w:rsidR="0048698A" w:rsidRDefault="00472AE3">
            <w:r>
              <w:t>COL-125</w:t>
            </w:r>
          </w:p>
        </w:tc>
        <w:tc>
          <w:tcPr>
            <w:tcW w:w="0" w:type="auto"/>
            <w:tcBorders>
              <w:top w:val="single" w:sz="1" w:space="0" w:color="000000"/>
              <w:left w:val="single" w:sz="1" w:space="0" w:color="000000"/>
              <w:bottom w:val="single" w:sz="1" w:space="0" w:color="000000"/>
              <w:right w:val="single" w:sz="1" w:space="0" w:color="000000"/>
            </w:tcBorders>
          </w:tcPr>
          <w:p w14:paraId="3A4B1F69" w14:textId="77777777" w:rsidR="0048698A" w:rsidRDefault="00472AE3">
            <w:r>
              <w:t>Goal</w:t>
            </w:r>
          </w:p>
        </w:tc>
        <w:tc>
          <w:tcPr>
            <w:tcW w:w="0" w:type="auto"/>
            <w:tcBorders>
              <w:top w:val="single" w:sz="1" w:space="0" w:color="000000"/>
              <w:left w:val="single" w:sz="1" w:space="0" w:color="000000"/>
              <w:bottom w:val="single" w:sz="1" w:space="0" w:color="000000"/>
              <w:right w:val="single" w:sz="1" w:space="0" w:color="000000"/>
            </w:tcBorders>
          </w:tcPr>
          <w:p w14:paraId="6F00DD7A" w14:textId="77777777" w:rsidR="0048698A" w:rsidRDefault="00472AE3">
            <w:r>
              <w:rPr>
                <w:highlight w:val="lightGray"/>
              </w:rPr>
              <w:t>{PublisherPrefix}_goal</w:t>
            </w:r>
          </w:p>
        </w:tc>
        <w:tc>
          <w:tcPr>
            <w:tcW w:w="0" w:type="auto"/>
            <w:tcBorders>
              <w:top w:val="single" w:sz="1" w:space="0" w:color="000000"/>
              <w:left w:val="single" w:sz="1" w:space="0" w:color="000000"/>
              <w:bottom w:val="single" w:sz="1" w:space="0" w:color="000000"/>
              <w:right w:val="single" w:sz="1" w:space="0" w:color="000000"/>
            </w:tcBorders>
          </w:tcPr>
          <w:p w14:paraId="0F3D8576"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4635C85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852E46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F12265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6563518" w14:textId="77777777" w:rsidR="0048698A" w:rsidRDefault="00472AE3">
            <w:r>
              <w:t xml:space="preserve">Goal time for the task.  </w:t>
            </w:r>
            <w:r>
              <w:t>—</w:t>
            </w:r>
            <w:r>
              <w:t xml:space="preserve"> behaviour: User local</w:t>
            </w:r>
          </w:p>
        </w:tc>
        <w:tc>
          <w:tcPr>
            <w:tcW w:w="0" w:type="auto"/>
            <w:tcBorders>
              <w:top w:val="single" w:sz="1" w:space="0" w:color="000000"/>
              <w:left w:val="single" w:sz="1" w:space="0" w:color="000000"/>
              <w:bottom w:val="single" w:sz="1" w:space="0" w:color="000000"/>
              <w:right w:val="single" w:sz="1" w:space="0" w:color="000000"/>
            </w:tcBorders>
          </w:tcPr>
          <w:p w14:paraId="243FB0DD" w14:textId="77777777" w:rsidR="0048698A" w:rsidRDefault="00472AE3">
            <w:r>
              <w:t>Designed</w:t>
            </w:r>
          </w:p>
        </w:tc>
      </w:tr>
      <w:tr w:rsidR="0048698A" w14:paraId="4010049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333717" w14:textId="77777777" w:rsidR="0048698A" w:rsidRDefault="00472AE3">
            <w:r>
              <w:t>COL-126</w:t>
            </w:r>
          </w:p>
        </w:tc>
        <w:tc>
          <w:tcPr>
            <w:tcW w:w="0" w:type="auto"/>
            <w:tcBorders>
              <w:top w:val="single" w:sz="1" w:space="0" w:color="000000"/>
              <w:left w:val="single" w:sz="1" w:space="0" w:color="000000"/>
              <w:bottom w:val="single" w:sz="1" w:space="0" w:color="000000"/>
              <w:right w:val="single" w:sz="1" w:space="0" w:color="000000"/>
            </w:tcBorders>
          </w:tcPr>
          <w:p w14:paraId="0BD52E19" w14:textId="77777777" w:rsidR="0048698A" w:rsidRDefault="00472AE3">
            <w:r>
              <w:t>Deadline</w:t>
            </w:r>
          </w:p>
        </w:tc>
        <w:tc>
          <w:tcPr>
            <w:tcW w:w="0" w:type="auto"/>
            <w:tcBorders>
              <w:top w:val="single" w:sz="1" w:space="0" w:color="000000"/>
              <w:left w:val="single" w:sz="1" w:space="0" w:color="000000"/>
              <w:bottom w:val="single" w:sz="1" w:space="0" w:color="000000"/>
              <w:right w:val="single" w:sz="1" w:space="0" w:color="000000"/>
            </w:tcBorders>
          </w:tcPr>
          <w:p w14:paraId="0C56262A" w14:textId="77777777" w:rsidR="0048698A" w:rsidRDefault="00472AE3">
            <w:r>
              <w:rPr>
                <w:highlight w:val="lightGray"/>
              </w:rPr>
              <w:t>{PublisherPrefix}_deadline</w:t>
            </w:r>
          </w:p>
        </w:tc>
        <w:tc>
          <w:tcPr>
            <w:tcW w:w="0" w:type="auto"/>
            <w:tcBorders>
              <w:top w:val="single" w:sz="1" w:space="0" w:color="000000"/>
              <w:left w:val="single" w:sz="1" w:space="0" w:color="000000"/>
              <w:bottom w:val="single" w:sz="1" w:space="0" w:color="000000"/>
              <w:right w:val="single" w:sz="1" w:space="0" w:color="000000"/>
            </w:tcBorders>
          </w:tcPr>
          <w:p w14:paraId="6002CBC2"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664FBBA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BDEB7E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A4208A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522862" w14:textId="77777777" w:rsidR="0048698A" w:rsidRDefault="00472AE3">
            <w:r>
              <w:t xml:space="preserve">Deadline for the task.  </w:t>
            </w:r>
            <w:r>
              <w:t>—</w:t>
            </w:r>
            <w:r>
              <w:t xml:space="preserve"> behaviour: User local</w:t>
            </w:r>
          </w:p>
        </w:tc>
        <w:tc>
          <w:tcPr>
            <w:tcW w:w="0" w:type="auto"/>
            <w:tcBorders>
              <w:top w:val="single" w:sz="1" w:space="0" w:color="000000"/>
              <w:left w:val="single" w:sz="1" w:space="0" w:color="000000"/>
              <w:bottom w:val="single" w:sz="1" w:space="0" w:color="000000"/>
              <w:right w:val="single" w:sz="1" w:space="0" w:color="000000"/>
            </w:tcBorders>
          </w:tcPr>
          <w:p w14:paraId="04E42946" w14:textId="77777777" w:rsidR="0048698A" w:rsidRDefault="00472AE3">
            <w:r>
              <w:t>Designed</w:t>
            </w:r>
          </w:p>
        </w:tc>
      </w:tr>
      <w:tr w:rsidR="0048698A" w14:paraId="69108E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8D34D4" w14:textId="77777777" w:rsidR="0048698A" w:rsidRDefault="00472AE3">
            <w:r>
              <w:t>COL-127</w:t>
            </w:r>
          </w:p>
        </w:tc>
        <w:tc>
          <w:tcPr>
            <w:tcW w:w="0" w:type="auto"/>
            <w:tcBorders>
              <w:top w:val="single" w:sz="1" w:space="0" w:color="000000"/>
              <w:left w:val="single" w:sz="1" w:space="0" w:color="000000"/>
              <w:bottom w:val="single" w:sz="1" w:space="0" w:color="000000"/>
              <w:right w:val="single" w:sz="1" w:space="0" w:color="000000"/>
            </w:tcBorders>
          </w:tcPr>
          <w:p w14:paraId="61307B49" w14:textId="77777777" w:rsidR="0048698A" w:rsidRDefault="00472AE3">
            <w:r>
              <w:t>Completion Date</w:t>
            </w:r>
          </w:p>
        </w:tc>
        <w:tc>
          <w:tcPr>
            <w:tcW w:w="0" w:type="auto"/>
            <w:tcBorders>
              <w:top w:val="single" w:sz="1" w:space="0" w:color="000000"/>
              <w:left w:val="single" w:sz="1" w:space="0" w:color="000000"/>
              <w:bottom w:val="single" w:sz="1" w:space="0" w:color="000000"/>
              <w:right w:val="single" w:sz="1" w:space="0" w:color="000000"/>
            </w:tcBorders>
          </w:tcPr>
          <w:p w14:paraId="1BF68A4B" w14:textId="77777777" w:rsidR="0048698A" w:rsidRDefault="00472AE3">
            <w:r>
              <w:rPr>
                <w:highlight w:val="lightGray"/>
              </w:rPr>
              <w:t>{PublisherPrefix}_completiondate</w:t>
            </w:r>
          </w:p>
        </w:tc>
        <w:tc>
          <w:tcPr>
            <w:tcW w:w="0" w:type="auto"/>
            <w:tcBorders>
              <w:top w:val="single" w:sz="1" w:space="0" w:color="000000"/>
              <w:left w:val="single" w:sz="1" w:space="0" w:color="000000"/>
              <w:bottom w:val="single" w:sz="1" w:space="0" w:color="000000"/>
              <w:right w:val="single" w:sz="1" w:space="0" w:color="000000"/>
            </w:tcBorders>
          </w:tcPr>
          <w:p w14:paraId="5C2432DD"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73C03D6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100483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2DF885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47EAFC7" w14:textId="77777777" w:rsidR="0048698A" w:rsidRDefault="00472AE3">
            <w:r>
              <w:t xml:space="preserve">When the task was completed.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0B2A1912" w14:textId="77777777" w:rsidR="0048698A" w:rsidRDefault="00472AE3">
            <w:r>
              <w:t>Designed</w:t>
            </w:r>
          </w:p>
        </w:tc>
      </w:tr>
      <w:tr w:rsidR="0048698A" w14:paraId="454AFC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40181D" w14:textId="77777777" w:rsidR="0048698A" w:rsidRDefault="00472AE3">
            <w:r>
              <w:t>COL-128</w:t>
            </w:r>
          </w:p>
        </w:tc>
        <w:tc>
          <w:tcPr>
            <w:tcW w:w="0" w:type="auto"/>
            <w:tcBorders>
              <w:top w:val="single" w:sz="1" w:space="0" w:color="000000"/>
              <w:left w:val="single" w:sz="1" w:space="0" w:color="000000"/>
              <w:bottom w:val="single" w:sz="1" w:space="0" w:color="000000"/>
              <w:right w:val="single" w:sz="1" w:space="0" w:color="000000"/>
            </w:tcBorders>
          </w:tcPr>
          <w:p w14:paraId="24E9E043" w14:textId="77777777" w:rsidR="0048698A" w:rsidRDefault="00472AE3">
            <w:r>
              <w:t>Completed By</w:t>
            </w:r>
          </w:p>
        </w:tc>
        <w:tc>
          <w:tcPr>
            <w:tcW w:w="0" w:type="auto"/>
            <w:tcBorders>
              <w:top w:val="single" w:sz="1" w:space="0" w:color="000000"/>
              <w:left w:val="single" w:sz="1" w:space="0" w:color="000000"/>
              <w:bottom w:val="single" w:sz="1" w:space="0" w:color="000000"/>
              <w:right w:val="single" w:sz="1" w:space="0" w:color="000000"/>
            </w:tcBorders>
          </w:tcPr>
          <w:p w14:paraId="3B4D2802" w14:textId="77777777" w:rsidR="0048698A" w:rsidRDefault="00472AE3">
            <w:r>
              <w:rPr>
                <w:highlight w:val="lightGray"/>
              </w:rPr>
              <w:t>{PublisherPrefix}_completedbyid</w:t>
            </w:r>
          </w:p>
        </w:tc>
        <w:tc>
          <w:tcPr>
            <w:tcW w:w="0" w:type="auto"/>
            <w:tcBorders>
              <w:top w:val="single" w:sz="1" w:space="0" w:color="000000"/>
              <w:left w:val="single" w:sz="1" w:space="0" w:color="000000"/>
              <w:bottom w:val="single" w:sz="1" w:space="0" w:color="000000"/>
              <w:right w:val="single" w:sz="1" w:space="0" w:color="000000"/>
            </w:tcBorders>
          </w:tcPr>
          <w:p w14:paraId="1A049B03"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3DBB841A"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DC7B44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15B278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10796C5" w14:textId="77777777" w:rsidR="0048698A" w:rsidRDefault="00472AE3">
            <w:r>
              <w:t>User who completed the task.</w:t>
            </w:r>
          </w:p>
        </w:tc>
        <w:tc>
          <w:tcPr>
            <w:tcW w:w="0" w:type="auto"/>
            <w:tcBorders>
              <w:top w:val="single" w:sz="1" w:space="0" w:color="000000"/>
              <w:left w:val="single" w:sz="1" w:space="0" w:color="000000"/>
              <w:bottom w:val="single" w:sz="1" w:space="0" w:color="000000"/>
              <w:right w:val="single" w:sz="1" w:space="0" w:color="000000"/>
            </w:tcBorders>
          </w:tcPr>
          <w:p w14:paraId="0B2FD6AA" w14:textId="77777777" w:rsidR="0048698A" w:rsidRDefault="00472AE3">
            <w:r>
              <w:t>Designed</w:t>
            </w:r>
          </w:p>
        </w:tc>
      </w:tr>
      <w:tr w:rsidR="0048698A" w14:paraId="6CDB6D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B5F15E" w14:textId="77777777" w:rsidR="0048698A" w:rsidRDefault="00472AE3">
            <w:r>
              <w:t>COL-129</w:t>
            </w:r>
          </w:p>
        </w:tc>
        <w:tc>
          <w:tcPr>
            <w:tcW w:w="0" w:type="auto"/>
            <w:tcBorders>
              <w:top w:val="single" w:sz="1" w:space="0" w:color="000000"/>
              <w:left w:val="single" w:sz="1" w:space="0" w:color="000000"/>
              <w:bottom w:val="single" w:sz="1" w:space="0" w:color="000000"/>
              <w:right w:val="single" w:sz="1" w:space="0" w:color="000000"/>
            </w:tcBorders>
          </w:tcPr>
          <w:p w14:paraId="26F99C62" w14:textId="77777777" w:rsidR="0048698A" w:rsidRDefault="00472AE3">
            <w:r>
              <w:t>Hold Released On</w:t>
            </w:r>
          </w:p>
        </w:tc>
        <w:tc>
          <w:tcPr>
            <w:tcW w:w="0" w:type="auto"/>
            <w:tcBorders>
              <w:top w:val="single" w:sz="1" w:space="0" w:color="000000"/>
              <w:left w:val="single" w:sz="1" w:space="0" w:color="000000"/>
              <w:bottom w:val="single" w:sz="1" w:space="0" w:color="000000"/>
              <w:right w:val="single" w:sz="1" w:space="0" w:color="000000"/>
            </w:tcBorders>
          </w:tcPr>
          <w:p w14:paraId="50F13165" w14:textId="77777777" w:rsidR="0048698A" w:rsidRDefault="00472AE3">
            <w:r>
              <w:rPr>
                <w:highlight w:val="lightGray"/>
              </w:rPr>
              <w:t>{PublisherPrefix}_holdreleasedon</w:t>
            </w:r>
          </w:p>
        </w:tc>
        <w:tc>
          <w:tcPr>
            <w:tcW w:w="0" w:type="auto"/>
            <w:tcBorders>
              <w:top w:val="single" w:sz="1" w:space="0" w:color="000000"/>
              <w:left w:val="single" w:sz="1" w:space="0" w:color="000000"/>
              <w:bottom w:val="single" w:sz="1" w:space="0" w:color="000000"/>
              <w:right w:val="single" w:sz="1" w:space="0" w:color="000000"/>
            </w:tcBorders>
          </w:tcPr>
          <w:p w14:paraId="5000C8B5"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4920998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2ADA3D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A73F90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E254DAD" w14:textId="77777777" w:rsidR="0048698A" w:rsidRDefault="00472AE3">
            <w:r>
              <w:t xml:space="preserve">When a held task was released for action. Central to the Hold and Consolidate communication methods.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68219EF1" w14:textId="77777777" w:rsidR="0048698A" w:rsidRDefault="00472AE3">
            <w:r>
              <w:t>Designed</w:t>
            </w:r>
          </w:p>
        </w:tc>
      </w:tr>
      <w:tr w:rsidR="0048698A" w14:paraId="570DD8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F63BD8" w14:textId="77777777" w:rsidR="0048698A" w:rsidRDefault="00472AE3">
            <w:r>
              <w:t>COL-130</w:t>
            </w:r>
          </w:p>
        </w:tc>
        <w:tc>
          <w:tcPr>
            <w:tcW w:w="0" w:type="auto"/>
            <w:tcBorders>
              <w:top w:val="single" w:sz="1" w:space="0" w:color="000000"/>
              <w:left w:val="single" w:sz="1" w:space="0" w:color="000000"/>
              <w:bottom w:val="single" w:sz="1" w:space="0" w:color="000000"/>
              <w:right w:val="single" w:sz="1" w:space="0" w:color="000000"/>
            </w:tcBorders>
          </w:tcPr>
          <w:p w14:paraId="5962916D" w14:textId="77777777" w:rsidR="0048698A" w:rsidRDefault="00472AE3">
            <w:r>
              <w:t>Communication Method</w:t>
            </w:r>
          </w:p>
        </w:tc>
        <w:tc>
          <w:tcPr>
            <w:tcW w:w="0" w:type="auto"/>
            <w:tcBorders>
              <w:top w:val="single" w:sz="1" w:space="0" w:color="000000"/>
              <w:left w:val="single" w:sz="1" w:space="0" w:color="000000"/>
              <w:bottom w:val="single" w:sz="1" w:space="0" w:color="000000"/>
              <w:right w:val="single" w:sz="1" w:space="0" w:color="000000"/>
            </w:tcBorders>
          </w:tcPr>
          <w:p w14:paraId="3571F923" w14:textId="77777777" w:rsidR="0048698A" w:rsidRDefault="00472AE3">
            <w:r>
              <w:rPr>
                <w:highlight w:val="lightGray"/>
              </w:rPr>
              <w:t>{PublisherPrefix}_communicationmethod</w:t>
            </w:r>
          </w:p>
        </w:tc>
        <w:tc>
          <w:tcPr>
            <w:tcW w:w="0" w:type="auto"/>
            <w:tcBorders>
              <w:top w:val="single" w:sz="1" w:space="0" w:color="000000"/>
              <w:left w:val="single" w:sz="1" w:space="0" w:color="000000"/>
              <w:bottom w:val="single" w:sz="1" w:space="0" w:color="000000"/>
              <w:right w:val="single" w:sz="1" w:space="0" w:color="000000"/>
            </w:tcBorders>
          </w:tcPr>
          <w:p w14:paraId="706F74D3"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7EE1BCEF"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51A077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29C8C8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C841BC" w14:textId="77777777" w:rsidR="0048698A" w:rsidRDefault="00472AE3">
            <w:r>
              <w:t xml:space="preserve">The communication method in force when the task was created.  </w:t>
            </w:r>
            <w:r>
              <w:t>—</w:t>
            </w:r>
            <w:r>
              <w:t xml:space="preserve"> choice CHC-014 LDD BC Communication Method</w:t>
            </w:r>
          </w:p>
        </w:tc>
        <w:tc>
          <w:tcPr>
            <w:tcW w:w="0" w:type="auto"/>
            <w:tcBorders>
              <w:top w:val="single" w:sz="1" w:space="0" w:color="000000"/>
              <w:left w:val="single" w:sz="1" w:space="0" w:color="000000"/>
              <w:bottom w:val="single" w:sz="1" w:space="0" w:color="000000"/>
              <w:right w:val="single" w:sz="1" w:space="0" w:color="000000"/>
            </w:tcBorders>
          </w:tcPr>
          <w:p w14:paraId="3F8E743B" w14:textId="77777777" w:rsidR="0048698A" w:rsidRDefault="00472AE3">
            <w:r>
              <w:t>Designed</w:t>
            </w:r>
          </w:p>
        </w:tc>
      </w:tr>
      <w:tr w:rsidR="0048698A" w14:paraId="2C2318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318ACD" w14:textId="77777777" w:rsidR="0048698A" w:rsidRDefault="00472AE3">
            <w:r>
              <w:t>COL-131</w:t>
            </w:r>
          </w:p>
        </w:tc>
        <w:tc>
          <w:tcPr>
            <w:tcW w:w="0" w:type="auto"/>
            <w:tcBorders>
              <w:top w:val="single" w:sz="1" w:space="0" w:color="000000"/>
              <w:left w:val="single" w:sz="1" w:space="0" w:color="000000"/>
              <w:bottom w:val="single" w:sz="1" w:space="0" w:color="000000"/>
              <w:right w:val="single" w:sz="1" w:space="0" w:color="000000"/>
            </w:tcBorders>
          </w:tcPr>
          <w:p w14:paraId="0CA6A45B" w14:textId="77777777" w:rsidR="0048698A" w:rsidRDefault="00472AE3">
            <w:r>
              <w:t>Related Role Rating</w:t>
            </w:r>
          </w:p>
        </w:tc>
        <w:tc>
          <w:tcPr>
            <w:tcW w:w="0" w:type="auto"/>
            <w:tcBorders>
              <w:top w:val="single" w:sz="1" w:space="0" w:color="000000"/>
              <w:left w:val="single" w:sz="1" w:space="0" w:color="000000"/>
              <w:bottom w:val="single" w:sz="1" w:space="0" w:color="000000"/>
              <w:right w:val="single" w:sz="1" w:space="0" w:color="000000"/>
            </w:tcBorders>
          </w:tcPr>
          <w:p w14:paraId="6FFBEE47" w14:textId="77777777" w:rsidR="0048698A" w:rsidRDefault="00472AE3">
            <w:r>
              <w:rPr>
                <w:highlight w:val="lightGray"/>
              </w:rPr>
              <w:t>{PublisherPrefix}_roleratingid</w:t>
            </w:r>
          </w:p>
        </w:tc>
        <w:tc>
          <w:tcPr>
            <w:tcW w:w="0" w:type="auto"/>
            <w:tcBorders>
              <w:top w:val="single" w:sz="1" w:space="0" w:color="000000"/>
              <w:left w:val="single" w:sz="1" w:space="0" w:color="000000"/>
              <w:bottom w:val="single" w:sz="1" w:space="0" w:color="000000"/>
              <w:right w:val="single" w:sz="1" w:space="0" w:color="000000"/>
            </w:tcBorders>
          </w:tcPr>
          <w:p w14:paraId="2EF114FA"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71BE85F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526826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165F82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ED82E6" w14:textId="77777777" w:rsidR="0048698A" w:rsidRDefault="00472AE3">
            <w:r>
              <w:t>The role rating this task communicates, where applicable.</w:t>
            </w:r>
          </w:p>
        </w:tc>
        <w:tc>
          <w:tcPr>
            <w:tcW w:w="0" w:type="auto"/>
            <w:tcBorders>
              <w:top w:val="single" w:sz="1" w:space="0" w:color="000000"/>
              <w:left w:val="single" w:sz="1" w:space="0" w:color="000000"/>
              <w:bottom w:val="single" w:sz="1" w:space="0" w:color="000000"/>
              <w:right w:val="single" w:sz="1" w:space="0" w:color="000000"/>
            </w:tcBorders>
          </w:tcPr>
          <w:p w14:paraId="35C39B21" w14:textId="77777777" w:rsidR="0048698A" w:rsidRDefault="00472AE3">
            <w:r>
              <w:t>Designed</w:t>
            </w:r>
          </w:p>
        </w:tc>
      </w:tr>
      <w:tr w:rsidR="0048698A" w14:paraId="3EFFD0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646D36" w14:textId="77777777" w:rsidR="0048698A" w:rsidRDefault="00472AE3">
            <w:r>
              <w:t>COL-132</w:t>
            </w:r>
          </w:p>
        </w:tc>
        <w:tc>
          <w:tcPr>
            <w:tcW w:w="0" w:type="auto"/>
            <w:tcBorders>
              <w:top w:val="single" w:sz="1" w:space="0" w:color="000000"/>
              <w:left w:val="single" w:sz="1" w:space="0" w:color="000000"/>
              <w:bottom w:val="single" w:sz="1" w:space="0" w:color="000000"/>
              <w:right w:val="single" w:sz="1" w:space="0" w:color="000000"/>
            </w:tcBorders>
          </w:tcPr>
          <w:p w14:paraId="7CBEA726" w14:textId="77777777" w:rsidR="0048698A" w:rsidRDefault="00472AE3">
            <w:r>
              <w:t>Escalation Level</w:t>
            </w:r>
          </w:p>
        </w:tc>
        <w:tc>
          <w:tcPr>
            <w:tcW w:w="0" w:type="auto"/>
            <w:tcBorders>
              <w:top w:val="single" w:sz="1" w:space="0" w:color="000000"/>
              <w:left w:val="single" w:sz="1" w:space="0" w:color="000000"/>
              <w:bottom w:val="single" w:sz="1" w:space="0" w:color="000000"/>
              <w:right w:val="single" w:sz="1" w:space="0" w:color="000000"/>
            </w:tcBorders>
          </w:tcPr>
          <w:p w14:paraId="391F6AA5" w14:textId="77777777" w:rsidR="0048698A" w:rsidRDefault="00472AE3">
            <w:r>
              <w:rPr>
                <w:highlight w:val="lightGray"/>
              </w:rPr>
              <w:t>{PublisherPrefix}_escalationlevel</w:t>
            </w:r>
          </w:p>
        </w:tc>
        <w:tc>
          <w:tcPr>
            <w:tcW w:w="0" w:type="auto"/>
            <w:tcBorders>
              <w:top w:val="single" w:sz="1" w:space="0" w:color="000000"/>
              <w:left w:val="single" w:sz="1" w:space="0" w:color="000000"/>
              <w:bottom w:val="single" w:sz="1" w:space="0" w:color="000000"/>
              <w:right w:val="single" w:sz="1" w:space="0" w:color="000000"/>
            </w:tcBorders>
          </w:tcPr>
          <w:p w14:paraId="054B0FF1"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2BAF356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BA10B6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C4078B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062F05A" w14:textId="77777777" w:rsidR="0048698A" w:rsidRDefault="00472AE3">
            <w:r>
              <w:t xml:space="preserve">The management level the task was escalated to.  </w:t>
            </w:r>
            <w:r>
              <w:t>—</w:t>
            </w:r>
            <w:r>
              <w:t xml:space="preserve"> choice CHC-017 LDD Escalation Level</w:t>
            </w:r>
          </w:p>
        </w:tc>
        <w:tc>
          <w:tcPr>
            <w:tcW w:w="0" w:type="auto"/>
            <w:tcBorders>
              <w:top w:val="single" w:sz="1" w:space="0" w:color="000000"/>
              <w:left w:val="single" w:sz="1" w:space="0" w:color="000000"/>
              <w:bottom w:val="single" w:sz="1" w:space="0" w:color="000000"/>
              <w:right w:val="single" w:sz="1" w:space="0" w:color="000000"/>
            </w:tcBorders>
          </w:tcPr>
          <w:p w14:paraId="6EAB5C46" w14:textId="77777777" w:rsidR="0048698A" w:rsidRDefault="00472AE3">
            <w:r>
              <w:t>Designed</w:t>
            </w:r>
          </w:p>
        </w:tc>
      </w:tr>
      <w:tr w:rsidR="0048698A" w14:paraId="3C2F3E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EA177D" w14:textId="77777777" w:rsidR="0048698A" w:rsidRDefault="00472AE3">
            <w:r>
              <w:t>COL-133</w:t>
            </w:r>
          </w:p>
        </w:tc>
        <w:tc>
          <w:tcPr>
            <w:tcW w:w="0" w:type="auto"/>
            <w:tcBorders>
              <w:top w:val="single" w:sz="1" w:space="0" w:color="000000"/>
              <w:left w:val="single" w:sz="1" w:space="0" w:color="000000"/>
              <w:bottom w:val="single" w:sz="1" w:space="0" w:color="000000"/>
              <w:right w:val="single" w:sz="1" w:space="0" w:color="000000"/>
            </w:tcBorders>
          </w:tcPr>
          <w:p w14:paraId="0D941917" w14:textId="77777777" w:rsidR="0048698A" w:rsidRDefault="00472AE3">
            <w:r>
              <w:t>Escalation Target Operator ID</w:t>
            </w:r>
          </w:p>
        </w:tc>
        <w:tc>
          <w:tcPr>
            <w:tcW w:w="0" w:type="auto"/>
            <w:tcBorders>
              <w:top w:val="single" w:sz="1" w:space="0" w:color="000000"/>
              <w:left w:val="single" w:sz="1" w:space="0" w:color="000000"/>
              <w:bottom w:val="single" w:sz="1" w:space="0" w:color="000000"/>
              <w:right w:val="single" w:sz="1" w:space="0" w:color="000000"/>
            </w:tcBorders>
          </w:tcPr>
          <w:p w14:paraId="05933271" w14:textId="77777777" w:rsidR="0048698A" w:rsidRDefault="00472AE3">
            <w:r>
              <w:rPr>
                <w:highlight w:val="lightGray"/>
              </w:rPr>
              <w:t>{PublisherPrefix}_escalationtargetoperatorid</w:t>
            </w:r>
          </w:p>
        </w:tc>
        <w:tc>
          <w:tcPr>
            <w:tcW w:w="0" w:type="auto"/>
            <w:tcBorders>
              <w:top w:val="single" w:sz="1" w:space="0" w:color="000000"/>
              <w:left w:val="single" w:sz="1" w:space="0" w:color="000000"/>
              <w:bottom w:val="single" w:sz="1" w:space="0" w:color="000000"/>
              <w:right w:val="single" w:sz="1" w:space="0" w:color="000000"/>
            </w:tcBorders>
          </w:tcPr>
          <w:p w14:paraId="7B02DD88"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7F9AB5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02FB32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0F7B02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2CFC90" w14:textId="77777777" w:rsidR="0048698A" w:rsidRDefault="00472AE3">
            <w:r>
              <w:t xml:space="preserve">Operator ID of the manager the task was escalated to.  </w:t>
            </w:r>
            <w:r>
              <w:t>—</w:t>
            </w:r>
            <w:r>
              <w:t xml:space="preserve"> max length 50; </w:t>
            </w:r>
          </w:p>
          <w:p w14:paraId="4DE22456" w14:textId="77777777" w:rsidR="0048698A" w:rsidRDefault="00472AE3">
            <w:r>
              <w:rPr>
                <w:b/>
              </w:rPr>
              <w:t>sensitive: Employee identifier</w:t>
            </w:r>
          </w:p>
          <w:p w14:paraId="7798D32D" w14:textId="77777777" w:rsidR="0048698A" w:rsidRDefault="00472AE3">
            <w:r>
              <w:t xml:space="preserve">; </w:t>
            </w:r>
          </w:p>
          <w:p w14:paraId="3CEA60AE"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068BCC74" w14:textId="77777777" w:rsidR="0048698A" w:rsidRDefault="00472AE3">
            <w:r>
              <w:t>Designed</w:t>
            </w:r>
          </w:p>
        </w:tc>
      </w:tr>
      <w:tr w:rsidR="0048698A" w14:paraId="54A658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7AD5F4" w14:textId="77777777" w:rsidR="0048698A" w:rsidRDefault="00472AE3">
            <w:r>
              <w:t>COL-134</w:t>
            </w:r>
          </w:p>
        </w:tc>
        <w:tc>
          <w:tcPr>
            <w:tcW w:w="0" w:type="auto"/>
            <w:tcBorders>
              <w:top w:val="single" w:sz="1" w:space="0" w:color="000000"/>
              <w:left w:val="single" w:sz="1" w:space="0" w:color="000000"/>
              <w:bottom w:val="single" w:sz="1" w:space="0" w:color="000000"/>
              <w:right w:val="single" w:sz="1" w:space="0" w:color="000000"/>
            </w:tcBorders>
          </w:tcPr>
          <w:p w14:paraId="326EE33C" w14:textId="77777777" w:rsidR="0048698A" w:rsidRDefault="00472AE3">
            <w:r>
              <w:t>Channel Scope</w:t>
            </w:r>
          </w:p>
        </w:tc>
        <w:tc>
          <w:tcPr>
            <w:tcW w:w="0" w:type="auto"/>
            <w:tcBorders>
              <w:top w:val="single" w:sz="1" w:space="0" w:color="000000"/>
              <w:left w:val="single" w:sz="1" w:space="0" w:color="000000"/>
              <w:bottom w:val="single" w:sz="1" w:space="0" w:color="000000"/>
              <w:right w:val="single" w:sz="1" w:space="0" w:color="000000"/>
            </w:tcBorders>
          </w:tcPr>
          <w:p w14:paraId="6310365B" w14:textId="77777777" w:rsidR="0048698A" w:rsidRDefault="00472AE3">
            <w:r>
              <w:rPr>
                <w:highlight w:val="lightGray"/>
              </w:rPr>
              <w:t>{PublisherPrefix}_channelscope</w:t>
            </w:r>
          </w:p>
        </w:tc>
        <w:tc>
          <w:tcPr>
            <w:tcW w:w="0" w:type="auto"/>
            <w:tcBorders>
              <w:top w:val="single" w:sz="1" w:space="0" w:color="000000"/>
              <w:left w:val="single" w:sz="1" w:space="0" w:color="000000"/>
              <w:bottom w:val="single" w:sz="1" w:space="0" w:color="000000"/>
              <w:right w:val="single" w:sz="1" w:space="0" w:color="000000"/>
            </w:tcBorders>
          </w:tcPr>
          <w:p w14:paraId="00023ECB"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12F9D4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AB19B1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A97912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3A8702A" w14:textId="77777777" w:rsidR="0048698A" w:rsidRDefault="00472AE3">
            <w:r>
              <w:t xml:space="preserve">Channel the task is scoped to, enforcing RM partner channel restrictions.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2FE3E3C9" w14:textId="77777777" w:rsidR="0048698A" w:rsidRDefault="00472AE3">
            <w:r>
              <w:t>Designed</w:t>
            </w:r>
          </w:p>
        </w:tc>
      </w:tr>
      <w:tr w:rsidR="0048698A" w14:paraId="62B9B2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9A6514" w14:textId="77777777" w:rsidR="0048698A" w:rsidRDefault="00472AE3">
            <w:r>
              <w:t>COL-135</w:t>
            </w:r>
          </w:p>
        </w:tc>
        <w:tc>
          <w:tcPr>
            <w:tcW w:w="0" w:type="auto"/>
            <w:tcBorders>
              <w:top w:val="single" w:sz="1" w:space="0" w:color="000000"/>
              <w:left w:val="single" w:sz="1" w:space="0" w:color="000000"/>
              <w:bottom w:val="single" w:sz="1" w:space="0" w:color="000000"/>
              <w:right w:val="single" w:sz="1" w:space="0" w:color="000000"/>
            </w:tcBorders>
          </w:tcPr>
          <w:p w14:paraId="1A2454D5" w14:textId="77777777" w:rsidR="0048698A" w:rsidRDefault="00472AE3">
            <w:r>
              <w:t>Instructions</w:t>
            </w:r>
          </w:p>
        </w:tc>
        <w:tc>
          <w:tcPr>
            <w:tcW w:w="0" w:type="auto"/>
            <w:tcBorders>
              <w:top w:val="single" w:sz="1" w:space="0" w:color="000000"/>
              <w:left w:val="single" w:sz="1" w:space="0" w:color="000000"/>
              <w:bottom w:val="single" w:sz="1" w:space="0" w:color="000000"/>
              <w:right w:val="single" w:sz="1" w:space="0" w:color="000000"/>
            </w:tcBorders>
          </w:tcPr>
          <w:p w14:paraId="7ED73B6D" w14:textId="77777777" w:rsidR="0048698A" w:rsidRDefault="00472AE3">
            <w:r>
              <w:rPr>
                <w:highlight w:val="lightGray"/>
              </w:rPr>
              <w:t>{PublisherPrefix}_instructions</w:t>
            </w:r>
          </w:p>
        </w:tc>
        <w:tc>
          <w:tcPr>
            <w:tcW w:w="0" w:type="auto"/>
            <w:tcBorders>
              <w:top w:val="single" w:sz="1" w:space="0" w:color="000000"/>
              <w:left w:val="single" w:sz="1" w:space="0" w:color="000000"/>
              <w:bottom w:val="single" w:sz="1" w:space="0" w:color="000000"/>
              <w:right w:val="single" w:sz="1" w:space="0" w:color="000000"/>
            </w:tcBorders>
          </w:tcPr>
          <w:p w14:paraId="220FD2D0"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5417461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BE9842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87EA54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986778" w14:textId="77777777" w:rsidR="0048698A" w:rsidRDefault="00472AE3">
            <w:r>
              <w:t xml:space="preserve">Task instructions.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3AC64108" w14:textId="77777777" w:rsidR="0048698A" w:rsidRDefault="00472AE3">
            <w:r>
              <w:t>Designed</w:t>
            </w:r>
          </w:p>
        </w:tc>
      </w:tr>
    </w:tbl>
    <w:p w14:paraId="09136628" w14:textId="77777777" w:rsidR="0048698A" w:rsidRDefault="0048698A"/>
    <w:p w14:paraId="4842B764" w14:textId="77777777" w:rsidR="0048698A" w:rsidRDefault="00472AE3">
      <w:pPr>
        <w:pStyle w:val="Heading3"/>
      </w:pPr>
      <w:bookmarkStart w:id="59" w:name="_Toc238805211"/>
      <w:r>
        <w:t xml:space="preserve">TBL-006 </w:t>
      </w:r>
      <w:r>
        <w:t>—</w:t>
      </w:r>
      <w:r>
        <w:t xml:space="preserve"> LDD Role Rating (24 columns)</w:t>
      </w:r>
      <w:bookmarkEnd w:id="5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68"/>
        <w:gridCol w:w="1032"/>
        <w:gridCol w:w="2874"/>
        <w:gridCol w:w="794"/>
        <w:gridCol w:w="1186"/>
        <w:gridCol w:w="631"/>
        <w:gridCol w:w="704"/>
        <w:gridCol w:w="1112"/>
        <w:gridCol w:w="861"/>
      </w:tblGrid>
      <w:tr w:rsidR="0048698A" w14:paraId="2F64F5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824D45"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1BDB3705"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43DA8452"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1131EE6"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4595209E"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051116AF"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7B9FDD69"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3EFDFAEF"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30906AFB" w14:textId="77777777" w:rsidR="0048698A" w:rsidRDefault="00472AE3">
            <w:r>
              <w:t>Status</w:t>
            </w:r>
          </w:p>
        </w:tc>
      </w:tr>
      <w:tr w:rsidR="0048698A" w14:paraId="03C4DF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3C5227" w14:textId="77777777" w:rsidR="0048698A" w:rsidRDefault="00472AE3">
            <w:r>
              <w:t>COL-136</w:t>
            </w:r>
          </w:p>
        </w:tc>
        <w:tc>
          <w:tcPr>
            <w:tcW w:w="0" w:type="auto"/>
            <w:tcBorders>
              <w:top w:val="single" w:sz="1" w:space="0" w:color="000000"/>
              <w:left w:val="single" w:sz="1" w:space="0" w:color="000000"/>
              <w:bottom w:val="single" w:sz="1" w:space="0" w:color="000000"/>
              <w:right w:val="single" w:sz="1" w:space="0" w:color="000000"/>
            </w:tcBorders>
          </w:tcPr>
          <w:p w14:paraId="58288B11" w14:textId="77777777" w:rsidR="0048698A" w:rsidRDefault="00472AE3">
            <w:r>
              <w:t>Rating Display</w:t>
            </w:r>
          </w:p>
        </w:tc>
        <w:tc>
          <w:tcPr>
            <w:tcW w:w="0" w:type="auto"/>
            <w:tcBorders>
              <w:top w:val="single" w:sz="1" w:space="0" w:color="000000"/>
              <w:left w:val="single" w:sz="1" w:space="0" w:color="000000"/>
              <w:bottom w:val="single" w:sz="1" w:space="0" w:color="000000"/>
              <w:right w:val="single" w:sz="1" w:space="0" w:color="000000"/>
            </w:tcBorders>
          </w:tcPr>
          <w:p w14:paraId="266BF068" w14:textId="77777777" w:rsidR="0048698A" w:rsidRDefault="00472AE3">
            <w:r>
              <w:rPr>
                <w:highlight w:val="lightGray"/>
              </w:rPr>
              <w:t>{PublisherPrefix}_ratingdisplay</w:t>
            </w:r>
          </w:p>
        </w:tc>
        <w:tc>
          <w:tcPr>
            <w:tcW w:w="0" w:type="auto"/>
            <w:tcBorders>
              <w:top w:val="single" w:sz="1" w:space="0" w:color="000000"/>
              <w:left w:val="single" w:sz="1" w:space="0" w:color="000000"/>
              <w:bottom w:val="single" w:sz="1" w:space="0" w:color="000000"/>
              <w:right w:val="single" w:sz="1" w:space="0" w:color="000000"/>
            </w:tcBorders>
          </w:tcPr>
          <w:p w14:paraId="15F28878"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46A306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8CF738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98EC30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DDA37C" w14:textId="77777777" w:rsidR="0048698A" w:rsidRDefault="00472AE3">
            <w:r>
              <w:t xml:space="preserve">Display name </w:t>
            </w:r>
            <w:r>
              <w:t>—</w:t>
            </w:r>
            <w:r>
              <w:t xml:space="preserve"> case ID and rated role.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55D5BD1D" w14:textId="77777777" w:rsidR="0048698A" w:rsidRDefault="00472AE3">
            <w:r>
              <w:t>Designed</w:t>
            </w:r>
          </w:p>
        </w:tc>
      </w:tr>
      <w:tr w:rsidR="0048698A" w14:paraId="26716E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AD9D36" w14:textId="77777777" w:rsidR="0048698A" w:rsidRDefault="00472AE3">
            <w:r>
              <w:t>COL-137</w:t>
            </w:r>
          </w:p>
        </w:tc>
        <w:tc>
          <w:tcPr>
            <w:tcW w:w="0" w:type="auto"/>
            <w:tcBorders>
              <w:top w:val="single" w:sz="1" w:space="0" w:color="000000"/>
              <w:left w:val="single" w:sz="1" w:space="0" w:color="000000"/>
              <w:bottom w:val="single" w:sz="1" w:space="0" w:color="000000"/>
              <w:right w:val="single" w:sz="1" w:space="0" w:color="000000"/>
            </w:tcBorders>
          </w:tcPr>
          <w:p w14:paraId="4974EFE4" w14:textId="77777777" w:rsidR="0048698A" w:rsidRDefault="00472AE3">
            <w:r>
              <w:t>Case</w:t>
            </w:r>
          </w:p>
        </w:tc>
        <w:tc>
          <w:tcPr>
            <w:tcW w:w="0" w:type="auto"/>
            <w:tcBorders>
              <w:top w:val="single" w:sz="1" w:space="0" w:color="000000"/>
              <w:left w:val="single" w:sz="1" w:space="0" w:color="000000"/>
              <w:bottom w:val="single" w:sz="1" w:space="0" w:color="000000"/>
              <w:right w:val="single" w:sz="1" w:space="0" w:color="000000"/>
            </w:tcBorders>
          </w:tcPr>
          <w:p w14:paraId="2623DE6A" w14:textId="77777777" w:rsidR="0048698A" w:rsidRDefault="00472AE3">
            <w:r>
              <w:rPr>
                <w:highlight w:val="lightGray"/>
              </w:rPr>
              <w:t>{PublisherPrefix}_caseid</w:t>
            </w:r>
          </w:p>
        </w:tc>
        <w:tc>
          <w:tcPr>
            <w:tcW w:w="0" w:type="auto"/>
            <w:tcBorders>
              <w:top w:val="single" w:sz="1" w:space="0" w:color="000000"/>
              <w:left w:val="single" w:sz="1" w:space="0" w:color="000000"/>
              <w:bottom w:val="single" w:sz="1" w:space="0" w:color="000000"/>
              <w:right w:val="single" w:sz="1" w:space="0" w:color="000000"/>
            </w:tcBorders>
          </w:tcPr>
          <w:p w14:paraId="49184127"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42885B4C"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4233C3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6C8E58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19B7E4" w14:textId="77777777" w:rsidR="0048698A" w:rsidRDefault="00472AE3">
            <w:r>
              <w:t>Parent case.</w:t>
            </w:r>
          </w:p>
        </w:tc>
        <w:tc>
          <w:tcPr>
            <w:tcW w:w="0" w:type="auto"/>
            <w:tcBorders>
              <w:top w:val="single" w:sz="1" w:space="0" w:color="000000"/>
              <w:left w:val="single" w:sz="1" w:space="0" w:color="000000"/>
              <w:bottom w:val="single" w:sz="1" w:space="0" w:color="000000"/>
              <w:right w:val="single" w:sz="1" w:space="0" w:color="000000"/>
            </w:tcBorders>
          </w:tcPr>
          <w:p w14:paraId="19B095D9" w14:textId="77777777" w:rsidR="0048698A" w:rsidRDefault="00472AE3">
            <w:r>
              <w:t>Designed</w:t>
            </w:r>
          </w:p>
        </w:tc>
      </w:tr>
      <w:tr w:rsidR="0048698A" w14:paraId="35C5A6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AC58A4" w14:textId="77777777" w:rsidR="0048698A" w:rsidRDefault="00472AE3">
            <w:r>
              <w:t>COL-138</w:t>
            </w:r>
          </w:p>
        </w:tc>
        <w:tc>
          <w:tcPr>
            <w:tcW w:w="0" w:type="auto"/>
            <w:tcBorders>
              <w:top w:val="single" w:sz="1" w:space="0" w:color="000000"/>
              <w:left w:val="single" w:sz="1" w:space="0" w:color="000000"/>
              <w:bottom w:val="single" w:sz="1" w:space="0" w:color="000000"/>
              <w:right w:val="single" w:sz="1" w:space="0" w:color="000000"/>
            </w:tcBorders>
          </w:tcPr>
          <w:p w14:paraId="36D177DA" w14:textId="77777777" w:rsidR="0048698A" w:rsidRDefault="00472AE3">
            <w:r>
              <w:t>Case Employee</w:t>
            </w:r>
          </w:p>
        </w:tc>
        <w:tc>
          <w:tcPr>
            <w:tcW w:w="0" w:type="auto"/>
            <w:tcBorders>
              <w:top w:val="single" w:sz="1" w:space="0" w:color="000000"/>
              <w:left w:val="single" w:sz="1" w:space="0" w:color="000000"/>
              <w:bottom w:val="single" w:sz="1" w:space="0" w:color="000000"/>
              <w:right w:val="single" w:sz="1" w:space="0" w:color="000000"/>
            </w:tcBorders>
          </w:tcPr>
          <w:p w14:paraId="1CEFABBB" w14:textId="77777777" w:rsidR="0048698A" w:rsidRDefault="00472AE3">
            <w:r>
              <w:rPr>
                <w:highlight w:val="lightGray"/>
              </w:rPr>
              <w:t>{PublisherPrefix}_caseemployeeid</w:t>
            </w:r>
          </w:p>
        </w:tc>
        <w:tc>
          <w:tcPr>
            <w:tcW w:w="0" w:type="auto"/>
            <w:tcBorders>
              <w:top w:val="single" w:sz="1" w:space="0" w:color="000000"/>
              <w:left w:val="single" w:sz="1" w:space="0" w:color="000000"/>
              <w:bottom w:val="single" w:sz="1" w:space="0" w:color="000000"/>
              <w:right w:val="single" w:sz="1" w:space="0" w:color="000000"/>
            </w:tcBorders>
          </w:tcPr>
          <w:p w14:paraId="319BEDFD"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4605E092"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6A851CD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FAFB80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3485B0" w14:textId="77777777" w:rsidR="0048698A" w:rsidRDefault="00472AE3">
            <w:r>
              <w:t>The snapshotted employee being rated.</w:t>
            </w:r>
          </w:p>
        </w:tc>
        <w:tc>
          <w:tcPr>
            <w:tcW w:w="0" w:type="auto"/>
            <w:tcBorders>
              <w:top w:val="single" w:sz="1" w:space="0" w:color="000000"/>
              <w:left w:val="single" w:sz="1" w:space="0" w:color="000000"/>
              <w:bottom w:val="single" w:sz="1" w:space="0" w:color="000000"/>
              <w:right w:val="single" w:sz="1" w:space="0" w:color="000000"/>
            </w:tcBorders>
          </w:tcPr>
          <w:p w14:paraId="70F9AF44" w14:textId="77777777" w:rsidR="0048698A" w:rsidRDefault="00472AE3">
            <w:r>
              <w:t>Designed</w:t>
            </w:r>
          </w:p>
        </w:tc>
      </w:tr>
      <w:tr w:rsidR="0048698A" w14:paraId="50FA35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A3DEF2" w14:textId="77777777" w:rsidR="0048698A" w:rsidRDefault="00472AE3">
            <w:r>
              <w:t>COL-139</w:t>
            </w:r>
          </w:p>
        </w:tc>
        <w:tc>
          <w:tcPr>
            <w:tcW w:w="0" w:type="auto"/>
            <w:tcBorders>
              <w:top w:val="single" w:sz="1" w:space="0" w:color="000000"/>
              <w:left w:val="single" w:sz="1" w:space="0" w:color="000000"/>
              <w:bottom w:val="single" w:sz="1" w:space="0" w:color="000000"/>
              <w:right w:val="single" w:sz="1" w:space="0" w:color="000000"/>
            </w:tcBorders>
          </w:tcPr>
          <w:p w14:paraId="7BACDC1A" w14:textId="77777777" w:rsidR="0048698A" w:rsidRDefault="00472AE3">
            <w:r>
              <w:t>Rating Role</w:t>
            </w:r>
          </w:p>
        </w:tc>
        <w:tc>
          <w:tcPr>
            <w:tcW w:w="0" w:type="auto"/>
            <w:tcBorders>
              <w:top w:val="single" w:sz="1" w:space="0" w:color="000000"/>
              <w:left w:val="single" w:sz="1" w:space="0" w:color="000000"/>
              <w:bottom w:val="single" w:sz="1" w:space="0" w:color="000000"/>
              <w:right w:val="single" w:sz="1" w:space="0" w:color="000000"/>
            </w:tcBorders>
          </w:tcPr>
          <w:p w14:paraId="3184CAC1" w14:textId="77777777" w:rsidR="0048698A" w:rsidRDefault="00472AE3">
            <w:r>
              <w:rPr>
                <w:highlight w:val="lightGray"/>
              </w:rPr>
              <w:t>{PublisherPrefix}_ratingrole</w:t>
            </w:r>
          </w:p>
        </w:tc>
        <w:tc>
          <w:tcPr>
            <w:tcW w:w="0" w:type="auto"/>
            <w:tcBorders>
              <w:top w:val="single" w:sz="1" w:space="0" w:color="000000"/>
              <w:left w:val="single" w:sz="1" w:space="0" w:color="000000"/>
              <w:bottom w:val="single" w:sz="1" w:space="0" w:color="000000"/>
              <w:right w:val="single" w:sz="1" w:space="0" w:color="000000"/>
            </w:tcBorders>
          </w:tcPr>
          <w:p w14:paraId="4E632AF3"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4D738824"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43A9B1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75C2B7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5FCBFA9" w14:textId="77777777" w:rsidR="0048698A" w:rsidRDefault="00472AE3">
            <w:r>
              <w:t xml:space="preserve">The role being rated.  </w:t>
            </w:r>
            <w:r>
              <w:t>—</w:t>
            </w:r>
            <w:r>
              <w:t xml:space="preserve"> choice CHC-007 LDD Rating Role</w:t>
            </w:r>
          </w:p>
        </w:tc>
        <w:tc>
          <w:tcPr>
            <w:tcW w:w="0" w:type="auto"/>
            <w:tcBorders>
              <w:top w:val="single" w:sz="1" w:space="0" w:color="000000"/>
              <w:left w:val="single" w:sz="1" w:space="0" w:color="000000"/>
              <w:bottom w:val="single" w:sz="1" w:space="0" w:color="000000"/>
              <w:right w:val="single" w:sz="1" w:space="0" w:color="000000"/>
            </w:tcBorders>
          </w:tcPr>
          <w:p w14:paraId="2C519628" w14:textId="77777777" w:rsidR="0048698A" w:rsidRDefault="00472AE3">
            <w:r>
              <w:t>Designed</w:t>
            </w:r>
          </w:p>
        </w:tc>
      </w:tr>
      <w:tr w:rsidR="0048698A" w14:paraId="2B6D50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D9C559" w14:textId="77777777" w:rsidR="0048698A" w:rsidRDefault="00472AE3">
            <w:r>
              <w:t>COL-140</w:t>
            </w:r>
          </w:p>
        </w:tc>
        <w:tc>
          <w:tcPr>
            <w:tcW w:w="0" w:type="auto"/>
            <w:tcBorders>
              <w:top w:val="single" w:sz="1" w:space="0" w:color="000000"/>
              <w:left w:val="single" w:sz="1" w:space="0" w:color="000000"/>
              <w:bottom w:val="single" w:sz="1" w:space="0" w:color="000000"/>
              <w:right w:val="single" w:sz="1" w:space="0" w:color="000000"/>
            </w:tcBorders>
          </w:tcPr>
          <w:p w14:paraId="2274ACCB" w14:textId="77777777" w:rsidR="0048698A" w:rsidRDefault="00472AE3">
            <w:r>
              <w:t>Operator ID</w:t>
            </w:r>
          </w:p>
        </w:tc>
        <w:tc>
          <w:tcPr>
            <w:tcW w:w="0" w:type="auto"/>
            <w:tcBorders>
              <w:top w:val="single" w:sz="1" w:space="0" w:color="000000"/>
              <w:left w:val="single" w:sz="1" w:space="0" w:color="000000"/>
              <w:bottom w:val="single" w:sz="1" w:space="0" w:color="000000"/>
              <w:right w:val="single" w:sz="1" w:space="0" w:color="000000"/>
            </w:tcBorders>
          </w:tcPr>
          <w:p w14:paraId="7115A9D5" w14:textId="77777777" w:rsidR="0048698A" w:rsidRDefault="00472AE3">
            <w:r>
              <w:rPr>
                <w:highlight w:val="lightGray"/>
              </w:rPr>
              <w:t>{PublisherPrefix}_operatorid</w:t>
            </w:r>
          </w:p>
        </w:tc>
        <w:tc>
          <w:tcPr>
            <w:tcW w:w="0" w:type="auto"/>
            <w:tcBorders>
              <w:top w:val="single" w:sz="1" w:space="0" w:color="000000"/>
              <w:left w:val="single" w:sz="1" w:space="0" w:color="000000"/>
              <w:bottom w:val="single" w:sz="1" w:space="0" w:color="000000"/>
              <w:right w:val="single" w:sz="1" w:space="0" w:color="000000"/>
            </w:tcBorders>
          </w:tcPr>
          <w:p w14:paraId="67213229"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F8E2A61"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0BFCC32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AD66E1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49CBBC" w14:textId="77777777" w:rsidR="0048698A" w:rsidRDefault="00472AE3">
            <w:r>
              <w:t xml:space="preserve">Operator ID of the rated employee </w:t>
            </w:r>
            <w:r>
              <w:t>—</w:t>
            </w:r>
            <w:r>
              <w:t xml:space="preserve"> the counter attribution key.  </w:t>
            </w:r>
            <w:r>
              <w:t>—</w:t>
            </w:r>
            <w:r>
              <w:t xml:space="preserve"> max length 50; </w:t>
            </w:r>
          </w:p>
          <w:p w14:paraId="1D19B674" w14:textId="77777777" w:rsidR="0048698A" w:rsidRDefault="00472AE3">
            <w:r>
              <w:rPr>
                <w:b/>
              </w:rPr>
              <w:t>sensitive: Employee identifier</w:t>
            </w:r>
          </w:p>
          <w:p w14:paraId="7E793ABB" w14:textId="77777777" w:rsidR="0048698A" w:rsidRDefault="00472AE3">
            <w:r>
              <w:t xml:space="preserve">; </w:t>
            </w:r>
          </w:p>
          <w:p w14:paraId="0BCF19CA"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231D059E" w14:textId="77777777" w:rsidR="0048698A" w:rsidRDefault="00472AE3">
            <w:r>
              <w:t>Designed</w:t>
            </w:r>
          </w:p>
        </w:tc>
      </w:tr>
      <w:tr w:rsidR="0048698A" w14:paraId="4D9AF7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C25AA3" w14:textId="77777777" w:rsidR="0048698A" w:rsidRDefault="00472AE3">
            <w:r>
              <w:t>COL-141</w:t>
            </w:r>
          </w:p>
        </w:tc>
        <w:tc>
          <w:tcPr>
            <w:tcW w:w="0" w:type="auto"/>
            <w:tcBorders>
              <w:top w:val="single" w:sz="1" w:space="0" w:color="000000"/>
              <w:left w:val="single" w:sz="1" w:space="0" w:color="000000"/>
              <w:bottom w:val="single" w:sz="1" w:space="0" w:color="000000"/>
              <w:right w:val="single" w:sz="1" w:space="0" w:color="000000"/>
            </w:tcBorders>
          </w:tcPr>
          <w:p w14:paraId="0A1BEA99" w14:textId="77777777" w:rsidR="0048698A" w:rsidRDefault="00472AE3">
            <w:r>
              <w:t>Rating Status</w:t>
            </w:r>
          </w:p>
        </w:tc>
        <w:tc>
          <w:tcPr>
            <w:tcW w:w="0" w:type="auto"/>
            <w:tcBorders>
              <w:top w:val="single" w:sz="1" w:space="0" w:color="000000"/>
              <w:left w:val="single" w:sz="1" w:space="0" w:color="000000"/>
              <w:bottom w:val="single" w:sz="1" w:space="0" w:color="000000"/>
              <w:right w:val="single" w:sz="1" w:space="0" w:color="000000"/>
            </w:tcBorders>
          </w:tcPr>
          <w:p w14:paraId="6C0398B7" w14:textId="77777777" w:rsidR="0048698A" w:rsidRDefault="00472AE3">
            <w:r>
              <w:rPr>
                <w:highlight w:val="lightGray"/>
              </w:rPr>
              <w:t>{PublisherPrefix}_ratingstatus</w:t>
            </w:r>
          </w:p>
        </w:tc>
        <w:tc>
          <w:tcPr>
            <w:tcW w:w="0" w:type="auto"/>
            <w:tcBorders>
              <w:top w:val="single" w:sz="1" w:space="0" w:color="000000"/>
              <w:left w:val="single" w:sz="1" w:space="0" w:color="000000"/>
              <w:bottom w:val="single" w:sz="1" w:space="0" w:color="000000"/>
              <w:right w:val="single" w:sz="1" w:space="0" w:color="000000"/>
            </w:tcBorders>
          </w:tcPr>
          <w:p w14:paraId="610699F7"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554D91B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BDCE6E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4935E0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48ADCCE" w14:textId="77777777" w:rsidR="0048698A" w:rsidRDefault="00472AE3">
            <w:r>
              <w:t xml:space="preserve">Progress of this rating.  </w:t>
            </w:r>
            <w:r>
              <w:t>—</w:t>
            </w:r>
            <w:r>
              <w:t xml:space="preserve"> choice CHC-011 LDD Rating Status</w:t>
            </w:r>
          </w:p>
        </w:tc>
        <w:tc>
          <w:tcPr>
            <w:tcW w:w="0" w:type="auto"/>
            <w:tcBorders>
              <w:top w:val="single" w:sz="1" w:space="0" w:color="000000"/>
              <w:left w:val="single" w:sz="1" w:space="0" w:color="000000"/>
              <w:bottom w:val="single" w:sz="1" w:space="0" w:color="000000"/>
              <w:right w:val="single" w:sz="1" w:space="0" w:color="000000"/>
            </w:tcBorders>
          </w:tcPr>
          <w:p w14:paraId="7E458F64" w14:textId="77777777" w:rsidR="0048698A" w:rsidRDefault="00472AE3">
            <w:r>
              <w:t>Designed</w:t>
            </w:r>
          </w:p>
        </w:tc>
      </w:tr>
      <w:tr w:rsidR="0048698A" w14:paraId="77F5FC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0C18E8" w14:textId="77777777" w:rsidR="0048698A" w:rsidRDefault="00472AE3">
            <w:r>
              <w:t>COL-142</w:t>
            </w:r>
          </w:p>
        </w:tc>
        <w:tc>
          <w:tcPr>
            <w:tcW w:w="0" w:type="auto"/>
            <w:tcBorders>
              <w:top w:val="single" w:sz="1" w:space="0" w:color="000000"/>
              <w:left w:val="single" w:sz="1" w:space="0" w:color="000000"/>
              <w:bottom w:val="single" w:sz="1" w:space="0" w:color="000000"/>
              <w:right w:val="single" w:sz="1" w:space="0" w:color="000000"/>
            </w:tcBorders>
          </w:tcPr>
          <w:p w14:paraId="64246122" w14:textId="77777777" w:rsidR="0048698A" w:rsidRDefault="00472AE3">
            <w:r>
              <w:t>Primary Error</w:t>
            </w:r>
          </w:p>
        </w:tc>
        <w:tc>
          <w:tcPr>
            <w:tcW w:w="0" w:type="auto"/>
            <w:tcBorders>
              <w:top w:val="single" w:sz="1" w:space="0" w:color="000000"/>
              <w:left w:val="single" w:sz="1" w:space="0" w:color="000000"/>
              <w:bottom w:val="single" w:sz="1" w:space="0" w:color="000000"/>
              <w:right w:val="single" w:sz="1" w:space="0" w:color="000000"/>
            </w:tcBorders>
          </w:tcPr>
          <w:p w14:paraId="62AF41EC" w14:textId="77777777" w:rsidR="0048698A" w:rsidRDefault="00472AE3">
            <w:r>
              <w:rPr>
                <w:highlight w:val="lightGray"/>
              </w:rPr>
              <w:t>{PublisherPrefix}_primaryerrorid</w:t>
            </w:r>
          </w:p>
        </w:tc>
        <w:tc>
          <w:tcPr>
            <w:tcW w:w="0" w:type="auto"/>
            <w:tcBorders>
              <w:top w:val="single" w:sz="1" w:space="0" w:color="000000"/>
              <w:left w:val="single" w:sz="1" w:space="0" w:color="000000"/>
              <w:bottom w:val="single" w:sz="1" w:space="0" w:color="000000"/>
              <w:right w:val="single" w:sz="1" w:space="0" w:color="000000"/>
            </w:tcBorders>
          </w:tcPr>
          <w:p w14:paraId="7880DC23"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028A300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A60C25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D0BBED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A478DE" w14:textId="77777777" w:rsidR="0048698A" w:rsidRDefault="00472AE3">
            <w:r>
              <w:t>The single primary error selected for this role.</w:t>
            </w:r>
          </w:p>
        </w:tc>
        <w:tc>
          <w:tcPr>
            <w:tcW w:w="0" w:type="auto"/>
            <w:tcBorders>
              <w:top w:val="single" w:sz="1" w:space="0" w:color="000000"/>
              <w:left w:val="single" w:sz="1" w:space="0" w:color="000000"/>
              <w:bottom w:val="single" w:sz="1" w:space="0" w:color="000000"/>
              <w:right w:val="single" w:sz="1" w:space="0" w:color="000000"/>
            </w:tcBorders>
          </w:tcPr>
          <w:p w14:paraId="6EBD8721" w14:textId="77777777" w:rsidR="0048698A" w:rsidRDefault="00472AE3">
            <w:r>
              <w:t>Designed</w:t>
            </w:r>
          </w:p>
        </w:tc>
      </w:tr>
      <w:tr w:rsidR="0048698A" w14:paraId="080968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F0B345" w14:textId="77777777" w:rsidR="0048698A" w:rsidRDefault="00472AE3">
            <w:r>
              <w:t>COL-143</w:t>
            </w:r>
          </w:p>
        </w:tc>
        <w:tc>
          <w:tcPr>
            <w:tcW w:w="0" w:type="auto"/>
            <w:tcBorders>
              <w:top w:val="single" w:sz="1" w:space="0" w:color="000000"/>
              <w:left w:val="single" w:sz="1" w:space="0" w:color="000000"/>
              <w:bottom w:val="single" w:sz="1" w:space="0" w:color="000000"/>
              <w:right w:val="single" w:sz="1" w:space="0" w:color="000000"/>
            </w:tcBorders>
          </w:tcPr>
          <w:p w14:paraId="571A33B5" w14:textId="77777777" w:rsidR="0048698A" w:rsidRDefault="00472AE3">
            <w:r>
              <w:t>Due Diligence Outcome</w:t>
            </w:r>
          </w:p>
        </w:tc>
        <w:tc>
          <w:tcPr>
            <w:tcW w:w="0" w:type="auto"/>
            <w:tcBorders>
              <w:top w:val="single" w:sz="1" w:space="0" w:color="000000"/>
              <w:left w:val="single" w:sz="1" w:space="0" w:color="000000"/>
              <w:bottom w:val="single" w:sz="1" w:space="0" w:color="000000"/>
              <w:right w:val="single" w:sz="1" w:space="0" w:color="000000"/>
            </w:tcBorders>
          </w:tcPr>
          <w:p w14:paraId="233E9833" w14:textId="77777777" w:rsidR="0048698A" w:rsidRDefault="00472AE3">
            <w:r>
              <w:rPr>
                <w:highlight w:val="lightGray"/>
              </w:rPr>
              <w:t>{PublisherPrefix}_duediligenceoutcome</w:t>
            </w:r>
          </w:p>
        </w:tc>
        <w:tc>
          <w:tcPr>
            <w:tcW w:w="0" w:type="auto"/>
            <w:tcBorders>
              <w:top w:val="single" w:sz="1" w:space="0" w:color="000000"/>
              <w:left w:val="single" w:sz="1" w:space="0" w:color="000000"/>
              <w:bottom w:val="single" w:sz="1" w:space="0" w:color="000000"/>
              <w:right w:val="single" w:sz="1" w:space="0" w:color="000000"/>
            </w:tcBorders>
          </w:tcPr>
          <w:p w14:paraId="33619027"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40E407C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70B2E7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301740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CCF540" w14:textId="77777777" w:rsidR="0048698A" w:rsidRDefault="00472AE3">
            <w:r>
              <w:t xml:space="preserve">The BC due diligence outcome, which drives counter increment and escalation level.  </w:t>
            </w:r>
            <w:r>
              <w:t>—</w:t>
            </w:r>
            <w:r>
              <w:t xml:space="preserve"> choice CHC-008 LDD Due Diligence Outcome</w:t>
            </w:r>
          </w:p>
        </w:tc>
        <w:tc>
          <w:tcPr>
            <w:tcW w:w="0" w:type="auto"/>
            <w:tcBorders>
              <w:top w:val="single" w:sz="1" w:space="0" w:color="000000"/>
              <w:left w:val="single" w:sz="1" w:space="0" w:color="000000"/>
              <w:bottom w:val="single" w:sz="1" w:space="0" w:color="000000"/>
              <w:right w:val="single" w:sz="1" w:space="0" w:color="000000"/>
            </w:tcBorders>
          </w:tcPr>
          <w:p w14:paraId="46E987BE" w14:textId="77777777" w:rsidR="0048698A" w:rsidRDefault="00472AE3">
            <w:r>
              <w:t>Designed</w:t>
            </w:r>
          </w:p>
        </w:tc>
      </w:tr>
      <w:tr w:rsidR="0048698A" w14:paraId="15D4EF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00A655" w14:textId="77777777" w:rsidR="0048698A" w:rsidRDefault="00472AE3">
            <w:r>
              <w:t>COL-144</w:t>
            </w:r>
          </w:p>
        </w:tc>
        <w:tc>
          <w:tcPr>
            <w:tcW w:w="0" w:type="auto"/>
            <w:tcBorders>
              <w:top w:val="single" w:sz="1" w:space="0" w:color="000000"/>
              <w:left w:val="single" w:sz="1" w:space="0" w:color="000000"/>
              <w:bottom w:val="single" w:sz="1" w:space="0" w:color="000000"/>
              <w:right w:val="single" w:sz="1" w:space="0" w:color="000000"/>
            </w:tcBorders>
          </w:tcPr>
          <w:p w14:paraId="6FF9F8A5" w14:textId="77777777" w:rsidR="0048698A" w:rsidRDefault="00472AE3">
            <w:r>
              <w:t>Employee Accountable</w:t>
            </w:r>
          </w:p>
        </w:tc>
        <w:tc>
          <w:tcPr>
            <w:tcW w:w="0" w:type="auto"/>
            <w:tcBorders>
              <w:top w:val="single" w:sz="1" w:space="0" w:color="000000"/>
              <w:left w:val="single" w:sz="1" w:space="0" w:color="000000"/>
              <w:bottom w:val="single" w:sz="1" w:space="0" w:color="000000"/>
              <w:right w:val="single" w:sz="1" w:space="0" w:color="000000"/>
            </w:tcBorders>
          </w:tcPr>
          <w:p w14:paraId="63C4D630" w14:textId="77777777" w:rsidR="0048698A" w:rsidRDefault="00472AE3">
            <w:r>
              <w:rPr>
                <w:highlight w:val="lightGray"/>
              </w:rPr>
              <w:t>{PublisherPrefix}_employeeaccountable</w:t>
            </w:r>
          </w:p>
        </w:tc>
        <w:tc>
          <w:tcPr>
            <w:tcW w:w="0" w:type="auto"/>
            <w:tcBorders>
              <w:top w:val="single" w:sz="1" w:space="0" w:color="000000"/>
              <w:left w:val="single" w:sz="1" w:space="0" w:color="000000"/>
              <w:bottom w:val="single" w:sz="1" w:space="0" w:color="000000"/>
              <w:right w:val="single" w:sz="1" w:space="0" w:color="000000"/>
            </w:tcBorders>
          </w:tcPr>
          <w:p w14:paraId="1159E035"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3FFB12E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E10932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CEA800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3EA193" w14:textId="77777777" w:rsidR="0048698A" w:rsidRDefault="00472AE3">
            <w:r>
              <w:t>Whether the employee is held accountable.</w:t>
            </w:r>
          </w:p>
        </w:tc>
        <w:tc>
          <w:tcPr>
            <w:tcW w:w="0" w:type="auto"/>
            <w:tcBorders>
              <w:top w:val="single" w:sz="1" w:space="0" w:color="000000"/>
              <w:left w:val="single" w:sz="1" w:space="0" w:color="000000"/>
              <w:bottom w:val="single" w:sz="1" w:space="0" w:color="000000"/>
              <w:right w:val="single" w:sz="1" w:space="0" w:color="000000"/>
            </w:tcBorders>
          </w:tcPr>
          <w:p w14:paraId="3CC9692E" w14:textId="77777777" w:rsidR="0048698A" w:rsidRDefault="00472AE3">
            <w:r>
              <w:t>Designed</w:t>
            </w:r>
          </w:p>
        </w:tc>
      </w:tr>
      <w:tr w:rsidR="0048698A" w14:paraId="56290C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EDB598" w14:textId="77777777" w:rsidR="0048698A" w:rsidRDefault="00472AE3">
            <w:r>
              <w:t>COL-145</w:t>
            </w:r>
          </w:p>
        </w:tc>
        <w:tc>
          <w:tcPr>
            <w:tcW w:w="0" w:type="auto"/>
            <w:tcBorders>
              <w:top w:val="single" w:sz="1" w:space="0" w:color="000000"/>
              <w:left w:val="single" w:sz="1" w:space="0" w:color="000000"/>
              <w:bottom w:val="single" w:sz="1" w:space="0" w:color="000000"/>
              <w:right w:val="single" w:sz="1" w:space="0" w:color="000000"/>
            </w:tcBorders>
          </w:tcPr>
          <w:p w14:paraId="4E5C406A" w14:textId="77777777" w:rsidR="0048698A" w:rsidRDefault="00472AE3">
            <w:r>
              <w:t>Alignment Change</w:t>
            </w:r>
          </w:p>
        </w:tc>
        <w:tc>
          <w:tcPr>
            <w:tcW w:w="0" w:type="auto"/>
            <w:tcBorders>
              <w:top w:val="single" w:sz="1" w:space="0" w:color="000000"/>
              <w:left w:val="single" w:sz="1" w:space="0" w:color="000000"/>
              <w:bottom w:val="single" w:sz="1" w:space="0" w:color="000000"/>
              <w:right w:val="single" w:sz="1" w:space="0" w:color="000000"/>
            </w:tcBorders>
          </w:tcPr>
          <w:p w14:paraId="44200530" w14:textId="77777777" w:rsidR="0048698A" w:rsidRDefault="00472AE3">
            <w:r>
              <w:rPr>
                <w:highlight w:val="lightGray"/>
              </w:rPr>
              <w:t>{PublisherPrefix}_alignmentchange</w:t>
            </w:r>
          </w:p>
        </w:tc>
        <w:tc>
          <w:tcPr>
            <w:tcW w:w="0" w:type="auto"/>
            <w:tcBorders>
              <w:top w:val="single" w:sz="1" w:space="0" w:color="000000"/>
              <w:left w:val="single" w:sz="1" w:space="0" w:color="000000"/>
              <w:bottom w:val="single" w:sz="1" w:space="0" w:color="000000"/>
              <w:right w:val="single" w:sz="1" w:space="0" w:color="000000"/>
            </w:tcBorders>
          </w:tcPr>
          <w:p w14:paraId="1B73E4BF"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481B32DA"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67AA94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ABC67E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8EAC65B" w14:textId="77777777" w:rsidR="0048698A" w:rsidRDefault="00472AE3">
            <w:r>
              <w:t xml:space="preserve">Whether an alignment change was applied.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11C88F2B" w14:textId="77777777" w:rsidR="0048698A" w:rsidRDefault="00472AE3">
            <w:r>
              <w:t>Designed</w:t>
            </w:r>
          </w:p>
        </w:tc>
      </w:tr>
      <w:tr w:rsidR="0048698A" w14:paraId="7C268D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D67C8A" w14:textId="77777777" w:rsidR="0048698A" w:rsidRDefault="00472AE3">
            <w:r>
              <w:t>COL-146</w:t>
            </w:r>
          </w:p>
        </w:tc>
        <w:tc>
          <w:tcPr>
            <w:tcW w:w="0" w:type="auto"/>
            <w:tcBorders>
              <w:top w:val="single" w:sz="1" w:space="0" w:color="000000"/>
              <w:left w:val="single" w:sz="1" w:space="0" w:color="000000"/>
              <w:bottom w:val="single" w:sz="1" w:space="0" w:color="000000"/>
              <w:right w:val="single" w:sz="1" w:space="0" w:color="000000"/>
            </w:tcBorders>
          </w:tcPr>
          <w:p w14:paraId="6274A43B" w14:textId="77777777" w:rsidR="0048698A" w:rsidRDefault="00472AE3">
            <w:r>
              <w:t>Analyst Comments</w:t>
            </w:r>
          </w:p>
        </w:tc>
        <w:tc>
          <w:tcPr>
            <w:tcW w:w="0" w:type="auto"/>
            <w:tcBorders>
              <w:top w:val="single" w:sz="1" w:space="0" w:color="000000"/>
              <w:left w:val="single" w:sz="1" w:space="0" w:color="000000"/>
              <w:bottom w:val="single" w:sz="1" w:space="0" w:color="000000"/>
              <w:right w:val="single" w:sz="1" w:space="0" w:color="000000"/>
            </w:tcBorders>
          </w:tcPr>
          <w:p w14:paraId="2FCD4D11" w14:textId="77777777" w:rsidR="0048698A" w:rsidRDefault="00472AE3">
            <w:r>
              <w:rPr>
                <w:highlight w:val="lightGray"/>
              </w:rPr>
              <w:t>{PublisherPrefix}_analystcomments</w:t>
            </w:r>
          </w:p>
        </w:tc>
        <w:tc>
          <w:tcPr>
            <w:tcW w:w="0" w:type="auto"/>
            <w:tcBorders>
              <w:top w:val="single" w:sz="1" w:space="0" w:color="000000"/>
              <w:left w:val="single" w:sz="1" w:space="0" w:color="000000"/>
              <w:bottom w:val="single" w:sz="1" w:space="0" w:color="000000"/>
              <w:right w:val="single" w:sz="1" w:space="0" w:color="000000"/>
            </w:tcBorders>
          </w:tcPr>
          <w:p w14:paraId="721252A6"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43F9A37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B00DB2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AE3651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0AA16F9" w14:textId="77777777" w:rsidR="0048698A" w:rsidRDefault="00472AE3">
            <w:r>
              <w:t xml:space="preserve">Comments recorded by the reviewing analyst. 4,000 characters per the Application Design Document.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68400C58" w14:textId="77777777" w:rsidR="0048698A" w:rsidRDefault="00472AE3">
            <w:r>
              <w:t>Designed</w:t>
            </w:r>
          </w:p>
        </w:tc>
      </w:tr>
      <w:tr w:rsidR="0048698A" w14:paraId="15613C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100353" w14:textId="77777777" w:rsidR="0048698A" w:rsidRDefault="00472AE3">
            <w:r>
              <w:t>COL-147</w:t>
            </w:r>
          </w:p>
        </w:tc>
        <w:tc>
          <w:tcPr>
            <w:tcW w:w="0" w:type="auto"/>
            <w:tcBorders>
              <w:top w:val="single" w:sz="1" w:space="0" w:color="000000"/>
              <w:left w:val="single" w:sz="1" w:space="0" w:color="000000"/>
              <w:bottom w:val="single" w:sz="1" w:space="0" w:color="000000"/>
              <w:right w:val="single" w:sz="1" w:space="0" w:color="000000"/>
            </w:tcBorders>
          </w:tcPr>
          <w:p w14:paraId="775C8973" w14:textId="77777777" w:rsidR="0048698A" w:rsidRDefault="00472AE3">
            <w:r>
              <w:t>Frontline Manager Comments</w:t>
            </w:r>
          </w:p>
        </w:tc>
        <w:tc>
          <w:tcPr>
            <w:tcW w:w="0" w:type="auto"/>
            <w:tcBorders>
              <w:top w:val="single" w:sz="1" w:space="0" w:color="000000"/>
              <w:left w:val="single" w:sz="1" w:space="0" w:color="000000"/>
              <w:bottom w:val="single" w:sz="1" w:space="0" w:color="000000"/>
              <w:right w:val="single" w:sz="1" w:space="0" w:color="000000"/>
            </w:tcBorders>
          </w:tcPr>
          <w:p w14:paraId="3411FC2F" w14:textId="77777777" w:rsidR="0048698A" w:rsidRDefault="00472AE3">
            <w:r>
              <w:rPr>
                <w:highlight w:val="lightGray"/>
              </w:rPr>
              <w:t>{PublisherPrefix}_frontlinemanagercomments</w:t>
            </w:r>
          </w:p>
        </w:tc>
        <w:tc>
          <w:tcPr>
            <w:tcW w:w="0" w:type="auto"/>
            <w:tcBorders>
              <w:top w:val="single" w:sz="1" w:space="0" w:color="000000"/>
              <w:left w:val="single" w:sz="1" w:space="0" w:color="000000"/>
              <w:bottom w:val="single" w:sz="1" w:space="0" w:color="000000"/>
              <w:right w:val="single" w:sz="1" w:space="0" w:color="000000"/>
            </w:tcBorders>
          </w:tcPr>
          <w:p w14:paraId="31047735"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135E07D2"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95EB56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162913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D694EBC" w14:textId="77777777" w:rsidR="0048698A" w:rsidRDefault="00472AE3">
            <w:r>
              <w:t xml:space="preserve">Comments recorded by the frontline manager. 4,000 characters.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6BFE49C7" w14:textId="77777777" w:rsidR="0048698A" w:rsidRDefault="00472AE3">
            <w:r>
              <w:t>Designed</w:t>
            </w:r>
          </w:p>
        </w:tc>
      </w:tr>
      <w:tr w:rsidR="0048698A" w14:paraId="5C7847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4A6437" w14:textId="77777777" w:rsidR="0048698A" w:rsidRDefault="00472AE3">
            <w:r>
              <w:t>COL-148</w:t>
            </w:r>
          </w:p>
        </w:tc>
        <w:tc>
          <w:tcPr>
            <w:tcW w:w="0" w:type="auto"/>
            <w:tcBorders>
              <w:top w:val="single" w:sz="1" w:space="0" w:color="000000"/>
              <w:left w:val="single" w:sz="1" w:space="0" w:color="000000"/>
              <w:bottom w:val="single" w:sz="1" w:space="0" w:color="000000"/>
              <w:right w:val="single" w:sz="1" w:space="0" w:color="000000"/>
            </w:tcBorders>
          </w:tcPr>
          <w:p w14:paraId="16F37E7B" w14:textId="77777777" w:rsidR="0048698A" w:rsidRDefault="00472AE3">
            <w:r>
              <w:t>Attestation Provided</w:t>
            </w:r>
          </w:p>
        </w:tc>
        <w:tc>
          <w:tcPr>
            <w:tcW w:w="0" w:type="auto"/>
            <w:tcBorders>
              <w:top w:val="single" w:sz="1" w:space="0" w:color="000000"/>
              <w:left w:val="single" w:sz="1" w:space="0" w:color="000000"/>
              <w:bottom w:val="single" w:sz="1" w:space="0" w:color="000000"/>
              <w:right w:val="single" w:sz="1" w:space="0" w:color="000000"/>
            </w:tcBorders>
          </w:tcPr>
          <w:p w14:paraId="1647E8C3" w14:textId="77777777" w:rsidR="0048698A" w:rsidRDefault="00472AE3">
            <w:r>
              <w:rPr>
                <w:highlight w:val="lightGray"/>
              </w:rPr>
              <w:t>{PublisherPrefix}_attestationprovided</w:t>
            </w:r>
          </w:p>
        </w:tc>
        <w:tc>
          <w:tcPr>
            <w:tcW w:w="0" w:type="auto"/>
            <w:tcBorders>
              <w:top w:val="single" w:sz="1" w:space="0" w:color="000000"/>
              <w:left w:val="single" w:sz="1" w:space="0" w:color="000000"/>
              <w:bottom w:val="single" w:sz="1" w:space="0" w:color="000000"/>
              <w:right w:val="single" w:sz="1" w:space="0" w:color="000000"/>
            </w:tcBorders>
          </w:tcPr>
          <w:p w14:paraId="5FB93D88"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607A693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3224E0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618121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7C1637" w14:textId="77777777" w:rsidR="0048698A" w:rsidRDefault="00472AE3">
            <w:r>
              <w:t xml:space="preserve">Whether attestation was provided for this rating.  </w:t>
            </w:r>
            <w:r>
              <w:t>—</w:t>
            </w:r>
            <w:r>
              <w:t xml:space="preserve"> choice CHC-010 LDD Attestation Response</w:t>
            </w:r>
          </w:p>
        </w:tc>
        <w:tc>
          <w:tcPr>
            <w:tcW w:w="0" w:type="auto"/>
            <w:tcBorders>
              <w:top w:val="single" w:sz="1" w:space="0" w:color="000000"/>
              <w:left w:val="single" w:sz="1" w:space="0" w:color="000000"/>
              <w:bottom w:val="single" w:sz="1" w:space="0" w:color="000000"/>
              <w:right w:val="single" w:sz="1" w:space="0" w:color="000000"/>
            </w:tcBorders>
          </w:tcPr>
          <w:p w14:paraId="676D057C" w14:textId="77777777" w:rsidR="0048698A" w:rsidRDefault="00472AE3">
            <w:r>
              <w:t>Designed</w:t>
            </w:r>
          </w:p>
        </w:tc>
      </w:tr>
      <w:tr w:rsidR="0048698A" w14:paraId="7CD6B1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4E8C98" w14:textId="77777777" w:rsidR="0048698A" w:rsidRDefault="00472AE3">
            <w:r>
              <w:t>COL-149</w:t>
            </w:r>
          </w:p>
        </w:tc>
        <w:tc>
          <w:tcPr>
            <w:tcW w:w="0" w:type="auto"/>
            <w:tcBorders>
              <w:top w:val="single" w:sz="1" w:space="0" w:color="000000"/>
              <w:left w:val="single" w:sz="1" w:space="0" w:color="000000"/>
              <w:bottom w:val="single" w:sz="1" w:space="0" w:color="000000"/>
              <w:right w:val="single" w:sz="1" w:space="0" w:color="000000"/>
            </w:tcBorders>
          </w:tcPr>
          <w:p w14:paraId="19746C80" w14:textId="77777777" w:rsidR="0048698A" w:rsidRDefault="00472AE3">
            <w:r>
              <w:t>Response Date</w:t>
            </w:r>
          </w:p>
        </w:tc>
        <w:tc>
          <w:tcPr>
            <w:tcW w:w="0" w:type="auto"/>
            <w:tcBorders>
              <w:top w:val="single" w:sz="1" w:space="0" w:color="000000"/>
              <w:left w:val="single" w:sz="1" w:space="0" w:color="000000"/>
              <w:bottom w:val="single" w:sz="1" w:space="0" w:color="000000"/>
              <w:right w:val="single" w:sz="1" w:space="0" w:color="000000"/>
            </w:tcBorders>
          </w:tcPr>
          <w:p w14:paraId="227336B4" w14:textId="77777777" w:rsidR="0048698A" w:rsidRDefault="00472AE3">
            <w:r>
              <w:rPr>
                <w:highlight w:val="lightGray"/>
              </w:rPr>
              <w:t>{PublisherPrefix}_responsedate</w:t>
            </w:r>
          </w:p>
        </w:tc>
        <w:tc>
          <w:tcPr>
            <w:tcW w:w="0" w:type="auto"/>
            <w:tcBorders>
              <w:top w:val="single" w:sz="1" w:space="0" w:color="000000"/>
              <w:left w:val="single" w:sz="1" w:space="0" w:color="000000"/>
              <w:bottom w:val="single" w:sz="1" w:space="0" w:color="000000"/>
              <w:right w:val="single" w:sz="1" w:space="0" w:color="000000"/>
            </w:tcBorders>
          </w:tcPr>
          <w:p w14:paraId="390666D1"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45A3281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F45846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8F4FD9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B08C92" w14:textId="77777777" w:rsidR="0048698A" w:rsidRDefault="00472AE3">
            <w:r>
              <w:t xml:space="preserve">When the partner responded.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050DC8A2" w14:textId="77777777" w:rsidR="0048698A" w:rsidRDefault="00472AE3">
            <w:r>
              <w:t>Designed</w:t>
            </w:r>
          </w:p>
        </w:tc>
      </w:tr>
      <w:tr w:rsidR="0048698A" w14:paraId="21BC24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68A7CE" w14:textId="77777777" w:rsidR="0048698A" w:rsidRDefault="00472AE3">
            <w:r>
              <w:t>COL-150</w:t>
            </w:r>
          </w:p>
        </w:tc>
        <w:tc>
          <w:tcPr>
            <w:tcW w:w="0" w:type="auto"/>
            <w:tcBorders>
              <w:top w:val="single" w:sz="1" w:space="0" w:color="000000"/>
              <w:left w:val="single" w:sz="1" w:space="0" w:color="000000"/>
              <w:bottom w:val="single" w:sz="1" w:space="0" w:color="000000"/>
              <w:right w:val="single" w:sz="1" w:space="0" w:color="000000"/>
            </w:tcBorders>
          </w:tcPr>
          <w:p w14:paraId="70FA66AB" w14:textId="77777777" w:rsidR="0048698A" w:rsidRDefault="00472AE3">
            <w:r>
              <w:t>Current Reversal Status</w:t>
            </w:r>
          </w:p>
        </w:tc>
        <w:tc>
          <w:tcPr>
            <w:tcW w:w="0" w:type="auto"/>
            <w:tcBorders>
              <w:top w:val="single" w:sz="1" w:space="0" w:color="000000"/>
              <w:left w:val="single" w:sz="1" w:space="0" w:color="000000"/>
              <w:bottom w:val="single" w:sz="1" w:space="0" w:color="000000"/>
              <w:right w:val="single" w:sz="1" w:space="0" w:color="000000"/>
            </w:tcBorders>
          </w:tcPr>
          <w:p w14:paraId="5141B059" w14:textId="77777777" w:rsidR="0048698A" w:rsidRDefault="00472AE3">
            <w:r>
              <w:rPr>
                <w:highlight w:val="lightGray"/>
              </w:rPr>
              <w:t>{PublisherPrefix}_currentreversalstatus</w:t>
            </w:r>
          </w:p>
        </w:tc>
        <w:tc>
          <w:tcPr>
            <w:tcW w:w="0" w:type="auto"/>
            <w:tcBorders>
              <w:top w:val="single" w:sz="1" w:space="0" w:color="000000"/>
              <w:left w:val="single" w:sz="1" w:space="0" w:color="000000"/>
              <w:bottom w:val="single" w:sz="1" w:space="0" w:color="000000"/>
              <w:right w:val="single" w:sz="1" w:space="0" w:color="000000"/>
            </w:tcBorders>
          </w:tcPr>
          <w:p w14:paraId="6017147B"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70799DD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4A8C47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9865CE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A6E8EE" w14:textId="77777777" w:rsidR="0048698A" w:rsidRDefault="00472AE3">
            <w:r>
              <w:t xml:space="preserve">The prevailing reversal outcome. Denormalised from the latest Reversal Request for query and extract performance; the authoritative history lives in TBL-009.  </w:t>
            </w:r>
            <w:r>
              <w:t>—</w:t>
            </w:r>
            <w:r>
              <w:t xml:space="preserve"> choice CHC-012 LDD Reversal Status</w:t>
            </w:r>
          </w:p>
        </w:tc>
        <w:tc>
          <w:tcPr>
            <w:tcW w:w="0" w:type="auto"/>
            <w:tcBorders>
              <w:top w:val="single" w:sz="1" w:space="0" w:color="000000"/>
              <w:left w:val="single" w:sz="1" w:space="0" w:color="000000"/>
              <w:bottom w:val="single" w:sz="1" w:space="0" w:color="000000"/>
              <w:right w:val="single" w:sz="1" w:space="0" w:color="000000"/>
            </w:tcBorders>
          </w:tcPr>
          <w:p w14:paraId="2842B23A" w14:textId="77777777" w:rsidR="0048698A" w:rsidRDefault="00472AE3">
            <w:r>
              <w:t>Designed</w:t>
            </w:r>
          </w:p>
        </w:tc>
      </w:tr>
      <w:tr w:rsidR="0048698A" w14:paraId="17DFB7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D6DC61" w14:textId="77777777" w:rsidR="0048698A" w:rsidRDefault="00472AE3">
            <w:r>
              <w:t>COL-151</w:t>
            </w:r>
          </w:p>
        </w:tc>
        <w:tc>
          <w:tcPr>
            <w:tcW w:w="0" w:type="auto"/>
            <w:tcBorders>
              <w:top w:val="single" w:sz="1" w:space="0" w:color="000000"/>
              <w:left w:val="single" w:sz="1" w:space="0" w:color="000000"/>
              <w:bottom w:val="single" w:sz="1" w:space="0" w:color="000000"/>
              <w:right w:val="single" w:sz="1" w:space="0" w:color="000000"/>
            </w:tcBorders>
          </w:tcPr>
          <w:p w14:paraId="52D15A8A" w14:textId="77777777" w:rsidR="0048698A" w:rsidRDefault="00472AE3">
            <w:r>
              <w:t>Final Rating</w:t>
            </w:r>
          </w:p>
        </w:tc>
        <w:tc>
          <w:tcPr>
            <w:tcW w:w="0" w:type="auto"/>
            <w:tcBorders>
              <w:top w:val="single" w:sz="1" w:space="0" w:color="000000"/>
              <w:left w:val="single" w:sz="1" w:space="0" w:color="000000"/>
              <w:bottom w:val="single" w:sz="1" w:space="0" w:color="000000"/>
              <w:right w:val="single" w:sz="1" w:space="0" w:color="000000"/>
            </w:tcBorders>
          </w:tcPr>
          <w:p w14:paraId="448B5027" w14:textId="77777777" w:rsidR="0048698A" w:rsidRDefault="00472AE3">
            <w:r>
              <w:rPr>
                <w:highlight w:val="lightGray"/>
              </w:rPr>
              <w:t>{PublisherPrefix}_finalrating</w:t>
            </w:r>
          </w:p>
        </w:tc>
        <w:tc>
          <w:tcPr>
            <w:tcW w:w="0" w:type="auto"/>
            <w:tcBorders>
              <w:top w:val="single" w:sz="1" w:space="0" w:color="000000"/>
              <w:left w:val="single" w:sz="1" w:space="0" w:color="000000"/>
              <w:bottom w:val="single" w:sz="1" w:space="0" w:color="000000"/>
              <w:right w:val="single" w:sz="1" w:space="0" w:color="000000"/>
            </w:tcBorders>
          </w:tcPr>
          <w:p w14:paraId="2F8EB0DA"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1023560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6A7A17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7EAD73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4ED8D4" w14:textId="77777777" w:rsidR="0048698A" w:rsidRDefault="00472AE3">
            <w:r>
              <w:t xml:space="preserve">The final rating applied to this role.  </w:t>
            </w:r>
            <w:r>
              <w:t>—</w:t>
            </w:r>
            <w:r>
              <w:t xml:space="preserve"> choice CHC-009 LDD Final Rating; reporting: Primary measure</w:t>
            </w:r>
          </w:p>
        </w:tc>
        <w:tc>
          <w:tcPr>
            <w:tcW w:w="0" w:type="auto"/>
            <w:tcBorders>
              <w:top w:val="single" w:sz="1" w:space="0" w:color="000000"/>
              <w:left w:val="single" w:sz="1" w:space="0" w:color="000000"/>
              <w:bottom w:val="single" w:sz="1" w:space="0" w:color="000000"/>
              <w:right w:val="single" w:sz="1" w:space="0" w:color="000000"/>
            </w:tcBorders>
          </w:tcPr>
          <w:p w14:paraId="56E12F48" w14:textId="77777777" w:rsidR="0048698A" w:rsidRDefault="00472AE3">
            <w:r>
              <w:t>Designed</w:t>
            </w:r>
          </w:p>
        </w:tc>
      </w:tr>
      <w:tr w:rsidR="0048698A" w14:paraId="3674F0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7F062D" w14:textId="77777777" w:rsidR="0048698A" w:rsidRDefault="00472AE3">
            <w:r>
              <w:t>COL-152</w:t>
            </w:r>
          </w:p>
        </w:tc>
        <w:tc>
          <w:tcPr>
            <w:tcW w:w="0" w:type="auto"/>
            <w:tcBorders>
              <w:top w:val="single" w:sz="1" w:space="0" w:color="000000"/>
              <w:left w:val="single" w:sz="1" w:space="0" w:color="000000"/>
              <w:bottom w:val="single" w:sz="1" w:space="0" w:color="000000"/>
              <w:right w:val="single" w:sz="1" w:space="0" w:color="000000"/>
            </w:tcBorders>
          </w:tcPr>
          <w:p w14:paraId="301CE7FB" w14:textId="77777777" w:rsidR="0048698A" w:rsidRDefault="00472AE3">
            <w:r>
              <w:t>Final Credit Decision</w:t>
            </w:r>
          </w:p>
        </w:tc>
        <w:tc>
          <w:tcPr>
            <w:tcW w:w="0" w:type="auto"/>
            <w:tcBorders>
              <w:top w:val="single" w:sz="1" w:space="0" w:color="000000"/>
              <w:left w:val="single" w:sz="1" w:space="0" w:color="000000"/>
              <w:bottom w:val="single" w:sz="1" w:space="0" w:color="000000"/>
              <w:right w:val="single" w:sz="1" w:space="0" w:color="000000"/>
            </w:tcBorders>
          </w:tcPr>
          <w:p w14:paraId="5FFC56EE" w14:textId="77777777" w:rsidR="0048698A" w:rsidRDefault="00472AE3">
            <w:r>
              <w:rPr>
                <w:highlight w:val="lightGray"/>
              </w:rPr>
              <w:t>{PublisherPrefix}_finalcreditdecision</w:t>
            </w:r>
          </w:p>
        </w:tc>
        <w:tc>
          <w:tcPr>
            <w:tcW w:w="0" w:type="auto"/>
            <w:tcBorders>
              <w:top w:val="single" w:sz="1" w:space="0" w:color="000000"/>
              <w:left w:val="single" w:sz="1" w:space="0" w:color="000000"/>
              <w:bottom w:val="single" w:sz="1" w:space="0" w:color="000000"/>
              <w:right w:val="single" w:sz="1" w:space="0" w:color="000000"/>
            </w:tcBorders>
          </w:tcPr>
          <w:p w14:paraId="6E9FE4FD"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720B9C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D8377C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7971CD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3AD84C" w14:textId="77777777" w:rsidR="0048698A" w:rsidRDefault="00472AE3">
            <w:r>
              <w:t xml:space="preserve">Final credit decision recorded on the rating.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2B88B42D" w14:textId="77777777" w:rsidR="0048698A" w:rsidRDefault="00472AE3">
            <w:r>
              <w:t>Designed</w:t>
            </w:r>
          </w:p>
        </w:tc>
      </w:tr>
      <w:tr w:rsidR="0048698A" w14:paraId="7E08C2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40E307" w14:textId="77777777" w:rsidR="0048698A" w:rsidRDefault="00472AE3">
            <w:r>
              <w:t>COL-153</w:t>
            </w:r>
          </w:p>
        </w:tc>
        <w:tc>
          <w:tcPr>
            <w:tcW w:w="0" w:type="auto"/>
            <w:tcBorders>
              <w:top w:val="single" w:sz="1" w:space="0" w:color="000000"/>
              <w:left w:val="single" w:sz="1" w:space="0" w:color="000000"/>
              <w:bottom w:val="single" w:sz="1" w:space="0" w:color="000000"/>
              <w:right w:val="single" w:sz="1" w:space="0" w:color="000000"/>
            </w:tcBorders>
          </w:tcPr>
          <w:p w14:paraId="37524B66" w14:textId="77777777" w:rsidR="0048698A" w:rsidRDefault="00472AE3">
            <w:r>
              <w:t>Final Due Diligence</w:t>
            </w:r>
          </w:p>
        </w:tc>
        <w:tc>
          <w:tcPr>
            <w:tcW w:w="0" w:type="auto"/>
            <w:tcBorders>
              <w:top w:val="single" w:sz="1" w:space="0" w:color="000000"/>
              <w:left w:val="single" w:sz="1" w:space="0" w:color="000000"/>
              <w:bottom w:val="single" w:sz="1" w:space="0" w:color="000000"/>
              <w:right w:val="single" w:sz="1" w:space="0" w:color="000000"/>
            </w:tcBorders>
          </w:tcPr>
          <w:p w14:paraId="6B23694F" w14:textId="77777777" w:rsidR="0048698A" w:rsidRDefault="00472AE3">
            <w:r>
              <w:rPr>
                <w:highlight w:val="lightGray"/>
              </w:rPr>
              <w:t>{PublisherPrefix}_finalduediligence</w:t>
            </w:r>
          </w:p>
        </w:tc>
        <w:tc>
          <w:tcPr>
            <w:tcW w:w="0" w:type="auto"/>
            <w:tcBorders>
              <w:top w:val="single" w:sz="1" w:space="0" w:color="000000"/>
              <w:left w:val="single" w:sz="1" w:space="0" w:color="000000"/>
              <w:bottom w:val="single" w:sz="1" w:space="0" w:color="000000"/>
              <w:right w:val="single" w:sz="1" w:space="0" w:color="000000"/>
            </w:tcBorders>
          </w:tcPr>
          <w:p w14:paraId="488BF30F"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BF86DE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49DF10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A34111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A7FF1F3" w14:textId="77777777" w:rsidR="0048698A" w:rsidRDefault="00472AE3">
            <w:r>
              <w:t xml:space="preserve">Final due diligence assessment.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5971CE6B" w14:textId="77777777" w:rsidR="0048698A" w:rsidRDefault="00472AE3">
            <w:r>
              <w:t>Designed</w:t>
            </w:r>
          </w:p>
        </w:tc>
      </w:tr>
      <w:tr w:rsidR="0048698A" w14:paraId="2671DD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0FFF5E" w14:textId="77777777" w:rsidR="0048698A" w:rsidRDefault="00472AE3">
            <w:r>
              <w:t>COL-154</w:t>
            </w:r>
          </w:p>
        </w:tc>
        <w:tc>
          <w:tcPr>
            <w:tcW w:w="0" w:type="auto"/>
            <w:tcBorders>
              <w:top w:val="single" w:sz="1" w:space="0" w:color="000000"/>
              <w:left w:val="single" w:sz="1" w:space="0" w:color="000000"/>
              <w:bottom w:val="single" w:sz="1" w:space="0" w:color="000000"/>
              <w:right w:val="single" w:sz="1" w:space="0" w:color="000000"/>
            </w:tcBorders>
          </w:tcPr>
          <w:p w14:paraId="4DC479F6" w14:textId="77777777" w:rsidR="0048698A" w:rsidRDefault="00472AE3">
            <w:r>
              <w:t>Final DLA</w:t>
            </w:r>
          </w:p>
        </w:tc>
        <w:tc>
          <w:tcPr>
            <w:tcW w:w="0" w:type="auto"/>
            <w:tcBorders>
              <w:top w:val="single" w:sz="1" w:space="0" w:color="000000"/>
              <w:left w:val="single" w:sz="1" w:space="0" w:color="000000"/>
              <w:bottom w:val="single" w:sz="1" w:space="0" w:color="000000"/>
              <w:right w:val="single" w:sz="1" w:space="0" w:color="000000"/>
            </w:tcBorders>
          </w:tcPr>
          <w:p w14:paraId="0587B0C8" w14:textId="77777777" w:rsidR="0048698A" w:rsidRDefault="00472AE3">
            <w:r>
              <w:rPr>
                <w:highlight w:val="lightGray"/>
              </w:rPr>
              <w:t>{PublisherPrefix}_finaldla</w:t>
            </w:r>
          </w:p>
        </w:tc>
        <w:tc>
          <w:tcPr>
            <w:tcW w:w="0" w:type="auto"/>
            <w:tcBorders>
              <w:top w:val="single" w:sz="1" w:space="0" w:color="000000"/>
              <w:left w:val="single" w:sz="1" w:space="0" w:color="000000"/>
              <w:bottom w:val="single" w:sz="1" w:space="0" w:color="000000"/>
              <w:right w:val="single" w:sz="1" w:space="0" w:color="000000"/>
            </w:tcBorders>
          </w:tcPr>
          <w:p w14:paraId="41959709"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2D01ED2"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53B1D0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7D48A7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D13F5D" w14:textId="77777777" w:rsidR="0048698A" w:rsidRDefault="00472AE3">
            <w:r>
              <w:t xml:space="preserve">Final delegated lending authority assessment.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7978B2D7" w14:textId="77777777" w:rsidR="0048698A" w:rsidRDefault="00472AE3">
            <w:r>
              <w:t>Designed</w:t>
            </w:r>
          </w:p>
        </w:tc>
      </w:tr>
      <w:tr w:rsidR="0048698A" w14:paraId="7EE390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3A8B7F" w14:textId="77777777" w:rsidR="0048698A" w:rsidRDefault="00472AE3">
            <w:r>
              <w:t>COL-155</w:t>
            </w:r>
          </w:p>
        </w:tc>
        <w:tc>
          <w:tcPr>
            <w:tcW w:w="0" w:type="auto"/>
            <w:tcBorders>
              <w:top w:val="single" w:sz="1" w:space="0" w:color="000000"/>
              <w:left w:val="single" w:sz="1" w:space="0" w:color="000000"/>
              <w:bottom w:val="single" w:sz="1" w:space="0" w:color="000000"/>
              <w:right w:val="single" w:sz="1" w:space="0" w:color="000000"/>
            </w:tcBorders>
          </w:tcPr>
          <w:p w14:paraId="56067B6D" w14:textId="77777777" w:rsidR="0048698A" w:rsidRDefault="00472AE3">
            <w:r>
              <w:t>Overturn</w:t>
            </w:r>
          </w:p>
        </w:tc>
        <w:tc>
          <w:tcPr>
            <w:tcW w:w="0" w:type="auto"/>
            <w:tcBorders>
              <w:top w:val="single" w:sz="1" w:space="0" w:color="000000"/>
              <w:left w:val="single" w:sz="1" w:space="0" w:color="000000"/>
              <w:bottom w:val="single" w:sz="1" w:space="0" w:color="000000"/>
              <w:right w:val="single" w:sz="1" w:space="0" w:color="000000"/>
            </w:tcBorders>
          </w:tcPr>
          <w:p w14:paraId="51B9DAD7" w14:textId="77777777" w:rsidR="0048698A" w:rsidRDefault="00472AE3">
            <w:r>
              <w:rPr>
                <w:highlight w:val="lightGray"/>
              </w:rPr>
              <w:t>{PublisherPrefix}_overturn</w:t>
            </w:r>
          </w:p>
        </w:tc>
        <w:tc>
          <w:tcPr>
            <w:tcW w:w="0" w:type="auto"/>
            <w:tcBorders>
              <w:top w:val="single" w:sz="1" w:space="0" w:color="000000"/>
              <w:left w:val="single" w:sz="1" w:space="0" w:color="000000"/>
              <w:bottom w:val="single" w:sz="1" w:space="0" w:color="000000"/>
              <w:right w:val="single" w:sz="1" w:space="0" w:color="000000"/>
            </w:tcBorders>
          </w:tcPr>
          <w:p w14:paraId="620D4691"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3259081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C970A0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969966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BC9730" w14:textId="77777777" w:rsidR="0048698A" w:rsidRDefault="00472AE3">
            <w:r>
              <w:t xml:space="preserve">Whether the original rating was overturned.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6800B9C4" w14:textId="77777777" w:rsidR="0048698A" w:rsidRDefault="00472AE3">
            <w:r>
              <w:t>Designed</w:t>
            </w:r>
          </w:p>
        </w:tc>
      </w:tr>
      <w:tr w:rsidR="0048698A" w14:paraId="5AFE54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231290" w14:textId="77777777" w:rsidR="0048698A" w:rsidRDefault="00472AE3">
            <w:r>
              <w:t>COL-156</w:t>
            </w:r>
          </w:p>
        </w:tc>
        <w:tc>
          <w:tcPr>
            <w:tcW w:w="0" w:type="auto"/>
            <w:tcBorders>
              <w:top w:val="single" w:sz="1" w:space="0" w:color="000000"/>
              <w:left w:val="single" w:sz="1" w:space="0" w:color="000000"/>
              <w:bottom w:val="single" w:sz="1" w:space="0" w:color="000000"/>
              <w:right w:val="single" w:sz="1" w:space="0" w:color="000000"/>
            </w:tcBorders>
          </w:tcPr>
          <w:p w14:paraId="0B8C1A9F" w14:textId="77777777" w:rsidR="0048698A" w:rsidRDefault="00472AE3">
            <w:r>
              <w:t>Shared On</w:t>
            </w:r>
          </w:p>
        </w:tc>
        <w:tc>
          <w:tcPr>
            <w:tcW w:w="0" w:type="auto"/>
            <w:tcBorders>
              <w:top w:val="single" w:sz="1" w:space="0" w:color="000000"/>
              <w:left w:val="single" w:sz="1" w:space="0" w:color="000000"/>
              <w:bottom w:val="single" w:sz="1" w:space="0" w:color="000000"/>
              <w:right w:val="single" w:sz="1" w:space="0" w:color="000000"/>
            </w:tcBorders>
          </w:tcPr>
          <w:p w14:paraId="18E6066D" w14:textId="77777777" w:rsidR="0048698A" w:rsidRDefault="00472AE3">
            <w:r>
              <w:rPr>
                <w:highlight w:val="lightGray"/>
              </w:rPr>
              <w:t>{PublisherPrefix}_sharedon</w:t>
            </w:r>
          </w:p>
        </w:tc>
        <w:tc>
          <w:tcPr>
            <w:tcW w:w="0" w:type="auto"/>
            <w:tcBorders>
              <w:top w:val="single" w:sz="1" w:space="0" w:color="000000"/>
              <w:left w:val="single" w:sz="1" w:space="0" w:color="000000"/>
              <w:bottom w:val="single" w:sz="1" w:space="0" w:color="000000"/>
              <w:right w:val="single" w:sz="1" w:space="0" w:color="000000"/>
            </w:tcBorders>
          </w:tcPr>
          <w:p w14:paraId="4B915412"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2153138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B20E57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810657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107E02" w14:textId="77777777" w:rsidR="0048698A" w:rsidRDefault="00472AE3">
            <w:r>
              <w:t xml:space="preserve">When the preliminary or final result was shared with the partner.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2BBF0A63" w14:textId="77777777" w:rsidR="0048698A" w:rsidRDefault="00472AE3">
            <w:r>
              <w:t>Designed</w:t>
            </w:r>
          </w:p>
        </w:tc>
      </w:tr>
      <w:tr w:rsidR="0048698A" w14:paraId="21C1FF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0DD813" w14:textId="77777777" w:rsidR="0048698A" w:rsidRDefault="00472AE3">
            <w:r>
              <w:t>COL-157</w:t>
            </w:r>
          </w:p>
        </w:tc>
        <w:tc>
          <w:tcPr>
            <w:tcW w:w="0" w:type="auto"/>
            <w:tcBorders>
              <w:top w:val="single" w:sz="1" w:space="0" w:color="000000"/>
              <w:left w:val="single" w:sz="1" w:space="0" w:color="000000"/>
              <w:bottom w:val="single" w:sz="1" w:space="0" w:color="000000"/>
              <w:right w:val="single" w:sz="1" w:space="0" w:color="000000"/>
            </w:tcBorders>
          </w:tcPr>
          <w:p w14:paraId="30273D06" w14:textId="77777777" w:rsidR="0048698A" w:rsidRDefault="00472AE3">
            <w:r>
              <w:t>Shared By</w:t>
            </w:r>
          </w:p>
        </w:tc>
        <w:tc>
          <w:tcPr>
            <w:tcW w:w="0" w:type="auto"/>
            <w:tcBorders>
              <w:top w:val="single" w:sz="1" w:space="0" w:color="000000"/>
              <w:left w:val="single" w:sz="1" w:space="0" w:color="000000"/>
              <w:bottom w:val="single" w:sz="1" w:space="0" w:color="000000"/>
              <w:right w:val="single" w:sz="1" w:space="0" w:color="000000"/>
            </w:tcBorders>
          </w:tcPr>
          <w:p w14:paraId="6C5CED23" w14:textId="77777777" w:rsidR="0048698A" w:rsidRDefault="00472AE3">
            <w:r>
              <w:rPr>
                <w:highlight w:val="lightGray"/>
              </w:rPr>
              <w:t>{PublisherPrefix}_sharedbyid</w:t>
            </w:r>
          </w:p>
        </w:tc>
        <w:tc>
          <w:tcPr>
            <w:tcW w:w="0" w:type="auto"/>
            <w:tcBorders>
              <w:top w:val="single" w:sz="1" w:space="0" w:color="000000"/>
              <w:left w:val="single" w:sz="1" w:space="0" w:color="000000"/>
              <w:bottom w:val="single" w:sz="1" w:space="0" w:color="000000"/>
              <w:right w:val="single" w:sz="1" w:space="0" w:color="000000"/>
            </w:tcBorders>
          </w:tcPr>
          <w:p w14:paraId="44024F60"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27ABF2D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A90CBB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FE43DF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2A0AB1" w14:textId="77777777" w:rsidR="0048698A" w:rsidRDefault="00472AE3">
            <w:r>
              <w:t xml:space="preserve">The user who shared the result. Senior (peer review) Analysts are prohibited from sharing </w:t>
            </w:r>
            <w:r>
              <w:t>—</w:t>
            </w:r>
            <w:r>
              <w:t xml:space="preserve"> enforced server-side per SEC-006, not by hiding the control.</w:t>
            </w:r>
          </w:p>
        </w:tc>
        <w:tc>
          <w:tcPr>
            <w:tcW w:w="0" w:type="auto"/>
            <w:tcBorders>
              <w:top w:val="single" w:sz="1" w:space="0" w:color="000000"/>
              <w:left w:val="single" w:sz="1" w:space="0" w:color="000000"/>
              <w:bottom w:val="single" w:sz="1" w:space="0" w:color="000000"/>
              <w:right w:val="single" w:sz="1" w:space="0" w:color="000000"/>
            </w:tcBorders>
          </w:tcPr>
          <w:p w14:paraId="41E8F9BF" w14:textId="77777777" w:rsidR="0048698A" w:rsidRDefault="00472AE3">
            <w:r>
              <w:t>Designed</w:t>
            </w:r>
          </w:p>
        </w:tc>
      </w:tr>
      <w:tr w:rsidR="0048698A" w14:paraId="0CB458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697B63" w14:textId="77777777" w:rsidR="0048698A" w:rsidRDefault="00472AE3">
            <w:r>
              <w:t>COL-158</w:t>
            </w:r>
          </w:p>
        </w:tc>
        <w:tc>
          <w:tcPr>
            <w:tcW w:w="0" w:type="auto"/>
            <w:tcBorders>
              <w:top w:val="single" w:sz="1" w:space="0" w:color="000000"/>
              <w:left w:val="single" w:sz="1" w:space="0" w:color="000000"/>
              <w:bottom w:val="single" w:sz="1" w:space="0" w:color="000000"/>
              <w:right w:val="single" w:sz="1" w:space="0" w:color="000000"/>
            </w:tcBorders>
          </w:tcPr>
          <w:p w14:paraId="2BAF4F98" w14:textId="77777777" w:rsidR="0048698A" w:rsidRDefault="00472AE3">
            <w:r>
              <w:t>Counter Value At Rating</w:t>
            </w:r>
          </w:p>
        </w:tc>
        <w:tc>
          <w:tcPr>
            <w:tcW w:w="0" w:type="auto"/>
            <w:tcBorders>
              <w:top w:val="single" w:sz="1" w:space="0" w:color="000000"/>
              <w:left w:val="single" w:sz="1" w:space="0" w:color="000000"/>
              <w:bottom w:val="single" w:sz="1" w:space="0" w:color="000000"/>
              <w:right w:val="single" w:sz="1" w:space="0" w:color="000000"/>
            </w:tcBorders>
          </w:tcPr>
          <w:p w14:paraId="7F8D50C2" w14:textId="77777777" w:rsidR="0048698A" w:rsidRDefault="00472AE3">
            <w:r>
              <w:rPr>
                <w:highlight w:val="lightGray"/>
              </w:rPr>
              <w:t>{PublisherPrefix}_countervalueatrating</w:t>
            </w:r>
          </w:p>
        </w:tc>
        <w:tc>
          <w:tcPr>
            <w:tcW w:w="0" w:type="auto"/>
            <w:tcBorders>
              <w:top w:val="single" w:sz="1" w:space="0" w:color="000000"/>
              <w:left w:val="single" w:sz="1" w:space="0" w:color="000000"/>
              <w:bottom w:val="single" w:sz="1" w:space="0" w:color="000000"/>
              <w:right w:val="single" w:sz="1" w:space="0" w:color="000000"/>
            </w:tcBorders>
          </w:tcPr>
          <w:p w14:paraId="6B601ACF"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60F16C9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8E08EC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9D2A75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16B554E" w14:textId="77777777" w:rsidR="0048698A" w:rsidRDefault="00472AE3">
            <w:r>
              <w:t xml:space="preserve">The operator's prevailing counter value at the moment of rating, which determined the escalation level. Persisted because the escalation decision must remain explicable after later counter movements.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7DB465DA" w14:textId="77777777" w:rsidR="0048698A" w:rsidRDefault="00472AE3">
            <w:r>
              <w:t>Designed</w:t>
            </w:r>
          </w:p>
        </w:tc>
      </w:tr>
      <w:tr w:rsidR="0048698A" w14:paraId="3A4288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A88E0A" w14:textId="77777777" w:rsidR="0048698A" w:rsidRDefault="00472AE3">
            <w:r>
              <w:t>COL-159</w:t>
            </w:r>
          </w:p>
        </w:tc>
        <w:tc>
          <w:tcPr>
            <w:tcW w:w="0" w:type="auto"/>
            <w:tcBorders>
              <w:top w:val="single" w:sz="1" w:space="0" w:color="000000"/>
              <w:left w:val="single" w:sz="1" w:space="0" w:color="000000"/>
              <w:bottom w:val="single" w:sz="1" w:space="0" w:color="000000"/>
              <w:right w:val="single" w:sz="1" w:space="0" w:color="000000"/>
            </w:tcBorders>
          </w:tcPr>
          <w:p w14:paraId="465E1CF4" w14:textId="77777777" w:rsidR="0048698A" w:rsidRDefault="00472AE3">
            <w:r>
              <w:t>Escalation Level</w:t>
            </w:r>
          </w:p>
        </w:tc>
        <w:tc>
          <w:tcPr>
            <w:tcW w:w="0" w:type="auto"/>
            <w:tcBorders>
              <w:top w:val="single" w:sz="1" w:space="0" w:color="000000"/>
              <w:left w:val="single" w:sz="1" w:space="0" w:color="000000"/>
              <w:bottom w:val="single" w:sz="1" w:space="0" w:color="000000"/>
              <w:right w:val="single" w:sz="1" w:space="0" w:color="000000"/>
            </w:tcBorders>
          </w:tcPr>
          <w:p w14:paraId="23899848" w14:textId="77777777" w:rsidR="0048698A" w:rsidRDefault="00472AE3">
            <w:r>
              <w:rPr>
                <w:highlight w:val="lightGray"/>
              </w:rPr>
              <w:t>{PublisherPrefix}_escalationlevel</w:t>
            </w:r>
          </w:p>
        </w:tc>
        <w:tc>
          <w:tcPr>
            <w:tcW w:w="0" w:type="auto"/>
            <w:tcBorders>
              <w:top w:val="single" w:sz="1" w:space="0" w:color="000000"/>
              <w:left w:val="single" w:sz="1" w:space="0" w:color="000000"/>
              <w:bottom w:val="single" w:sz="1" w:space="0" w:color="000000"/>
              <w:right w:val="single" w:sz="1" w:space="0" w:color="000000"/>
            </w:tcBorders>
          </w:tcPr>
          <w:p w14:paraId="70A3BB40"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54536FD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FF5C8F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32AB6D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B54886" w14:textId="77777777" w:rsidR="0048698A" w:rsidRDefault="00472AE3">
            <w:r>
              <w:t xml:space="preserve">The escalation level derived from the counter value at rating.  </w:t>
            </w:r>
            <w:r>
              <w:t>—</w:t>
            </w:r>
            <w:r>
              <w:t xml:space="preserve"> choice CHC-017 LDD Escalation Level</w:t>
            </w:r>
          </w:p>
        </w:tc>
        <w:tc>
          <w:tcPr>
            <w:tcW w:w="0" w:type="auto"/>
            <w:tcBorders>
              <w:top w:val="single" w:sz="1" w:space="0" w:color="000000"/>
              <w:left w:val="single" w:sz="1" w:space="0" w:color="000000"/>
              <w:bottom w:val="single" w:sz="1" w:space="0" w:color="000000"/>
              <w:right w:val="single" w:sz="1" w:space="0" w:color="000000"/>
            </w:tcBorders>
          </w:tcPr>
          <w:p w14:paraId="2DABFE2B" w14:textId="77777777" w:rsidR="0048698A" w:rsidRDefault="00472AE3">
            <w:r>
              <w:t>Designed</w:t>
            </w:r>
          </w:p>
        </w:tc>
      </w:tr>
    </w:tbl>
    <w:p w14:paraId="2568FDD6" w14:textId="77777777" w:rsidR="0048698A" w:rsidRDefault="0048698A"/>
    <w:p w14:paraId="47DEC24C" w14:textId="77777777" w:rsidR="0048698A" w:rsidRDefault="00472AE3">
      <w:pPr>
        <w:pStyle w:val="Heading3"/>
      </w:pPr>
      <w:bookmarkStart w:id="60" w:name="_Toc238805212"/>
      <w:r>
        <w:t xml:space="preserve">TBL-007 </w:t>
      </w:r>
      <w:r>
        <w:t>—</w:t>
      </w:r>
      <w:r>
        <w:t xml:space="preserve"> LDD Rating Error (5 columns)</w:t>
      </w:r>
      <w:bookmarkEnd w:id="6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46"/>
        <w:gridCol w:w="1049"/>
        <w:gridCol w:w="2653"/>
        <w:gridCol w:w="877"/>
        <w:gridCol w:w="928"/>
        <w:gridCol w:w="685"/>
        <w:gridCol w:w="771"/>
        <w:gridCol w:w="1198"/>
        <w:gridCol w:w="955"/>
      </w:tblGrid>
      <w:tr w:rsidR="0048698A" w14:paraId="469AC4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D0C95B"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2FC9898B"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1AE5909"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89A894E"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5B9269C6"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1AF0B543"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1F668723"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3B5AFB3E"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2C6555D6" w14:textId="77777777" w:rsidR="0048698A" w:rsidRDefault="00472AE3">
            <w:r>
              <w:t>Status</w:t>
            </w:r>
          </w:p>
        </w:tc>
      </w:tr>
      <w:tr w:rsidR="0048698A" w14:paraId="249561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655049" w14:textId="77777777" w:rsidR="0048698A" w:rsidRDefault="00472AE3">
            <w:r>
              <w:t>COL-160</w:t>
            </w:r>
          </w:p>
        </w:tc>
        <w:tc>
          <w:tcPr>
            <w:tcW w:w="0" w:type="auto"/>
            <w:tcBorders>
              <w:top w:val="single" w:sz="1" w:space="0" w:color="000000"/>
              <w:left w:val="single" w:sz="1" w:space="0" w:color="000000"/>
              <w:bottom w:val="single" w:sz="1" w:space="0" w:color="000000"/>
              <w:right w:val="single" w:sz="1" w:space="0" w:color="000000"/>
            </w:tcBorders>
          </w:tcPr>
          <w:p w14:paraId="5BC5DB1B" w14:textId="77777777" w:rsidR="0048698A" w:rsidRDefault="00472AE3">
            <w:r>
              <w:t>Rating Error</w:t>
            </w:r>
          </w:p>
        </w:tc>
        <w:tc>
          <w:tcPr>
            <w:tcW w:w="0" w:type="auto"/>
            <w:tcBorders>
              <w:top w:val="single" w:sz="1" w:space="0" w:color="000000"/>
              <w:left w:val="single" w:sz="1" w:space="0" w:color="000000"/>
              <w:bottom w:val="single" w:sz="1" w:space="0" w:color="000000"/>
              <w:right w:val="single" w:sz="1" w:space="0" w:color="000000"/>
            </w:tcBorders>
          </w:tcPr>
          <w:p w14:paraId="50738BCD" w14:textId="77777777" w:rsidR="0048698A" w:rsidRDefault="00472AE3">
            <w:r>
              <w:rPr>
                <w:highlight w:val="lightGray"/>
              </w:rPr>
              <w:t>{PublisherPrefix}_ratingerrordisplay</w:t>
            </w:r>
          </w:p>
        </w:tc>
        <w:tc>
          <w:tcPr>
            <w:tcW w:w="0" w:type="auto"/>
            <w:tcBorders>
              <w:top w:val="single" w:sz="1" w:space="0" w:color="000000"/>
              <w:left w:val="single" w:sz="1" w:space="0" w:color="000000"/>
              <w:bottom w:val="single" w:sz="1" w:space="0" w:color="000000"/>
              <w:right w:val="single" w:sz="1" w:space="0" w:color="000000"/>
            </w:tcBorders>
          </w:tcPr>
          <w:p w14:paraId="7BC70E0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E71816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37F01A7"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A6F08F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B8708E" w14:textId="77777777" w:rsidR="0048698A" w:rsidRDefault="00472AE3">
            <w:r>
              <w:t xml:space="preserve">Display name.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4EC2DC97" w14:textId="77777777" w:rsidR="0048698A" w:rsidRDefault="00472AE3">
            <w:r>
              <w:t>Designed</w:t>
            </w:r>
          </w:p>
        </w:tc>
      </w:tr>
      <w:tr w:rsidR="0048698A" w14:paraId="375B21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B7162B" w14:textId="77777777" w:rsidR="0048698A" w:rsidRDefault="00472AE3">
            <w:r>
              <w:t>COL-161</w:t>
            </w:r>
          </w:p>
        </w:tc>
        <w:tc>
          <w:tcPr>
            <w:tcW w:w="0" w:type="auto"/>
            <w:tcBorders>
              <w:top w:val="single" w:sz="1" w:space="0" w:color="000000"/>
              <w:left w:val="single" w:sz="1" w:space="0" w:color="000000"/>
              <w:bottom w:val="single" w:sz="1" w:space="0" w:color="000000"/>
              <w:right w:val="single" w:sz="1" w:space="0" w:color="000000"/>
            </w:tcBorders>
          </w:tcPr>
          <w:p w14:paraId="37DA28F1" w14:textId="77777777" w:rsidR="0048698A" w:rsidRDefault="00472AE3">
            <w:r>
              <w:t>Role Rating</w:t>
            </w:r>
          </w:p>
        </w:tc>
        <w:tc>
          <w:tcPr>
            <w:tcW w:w="0" w:type="auto"/>
            <w:tcBorders>
              <w:top w:val="single" w:sz="1" w:space="0" w:color="000000"/>
              <w:left w:val="single" w:sz="1" w:space="0" w:color="000000"/>
              <w:bottom w:val="single" w:sz="1" w:space="0" w:color="000000"/>
              <w:right w:val="single" w:sz="1" w:space="0" w:color="000000"/>
            </w:tcBorders>
          </w:tcPr>
          <w:p w14:paraId="47617DAB" w14:textId="77777777" w:rsidR="0048698A" w:rsidRDefault="00472AE3">
            <w:r>
              <w:rPr>
                <w:highlight w:val="lightGray"/>
              </w:rPr>
              <w:t>{PublisherPrefix}_roleratingid</w:t>
            </w:r>
          </w:p>
        </w:tc>
        <w:tc>
          <w:tcPr>
            <w:tcW w:w="0" w:type="auto"/>
            <w:tcBorders>
              <w:top w:val="single" w:sz="1" w:space="0" w:color="000000"/>
              <w:left w:val="single" w:sz="1" w:space="0" w:color="000000"/>
              <w:bottom w:val="single" w:sz="1" w:space="0" w:color="000000"/>
              <w:right w:val="single" w:sz="1" w:space="0" w:color="000000"/>
            </w:tcBorders>
          </w:tcPr>
          <w:p w14:paraId="021ED3FB"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73B6E2E7"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A2BA3E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73B48D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66CA09" w14:textId="77777777" w:rsidR="0048698A" w:rsidRDefault="00472AE3">
            <w:r>
              <w:t>Parent rating.</w:t>
            </w:r>
          </w:p>
        </w:tc>
        <w:tc>
          <w:tcPr>
            <w:tcW w:w="0" w:type="auto"/>
            <w:tcBorders>
              <w:top w:val="single" w:sz="1" w:space="0" w:color="000000"/>
              <w:left w:val="single" w:sz="1" w:space="0" w:color="000000"/>
              <w:bottom w:val="single" w:sz="1" w:space="0" w:color="000000"/>
              <w:right w:val="single" w:sz="1" w:space="0" w:color="000000"/>
            </w:tcBorders>
          </w:tcPr>
          <w:p w14:paraId="6A6171E4" w14:textId="77777777" w:rsidR="0048698A" w:rsidRDefault="00472AE3">
            <w:r>
              <w:t>Designed</w:t>
            </w:r>
          </w:p>
        </w:tc>
      </w:tr>
      <w:tr w:rsidR="0048698A" w14:paraId="494A53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25E33F" w14:textId="77777777" w:rsidR="0048698A" w:rsidRDefault="00472AE3">
            <w:r>
              <w:t>COL-162</w:t>
            </w:r>
          </w:p>
        </w:tc>
        <w:tc>
          <w:tcPr>
            <w:tcW w:w="0" w:type="auto"/>
            <w:tcBorders>
              <w:top w:val="single" w:sz="1" w:space="0" w:color="000000"/>
              <w:left w:val="single" w:sz="1" w:space="0" w:color="000000"/>
              <w:bottom w:val="single" w:sz="1" w:space="0" w:color="000000"/>
              <w:right w:val="single" w:sz="1" w:space="0" w:color="000000"/>
            </w:tcBorders>
          </w:tcPr>
          <w:p w14:paraId="4E8BC5D9" w14:textId="77777777" w:rsidR="0048698A" w:rsidRDefault="00472AE3">
            <w:r>
              <w:t>Error</w:t>
            </w:r>
          </w:p>
        </w:tc>
        <w:tc>
          <w:tcPr>
            <w:tcW w:w="0" w:type="auto"/>
            <w:tcBorders>
              <w:top w:val="single" w:sz="1" w:space="0" w:color="000000"/>
              <w:left w:val="single" w:sz="1" w:space="0" w:color="000000"/>
              <w:bottom w:val="single" w:sz="1" w:space="0" w:color="000000"/>
              <w:right w:val="single" w:sz="1" w:space="0" w:color="000000"/>
            </w:tcBorders>
          </w:tcPr>
          <w:p w14:paraId="6331E721" w14:textId="77777777" w:rsidR="0048698A" w:rsidRDefault="00472AE3">
            <w:r>
              <w:rPr>
                <w:highlight w:val="lightGray"/>
              </w:rPr>
              <w:t>{PublisherPrefix}_errorid</w:t>
            </w:r>
          </w:p>
        </w:tc>
        <w:tc>
          <w:tcPr>
            <w:tcW w:w="0" w:type="auto"/>
            <w:tcBorders>
              <w:top w:val="single" w:sz="1" w:space="0" w:color="000000"/>
              <w:left w:val="single" w:sz="1" w:space="0" w:color="000000"/>
              <w:bottom w:val="single" w:sz="1" w:space="0" w:color="000000"/>
              <w:right w:val="single" w:sz="1" w:space="0" w:color="000000"/>
            </w:tcBorders>
          </w:tcPr>
          <w:p w14:paraId="0C7CB9E7"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27F48F63"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C2D92D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B67460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F75BFB" w14:textId="77777777" w:rsidR="0048698A" w:rsidRDefault="00472AE3">
            <w:r>
              <w:t>The error from the business-maintained error catalogue.</w:t>
            </w:r>
          </w:p>
        </w:tc>
        <w:tc>
          <w:tcPr>
            <w:tcW w:w="0" w:type="auto"/>
            <w:tcBorders>
              <w:top w:val="single" w:sz="1" w:space="0" w:color="000000"/>
              <w:left w:val="single" w:sz="1" w:space="0" w:color="000000"/>
              <w:bottom w:val="single" w:sz="1" w:space="0" w:color="000000"/>
              <w:right w:val="single" w:sz="1" w:space="0" w:color="000000"/>
            </w:tcBorders>
          </w:tcPr>
          <w:p w14:paraId="33907E4E" w14:textId="77777777" w:rsidR="0048698A" w:rsidRDefault="00472AE3">
            <w:r>
              <w:t>Designed</w:t>
            </w:r>
          </w:p>
        </w:tc>
      </w:tr>
      <w:tr w:rsidR="0048698A" w14:paraId="5BF6CC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659AD9" w14:textId="77777777" w:rsidR="0048698A" w:rsidRDefault="00472AE3">
            <w:r>
              <w:t>COL-163</w:t>
            </w:r>
          </w:p>
        </w:tc>
        <w:tc>
          <w:tcPr>
            <w:tcW w:w="0" w:type="auto"/>
            <w:tcBorders>
              <w:top w:val="single" w:sz="1" w:space="0" w:color="000000"/>
              <w:left w:val="single" w:sz="1" w:space="0" w:color="000000"/>
              <w:bottom w:val="single" w:sz="1" w:space="0" w:color="000000"/>
              <w:right w:val="single" w:sz="1" w:space="0" w:color="000000"/>
            </w:tcBorders>
          </w:tcPr>
          <w:p w14:paraId="2BF244D5" w14:textId="77777777" w:rsidR="0048698A" w:rsidRDefault="00472AE3">
            <w:r>
              <w:t>Sequence</w:t>
            </w:r>
          </w:p>
        </w:tc>
        <w:tc>
          <w:tcPr>
            <w:tcW w:w="0" w:type="auto"/>
            <w:tcBorders>
              <w:top w:val="single" w:sz="1" w:space="0" w:color="000000"/>
              <w:left w:val="single" w:sz="1" w:space="0" w:color="000000"/>
              <w:bottom w:val="single" w:sz="1" w:space="0" w:color="000000"/>
              <w:right w:val="single" w:sz="1" w:space="0" w:color="000000"/>
            </w:tcBorders>
          </w:tcPr>
          <w:p w14:paraId="08477C98" w14:textId="77777777" w:rsidR="0048698A" w:rsidRDefault="00472AE3">
            <w:r>
              <w:rPr>
                <w:highlight w:val="lightGray"/>
              </w:rPr>
              <w:t>{PublisherPrefix}_sequence</w:t>
            </w:r>
          </w:p>
        </w:tc>
        <w:tc>
          <w:tcPr>
            <w:tcW w:w="0" w:type="auto"/>
            <w:tcBorders>
              <w:top w:val="single" w:sz="1" w:space="0" w:color="000000"/>
              <w:left w:val="single" w:sz="1" w:space="0" w:color="000000"/>
              <w:bottom w:val="single" w:sz="1" w:space="0" w:color="000000"/>
              <w:right w:val="single" w:sz="1" w:space="0" w:color="000000"/>
            </w:tcBorders>
          </w:tcPr>
          <w:p w14:paraId="39838532"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0599AEE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3D872D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1B9A90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A9610A3" w14:textId="77777777" w:rsidR="0048698A" w:rsidRDefault="00472AE3">
            <w:r>
              <w:t xml:space="preserve">Display order of the secondary error.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4A0925AA" w14:textId="77777777" w:rsidR="0048698A" w:rsidRDefault="00472AE3">
            <w:r>
              <w:t>Designed</w:t>
            </w:r>
          </w:p>
        </w:tc>
      </w:tr>
      <w:tr w:rsidR="0048698A" w14:paraId="75991D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11A58C" w14:textId="77777777" w:rsidR="0048698A" w:rsidRDefault="00472AE3">
            <w:r>
              <w:t>COL-164</w:t>
            </w:r>
          </w:p>
        </w:tc>
        <w:tc>
          <w:tcPr>
            <w:tcW w:w="0" w:type="auto"/>
            <w:tcBorders>
              <w:top w:val="single" w:sz="1" w:space="0" w:color="000000"/>
              <w:left w:val="single" w:sz="1" w:space="0" w:color="000000"/>
              <w:bottom w:val="single" w:sz="1" w:space="0" w:color="000000"/>
              <w:right w:val="single" w:sz="1" w:space="0" w:color="000000"/>
            </w:tcBorders>
          </w:tcPr>
          <w:p w14:paraId="0E08B66B" w14:textId="77777777" w:rsidR="0048698A" w:rsidRDefault="00472AE3">
            <w:r>
              <w:t>Comments</w:t>
            </w:r>
          </w:p>
        </w:tc>
        <w:tc>
          <w:tcPr>
            <w:tcW w:w="0" w:type="auto"/>
            <w:tcBorders>
              <w:top w:val="single" w:sz="1" w:space="0" w:color="000000"/>
              <w:left w:val="single" w:sz="1" w:space="0" w:color="000000"/>
              <w:bottom w:val="single" w:sz="1" w:space="0" w:color="000000"/>
              <w:right w:val="single" w:sz="1" w:space="0" w:color="000000"/>
            </w:tcBorders>
          </w:tcPr>
          <w:p w14:paraId="7F4AD014" w14:textId="77777777" w:rsidR="0048698A" w:rsidRDefault="00472AE3">
            <w:r>
              <w:rPr>
                <w:highlight w:val="lightGray"/>
              </w:rPr>
              <w:t>{PublisherPrefix}_comments</w:t>
            </w:r>
          </w:p>
        </w:tc>
        <w:tc>
          <w:tcPr>
            <w:tcW w:w="0" w:type="auto"/>
            <w:tcBorders>
              <w:top w:val="single" w:sz="1" w:space="0" w:color="000000"/>
              <w:left w:val="single" w:sz="1" w:space="0" w:color="000000"/>
              <w:bottom w:val="single" w:sz="1" w:space="0" w:color="000000"/>
              <w:right w:val="single" w:sz="1" w:space="0" w:color="000000"/>
            </w:tcBorders>
          </w:tcPr>
          <w:p w14:paraId="741D8BB8"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2C8606CF"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CBFFB8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C20689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58614F" w14:textId="77777777" w:rsidR="0048698A" w:rsidRDefault="00472AE3">
            <w:r>
              <w:t xml:space="preserve">Per-error commentary.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7399FD58" w14:textId="77777777" w:rsidR="0048698A" w:rsidRDefault="00472AE3">
            <w:r>
              <w:t>Designed</w:t>
            </w:r>
          </w:p>
        </w:tc>
      </w:tr>
    </w:tbl>
    <w:p w14:paraId="0E0E373C" w14:textId="77777777" w:rsidR="0048698A" w:rsidRDefault="0048698A"/>
    <w:p w14:paraId="5269AA06" w14:textId="77777777" w:rsidR="0048698A" w:rsidRDefault="00472AE3">
      <w:pPr>
        <w:pStyle w:val="Heading3"/>
      </w:pPr>
      <w:bookmarkStart w:id="61" w:name="_Toc238805213"/>
      <w:r>
        <w:t xml:space="preserve">TBL-008 </w:t>
      </w:r>
      <w:r>
        <w:t>—</w:t>
      </w:r>
      <w:r>
        <w:t xml:space="preserve"> LDD Case Review Answer (8 columns)</w:t>
      </w:r>
      <w:bookmarkEnd w:id="6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49"/>
        <w:gridCol w:w="984"/>
        <w:gridCol w:w="2642"/>
        <w:gridCol w:w="878"/>
        <w:gridCol w:w="929"/>
        <w:gridCol w:w="686"/>
        <w:gridCol w:w="772"/>
        <w:gridCol w:w="1265"/>
        <w:gridCol w:w="957"/>
      </w:tblGrid>
      <w:tr w:rsidR="0048698A" w14:paraId="1099CB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AC8EFB"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08F6151E"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394E2E2"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61D0E0C6"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254C029E"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700D3672"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45EEA574"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6F4E3EA9"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27C6CC56" w14:textId="77777777" w:rsidR="0048698A" w:rsidRDefault="00472AE3">
            <w:r>
              <w:t>Status</w:t>
            </w:r>
          </w:p>
        </w:tc>
      </w:tr>
      <w:tr w:rsidR="0048698A" w14:paraId="44591E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18E418" w14:textId="77777777" w:rsidR="0048698A" w:rsidRDefault="00472AE3">
            <w:r>
              <w:t>COL-165</w:t>
            </w:r>
          </w:p>
        </w:tc>
        <w:tc>
          <w:tcPr>
            <w:tcW w:w="0" w:type="auto"/>
            <w:tcBorders>
              <w:top w:val="single" w:sz="1" w:space="0" w:color="000000"/>
              <w:left w:val="single" w:sz="1" w:space="0" w:color="000000"/>
              <w:bottom w:val="single" w:sz="1" w:space="0" w:color="000000"/>
              <w:right w:val="single" w:sz="1" w:space="0" w:color="000000"/>
            </w:tcBorders>
          </w:tcPr>
          <w:p w14:paraId="10F3637C" w14:textId="77777777" w:rsidR="0048698A" w:rsidRDefault="00472AE3">
            <w:r>
              <w:t>Answer Display</w:t>
            </w:r>
          </w:p>
        </w:tc>
        <w:tc>
          <w:tcPr>
            <w:tcW w:w="0" w:type="auto"/>
            <w:tcBorders>
              <w:top w:val="single" w:sz="1" w:space="0" w:color="000000"/>
              <w:left w:val="single" w:sz="1" w:space="0" w:color="000000"/>
              <w:bottom w:val="single" w:sz="1" w:space="0" w:color="000000"/>
              <w:right w:val="single" w:sz="1" w:space="0" w:color="000000"/>
            </w:tcBorders>
          </w:tcPr>
          <w:p w14:paraId="643C3BC6" w14:textId="77777777" w:rsidR="0048698A" w:rsidRDefault="00472AE3">
            <w:r>
              <w:rPr>
                <w:highlight w:val="lightGray"/>
              </w:rPr>
              <w:t>{PublisherPrefix}_answerdisplay</w:t>
            </w:r>
          </w:p>
        </w:tc>
        <w:tc>
          <w:tcPr>
            <w:tcW w:w="0" w:type="auto"/>
            <w:tcBorders>
              <w:top w:val="single" w:sz="1" w:space="0" w:color="000000"/>
              <w:left w:val="single" w:sz="1" w:space="0" w:color="000000"/>
              <w:bottom w:val="single" w:sz="1" w:space="0" w:color="000000"/>
              <w:right w:val="single" w:sz="1" w:space="0" w:color="000000"/>
            </w:tcBorders>
          </w:tcPr>
          <w:p w14:paraId="75CE0FD1"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D41AC8C"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B857F27"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B6BE49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52D647F" w14:textId="77777777" w:rsidR="0048698A" w:rsidRDefault="00472AE3">
            <w:r>
              <w:t xml:space="preserve">Display name.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19754EB4" w14:textId="77777777" w:rsidR="0048698A" w:rsidRDefault="00472AE3">
            <w:r>
              <w:t>Designed</w:t>
            </w:r>
          </w:p>
        </w:tc>
      </w:tr>
      <w:tr w:rsidR="0048698A" w14:paraId="5FBB08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000015" w14:textId="77777777" w:rsidR="0048698A" w:rsidRDefault="00472AE3">
            <w:r>
              <w:t>COL-166</w:t>
            </w:r>
          </w:p>
        </w:tc>
        <w:tc>
          <w:tcPr>
            <w:tcW w:w="0" w:type="auto"/>
            <w:tcBorders>
              <w:top w:val="single" w:sz="1" w:space="0" w:color="000000"/>
              <w:left w:val="single" w:sz="1" w:space="0" w:color="000000"/>
              <w:bottom w:val="single" w:sz="1" w:space="0" w:color="000000"/>
              <w:right w:val="single" w:sz="1" w:space="0" w:color="000000"/>
            </w:tcBorders>
          </w:tcPr>
          <w:p w14:paraId="5D0FFC65" w14:textId="77777777" w:rsidR="0048698A" w:rsidRDefault="00472AE3">
            <w:r>
              <w:t>Case</w:t>
            </w:r>
          </w:p>
        </w:tc>
        <w:tc>
          <w:tcPr>
            <w:tcW w:w="0" w:type="auto"/>
            <w:tcBorders>
              <w:top w:val="single" w:sz="1" w:space="0" w:color="000000"/>
              <w:left w:val="single" w:sz="1" w:space="0" w:color="000000"/>
              <w:bottom w:val="single" w:sz="1" w:space="0" w:color="000000"/>
              <w:right w:val="single" w:sz="1" w:space="0" w:color="000000"/>
            </w:tcBorders>
          </w:tcPr>
          <w:p w14:paraId="49529591" w14:textId="77777777" w:rsidR="0048698A" w:rsidRDefault="00472AE3">
            <w:r>
              <w:rPr>
                <w:highlight w:val="lightGray"/>
              </w:rPr>
              <w:t>{PublisherPrefix}_caseid</w:t>
            </w:r>
          </w:p>
        </w:tc>
        <w:tc>
          <w:tcPr>
            <w:tcW w:w="0" w:type="auto"/>
            <w:tcBorders>
              <w:top w:val="single" w:sz="1" w:space="0" w:color="000000"/>
              <w:left w:val="single" w:sz="1" w:space="0" w:color="000000"/>
              <w:bottom w:val="single" w:sz="1" w:space="0" w:color="000000"/>
              <w:right w:val="single" w:sz="1" w:space="0" w:color="000000"/>
            </w:tcBorders>
          </w:tcPr>
          <w:p w14:paraId="0040C494"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4FC220A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56AA98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7F6EE5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219BCD" w14:textId="77777777" w:rsidR="0048698A" w:rsidRDefault="00472AE3">
            <w:r>
              <w:t>Parent case.</w:t>
            </w:r>
          </w:p>
        </w:tc>
        <w:tc>
          <w:tcPr>
            <w:tcW w:w="0" w:type="auto"/>
            <w:tcBorders>
              <w:top w:val="single" w:sz="1" w:space="0" w:color="000000"/>
              <w:left w:val="single" w:sz="1" w:space="0" w:color="000000"/>
              <w:bottom w:val="single" w:sz="1" w:space="0" w:color="000000"/>
              <w:right w:val="single" w:sz="1" w:space="0" w:color="000000"/>
            </w:tcBorders>
          </w:tcPr>
          <w:p w14:paraId="0F62E36A" w14:textId="77777777" w:rsidR="0048698A" w:rsidRDefault="00472AE3">
            <w:r>
              <w:t>Designed</w:t>
            </w:r>
          </w:p>
        </w:tc>
      </w:tr>
      <w:tr w:rsidR="0048698A" w14:paraId="134538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3319A0" w14:textId="77777777" w:rsidR="0048698A" w:rsidRDefault="00472AE3">
            <w:r>
              <w:t>COL-167</w:t>
            </w:r>
          </w:p>
        </w:tc>
        <w:tc>
          <w:tcPr>
            <w:tcW w:w="0" w:type="auto"/>
            <w:tcBorders>
              <w:top w:val="single" w:sz="1" w:space="0" w:color="000000"/>
              <w:left w:val="single" w:sz="1" w:space="0" w:color="000000"/>
              <w:bottom w:val="single" w:sz="1" w:space="0" w:color="000000"/>
              <w:right w:val="single" w:sz="1" w:space="0" w:color="000000"/>
            </w:tcBorders>
          </w:tcPr>
          <w:p w14:paraId="346AE7D7" w14:textId="77777777" w:rsidR="0048698A" w:rsidRDefault="00472AE3">
            <w:r>
              <w:t>Review Question</w:t>
            </w:r>
          </w:p>
        </w:tc>
        <w:tc>
          <w:tcPr>
            <w:tcW w:w="0" w:type="auto"/>
            <w:tcBorders>
              <w:top w:val="single" w:sz="1" w:space="0" w:color="000000"/>
              <w:left w:val="single" w:sz="1" w:space="0" w:color="000000"/>
              <w:bottom w:val="single" w:sz="1" w:space="0" w:color="000000"/>
              <w:right w:val="single" w:sz="1" w:space="0" w:color="000000"/>
            </w:tcBorders>
          </w:tcPr>
          <w:p w14:paraId="044CFF59" w14:textId="77777777" w:rsidR="0048698A" w:rsidRDefault="00472AE3">
            <w:r>
              <w:rPr>
                <w:highlight w:val="lightGray"/>
              </w:rPr>
              <w:t>{PublisherPrefix}_reviewquestionid</w:t>
            </w:r>
          </w:p>
        </w:tc>
        <w:tc>
          <w:tcPr>
            <w:tcW w:w="0" w:type="auto"/>
            <w:tcBorders>
              <w:top w:val="single" w:sz="1" w:space="0" w:color="000000"/>
              <w:left w:val="single" w:sz="1" w:space="0" w:color="000000"/>
              <w:bottom w:val="single" w:sz="1" w:space="0" w:color="000000"/>
              <w:right w:val="single" w:sz="1" w:space="0" w:color="000000"/>
            </w:tcBorders>
          </w:tcPr>
          <w:p w14:paraId="18EC9D73"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48610D62"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E4B42D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84F1A1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A8360D" w14:textId="77777777" w:rsidR="0048698A" w:rsidRDefault="00472AE3">
            <w:r>
              <w:t>The question answered.</w:t>
            </w:r>
          </w:p>
        </w:tc>
        <w:tc>
          <w:tcPr>
            <w:tcW w:w="0" w:type="auto"/>
            <w:tcBorders>
              <w:top w:val="single" w:sz="1" w:space="0" w:color="000000"/>
              <w:left w:val="single" w:sz="1" w:space="0" w:color="000000"/>
              <w:bottom w:val="single" w:sz="1" w:space="0" w:color="000000"/>
              <w:right w:val="single" w:sz="1" w:space="0" w:color="000000"/>
            </w:tcBorders>
          </w:tcPr>
          <w:p w14:paraId="492E60D2" w14:textId="77777777" w:rsidR="0048698A" w:rsidRDefault="00472AE3">
            <w:r>
              <w:t>Designed</w:t>
            </w:r>
          </w:p>
        </w:tc>
      </w:tr>
      <w:tr w:rsidR="0048698A" w14:paraId="6920DF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A0C226" w14:textId="77777777" w:rsidR="0048698A" w:rsidRDefault="00472AE3">
            <w:r>
              <w:t>COL-168</w:t>
            </w:r>
          </w:p>
        </w:tc>
        <w:tc>
          <w:tcPr>
            <w:tcW w:w="0" w:type="auto"/>
            <w:tcBorders>
              <w:top w:val="single" w:sz="1" w:space="0" w:color="000000"/>
              <w:left w:val="single" w:sz="1" w:space="0" w:color="000000"/>
              <w:bottom w:val="single" w:sz="1" w:space="0" w:color="000000"/>
              <w:right w:val="single" w:sz="1" w:space="0" w:color="000000"/>
            </w:tcBorders>
          </w:tcPr>
          <w:p w14:paraId="6F45160D" w14:textId="77777777" w:rsidR="0048698A" w:rsidRDefault="00472AE3">
            <w:r>
              <w:t>Selected Response Option</w:t>
            </w:r>
          </w:p>
        </w:tc>
        <w:tc>
          <w:tcPr>
            <w:tcW w:w="0" w:type="auto"/>
            <w:tcBorders>
              <w:top w:val="single" w:sz="1" w:space="0" w:color="000000"/>
              <w:left w:val="single" w:sz="1" w:space="0" w:color="000000"/>
              <w:bottom w:val="single" w:sz="1" w:space="0" w:color="000000"/>
              <w:right w:val="single" w:sz="1" w:space="0" w:color="000000"/>
            </w:tcBorders>
          </w:tcPr>
          <w:p w14:paraId="486BE04A" w14:textId="77777777" w:rsidR="0048698A" w:rsidRDefault="00472AE3">
            <w:r>
              <w:rPr>
                <w:highlight w:val="lightGray"/>
              </w:rPr>
              <w:t>{PublisherPrefix}_responseoptionid</w:t>
            </w:r>
          </w:p>
        </w:tc>
        <w:tc>
          <w:tcPr>
            <w:tcW w:w="0" w:type="auto"/>
            <w:tcBorders>
              <w:top w:val="single" w:sz="1" w:space="0" w:color="000000"/>
              <w:left w:val="single" w:sz="1" w:space="0" w:color="000000"/>
              <w:bottom w:val="single" w:sz="1" w:space="0" w:color="000000"/>
              <w:right w:val="single" w:sz="1" w:space="0" w:color="000000"/>
            </w:tcBorders>
          </w:tcPr>
          <w:p w14:paraId="6D88628D"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2439BC1A"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5F1F51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E54E77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A40DE8D" w14:textId="77777777" w:rsidR="0048698A" w:rsidRDefault="00472AE3">
            <w:r>
              <w:t>The permitted response selected.</w:t>
            </w:r>
          </w:p>
        </w:tc>
        <w:tc>
          <w:tcPr>
            <w:tcW w:w="0" w:type="auto"/>
            <w:tcBorders>
              <w:top w:val="single" w:sz="1" w:space="0" w:color="000000"/>
              <w:left w:val="single" w:sz="1" w:space="0" w:color="000000"/>
              <w:bottom w:val="single" w:sz="1" w:space="0" w:color="000000"/>
              <w:right w:val="single" w:sz="1" w:space="0" w:color="000000"/>
            </w:tcBorders>
          </w:tcPr>
          <w:p w14:paraId="05A6C003" w14:textId="77777777" w:rsidR="0048698A" w:rsidRDefault="00472AE3">
            <w:r>
              <w:t>Designed</w:t>
            </w:r>
          </w:p>
        </w:tc>
      </w:tr>
      <w:tr w:rsidR="0048698A" w14:paraId="7306BA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1AA748" w14:textId="77777777" w:rsidR="0048698A" w:rsidRDefault="00472AE3">
            <w:r>
              <w:t>COL-169</w:t>
            </w:r>
          </w:p>
        </w:tc>
        <w:tc>
          <w:tcPr>
            <w:tcW w:w="0" w:type="auto"/>
            <w:tcBorders>
              <w:top w:val="single" w:sz="1" w:space="0" w:color="000000"/>
              <w:left w:val="single" w:sz="1" w:space="0" w:color="000000"/>
              <w:bottom w:val="single" w:sz="1" w:space="0" w:color="000000"/>
              <w:right w:val="single" w:sz="1" w:space="0" w:color="000000"/>
            </w:tcBorders>
          </w:tcPr>
          <w:p w14:paraId="729044A7" w14:textId="77777777" w:rsidR="0048698A" w:rsidRDefault="00472AE3">
            <w:r>
              <w:t>Free Text Answer</w:t>
            </w:r>
          </w:p>
        </w:tc>
        <w:tc>
          <w:tcPr>
            <w:tcW w:w="0" w:type="auto"/>
            <w:tcBorders>
              <w:top w:val="single" w:sz="1" w:space="0" w:color="000000"/>
              <w:left w:val="single" w:sz="1" w:space="0" w:color="000000"/>
              <w:bottom w:val="single" w:sz="1" w:space="0" w:color="000000"/>
              <w:right w:val="single" w:sz="1" w:space="0" w:color="000000"/>
            </w:tcBorders>
          </w:tcPr>
          <w:p w14:paraId="23A6B028" w14:textId="77777777" w:rsidR="0048698A" w:rsidRDefault="00472AE3">
            <w:r>
              <w:rPr>
                <w:highlight w:val="lightGray"/>
              </w:rPr>
              <w:t>{PublisherPrefix}_freetextanswer</w:t>
            </w:r>
          </w:p>
        </w:tc>
        <w:tc>
          <w:tcPr>
            <w:tcW w:w="0" w:type="auto"/>
            <w:tcBorders>
              <w:top w:val="single" w:sz="1" w:space="0" w:color="000000"/>
              <w:left w:val="single" w:sz="1" w:space="0" w:color="000000"/>
              <w:bottom w:val="single" w:sz="1" w:space="0" w:color="000000"/>
              <w:right w:val="single" w:sz="1" w:space="0" w:color="000000"/>
            </w:tcBorders>
          </w:tcPr>
          <w:p w14:paraId="4CC0C12D"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19BFC29A"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C994CF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02A49F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6559D6" w14:textId="77777777" w:rsidR="0048698A" w:rsidRDefault="00472AE3">
            <w:r>
              <w:t xml:space="preserve">Free-text answer where the question permits one.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283421F0" w14:textId="77777777" w:rsidR="0048698A" w:rsidRDefault="00472AE3">
            <w:r>
              <w:t>Designed</w:t>
            </w:r>
          </w:p>
        </w:tc>
      </w:tr>
      <w:tr w:rsidR="0048698A" w14:paraId="117305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352115" w14:textId="77777777" w:rsidR="0048698A" w:rsidRDefault="00472AE3">
            <w:r>
              <w:t>COL-170</w:t>
            </w:r>
          </w:p>
        </w:tc>
        <w:tc>
          <w:tcPr>
            <w:tcW w:w="0" w:type="auto"/>
            <w:tcBorders>
              <w:top w:val="single" w:sz="1" w:space="0" w:color="000000"/>
              <w:left w:val="single" w:sz="1" w:space="0" w:color="000000"/>
              <w:bottom w:val="single" w:sz="1" w:space="0" w:color="000000"/>
              <w:right w:val="single" w:sz="1" w:space="0" w:color="000000"/>
            </w:tcBorders>
          </w:tcPr>
          <w:p w14:paraId="6542FFC3" w14:textId="77777777" w:rsidR="0048698A" w:rsidRDefault="00472AE3">
            <w:r>
              <w:t>Answered By</w:t>
            </w:r>
          </w:p>
        </w:tc>
        <w:tc>
          <w:tcPr>
            <w:tcW w:w="0" w:type="auto"/>
            <w:tcBorders>
              <w:top w:val="single" w:sz="1" w:space="0" w:color="000000"/>
              <w:left w:val="single" w:sz="1" w:space="0" w:color="000000"/>
              <w:bottom w:val="single" w:sz="1" w:space="0" w:color="000000"/>
              <w:right w:val="single" w:sz="1" w:space="0" w:color="000000"/>
            </w:tcBorders>
          </w:tcPr>
          <w:p w14:paraId="565AD393" w14:textId="77777777" w:rsidR="0048698A" w:rsidRDefault="00472AE3">
            <w:r>
              <w:rPr>
                <w:highlight w:val="lightGray"/>
              </w:rPr>
              <w:t>{PublisherPrefix}_answeredbyid</w:t>
            </w:r>
          </w:p>
        </w:tc>
        <w:tc>
          <w:tcPr>
            <w:tcW w:w="0" w:type="auto"/>
            <w:tcBorders>
              <w:top w:val="single" w:sz="1" w:space="0" w:color="000000"/>
              <w:left w:val="single" w:sz="1" w:space="0" w:color="000000"/>
              <w:bottom w:val="single" w:sz="1" w:space="0" w:color="000000"/>
              <w:right w:val="single" w:sz="1" w:space="0" w:color="000000"/>
            </w:tcBorders>
          </w:tcPr>
          <w:p w14:paraId="75739247"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6DBFB2D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E3DB8E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0EB500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6B16B4" w14:textId="77777777" w:rsidR="0048698A" w:rsidRDefault="00472AE3">
            <w:r>
              <w:t>User who recorded the answer.</w:t>
            </w:r>
          </w:p>
        </w:tc>
        <w:tc>
          <w:tcPr>
            <w:tcW w:w="0" w:type="auto"/>
            <w:tcBorders>
              <w:top w:val="single" w:sz="1" w:space="0" w:color="000000"/>
              <w:left w:val="single" w:sz="1" w:space="0" w:color="000000"/>
              <w:bottom w:val="single" w:sz="1" w:space="0" w:color="000000"/>
              <w:right w:val="single" w:sz="1" w:space="0" w:color="000000"/>
            </w:tcBorders>
          </w:tcPr>
          <w:p w14:paraId="1D52EDA1" w14:textId="77777777" w:rsidR="0048698A" w:rsidRDefault="00472AE3">
            <w:r>
              <w:t>Designed</w:t>
            </w:r>
          </w:p>
        </w:tc>
      </w:tr>
      <w:tr w:rsidR="0048698A" w14:paraId="7C5997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9CE781" w14:textId="77777777" w:rsidR="0048698A" w:rsidRDefault="00472AE3">
            <w:r>
              <w:t>COL-171</w:t>
            </w:r>
          </w:p>
        </w:tc>
        <w:tc>
          <w:tcPr>
            <w:tcW w:w="0" w:type="auto"/>
            <w:tcBorders>
              <w:top w:val="single" w:sz="1" w:space="0" w:color="000000"/>
              <w:left w:val="single" w:sz="1" w:space="0" w:color="000000"/>
              <w:bottom w:val="single" w:sz="1" w:space="0" w:color="000000"/>
              <w:right w:val="single" w:sz="1" w:space="0" w:color="000000"/>
            </w:tcBorders>
          </w:tcPr>
          <w:p w14:paraId="1269FA63" w14:textId="77777777" w:rsidR="0048698A" w:rsidRDefault="00472AE3">
            <w:r>
              <w:t>Answered On</w:t>
            </w:r>
          </w:p>
        </w:tc>
        <w:tc>
          <w:tcPr>
            <w:tcW w:w="0" w:type="auto"/>
            <w:tcBorders>
              <w:top w:val="single" w:sz="1" w:space="0" w:color="000000"/>
              <w:left w:val="single" w:sz="1" w:space="0" w:color="000000"/>
              <w:bottom w:val="single" w:sz="1" w:space="0" w:color="000000"/>
              <w:right w:val="single" w:sz="1" w:space="0" w:color="000000"/>
            </w:tcBorders>
          </w:tcPr>
          <w:p w14:paraId="06B75620" w14:textId="77777777" w:rsidR="0048698A" w:rsidRDefault="00472AE3">
            <w:r>
              <w:rPr>
                <w:highlight w:val="lightGray"/>
              </w:rPr>
              <w:t>{PublisherPrefix}_answeredon</w:t>
            </w:r>
          </w:p>
        </w:tc>
        <w:tc>
          <w:tcPr>
            <w:tcW w:w="0" w:type="auto"/>
            <w:tcBorders>
              <w:top w:val="single" w:sz="1" w:space="0" w:color="000000"/>
              <w:left w:val="single" w:sz="1" w:space="0" w:color="000000"/>
              <w:bottom w:val="single" w:sz="1" w:space="0" w:color="000000"/>
              <w:right w:val="single" w:sz="1" w:space="0" w:color="000000"/>
            </w:tcBorders>
          </w:tcPr>
          <w:p w14:paraId="426FB8E8"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5315675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72B0E6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9D4B1C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FB40A42" w14:textId="77777777" w:rsidR="0048698A" w:rsidRDefault="00472AE3">
            <w:r>
              <w:t xml:space="preserve">When the answer was recorded.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38FA7B51" w14:textId="77777777" w:rsidR="0048698A" w:rsidRDefault="00472AE3">
            <w:r>
              <w:t>Designed</w:t>
            </w:r>
          </w:p>
        </w:tc>
      </w:tr>
      <w:tr w:rsidR="0048698A" w14:paraId="30DFF0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0DA297" w14:textId="77777777" w:rsidR="0048698A" w:rsidRDefault="00472AE3">
            <w:r>
              <w:t>COL-172</w:t>
            </w:r>
          </w:p>
        </w:tc>
        <w:tc>
          <w:tcPr>
            <w:tcW w:w="0" w:type="auto"/>
            <w:tcBorders>
              <w:top w:val="single" w:sz="1" w:space="0" w:color="000000"/>
              <w:left w:val="single" w:sz="1" w:space="0" w:color="000000"/>
              <w:bottom w:val="single" w:sz="1" w:space="0" w:color="000000"/>
              <w:right w:val="single" w:sz="1" w:space="0" w:color="000000"/>
            </w:tcBorders>
          </w:tcPr>
          <w:p w14:paraId="6A233107" w14:textId="77777777" w:rsidR="0048698A" w:rsidRDefault="00472AE3">
            <w:r>
              <w:t>Stage</w:t>
            </w:r>
          </w:p>
        </w:tc>
        <w:tc>
          <w:tcPr>
            <w:tcW w:w="0" w:type="auto"/>
            <w:tcBorders>
              <w:top w:val="single" w:sz="1" w:space="0" w:color="000000"/>
              <w:left w:val="single" w:sz="1" w:space="0" w:color="000000"/>
              <w:bottom w:val="single" w:sz="1" w:space="0" w:color="000000"/>
              <w:right w:val="single" w:sz="1" w:space="0" w:color="000000"/>
            </w:tcBorders>
          </w:tcPr>
          <w:p w14:paraId="631CBFE5" w14:textId="77777777" w:rsidR="0048698A" w:rsidRDefault="00472AE3">
            <w:r>
              <w:rPr>
                <w:highlight w:val="lightGray"/>
              </w:rPr>
              <w:t>{PublisherPrefix}_stage</w:t>
            </w:r>
          </w:p>
        </w:tc>
        <w:tc>
          <w:tcPr>
            <w:tcW w:w="0" w:type="auto"/>
            <w:tcBorders>
              <w:top w:val="single" w:sz="1" w:space="0" w:color="000000"/>
              <w:left w:val="single" w:sz="1" w:space="0" w:color="000000"/>
              <w:bottom w:val="single" w:sz="1" w:space="0" w:color="000000"/>
              <w:right w:val="single" w:sz="1" w:space="0" w:color="000000"/>
            </w:tcBorders>
          </w:tcPr>
          <w:p w14:paraId="60FA92AD"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07D9D29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A6F9E6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71BAE5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FBA41B" w14:textId="77777777" w:rsidR="0048698A" w:rsidRDefault="00472AE3">
            <w:r>
              <w:t xml:space="preserve">Stage in which the answer was recorded, distinguishing triage answers from review answers.  </w:t>
            </w:r>
            <w:r>
              <w:t>—</w:t>
            </w:r>
            <w:r>
              <w:t xml:space="preserve"> choice CHC-003 LDD Case Stage</w:t>
            </w:r>
          </w:p>
        </w:tc>
        <w:tc>
          <w:tcPr>
            <w:tcW w:w="0" w:type="auto"/>
            <w:tcBorders>
              <w:top w:val="single" w:sz="1" w:space="0" w:color="000000"/>
              <w:left w:val="single" w:sz="1" w:space="0" w:color="000000"/>
              <w:bottom w:val="single" w:sz="1" w:space="0" w:color="000000"/>
              <w:right w:val="single" w:sz="1" w:space="0" w:color="000000"/>
            </w:tcBorders>
          </w:tcPr>
          <w:p w14:paraId="3FD3869C" w14:textId="77777777" w:rsidR="0048698A" w:rsidRDefault="00472AE3">
            <w:r>
              <w:t>Designed</w:t>
            </w:r>
          </w:p>
        </w:tc>
      </w:tr>
    </w:tbl>
    <w:p w14:paraId="1A1E2D4C" w14:textId="77777777" w:rsidR="0048698A" w:rsidRDefault="0048698A"/>
    <w:p w14:paraId="12BC7EED" w14:textId="77777777" w:rsidR="0048698A" w:rsidRDefault="00472AE3">
      <w:pPr>
        <w:pStyle w:val="Heading3"/>
      </w:pPr>
      <w:bookmarkStart w:id="62" w:name="_Toc238805214"/>
      <w:r>
        <w:t xml:space="preserve">TBL-009 </w:t>
      </w:r>
      <w:r>
        <w:t>—</w:t>
      </w:r>
      <w:r>
        <w:t xml:space="preserve"> LDD Reversal Request (13 columns)</w:t>
      </w:r>
      <w:bookmarkEnd w:id="6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22"/>
        <w:gridCol w:w="1015"/>
        <w:gridCol w:w="2878"/>
        <w:gridCol w:w="850"/>
        <w:gridCol w:w="899"/>
        <w:gridCol w:w="668"/>
        <w:gridCol w:w="749"/>
        <w:gridCol w:w="1156"/>
        <w:gridCol w:w="925"/>
      </w:tblGrid>
      <w:tr w:rsidR="0048698A" w14:paraId="0318FD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5DF40E"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0368B281"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294A42D"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B6B3DB7"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5C2BA0D8"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10C678FB"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291BE7FD"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2E9F8E3B"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3A20458D" w14:textId="77777777" w:rsidR="0048698A" w:rsidRDefault="00472AE3">
            <w:r>
              <w:t>Status</w:t>
            </w:r>
          </w:p>
        </w:tc>
      </w:tr>
      <w:tr w:rsidR="0048698A" w14:paraId="60A003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B1AD59" w14:textId="77777777" w:rsidR="0048698A" w:rsidRDefault="00472AE3">
            <w:r>
              <w:t>COL-173</w:t>
            </w:r>
          </w:p>
        </w:tc>
        <w:tc>
          <w:tcPr>
            <w:tcW w:w="0" w:type="auto"/>
            <w:tcBorders>
              <w:top w:val="single" w:sz="1" w:space="0" w:color="000000"/>
              <w:left w:val="single" w:sz="1" w:space="0" w:color="000000"/>
              <w:bottom w:val="single" w:sz="1" w:space="0" w:color="000000"/>
              <w:right w:val="single" w:sz="1" w:space="0" w:color="000000"/>
            </w:tcBorders>
          </w:tcPr>
          <w:p w14:paraId="6B541B4E" w14:textId="77777777" w:rsidR="0048698A" w:rsidRDefault="00472AE3">
            <w:r>
              <w:t>Reversal Reference</w:t>
            </w:r>
          </w:p>
        </w:tc>
        <w:tc>
          <w:tcPr>
            <w:tcW w:w="0" w:type="auto"/>
            <w:tcBorders>
              <w:top w:val="single" w:sz="1" w:space="0" w:color="000000"/>
              <w:left w:val="single" w:sz="1" w:space="0" w:color="000000"/>
              <w:bottom w:val="single" w:sz="1" w:space="0" w:color="000000"/>
              <w:right w:val="single" w:sz="1" w:space="0" w:color="000000"/>
            </w:tcBorders>
          </w:tcPr>
          <w:p w14:paraId="14A8665E" w14:textId="77777777" w:rsidR="0048698A" w:rsidRDefault="00472AE3">
            <w:r>
              <w:rPr>
                <w:highlight w:val="lightGray"/>
              </w:rPr>
              <w:t>{PublisherPrefix}_reversaldisplay</w:t>
            </w:r>
          </w:p>
        </w:tc>
        <w:tc>
          <w:tcPr>
            <w:tcW w:w="0" w:type="auto"/>
            <w:tcBorders>
              <w:top w:val="single" w:sz="1" w:space="0" w:color="000000"/>
              <w:left w:val="single" w:sz="1" w:space="0" w:color="000000"/>
              <w:bottom w:val="single" w:sz="1" w:space="0" w:color="000000"/>
              <w:right w:val="single" w:sz="1" w:space="0" w:color="000000"/>
            </w:tcBorders>
          </w:tcPr>
          <w:p w14:paraId="1B6BCE56"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1D776D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1F6AF0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FA6989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386690" w14:textId="77777777" w:rsidR="0048698A" w:rsidRDefault="00472AE3">
            <w:r>
              <w:t xml:space="preserve">Display name.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0FC3ABBC" w14:textId="77777777" w:rsidR="0048698A" w:rsidRDefault="00472AE3">
            <w:r>
              <w:t>Designed</w:t>
            </w:r>
          </w:p>
        </w:tc>
      </w:tr>
      <w:tr w:rsidR="0048698A" w14:paraId="4489B8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C13ACE" w14:textId="77777777" w:rsidR="0048698A" w:rsidRDefault="00472AE3">
            <w:r>
              <w:t>COL-174</w:t>
            </w:r>
          </w:p>
        </w:tc>
        <w:tc>
          <w:tcPr>
            <w:tcW w:w="0" w:type="auto"/>
            <w:tcBorders>
              <w:top w:val="single" w:sz="1" w:space="0" w:color="000000"/>
              <w:left w:val="single" w:sz="1" w:space="0" w:color="000000"/>
              <w:bottom w:val="single" w:sz="1" w:space="0" w:color="000000"/>
              <w:right w:val="single" w:sz="1" w:space="0" w:color="000000"/>
            </w:tcBorders>
          </w:tcPr>
          <w:p w14:paraId="10F9E4E7" w14:textId="77777777" w:rsidR="0048698A" w:rsidRDefault="00472AE3">
            <w:r>
              <w:t>Case</w:t>
            </w:r>
          </w:p>
        </w:tc>
        <w:tc>
          <w:tcPr>
            <w:tcW w:w="0" w:type="auto"/>
            <w:tcBorders>
              <w:top w:val="single" w:sz="1" w:space="0" w:color="000000"/>
              <w:left w:val="single" w:sz="1" w:space="0" w:color="000000"/>
              <w:bottom w:val="single" w:sz="1" w:space="0" w:color="000000"/>
              <w:right w:val="single" w:sz="1" w:space="0" w:color="000000"/>
            </w:tcBorders>
          </w:tcPr>
          <w:p w14:paraId="5DCF3354" w14:textId="77777777" w:rsidR="0048698A" w:rsidRDefault="00472AE3">
            <w:r>
              <w:rPr>
                <w:highlight w:val="lightGray"/>
              </w:rPr>
              <w:t>{PublisherPrefix}_caseid</w:t>
            </w:r>
          </w:p>
        </w:tc>
        <w:tc>
          <w:tcPr>
            <w:tcW w:w="0" w:type="auto"/>
            <w:tcBorders>
              <w:top w:val="single" w:sz="1" w:space="0" w:color="000000"/>
              <w:left w:val="single" w:sz="1" w:space="0" w:color="000000"/>
              <w:bottom w:val="single" w:sz="1" w:space="0" w:color="000000"/>
              <w:right w:val="single" w:sz="1" w:space="0" w:color="000000"/>
            </w:tcBorders>
          </w:tcPr>
          <w:p w14:paraId="70F10D4E"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6A9869D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421245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67CD3A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DD0C625" w14:textId="77777777" w:rsidR="0048698A" w:rsidRDefault="00472AE3">
            <w:r>
              <w:t>Parent case.</w:t>
            </w:r>
          </w:p>
        </w:tc>
        <w:tc>
          <w:tcPr>
            <w:tcW w:w="0" w:type="auto"/>
            <w:tcBorders>
              <w:top w:val="single" w:sz="1" w:space="0" w:color="000000"/>
              <w:left w:val="single" w:sz="1" w:space="0" w:color="000000"/>
              <w:bottom w:val="single" w:sz="1" w:space="0" w:color="000000"/>
              <w:right w:val="single" w:sz="1" w:space="0" w:color="000000"/>
            </w:tcBorders>
          </w:tcPr>
          <w:p w14:paraId="7D4E6BC7" w14:textId="77777777" w:rsidR="0048698A" w:rsidRDefault="00472AE3">
            <w:r>
              <w:t>Designed</w:t>
            </w:r>
          </w:p>
        </w:tc>
      </w:tr>
      <w:tr w:rsidR="0048698A" w14:paraId="463D2B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7F1A77" w14:textId="77777777" w:rsidR="0048698A" w:rsidRDefault="00472AE3">
            <w:r>
              <w:t>COL-175</w:t>
            </w:r>
          </w:p>
        </w:tc>
        <w:tc>
          <w:tcPr>
            <w:tcW w:w="0" w:type="auto"/>
            <w:tcBorders>
              <w:top w:val="single" w:sz="1" w:space="0" w:color="000000"/>
              <w:left w:val="single" w:sz="1" w:space="0" w:color="000000"/>
              <w:bottom w:val="single" w:sz="1" w:space="0" w:color="000000"/>
              <w:right w:val="single" w:sz="1" w:space="0" w:color="000000"/>
            </w:tcBorders>
          </w:tcPr>
          <w:p w14:paraId="112741F7" w14:textId="77777777" w:rsidR="0048698A" w:rsidRDefault="00472AE3">
            <w:r>
              <w:t>Role Rating</w:t>
            </w:r>
          </w:p>
        </w:tc>
        <w:tc>
          <w:tcPr>
            <w:tcW w:w="0" w:type="auto"/>
            <w:tcBorders>
              <w:top w:val="single" w:sz="1" w:space="0" w:color="000000"/>
              <w:left w:val="single" w:sz="1" w:space="0" w:color="000000"/>
              <w:bottom w:val="single" w:sz="1" w:space="0" w:color="000000"/>
              <w:right w:val="single" w:sz="1" w:space="0" w:color="000000"/>
            </w:tcBorders>
          </w:tcPr>
          <w:p w14:paraId="2A1A6897" w14:textId="77777777" w:rsidR="0048698A" w:rsidRDefault="00472AE3">
            <w:r>
              <w:rPr>
                <w:highlight w:val="lightGray"/>
              </w:rPr>
              <w:t>{PublisherPrefix}_roleratingid</w:t>
            </w:r>
          </w:p>
        </w:tc>
        <w:tc>
          <w:tcPr>
            <w:tcW w:w="0" w:type="auto"/>
            <w:tcBorders>
              <w:top w:val="single" w:sz="1" w:space="0" w:color="000000"/>
              <w:left w:val="single" w:sz="1" w:space="0" w:color="000000"/>
              <w:bottom w:val="single" w:sz="1" w:space="0" w:color="000000"/>
              <w:right w:val="single" w:sz="1" w:space="0" w:color="000000"/>
            </w:tcBorders>
          </w:tcPr>
          <w:p w14:paraId="522B23C0"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5C074DB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F3E7FC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BB9355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3FEC9F" w14:textId="77777777" w:rsidR="0048698A" w:rsidRDefault="00472AE3">
            <w:r>
              <w:t>The rating being challenged.</w:t>
            </w:r>
          </w:p>
        </w:tc>
        <w:tc>
          <w:tcPr>
            <w:tcW w:w="0" w:type="auto"/>
            <w:tcBorders>
              <w:top w:val="single" w:sz="1" w:space="0" w:color="000000"/>
              <w:left w:val="single" w:sz="1" w:space="0" w:color="000000"/>
              <w:bottom w:val="single" w:sz="1" w:space="0" w:color="000000"/>
              <w:right w:val="single" w:sz="1" w:space="0" w:color="000000"/>
            </w:tcBorders>
          </w:tcPr>
          <w:p w14:paraId="6E657B6E" w14:textId="77777777" w:rsidR="0048698A" w:rsidRDefault="00472AE3">
            <w:r>
              <w:t>Designed</w:t>
            </w:r>
          </w:p>
        </w:tc>
      </w:tr>
      <w:tr w:rsidR="0048698A" w14:paraId="31BA47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C79AC4" w14:textId="77777777" w:rsidR="0048698A" w:rsidRDefault="00472AE3">
            <w:r>
              <w:t>COL-176</w:t>
            </w:r>
          </w:p>
        </w:tc>
        <w:tc>
          <w:tcPr>
            <w:tcW w:w="0" w:type="auto"/>
            <w:tcBorders>
              <w:top w:val="single" w:sz="1" w:space="0" w:color="000000"/>
              <w:left w:val="single" w:sz="1" w:space="0" w:color="000000"/>
              <w:bottom w:val="single" w:sz="1" w:space="0" w:color="000000"/>
              <w:right w:val="single" w:sz="1" w:space="0" w:color="000000"/>
            </w:tcBorders>
          </w:tcPr>
          <w:p w14:paraId="0B892BDF" w14:textId="77777777" w:rsidR="0048698A" w:rsidRDefault="00472AE3">
            <w:r>
              <w:t>Requested By</w:t>
            </w:r>
          </w:p>
        </w:tc>
        <w:tc>
          <w:tcPr>
            <w:tcW w:w="0" w:type="auto"/>
            <w:tcBorders>
              <w:top w:val="single" w:sz="1" w:space="0" w:color="000000"/>
              <w:left w:val="single" w:sz="1" w:space="0" w:color="000000"/>
              <w:bottom w:val="single" w:sz="1" w:space="0" w:color="000000"/>
              <w:right w:val="single" w:sz="1" w:space="0" w:color="000000"/>
            </w:tcBorders>
          </w:tcPr>
          <w:p w14:paraId="2864B53F" w14:textId="77777777" w:rsidR="0048698A" w:rsidRDefault="00472AE3">
            <w:r>
              <w:rPr>
                <w:highlight w:val="lightGray"/>
              </w:rPr>
              <w:t>{PublisherPrefix}_requestedbyid</w:t>
            </w:r>
          </w:p>
        </w:tc>
        <w:tc>
          <w:tcPr>
            <w:tcW w:w="0" w:type="auto"/>
            <w:tcBorders>
              <w:top w:val="single" w:sz="1" w:space="0" w:color="000000"/>
              <w:left w:val="single" w:sz="1" w:space="0" w:color="000000"/>
              <w:bottom w:val="single" w:sz="1" w:space="0" w:color="000000"/>
              <w:right w:val="single" w:sz="1" w:space="0" w:color="000000"/>
            </w:tcBorders>
          </w:tcPr>
          <w:p w14:paraId="3A8A044F"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5BD41D0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36B20B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FD3C22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CC6E18" w14:textId="77777777" w:rsidR="0048698A" w:rsidRDefault="00472AE3">
            <w:r>
              <w:t>User who raised the reversal request.</w:t>
            </w:r>
          </w:p>
        </w:tc>
        <w:tc>
          <w:tcPr>
            <w:tcW w:w="0" w:type="auto"/>
            <w:tcBorders>
              <w:top w:val="single" w:sz="1" w:space="0" w:color="000000"/>
              <w:left w:val="single" w:sz="1" w:space="0" w:color="000000"/>
              <w:bottom w:val="single" w:sz="1" w:space="0" w:color="000000"/>
              <w:right w:val="single" w:sz="1" w:space="0" w:color="000000"/>
            </w:tcBorders>
          </w:tcPr>
          <w:p w14:paraId="22A86869" w14:textId="77777777" w:rsidR="0048698A" w:rsidRDefault="00472AE3">
            <w:r>
              <w:t>Designed</w:t>
            </w:r>
          </w:p>
        </w:tc>
      </w:tr>
      <w:tr w:rsidR="0048698A" w14:paraId="18E163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64645E" w14:textId="77777777" w:rsidR="0048698A" w:rsidRDefault="00472AE3">
            <w:r>
              <w:t>COL-177</w:t>
            </w:r>
          </w:p>
        </w:tc>
        <w:tc>
          <w:tcPr>
            <w:tcW w:w="0" w:type="auto"/>
            <w:tcBorders>
              <w:top w:val="single" w:sz="1" w:space="0" w:color="000000"/>
              <w:left w:val="single" w:sz="1" w:space="0" w:color="000000"/>
              <w:bottom w:val="single" w:sz="1" w:space="0" w:color="000000"/>
              <w:right w:val="single" w:sz="1" w:space="0" w:color="000000"/>
            </w:tcBorders>
          </w:tcPr>
          <w:p w14:paraId="706B5DFC" w14:textId="77777777" w:rsidR="0048698A" w:rsidRDefault="00472AE3">
            <w:r>
              <w:t>Requested By Operator ID</w:t>
            </w:r>
          </w:p>
        </w:tc>
        <w:tc>
          <w:tcPr>
            <w:tcW w:w="0" w:type="auto"/>
            <w:tcBorders>
              <w:top w:val="single" w:sz="1" w:space="0" w:color="000000"/>
              <w:left w:val="single" w:sz="1" w:space="0" w:color="000000"/>
              <w:bottom w:val="single" w:sz="1" w:space="0" w:color="000000"/>
              <w:right w:val="single" w:sz="1" w:space="0" w:color="000000"/>
            </w:tcBorders>
          </w:tcPr>
          <w:p w14:paraId="620185B4" w14:textId="77777777" w:rsidR="0048698A" w:rsidRDefault="00472AE3">
            <w:r>
              <w:rPr>
                <w:highlight w:val="lightGray"/>
              </w:rPr>
              <w:t>{PublisherPrefix}_requestedbyoperatorid</w:t>
            </w:r>
          </w:p>
        </w:tc>
        <w:tc>
          <w:tcPr>
            <w:tcW w:w="0" w:type="auto"/>
            <w:tcBorders>
              <w:top w:val="single" w:sz="1" w:space="0" w:color="000000"/>
              <w:left w:val="single" w:sz="1" w:space="0" w:color="000000"/>
              <w:bottom w:val="single" w:sz="1" w:space="0" w:color="000000"/>
              <w:right w:val="single" w:sz="1" w:space="0" w:color="000000"/>
            </w:tcBorders>
          </w:tcPr>
          <w:p w14:paraId="6F733FA7"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35DCDC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0ABF22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F76B2F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BC88EC" w14:textId="77777777" w:rsidR="0048698A" w:rsidRDefault="00472AE3">
            <w:r>
              <w:t xml:space="preserve">Operator ID of the requester, where the requester is not an application user.  </w:t>
            </w:r>
            <w:r>
              <w:t>—</w:t>
            </w:r>
            <w:r>
              <w:t xml:space="preserve"> max length 50; </w:t>
            </w:r>
          </w:p>
          <w:p w14:paraId="36DD7B62" w14:textId="77777777" w:rsidR="0048698A" w:rsidRDefault="00472AE3">
            <w:r>
              <w:rPr>
                <w:b/>
              </w:rPr>
              <w:t>sensitive: Employee identifier</w:t>
            </w:r>
          </w:p>
          <w:p w14:paraId="69D33A89" w14:textId="77777777" w:rsidR="0048698A" w:rsidRDefault="00472AE3">
            <w:r>
              <w:t xml:space="preserve">; </w:t>
            </w:r>
          </w:p>
          <w:p w14:paraId="67799519"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3E59DF89" w14:textId="77777777" w:rsidR="0048698A" w:rsidRDefault="00472AE3">
            <w:r>
              <w:t>Designed</w:t>
            </w:r>
          </w:p>
        </w:tc>
      </w:tr>
      <w:tr w:rsidR="0048698A" w14:paraId="3BAE6E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26849" w14:textId="77777777" w:rsidR="0048698A" w:rsidRDefault="00472AE3">
            <w:r>
              <w:t>COL-178</w:t>
            </w:r>
          </w:p>
        </w:tc>
        <w:tc>
          <w:tcPr>
            <w:tcW w:w="0" w:type="auto"/>
            <w:tcBorders>
              <w:top w:val="single" w:sz="1" w:space="0" w:color="000000"/>
              <w:left w:val="single" w:sz="1" w:space="0" w:color="000000"/>
              <w:bottom w:val="single" w:sz="1" w:space="0" w:color="000000"/>
              <w:right w:val="single" w:sz="1" w:space="0" w:color="000000"/>
            </w:tcBorders>
          </w:tcPr>
          <w:p w14:paraId="6C5782FF" w14:textId="77777777" w:rsidR="0048698A" w:rsidRDefault="00472AE3">
            <w:r>
              <w:t>Requested On</w:t>
            </w:r>
          </w:p>
        </w:tc>
        <w:tc>
          <w:tcPr>
            <w:tcW w:w="0" w:type="auto"/>
            <w:tcBorders>
              <w:top w:val="single" w:sz="1" w:space="0" w:color="000000"/>
              <w:left w:val="single" w:sz="1" w:space="0" w:color="000000"/>
              <w:bottom w:val="single" w:sz="1" w:space="0" w:color="000000"/>
              <w:right w:val="single" w:sz="1" w:space="0" w:color="000000"/>
            </w:tcBorders>
          </w:tcPr>
          <w:p w14:paraId="74495F9A" w14:textId="77777777" w:rsidR="0048698A" w:rsidRDefault="00472AE3">
            <w:r>
              <w:rPr>
                <w:highlight w:val="lightGray"/>
              </w:rPr>
              <w:t>{PublisherPrefix}_requestedon</w:t>
            </w:r>
          </w:p>
        </w:tc>
        <w:tc>
          <w:tcPr>
            <w:tcW w:w="0" w:type="auto"/>
            <w:tcBorders>
              <w:top w:val="single" w:sz="1" w:space="0" w:color="000000"/>
              <w:left w:val="single" w:sz="1" w:space="0" w:color="000000"/>
              <w:bottom w:val="single" w:sz="1" w:space="0" w:color="000000"/>
              <w:right w:val="single" w:sz="1" w:space="0" w:color="000000"/>
            </w:tcBorders>
          </w:tcPr>
          <w:p w14:paraId="3DE59799"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2BF59DC7"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8B2A2E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8212A7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665B23" w14:textId="77777777" w:rsidR="0048698A" w:rsidRDefault="00472AE3">
            <w:r>
              <w:t xml:space="preserve">When the request was raised.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60C333FE" w14:textId="77777777" w:rsidR="0048698A" w:rsidRDefault="00472AE3">
            <w:r>
              <w:t>Designed</w:t>
            </w:r>
          </w:p>
        </w:tc>
      </w:tr>
      <w:tr w:rsidR="0048698A" w14:paraId="118E6F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DD1B38" w14:textId="77777777" w:rsidR="0048698A" w:rsidRDefault="00472AE3">
            <w:r>
              <w:t>COL-179</w:t>
            </w:r>
          </w:p>
        </w:tc>
        <w:tc>
          <w:tcPr>
            <w:tcW w:w="0" w:type="auto"/>
            <w:tcBorders>
              <w:top w:val="single" w:sz="1" w:space="0" w:color="000000"/>
              <w:left w:val="single" w:sz="1" w:space="0" w:color="000000"/>
              <w:bottom w:val="single" w:sz="1" w:space="0" w:color="000000"/>
              <w:right w:val="single" w:sz="1" w:space="0" w:color="000000"/>
            </w:tcBorders>
          </w:tcPr>
          <w:p w14:paraId="1669F309" w14:textId="77777777" w:rsidR="0048698A" w:rsidRDefault="00472AE3">
            <w:r>
              <w:t>Reason For Reversal</w:t>
            </w:r>
          </w:p>
        </w:tc>
        <w:tc>
          <w:tcPr>
            <w:tcW w:w="0" w:type="auto"/>
            <w:tcBorders>
              <w:top w:val="single" w:sz="1" w:space="0" w:color="000000"/>
              <w:left w:val="single" w:sz="1" w:space="0" w:color="000000"/>
              <w:bottom w:val="single" w:sz="1" w:space="0" w:color="000000"/>
              <w:right w:val="single" w:sz="1" w:space="0" w:color="000000"/>
            </w:tcBorders>
          </w:tcPr>
          <w:p w14:paraId="799D62E1" w14:textId="77777777" w:rsidR="0048698A" w:rsidRDefault="00472AE3">
            <w:r>
              <w:rPr>
                <w:highlight w:val="lightGray"/>
              </w:rPr>
              <w:t>{PublisherPrefix}_reasonforreversal</w:t>
            </w:r>
          </w:p>
        </w:tc>
        <w:tc>
          <w:tcPr>
            <w:tcW w:w="0" w:type="auto"/>
            <w:tcBorders>
              <w:top w:val="single" w:sz="1" w:space="0" w:color="000000"/>
              <w:left w:val="single" w:sz="1" w:space="0" w:color="000000"/>
              <w:bottom w:val="single" w:sz="1" w:space="0" w:color="000000"/>
              <w:right w:val="single" w:sz="1" w:space="0" w:color="000000"/>
            </w:tcBorders>
          </w:tcPr>
          <w:p w14:paraId="25E73DF0"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333FDEC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4515F4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0C1772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9058BEF" w14:textId="77777777" w:rsidR="0048698A" w:rsidRDefault="00472AE3">
            <w:r>
              <w:t xml:space="preserve">The reason selected from the seven permitted values.  </w:t>
            </w:r>
            <w:r>
              <w:t>—</w:t>
            </w:r>
            <w:r>
              <w:t xml:space="preserve"> choice CHC-013 LDD Reversal Reason; reporting: Dimension</w:t>
            </w:r>
          </w:p>
        </w:tc>
        <w:tc>
          <w:tcPr>
            <w:tcW w:w="0" w:type="auto"/>
            <w:tcBorders>
              <w:top w:val="single" w:sz="1" w:space="0" w:color="000000"/>
              <w:left w:val="single" w:sz="1" w:space="0" w:color="000000"/>
              <w:bottom w:val="single" w:sz="1" w:space="0" w:color="000000"/>
              <w:right w:val="single" w:sz="1" w:space="0" w:color="000000"/>
            </w:tcBorders>
          </w:tcPr>
          <w:p w14:paraId="34D60519" w14:textId="77777777" w:rsidR="0048698A" w:rsidRDefault="00472AE3">
            <w:r>
              <w:t>Designed</w:t>
            </w:r>
          </w:p>
        </w:tc>
      </w:tr>
      <w:tr w:rsidR="0048698A" w14:paraId="52C893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59EAB6" w14:textId="77777777" w:rsidR="0048698A" w:rsidRDefault="00472AE3">
            <w:r>
              <w:t>COL-180</w:t>
            </w:r>
          </w:p>
        </w:tc>
        <w:tc>
          <w:tcPr>
            <w:tcW w:w="0" w:type="auto"/>
            <w:tcBorders>
              <w:top w:val="single" w:sz="1" w:space="0" w:color="000000"/>
              <w:left w:val="single" w:sz="1" w:space="0" w:color="000000"/>
              <w:bottom w:val="single" w:sz="1" w:space="0" w:color="000000"/>
              <w:right w:val="single" w:sz="1" w:space="0" w:color="000000"/>
            </w:tcBorders>
          </w:tcPr>
          <w:p w14:paraId="348DF8F9" w14:textId="77777777" w:rsidR="0048698A" w:rsidRDefault="00472AE3">
            <w:r>
              <w:t>Reason Comments</w:t>
            </w:r>
          </w:p>
        </w:tc>
        <w:tc>
          <w:tcPr>
            <w:tcW w:w="0" w:type="auto"/>
            <w:tcBorders>
              <w:top w:val="single" w:sz="1" w:space="0" w:color="000000"/>
              <w:left w:val="single" w:sz="1" w:space="0" w:color="000000"/>
              <w:bottom w:val="single" w:sz="1" w:space="0" w:color="000000"/>
              <w:right w:val="single" w:sz="1" w:space="0" w:color="000000"/>
            </w:tcBorders>
          </w:tcPr>
          <w:p w14:paraId="45952C6B" w14:textId="77777777" w:rsidR="0048698A" w:rsidRDefault="00472AE3">
            <w:r>
              <w:rPr>
                <w:highlight w:val="lightGray"/>
              </w:rPr>
              <w:t>{PublisherPrefix}_reasoncomments</w:t>
            </w:r>
          </w:p>
        </w:tc>
        <w:tc>
          <w:tcPr>
            <w:tcW w:w="0" w:type="auto"/>
            <w:tcBorders>
              <w:top w:val="single" w:sz="1" w:space="0" w:color="000000"/>
              <w:left w:val="single" w:sz="1" w:space="0" w:color="000000"/>
              <w:bottom w:val="single" w:sz="1" w:space="0" w:color="000000"/>
              <w:right w:val="single" w:sz="1" w:space="0" w:color="000000"/>
            </w:tcBorders>
          </w:tcPr>
          <w:p w14:paraId="06D5D50C"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545AEE7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F7B6BE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CE65A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3DD4AF" w14:textId="77777777" w:rsidR="0048698A" w:rsidRDefault="00472AE3">
            <w:r>
              <w:t xml:space="preserve">Supporting commentary. Mandatory in the application when the reason is Other.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5B1514B7" w14:textId="77777777" w:rsidR="0048698A" w:rsidRDefault="00472AE3">
            <w:r>
              <w:t>Designed</w:t>
            </w:r>
          </w:p>
        </w:tc>
      </w:tr>
      <w:tr w:rsidR="0048698A" w14:paraId="4B9F6E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DC4D09" w14:textId="77777777" w:rsidR="0048698A" w:rsidRDefault="00472AE3">
            <w:r>
              <w:t>COL-181</w:t>
            </w:r>
          </w:p>
        </w:tc>
        <w:tc>
          <w:tcPr>
            <w:tcW w:w="0" w:type="auto"/>
            <w:tcBorders>
              <w:top w:val="single" w:sz="1" w:space="0" w:color="000000"/>
              <w:left w:val="single" w:sz="1" w:space="0" w:color="000000"/>
              <w:bottom w:val="single" w:sz="1" w:space="0" w:color="000000"/>
              <w:right w:val="single" w:sz="1" w:space="0" w:color="000000"/>
            </w:tcBorders>
          </w:tcPr>
          <w:p w14:paraId="6584395E" w14:textId="77777777" w:rsidR="0048698A" w:rsidRDefault="00472AE3">
            <w:r>
              <w:t>Reversal Status</w:t>
            </w:r>
          </w:p>
        </w:tc>
        <w:tc>
          <w:tcPr>
            <w:tcW w:w="0" w:type="auto"/>
            <w:tcBorders>
              <w:top w:val="single" w:sz="1" w:space="0" w:color="000000"/>
              <w:left w:val="single" w:sz="1" w:space="0" w:color="000000"/>
              <w:bottom w:val="single" w:sz="1" w:space="0" w:color="000000"/>
              <w:right w:val="single" w:sz="1" w:space="0" w:color="000000"/>
            </w:tcBorders>
          </w:tcPr>
          <w:p w14:paraId="1C99C8F5" w14:textId="77777777" w:rsidR="0048698A" w:rsidRDefault="00472AE3">
            <w:r>
              <w:rPr>
                <w:highlight w:val="lightGray"/>
              </w:rPr>
              <w:t>{PublisherPrefix}_reversalstatus</w:t>
            </w:r>
          </w:p>
        </w:tc>
        <w:tc>
          <w:tcPr>
            <w:tcW w:w="0" w:type="auto"/>
            <w:tcBorders>
              <w:top w:val="single" w:sz="1" w:space="0" w:color="000000"/>
              <w:left w:val="single" w:sz="1" w:space="0" w:color="000000"/>
              <w:bottom w:val="single" w:sz="1" w:space="0" w:color="000000"/>
              <w:right w:val="single" w:sz="1" w:space="0" w:color="000000"/>
            </w:tcBorders>
          </w:tcPr>
          <w:p w14:paraId="52BF1181"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070F6C0A"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5B07DD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ED99D5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76F265" w14:textId="77777777" w:rsidR="0048698A" w:rsidRDefault="00472AE3">
            <w:r>
              <w:t xml:space="preserve">The decision outcome.  </w:t>
            </w:r>
            <w:r>
              <w:t>—</w:t>
            </w:r>
            <w:r>
              <w:t xml:space="preserve"> choice CHC-012 LDD Reversal Status; reporting: Measure</w:t>
            </w:r>
          </w:p>
        </w:tc>
        <w:tc>
          <w:tcPr>
            <w:tcW w:w="0" w:type="auto"/>
            <w:tcBorders>
              <w:top w:val="single" w:sz="1" w:space="0" w:color="000000"/>
              <w:left w:val="single" w:sz="1" w:space="0" w:color="000000"/>
              <w:bottom w:val="single" w:sz="1" w:space="0" w:color="000000"/>
              <w:right w:val="single" w:sz="1" w:space="0" w:color="000000"/>
            </w:tcBorders>
          </w:tcPr>
          <w:p w14:paraId="673DDEF6" w14:textId="77777777" w:rsidR="0048698A" w:rsidRDefault="00472AE3">
            <w:r>
              <w:t>Designed</w:t>
            </w:r>
          </w:p>
        </w:tc>
      </w:tr>
      <w:tr w:rsidR="0048698A" w14:paraId="7C4667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512EB3" w14:textId="77777777" w:rsidR="0048698A" w:rsidRDefault="00472AE3">
            <w:r>
              <w:t>COL-182</w:t>
            </w:r>
          </w:p>
        </w:tc>
        <w:tc>
          <w:tcPr>
            <w:tcW w:w="0" w:type="auto"/>
            <w:tcBorders>
              <w:top w:val="single" w:sz="1" w:space="0" w:color="000000"/>
              <w:left w:val="single" w:sz="1" w:space="0" w:color="000000"/>
              <w:bottom w:val="single" w:sz="1" w:space="0" w:color="000000"/>
              <w:right w:val="single" w:sz="1" w:space="0" w:color="000000"/>
            </w:tcBorders>
          </w:tcPr>
          <w:p w14:paraId="4B7957C7" w14:textId="77777777" w:rsidR="0048698A" w:rsidRDefault="00472AE3">
            <w:r>
              <w:t>Decided By</w:t>
            </w:r>
          </w:p>
        </w:tc>
        <w:tc>
          <w:tcPr>
            <w:tcW w:w="0" w:type="auto"/>
            <w:tcBorders>
              <w:top w:val="single" w:sz="1" w:space="0" w:color="000000"/>
              <w:left w:val="single" w:sz="1" w:space="0" w:color="000000"/>
              <w:bottom w:val="single" w:sz="1" w:space="0" w:color="000000"/>
              <w:right w:val="single" w:sz="1" w:space="0" w:color="000000"/>
            </w:tcBorders>
          </w:tcPr>
          <w:p w14:paraId="09294377" w14:textId="77777777" w:rsidR="0048698A" w:rsidRDefault="00472AE3">
            <w:r>
              <w:rPr>
                <w:highlight w:val="lightGray"/>
              </w:rPr>
              <w:t>{PublisherPrefix}_decidedbyid</w:t>
            </w:r>
          </w:p>
        </w:tc>
        <w:tc>
          <w:tcPr>
            <w:tcW w:w="0" w:type="auto"/>
            <w:tcBorders>
              <w:top w:val="single" w:sz="1" w:space="0" w:color="000000"/>
              <w:left w:val="single" w:sz="1" w:space="0" w:color="000000"/>
              <w:bottom w:val="single" w:sz="1" w:space="0" w:color="000000"/>
              <w:right w:val="single" w:sz="1" w:space="0" w:color="000000"/>
            </w:tcBorders>
          </w:tcPr>
          <w:p w14:paraId="0F0DDB5D"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21A53BE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AF8D55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71CD66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58F911" w14:textId="77777777" w:rsidR="0048698A" w:rsidRDefault="00472AE3">
            <w:r>
              <w:t>User who decided the reversal.</w:t>
            </w:r>
          </w:p>
        </w:tc>
        <w:tc>
          <w:tcPr>
            <w:tcW w:w="0" w:type="auto"/>
            <w:tcBorders>
              <w:top w:val="single" w:sz="1" w:space="0" w:color="000000"/>
              <w:left w:val="single" w:sz="1" w:space="0" w:color="000000"/>
              <w:bottom w:val="single" w:sz="1" w:space="0" w:color="000000"/>
              <w:right w:val="single" w:sz="1" w:space="0" w:color="000000"/>
            </w:tcBorders>
          </w:tcPr>
          <w:p w14:paraId="1857D300" w14:textId="77777777" w:rsidR="0048698A" w:rsidRDefault="00472AE3">
            <w:r>
              <w:t>Designed</w:t>
            </w:r>
          </w:p>
        </w:tc>
      </w:tr>
      <w:tr w:rsidR="0048698A" w14:paraId="4FF0E5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0F34B7" w14:textId="77777777" w:rsidR="0048698A" w:rsidRDefault="00472AE3">
            <w:r>
              <w:t>COL-183</w:t>
            </w:r>
          </w:p>
        </w:tc>
        <w:tc>
          <w:tcPr>
            <w:tcW w:w="0" w:type="auto"/>
            <w:tcBorders>
              <w:top w:val="single" w:sz="1" w:space="0" w:color="000000"/>
              <w:left w:val="single" w:sz="1" w:space="0" w:color="000000"/>
              <w:bottom w:val="single" w:sz="1" w:space="0" w:color="000000"/>
              <w:right w:val="single" w:sz="1" w:space="0" w:color="000000"/>
            </w:tcBorders>
          </w:tcPr>
          <w:p w14:paraId="46661D22" w14:textId="77777777" w:rsidR="0048698A" w:rsidRDefault="00472AE3">
            <w:r>
              <w:t>Decided On</w:t>
            </w:r>
          </w:p>
        </w:tc>
        <w:tc>
          <w:tcPr>
            <w:tcW w:w="0" w:type="auto"/>
            <w:tcBorders>
              <w:top w:val="single" w:sz="1" w:space="0" w:color="000000"/>
              <w:left w:val="single" w:sz="1" w:space="0" w:color="000000"/>
              <w:bottom w:val="single" w:sz="1" w:space="0" w:color="000000"/>
              <w:right w:val="single" w:sz="1" w:space="0" w:color="000000"/>
            </w:tcBorders>
          </w:tcPr>
          <w:p w14:paraId="56787439" w14:textId="77777777" w:rsidR="0048698A" w:rsidRDefault="00472AE3">
            <w:r>
              <w:rPr>
                <w:highlight w:val="lightGray"/>
              </w:rPr>
              <w:t>{PublisherPrefix}_decidedon</w:t>
            </w:r>
          </w:p>
        </w:tc>
        <w:tc>
          <w:tcPr>
            <w:tcW w:w="0" w:type="auto"/>
            <w:tcBorders>
              <w:top w:val="single" w:sz="1" w:space="0" w:color="000000"/>
              <w:left w:val="single" w:sz="1" w:space="0" w:color="000000"/>
              <w:bottom w:val="single" w:sz="1" w:space="0" w:color="000000"/>
              <w:right w:val="single" w:sz="1" w:space="0" w:color="000000"/>
            </w:tcBorders>
          </w:tcPr>
          <w:p w14:paraId="660F847F"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7C5AFB8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96FC8B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0735B7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888EF1" w14:textId="77777777" w:rsidR="0048698A" w:rsidRDefault="00472AE3">
            <w:r>
              <w:t xml:space="preserve">When the decision was recorded.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45E07B8F" w14:textId="77777777" w:rsidR="0048698A" w:rsidRDefault="00472AE3">
            <w:r>
              <w:t>Designed</w:t>
            </w:r>
          </w:p>
        </w:tc>
      </w:tr>
      <w:tr w:rsidR="0048698A" w14:paraId="0C2255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ABF269" w14:textId="77777777" w:rsidR="0048698A" w:rsidRDefault="00472AE3">
            <w:r>
              <w:t>COL-184</w:t>
            </w:r>
          </w:p>
        </w:tc>
        <w:tc>
          <w:tcPr>
            <w:tcW w:w="0" w:type="auto"/>
            <w:tcBorders>
              <w:top w:val="single" w:sz="1" w:space="0" w:color="000000"/>
              <w:left w:val="single" w:sz="1" w:space="0" w:color="000000"/>
              <w:bottom w:val="single" w:sz="1" w:space="0" w:color="000000"/>
              <w:right w:val="single" w:sz="1" w:space="0" w:color="000000"/>
            </w:tcBorders>
          </w:tcPr>
          <w:p w14:paraId="4A7F8E4B" w14:textId="77777777" w:rsidR="0048698A" w:rsidRDefault="00472AE3">
            <w:r>
              <w:t>Decision Comments</w:t>
            </w:r>
          </w:p>
        </w:tc>
        <w:tc>
          <w:tcPr>
            <w:tcW w:w="0" w:type="auto"/>
            <w:tcBorders>
              <w:top w:val="single" w:sz="1" w:space="0" w:color="000000"/>
              <w:left w:val="single" w:sz="1" w:space="0" w:color="000000"/>
              <w:bottom w:val="single" w:sz="1" w:space="0" w:color="000000"/>
              <w:right w:val="single" w:sz="1" w:space="0" w:color="000000"/>
            </w:tcBorders>
          </w:tcPr>
          <w:p w14:paraId="1A82BF85" w14:textId="77777777" w:rsidR="0048698A" w:rsidRDefault="00472AE3">
            <w:r>
              <w:rPr>
                <w:highlight w:val="lightGray"/>
              </w:rPr>
              <w:t>{PublisherPrefix}_decisioncomments</w:t>
            </w:r>
          </w:p>
        </w:tc>
        <w:tc>
          <w:tcPr>
            <w:tcW w:w="0" w:type="auto"/>
            <w:tcBorders>
              <w:top w:val="single" w:sz="1" w:space="0" w:color="000000"/>
              <w:left w:val="single" w:sz="1" w:space="0" w:color="000000"/>
              <w:bottom w:val="single" w:sz="1" w:space="0" w:color="000000"/>
              <w:right w:val="single" w:sz="1" w:space="0" w:color="000000"/>
            </w:tcBorders>
          </w:tcPr>
          <w:p w14:paraId="24FA16DA"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294B7241"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E6ADEE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4F66C6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AAA55C" w14:textId="77777777" w:rsidR="0048698A" w:rsidRDefault="00472AE3">
            <w:r>
              <w:t xml:space="preserve">Decision commentary. 4,000 characters.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29967564" w14:textId="77777777" w:rsidR="0048698A" w:rsidRDefault="00472AE3">
            <w:r>
              <w:t>Designed</w:t>
            </w:r>
          </w:p>
        </w:tc>
      </w:tr>
      <w:tr w:rsidR="0048698A" w14:paraId="2AC7B1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2F0187" w14:textId="77777777" w:rsidR="0048698A" w:rsidRDefault="00472AE3">
            <w:r>
              <w:t>COL-185</w:t>
            </w:r>
          </w:p>
        </w:tc>
        <w:tc>
          <w:tcPr>
            <w:tcW w:w="0" w:type="auto"/>
            <w:tcBorders>
              <w:top w:val="single" w:sz="1" w:space="0" w:color="000000"/>
              <w:left w:val="single" w:sz="1" w:space="0" w:color="000000"/>
              <w:bottom w:val="single" w:sz="1" w:space="0" w:color="000000"/>
              <w:right w:val="single" w:sz="1" w:space="0" w:color="000000"/>
            </w:tcBorders>
          </w:tcPr>
          <w:p w14:paraId="525A655E" w14:textId="77777777" w:rsidR="0048698A" w:rsidRDefault="00472AE3">
            <w:r>
              <w:t>Source</w:t>
            </w:r>
          </w:p>
        </w:tc>
        <w:tc>
          <w:tcPr>
            <w:tcW w:w="0" w:type="auto"/>
            <w:tcBorders>
              <w:top w:val="single" w:sz="1" w:space="0" w:color="000000"/>
              <w:left w:val="single" w:sz="1" w:space="0" w:color="000000"/>
              <w:bottom w:val="single" w:sz="1" w:space="0" w:color="000000"/>
              <w:right w:val="single" w:sz="1" w:space="0" w:color="000000"/>
            </w:tcBorders>
          </w:tcPr>
          <w:p w14:paraId="70EFB25E" w14:textId="77777777" w:rsidR="0048698A" w:rsidRDefault="00472AE3">
            <w:r>
              <w:rPr>
                <w:highlight w:val="lightGray"/>
              </w:rPr>
              <w:t>{PublisherPrefix}_source</w:t>
            </w:r>
          </w:p>
        </w:tc>
        <w:tc>
          <w:tcPr>
            <w:tcW w:w="0" w:type="auto"/>
            <w:tcBorders>
              <w:top w:val="single" w:sz="1" w:space="0" w:color="000000"/>
              <w:left w:val="single" w:sz="1" w:space="0" w:color="000000"/>
              <w:bottom w:val="single" w:sz="1" w:space="0" w:color="000000"/>
              <w:right w:val="single" w:sz="1" w:space="0" w:color="000000"/>
            </w:tcBorders>
          </w:tcPr>
          <w:p w14:paraId="369ABD94"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6967B34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A56775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22C89A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1A90DEE" w14:textId="77777777" w:rsidR="0048698A" w:rsidRDefault="00472AE3">
            <w:r>
              <w:t xml:space="preserve">Whether the reversal was raised in the application or returned on the OECP response file.  </w:t>
            </w:r>
            <w:r>
              <w:t>—</w:t>
            </w:r>
            <w:r>
              <w:t xml:space="preserve"> local choice</w:t>
            </w:r>
          </w:p>
        </w:tc>
        <w:tc>
          <w:tcPr>
            <w:tcW w:w="0" w:type="auto"/>
            <w:tcBorders>
              <w:top w:val="single" w:sz="1" w:space="0" w:color="000000"/>
              <w:left w:val="single" w:sz="1" w:space="0" w:color="000000"/>
              <w:bottom w:val="single" w:sz="1" w:space="0" w:color="000000"/>
              <w:right w:val="single" w:sz="1" w:space="0" w:color="000000"/>
            </w:tcBorders>
          </w:tcPr>
          <w:p w14:paraId="3D882386" w14:textId="77777777" w:rsidR="0048698A" w:rsidRDefault="00472AE3">
            <w:r>
              <w:t>Designed</w:t>
            </w:r>
          </w:p>
        </w:tc>
      </w:tr>
    </w:tbl>
    <w:p w14:paraId="49E33CF1" w14:textId="77777777" w:rsidR="0048698A" w:rsidRDefault="0048698A"/>
    <w:p w14:paraId="2DA5D05B" w14:textId="77777777" w:rsidR="0048698A" w:rsidRDefault="00472AE3">
      <w:pPr>
        <w:pStyle w:val="Heading3"/>
      </w:pPr>
      <w:bookmarkStart w:id="63" w:name="_Toc238805215"/>
      <w:r>
        <w:t xml:space="preserve">TBL-010 </w:t>
      </w:r>
      <w:r>
        <w:t>—</w:t>
      </w:r>
      <w:r>
        <w:t xml:space="preserve"> LDD OECP Response (16 columns)</w:t>
      </w:r>
      <w:bookmarkEnd w:id="6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676"/>
        <w:gridCol w:w="821"/>
        <w:gridCol w:w="2499"/>
        <w:gridCol w:w="698"/>
        <w:gridCol w:w="1010"/>
        <w:gridCol w:w="568"/>
        <w:gridCol w:w="626"/>
        <w:gridCol w:w="2313"/>
        <w:gridCol w:w="751"/>
      </w:tblGrid>
      <w:tr w:rsidR="0048698A" w14:paraId="71C421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36EEA0"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4F6D5979"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310E5FA2"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0F779A2E"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7A627F65"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2FBE37BC"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2F6CEC75"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00B81116"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30741E88" w14:textId="77777777" w:rsidR="0048698A" w:rsidRDefault="00472AE3">
            <w:r>
              <w:t>Status</w:t>
            </w:r>
          </w:p>
        </w:tc>
      </w:tr>
      <w:tr w:rsidR="0048698A" w14:paraId="72DAF6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3F2AEF" w14:textId="77777777" w:rsidR="0048698A" w:rsidRDefault="00472AE3">
            <w:r>
              <w:t>COL-186</w:t>
            </w:r>
          </w:p>
        </w:tc>
        <w:tc>
          <w:tcPr>
            <w:tcW w:w="0" w:type="auto"/>
            <w:tcBorders>
              <w:top w:val="single" w:sz="1" w:space="0" w:color="000000"/>
              <w:left w:val="single" w:sz="1" w:space="0" w:color="000000"/>
              <w:bottom w:val="single" w:sz="1" w:space="0" w:color="000000"/>
              <w:right w:val="single" w:sz="1" w:space="0" w:color="000000"/>
            </w:tcBorders>
          </w:tcPr>
          <w:p w14:paraId="6E5ED07D" w14:textId="77777777" w:rsidR="0048698A" w:rsidRDefault="00472AE3">
            <w:r>
              <w:t>OECP Reference</w:t>
            </w:r>
          </w:p>
        </w:tc>
        <w:tc>
          <w:tcPr>
            <w:tcW w:w="0" w:type="auto"/>
            <w:tcBorders>
              <w:top w:val="single" w:sz="1" w:space="0" w:color="000000"/>
              <w:left w:val="single" w:sz="1" w:space="0" w:color="000000"/>
              <w:bottom w:val="single" w:sz="1" w:space="0" w:color="000000"/>
              <w:right w:val="single" w:sz="1" w:space="0" w:color="000000"/>
            </w:tcBorders>
          </w:tcPr>
          <w:p w14:paraId="4671380E" w14:textId="77777777" w:rsidR="0048698A" w:rsidRDefault="00472AE3">
            <w:r>
              <w:rPr>
                <w:highlight w:val="lightGray"/>
              </w:rPr>
              <w:t>{PublisherPrefix}_oecpdisplay</w:t>
            </w:r>
          </w:p>
        </w:tc>
        <w:tc>
          <w:tcPr>
            <w:tcW w:w="0" w:type="auto"/>
            <w:tcBorders>
              <w:top w:val="single" w:sz="1" w:space="0" w:color="000000"/>
              <w:left w:val="single" w:sz="1" w:space="0" w:color="000000"/>
              <w:bottom w:val="single" w:sz="1" w:space="0" w:color="000000"/>
              <w:right w:val="single" w:sz="1" w:space="0" w:color="000000"/>
            </w:tcBorders>
          </w:tcPr>
          <w:p w14:paraId="0080599D"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6FA9E6C"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79C6C8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6FC4D6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3385B9" w14:textId="77777777" w:rsidR="0048698A" w:rsidRDefault="00472AE3">
            <w:r>
              <w:t xml:space="preserve">Display name </w:t>
            </w:r>
            <w:r>
              <w:t>—</w:t>
            </w:r>
            <w:r>
              <w:t xml:space="preserve"> case ID and receipt date.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7B9DE158" w14:textId="77777777" w:rsidR="0048698A" w:rsidRDefault="00472AE3">
            <w:r>
              <w:t>Designed</w:t>
            </w:r>
          </w:p>
        </w:tc>
      </w:tr>
      <w:tr w:rsidR="0048698A" w14:paraId="603FDC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369261" w14:textId="77777777" w:rsidR="0048698A" w:rsidRDefault="00472AE3">
            <w:r>
              <w:t>COL-187</w:t>
            </w:r>
          </w:p>
        </w:tc>
        <w:tc>
          <w:tcPr>
            <w:tcW w:w="0" w:type="auto"/>
            <w:tcBorders>
              <w:top w:val="single" w:sz="1" w:space="0" w:color="000000"/>
              <w:left w:val="single" w:sz="1" w:space="0" w:color="000000"/>
              <w:bottom w:val="single" w:sz="1" w:space="0" w:color="000000"/>
              <w:right w:val="single" w:sz="1" w:space="0" w:color="000000"/>
            </w:tcBorders>
          </w:tcPr>
          <w:p w14:paraId="299A885A" w14:textId="77777777" w:rsidR="0048698A" w:rsidRDefault="00472AE3">
            <w:r>
              <w:t>Case</w:t>
            </w:r>
          </w:p>
        </w:tc>
        <w:tc>
          <w:tcPr>
            <w:tcW w:w="0" w:type="auto"/>
            <w:tcBorders>
              <w:top w:val="single" w:sz="1" w:space="0" w:color="000000"/>
              <w:left w:val="single" w:sz="1" w:space="0" w:color="000000"/>
              <w:bottom w:val="single" w:sz="1" w:space="0" w:color="000000"/>
              <w:right w:val="single" w:sz="1" w:space="0" w:color="000000"/>
            </w:tcBorders>
          </w:tcPr>
          <w:p w14:paraId="286DBADD" w14:textId="77777777" w:rsidR="0048698A" w:rsidRDefault="00472AE3">
            <w:r>
              <w:rPr>
                <w:highlight w:val="lightGray"/>
              </w:rPr>
              <w:t>{PublisherPrefix}_caseid</w:t>
            </w:r>
          </w:p>
        </w:tc>
        <w:tc>
          <w:tcPr>
            <w:tcW w:w="0" w:type="auto"/>
            <w:tcBorders>
              <w:top w:val="single" w:sz="1" w:space="0" w:color="000000"/>
              <w:left w:val="single" w:sz="1" w:space="0" w:color="000000"/>
              <w:bottom w:val="single" w:sz="1" w:space="0" w:color="000000"/>
              <w:right w:val="single" w:sz="1" w:space="0" w:color="000000"/>
            </w:tcBorders>
          </w:tcPr>
          <w:p w14:paraId="14A685C8"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536706CC"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327CA25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26CC27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16D276C" w14:textId="77777777" w:rsidR="0048698A" w:rsidRDefault="00472AE3">
            <w:r>
              <w:t>The related case, resolved on Case_Id.</w:t>
            </w:r>
          </w:p>
        </w:tc>
        <w:tc>
          <w:tcPr>
            <w:tcW w:w="0" w:type="auto"/>
            <w:tcBorders>
              <w:top w:val="single" w:sz="1" w:space="0" w:color="000000"/>
              <w:left w:val="single" w:sz="1" w:space="0" w:color="000000"/>
              <w:bottom w:val="single" w:sz="1" w:space="0" w:color="000000"/>
              <w:right w:val="single" w:sz="1" w:space="0" w:color="000000"/>
            </w:tcBorders>
          </w:tcPr>
          <w:p w14:paraId="638E2C21" w14:textId="77777777" w:rsidR="0048698A" w:rsidRDefault="00472AE3">
            <w:r>
              <w:t>Designed</w:t>
            </w:r>
          </w:p>
        </w:tc>
      </w:tr>
      <w:tr w:rsidR="0048698A" w14:paraId="611C67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F29E63" w14:textId="77777777" w:rsidR="0048698A" w:rsidRDefault="00472AE3">
            <w:r>
              <w:t>COL-188</w:t>
            </w:r>
          </w:p>
        </w:tc>
        <w:tc>
          <w:tcPr>
            <w:tcW w:w="0" w:type="auto"/>
            <w:tcBorders>
              <w:top w:val="single" w:sz="1" w:space="0" w:color="000000"/>
              <w:left w:val="single" w:sz="1" w:space="0" w:color="000000"/>
              <w:bottom w:val="single" w:sz="1" w:space="0" w:color="000000"/>
              <w:right w:val="single" w:sz="1" w:space="0" w:color="000000"/>
            </w:tcBorders>
          </w:tcPr>
          <w:p w14:paraId="52B2E27A" w14:textId="77777777" w:rsidR="0048698A" w:rsidRDefault="00472AE3">
            <w:r>
              <w:t>Case ID Text</w:t>
            </w:r>
          </w:p>
        </w:tc>
        <w:tc>
          <w:tcPr>
            <w:tcW w:w="0" w:type="auto"/>
            <w:tcBorders>
              <w:top w:val="single" w:sz="1" w:space="0" w:color="000000"/>
              <w:left w:val="single" w:sz="1" w:space="0" w:color="000000"/>
              <w:bottom w:val="single" w:sz="1" w:space="0" w:color="000000"/>
              <w:right w:val="single" w:sz="1" w:space="0" w:color="000000"/>
            </w:tcBorders>
          </w:tcPr>
          <w:p w14:paraId="33A74A19" w14:textId="77777777" w:rsidR="0048698A" w:rsidRDefault="00472AE3">
            <w:r>
              <w:rPr>
                <w:highlight w:val="lightGray"/>
              </w:rPr>
              <w:t>{PublisherPrefix}_caseidtext</w:t>
            </w:r>
          </w:p>
        </w:tc>
        <w:tc>
          <w:tcPr>
            <w:tcW w:w="0" w:type="auto"/>
            <w:tcBorders>
              <w:top w:val="single" w:sz="1" w:space="0" w:color="000000"/>
              <w:left w:val="single" w:sz="1" w:space="0" w:color="000000"/>
              <w:bottom w:val="single" w:sz="1" w:space="0" w:color="000000"/>
              <w:right w:val="single" w:sz="1" w:space="0" w:color="000000"/>
            </w:tcBorders>
          </w:tcPr>
          <w:p w14:paraId="33D26A8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A4CFDBB"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6AEB61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78D65C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6875F8F" w14:textId="77777777" w:rsidR="0048698A" w:rsidRDefault="00472AE3">
            <w:r>
              <w:t xml:space="preserve">Case_Id exactly as supplied on the file, retained even when lookup resolution fails.  </w:t>
            </w:r>
            <w:r>
              <w:t>—</w:t>
            </w:r>
            <w:r>
              <w:t xml:space="preserve"> max length 50; integration: LDDOECPResponse.txt </w:t>
            </w:r>
            <w:r>
              <w:t>→</w:t>
            </w:r>
            <w:r>
              <w:t xml:space="preserve"> Case_Id</w:t>
            </w:r>
          </w:p>
        </w:tc>
        <w:tc>
          <w:tcPr>
            <w:tcW w:w="0" w:type="auto"/>
            <w:tcBorders>
              <w:top w:val="single" w:sz="1" w:space="0" w:color="000000"/>
              <w:left w:val="single" w:sz="1" w:space="0" w:color="000000"/>
              <w:bottom w:val="single" w:sz="1" w:space="0" w:color="000000"/>
              <w:right w:val="single" w:sz="1" w:space="0" w:color="000000"/>
            </w:tcBorders>
          </w:tcPr>
          <w:p w14:paraId="7269D4FA" w14:textId="77777777" w:rsidR="0048698A" w:rsidRDefault="00472AE3">
            <w:r>
              <w:t>Designed</w:t>
            </w:r>
          </w:p>
        </w:tc>
      </w:tr>
      <w:tr w:rsidR="0048698A" w14:paraId="6E35E9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A28C2" w14:textId="77777777" w:rsidR="0048698A" w:rsidRDefault="00472AE3">
            <w:r>
              <w:t>COL-189</w:t>
            </w:r>
          </w:p>
        </w:tc>
        <w:tc>
          <w:tcPr>
            <w:tcW w:w="0" w:type="auto"/>
            <w:tcBorders>
              <w:top w:val="single" w:sz="1" w:space="0" w:color="000000"/>
              <w:left w:val="single" w:sz="1" w:space="0" w:color="000000"/>
              <w:bottom w:val="single" w:sz="1" w:space="0" w:color="000000"/>
              <w:right w:val="single" w:sz="1" w:space="0" w:color="000000"/>
            </w:tcBorders>
          </w:tcPr>
          <w:p w14:paraId="15BA5CDE" w14:textId="77777777" w:rsidR="0048698A" w:rsidRDefault="00472AE3">
            <w:r>
              <w:t>Lender Operator ID</w:t>
            </w:r>
          </w:p>
        </w:tc>
        <w:tc>
          <w:tcPr>
            <w:tcW w:w="0" w:type="auto"/>
            <w:tcBorders>
              <w:top w:val="single" w:sz="1" w:space="0" w:color="000000"/>
              <w:left w:val="single" w:sz="1" w:space="0" w:color="000000"/>
              <w:bottom w:val="single" w:sz="1" w:space="0" w:color="000000"/>
              <w:right w:val="single" w:sz="1" w:space="0" w:color="000000"/>
            </w:tcBorders>
          </w:tcPr>
          <w:p w14:paraId="29896194" w14:textId="77777777" w:rsidR="0048698A" w:rsidRDefault="00472AE3">
            <w:r>
              <w:rPr>
                <w:highlight w:val="lightGray"/>
              </w:rPr>
              <w:t>{PublisherPrefix}_lenderoperatorid</w:t>
            </w:r>
          </w:p>
        </w:tc>
        <w:tc>
          <w:tcPr>
            <w:tcW w:w="0" w:type="auto"/>
            <w:tcBorders>
              <w:top w:val="single" w:sz="1" w:space="0" w:color="000000"/>
              <w:left w:val="single" w:sz="1" w:space="0" w:color="000000"/>
              <w:bottom w:val="single" w:sz="1" w:space="0" w:color="000000"/>
              <w:right w:val="single" w:sz="1" w:space="0" w:color="000000"/>
            </w:tcBorders>
          </w:tcPr>
          <w:p w14:paraId="167135B2"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025B9B8"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252895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36B524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4043CF" w14:textId="77777777" w:rsidR="0048698A" w:rsidRDefault="00472AE3">
            <w:r>
              <w:t xml:space="preserve">Lender operator ID.  </w:t>
            </w:r>
            <w:r>
              <w:t>—</w:t>
            </w:r>
            <w:r>
              <w:t xml:space="preserve"> max length 50; integration: </w:t>
            </w:r>
            <w:r>
              <w:t>→</w:t>
            </w:r>
            <w:r>
              <w:t xml:space="preserve"> Lender_Operator_ID; </w:t>
            </w:r>
          </w:p>
          <w:p w14:paraId="07764A1F" w14:textId="77777777" w:rsidR="0048698A" w:rsidRDefault="00472AE3">
            <w:r>
              <w:rPr>
                <w:b/>
              </w:rPr>
              <w:t>sensitive: Employee identifier</w:t>
            </w:r>
          </w:p>
          <w:p w14:paraId="60064CA5" w14:textId="77777777" w:rsidR="0048698A" w:rsidRDefault="00472AE3">
            <w:r>
              <w:t xml:space="preserve">; </w:t>
            </w:r>
          </w:p>
          <w:p w14:paraId="6CB7376C"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4BD61023" w14:textId="77777777" w:rsidR="0048698A" w:rsidRDefault="00472AE3">
            <w:r>
              <w:t>Designed</w:t>
            </w:r>
          </w:p>
        </w:tc>
      </w:tr>
      <w:tr w:rsidR="0048698A" w14:paraId="534AA6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555F31" w14:textId="77777777" w:rsidR="0048698A" w:rsidRDefault="00472AE3">
            <w:r>
              <w:t>COL-190</w:t>
            </w:r>
          </w:p>
        </w:tc>
        <w:tc>
          <w:tcPr>
            <w:tcW w:w="0" w:type="auto"/>
            <w:tcBorders>
              <w:top w:val="single" w:sz="1" w:space="0" w:color="000000"/>
              <w:left w:val="single" w:sz="1" w:space="0" w:color="000000"/>
              <w:bottom w:val="single" w:sz="1" w:space="0" w:color="000000"/>
              <w:right w:val="single" w:sz="1" w:space="0" w:color="000000"/>
            </w:tcBorders>
          </w:tcPr>
          <w:p w14:paraId="573198C4" w14:textId="77777777" w:rsidR="0048698A" w:rsidRDefault="00472AE3">
            <w:r>
              <w:t>Attestation For Lender Rating</w:t>
            </w:r>
          </w:p>
        </w:tc>
        <w:tc>
          <w:tcPr>
            <w:tcW w:w="0" w:type="auto"/>
            <w:tcBorders>
              <w:top w:val="single" w:sz="1" w:space="0" w:color="000000"/>
              <w:left w:val="single" w:sz="1" w:space="0" w:color="000000"/>
              <w:bottom w:val="single" w:sz="1" w:space="0" w:color="000000"/>
              <w:right w:val="single" w:sz="1" w:space="0" w:color="000000"/>
            </w:tcBorders>
          </w:tcPr>
          <w:p w14:paraId="24BE795C" w14:textId="77777777" w:rsidR="0048698A" w:rsidRDefault="00472AE3">
            <w:r>
              <w:rPr>
                <w:highlight w:val="lightGray"/>
              </w:rPr>
              <w:t>{PublisherPrefix}_attestationforlenderrating</w:t>
            </w:r>
          </w:p>
        </w:tc>
        <w:tc>
          <w:tcPr>
            <w:tcW w:w="0" w:type="auto"/>
            <w:tcBorders>
              <w:top w:val="single" w:sz="1" w:space="0" w:color="000000"/>
              <w:left w:val="single" w:sz="1" w:space="0" w:color="000000"/>
              <w:bottom w:val="single" w:sz="1" w:space="0" w:color="000000"/>
              <w:right w:val="single" w:sz="1" w:space="0" w:color="000000"/>
            </w:tcBorders>
          </w:tcPr>
          <w:p w14:paraId="3A429650"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278D5760"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45DCF5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DE767A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7FB2F4" w14:textId="77777777" w:rsidR="0048698A" w:rsidRDefault="00472AE3">
            <w:r>
              <w:t xml:space="preserve">Lender attestation.  </w:t>
            </w:r>
            <w:r>
              <w:t>—</w:t>
            </w:r>
            <w:r>
              <w:t xml:space="preserve"> choice CHC-010 LDD Attestation Response; integration: </w:t>
            </w:r>
            <w:r>
              <w:t>→</w:t>
            </w:r>
            <w:r>
              <w:t xml:space="preserve"> Attestation_For_Lender_Rating</w:t>
            </w:r>
          </w:p>
        </w:tc>
        <w:tc>
          <w:tcPr>
            <w:tcW w:w="0" w:type="auto"/>
            <w:tcBorders>
              <w:top w:val="single" w:sz="1" w:space="0" w:color="000000"/>
              <w:left w:val="single" w:sz="1" w:space="0" w:color="000000"/>
              <w:bottom w:val="single" w:sz="1" w:space="0" w:color="000000"/>
              <w:right w:val="single" w:sz="1" w:space="0" w:color="000000"/>
            </w:tcBorders>
          </w:tcPr>
          <w:p w14:paraId="5B011334" w14:textId="77777777" w:rsidR="0048698A" w:rsidRDefault="00472AE3">
            <w:r>
              <w:t>Designed</w:t>
            </w:r>
          </w:p>
        </w:tc>
      </w:tr>
      <w:tr w:rsidR="0048698A" w14:paraId="09C500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E4684E" w14:textId="77777777" w:rsidR="0048698A" w:rsidRDefault="00472AE3">
            <w:r>
              <w:t>COL-191</w:t>
            </w:r>
          </w:p>
        </w:tc>
        <w:tc>
          <w:tcPr>
            <w:tcW w:w="0" w:type="auto"/>
            <w:tcBorders>
              <w:top w:val="single" w:sz="1" w:space="0" w:color="000000"/>
              <w:left w:val="single" w:sz="1" w:space="0" w:color="000000"/>
              <w:bottom w:val="single" w:sz="1" w:space="0" w:color="000000"/>
              <w:right w:val="single" w:sz="1" w:space="0" w:color="000000"/>
            </w:tcBorders>
          </w:tcPr>
          <w:p w14:paraId="6282668E" w14:textId="77777777" w:rsidR="0048698A" w:rsidRDefault="00472AE3">
            <w:r>
              <w:t>Lender Rating Reversal Status</w:t>
            </w:r>
          </w:p>
        </w:tc>
        <w:tc>
          <w:tcPr>
            <w:tcW w:w="0" w:type="auto"/>
            <w:tcBorders>
              <w:top w:val="single" w:sz="1" w:space="0" w:color="000000"/>
              <w:left w:val="single" w:sz="1" w:space="0" w:color="000000"/>
              <w:bottom w:val="single" w:sz="1" w:space="0" w:color="000000"/>
              <w:right w:val="single" w:sz="1" w:space="0" w:color="000000"/>
            </w:tcBorders>
          </w:tcPr>
          <w:p w14:paraId="3FA536EB" w14:textId="77777777" w:rsidR="0048698A" w:rsidRDefault="00472AE3">
            <w:r>
              <w:rPr>
                <w:highlight w:val="lightGray"/>
              </w:rPr>
              <w:t>{PublisherPrefix}_lenderratingreversalstatus</w:t>
            </w:r>
          </w:p>
        </w:tc>
        <w:tc>
          <w:tcPr>
            <w:tcW w:w="0" w:type="auto"/>
            <w:tcBorders>
              <w:top w:val="single" w:sz="1" w:space="0" w:color="000000"/>
              <w:left w:val="single" w:sz="1" w:space="0" w:color="000000"/>
              <w:bottom w:val="single" w:sz="1" w:space="0" w:color="000000"/>
              <w:right w:val="single" w:sz="1" w:space="0" w:color="000000"/>
            </w:tcBorders>
          </w:tcPr>
          <w:p w14:paraId="4038AD56"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595E9F8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E1AA50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F39029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250B8F" w14:textId="77777777" w:rsidR="0048698A" w:rsidRDefault="00472AE3">
            <w:r>
              <w:t xml:space="preserve">Lender reversal status.  </w:t>
            </w:r>
            <w:r>
              <w:t>—</w:t>
            </w:r>
            <w:r>
              <w:t xml:space="preserve"> choice CHC-012 LDD Reversal Status; integration: </w:t>
            </w:r>
            <w:r>
              <w:t>→</w:t>
            </w:r>
            <w:r>
              <w:t xml:space="preserve"> Lender_Rating_Reversal_Status</w:t>
            </w:r>
          </w:p>
        </w:tc>
        <w:tc>
          <w:tcPr>
            <w:tcW w:w="0" w:type="auto"/>
            <w:tcBorders>
              <w:top w:val="single" w:sz="1" w:space="0" w:color="000000"/>
              <w:left w:val="single" w:sz="1" w:space="0" w:color="000000"/>
              <w:bottom w:val="single" w:sz="1" w:space="0" w:color="000000"/>
              <w:right w:val="single" w:sz="1" w:space="0" w:color="000000"/>
            </w:tcBorders>
          </w:tcPr>
          <w:p w14:paraId="2D39497D" w14:textId="77777777" w:rsidR="0048698A" w:rsidRDefault="00472AE3">
            <w:r>
              <w:t>Designed</w:t>
            </w:r>
          </w:p>
        </w:tc>
      </w:tr>
      <w:tr w:rsidR="0048698A" w14:paraId="7832DC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AD278A" w14:textId="77777777" w:rsidR="0048698A" w:rsidRDefault="00472AE3">
            <w:r>
              <w:t>COL-192</w:t>
            </w:r>
          </w:p>
        </w:tc>
        <w:tc>
          <w:tcPr>
            <w:tcW w:w="0" w:type="auto"/>
            <w:tcBorders>
              <w:top w:val="single" w:sz="1" w:space="0" w:color="000000"/>
              <w:left w:val="single" w:sz="1" w:space="0" w:color="000000"/>
              <w:bottom w:val="single" w:sz="1" w:space="0" w:color="000000"/>
              <w:right w:val="single" w:sz="1" w:space="0" w:color="000000"/>
            </w:tcBorders>
          </w:tcPr>
          <w:p w14:paraId="3ED2B4D8" w14:textId="77777777" w:rsidR="0048698A" w:rsidRDefault="00472AE3">
            <w:r>
              <w:t>Reason For Lender Reversal</w:t>
            </w:r>
          </w:p>
        </w:tc>
        <w:tc>
          <w:tcPr>
            <w:tcW w:w="0" w:type="auto"/>
            <w:tcBorders>
              <w:top w:val="single" w:sz="1" w:space="0" w:color="000000"/>
              <w:left w:val="single" w:sz="1" w:space="0" w:color="000000"/>
              <w:bottom w:val="single" w:sz="1" w:space="0" w:color="000000"/>
              <w:right w:val="single" w:sz="1" w:space="0" w:color="000000"/>
            </w:tcBorders>
          </w:tcPr>
          <w:p w14:paraId="3470A8E6" w14:textId="77777777" w:rsidR="0048698A" w:rsidRDefault="00472AE3">
            <w:r>
              <w:rPr>
                <w:highlight w:val="lightGray"/>
              </w:rPr>
              <w:t>{PublisherPrefix}_reasonforlenderreversal</w:t>
            </w:r>
          </w:p>
        </w:tc>
        <w:tc>
          <w:tcPr>
            <w:tcW w:w="0" w:type="auto"/>
            <w:tcBorders>
              <w:top w:val="single" w:sz="1" w:space="0" w:color="000000"/>
              <w:left w:val="single" w:sz="1" w:space="0" w:color="000000"/>
              <w:bottom w:val="single" w:sz="1" w:space="0" w:color="000000"/>
              <w:right w:val="single" w:sz="1" w:space="0" w:color="000000"/>
            </w:tcBorders>
          </w:tcPr>
          <w:p w14:paraId="610C3EA5"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2DCC178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9AFA33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2150A3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34966C" w14:textId="77777777" w:rsidR="0048698A" w:rsidRDefault="00472AE3">
            <w:r>
              <w:t xml:space="preserve">Reason for lender rating reversal.  </w:t>
            </w:r>
            <w:r>
              <w:t>—</w:t>
            </w:r>
            <w:r>
              <w:t xml:space="preserve"> choice CHC-013 LDD Reversal Reason; integration: </w:t>
            </w:r>
            <w:r>
              <w:t>→</w:t>
            </w:r>
            <w:r>
              <w:t xml:space="preserve"> Reason_for_Reversal_for_Lender_Rating</w:t>
            </w:r>
          </w:p>
        </w:tc>
        <w:tc>
          <w:tcPr>
            <w:tcW w:w="0" w:type="auto"/>
            <w:tcBorders>
              <w:top w:val="single" w:sz="1" w:space="0" w:color="000000"/>
              <w:left w:val="single" w:sz="1" w:space="0" w:color="000000"/>
              <w:bottom w:val="single" w:sz="1" w:space="0" w:color="000000"/>
              <w:right w:val="single" w:sz="1" w:space="0" w:color="000000"/>
            </w:tcBorders>
          </w:tcPr>
          <w:p w14:paraId="387B95E9" w14:textId="77777777" w:rsidR="0048698A" w:rsidRDefault="00472AE3">
            <w:r>
              <w:t>Designed</w:t>
            </w:r>
          </w:p>
        </w:tc>
      </w:tr>
      <w:tr w:rsidR="0048698A" w14:paraId="13B24F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306803" w14:textId="77777777" w:rsidR="0048698A" w:rsidRDefault="00472AE3">
            <w:r>
              <w:t>COL-193</w:t>
            </w:r>
          </w:p>
        </w:tc>
        <w:tc>
          <w:tcPr>
            <w:tcW w:w="0" w:type="auto"/>
            <w:tcBorders>
              <w:top w:val="single" w:sz="1" w:space="0" w:color="000000"/>
              <w:left w:val="single" w:sz="1" w:space="0" w:color="000000"/>
              <w:bottom w:val="single" w:sz="1" w:space="0" w:color="000000"/>
              <w:right w:val="single" w:sz="1" w:space="0" w:color="000000"/>
            </w:tcBorders>
          </w:tcPr>
          <w:p w14:paraId="26132903" w14:textId="77777777" w:rsidR="0048698A" w:rsidRDefault="00472AE3">
            <w:r>
              <w:t>Lender Final Decision Comment</w:t>
            </w:r>
          </w:p>
        </w:tc>
        <w:tc>
          <w:tcPr>
            <w:tcW w:w="0" w:type="auto"/>
            <w:tcBorders>
              <w:top w:val="single" w:sz="1" w:space="0" w:color="000000"/>
              <w:left w:val="single" w:sz="1" w:space="0" w:color="000000"/>
              <w:bottom w:val="single" w:sz="1" w:space="0" w:color="000000"/>
              <w:right w:val="single" w:sz="1" w:space="0" w:color="000000"/>
            </w:tcBorders>
          </w:tcPr>
          <w:p w14:paraId="48191D79" w14:textId="77777777" w:rsidR="0048698A" w:rsidRDefault="00472AE3">
            <w:r>
              <w:rPr>
                <w:highlight w:val="lightGray"/>
              </w:rPr>
              <w:t>{PublisherPrefix}_lenderfinaldecisioncomment</w:t>
            </w:r>
          </w:p>
        </w:tc>
        <w:tc>
          <w:tcPr>
            <w:tcW w:w="0" w:type="auto"/>
            <w:tcBorders>
              <w:top w:val="single" w:sz="1" w:space="0" w:color="000000"/>
              <w:left w:val="single" w:sz="1" w:space="0" w:color="000000"/>
              <w:bottom w:val="single" w:sz="1" w:space="0" w:color="000000"/>
              <w:right w:val="single" w:sz="1" w:space="0" w:color="000000"/>
            </w:tcBorders>
          </w:tcPr>
          <w:p w14:paraId="068C8C71"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58F48A9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8759DE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337284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109CE2" w14:textId="77777777" w:rsidR="0048698A" w:rsidRDefault="00472AE3">
            <w:r>
              <w:t xml:space="preserve">Lender final rating decision comment. Maximum length 4,000 is specified in the Interface Agreement.  </w:t>
            </w:r>
            <w:r>
              <w:t>—</w:t>
            </w:r>
            <w:r>
              <w:t xml:space="preserve"> max length 4000; integration: </w:t>
            </w:r>
            <w:r>
              <w:t>→</w:t>
            </w:r>
            <w:r>
              <w:t xml:space="preserve"> Lender_Final_Rating_Decision_Comment</w:t>
            </w:r>
          </w:p>
        </w:tc>
        <w:tc>
          <w:tcPr>
            <w:tcW w:w="0" w:type="auto"/>
            <w:tcBorders>
              <w:top w:val="single" w:sz="1" w:space="0" w:color="000000"/>
              <w:left w:val="single" w:sz="1" w:space="0" w:color="000000"/>
              <w:bottom w:val="single" w:sz="1" w:space="0" w:color="000000"/>
              <w:right w:val="single" w:sz="1" w:space="0" w:color="000000"/>
            </w:tcBorders>
          </w:tcPr>
          <w:p w14:paraId="065F5E53" w14:textId="77777777" w:rsidR="0048698A" w:rsidRDefault="00472AE3">
            <w:r>
              <w:t>Designed</w:t>
            </w:r>
          </w:p>
        </w:tc>
      </w:tr>
      <w:tr w:rsidR="0048698A" w14:paraId="6C8602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B0EC4C" w14:textId="77777777" w:rsidR="0048698A" w:rsidRDefault="00472AE3">
            <w:r>
              <w:t>COL-194</w:t>
            </w:r>
          </w:p>
        </w:tc>
        <w:tc>
          <w:tcPr>
            <w:tcW w:w="0" w:type="auto"/>
            <w:tcBorders>
              <w:top w:val="single" w:sz="1" w:space="0" w:color="000000"/>
              <w:left w:val="single" w:sz="1" w:space="0" w:color="000000"/>
              <w:bottom w:val="single" w:sz="1" w:space="0" w:color="000000"/>
              <w:right w:val="single" w:sz="1" w:space="0" w:color="000000"/>
            </w:tcBorders>
          </w:tcPr>
          <w:p w14:paraId="3065F81A" w14:textId="77777777" w:rsidR="0048698A" w:rsidRDefault="00472AE3">
            <w:r>
              <w:t>Overrider Operator ID</w:t>
            </w:r>
          </w:p>
        </w:tc>
        <w:tc>
          <w:tcPr>
            <w:tcW w:w="0" w:type="auto"/>
            <w:tcBorders>
              <w:top w:val="single" w:sz="1" w:space="0" w:color="000000"/>
              <w:left w:val="single" w:sz="1" w:space="0" w:color="000000"/>
              <w:bottom w:val="single" w:sz="1" w:space="0" w:color="000000"/>
              <w:right w:val="single" w:sz="1" w:space="0" w:color="000000"/>
            </w:tcBorders>
          </w:tcPr>
          <w:p w14:paraId="52EBC4C7" w14:textId="77777777" w:rsidR="0048698A" w:rsidRDefault="00472AE3">
            <w:r>
              <w:rPr>
                <w:highlight w:val="lightGray"/>
              </w:rPr>
              <w:t>{PublisherPrefix}_overrideroperatorid</w:t>
            </w:r>
          </w:p>
        </w:tc>
        <w:tc>
          <w:tcPr>
            <w:tcW w:w="0" w:type="auto"/>
            <w:tcBorders>
              <w:top w:val="single" w:sz="1" w:space="0" w:color="000000"/>
              <w:left w:val="single" w:sz="1" w:space="0" w:color="000000"/>
              <w:bottom w:val="single" w:sz="1" w:space="0" w:color="000000"/>
              <w:right w:val="single" w:sz="1" w:space="0" w:color="000000"/>
            </w:tcBorders>
          </w:tcPr>
          <w:p w14:paraId="39E8DD2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5784F3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38315F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6EDA42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BF51B2" w14:textId="77777777" w:rsidR="0048698A" w:rsidRDefault="00472AE3">
            <w:r>
              <w:t xml:space="preserve">Overrider operator ID. Source field name is spelled Overridder_Operator_ID in the Interface Agreement; the misspelling is preserved in the mapping, not in the Dataverse name.  </w:t>
            </w:r>
            <w:r>
              <w:t>—</w:t>
            </w:r>
            <w:r>
              <w:t xml:space="preserve"> max length 50; integration: </w:t>
            </w:r>
            <w:r>
              <w:t>→</w:t>
            </w:r>
            <w:r>
              <w:t xml:space="preserve"> Overridder_Operator_ID; </w:t>
            </w:r>
          </w:p>
          <w:p w14:paraId="27ADF83A" w14:textId="77777777" w:rsidR="0048698A" w:rsidRDefault="00472AE3">
            <w:r>
              <w:rPr>
                <w:b/>
              </w:rPr>
              <w:t>sensitive: Employee identifier</w:t>
            </w:r>
          </w:p>
          <w:p w14:paraId="58188563" w14:textId="77777777" w:rsidR="0048698A" w:rsidRDefault="00472AE3">
            <w:r>
              <w:t xml:space="preserve">; </w:t>
            </w:r>
          </w:p>
          <w:p w14:paraId="3FC20945"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11EA81E6" w14:textId="77777777" w:rsidR="0048698A" w:rsidRDefault="00472AE3">
            <w:r>
              <w:t>Designed</w:t>
            </w:r>
          </w:p>
        </w:tc>
      </w:tr>
      <w:tr w:rsidR="0048698A" w14:paraId="2D580B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119689" w14:textId="77777777" w:rsidR="0048698A" w:rsidRDefault="00472AE3">
            <w:r>
              <w:t>COL-195</w:t>
            </w:r>
          </w:p>
        </w:tc>
        <w:tc>
          <w:tcPr>
            <w:tcW w:w="0" w:type="auto"/>
            <w:tcBorders>
              <w:top w:val="single" w:sz="1" w:space="0" w:color="000000"/>
              <w:left w:val="single" w:sz="1" w:space="0" w:color="000000"/>
              <w:bottom w:val="single" w:sz="1" w:space="0" w:color="000000"/>
              <w:right w:val="single" w:sz="1" w:space="0" w:color="000000"/>
            </w:tcBorders>
          </w:tcPr>
          <w:p w14:paraId="79C8E9A5" w14:textId="77777777" w:rsidR="0048698A" w:rsidRDefault="00472AE3">
            <w:r>
              <w:t>Attestation For Overrider Rating</w:t>
            </w:r>
          </w:p>
        </w:tc>
        <w:tc>
          <w:tcPr>
            <w:tcW w:w="0" w:type="auto"/>
            <w:tcBorders>
              <w:top w:val="single" w:sz="1" w:space="0" w:color="000000"/>
              <w:left w:val="single" w:sz="1" w:space="0" w:color="000000"/>
              <w:bottom w:val="single" w:sz="1" w:space="0" w:color="000000"/>
              <w:right w:val="single" w:sz="1" w:space="0" w:color="000000"/>
            </w:tcBorders>
          </w:tcPr>
          <w:p w14:paraId="2BB86417" w14:textId="77777777" w:rsidR="0048698A" w:rsidRDefault="00472AE3">
            <w:r>
              <w:rPr>
                <w:highlight w:val="lightGray"/>
              </w:rPr>
              <w:t>{PublisherPrefix}_attestationforoverriderrating</w:t>
            </w:r>
          </w:p>
        </w:tc>
        <w:tc>
          <w:tcPr>
            <w:tcW w:w="0" w:type="auto"/>
            <w:tcBorders>
              <w:top w:val="single" w:sz="1" w:space="0" w:color="000000"/>
              <w:left w:val="single" w:sz="1" w:space="0" w:color="000000"/>
              <w:bottom w:val="single" w:sz="1" w:space="0" w:color="000000"/>
              <w:right w:val="single" w:sz="1" w:space="0" w:color="000000"/>
            </w:tcBorders>
          </w:tcPr>
          <w:p w14:paraId="5BE497A7"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6B9ABE9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A8E1699"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805B58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E122D52" w14:textId="77777777" w:rsidR="0048698A" w:rsidRDefault="00472AE3">
            <w:r>
              <w:t xml:space="preserve">Overrider attestation.  </w:t>
            </w:r>
            <w:r>
              <w:t>—</w:t>
            </w:r>
            <w:r>
              <w:t xml:space="preserve"> choice CHC-010 LDD Attestation Response; integration: </w:t>
            </w:r>
            <w:r>
              <w:t>→</w:t>
            </w:r>
            <w:r>
              <w:t xml:space="preserve"> Attestation_For_Overidr_Rating</w:t>
            </w:r>
          </w:p>
        </w:tc>
        <w:tc>
          <w:tcPr>
            <w:tcW w:w="0" w:type="auto"/>
            <w:tcBorders>
              <w:top w:val="single" w:sz="1" w:space="0" w:color="000000"/>
              <w:left w:val="single" w:sz="1" w:space="0" w:color="000000"/>
              <w:bottom w:val="single" w:sz="1" w:space="0" w:color="000000"/>
              <w:right w:val="single" w:sz="1" w:space="0" w:color="000000"/>
            </w:tcBorders>
          </w:tcPr>
          <w:p w14:paraId="1A6199DA" w14:textId="77777777" w:rsidR="0048698A" w:rsidRDefault="00472AE3">
            <w:r>
              <w:t>Designed</w:t>
            </w:r>
          </w:p>
        </w:tc>
      </w:tr>
      <w:tr w:rsidR="0048698A" w14:paraId="2B2477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C97584" w14:textId="77777777" w:rsidR="0048698A" w:rsidRDefault="00472AE3">
            <w:r>
              <w:t>COL-196</w:t>
            </w:r>
          </w:p>
        </w:tc>
        <w:tc>
          <w:tcPr>
            <w:tcW w:w="0" w:type="auto"/>
            <w:tcBorders>
              <w:top w:val="single" w:sz="1" w:space="0" w:color="000000"/>
              <w:left w:val="single" w:sz="1" w:space="0" w:color="000000"/>
              <w:bottom w:val="single" w:sz="1" w:space="0" w:color="000000"/>
              <w:right w:val="single" w:sz="1" w:space="0" w:color="000000"/>
            </w:tcBorders>
          </w:tcPr>
          <w:p w14:paraId="3CAE0BB7" w14:textId="77777777" w:rsidR="0048698A" w:rsidRDefault="00472AE3">
            <w:r>
              <w:t>Overrider Rating Reversal Status</w:t>
            </w:r>
          </w:p>
        </w:tc>
        <w:tc>
          <w:tcPr>
            <w:tcW w:w="0" w:type="auto"/>
            <w:tcBorders>
              <w:top w:val="single" w:sz="1" w:space="0" w:color="000000"/>
              <w:left w:val="single" w:sz="1" w:space="0" w:color="000000"/>
              <w:bottom w:val="single" w:sz="1" w:space="0" w:color="000000"/>
              <w:right w:val="single" w:sz="1" w:space="0" w:color="000000"/>
            </w:tcBorders>
          </w:tcPr>
          <w:p w14:paraId="7C043F3F" w14:textId="77777777" w:rsidR="0048698A" w:rsidRDefault="00472AE3">
            <w:r>
              <w:rPr>
                <w:highlight w:val="lightGray"/>
              </w:rPr>
              <w:t>{PublisherPrefix}_overriderratingreversalstatus</w:t>
            </w:r>
          </w:p>
        </w:tc>
        <w:tc>
          <w:tcPr>
            <w:tcW w:w="0" w:type="auto"/>
            <w:tcBorders>
              <w:top w:val="single" w:sz="1" w:space="0" w:color="000000"/>
              <w:left w:val="single" w:sz="1" w:space="0" w:color="000000"/>
              <w:bottom w:val="single" w:sz="1" w:space="0" w:color="000000"/>
              <w:right w:val="single" w:sz="1" w:space="0" w:color="000000"/>
            </w:tcBorders>
          </w:tcPr>
          <w:p w14:paraId="49FB56F0"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4A43033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7DE25A7"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05729A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AE57EB3" w14:textId="77777777" w:rsidR="0048698A" w:rsidRDefault="00472AE3">
            <w:r>
              <w:t xml:space="preserve">Overrider reversal status.  </w:t>
            </w:r>
            <w:r>
              <w:t>—</w:t>
            </w:r>
            <w:r>
              <w:t xml:space="preserve"> choice CHC-012 LDD Reversal Status; integration: </w:t>
            </w:r>
            <w:r>
              <w:t>→</w:t>
            </w:r>
            <w:r>
              <w:t xml:space="preserve"> Overridder_Rating_Reversal_Status</w:t>
            </w:r>
          </w:p>
        </w:tc>
        <w:tc>
          <w:tcPr>
            <w:tcW w:w="0" w:type="auto"/>
            <w:tcBorders>
              <w:top w:val="single" w:sz="1" w:space="0" w:color="000000"/>
              <w:left w:val="single" w:sz="1" w:space="0" w:color="000000"/>
              <w:bottom w:val="single" w:sz="1" w:space="0" w:color="000000"/>
              <w:right w:val="single" w:sz="1" w:space="0" w:color="000000"/>
            </w:tcBorders>
          </w:tcPr>
          <w:p w14:paraId="313A7843" w14:textId="77777777" w:rsidR="0048698A" w:rsidRDefault="00472AE3">
            <w:r>
              <w:t>Designed</w:t>
            </w:r>
          </w:p>
        </w:tc>
      </w:tr>
      <w:tr w:rsidR="0048698A" w14:paraId="3807A6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F66B4F" w14:textId="77777777" w:rsidR="0048698A" w:rsidRDefault="00472AE3">
            <w:r>
              <w:t>COL-197</w:t>
            </w:r>
          </w:p>
        </w:tc>
        <w:tc>
          <w:tcPr>
            <w:tcW w:w="0" w:type="auto"/>
            <w:tcBorders>
              <w:top w:val="single" w:sz="1" w:space="0" w:color="000000"/>
              <w:left w:val="single" w:sz="1" w:space="0" w:color="000000"/>
              <w:bottom w:val="single" w:sz="1" w:space="0" w:color="000000"/>
              <w:right w:val="single" w:sz="1" w:space="0" w:color="000000"/>
            </w:tcBorders>
          </w:tcPr>
          <w:p w14:paraId="787F7888" w14:textId="77777777" w:rsidR="0048698A" w:rsidRDefault="00472AE3">
            <w:r>
              <w:t>Reason For Overrider Reversal</w:t>
            </w:r>
          </w:p>
        </w:tc>
        <w:tc>
          <w:tcPr>
            <w:tcW w:w="0" w:type="auto"/>
            <w:tcBorders>
              <w:top w:val="single" w:sz="1" w:space="0" w:color="000000"/>
              <w:left w:val="single" w:sz="1" w:space="0" w:color="000000"/>
              <w:bottom w:val="single" w:sz="1" w:space="0" w:color="000000"/>
              <w:right w:val="single" w:sz="1" w:space="0" w:color="000000"/>
            </w:tcBorders>
          </w:tcPr>
          <w:p w14:paraId="4D3FFA82" w14:textId="77777777" w:rsidR="0048698A" w:rsidRDefault="00472AE3">
            <w:r>
              <w:rPr>
                <w:highlight w:val="lightGray"/>
              </w:rPr>
              <w:t>{PublisherPrefix}_reasonforoverriderreversal</w:t>
            </w:r>
          </w:p>
        </w:tc>
        <w:tc>
          <w:tcPr>
            <w:tcW w:w="0" w:type="auto"/>
            <w:tcBorders>
              <w:top w:val="single" w:sz="1" w:space="0" w:color="000000"/>
              <w:left w:val="single" w:sz="1" w:space="0" w:color="000000"/>
              <w:bottom w:val="single" w:sz="1" w:space="0" w:color="000000"/>
              <w:right w:val="single" w:sz="1" w:space="0" w:color="000000"/>
            </w:tcBorders>
          </w:tcPr>
          <w:p w14:paraId="2A7A25DE"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2B0B8AE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4DD27F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35343B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5894AD" w14:textId="77777777" w:rsidR="0048698A" w:rsidRDefault="00472AE3">
            <w:r>
              <w:t xml:space="preserve">Reason for overrider rating reversal.  </w:t>
            </w:r>
            <w:r>
              <w:t>—</w:t>
            </w:r>
            <w:r>
              <w:t xml:space="preserve"> choice CHC-013 LDD Reversal Reason; integration: </w:t>
            </w:r>
            <w:r>
              <w:t>→</w:t>
            </w:r>
            <w:r>
              <w:t xml:space="preserve"> Reason_for_Reversal_for_Overrider_Rating</w:t>
            </w:r>
          </w:p>
        </w:tc>
        <w:tc>
          <w:tcPr>
            <w:tcW w:w="0" w:type="auto"/>
            <w:tcBorders>
              <w:top w:val="single" w:sz="1" w:space="0" w:color="000000"/>
              <w:left w:val="single" w:sz="1" w:space="0" w:color="000000"/>
              <w:bottom w:val="single" w:sz="1" w:space="0" w:color="000000"/>
              <w:right w:val="single" w:sz="1" w:space="0" w:color="000000"/>
            </w:tcBorders>
          </w:tcPr>
          <w:p w14:paraId="3D4C6D3E" w14:textId="77777777" w:rsidR="0048698A" w:rsidRDefault="00472AE3">
            <w:r>
              <w:t>Designed</w:t>
            </w:r>
          </w:p>
        </w:tc>
      </w:tr>
      <w:tr w:rsidR="0048698A" w14:paraId="07CD1C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88D209" w14:textId="77777777" w:rsidR="0048698A" w:rsidRDefault="00472AE3">
            <w:r>
              <w:t>COL-198</w:t>
            </w:r>
          </w:p>
        </w:tc>
        <w:tc>
          <w:tcPr>
            <w:tcW w:w="0" w:type="auto"/>
            <w:tcBorders>
              <w:top w:val="single" w:sz="1" w:space="0" w:color="000000"/>
              <w:left w:val="single" w:sz="1" w:space="0" w:color="000000"/>
              <w:bottom w:val="single" w:sz="1" w:space="0" w:color="000000"/>
              <w:right w:val="single" w:sz="1" w:space="0" w:color="000000"/>
            </w:tcBorders>
          </w:tcPr>
          <w:p w14:paraId="53EE5159" w14:textId="77777777" w:rsidR="0048698A" w:rsidRDefault="00472AE3">
            <w:r>
              <w:t>Overrider Final Decision Comment</w:t>
            </w:r>
          </w:p>
        </w:tc>
        <w:tc>
          <w:tcPr>
            <w:tcW w:w="0" w:type="auto"/>
            <w:tcBorders>
              <w:top w:val="single" w:sz="1" w:space="0" w:color="000000"/>
              <w:left w:val="single" w:sz="1" w:space="0" w:color="000000"/>
              <w:bottom w:val="single" w:sz="1" w:space="0" w:color="000000"/>
              <w:right w:val="single" w:sz="1" w:space="0" w:color="000000"/>
            </w:tcBorders>
          </w:tcPr>
          <w:p w14:paraId="78B3B85E" w14:textId="77777777" w:rsidR="0048698A" w:rsidRDefault="00472AE3">
            <w:r>
              <w:rPr>
                <w:highlight w:val="lightGray"/>
              </w:rPr>
              <w:t>{PublisherPrefix}_overriderfinaldecisioncomment</w:t>
            </w:r>
          </w:p>
        </w:tc>
        <w:tc>
          <w:tcPr>
            <w:tcW w:w="0" w:type="auto"/>
            <w:tcBorders>
              <w:top w:val="single" w:sz="1" w:space="0" w:color="000000"/>
              <w:left w:val="single" w:sz="1" w:space="0" w:color="000000"/>
              <w:bottom w:val="single" w:sz="1" w:space="0" w:color="000000"/>
              <w:right w:val="single" w:sz="1" w:space="0" w:color="000000"/>
            </w:tcBorders>
          </w:tcPr>
          <w:p w14:paraId="21B4E3B7"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339096CF"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CF646E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F0C207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F45F5FB" w14:textId="77777777" w:rsidR="0048698A" w:rsidRDefault="00472AE3">
            <w:r>
              <w:t xml:space="preserve">Overrider final rating decision comment, 4,000 characters.  </w:t>
            </w:r>
            <w:r>
              <w:t>—</w:t>
            </w:r>
            <w:r>
              <w:t xml:space="preserve"> max length 4000; integration: </w:t>
            </w:r>
            <w:r>
              <w:t>→</w:t>
            </w:r>
            <w:r>
              <w:t xml:space="preserve"> Overridder_Final_Rating_Decision_Comment</w:t>
            </w:r>
          </w:p>
        </w:tc>
        <w:tc>
          <w:tcPr>
            <w:tcW w:w="0" w:type="auto"/>
            <w:tcBorders>
              <w:top w:val="single" w:sz="1" w:space="0" w:color="000000"/>
              <w:left w:val="single" w:sz="1" w:space="0" w:color="000000"/>
              <w:bottom w:val="single" w:sz="1" w:space="0" w:color="000000"/>
              <w:right w:val="single" w:sz="1" w:space="0" w:color="000000"/>
            </w:tcBorders>
          </w:tcPr>
          <w:p w14:paraId="29FA70FB" w14:textId="77777777" w:rsidR="0048698A" w:rsidRDefault="00472AE3">
            <w:r>
              <w:t>Designed</w:t>
            </w:r>
          </w:p>
        </w:tc>
      </w:tr>
      <w:tr w:rsidR="0048698A" w14:paraId="2D2D4C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B855DC" w14:textId="77777777" w:rsidR="0048698A" w:rsidRDefault="00472AE3">
            <w:r>
              <w:t>COL-199</w:t>
            </w:r>
          </w:p>
        </w:tc>
        <w:tc>
          <w:tcPr>
            <w:tcW w:w="0" w:type="auto"/>
            <w:tcBorders>
              <w:top w:val="single" w:sz="1" w:space="0" w:color="000000"/>
              <w:left w:val="single" w:sz="1" w:space="0" w:color="000000"/>
              <w:bottom w:val="single" w:sz="1" w:space="0" w:color="000000"/>
              <w:right w:val="single" w:sz="1" w:space="0" w:color="000000"/>
            </w:tcBorders>
          </w:tcPr>
          <w:p w14:paraId="54C2D0A8" w14:textId="77777777" w:rsidR="0048698A" w:rsidRDefault="00472AE3">
            <w:r>
              <w:t>Batch Status</w:t>
            </w:r>
          </w:p>
        </w:tc>
        <w:tc>
          <w:tcPr>
            <w:tcW w:w="0" w:type="auto"/>
            <w:tcBorders>
              <w:top w:val="single" w:sz="1" w:space="0" w:color="000000"/>
              <w:left w:val="single" w:sz="1" w:space="0" w:color="000000"/>
              <w:bottom w:val="single" w:sz="1" w:space="0" w:color="000000"/>
              <w:right w:val="single" w:sz="1" w:space="0" w:color="000000"/>
            </w:tcBorders>
          </w:tcPr>
          <w:p w14:paraId="50CBA0E9" w14:textId="77777777" w:rsidR="0048698A" w:rsidRDefault="00472AE3">
            <w:r>
              <w:rPr>
                <w:highlight w:val="lightGray"/>
              </w:rPr>
              <w:t>{PublisherPrefix}_batchstatusid</w:t>
            </w:r>
          </w:p>
        </w:tc>
        <w:tc>
          <w:tcPr>
            <w:tcW w:w="0" w:type="auto"/>
            <w:tcBorders>
              <w:top w:val="single" w:sz="1" w:space="0" w:color="000000"/>
              <w:left w:val="single" w:sz="1" w:space="0" w:color="000000"/>
              <w:bottom w:val="single" w:sz="1" w:space="0" w:color="000000"/>
              <w:right w:val="single" w:sz="1" w:space="0" w:color="000000"/>
            </w:tcBorders>
          </w:tcPr>
          <w:p w14:paraId="2EE8E95B"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384D125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FC4611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BCEEF3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CBB6AFE" w14:textId="77777777" w:rsidR="0048698A" w:rsidRDefault="00472AE3">
            <w:r>
              <w:t>The ingestion run that landed this row.</w:t>
            </w:r>
          </w:p>
        </w:tc>
        <w:tc>
          <w:tcPr>
            <w:tcW w:w="0" w:type="auto"/>
            <w:tcBorders>
              <w:top w:val="single" w:sz="1" w:space="0" w:color="000000"/>
              <w:left w:val="single" w:sz="1" w:space="0" w:color="000000"/>
              <w:bottom w:val="single" w:sz="1" w:space="0" w:color="000000"/>
              <w:right w:val="single" w:sz="1" w:space="0" w:color="000000"/>
            </w:tcBorders>
          </w:tcPr>
          <w:p w14:paraId="7D046896" w14:textId="77777777" w:rsidR="0048698A" w:rsidRDefault="00472AE3">
            <w:r>
              <w:t>Designed</w:t>
            </w:r>
          </w:p>
        </w:tc>
      </w:tr>
      <w:tr w:rsidR="0048698A" w14:paraId="765BC0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D467DC" w14:textId="77777777" w:rsidR="0048698A" w:rsidRDefault="00472AE3">
            <w:r>
              <w:t>COL-200</w:t>
            </w:r>
          </w:p>
        </w:tc>
        <w:tc>
          <w:tcPr>
            <w:tcW w:w="0" w:type="auto"/>
            <w:tcBorders>
              <w:top w:val="single" w:sz="1" w:space="0" w:color="000000"/>
              <w:left w:val="single" w:sz="1" w:space="0" w:color="000000"/>
              <w:bottom w:val="single" w:sz="1" w:space="0" w:color="000000"/>
              <w:right w:val="single" w:sz="1" w:space="0" w:color="000000"/>
            </w:tcBorders>
          </w:tcPr>
          <w:p w14:paraId="18A12683" w14:textId="77777777" w:rsidR="0048698A" w:rsidRDefault="00472AE3">
            <w:r>
              <w:t>Applied On</w:t>
            </w:r>
          </w:p>
        </w:tc>
        <w:tc>
          <w:tcPr>
            <w:tcW w:w="0" w:type="auto"/>
            <w:tcBorders>
              <w:top w:val="single" w:sz="1" w:space="0" w:color="000000"/>
              <w:left w:val="single" w:sz="1" w:space="0" w:color="000000"/>
              <w:bottom w:val="single" w:sz="1" w:space="0" w:color="000000"/>
              <w:right w:val="single" w:sz="1" w:space="0" w:color="000000"/>
            </w:tcBorders>
          </w:tcPr>
          <w:p w14:paraId="794F1CEB" w14:textId="77777777" w:rsidR="0048698A" w:rsidRDefault="00472AE3">
            <w:r>
              <w:rPr>
                <w:highlight w:val="lightGray"/>
              </w:rPr>
              <w:t>{PublisherPrefix}_appliedon</w:t>
            </w:r>
          </w:p>
        </w:tc>
        <w:tc>
          <w:tcPr>
            <w:tcW w:w="0" w:type="auto"/>
            <w:tcBorders>
              <w:top w:val="single" w:sz="1" w:space="0" w:color="000000"/>
              <w:left w:val="single" w:sz="1" w:space="0" w:color="000000"/>
              <w:bottom w:val="single" w:sz="1" w:space="0" w:color="000000"/>
              <w:right w:val="single" w:sz="1" w:space="0" w:color="000000"/>
            </w:tcBorders>
          </w:tcPr>
          <w:p w14:paraId="6B155F73"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2DFBB73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CAF826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429AA3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D72E34F" w14:textId="77777777" w:rsidR="0048698A" w:rsidRDefault="00472AE3">
            <w:r>
              <w:t xml:space="preserve">When the decision was applied to the case.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2B870872" w14:textId="77777777" w:rsidR="0048698A" w:rsidRDefault="00472AE3">
            <w:r>
              <w:t>Designed</w:t>
            </w:r>
          </w:p>
        </w:tc>
      </w:tr>
      <w:tr w:rsidR="0048698A" w14:paraId="3D8924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F3D19A" w14:textId="77777777" w:rsidR="0048698A" w:rsidRDefault="00472AE3">
            <w:r>
              <w:t>COL-201</w:t>
            </w:r>
          </w:p>
        </w:tc>
        <w:tc>
          <w:tcPr>
            <w:tcW w:w="0" w:type="auto"/>
            <w:tcBorders>
              <w:top w:val="single" w:sz="1" w:space="0" w:color="000000"/>
              <w:left w:val="single" w:sz="1" w:space="0" w:color="000000"/>
              <w:bottom w:val="single" w:sz="1" w:space="0" w:color="000000"/>
              <w:right w:val="single" w:sz="1" w:space="0" w:color="000000"/>
            </w:tcBorders>
          </w:tcPr>
          <w:p w14:paraId="7CBCCD4B" w14:textId="77777777" w:rsidR="0048698A" w:rsidRDefault="00472AE3">
            <w:r>
              <w:t>Processing Status</w:t>
            </w:r>
          </w:p>
        </w:tc>
        <w:tc>
          <w:tcPr>
            <w:tcW w:w="0" w:type="auto"/>
            <w:tcBorders>
              <w:top w:val="single" w:sz="1" w:space="0" w:color="000000"/>
              <w:left w:val="single" w:sz="1" w:space="0" w:color="000000"/>
              <w:bottom w:val="single" w:sz="1" w:space="0" w:color="000000"/>
              <w:right w:val="single" w:sz="1" w:space="0" w:color="000000"/>
            </w:tcBorders>
          </w:tcPr>
          <w:p w14:paraId="721CB9F8" w14:textId="77777777" w:rsidR="0048698A" w:rsidRDefault="00472AE3">
            <w:r>
              <w:rPr>
                <w:highlight w:val="lightGray"/>
              </w:rPr>
              <w:t>{PublisherPrefix}_processingstatus</w:t>
            </w:r>
          </w:p>
        </w:tc>
        <w:tc>
          <w:tcPr>
            <w:tcW w:w="0" w:type="auto"/>
            <w:tcBorders>
              <w:top w:val="single" w:sz="1" w:space="0" w:color="000000"/>
              <w:left w:val="single" w:sz="1" w:space="0" w:color="000000"/>
              <w:bottom w:val="single" w:sz="1" w:space="0" w:color="000000"/>
              <w:right w:val="single" w:sz="1" w:space="0" w:color="000000"/>
            </w:tcBorders>
          </w:tcPr>
          <w:p w14:paraId="53174585"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3ED2E4D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BA2110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3741C3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86B9904" w14:textId="77777777" w:rsidR="0048698A" w:rsidRDefault="00472AE3">
            <w:r>
              <w:t xml:space="preserve">Whether the response has been applied.  </w:t>
            </w:r>
            <w:r>
              <w:t>—</w:t>
            </w:r>
            <w:r>
              <w:t xml:space="preserve"> local choice</w:t>
            </w:r>
          </w:p>
        </w:tc>
        <w:tc>
          <w:tcPr>
            <w:tcW w:w="0" w:type="auto"/>
            <w:tcBorders>
              <w:top w:val="single" w:sz="1" w:space="0" w:color="000000"/>
              <w:left w:val="single" w:sz="1" w:space="0" w:color="000000"/>
              <w:bottom w:val="single" w:sz="1" w:space="0" w:color="000000"/>
              <w:right w:val="single" w:sz="1" w:space="0" w:color="000000"/>
            </w:tcBorders>
          </w:tcPr>
          <w:p w14:paraId="42D9EDEB" w14:textId="77777777" w:rsidR="0048698A" w:rsidRDefault="00472AE3">
            <w:r>
              <w:t>Designed</w:t>
            </w:r>
          </w:p>
        </w:tc>
      </w:tr>
    </w:tbl>
    <w:p w14:paraId="5147D53F" w14:textId="77777777" w:rsidR="0048698A" w:rsidRDefault="0048698A"/>
    <w:p w14:paraId="4BCCB5B1" w14:textId="77777777" w:rsidR="0048698A" w:rsidRDefault="00472AE3">
      <w:pPr>
        <w:pStyle w:val="Heading3"/>
      </w:pPr>
      <w:bookmarkStart w:id="64" w:name="_Toc238805216"/>
      <w:r>
        <w:t xml:space="preserve">TBL-011 </w:t>
      </w:r>
      <w:r>
        <w:t>—</w:t>
      </w:r>
      <w:r>
        <w:t xml:space="preserve"> LDD Counter Entry (13 columns)</w:t>
      </w:r>
      <w:bookmarkEnd w:id="6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25"/>
        <w:gridCol w:w="906"/>
        <w:gridCol w:w="2566"/>
        <w:gridCol w:w="825"/>
        <w:gridCol w:w="1295"/>
        <w:gridCol w:w="670"/>
        <w:gridCol w:w="751"/>
        <w:gridCol w:w="1196"/>
        <w:gridCol w:w="928"/>
      </w:tblGrid>
      <w:tr w:rsidR="0048698A" w14:paraId="2C5F89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631F0C"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00AAB760"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30499134"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1543BA1"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67805642"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4179FE1A"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0015FE9F"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66D5BEB3"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3101C7ED" w14:textId="77777777" w:rsidR="0048698A" w:rsidRDefault="00472AE3">
            <w:r>
              <w:t>Status</w:t>
            </w:r>
          </w:p>
        </w:tc>
      </w:tr>
      <w:tr w:rsidR="0048698A" w14:paraId="300D91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2F46EA" w14:textId="77777777" w:rsidR="0048698A" w:rsidRDefault="00472AE3">
            <w:r>
              <w:t>COL-202</w:t>
            </w:r>
          </w:p>
        </w:tc>
        <w:tc>
          <w:tcPr>
            <w:tcW w:w="0" w:type="auto"/>
            <w:tcBorders>
              <w:top w:val="single" w:sz="1" w:space="0" w:color="000000"/>
              <w:left w:val="single" w:sz="1" w:space="0" w:color="000000"/>
              <w:bottom w:val="single" w:sz="1" w:space="0" w:color="000000"/>
              <w:right w:val="single" w:sz="1" w:space="0" w:color="000000"/>
            </w:tcBorders>
          </w:tcPr>
          <w:p w14:paraId="78C07B03" w14:textId="77777777" w:rsidR="0048698A" w:rsidRDefault="00472AE3">
            <w:r>
              <w:t>Counter Entry</w:t>
            </w:r>
          </w:p>
        </w:tc>
        <w:tc>
          <w:tcPr>
            <w:tcW w:w="0" w:type="auto"/>
            <w:tcBorders>
              <w:top w:val="single" w:sz="1" w:space="0" w:color="000000"/>
              <w:left w:val="single" w:sz="1" w:space="0" w:color="000000"/>
              <w:bottom w:val="single" w:sz="1" w:space="0" w:color="000000"/>
              <w:right w:val="single" w:sz="1" w:space="0" w:color="000000"/>
            </w:tcBorders>
          </w:tcPr>
          <w:p w14:paraId="0B3C1389" w14:textId="77777777" w:rsidR="0048698A" w:rsidRDefault="00472AE3">
            <w:r>
              <w:rPr>
                <w:highlight w:val="lightGray"/>
              </w:rPr>
              <w:t>{PublisherPrefix}_counterdisplay</w:t>
            </w:r>
          </w:p>
        </w:tc>
        <w:tc>
          <w:tcPr>
            <w:tcW w:w="0" w:type="auto"/>
            <w:tcBorders>
              <w:top w:val="single" w:sz="1" w:space="0" w:color="000000"/>
              <w:left w:val="single" w:sz="1" w:space="0" w:color="000000"/>
              <w:bottom w:val="single" w:sz="1" w:space="0" w:color="000000"/>
              <w:right w:val="single" w:sz="1" w:space="0" w:color="000000"/>
            </w:tcBorders>
          </w:tcPr>
          <w:p w14:paraId="1AC6228C"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E281C0B"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3C89AE7"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1EB5FA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DC0FA9C" w14:textId="77777777" w:rsidR="0048698A" w:rsidRDefault="00472AE3">
            <w:r>
              <w:t xml:space="preserve">Display name.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0F5AF8F5" w14:textId="77777777" w:rsidR="0048698A" w:rsidRDefault="00472AE3">
            <w:r>
              <w:t>Designed</w:t>
            </w:r>
          </w:p>
        </w:tc>
      </w:tr>
      <w:tr w:rsidR="0048698A" w14:paraId="3D0A35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812145" w14:textId="77777777" w:rsidR="0048698A" w:rsidRDefault="00472AE3">
            <w:r>
              <w:t>COL-203</w:t>
            </w:r>
          </w:p>
        </w:tc>
        <w:tc>
          <w:tcPr>
            <w:tcW w:w="0" w:type="auto"/>
            <w:tcBorders>
              <w:top w:val="single" w:sz="1" w:space="0" w:color="000000"/>
              <w:left w:val="single" w:sz="1" w:space="0" w:color="000000"/>
              <w:bottom w:val="single" w:sz="1" w:space="0" w:color="000000"/>
              <w:right w:val="single" w:sz="1" w:space="0" w:color="000000"/>
            </w:tcBorders>
          </w:tcPr>
          <w:p w14:paraId="5BE60D3C" w14:textId="77777777" w:rsidR="0048698A" w:rsidRDefault="00472AE3">
            <w:r>
              <w:t>Operator ID</w:t>
            </w:r>
          </w:p>
        </w:tc>
        <w:tc>
          <w:tcPr>
            <w:tcW w:w="0" w:type="auto"/>
            <w:tcBorders>
              <w:top w:val="single" w:sz="1" w:space="0" w:color="000000"/>
              <w:left w:val="single" w:sz="1" w:space="0" w:color="000000"/>
              <w:bottom w:val="single" w:sz="1" w:space="0" w:color="000000"/>
              <w:right w:val="single" w:sz="1" w:space="0" w:color="000000"/>
            </w:tcBorders>
          </w:tcPr>
          <w:p w14:paraId="2396A757" w14:textId="77777777" w:rsidR="0048698A" w:rsidRDefault="00472AE3">
            <w:r>
              <w:rPr>
                <w:highlight w:val="lightGray"/>
              </w:rPr>
              <w:t>{PublisherPrefix}_operatorid</w:t>
            </w:r>
          </w:p>
        </w:tc>
        <w:tc>
          <w:tcPr>
            <w:tcW w:w="0" w:type="auto"/>
            <w:tcBorders>
              <w:top w:val="single" w:sz="1" w:space="0" w:color="000000"/>
              <w:left w:val="single" w:sz="1" w:space="0" w:color="000000"/>
              <w:bottom w:val="single" w:sz="1" w:space="0" w:color="000000"/>
              <w:right w:val="single" w:sz="1" w:space="0" w:color="000000"/>
            </w:tcBorders>
          </w:tcPr>
          <w:p w14:paraId="659E87B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DC8C8BB"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AC9543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8B0E19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4CAC0B5" w14:textId="77777777" w:rsidR="0048698A" w:rsidRDefault="00472AE3">
            <w:r>
              <w:t xml:space="preserve">The operator the counter is attributed to. Counters are maintained at Operator ID level irrespective of the role held.  </w:t>
            </w:r>
            <w:r>
              <w:t>—</w:t>
            </w:r>
            <w:r>
              <w:t xml:space="preserve"> max length 50; </w:t>
            </w:r>
          </w:p>
          <w:p w14:paraId="314FC6B5" w14:textId="77777777" w:rsidR="0048698A" w:rsidRDefault="00472AE3">
            <w:r>
              <w:rPr>
                <w:b/>
              </w:rPr>
              <w:t>sensitive: Employee identifier</w:t>
            </w:r>
          </w:p>
          <w:p w14:paraId="5C86D742" w14:textId="77777777" w:rsidR="0048698A" w:rsidRDefault="00472AE3">
            <w:r>
              <w:t xml:space="preserve">; </w:t>
            </w:r>
          </w:p>
          <w:p w14:paraId="3BFCE016"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6F2D6F0D" w14:textId="77777777" w:rsidR="0048698A" w:rsidRDefault="00472AE3">
            <w:r>
              <w:t>Designed</w:t>
            </w:r>
          </w:p>
        </w:tc>
      </w:tr>
      <w:tr w:rsidR="0048698A" w14:paraId="016A72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AE2380" w14:textId="77777777" w:rsidR="0048698A" w:rsidRDefault="00472AE3">
            <w:r>
              <w:t>COL-204</w:t>
            </w:r>
          </w:p>
        </w:tc>
        <w:tc>
          <w:tcPr>
            <w:tcW w:w="0" w:type="auto"/>
            <w:tcBorders>
              <w:top w:val="single" w:sz="1" w:space="0" w:color="000000"/>
              <w:left w:val="single" w:sz="1" w:space="0" w:color="000000"/>
              <w:bottom w:val="single" w:sz="1" w:space="0" w:color="000000"/>
              <w:right w:val="single" w:sz="1" w:space="0" w:color="000000"/>
            </w:tcBorders>
          </w:tcPr>
          <w:p w14:paraId="7294C2DC" w14:textId="77777777" w:rsidR="0048698A" w:rsidRDefault="00472AE3">
            <w:r>
              <w:t>Case</w:t>
            </w:r>
          </w:p>
        </w:tc>
        <w:tc>
          <w:tcPr>
            <w:tcW w:w="0" w:type="auto"/>
            <w:tcBorders>
              <w:top w:val="single" w:sz="1" w:space="0" w:color="000000"/>
              <w:left w:val="single" w:sz="1" w:space="0" w:color="000000"/>
              <w:bottom w:val="single" w:sz="1" w:space="0" w:color="000000"/>
              <w:right w:val="single" w:sz="1" w:space="0" w:color="000000"/>
            </w:tcBorders>
          </w:tcPr>
          <w:p w14:paraId="50045833" w14:textId="77777777" w:rsidR="0048698A" w:rsidRDefault="00472AE3">
            <w:r>
              <w:rPr>
                <w:highlight w:val="lightGray"/>
              </w:rPr>
              <w:t>{PublisherPrefix}_caseid</w:t>
            </w:r>
          </w:p>
        </w:tc>
        <w:tc>
          <w:tcPr>
            <w:tcW w:w="0" w:type="auto"/>
            <w:tcBorders>
              <w:top w:val="single" w:sz="1" w:space="0" w:color="000000"/>
              <w:left w:val="single" w:sz="1" w:space="0" w:color="000000"/>
              <w:bottom w:val="single" w:sz="1" w:space="0" w:color="000000"/>
              <w:right w:val="single" w:sz="1" w:space="0" w:color="000000"/>
            </w:tcBorders>
          </w:tcPr>
          <w:p w14:paraId="51B8741E"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2C4B89B4"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68EE79F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FC9955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3738660" w14:textId="77777777" w:rsidR="0048698A" w:rsidRDefault="00472AE3">
            <w:r>
              <w:t>The case that generated the movement.</w:t>
            </w:r>
          </w:p>
        </w:tc>
        <w:tc>
          <w:tcPr>
            <w:tcW w:w="0" w:type="auto"/>
            <w:tcBorders>
              <w:top w:val="single" w:sz="1" w:space="0" w:color="000000"/>
              <w:left w:val="single" w:sz="1" w:space="0" w:color="000000"/>
              <w:bottom w:val="single" w:sz="1" w:space="0" w:color="000000"/>
              <w:right w:val="single" w:sz="1" w:space="0" w:color="000000"/>
            </w:tcBorders>
          </w:tcPr>
          <w:p w14:paraId="51F6BAD6" w14:textId="77777777" w:rsidR="0048698A" w:rsidRDefault="00472AE3">
            <w:r>
              <w:t>Designed</w:t>
            </w:r>
          </w:p>
        </w:tc>
      </w:tr>
      <w:tr w:rsidR="0048698A" w14:paraId="7F98DE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C2A16C" w14:textId="77777777" w:rsidR="0048698A" w:rsidRDefault="00472AE3">
            <w:r>
              <w:t>COL-205</w:t>
            </w:r>
          </w:p>
        </w:tc>
        <w:tc>
          <w:tcPr>
            <w:tcW w:w="0" w:type="auto"/>
            <w:tcBorders>
              <w:top w:val="single" w:sz="1" w:space="0" w:color="000000"/>
              <w:left w:val="single" w:sz="1" w:space="0" w:color="000000"/>
              <w:bottom w:val="single" w:sz="1" w:space="0" w:color="000000"/>
              <w:right w:val="single" w:sz="1" w:space="0" w:color="000000"/>
            </w:tcBorders>
          </w:tcPr>
          <w:p w14:paraId="24B7979C" w14:textId="77777777" w:rsidR="0048698A" w:rsidRDefault="00472AE3">
            <w:r>
              <w:t>Role Rating</w:t>
            </w:r>
          </w:p>
        </w:tc>
        <w:tc>
          <w:tcPr>
            <w:tcW w:w="0" w:type="auto"/>
            <w:tcBorders>
              <w:top w:val="single" w:sz="1" w:space="0" w:color="000000"/>
              <w:left w:val="single" w:sz="1" w:space="0" w:color="000000"/>
              <w:bottom w:val="single" w:sz="1" w:space="0" w:color="000000"/>
              <w:right w:val="single" w:sz="1" w:space="0" w:color="000000"/>
            </w:tcBorders>
          </w:tcPr>
          <w:p w14:paraId="324005ED" w14:textId="77777777" w:rsidR="0048698A" w:rsidRDefault="00472AE3">
            <w:r>
              <w:rPr>
                <w:highlight w:val="lightGray"/>
              </w:rPr>
              <w:t>{PublisherPrefix}_roleratingid</w:t>
            </w:r>
          </w:p>
        </w:tc>
        <w:tc>
          <w:tcPr>
            <w:tcW w:w="0" w:type="auto"/>
            <w:tcBorders>
              <w:top w:val="single" w:sz="1" w:space="0" w:color="000000"/>
              <w:left w:val="single" w:sz="1" w:space="0" w:color="000000"/>
              <w:bottom w:val="single" w:sz="1" w:space="0" w:color="000000"/>
              <w:right w:val="single" w:sz="1" w:space="0" w:color="000000"/>
            </w:tcBorders>
          </w:tcPr>
          <w:p w14:paraId="5D302F29"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1C8E1E7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333D4F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67E96E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6FB6BF" w14:textId="77777777" w:rsidR="0048698A" w:rsidRDefault="00472AE3">
            <w:r>
              <w:t>The rating that generated the movement.</w:t>
            </w:r>
          </w:p>
        </w:tc>
        <w:tc>
          <w:tcPr>
            <w:tcW w:w="0" w:type="auto"/>
            <w:tcBorders>
              <w:top w:val="single" w:sz="1" w:space="0" w:color="000000"/>
              <w:left w:val="single" w:sz="1" w:space="0" w:color="000000"/>
              <w:bottom w:val="single" w:sz="1" w:space="0" w:color="000000"/>
              <w:right w:val="single" w:sz="1" w:space="0" w:color="000000"/>
            </w:tcBorders>
          </w:tcPr>
          <w:p w14:paraId="35C271EA" w14:textId="77777777" w:rsidR="0048698A" w:rsidRDefault="00472AE3">
            <w:r>
              <w:t>Designed</w:t>
            </w:r>
          </w:p>
        </w:tc>
      </w:tr>
      <w:tr w:rsidR="0048698A" w14:paraId="7299B5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8F2954" w14:textId="77777777" w:rsidR="0048698A" w:rsidRDefault="00472AE3">
            <w:r>
              <w:t>COL-206</w:t>
            </w:r>
          </w:p>
        </w:tc>
        <w:tc>
          <w:tcPr>
            <w:tcW w:w="0" w:type="auto"/>
            <w:tcBorders>
              <w:top w:val="single" w:sz="1" w:space="0" w:color="000000"/>
              <w:left w:val="single" w:sz="1" w:space="0" w:color="000000"/>
              <w:bottom w:val="single" w:sz="1" w:space="0" w:color="000000"/>
              <w:right w:val="single" w:sz="1" w:space="0" w:color="000000"/>
            </w:tcBorders>
          </w:tcPr>
          <w:p w14:paraId="5D3146F8" w14:textId="77777777" w:rsidR="0048698A" w:rsidRDefault="00472AE3">
            <w:r>
              <w:t>Team</w:t>
            </w:r>
          </w:p>
        </w:tc>
        <w:tc>
          <w:tcPr>
            <w:tcW w:w="0" w:type="auto"/>
            <w:tcBorders>
              <w:top w:val="single" w:sz="1" w:space="0" w:color="000000"/>
              <w:left w:val="single" w:sz="1" w:space="0" w:color="000000"/>
              <w:bottom w:val="single" w:sz="1" w:space="0" w:color="000000"/>
              <w:right w:val="single" w:sz="1" w:space="0" w:color="000000"/>
            </w:tcBorders>
          </w:tcPr>
          <w:p w14:paraId="467C6E90" w14:textId="77777777" w:rsidR="0048698A" w:rsidRDefault="00472AE3">
            <w:r>
              <w:rPr>
                <w:highlight w:val="lightGray"/>
              </w:rPr>
              <w:t>{PublisherPrefix}_team</w:t>
            </w:r>
          </w:p>
        </w:tc>
        <w:tc>
          <w:tcPr>
            <w:tcW w:w="0" w:type="auto"/>
            <w:tcBorders>
              <w:top w:val="single" w:sz="1" w:space="0" w:color="000000"/>
              <w:left w:val="single" w:sz="1" w:space="0" w:color="000000"/>
              <w:bottom w:val="single" w:sz="1" w:space="0" w:color="000000"/>
              <w:right w:val="single" w:sz="1" w:space="0" w:color="000000"/>
            </w:tcBorders>
          </w:tcPr>
          <w:p w14:paraId="2EAA5551"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5797D772"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731142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0DEA03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B530A0" w14:textId="77777777" w:rsidR="0048698A" w:rsidRDefault="00472AE3">
            <w:r>
              <w:t xml:space="preserve">BC or RM. RM ratings are excluded from BC counters </w:t>
            </w:r>
            <w:r>
              <w:t>—</w:t>
            </w:r>
            <w:r>
              <w:t xml:space="preserve"> this column is what makes that exclusion queryable rather than procedural.  </w:t>
            </w:r>
            <w:r>
              <w:t>—</w:t>
            </w:r>
            <w:r>
              <w:t xml:space="preserve"> choice CHC-001 LDD Team</w:t>
            </w:r>
          </w:p>
        </w:tc>
        <w:tc>
          <w:tcPr>
            <w:tcW w:w="0" w:type="auto"/>
            <w:tcBorders>
              <w:top w:val="single" w:sz="1" w:space="0" w:color="000000"/>
              <w:left w:val="single" w:sz="1" w:space="0" w:color="000000"/>
              <w:bottom w:val="single" w:sz="1" w:space="0" w:color="000000"/>
              <w:right w:val="single" w:sz="1" w:space="0" w:color="000000"/>
            </w:tcBorders>
          </w:tcPr>
          <w:p w14:paraId="2D175161" w14:textId="77777777" w:rsidR="0048698A" w:rsidRDefault="00472AE3">
            <w:r>
              <w:t>Designed</w:t>
            </w:r>
          </w:p>
        </w:tc>
      </w:tr>
      <w:tr w:rsidR="0048698A" w14:paraId="645106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CB4F3D" w14:textId="77777777" w:rsidR="0048698A" w:rsidRDefault="00472AE3">
            <w:r>
              <w:t>COL-207</w:t>
            </w:r>
          </w:p>
        </w:tc>
        <w:tc>
          <w:tcPr>
            <w:tcW w:w="0" w:type="auto"/>
            <w:tcBorders>
              <w:top w:val="single" w:sz="1" w:space="0" w:color="000000"/>
              <w:left w:val="single" w:sz="1" w:space="0" w:color="000000"/>
              <w:bottom w:val="single" w:sz="1" w:space="0" w:color="000000"/>
              <w:right w:val="single" w:sz="1" w:space="0" w:color="000000"/>
            </w:tcBorders>
          </w:tcPr>
          <w:p w14:paraId="4BAB9BB8" w14:textId="77777777" w:rsidR="0048698A" w:rsidRDefault="00472AE3">
            <w:r>
              <w:t>Counter Type</w:t>
            </w:r>
          </w:p>
        </w:tc>
        <w:tc>
          <w:tcPr>
            <w:tcW w:w="0" w:type="auto"/>
            <w:tcBorders>
              <w:top w:val="single" w:sz="1" w:space="0" w:color="000000"/>
              <w:left w:val="single" w:sz="1" w:space="0" w:color="000000"/>
              <w:bottom w:val="single" w:sz="1" w:space="0" w:color="000000"/>
              <w:right w:val="single" w:sz="1" w:space="0" w:color="000000"/>
            </w:tcBorders>
          </w:tcPr>
          <w:p w14:paraId="1181C367" w14:textId="77777777" w:rsidR="0048698A" w:rsidRDefault="00472AE3">
            <w:r>
              <w:rPr>
                <w:highlight w:val="lightGray"/>
              </w:rPr>
              <w:t>{PublisherPrefix}_countertype</w:t>
            </w:r>
          </w:p>
        </w:tc>
        <w:tc>
          <w:tcPr>
            <w:tcW w:w="0" w:type="auto"/>
            <w:tcBorders>
              <w:top w:val="single" w:sz="1" w:space="0" w:color="000000"/>
              <w:left w:val="single" w:sz="1" w:space="0" w:color="000000"/>
              <w:bottom w:val="single" w:sz="1" w:space="0" w:color="000000"/>
              <w:right w:val="single" w:sz="1" w:space="0" w:color="000000"/>
            </w:tcBorders>
          </w:tcPr>
          <w:p w14:paraId="3A320CED"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2D26B704"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147E2E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DD8989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622560" w14:textId="77777777" w:rsidR="0048698A" w:rsidRDefault="00472AE3">
            <w:r>
              <w:t xml:space="preserve">Which counter this entry contributes to.  </w:t>
            </w:r>
            <w:r>
              <w:t>—</w:t>
            </w:r>
            <w:r>
              <w:t xml:space="preserve"> choice CHC-016 LDD Counter Type</w:t>
            </w:r>
          </w:p>
        </w:tc>
        <w:tc>
          <w:tcPr>
            <w:tcW w:w="0" w:type="auto"/>
            <w:tcBorders>
              <w:top w:val="single" w:sz="1" w:space="0" w:color="000000"/>
              <w:left w:val="single" w:sz="1" w:space="0" w:color="000000"/>
              <w:bottom w:val="single" w:sz="1" w:space="0" w:color="000000"/>
              <w:right w:val="single" w:sz="1" w:space="0" w:color="000000"/>
            </w:tcBorders>
          </w:tcPr>
          <w:p w14:paraId="4540DC52" w14:textId="77777777" w:rsidR="0048698A" w:rsidRDefault="00472AE3">
            <w:r>
              <w:t>Designed</w:t>
            </w:r>
          </w:p>
        </w:tc>
      </w:tr>
      <w:tr w:rsidR="0048698A" w14:paraId="4410AF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7E346C" w14:textId="77777777" w:rsidR="0048698A" w:rsidRDefault="00472AE3">
            <w:r>
              <w:t>COL-208</w:t>
            </w:r>
          </w:p>
        </w:tc>
        <w:tc>
          <w:tcPr>
            <w:tcW w:w="0" w:type="auto"/>
            <w:tcBorders>
              <w:top w:val="single" w:sz="1" w:space="0" w:color="000000"/>
              <w:left w:val="single" w:sz="1" w:space="0" w:color="000000"/>
              <w:bottom w:val="single" w:sz="1" w:space="0" w:color="000000"/>
              <w:right w:val="single" w:sz="1" w:space="0" w:color="000000"/>
            </w:tcBorders>
          </w:tcPr>
          <w:p w14:paraId="6BADE02F" w14:textId="77777777" w:rsidR="0048698A" w:rsidRDefault="00472AE3">
            <w:r>
              <w:t>Counter Delta</w:t>
            </w:r>
          </w:p>
        </w:tc>
        <w:tc>
          <w:tcPr>
            <w:tcW w:w="0" w:type="auto"/>
            <w:tcBorders>
              <w:top w:val="single" w:sz="1" w:space="0" w:color="000000"/>
              <w:left w:val="single" w:sz="1" w:space="0" w:color="000000"/>
              <w:bottom w:val="single" w:sz="1" w:space="0" w:color="000000"/>
              <w:right w:val="single" w:sz="1" w:space="0" w:color="000000"/>
            </w:tcBorders>
          </w:tcPr>
          <w:p w14:paraId="087E59D2" w14:textId="77777777" w:rsidR="0048698A" w:rsidRDefault="00472AE3">
            <w:r>
              <w:rPr>
                <w:highlight w:val="lightGray"/>
              </w:rPr>
              <w:t>{PublisherPrefix}_counterdelta</w:t>
            </w:r>
          </w:p>
        </w:tc>
        <w:tc>
          <w:tcPr>
            <w:tcW w:w="0" w:type="auto"/>
            <w:tcBorders>
              <w:top w:val="single" w:sz="1" w:space="0" w:color="000000"/>
              <w:left w:val="single" w:sz="1" w:space="0" w:color="000000"/>
              <w:bottom w:val="single" w:sz="1" w:space="0" w:color="000000"/>
              <w:right w:val="single" w:sz="1" w:space="0" w:color="000000"/>
            </w:tcBorders>
          </w:tcPr>
          <w:p w14:paraId="724892BF"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653291D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011A0A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F4DCFD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2B070F" w14:textId="77777777" w:rsidR="0048698A" w:rsidRDefault="00472AE3">
            <w:r>
              <w:t xml:space="preserve">The movement, normally +1. Negative values record a reversal that withdraws a prior count.  </w:t>
            </w:r>
            <w:r>
              <w:t>—</w:t>
            </w:r>
            <w:r>
              <w:t xml:space="preserve"> precision 0; default: 1</w:t>
            </w:r>
          </w:p>
        </w:tc>
        <w:tc>
          <w:tcPr>
            <w:tcW w:w="0" w:type="auto"/>
            <w:tcBorders>
              <w:top w:val="single" w:sz="1" w:space="0" w:color="000000"/>
              <w:left w:val="single" w:sz="1" w:space="0" w:color="000000"/>
              <w:bottom w:val="single" w:sz="1" w:space="0" w:color="000000"/>
              <w:right w:val="single" w:sz="1" w:space="0" w:color="000000"/>
            </w:tcBorders>
          </w:tcPr>
          <w:p w14:paraId="18BA7469" w14:textId="77777777" w:rsidR="0048698A" w:rsidRDefault="00472AE3">
            <w:r>
              <w:t>Designed</w:t>
            </w:r>
          </w:p>
        </w:tc>
      </w:tr>
      <w:tr w:rsidR="0048698A" w14:paraId="752DF9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1DDCD7" w14:textId="77777777" w:rsidR="0048698A" w:rsidRDefault="00472AE3">
            <w:r>
              <w:t>COL-209</w:t>
            </w:r>
          </w:p>
        </w:tc>
        <w:tc>
          <w:tcPr>
            <w:tcW w:w="0" w:type="auto"/>
            <w:tcBorders>
              <w:top w:val="single" w:sz="1" w:space="0" w:color="000000"/>
              <w:left w:val="single" w:sz="1" w:space="0" w:color="000000"/>
              <w:bottom w:val="single" w:sz="1" w:space="0" w:color="000000"/>
              <w:right w:val="single" w:sz="1" w:space="0" w:color="000000"/>
            </w:tcBorders>
          </w:tcPr>
          <w:p w14:paraId="47AE0F7A" w14:textId="77777777" w:rsidR="0048698A" w:rsidRDefault="00472AE3">
            <w:r>
              <w:t>Effective Date</w:t>
            </w:r>
          </w:p>
        </w:tc>
        <w:tc>
          <w:tcPr>
            <w:tcW w:w="0" w:type="auto"/>
            <w:tcBorders>
              <w:top w:val="single" w:sz="1" w:space="0" w:color="000000"/>
              <w:left w:val="single" w:sz="1" w:space="0" w:color="000000"/>
              <w:bottom w:val="single" w:sz="1" w:space="0" w:color="000000"/>
              <w:right w:val="single" w:sz="1" w:space="0" w:color="000000"/>
            </w:tcBorders>
          </w:tcPr>
          <w:p w14:paraId="7B94A052" w14:textId="77777777" w:rsidR="0048698A" w:rsidRDefault="00472AE3">
            <w:r>
              <w:rPr>
                <w:highlight w:val="lightGray"/>
              </w:rPr>
              <w:t>{PublisherPrefix}_effectivedate</w:t>
            </w:r>
          </w:p>
        </w:tc>
        <w:tc>
          <w:tcPr>
            <w:tcW w:w="0" w:type="auto"/>
            <w:tcBorders>
              <w:top w:val="single" w:sz="1" w:space="0" w:color="000000"/>
              <w:left w:val="single" w:sz="1" w:space="0" w:color="000000"/>
              <w:bottom w:val="single" w:sz="1" w:space="0" w:color="000000"/>
              <w:right w:val="single" w:sz="1" w:space="0" w:color="000000"/>
            </w:tcBorders>
          </w:tcPr>
          <w:p w14:paraId="0FD7644D"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552F90D9"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CD4BB7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829580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236939" w14:textId="77777777" w:rsidR="0048698A" w:rsidRDefault="00472AE3">
            <w:r>
              <w:t xml:space="preserve">The business date the movement is attributed to </w:t>
            </w:r>
            <w:r>
              <w:t>—</w:t>
            </w:r>
            <w:r>
              <w:t xml:space="preserve"> the case close date. Date only, because counter windows are whole-day business periods and a timestamp would introduce time-zone ambiguity at period boundaries.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4A8897A2" w14:textId="77777777" w:rsidR="0048698A" w:rsidRDefault="00472AE3">
            <w:r>
              <w:t>Designed</w:t>
            </w:r>
          </w:p>
        </w:tc>
      </w:tr>
      <w:tr w:rsidR="0048698A" w14:paraId="4E97EC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BEAB3D" w14:textId="77777777" w:rsidR="0048698A" w:rsidRDefault="00472AE3">
            <w:r>
              <w:t>COL-210</w:t>
            </w:r>
          </w:p>
        </w:tc>
        <w:tc>
          <w:tcPr>
            <w:tcW w:w="0" w:type="auto"/>
            <w:tcBorders>
              <w:top w:val="single" w:sz="1" w:space="0" w:color="000000"/>
              <w:left w:val="single" w:sz="1" w:space="0" w:color="000000"/>
              <w:bottom w:val="single" w:sz="1" w:space="0" w:color="000000"/>
              <w:right w:val="single" w:sz="1" w:space="0" w:color="000000"/>
            </w:tcBorders>
          </w:tcPr>
          <w:p w14:paraId="50BC3187" w14:textId="77777777" w:rsidR="0048698A" w:rsidRDefault="00472AE3">
            <w:r>
              <w:t>Fiscal Year</w:t>
            </w:r>
          </w:p>
        </w:tc>
        <w:tc>
          <w:tcPr>
            <w:tcW w:w="0" w:type="auto"/>
            <w:tcBorders>
              <w:top w:val="single" w:sz="1" w:space="0" w:color="000000"/>
              <w:left w:val="single" w:sz="1" w:space="0" w:color="000000"/>
              <w:bottom w:val="single" w:sz="1" w:space="0" w:color="000000"/>
              <w:right w:val="single" w:sz="1" w:space="0" w:color="000000"/>
            </w:tcBorders>
          </w:tcPr>
          <w:p w14:paraId="5EC4F74F" w14:textId="77777777" w:rsidR="0048698A" w:rsidRDefault="00472AE3">
            <w:r>
              <w:rPr>
                <w:highlight w:val="lightGray"/>
              </w:rPr>
              <w:t>{PublisherPrefix}_fiscalyear</w:t>
            </w:r>
          </w:p>
        </w:tc>
        <w:tc>
          <w:tcPr>
            <w:tcW w:w="0" w:type="auto"/>
            <w:tcBorders>
              <w:top w:val="single" w:sz="1" w:space="0" w:color="000000"/>
              <w:left w:val="single" w:sz="1" w:space="0" w:color="000000"/>
              <w:bottom w:val="single" w:sz="1" w:space="0" w:color="000000"/>
              <w:right w:val="single" w:sz="1" w:space="0" w:color="000000"/>
            </w:tcBorders>
          </w:tcPr>
          <w:p w14:paraId="455087C9"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D760E0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505CF0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AE341B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5DCA8B" w14:textId="77777777" w:rsidR="0048698A" w:rsidRDefault="00472AE3">
            <w:r>
              <w:t xml:space="preserve">The CIBC fiscal year (01 November to 31 October) the movement falls in. Persisted so that fiscal-basis counting does not require a date calculation on every read.  </w:t>
            </w:r>
            <w:r>
              <w:t>—</w:t>
            </w:r>
            <w:r>
              <w:t xml:space="preserve"> max length 10; calculation: Derived from Effective Date using the 01 November to 31 October fiscal calendar</w:t>
            </w:r>
          </w:p>
        </w:tc>
        <w:tc>
          <w:tcPr>
            <w:tcW w:w="0" w:type="auto"/>
            <w:tcBorders>
              <w:top w:val="single" w:sz="1" w:space="0" w:color="000000"/>
              <w:left w:val="single" w:sz="1" w:space="0" w:color="000000"/>
              <w:bottom w:val="single" w:sz="1" w:space="0" w:color="000000"/>
              <w:right w:val="single" w:sz="1" w:space="0" w:color="000000"/>
            </w:tcBorders>
          </w:tcPr>
          <w:p w14:paraId="5830436F" w14:textId="77777777" w:rsidR="0048698A" w:rsidRDefault="00472AE3">
            <w:r>
              <w:t>Designed</w:t>
            </w:r>
          </w:p>
        </w:tc>
      </w:tr>
      <w:tr w:rsidR="0048698A" w14:paraId="7BE2AD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63D7B4" w14:textId="77777777" w:rsidR="0048698A" w:rsidRDefault="00472AE3">
            <w:r>
              <w:t>COL-211</w:t>
            </w:r>
          </w:p>
        </w:tc>
        <w:tc>
          <w:tcPr>
            <w:tcW w:w="0" w:type="auto"/>
            <w:tcBorders>
              <w:top w:val="single" w:sz="1" w:space="0" w:color="000000"/>
              <w:left w:val="single" w:sz="1" w:space="0" w:color="000000"/>
              <w:bottom w:val="single" w:sz="1" w:space="0" w:color="000000"/>
              <w:right w:val="single" w:sz="1" w:space="0" w:color="000000"/>
            </w:tcBorders>
          </w:tcPr>
          <w:p w14:paraId="5256D175" w14:textId="77777777" w:rsidR="0048698A" w:rsidRDefault="00472AE3">
            <w:r>
              <w:t>Final Rating</w:t>
            </w:r>
          </w:p>
        </w:tc>
        <w:tc>
          <w:tcPr>
            <w:tcW w:w="0" w:type="auto"/>
            <w:tcBorders>
              <w:top w:val="single" w:sz="1" w:space="0" w:color="000000"/>
              <w:left w:val="single" w:sz="1" w:space="0" w:color="000000"/>
              <w:bottom w:val="single" w:sz="1" w:space="0" w:color="000000"/>
              <w:right w:val="single" w:sz="1" w:space="0" w:color="000000"/>
            </w:tcBorders>
          </w:tcPr>
          <w:p w14:paraId="67AE50C4" w14:textId="77777777" w:rsidR="0048698A" w:rsidRDefault="00472AE3">
            <w:r>
              <w:rPr>
                <w:highlight w:val="lightGray"/>
              </w:rPr>
              <w:t>{PublisherPrefix}_finalrating</w:t>
            </w:r>
          </w:p>
        </w:tc>
        <w:tc>
          <w:tcPr>
            <w:tcW w:w="0" w:type="auto"/>
            <w:tcBorders>
              <w:top w:val="single" w:sz="1" w:space="0" w:color="000000"/>
              <w:left w:val="single" w:sz="1" w:space="0" w:color="000000"/>
              <w:bottom w:val="single" w:sz="1" w:space="0" w:color="000000"/>
              <w:right w:val="single" w:sz="1" w:space="0" w:color="000000"/>
            </w:tcBorders>
          </w:tcPr>
          <w:p w14:paraId="255D522F"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0826ACE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EC37C2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C7F798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6700B3" w14:textId="77777777" w:rsidR="0048698A" w:rsidRDefault="00472AE3">
            <w:r>
              <w:t xml:space="preserve">The final rating that caused the movement.  </w:t>
            </w:r>
            <w:r>
              <w:t>—</w:t>
            </w:r>
            <w:r>
              <w:t xml:space="preserve"> choice CHC-009 LDD Final Rating</w:t>
            </w:r>
          </w:p>
        </w:tc>
        <w:tc>
          <w:tcPr>
            <w:tcW w:w="0" w:type="auto"/>
            <w:tcBorders>
              <w:top w:val="single" w:sz="1" w:space="0" w:color="000000"/>
              <w:left w:val="single" w:sz="1" w:space="0" w:color="000000"/>
              <w:bottom w:val="single" w:sz="1" w:space="0" w:color="000000"/>
              <w:right w:val="single" w:sz="1" w:space="0" w:color="000000"/>
            </w:tcBorders>
          </w:tcPr>
          <w:p w14:paraId="67928AC6" w14:textId="77777777" w:rsidR="0048698A" w:rsidRDefault="00472AE3">
            <w:r>
              <w:t>Designed</w:t>
            </w:r>
          </w:p>
        </w:tc>
      </w:tr>
      <w:tr w:rsidR="0048698A" w14:paraId="4526BC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1A0464" w14:textId="77777777" w:rsidR="0048698A" w:rsidRDefault="00472AE3">
            <w:r>
              <w:t>COL-212</w:t>
            </w:r>
          </w:p>
        </w:tc>
        <w:tc>
          <w:tcPr>
            <w:tcW w:w="0" w:type="auto"/>
            <w:tcBorders>
              <w:top w:val="single" w:sz="1" w:space="0" w:color="000000"/>
              <w:left w:val="single" w:sz="1" w:space="0" w:color="000000"/>
              <w:bottom w:val="single" w:sz="1" w:space="0" w:color="000000"/>
              <w:right w:val="single" w:sz="1" w:space="0" w:color="000000"/>
            </w:tcBorders>
          </w:tcPr>
          <w:p w14:paraId="7B274BF6" w14:textId="77777777" w:rsidR="0048698A" w:rsidRDefault="00472AE3">
            <w:r>
              <w:t>Case Close Date</w:t>
            </w:r>
          </w:p>
        </w:tc>
        <w:tc>
          <w:tcPr>
            <w:tcW w:w="0" w:type="auto"/>
            <w:tcBorders>
              <w:top w:val="single" w:sz="1" w:space="0" w:color="000000"/>
              <w:left w:val="single" w:sz="1" w:space="0" w:color="000000"/>
              <w:bottom w:val="single" w:sz="1" w:space="0" w:color="000000"/>
              <w:right w:val="single" w:sz="1" w:space="0" w:color="000000"/>
            </w:tcBorders>
          </w:tcPr>
          <w:p w14:paraId="2D9A2231" w14:textId="77777777" w:rsidR="0048698A" w:rsidRDefault="00472AE3">
            <w:r>
              <w:rPr>
                <w:highlight w:val="lightGray"/>
              </w:rPr>
              <w:t>{PublisherPrefix}_caseclosedate</w:t>
            </w:r>
          </w:p>
        </w:tc>
        <w:tc>
          <w:tcPr>
            <w:tcW w:w="0" w:type="auto"/>
            <w:tcBorders>
              <w:top w:val="single" w:sz="1" w:space="0" w:color="000000"/>
              <w:left w:val="single" w:sz="1" w:space="0" w:color="000000"/>
              <w:bottom w:val="single" w:sz="1" w:space="0" w:color="000000"/>
              <w:right w:val="single" w:sz="1" w:space="0" w:color="000000"/>
            </w:tcBorders>
          </w:tcPr>
          <w:p w14:paraId="0D1E752A"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64818B0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8C02D7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F9C18F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76E8E5" w14:textId="77777777" w:rsidR="0048698A" w:rsidRDefault="00472AE3">
            <w:r>
              <w:t xml:space="preserve">Case close date, denormalised for counter queries.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26D143E7" w14:textId="77777777" w:rsidR="0048698A" w:rsidRDefault="00472AE3">
            <w:r>
              <w:t>Designed</w:t>
            </w:r>
          </w:p>
        </w:tc>
      </w:tr>
      <w:tr w:rsidR="0048698A" w14:paraId="25F90E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2AAFED" w14:textId="77777777" w:rsidR="0048698A" w:rsidRDefault="00472AE3">
            <w:r>
              <w:t>COL-213</w:t>
            </w:r>
          </w:p>
        </w:tc>
        <w:tc>
          <w:tcPr>
            <w:tcW w:w="0" w:type="auto"/>
            <w:tcBorders>
              <w:top w:val="single" w:sz="1" w:space="0" w:color="000000"/>
              <w:left w:val="single" w:sz="1" w:space="0" w:color="000000"/>
              <w:bottom w:val="single" w:sz="1" w:space="0" w:color="000000"/>
              <w:right w:val="single" w:sz="1" w:space="0" w:color="000000"/>
            </w:tcBorders>
          </w:tcPr>
          <w:p w14:paraId="52AC2383" w14:textId="77777777" w:rsidR="0048698A" w:rsidRDefault="00472AE3">
            <w:r>
              <w:t>Reversed</w:t>
            </w:r>
          </w:p>
        </w:tc>
        <w:tc>
          <w:tcPr>
            <w:tcW w:w="0" w:type="auto"/>
            <w:tcBorders>
              <w:top w:val="single" w:sz="1" w:space="0" w:color="000000"/>
              <w:left w:val="single" w:sz="1" w:space="0" w:color="000000"/>
              <w:bottom w:val="single" w:sz="1" w:space="0" w:color="000000"/>
              <w:right w:val="single" w:sz="1" w:space="0" w:color="000000"/>
            </w:tcBorders>
          </w:tcPr>
          <w:p w14:paraId="30DB41B7" w14:textId="77777777" w:rsidR="0048698A" w:rsidRDefault="00472AE3">
            <w:r>
              <w:rPr>
                <w:highlight w:val="lightGray"/>
              </w:rPr>
              <w:t>{PublisherPrefix}_reversed</w:t>
            </w:r>
          </w:p>
        </w:tc>
        <w:tc>
          <w:tcPr>
            <w:tcW w:w="0" w:type="auto"/>
            <w:tcBorders>
              <w:top w:val="single" w:sz="1" w:space="0" w:color="000000"/>
              <w:left w:val="single" w:sz="1" w:space="0" w:color="000000"/>
              <w:bottom w:val="single" w:sz="1" w:space="0" w:color="000000"/>
              <w:right w:val="single" w:sz="1" w:space="0" w:color="000000"/>
            </w:tcBorders>
          </w:tcPr>
          <w:p w14:paraId="6674DD40"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2C58BCF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355111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17E5BC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93BDC0" w14:textId="77777777" w:rsidR="0048698A" w:rsidRDefault="00472AE3">
            <w:r>
              <w:t xml:space="preserve">Whether this entry has been withdrawn by a later reversal.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79E3747E" w14:textId="77777777" w:rsidR="0048698A" w:rsidRDefault="00472AE3">
            <w:r>
              <w:t>Designed</w:t>
            </w:r>
          </w:p>
        </w:tc>
      </w:tr>
      <w:tr w:rsidR="0048698A" w14:paraId="486F9F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BA4A4E" w14:textId="77777777" w:rsidR="0048698A" w:rsidRDefault="00472AE3">
            <w:r>
              <w:t>COL-214</w:t>
            </w:r>
          </w:p>
        </w:tc>
        <w:tc>
          <w:tcPr>
            <w:tcW w:w="0" w:type="auto"/>
            <w:tcBorders>
              <w:top w:val="single" w:sz="1" w:space="0" w:color="000000"/>
              <w:left w:val="single" w:sz="1" w:space="0" w:color="000000"/>
              <w:bottom w:val="single" w:sz="1" w:space="0" w:color="000000"/>
              <w:right w:val="single" w:sz="1" w:space="0" w:color="000000"/>
            </w:tcBorders>
          </w:tcPr>
          <w:p w14:paraId="2BC17F22" w14:textId="77777777" w:rsidR="0048698A" w:rsidRDefault="00472AE3">
            <w:r>
              <w:t>Reversed By Entry</w:t>
            </w:r>
          </w:p>
        </w:tc>
        <w:tc>
          <w:tcPr>
            <w:tcW w:w="0" w:type="auto"/>
            <w:tcBorders>
              <w:top w:val="single" w:sz="1" w:space="0" w:color="000000"/>
              <w:left w:val="single" w:sz="1" w:space="0" w:color="000000"/>
              <w:bottom w:val="single" w:sz="1" w:space="0" w:color="000000"/>
              <w:right w:val="single" w:sz="1" w:space="0" w:color="000000"/>
            </w:tcBorders>
          </w:tcPr>
          <w:p w14:paraId="39370B4D" w14:textId="77777777" w:rsidR="0048698A" w:rsidRDefault="00472AE3">
            <w:r>
              <w:rPr>
                <w:highlight w:val="lightGray"/>
              </w:rPr>
              <w:t>{PublisherPrefix}_reversedbyentryid</w:t>
            </w:r>
          </w:p>
        </w:tc>
        <w:tc>
          <w:tcPr>
            <w:tcW w:w="0" w:type="auto"/>
            <w:tcBorders>
              <w:top w:val="single" w:sz="1" w:space="0" w:color="000000"/>
              <w:left w:val="single" w:sz="1" w:space="0" w:color="000000"/>
              <w:bottom w:val="single" w:sz="1" w:space="0" w:color="000000"/>
              <w:right w:val="single" w:sz="1" w:space="0" w:color="000000"/>
            </w:tcBorders>
          </w:tcPr>
          <w:p w14:paraId="0FB95B8C"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54F9C3C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CD892C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B8445F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C7E0FB8" w14:textId="77777777" w:rsidR="0048698A" w:rsidRDefault="00472AE3">
            <w:r>
              <w:t>The offsetting entry that withdrew this one.</w:t>
            </w:r>
          </w:p>
        </w:tc>
        <w:tc>
          <w:tcPr>
            <w:tcW w:w="0" w:type="auto"/>
            <w:tcBorders>
              <w:top w:val="single" w:sz="1" w:space="0" w:color="000000"/>
              <w:left w:val="single" w:sz="1" w:space="0" w:color="000000"/>
              <w:bottom w:val="single" w:sz="1" w:space="0" w:color="000000"/>
              <w:right w:val="single" w:sz="1" w:space="0" w:color="000000"/>
            </w:tcBorders>
          </w:tcPr>
          <w:p w14:paraId="1B2DD5CB" w14:textId="77777777" w:rsidR="0048698A" w:rsidRDefault="00472AE3">
            <w:r>
              <w:t>Designed</w:t>
            </w:r>
          </w:p>
        </w:tc>
      </w:tr>
    </w:tbl>
    <w:p w14:paraId="7D3FC6B5" w14:textId="77777777" w:rsidR="0048698A" w:rsidRDefault="0048698A"/>
    <w:p w14:paraId="12B6F742" w14:textId="77777777" w:rsidR="0048698A" w:rsidRDefault="00472AE3">
      <w:pPr>
        <w:pStyle w:val="Heading3"/>
      </w:pPr>
      <w:bookmarkStart w:id="65" w:name="_Toc238805217"/>
      <w:r>
        <w:t xml:space="preserve">TBL-012 </w:t>
      </w:r>
      <w:r>
        <w:t>—</w:t>
      </w:r>
      <w:r>
        <w:t xml:space="preserve"> LDD Case Event (12 columns)</w:t>
      </w:r>
      <w:bookmarkEnd w:id="6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28"/>
        <w:gridCol w:w="1038"/>
        <w:gridCol w:w="2759"/>
        <w:gridCol w:w="857"/>
        <w:gridCol w:w="907"/>
        <w:gridCol w:w="673"/>
        <w:gridCol w:w="755"/>
        <w:gridCol w:w="1212"/>
        <w:gridCol w:w="933"/>
      </w:tblGrid>
      <w:tr w:rsidR="0048698A" w14:paraId="52A93A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3848DD"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5A500E5D"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4C43FBF2"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67255DE9"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1F909C2C"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09C40660"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403541CE"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562A46C3"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2EE99942" w14:textId="77777777" w:rsidR="0048698A" w:rsidRDefault="00472AE3">
            <w:r>
              <w:t>Status</w:t>
            </w:r>
          </w:p>
        </w:tc>
      </w:tr>
      <w:tr w:rsidR="0048698A" w14:paraId="4CA066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34B7A1" w14:textId="77777777" w:rsidR="0048698A" w:rsidRDefault="00472AE3">
            <w:r>
              <w:t>COL-215</w:t>
            </w:r>
          </w:p>
        </w:tc>
        <w:tc>
          <w:tcPr>
            <w:tcW w:w="0" w:type="auto"/>
            <w:tcBorders>
              <w:top w:val="single" w:sz="1" w:space="0" w:color="000000"/>
              <w:left w:val="single" w:sz="1" w:space="0" w:color="000000"/>
              <w:bottom w:val="single" w:sz="1" w:space="0" w:color="000000"/>
              <w:right w:val="single" w:sz="1" w:space="0" w:color="000000"/>
            </w:tcBorders>
          </w:tcPr>
          <w:p w14:paraId="1E757182" w14:textId="77777777" w:rsidR="0048698A" w:rsidRDefault="00472AE3">
            <w:r>
              <w:t>Event</w:t>
            </w:r>
          </w:p>
        </w:tc>
        <w:tc>
          <w:tcPr>
            <w:tcW w:w="0" w:type="auto"/>
            <w:tcBorders>
              <w:top w:val="single" w:sz="1" w:space="0" w:color="000000"/>
              <w:left w:val="single" w:sz="1" w:space="0" w:color="000000"/>
              <w:bottom w:val="single" w:sz="1" w:space="0" w:color="000000"/>
              <w:right w:val="single" w:sz="1" w:space="0" w:color="000000"/>
            </w:tcBorders>
          </w:tcPr>
          <w:p w14:paraId="1A904FC9" w14:textId="77777777" w:rsidR="0048698A" w:rsidRDefault="00472AE3">
            <w:r>
              <w:rPr>
                <w:highlight w:val="lightGray"/>
              </w:rPr>
              <w:t>{PublisherPrefix}_eventdisplay</w:t>
            </w:r>
          </w:p>
        </w:tc>
        <w:tc>
          <w:tcPr>
            <w:tcW w:w="0" w:type="auto"/>
            <w:tcBorders>
              <w:top w:val="single" w:sz="1" w:space="0" w:color="000000"/>
              <w:left w:val="single" w:sz="1" w:space="0" w:color="000000"/>
              <w:bottom w:val="single" w:sz="1" w:space="0" w:color="000000"/>
              <w:right w:val="single" w:sz="1" w:space="0" w:color="000000"/>
            </w:tcBorders>
          </w:tcPr>
          <w:p w14:paraId="2D519768"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E2A2BE7"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2E2FC7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8FBEF8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217592" w14:textId="77777777" w:rsidR="0048698A" w:rsidRDefault="00472AE3">
            <w:r>
              <w:t xml:space="preserve">Display name.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42A8465E" w14:textId="77777777" w:rsidR="0048698A" w:rsidRDefault="00472AE3">
            <w:r>
              <w:t>Designed</w:t>
            </w:r>
          </w:p>
        </w:tc>
      </w:tr>
      <w:tr w:rsidR="0048698A" w14:paraId="5352CF2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847619" w14:textId="77777777" w:rsidR="0048698A" w:rsidRDefault="00472AE3">
            <w:r>
              <w:t>COL-216</w:t>
            </w:r>
          </w:p>
        </w:tc>
        <w:tc>
          <w:tcPr>
            <w:tcW w:w="0" w:type="auto"/>
            <w:tcBorders>
              <w:top w:val="single" w:sz="1" w:space="0" w:color="000000"/>
              <w:left w:val="single" w:sz="1" w:space="0" w:color="000000"/>
              <w:bottom w:val="single" w:sz="1" w:space="0" w:color="000000"/>
              <w:right w:val="single" w:sz="1" w:space="0" w:color="000000"/>
            </w:tcBorders>
          </w:tcPr>
          <w:p w14:paraId="34B37546" w14:textId="77777777" w:rsidR="0048698A" w:rsidRDefault="00472AE3">
            <w:r>
              <w:t>Case</w:t>
            </w:r>
          </w:p>
        </w:tc>
        <w:tc>
          <w:tcPr>
            <w:tcW w:w="0" w:type="auto"/>
            <w:tcBorders>
              <w:top w:val="single" w:sz="1" w:space="0" w:color="000000"/>
              <w:left w:val="single" w:sz="1" w:space="0" w:color="000000"/>
              <w:bottom w:val="single" w:sz="1" w:space="0" w:color="000000"/>
              <w:right w:val="single" w:sz="1" w:space="0" w:color="000000"/>
            </w:tcBorders>
          </w:tcPr>
          <w:p w14:paraId="63A6D040" w14:textId="77777777" w:rsidR="0048698A" w:rsidRDefault="00472AE3">
            <w:r>
              <w:rPr>
                <w:highlight w:val="lightGray"/>
              </w:rPr>
              <w:t>{PublisherPrefix}_caseid</w:t>
            </w:r>
          </w:p>
        </w:tc>
        <w:tc>
          <w:tcPr>
            <w:tcW w:w="0" w:type="auto"/>
            <w:tcBorders>
              <w:top w:val="single" w:sz="1" w:space="0" w:color="000000"/>
              <w:left w:val="single" w:sz="1" w:space="0" w:color="000000"/>
              <w:bottom w:val="single" w:sz="1" w:space="0" w:color="000000"/>
              <w:right w:val="single" w:sz="1" w:space="0" w:color="000000"/>
            </w:tcBorders>
          </w:tcPr>
          <w:p w14:paraId="11900E94"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5E8C09B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D5ED74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A749D8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6CCE1E4" w14:textId="77777777" w:rsidR="0048698A" w:rsidRDefault="00472AE3">
            <w:r>
              <w:t>Parent case.</w:t>
            </w:r>
          </w:p>
        </w:tc>
        <w:tc>
          <w:tcPr>
            <w:tcW w:w="0" w:type="auto"/>
            <w:tcBorders>
              <w:top w:val="single" w:sz="1" w:space="0" w:color="000000"/>
              <w:left w:val="single" w:sz="1" w:space="0" w:color="000000"/>
              <w:bottom w:val="single" w:sz="1" w:space="0" w:color="000000"/>
              <w:right w:val="single" w:sz="1" w:space="0" w:color="000000"/>
            </w:tcBorders>
          </w:tcPr>
          <w:p w14:paraId="5D02E688" w14:textId="77777777" w:rsidR="0048698A" w:rsidRDefault="00472AE3">
            <w:r>
              <w:t>Designed</w:t>
            </w:r>
          </w:p>
        </w:tc>
      </w:tr>
      <w:tr w:rsidR="0048698A" w14:paraId="554A00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E25D58" w14:textId="77777777" w:rsidR="0048698A" w:rsidRDefault="00472AE3">
            <w:r>
              <w:t>COL-217</w:t>
            </w:r>
          </w:p>
        </w:tc>
        <w:tc>
          <w:tcPr>
            <w:tcW w:w="0" w:type="auto"/>
            <w:tcBorders>
              <w:top w:val="single" w:sz="1" w:space="0" w:color="000000"/>
              <w:left w:val="single" w:sz="1" w:space="0" w:color="000000"/>
              <w:bottom w:val="single" w:sz="1" w:space="0" w:color="000000"/>
              <w:right w:val="single" w:sz="1" w:space="0" w:color="000000"/>
            </w:tcBorders>
          </w:tcPr>
          <w:p w14:paraId="4923BFB3" w14:textId="77777777" w:rsidR="0048698A" w:rsidRDefault="00472AE3">
            <w:r>
              <w:t>Event Type</w:t>
            </w:r>
          </w:p>
        </w:tc>
        <w:tc>
          <w:tcPr>
            <w:tcW w:w="0" w:type="auto"/>
            <w:tcBorders>
              <w:top w:val="single" w:sz="1" w:space="0" w:color="000000"/>
              <w:left w:val="single" w:sz="1" w:space="0" w:color="000000"/>
              <w:bottom w:val="single" w:sz="1" w:space="0" w:color="000000"/>
              <w:right w:val="single" w:sz="1" w:space="0" w:color="000000"/>
            </w:tcBorders>
          </w:tcPr>
          <w:p w14:paraId="7B7E21D9" w14:textId="77777777" w:rsidR="0048698A" w:rsidRDefault="00472AE3">
            <w:r>
              <w:rPr>
                <w:highlight w:val="lightGray"/>
              </w:rPr>
              <w:t>{PublisherPrefix}_eventtype</w:t>
            </w:r>
          </w:p>
        </w:tc>
        <w:tc>
          <w:tcPr>
            <w:tcW w:w="0" w:type="auto"/>
            <w:tcBorders>
              <w:top w:val="single" w:sz="1" w:space="0" w:color="000000"/>
              <w:left w:val="single" w:sz="1" w:space="0" w:color="000000"/>
              <w:bottom w:val="single" w:sz="1" w:space="0" w:color="000000"/>
              <w:right w:val="single" w:sz="1" w:space="0" w:color="000000"/>
            </w:tcBorders>
          </w:tcPr>
          <w:p w14:paraId="30E56A49"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6C2B2E1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F93EB57"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8B8516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18C738" w14:textId="77777777" w:rsidR="0048698A" w:rsidRDefault="00472AE3">
            <w:r>
              <w:t xml:space="preserve">Classification of the event.  </w:t>
            </w:r>
            <w:r>
              <w:t>—</w:t>
            </w:r>
            <w:r>
              <w:t xml:space="preserve"> choice CHC-027 LDD Case Event Type; reporting: Dimension</w:t>
            </w:r>
          </w:p>
        </w:tc>
        <w:tc>
          <w:tcPr>
            <w:tcW w:w="0" w:type="auto"/>
            <w:tcBorders>
              <w:top w:val="single" w:sz="1" w:space="0" w:color="000000"/>
              <w:left w:val="single" w:sz="1" w:space="0" w:color="000000"/>
              <w:bottom w:val="single" w:sz="1" w:space="0" w:color="000000"/>
              <w:right w:val="single" w:sz="1" w:space="0" w:color="000000"/>
            </w:tcBorders>
          </w:tcPr>
          <w:p w14:paraId="1B9F9CAB" w14:textId="77777777" w:rsidR="0048698A" w:rsidRDefault="00472AE3">
            <w:r>
              <w:t>Designed</w:t>
            </w:r>
          </w:p>
        </w:tc>
      </w:tr>
      <w:tr w:rsidR="0048698A" w14:paraId="49DACA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F3815A" w14:textId="77777777" w:rsidR="0048698A" w:rsidRDefault="00472AE3">
            <w:r>
              <w:t>COL-218</w:t>
            </w:r>
          </w:p>
        </w:tc>
        <w:tc>
          <w:tcPr>
            <w:tcW w:w="0" w:type="auto"/>
            <w:tcBorders>
              <w:top w:val="single" w:sz="1" w:space="0" w:color="000000"/>
              <w:left w:val="single" w:sz="1" w:space="0" w:color="000000"/>
              <w:bottom w:val="single" w:sz="1" w:space="0" w:color="000000"/>
              <w:right w:val="single" w:sz="1" w:space="0" w:color="000000"/>
            </w:tcBorders>
          </w:tcPr>
          <w:p w14:paraId="22B6163D" w14:textId="77777777" w:rsidR="0048698A" w:rsidRDefault="00472AE3">
            <w:r>
              <w:t>Event Timestamp</w:t>
            </w:r>
          </w:p>
        </w:tc>
        <w:tc>
          <w:tcPr>
            <w:tcW w:w="0" w:type="auto"/>
            <w:tcBorders>
              <w:top w:val="single" w:sz="1" w:space="0" w:color="000000"/>
              <w:left w:val="single" w:sz="1" w:space="0" w:color="000000"/>
              <w:bottom w:val="single" w:sz="1" w:space="0" w:color="000000"/>
              <w:right w:val="single" w:sz="1" w:space="0" w:color="000000"/>
            </w:tcBorders>
          </w:tcPr>
          <w:p w14:paraId="3E7FF302" w14:textId="77777777" w:rsidR="0048698A" w:rsidRDefault="00472AE3">
            <w:r>
              <w:rPr>
                <w:highlight w:val="lightGray"/>
              </w:rPr>
              <w:t>{PublisherPrefix}_eventtimestamp</w:t>
            </w:r>
          </w:p>
        </w:tc>
        <w:tc>
          <w:tcPr>
            <w:tcW w:w="0" w:type="auto"/>
            <w:tcBorders>
              <w:top w:val="single" w:sz="1" w:space="0" w:color="000000"/>
              <w:left w:val="single" w:sz="1" w:space="0" w:color="000000"/>
              <w:bottom w:val="single" w:sz="1" w:space="0" w:color="000000"/>
              <w:right w:val="single" w:sz="1" w:space="0" w:color="000000"/>
            </w:tcBorders>
          </w:tcPr>
          <w:p w14:paraId="4D9A6D31"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385BC5F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3C78F4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9D0166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F8E43C" w14:textId="77777777" w:rsidR="0048698A" w:rsidRDefault="00472AE3">
            <w:r>
              <w:t xml:space="preserve">When the event occurred. Time-zone independent so that history sequencing is unambiguous across users in different time zones.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7D5891B5" w14:textId="77777777" w:rsidR="0048698A" w:rsidRDefault="00472AE3">
            <w:r>
              <w:t>Designed</w:t>
            </w:r>
          </w:p>
        </w:tc>
      </w:tr>
      <w:tr w:rsidR="0048698A" w14:paraId="5B748D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9C88AF" w14:textId="77777777" w:rsidR="0048698A" w:rsidRDefault="00472AE3">
            <w:r>
              <w:t>COL-219</w:t>
            </w:r>
          </w:p>
        </w:tc>
        <w:tc>
          <w:tcPr>
            <w:tcW w:w="0" w:type="auto"/>
            <w:tcBorders>
              <w:top w:val="single" w:sz="1" w:space="0" w:color="000000"/>
              <w:left w:val="single" w:sz="1" w:space="0" w:color="000000"/>
              <w:bottom w:val="single" w:sz="1" w:space="0" w:color="000000"/>
              <w:right w:val="single" w:sz="1" w:space="0" w:color="000000"/>
            </w:tcBorders>
          </w:tcPr>
          <w:p w14:paraId="353487A1" w14:textId="77777777" w:rsidR="0048698A" w:rsidRDefault="00472AE3">
            <w:r>
              <w:t>Performed By</w:t>
            </w:r>
          </w:p>
        </w:tc>
        <w:tc>
          <w:tcPr>
            <w:tcW w:w="0" w:type="auto"/>
            <w:tcBorders>
              <w:top w:val="single" w:sz="1" w:space="0" w:color="000000"/>
              <w:left w:val="single" w:sz="1" w:space="0" w:color="000000"/>
              <w:bottom w:val="single" w:sz="1" w:space="0" w:color="000000"/>
              <w:right w:val="single" w:sz="1" w:space="0" w:color="000000"/>
            </w:tcBorders>
          </w:tcPr>
          <w:p w14:paraId="3B43EE1A" w14:textId="77777777" w:rsidR="0048698A" w:rsidRDefault="00472AE3">
            <w:r>
              <w:rPr>
                <w:highlight w:val="lightGray"/>
              </w:rPr>
              <w:t>{PublisherPrefix}_performedbyid</w:t>
            </w:r>
          </w:p>
        </w:tc>
        <w:tc>
          <w:tcPr>
            <w:tcW w:w="0" w:type="auto"/>
            <w:tcBorders>
              <w:top w:val="single" w:sz="1" w:space="0" w:color="000000"/>
              <w:left w:val="single" w:sz="1" w:space="0" w:color="000000"/>
              <w:bottom w:val="single" w:sz="1" w:space="0" w:color="000000"/>
              <w:right w:val="single" w:sz="1" w:space="0" w:color="000000"/>
            </w:tcBorders>
          </w:tcPr>
          <w:p w14:paraId="38122147"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2A9385B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87DD76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EBCA7E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6818ED8" w14:textId="77777777" w:rsidR="0048698A" w:rsidRDefault="00472AE3">
            <w:r>
              <w:t>The user who performed the action.</w:t>
            </w:r>
          </w:p>
        </w:tc>
        <w:tc>
          <w:tcPr>
            <w:tcW w:w="0" w:type="auto"/>
            <w:tcBorders>
              <w:top w:val="single" w:sz="1" w:space="0" w:color="000000"/>
              <w:left w:val="single" w:sz="1" w:space="0" w:color="000000"/>
              <w:bottom w:val="single" w:sz="1" w:space="0" w:color="000000"/>
              <w:right w:val="single" w:sz="1" w:space="0" w:color="000000"/>
            </w:tcBorders>
          </w:tcPr>
          <w:p w14:paraId="6351FD70" w14:textId="77777777" w:rsidR="0048698A" w:rsidRDefault="00472AE3">
            <w:r>
              <w:t>Designed</w:t>
            </w:r>
          </w:p>
        </w:tc>
      </w:tr>
      <w:tr w:rsidR="0048698A" w14:paraId="690C9E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530921" w14:textId="77777777" w:rsidR="0048698A" w:rsidRDefault="00472AE3">
            <w:r>
              <w:t>COL-220</w:t>
            </w:r>
          </w:p>
        </w:tc>
        <w:tc>
          <w:tcPr>
            <w:tcW w:w="0" w:type="auto"/>
            <w:tcBorders>
              <w:top w:val="single" w:sz="1" w:space="0" w:color="000000"/>
              <w:left w:val="single" w:sz="1" w:space="0" w:color="000000"/>
              <w:bottom w:val="single" w:sz="1" w:space="0" w:color="000000"/>
              <w:right w:val="single" w:sz="1" w:space="0" w:color="000000"/>
            </w:tcBorders>
          </w:tcPr>
          <w:p w14:paraId="09920AB0" w14:textId="77777777" w:rsidR="0048698A" w:rsidRDefault="00472AE3">
            <w:r>
              <w:t>Performed By Name</w:t>
            </w:r>
          </w:p>
        </w:tc>
        <w:tc>
          <w:tcPr>
            <w:tcW w:w="0" w:type="auto"/>
            <w:tcBorders>
              <w:top w:val="single" w:sz="1" w:space="0" w:color="000000"/>
              <w:left w:val="single" w:sz="1" w:space="0" w:color="000000"/>
              <w:bottom w:val="single" w:sz="1" w:space="0" w:color="000000"/>
              <w:right w:val="single" w:sz="1" w:space="0" w:color="000000"/>
            </w:tcBorders>
          </w:tcPr>
          <w:p w14:paraId="42B0B14B" w14:textId="77777777" w:rsidR="0048698A" w:rsidRDefault="00472AE3">
            <w:r>
              <w:rPr>
                <w:highlight w:val="lightGray"/>
              </w:rPr>
              <w:t>{PublisherPrefix}_performedbyname</w:t>
            </w:r>
          </w:p>
        </w:tc>
        <w:tc>
          <w:tcPr>
            <w:tcW w:w="0" w:type="auto"/>
            <w:tcBorders>
              <w:top w:val="single" w:sz="1" w:space="0" w:color="000000"/>
              <w:left w:val="single" w:sz="1" w:space="0" w:color="000000"/>
              <w:bottom w:val="single" w:sz="1" w:space="0" w:color="000000"/>
              <w:right w:val="single" w:sz="1" w:space="0" w:color="000000"/>
            </w:tcBorders>
          </w:tcPr>
          <w:p w14:paraId="0F8E5C4C"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3777F1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A545B84"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147CAF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416049" w14:textId="77777777" w:rsidR="0048698A" w:rsidRDefault="00472AE3">
            <w:r>
              <w:t xml:space="preserve">Name of the actor, captured at the time. Persisted because the history must remain readable after an identity is purged under SEC-014.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0917971B" w14:textId="77777777" w:rsidR="0048698A" w:rsidRDefault="00472AE3">
            <w:r>
              <w:t>Designed</w:t>
            </w:r>
          </w:p>
        </w:tc>
      </w:tr>
      <w:tr w:rsidR="0048698A" w14:paraId="6E9824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22ED36" w14:textId="77777777" w:rsidR="0048698A" w:rsidRDefault="00472AE3">
            <w:r>
              <w:t>COL-221</w:t>
            </w:r>
          </w:p>
        </w:tc>
        <w:tc>
          <w:tcPr>
            <w:tcW w:w="0" w:type="auto"/>
            <w:tcBorders>
              <w:top w:val="single" w:sz="1" w:space="0" w:color="000000"/>
              <w:left w:val="single" w:sz="1" w:space="0" w:color="000000"/>
              <w:bottom w:val="single" w:sz="1" w:space="0" w:color="000000"/>
              <w:right w:val="single" w:sz="1" w:space="0" w:color="000000"/>
            </w:tcBorders>
          </w:tcPr>
          <w:p w14:paraId="6AF2EB49" w14:textId="77777777" w:rsidR="0048698A" w:rsidRDefault="00472AE3">
            <w:r>
              <w:t>Performed By Process</w:t>
            </w:r>
          </w:p>
        </w:tc>
        <w:tc>
          <w:tcPr>
            <w:tcW w:w="0" w:type="auto"/>
            <w:tcBorders>
              <w:top w:val="single" w:sz="1" w:space="0" w:color="000000"/>
              <w:left w:val="single" w:sz="1" w:space="0" w:color="000000"/>
              <w:bottom w:val="single" w:sz="1" w:space="0" w:color="000000"/>
              <w:right w:val="single" w:sz="1" w:space="0" w:color="000000"/>
            </w:tcBorders>
          </w:tcPr>
          <w:p w14:paraId="043931FB" w14:textId="77777777" w:rsidR="0048698A" w:rsidRDefault="00472AE3">
            <w:r>
              <w:rPr>
                <w:highlight w:val="lightGray"/>
              </w:rPr>
              <w:t>{PublisherPrefix}_performedbyprocess</w:t>
            </w:r>
          </w:p>
        </w:tc>
        <w:tc>
          <w:tcPr>
            <w:tcW w:w="0" w:type="auto"/>
            <w:tcBorders>
              <w:top w:val="single" w:sz="1" w:space="0" w:color="000000"/>
              <w:left w:val="single" w:sz="1" w:space="0" w:color="000000"/>
              <w:bottom w:val="single" w:sz="1" w:space="0" w:color="000000"/>
              <w:right w:val="single" w:sz="1" w:space="0" w:color="000000"/>
            </w:tcBorders>
          </w:tcPr>
          <w:p w14:paraId="213F1160"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B8A434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243C57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CFC76A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C608C28" w14:textId="77777777" w:rsidR="0048698A" w:rsidRDefault="00472AE3">
            <w:r>
              <w:t xml:space="preserve">The automated process that performed the action, where not a user.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2EEDA9CF" w14:textId="77777777" w:rsidR="0048698A" w:rsidRDefault="00472AE3">
            <w:r>
              <w:t>Designed</w:t>
            </w:r>
          </w:p>
        </w:tc>
      </w:tr>
      <w:tr w:rsidR="0048698A" w14:paraId="6D68F4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B9FBE1" w14:textId="77777777" w:rsidR="0048698A" w:rsidRDefault="00472AE3">
            <w:r>
              <w:t>COL-222</w:t>
            </w:r>
          </w:p>
        </w:tc>
        <w:tc>
          <w:tcPr>
            <w:tcW w:w="0" w:type="auto"/>
            <w:tcBorders>
              <w:top w:val="single" w:sz="1" w:space="0" w:color="000000"/>
              <w:left w:val="single" w:sz="1" w:space="0" w:color="000000"/>
              <w:bottom w:val="single" w:sz="1" w:space="0" w:color="000000"/>
              <w:right w:val="single" w:sz="1" w:space="0" w:color="000000"/>
            </w:tcBorders>
          </w:tcPr>
          <w:p w14:paraId="4300CCDE" w14:textId="77777777" w:rsidR="0048698A" w:rsidRDefault="00472AE3">
            <w:r>
              <w:t>From Value</w:t>
            </w:r>
          </w:p>
        </w:tc>
        <w:tc>
          <w:tcPr>
            <w:tcW w:w="0" w:type="auto"/>
            <w:tcBorders>
              <w:top w:val="single" w:sz="1" w:space="0" w:color="000000"/>
              <w:left w:val="single" w:sz="1" w:space="0" w:color="000000"/>
              <w:bottom w:val="single" w:sz="1" w:space="0" w:color="000000"/>
              <w:right w:val="single" w:sz="1" w:space="0" w:color="000000"/>
            </w:tcBorders>
          </w:tcPr>
          <w:p w14:paraId="10C02A3B" w14:textId="77777777" w:rsidR="0048698A" w:rsidRDefault="00472AE3">
            <w:r>
              <w:rPr>
                <w:highlight w:val="lightGray"/>
              </w:rPr>
              <w:t>{PublisherPrefix}_fromvalue</w:t>
            </w:r>
          </w:p>
        </w:tc>
        <w:tc>
          <w:tcPr>
            <w:tcW w:w="0" w:type="auto"/>
            <w:tcBorders>
              <w:top w:val="single" w:sz="1" w:space="0" w:color="000000"/>
              <w:left w:val="single" w:sz="1" w:space="0" w:color="000000"/>
              <w:bottom w:val="single" w:sz="1" w:space="0" w:color="000000"/>
              <w:right w:val="single" w:sz="1" w:space="0" w:color="000000"/>
            </w:tcBorders>
          </w:tcPr>
          <w:p w14:paraId="3720DB26"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283FFC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CF70C0B"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C95CAA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8D4709" w14:textId="77777777" w:rsidR="0048698A" w:rsidRDefault="00472AE3">
            <w:r>
              <w:t xml:space="preserve">Prior value, where the event is a change.  </w:t>
            </w:r>
            <w:r>
              <w:t>—</w:t>
            </w:r>
            <w:r>
              <w:t xml:space="preserve"> max length 500</w:t>
            </w:r>
          </w:p>
        </w:tc>
        <w:tc>
          <w:tcPr>
            <w:tcW w:w="0" w:type="auto"/>
            <w:tcBorders>
              <w:top w:val="single" w:sz="1" w:space="0" w:color="000000"/>
              <w:left w:val="single" w:sz="1" w:space="0" w:color="000000"/>
              <w:bottom w:val="single" w:sz="1" w:space="0" w:color="000000"/>
              <w:right w:val="single" w:sz="1" w:space="0" w:color="000000"/>
            </w:tcBorders>
          </w:tcPr>
          <w:p w14:paraId="2BEAE53C" w14:textId="77777777" w:rsidR="0048698A" w:rsidRDefault="00472AE3">
            <w:r>
              <w:t>Designed</w:t>
            </w:r>
          </w:p>
        </w:tc>
      </w:tr>
      <w:tr w:rsidR="0048698A" w14:paraId="6B98D6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836928" w14:textId="77777777" w:rsidR="0048698A" w:rsidRDefault="00472AE3">
            <w:r>
              <w:t>COL-223</w:t>
            </w:r>
          </w:p>
        </w:tc>
        <w:tc>
          <w:tcPr>
            <w:tcW w:w="0" w:type="auto"/>
            <w:tcBorders>
              <w:top w:val="single" w:sz="1" w:space="0" w:color="000000"/>
              <w:left w:val="single" w:sz="1" w:space="0" w:color="000000"/>
              <w:bottom w:val="single" w:sz="1" w:space="0" w:color="000000"/>
              <w:right w:val="single" w:sz="1" w:space="0" w:color="000000"/>
            </w:tcBorders>
          </w:tcPr>
          <w:p w14:paraId="42660EE7" w14:textId="77777777" w:rsidR="0048698A" w:rsidRDefault="00472AE3">
            <w:r>
              <w:t>To Value</w:t>
            </w:r>
          </w:p>
        </w:tc>
        <w:tc>
          <w:tcPr>
            <w:tcW w:w="0" w:type="auto"/>
            <w:tcBorders>
              <w:top w:val="single" w:sz="1" w:space="0" w:color="000000"/>
              <w:left w:val="single" w:sz="1" w:space="0" w:color="000000"/>
              <w:bottom w:val="single" w:sz="1" w:space="0" w:color="000000"/>
              <w:right w:val="single" w:sz="1" w:space="0" w:color="000000"/>
            </w:tcBorders>
          </w:tcPr>
          <w:p w14:paraId="605698FF" w14:textId="77777777" w:rsidR="0048698A" w:rsidRDefault="00472AE3">
            <w:r>
              <w:rPr>
                <w:highlight w:val="lightGray"/>
              </w:rPr>
              <w:t>{PublisherPrefix}_tovalue</w:t>
            </w:r>
          </w:p>
        </w:tc>
        <w:tc>
          <w:tcPr>
            <w:tcW w:w="0" w:type="auto"/>
            <w:tcBorders>
              <w:top w:val="single" w:sz="1" w:space="0" w:color="000000"/>
              <w:left w:val="single" w:sz="1" w:space="0" w:color="000000"/>
              <w:bottom w:val="single" w:sz="1" w:space="0" w:color="000000"/>
              <w:right w:val="single" w:sz="1" w:space="0" w:color="000000"/>
            </w:tcBorders>
          </w:tcPr>
          <w:p w14:paraId="753849BF"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B721FC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43A8EE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588294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3A54777" w14:textId="77777777" w:rsidR="0048698A" w:rsidRDefault="00472AE3">
            <w:r>
              <w:t xml:space="preserve">New value.  </w:t>
            </w:r>
            <w:r>
              <w:t>—</w:t>
            </w:r>
            <w:r>
              <w:t xml:space="preserve"> max length 500</w:t>
            </w:r>
          </w:p>
        </w:tc>
        <w:tc>
          <w:tcPr>
            <w:tcW w:w="0" w:type="auto"/>
            <w:tcBorders>
              <w:top w:val="single" w:sz="1" w:space="0" w:color="000000"/>
              <w:left w:val="single" w:sz="1" w:space="0" w:color="000000"/>
              <w:bottom w:val="single" w:sz="1" w:space="0" w:color="000000"/>
              <w:right w:val="single" w:sz="1" w:space="0" w:color="000000"/>
            </w:tcBorders>
          </w:tcPr>
          <w:p w14:paraId="46B36790" w14:textId="77777777" w:rsidR="0048698A" w:rsidRDefault="00472AE3">
            <w:r>
              <w:t>Designed</w:t>
            </w:r>
          </w:p>
        </w:tc>
      </w:tr>
      <w:tr w:rsidR="0048698A" w14:paraId="789C9F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5C8403" w14:textId="77777777" w:rsidR="0048698A" w:rsidRDefault="00472AE3">
            <w:r>
              <w:t>COL-224</w:t>
            </w:r>
          </w:p>
        </w:tc>
        <w:tc>
          <w:tcPr>
            <w:tcW w:w="0" w:type="auto"/>
            <w:tcBorders>
              <w:top w:val="single" w:sz="1" w:space="0" w:color="000000"/>
              <w:left w:val="single" w:sz="1" w:space="0" w:color="000000"/>
              <w:bottom w:val="single" w:sz="1" w:space="0" w:color="000000"/>
              <w:right w:val="single" w:sz="1" w:space="0" w:color="000000"/>
            </w:tcBorders>
          </w:tcPr>
          <w:p w14:paraId="35414C05" w14:textId="77777777" w:rsidR="0048698A" w:rsidRDefault="00472AE3">
            <w:r>
              <w:t>Details</w:t>
            </w:r>
          </w:p>
        </w:tc>
        <w:tc>
          <w:tcPr>
            <w:tcW w:w="0" w:type="auto"/>
            <w:tcBorders>
              <w:top w:val="single" w:sz="1" w:space="0" w:color="000000"/>
              <w:left w:val="single" w:sz="1" w:space="0" w:color="000000"/>
              <w:bottom w:val="single" w:sz="1" w:space="0" w:color="000000"/>
              <w:right w:val="single" w:sz="1" w:space="0" w:color="000000"/>
            </w:tcBorders>
          </w:tcPr>
          <w:p w14:paraId="250E28FF" w14:textId="77777777" w:rsidR="0048698A" w:rsidRDefault="00472AE3">
            <w:r>
              <w:rPr>
                <w:highlight w:val="lightGray"/>
              </w:rPr>
              <w:t>{PublisherPrefix}_details</w:t>
            </w:r>
          </w:p>
        </w:tc>
        <w:tc>
          <w:tcPr>
            <w:tcW w:w="0" w:type="auto"/>
            <w:tcBorders>
              <w:top w:val="single" w:sz="1" w:space="0" w:color="000000"/>
              <w:left w:val="single" w:sz="1" w:space="0" w:color="000000"/>
              <w:bottom w:val="single" w:sz="1" w:space="0" w:color="000000"/>
              <w:right w:val="single" w:sz="1" w:space="0" w:color="000000"/>
            </w:tcBorders>
          </w:tcPr>
          <w:p w14:paraId="2B477590"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6F75CE41"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576959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156879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9BB637" w14:textId="77777777" w:rsidR="0048698A" w:rsidRDefault="00472AE3">
            <w:r>
              <w:t xml:space="preserve">Narrative detail.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43AA5571" w14:textId="77777777" w:rsidR="0048698A" w:rsidRDefault="00472AE3">
            <w:r>
              <w:t>Designed</w:t>
            </w:r>
          </w:p>
        </w:tc>
      </w:tr>
      <w:tr w:rsidR="0048698A" w14:paraId="5FC84C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B2F293" w14:textId="77777777" w:rsidR="0048698A" w:rsidRDefault="00472AE3">
            <w:r>
              <w:t>COL-225</w:t>
            </w:r>
          </w:p>
        </w:tc>
        <w:tc>
          <w:tcPr>
            <w:tcW w:w="0" w:type="auto"/>
            <w:tcBorders>
              <w:top w:val="single" w:sz="1" w:space="0" w:color="000000"/>
              <w:left w:val="single" w:sz="1" w:space="0" w:color="000000"/>
              <w:bottom w:val="single" w:sz="1" w:space="0" w:color="000000"/>
              <w:right w:val="single" w:sz="1" w:space="0" w:color="000000"/>
            </w:tcBorders>
          </w:tcPr>
          <w:p w14:paraId="0B10AB7A" w14:textId="77777777" w:rsidR="0048698A" w:rsidRDefault="00472AE3">
            <w:r>
              <w:t>Related Record Type</w:t>
            </w:r>
          </w:p>
        </w:tc>
        <w:tc>
          <w:tcPr>
            <w:tcW w:w="0" w:type="auto"/>
            <w:tcBorders>
              <w:top w:val="single" w:sz="1" w:space="0" w:color="000000"/>
              <w:left w:val="single" w:sz="1" w:space="0" w:color="000000"/>
              <w:bottom w:val="single" w:sz="1" w:space="0" w:color="000000"/>
              <w:right w:val="single" w:sz="1" w:space="0" w:color="000000"/>
            </w:tcBorders>
          </w:tcPr>
          <w:p w14:paraId="198F1208" w14:textId="77777777" w:rsidR="0048698A" w:rsidRDefault="00472AE3">
            <w:r>
              <w:rPr>
                <w:highlight w:val="lightGray"/>
              </w:rPr>
              <w:t>{PublisherPrefix}_relatedrecordtype</w:t>
            </w:r>
          </w:p>
        </w:tc>
        <w:tc>
          <w:tcPr>
            <w:tcW w:w="0" w:type="auto"/>
            <w:tcBorders>
              <w:top w:val="single" w:sz="1" w:space="0" w:color="000000"/>
              <w:left w:val="single" w:sz="1" w:space="0" w:color="000000"/>
              <w:bottom w:val="single" w:sz="1" w:space="0" w:color="000000"/>
              <w:right w:val="single" w:sz="1" w:space="0" w:color="000000"/>
            </w:tcBorders>
          </w:tcPr>
          <w:p w14:paraId="20B384EA"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1FECDD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72B79D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9EED51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70FFD0" w14:textId="77777777" w:rsidR="0048698A" w:rsidRDefault="00472AE3">
            <w:r>
              <w:t xml:space="preserve">Logical name of the related record, where the event concerns a child record.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2C129419" w14:textId="77777777" w:rsidR="0048698A" w:rsidRDefault="00472AE3">
            <w:r>
              <w:t>Designed</w:t>
            </w:r>
          </w:p>
        </w:tc>
      </w:tr>
      <w:tr w:rsidR="0048698A" w14:paraId="4D9EAB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1DB861" w14:textId="77777777" w:rsidR="0048698A" w:rsidRDefault="00472AE3">
            <w:r>
              <w:t>COL-226</w:t>
            </w:r>
          </w:p>
        </w:tc>
        <w:tc>
          <w:tcPr>
            <w:tcW w:w="0" w:type="auto"/>
            <w:tcBorders>
              <w:top w:val="single" w:sz="1" w:space="0" w:color="000000"/>
              <w:left w:val="single" w:sz="1" w:space="0" w:color="000000"/>
              <w:bottom w:val="single" w:sz="1" w:space="0" w:color="000000"/>
              <w:right w:val="single" w:sz="1" w:space="0" w:color="000000"/>
            </w:tcBorders>
          </w:tcPr>
          <w:p w14:paraId="693716A9" w14:textId="77777777" w:rsidR="0048698A" w:rsidRDefault="00472AE3">
            <w:r>
              <w:t>Related Record ID</w:t>
            </w:r>
          </w:p>
        </w:tc>
        <w:tc>
          <w:tcPr>
            <w:tcW w:w="0" w:type="auto"/>
            <w:tcBorders>
              <w:top w:val="single" w:sz="1" w:space="0" w:color="000000"/>
              <w:left w:val="single" w:sz="1" w:space="0" w:color="000000"/>
              <w:bottom w:val="single" w:sz="1" w:space="0" w:color="000000"/>
              <w:right w:val="single" w:sz="1" w:space="0" w:color="000000"/>
            </w:tcBorders>
          </w:tcPr>
          <w:p w14:paraId="016D3ECB" w14:textId="77777777" w:rsidR="0048698A" w:rsidRDefault="00472AE3">
            <w:r>
              <w:rPr>
                <w:highlight w:val="lightGray"/>
              </w:rPr>
              <w:t>{PublisherPrefix}_relatedrecordid</w:t>
            </w:r>
          </w:p>
        </w:tc>
        <w:tc>
          <w:tcPr>
            <w:tcW w:w="0" w:type="auto"/>
            <w:tcBorders>
              <w:top w:val="single" w:sz="1" w:space="0" w:color="000000"/>
              <w:left w:val="single" w:sz="1" w:space="0" w:color="000000"/>
              <w:bottom w:val="single" w:sz="1" w:space="0" w:color="000000"/>
              <w:right w:val="single" w:sz="1" w:space="0" w:color="000000"/>
            </w:tcBorders>
          </w:tcPr>
          <w:p w14:paraId="570EACB7"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904C072"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657C42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00D1E3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24C8B7B" w14:textId="77777777" w:rsidR="0048698A" w:rsidRDefault="00472AE3">
            <w:r>
              <w:t xml:space="preserve">Identifier of the related record.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3D8FB850" w14:textId="77777777" w:rsidR="0048698A" w:rsidRDefault="00472AE3">
            <w:r>
              <w:t>Designed</w:t>
            </w:r>
          </w:p>
        </w:tc>
      </w:tr>
    </w:tbl>
    <w:p w14:paraId="5B2A2B47" w14:textId="77777777" w:rsidR="0048698A" w:rsidRDefault="0048698A"/>
    <w:p w14:paraId="7BCB380D" w14:textId="77777777" w:rsidR="0048698A" w:rsidRDefault="00472AE3">
      <w:pPr>
        <w:pStyle w:val="Heading3"/>
      </w:pPr>
      <w:bookmarkStart w:id="66" w:name="_Toc238805218"/>
      <w:r>
        <w:t xml:space="preserve">TBL-013 </w:t>
      </w:r>
      <w:r>
        <w:t>—</w:t>
      </w:r>
      <w:r>
        <w:t xml:space="preserve"> LDD Case Attachment (8 columns)</w:t>
      </w:r>
      <w:bookmarkEnd w:id="6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99"/>
        <w:gridCol w:w="1034"/>
        <w:gridCol w:w="2659"/>
        <w:gridCol w:w="826"/>
        <w:gridCol w:w="1245"/>
        <w:gridCol w:w="652"/>
        <w:gridCol w:w="729"/>
        <w:gridCol w:w="1121"/>
        <w:gridCol w:w="897"/>
      </w:tblGrid>
      <w:tr w:rsidR="0048698A" w14:paraId="48B90F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325531"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2BFB060E"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582404FA"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8DFC601"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3BBC16BD"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39C12C99"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42D8BE8D"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10130051"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43FFD5C7" w14:textId="77777777" w:rsidR="0048698A" w:rsidRDefault="00472AE3">
            <w:r>
              <w:t>Status</w:t>
            </w:r>
          </w:p>
        </w:tc>
      </w:tr>
      <w:tr w:rsidR="0048698A" w14:paraId="11F22A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959EE2" w14:textId="77777777" w:rsidR="0048698A" w:rsidRDefault="00472AE3">
            <w:r>
              <w:t>COL-227</w:t>
            </w:r>
          </w:p>
        </w:tc>
        <w:tc>
          <w:tcPr>
            <w:tcW w:w="0" w:type="auto"/>
            <w:tcBorders>
              <w:top w:val="single" w:sz="1" w:space="0" w:color="000000"/>
              <w:left w:val="single" w:sz="1" w:space="0" w:color="000000"/>
              <w:bottom w:val="single" w:sz="1" w:space="0" w:color="000000"/>
              <w:right w:val="single" w:sz="1" w:space="0" w:color="000000"/>
            </w:tcBorders>
          </w:tcPr>
          <w:p w14:paraId="4CFD3312" w14:textId="77777777" w:rsidR="0048698A" w:rsidRDefault="00472AE3">
            <w:r>
              <w:t>Attachment Name</w:t>
            </w:r>
          </w:p>
        </w:tc>
        <w:tc>
          <w:tcPr>
            <w:tcW w:w="0" w:type="auto"/>
            <w:tcBorders>
              <w:top w:val="single" w:sz="1" w:space="0" w:color="000000"/>
              <w:left w:val="single" w:sz="1" w:space="0" w:color="000000"/>
              <w:bottom w:val="single" w:sz="1" w:space="0" w:color="000000"/>
              <w:right w:val="single" w:sz="1" w:space="0" w:color="000000"/>
            </w:tcBorders>
          </w:tcPr>
          <w:p w14:paraId="289D13D4" w14:textId="77777777" w:rsidR="0048698A" w:rsidRDefault="00472AE3">
            <w:r>
              <w:rPr>
                <w:highlight w:val="lightGray"/>
              </w:rPr>
              <w:t>{PublisherPrefix}_attachmentname</w:t>
            </w:r>
          </w:p>
        </w:tc>
        <w:tc>
          <w:tcPr>
            <w:tcW w:w="0" w:type="auto"/>
            <w:tcBorders>
              <w:top w:val="single" w:sz="1" w:space="0" w:color="000000"/>
              <w:left w:val="single" w:sz="1" w:space="0" w:color="000000"/>
              <w:bottom w:val="single" w:sz="1" w:space="0" w:color="000000"/>
              <w:right w:val="single" w:sz="1" w:space="0" w:color="000000"/>
            </w:tcBorders>
          </w:tcPr>
          <w:p w14:paraId="2D0E812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07CDC6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11F45B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7C2341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055B351" w14:textId="77777777" w:rsidR="0048698A" w:rsidRDefault="00472AE3">
            <w:r>
              <w:t xml:space="preserve">File name.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02CD1D85" w14:textId="77777777" w:rsidR="0048698A" w:rsidRDefault="00472AE3">
            <w:r>
              <w:t>Designed</w:t>
            </w:r>
          </w:p>
        </w:tc>
      </w:tr>
      <w:tr w:rsidR="0048698A" w14:paraId="54851D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607F6C" w14:textId="77777777" w:rsidR="0048698A" w:rsidRDefault="00472AE3">
            <w:r>
              <w:t>COL-228</w:t>
            </w:r>
          </w:p>
        </w:tc>
        <w:tc>
          <w:tcPr>
            <w:tcW w:w="0" w:type="auto"/>
            <w:tcBorders>
              <w:top w:val="single" w:sz="1" w:space="0" w:color="000000"/>
              <w:left w:val="single" w:sz="1" w:space="0" w:color="000000"/>
              <w:bottom w:val="single" w:sz="1" w:space="0" w:color="000000"/>
              <w:right w:val="single" w:sz="1" w:space="0" w:color="000000"/>
            </w:tcBorders>
          </w:tcPr>
          <w:p w14:paraId="1B051C44" w14:textId="77777777" w:rsidR="0048698A" w:rsidRDefault="00472AE3">
            <w:r>
              <w:t>Case</w:t>
            </w:r>
          </w:p>
        </w:tc>
        <w:tc>
          <w:tcPr>
            <w:tcW w:w="0" w:type="auto"/>
            <w:tcBorders>
              <w:top w:val="single" w:sz="1" w:space="0" w:color="000000"/>
              <w:left w:val="single" w:sz="1" w:space="0" w:color="000000"/>
              <w:bottom w:val="single" w:sz="1" w:space="0" w:color="000000"/>
              <w:right w:val="single" w:sz="1" w:space="0" w:color="000000"/>
            </w:tcBorders>
          </w:tcPr>
          <w:p w14:paraId="2E1A21DD" w14:textId="77777777" w:rsidR="0048698A" w:rsidRDefault="00472AE3">
            <w:r>
              <w:rPr>
                <w:highlight w:val="lightGray"/>
              </w:rPr>
              <w:t>{PublisherPrefix}_caseid</w:t>
            </w:r>
          </w:p>
        </w:tc>
        <w:tc>
          <w:tcPr>
            <w:tcW w:w="0" w:type="auto"/>
            <w:tcBorders>
              <w:top w:val="single" w:sz="1" w:space="0" w:color="000000"/>
              <w:left w:val="single" w:sz="1" w:space="0" w:color="000000"/>
              <w:bottom w:val="single" w:sz="1" w:space="0" w:color="000000"/>
              <w:right w:val="single" w:sz="1" w:space="0" w:color="000000"/>
            </w:tcBorders>
          </w:tcPr>
          <w:p w14:paraId="3B91E7DD"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6778D52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1976C5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924915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AE86583" w14:textId="77777777" w:rsidR="0048698A" w:rsidRDefault="00472AE3">
            <w:r>
              <w:t>Parent case.</w:t>
            </w:r>
          </w:p>
        </w:tc>
        <w:tc>
          <w:tcPr>
            <w:tcW w:w="0" w:type="auto"/>
            <w:tcBorders>
              <w:top w:val="single" w:sz="1" w:space="0" w:color="000000"/>
              <w:left w:val="single" w:sz="1" w:space="0" w:color="000000"/>
              <w:bottom w:val="single" w:sz="1" w:space="0" w:color="000000"/>
              <w:right w:val="single" w:sz="1" w:space="0" w:color="000000"/>
            </w:tcBorders>
          </w:tcPr>
          <w:p w14:paraId="608B2130" w14:textId="77777777" w:rsidR="0048698A" w:rsidRDefault="00472AE3">
            <w:r>
              <w:t>Designed</w:t>
            </w:r>
          </w:p>
        </w:tc>
      </w:tr>
      <w:tr w:rsidR="0048698A" w14:paraId="3FD58E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B799A5" w14:textId="77777777" w:rsidR="0048698A" w:rsidRDefault="00472AE3">
            <w:r>
              <w:t>COL-229</w:t>
            </w:r>
          </w:p>
        </w:tc>
        <w:tc>
          <w:tcPr>
            <w:tcW w:w="0" w:type="auto"/>
            <w:tcBorders>
              <w:top w:val="single" w:sz="1" w:space="0" w:color="000000"/>
              <w:left w:val="single" w:sz="1" w:space="0" w:color="000000"/>
              <w:bottom w:val="single" w:sz="1" w:space="0" w:color="000000"/>
              <w:right w:val="single" w:sz="1" w:space="0" w:color="000000"/>
            </w:tcBorders>
          </w:tcPr>
          <w:p w14:paraId="4B8E0B55" w14:textId="77777777" w:rsidR="0048698A" w:rsidRDefault="00472AE3">
            <w:r>
              <w:t>File</w:t>
            </w:r>
          </w:p>
        </w:tc>
        <w:tc>
          <w:tcPr>
            <w:tcW w:w="0" w:type="auto"/>
            <w:tcBorders>
              <w:top w:val="single" w:sz="1" w:space="0" w:color="000000"/>
              <w:left w:val="single" w:sz="1" w:space="0" w:color="000000"/>
              <w:bottom w:val="single" w:sz="1" w:space="0" w:color="000000"/>
              <w:right w:val="single" w:sz="1" w:space="0" w:color="000000"/>
            </w:tcBorders>
          </w:tcPr>
          <w:p w14:paraId="2355A528" w14:textId="77777777" w:rsidR="0048698A" w:rsidRDefault="00472AE3">
            <w:r>
              <w:rPr>
                <w:highlight w:val="lightGray"/>
              </w:rPr>
              <w:t>{PublisherPrefix}_file</w:t>
            </w:r>
          </w:p>
        </w:tc>
        <w:tc>
          <w:tcPr>
            <w:tcW w:w="0" w:type="auto"/>
            <w:tcBorders>
              <w:top w:val="single" w:sz="1" w:space="0" w:color="000000"/>
              <w:left w:val="single" w:sz="1" w:space="0" w:color="000000"/>
              <w:bottom w:val="single" w:sz="1" w:space="0" w:color="000000"/>
              <w:right w:val="single" w:sz="1" w:space="0" w:color="000000"/>
            </w:tcBorders>
          </w:tcPr>
          <w:p w14:paraId="27ADAAE0" w14:textId="77777777" w:rsidR="0048698A" w:rsidRDefault="00472AE3">
            <w:r>
              <w:t>File</w:t>
            </w:r>
          </w:p>
        </w:tc>
        <w:tc>
          <w:tcPr>
            <w:tcW w:w="0" w:type="auto"/>
            <w:tcBorders>
              <w:top w:val="single" w:sz="1" w:space="0" w:color="000000"/>
              <w:left w:val="single" w:sz="1" w:space="0" w:color="000000"/>
              <w:bottom w:val="single" w:sz="1" w:space="0" w:color="000000"/>
              <w:right w:val="single" w:sz="1" w:space="0" w:color="000000"/>
            </w:tcBorders>
          </w:tcPr>
          <w:p w14:paraId="4C8127D2"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1E171F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0DDDFE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E48714" w14:textId="77777777" w:rsidR="0048698A" w:rsidRDefault="00472AE3">
            <w:r>
              <w:t xml:space="preserve">The document content.  </w:t>
            </w:r>
            <w:r>
              <w:t>—</w:t>
            </w:r>
            <w:r>
              <w:t xml:space="preserve"> </w:t>
            </w:r>
          </w:p>
          <w:p w14:paraId="1C1EC709" w14:textId="77777777" w:rsidR="0048698A" w:rsidRDefault="00472AE3">
            <w:r>
              <w:rPr>
                <w:b/>
              </w:rPr>
              <w:t>sensitive: May contain customer personal data</w:t>
            </w:r>
          </w:p>
          <w:p w14:paraId="63C663A8" w14:textId="77777777" w:rsidR="0048698A" w:rsidRDefault="00472AE3">
            <w:r>
              <w:t xml:space="preserve">; </w:t>
            </w:r>
          </w:p>
          <w:p w14:paraId="4CEA177F" w14:textId="77777777" w:rsidR="0048698A" w:rsidRDefault="00472AE3">
            <w:r>
              <w:rPr>
                <w:b/>
              </w:rPr>
              <w:t>field-level security required</w:t>
            </w:r>
          </w:p>
          <w:p w14:paraId="4B943974" w14:textId="77777777" w:rsidR="0048698A" w:rsidRDefault="00472AE3">
            <w:r>
              <w:t>; File type and maximum size restrictions are not stated in the source documents; the CIBC platform standard applies and must be confirmed (DMQ-007).</w:t>
            </w:r>
          </w:p>
        </w:tc>
        <w:tc>
          <w:tcPr>
            <w:tcW w:w="0" w:type="auto"/>
            <w:tcBorders>
              <w:top w:val="single" w:sz="1" w:space="0" w:color="000000"/>
              <w:left w:val="single" w:sz="1" w:space="0" w:color="000000"/>
              <w:bottom w:val="single" w:sz="1" w:space="0" w:color="000000"/>
              <w:right w:val="single" w:sz="1" w:space="0" w:color="000000"/>
            </w:tcBorders>
          </w:tcPr>
          <w:p w14:paraId="106CFA93" w14:textId="77777777" w:rsidR="0048698A" w:rsidRDefault="00472AE3">
            <w:r>
              <w:t>Designed</w:t>
            </w:r>
          </w:p>
        </w:tc>
      </w:tr>
      <w:tr w:rsidR="0048698A" w14:paraId="255B41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C102F3" w14:textId="77777777" w:rsidR="0048698A" w:rsidRDefault="00472AE3">
            <w:r>
              <w:t>COL-230</w:t>
            </w:r>
          </w:p>
        </w:tc>
        <w:tc>
          <w:tcPr>
            <w:tcW w:w="0" w:type="auto"/>
            <w:tcBorders>
              <w:top w:val="single" w:sz="1" w:space="0" w:color="000000"/>
              <w:left w:val="single" w:sz="1" w:space="0" w:color="000000"/>
              <w:bottom w:val="single" w:sz="1" w:space="0" w:color="000000"/>
              <w:right w:val="single" w:sz="1" w:space="0" w:color="000000"/>
            </w:tcBorders>
          </w:tcPr>
          <w:p w14:paraId="4D9B2275" w14:textId="77777777" w:rsidR="0048698A" w:rsidRDefault="00472AE3">
            <w:r>
              <w:t>Category</w:t>
            </w:r>
          </w:p>
        </w:tc>
        <w:tc>
          <w:tcPr>
            <w:tcW w:w="0" w:type="auto"/>
            <w:tcBorders>
              <w:top w:val="single" w:sz="1" w:space="0" w:color="000000"/>
              <w:left w:val="single" w:sz="1" w:space="0" w:color="000000"/>
              <w:bottom w:val="single" w:sz="1" w:space="0" w:color="000000"/>
              <w:right w:val="single" w:sz="1" w:space="0" w:color="000000"/>
            </w:tcBorders>
          </w:tcPr>
          <w:p w14:paraId="5385B7D9" w14:textId="77777777" w:rsidR="0048698A" w:rsidRDefault="00472AE3">
            <w:r>
              <w:rPr>
                <w:highlight w:val="lightGray"/>
              </w:rPr>
              <w:t>{PublisherPrefix}_category</w:t>
            </w:r>
          </w:p>
        </w:tc>
        <w:tc>
          <w:tcPr>
            <w:tcW w:w="0" w:type="auto"/>
            <w:tcBorders>
              <w:top w:val="single" w:sz="1" w:space="0" w:color="000000"/>
              <w:left w:val="single" w:sz="1" w:space="0" w:color="000000"/>
              <w:bottom w:val="single" w:sz="1" w:space="0" w:color="000000"/>
              <w:right w:val="single" w:sz="1" w:space="0" w:color="000000"/>
            </w:tcBorders>
          </w:tcPr>
          <w:p w14:paraId="4BEAD566"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0B099488"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0993DD2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898006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544416" w14:textId="77777777" w:rsidR="0048698A" w:rsidRDefault="00472AE3">
            <w:r>
              <w:t xml:space="preserve">Attachment classification.  </w:t>
            </w:r>
            <w:r>
              <w:t>—</w:t>
            </w:r>
            <w:r>
              <w:t xml:space="preserve"> choice CHC-032 LDD Attachment Category</w:t>
            </w:r>
          </w:p>
        </w:tc>
        <w:tc>
          <w:tcPr>
            <w:tcW w:w="0" w:type="auto"/>
            <w:tcBorders>
              <w:top w:val="single" w:sz="1" w:space="0" w:color="000000"/>
              <w:left w:val="single" w:sz="1" w:space="0" w:color="000000"/>
              <w:bottom w:val="single" w:sz="1" w:space="0" w:color="000000"/>
              <w:right w:val="single" w:sz="1" w:space="0" w:color="000000"/>
            </w:tcBorders>
          </w:tcPr>
          <w:p w14:paraId="1DC4E393" w14:textId="77777777" w:rsidR="0048698A" w:rsidRDefault="00472AE3">
            <w:r>
              <w:t>Designed</w:t>
            </w:r>
          </w:p>
        </w:tc>
      </w:tr>
      <w:tr w:rsidR="0048698A" w14:paraId="1EB239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E29BE6" w14:textId="77777777" w:rsidR="0048698A" w:rsidRDefault="00472AE3">
            <w:r>
              <w:t>COL-231</w:t>
            </w:r>
          </w:p>
        </w:tc>
        <w:tc>
          <w:tcPr>
            <w:tcW w:w="0" w:type="auto"/>
            <w:tcBorders>
              <w:top w:val="single" w:sz="1" w:space="0" w:color="000000"/>
              <w:left w:val="single" w:sz="1" w:space="0" w:color="000000"/>
              <w:bottom w:val="single" w:sz="1" w:space="0" w:color="000000"/>
              <w:right w:val="single" w:sz="1" w:space="0" w:color="000000"/>
            </w:tcBorders>
          </w:tcPr>
          <w:p w14:paraId="68839F1E" w14:textId="77777777" w:rsidR="0048698A" w:rsidRDefault="00472AE3">
            <w:r>
              <w:t>Description</w:t>
            </w:r>
          </w:p>
        </w:tc>
        <w:tc>
          <w:tcPr>
            <w:tcW w:w="0" w:type="auto"/>
            <w:tcBorders>
              <w:top w:val="single" w:sz="1" w:space="0" w:color="000000"/>
              <w:left w:val="single" w:sz="1" w:space="0" w:color="000000"/>
              <w:bottom w:val="single" w:sz="1" w:space="0" w:color="000000"/>
              <w:right w:val="single" w:sz="1" w:space="0" w:color="000000"/>
            </w:tcBorders>
          </w:tcPr>
          <w:p w14:paraId="1C7C3690" w14:textId="77777777" w:rsidR="0048698A" w:rsidRDefault="00472AE3">
            <w:r>
              <w:rPr>
                <w:highlight w:val="lightGray"/>
              </w:rPr>
              <w:t>{PublisherPrefix}_description</w:t>
            </w:r>
          </w:p>
        </w:tc>
        <w:tc>
          <w:tcPr>
            <w:tcW w:w="0" w:type="auto"/>
            <w:tcBorders>
              <w:top w:val="single" w:sz="1" w:space="0" w:color="000000"/>
              <w:left w:val="single" w:sz="1" w:space="0" w:color="000000"/>
              <w:bottom w:val="single" w:sz="1" w:space="0" w:color="000000"/>
              <w:right w:val="single" w:sz="1" w:space="0" w:color="000000"/>
            </w:tcBorders>
          </w:tcPr>
          <w:p w14:paraId="64460508"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6D3BF22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FC496E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3DD2D4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1DBF39" w14:textId="77777777" w:rsidR="0048698A" w:rsidRDefault="00472AE3">
            <w:r>
              <w:t xml:space="preserve">Description of the attachment.  </w:t>
            </w:r>
            <w:r>
              <w:t>—</w:t>
            </w:r>
            <w:r>
              <w:t xml:space="preserve"> max length 2000</w:t>
            </w:r>
          </w:p>
        </w:tc>
        <w:tc>
          <w:tcPr>
            <w:tcW w:w="0" w:type="auto"/>
            <w:tcBorders>
              <w:top w:val="single" w:sz="1" w:space="0" w:color="000000"/>
              <w:left w:val="single" w:sz="1" w:space="0" w:color="000000"/>
              <w:bottom w:val="single" w:sz="1" w:space="0" w:color="000000"/>
              <w:right w:val="single" w:sz="1" w:space="0" w:color="000000"/>
            </w:tcBorders>
          </w:tcPr>
          <w:p w14:paraId="4B3DD8C7" w14:textId="77777777" w:rsidR="0048698A" w:rsidRDefault="00472AE3">
            <w:r>
              <w:t>Designed</w:t>
            </w:r>
          </w:p>
        </w:tc>
      </w:tr>
      <w:tr w:rsidR="0048698A" w14:paraId="2C84B6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629885" w14:textId="77777777" w:rsidR="0048698A" w:rsidRDefault="00472AE3">
            <w:r>
              <w:t>COL-232</w:t>
            </w:r>
          </w:p>
        </w:tc>
        <w:tc>
          <w:tcPr>
            <w:tcW w:w="0" w:type="auto"/>
            <w:tcBorders>
              <w:top w:val="single" w:sz="1" w:space="0" w:color="000000"/>
              <w:left w:val="single" w:sz="1" w:space="0" w:color="000000"/>
              <w:bottom w:val="single" w:sz="1" w:space="0" w:color="000000"/>
              <w:right w:val="single" w:sz="1" w:space="0" w:color="000000"/>
            </w:tcBorders>
          </w:tcPr>
          <w:p w14:paraId="7F81F9DC" w14:textId="77777777" w:rsidR="0048698A" w:rsidRDefault="00472AE3">
            <w:r>
              <w:t>Uploaded By</w:t>
            </w:r>
          </w:p>
        </w:tc>
        <w:tc>
          <w:tcPr>
            <w:tcW w:w="0" w:type="auto"/>
            <w:tcBorders>
              <w:top w:val="single" w:sz="1" w:space="0" w:color="000000"/>
              <w:left w:val="single" w:sz="1" w:space="0" w:color="000000"/>
              <w:bottom w:val="single" w:sz="1" w:space="0" w:color="000000"/>
              <w:right w:val="single" w:sz="1" w:space="0" w:color="000000"/>
            </w:tcBorders>
          </w:tcPr>
          <w:p w14:paraId="385B5B11" w14:textId="77777777" w:rsidR="0048698A" w:rsidRDefault="00472AE3">
            <w:r>
              <w:rPr>
                <w:highlight w:val="lightGray"/>
              </w:rPr>
              <w:t>{PublisherPrefix}_uploadedbyid</w:t>
            </w:r>
          </w:p>
        </w:tc>
        <w:tc>
          <w:tcPr>
            <w:tcW w:w="0" w:type="auto"/>
            <w:tcBorders>
              <w:top w:val="single" w:sz="1" w:space="0" w:color="000000"/>
              <w:left w:val="single" w:sz="1" w:space="0" w:color="000000"/>
              <w:bottom w:val="single" w:sz="1" w:space="0" w:color="000000"/>
              <w:right w:val="single" w:sz="1" w:space="0" w:color="000000"/>
            </w:tcBorders>
          </w:tcPr>
          <w:p w14:paraId="23C1759E"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4FC9EB1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04CB02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90E26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EE02DEA" w14:textId="77777777" w:rsidR="0048698A" w:rsidRDefault="00472AE3">
            <w:r>
              <w:t>User who uploaded the document.</w:t>
            </w:r>
          </w:p>
        </w:tc>
        <w:tc>
          <w:tcPr>
            <w:tcW w:w="0" w:type="auto"/>
            <w:tcBorders>
              <w:top w:val="single" w:sz="1" w:space="0" w:color="000000"/>
              <w:left w:val="single" w:sz="1" w:space="0" w:color="000000"/>
              <w:bottom w:val="single" w:sz="1" w:space="0" w:color="000000"/>
              <w:right w:val="single" w:sz="1" w:space="0" w:color="000000"/>
            </w:tcBorders>
          </w:tcPr>
          <w:p w14:paraId="594E50F5" w14:textId="77777777" w:rsidR="0048698A" w:rsidRDefault="00472AE3">
            <w:r>
              <w:t>Designed</w:t>
            </w:r>
          </w:p>
        </w:tc>
      </w:tr>
      <w:tr w:rsidR="0048698A" w14:paraId="3BFE30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686A1E" w14:textId="77777777" w:rsidR="0048698A" w:rsidRDefault="00472AE3">
            <w:r>
              <w:t>COL-233</w:t>
            </w:r>
          </w:p>
        </w:tc>
        <w:tc>
          <w:tcPr>
            <w:tcW w:w="0" w:type="auto"/>
            <w:tcBorders>
              <w:top w:val="single" w:sz="1" w:space="0" w:color="000000"/>
              <w:left w:val="single" w:sz="1" w:space="0" w:color="000000"/>
              <w:bottom w:val="single" w:sz="1" w:space="0" w:color="000000"/>
              <w:right w:val="single" w:sz="1" w:space="0" w:color="000000"/>
            </w:tcBorders>
          </w:tcPr>
          <w:p w14:paraId="12BBEA53" w14:textId="77777777" w:rsidR="0048698A" w:rsidRDefault="00472AE3">
            <w:r>
              <w:t>Uploaded On</w:t>
            </w:r>
          </w:p>
        </w:tc>
        <w:tc>
          <w:tcPr>
            <w:tcW w:w="0" w:type="auto"/>
            <w:tcBorders>
              <w:top w:val="single" w:sz="1" w:space="0" w:color="000000"/>
              <w:left w:val="single" w:sz="1" w:space="0" w:color="000000"/>
              <w:bottom w:val="single" w:sz="1" w:space="0" w:color="000000"/>
              <w:right w:val="single" w:sz="1" w:space="0" w:color="000000"/>
            </w:tcBorders>
          </w:tcPr>
          <w:p w14:paraId="4E193B82" w14:textId="77777777" w:rsidR="0048698A" w:rsidRDefault="00472AE3">
            <w:r>
              <w:rPr>
                <w:highlight w:val="lightGray"/>
              </w:rPr>
              <w:t>{PublisherPrefix}_uploadedon</w:t>
            </w:r>
          </w:p>
        </w:tc>
        <w:tc>
          <w:tcPr>
            <w:tcW w:w="0" w:type="auto"/>
            <w:tcBorders>
              <w:top w:val="single" w:sz="1" w:space="0" w:color="000000"/>
              <w:left w:val="single" w:sz="1" w:space="0" w:color="000000"/>
              <w:bottom w:val="single" w:sz="1" w:space="0" w:color="000000"/>
              <w:right w:val="single" w:sz="1" w:space="0" w:color="000000"/>
            </w:tcBorders>
          </w:tcPr>
          <w:p w14:paraId="390CBD66"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38CABD5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4CF3AF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D1575E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B5857BD" w14:textId="77777777" w:rsidR="0048698A" w:rsidRDefault="00472AE3">
            <w:r>
              <w:t xml:space="preserve">Upload timestamp.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772AB211" w14:textId="77777777" w:rsidR="0048698A" w:rsidRDefault="00472AE3">
            <w:r>
              <w:t>Designed</w:t>
            </w:r>
          </w:p>
        </w:tc>
      </w:tr>
      <w:tr w:rsidR="0048698A" w14:paraId="3077D0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8A63A5" w14:textId="77777777" w:rsidR="0048698A" w:rsidRDefault="00472AE3">
            <w:r>
              <w:t>COL-234</w:t>
            </w:r>
          </w:p>
        </w:tc>
        <w:tc>
          <w:tcPr>
            <w:tcW w:w="0" w:type="auto"/>
            <w:tcBorders>
              <w:top w:val="single" w:sz="1" w:space="0" w:color="000000"/>
              <w:left w:val="single" w:sz="1" w:space="0" w:color="000000"/>
              <w:bottom w:val="single" w:sz="1" w:space="0" w:color="000000"/>
              <w:right w:val="single" w:sz="1" w:space="0" w:color="000000"/>
            </w:tcBorders>
          </w:tcPr>
          <w:p w14:paraId="551D871C" w14:textId="77777777" w:rsidR="0048698A" w:rsidRDefault="00472AE3">
            <w:r>
              <w:t>Contains Personal Data</w:t>
            </w:r>
          </w:p>
        </w:tc>
        <w:tc>
          <w:tcPr>
            <w:tcW w:w="0" w:type="auto"/>
            <w:tcBorders>
              <w:top w:val="single" w:sz="1" w:space="0" w:color="000000"/>
              <w:left w:val="single" w:sz="1" w:space="0" w:color="000000"/>
              <w:bottom w:val="single" w:sz="1" w:space="0" w:color="000000"/>
              <w:right w:val="single" w:sz="1" w:space="0" w:color="000000"/>
            </w:tcBorders>
          </w:tcPr>
          <w:p w14:paraId="68D512AA" w14:textId="77777777" w:rsidR="0048698A" w:rsidRDefault="00472AE3">
            <w:r>
              <w:rPr>
                <w:highlight w:val="lightGray"/>
              </w:rPr>
              <w:t>{PublisherPrefix}_containspersonaldata</w:t>
            </w:r>
          </w:p>
        </w:tc>
        <w:tc>
          <w:tcPr>
            <w:tcW w:w="0" w:type="auto"/>
            <w:tcBorders>
              <w:top w:val="single" w:sz="1" w:space="0" w:color="000000"/>
              <w:left w:val="single" w:sz="1" w:space="0" w:color="000000"/>
              <w:bottom w:val="single" w:sz="1" w:space="0" w:color="000000"/>
              <w:right w:val="single" w:sz="1" w:space="0" w:color="000000"/>
            </w:tcBorders>
          </w:tcPr>
          <w:p w14:paraId="5139E743"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3569D792"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387FDAE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BFD81B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674E35" w14:textId="77777777" w:rsidR="0048698A" w:rsidRDefault="00472AE3">
            <w:r>
              <w:t xml:space="preserve">Flag driving export masking under NFR-020 and SEC-008.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01302E96" w14:textId="77777777" w:rsidR="0048698A" w:rsidRDefault="00472AE3">
            <w:r>
              <w:t>Designed</w:t>
            </w:r>
          </w:p>
        </w:tc>
      </w:tr>
    </w:tbl>
    <w:p w14:paraId="7F77B509" w14:textId="77777777" w:rsidR="0048698A" w:rsidRDefault="0048698A"/>
    <w:p w14:paraId="2E691112" w14:textId="77777777" w:rsidR="0048698A" w:rsidRDefault="00472AE3">
      <w:pPr>
        <w:pStyle w:val="Heading3"/>
      </w:pPr>
      <w:bookmarkStart w:id="67" w:name="_Toc238805219"/>
      <w:r>
        <w:t xml:space="preserve">TBL-014 </w:t>
      </w:r>
      <w:r>
        <w:t>—</w:t>
      </w:r>
      <w:r>
        <w:t xml:space="preserve"> LDD Legacy Case (8 columns)</w:t>
      </w:r>
      <w:bookmarkEnd w:id="6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42"/>
        <w:gridCol w:w="974"/>
        <w:gridCol w:w="2492"/>
        <w:gridCol w:w="872"/>
        <w:gridCol w:w="923"/>
        <w:gridCol w:w="682"/>
        <w:gridCol w:w="767"/>
        <w:gridCol w:w="1460"/>
        <w:gridCol w:w="950"/>
      </w:tblGrid>
      <w:tr w:rsidR="0048698A" w14:paraId="7980FD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C0A5E6"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6CA93188"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31DE2B76"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3362DDA"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4089D1D2"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02434607"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69E21AC3"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222988BB"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2E6F28E7" w14:textId="77777777" w:rsidR="0048698A" w:rsidRDefault="00472AE3">
            <w:r>
              <w:t>Status</w:t>
            </w:r>
          </w:p>
        </w:tc>
      </w:tr>
      <w:tr w:rsidR="0048698A" w14:paraId="72DA8C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98AA61" w14:textId="77777777" w:rsidR="0048698A" w:rsidRDefault="00472AE3">
            <w:r>
              <w:t>COL-235</w:t>
            </w:r>
          </w:p>
        </w:tc>
        <w:tc>
          <w:tcPr>
            <w:tcW w:w="0" w:type="auto"/>
            <w:tcBorders>
              <w:top w:val="single" w:sz="1" w:space="0" w:color="000000"/>
              <w:left w:val="single" w:sz="1" w:space="0" w:color="000000"/>
              <w:bottom w:val="single" w:sz="1" w:space="0" w:color="000000"/>
              <w:right w:val="single" w:sz="1" w:space="0" w:color="000000"/>
            </w:tcBorders>
          </w:tcPr>
          <w:p w14:paraId="4FCD3F00" w14:textId="77777777" w:rsidR="0048698A" w:rsidRDefault="00472AE3">
            <w:r>
              <w:t>Legacy Case ID</w:t>
            </w:r>
          </w:p>
        </w:tc>
        <w:tc>
          <w:tcPr>
            <w:tcW w:w="0" w:type="auto"/>
            <w:tcBorders>
              <w:top w:val="single" w:sz="1" w:space="0" w:color="000000"/>
              <w:left w:val="single" w:sz="1" w:space="0" w:color="000000"/>
              <w:bottom w:val="single" w:sz="1" w:space="0" w:color="000000"/>
              <w:right w:val="single" w:sz="1" w:space="0" w:color="000000"/>
            </w:tcBorders>
          </w:tcPr>
          <w:p w14:paraId="0FF6D532" w14:textId="77777777" w:rsidR="0048698A" w:rsidRDefault="00472AE3">
            <w:r>
              <w:rPr>
                <w:highlight w:val="lightGray"/>
              </w:rPr>
              <w:t>{PublisherPrefix}_legacycaseid</w:t>
            </w:r>
          </w:p>
        </w:tc>
        <w:tc>
          <w:tcPr>
            <w:tcW w:w="0" w:type="auto"/>
            <w:tcBorders>
              <w:top w:val="single" w:sz="1" w:space="0" w:color="000000"/>
              <w:left w:val="single" w:sz="1" w:space="0" w:color="000000"/>
              <w:bottom w:val="single" w:sz="1" w:space="0" w:color="000000"/>
              <w:right w:val="single" w:sz="1" w:space="0" w:color="000000"/>
            </w:tcBorders>
          </w:tcPr>
          <w:p w14:paraId="0B5D8BC0"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EC6FB2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29DB5B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750662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26B9CA4" w14:textId="77777777" w:rsidR="0048698A" w:rsidRDefault="00472AE3">
            <w:r>
              <w:t xml:space="preserve">The legacy case identifier </w:t>
            </w:r>
            <w:r>
              <w:t>—</w:t>
            </w:r>
            <w:r>
              <w:t xml:space="preserve"> the migration primary key.  </w:t>
            </w:r>
            <w:r>
              <w:t>—</w:t>
            </w:r>
            <w:r>
              <w:t xml:space="preserve"> max length 50; integration: LDDMigration.txt </w:t>
            </w:r>
            <w:r>
              <w:t>→</w:t>
            </w:r>
            <w:r>
              <w:t xml:space="preserve"> LegacyCaseID</w:t>
            </w:r>
          </w:p>
        </w:tc>
        <w:tc>
          <w:tcPr>
            <w:tcW w:w="0" w:type="auto"/>
            <w:tcBorders>
              <w:top w:val="single" w:sz="1" w:space="0" w:color="000000"/>
              <w:left w:val="single" w:sz="1" w:space="0" w:color="000000"/>
              <w:bottom w:val="single" w:sz="1" w:space="0" w:color="000000"/>
              <w:right w:val="single" w:sz="1" w:space="0" w:color="000000"/>
            </w:tcBorders>
          </w:tcPr>
          <w:p w14:paraId="65651B70" w14:textId="77777777" w:rsidR="0048698A" w:rsidRDefault="00472AE3">
            <w:r>
              <w:t>Designed</w:t>
            </w:r>
          </w:p>
        </w:tc>
      </w:tr>
      <w:tr w:rsidR="0048698A" w14:paraId="2BFA5C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3BABEF" w14:textId="77777777" w:rsidR="0048698A" w:rsidRDefault="00472AE3">
            <w:r>
              <w:t>COL-236</w:t>
            </w:r>
          </w:p>
        </w:tc>
        <w:tc>
          <w:tcPr>
            <w:tcW w:w="0" w:type="auto"/>
            <w:tcBorders>
              <w:top w:val="single" w:sz="1" w:space="0" w:color="000000"/>
              <w:left w:val="single" w:sz="1" w:space="0" w:color="000000"/>
              <w:bottom w:val="single" w:sz="1" w:space="0" w:color="000000"/>
              <w:right w:val="single" w:sz="1" w:space="0" w:color="000000"/>
            </w:tcBorders>
          </w:tcPr>
          <w:p w14:paraId="1D3FC82B" w14:textId="77777777" w:rsidR="0048698A" w:rsidRDefault="00472AE3">
            <w:r>
              <w:t>Operator ID</w:t>
            </w:r>
          </w:p>
        </w:tc>
        <w:tc>
          <w:tcPr>
            <w:tcW w:w="0" w:type="auto"/>
            <w:tcBorders>
              <w:top w:val="single" w:sz="1" w:space="0" w:color="000000"/>
              <w:left w:val="single" w:sz="1" w:space="0" w:color="000000"/>
              <w:bottom w:val="single" w:sz="1" w:space="0" w:color="000000"/>
              <w:right w:val="single" w:sz="1" w:space="0" w:color="000000"/>
            </w:tcBorders>
          </w:tcPr>
          <w:p w14:paraId="32EED304" w14:textId="77777777" w:rsidR="0048698A" w:rsidRDefault="00472AE3">
            <w:r>
              <w:rPr>
                <w:highlight w:val="lightGray"/>
              </w:rPr>
              <w:t>{PublisherPrefix}_operatorid</w:t>
            </w:r>
          </w:p>
        </w:tc>
        <w:tc>
          <w:tcPr>
            <w:tcW w:w="0" w:type="auto"/>
            <w:tcBorders>
              <w:top w:val="single" w:sz="1" w:space="0" w:color="000000"/>
              <w:left w:val="single" w:sz="1" w:space="0" w:color="000000"/>
              <w:bottom w:val="single" w:sz="1" w:space="0" w:color="000000"/>
              <w:right w:val="single" w:sz="1" w:space="0" w:color="000000"/>
            </w:tcBorders>
          </w:tcPr>
          <w:p w14:paraId="0F221F8A"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B20B7DE"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13A851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D11454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A9AD6C1" w14:textId="77777777" w:rsidR="0048698A" w:rsidRDefault="00472AE3">
            <w:r>
              <w:t xml:space="preserve">Operator ID </w:t>
            </w:r>
            <w:r>
              <w:t>—</w:t>
            </w:r>
            <w:r>
              <w:t xml:space="preserve"> the join key to current cases and counters.  </w:t>
            </w:r>
            <w:r>
              <w:t>—</w:t>
            </w:r>
            <w:r>
              <w:t xml:space="preserve"> max length 50; </w:t>
            </w:r>
          </w:p>
          <w:p w14:paraId="212DABE4" w14:textId="77777777" w:rsidR="0048698A" w:rsidRDefault="00472AE3">
            <w:r>
              <w:rPr>
                <w:b/>
              </w:rPr>
              <w:t>sensitive: Employee identifier</w:t>
            </w:r>
          </w:p>
          <w:p w14:paraId="70281461" w14:textId="77777777" w:rsidR="0048698A" w:rsidRDefault="00472AE3">
            <w:r>
              <w:t xml:space="preserve">; </w:t>
            </w:r>
          </w:p>
          <w:p w14:paraId="4CA2C32D"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1B266B98" w14:textId="77777777" w:rsidR="0048698A" w:rsidRDefault="00472AE3">
            <w:r>
              <w:t>Designed</w:t>
            </w:r>
          </w:p>
        </w:tc>
      </w:tr>
      <w:tr w:rsidR="0048698A" w14:paraId="5E983D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B46ECF" w14:textId="77777777" w:rsidR="0048698A" w:rsidRDefault="00472AE3">
            <w:r>
              <w:t>COL-237</w:t>
            </w:r>
          </w:p>
        </w:tc>
        <w:tc>
          <w:tcPr>
            <w:tcW w:w="0" w:type="auto"/>
            <w:tcBorders>
              <w:top w:val="single" w:sz="1" w:space="0" w:color="000000"/>
              <w:left w:val="single" w:sz="1" w:space="0" w:color="000000"/>
              <w:bottom w:val="single" w:sz="1" w:space="0" w:color="000000"/>
              <w:right w:val="single" w:sz="1" w:space="0" w:color="000000"/>
            </w:tcBorders>
          </w:tcPr>
          <w:p w14:paraId="2B0BDDCE" w14:textId="77777777" w:rsidR="0048698A" w:rsidRDefault="00472AE3">
            <w:r>
              <w:t>Case Close Date</w:t>
            </w:r>
          </w:p>
        </w:tc>
        <w:tc>
          <w:tcPr>
            <w:tcW w:w="0" w:type="auto"/>
            <w:tcBorders>
              <w:top w:val="single" w:sz="1" w:space="0" w:color="000000"/>
              <w:left w:val="single" w:sz="1" w:space="0" w:color="000000"/>
              <w:bottom w:val="single" w:sz="1" w:space="0" w:color="000000"/>
              <w:right w:val="single" w:sz="1" w:space="0" w:color="000000"/>
            </w:tcBorders>
          </w:tcPr>
          <w:p w14:paraId="0149032D" w14:textId="77777777" w:rsidR="0048698A" w:rsidRDefault="00472AE3">
            <w:r>
              <w:rPr>
                <w:highlight w:val="lightGray"/>
              </w:rPr>
              <w:t>{PublisherPrefix}_caseclosedate</w:t>
            </w:r>
          </w:p>
        </w:tc>
        <w:tc>
          <w:tcPr>
            <w:tcW w:w="0" w:type="auto"/>
            <w:tcBorders>
              <w:top w:val="single" w:sz="1" w:space="0" w:color="000000"/>
              <w:left w:val="single" w:sz="1" w:space="0" w:color="000000"/>
              <w:bottom w:val="single" w:sz="1" w:space="0" w:color="000000"/>
              <w:right w:val="single" w:sz="1" w:space="0" w:color="000000"/>
            </w:tcBorders>
          </w:tcPr>
          <w:p w14:paraId="690B98EE"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7CF6DC8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576BB8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703E79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D8F16F" w14:textId="77777777" w:rsidR="0048698A" w:rsidRDefault="00472AE3">
            <w:r>
              <w:t xml:space="preserve">Legacy closure date, used for counter attribution and retention.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5CB31E24" w14:textId="77777777" w:rsidR="0048698A" w:rsidRDefault="00472AE3">
            <w:r>
              <w:t>Designed</w:t>
            </w:r>
          </w:p>
        </w:tc>
      </w:tr>
      <w:tr w:rsidR="0048698A" w14:paraId="2C0195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84923D" w14:textId="77777777" w:rsidR="0048698A" w:rsidRDefault="00472AE3">
            <w:r>
              <w:t>COL-238</w:t>
            </w:r>
          </w:p>
        </w:tc>
        <w:tc>
          <w:tcPr>
            <w:tcW w:w="0" w:type="auto"/>
            <w:tcBorders>
              <w:top w:val="single" w:sz="1" w:space="0" w:color="000000"/>
              <w:left w:val="single" w:sz="1" w:space="0" w:color="000000"/>
              <w:bottom w:val="single" w:sz="1" w:space="0" w:color="000000"/>
              <w:right w:val="single" w:sz="1" w:space="0" w:color="000000"/>
            </w:tcBorders>
          </w:tcPr>
          <w:p w14:paraId="25EAF232" w14:textId="77777777" w:rsidR="0048698A" w:rsidRDefault="00472AE3">
            <w:r>
              <w:t>Final Rating</w:t>
            </w:r>
          </w:p>
        </w:tc>
        <w:tc>
          <w:tcPr>
            <w:tcW w:w="0" w:type="auto"/>
            <w:tcBorders>
              <w:top w:val="single" w:sz="1" w:space="0" w:color="000000"/>
              <w:left w:val="single" w:sz="1" w:space="0" w:color="000000"/>
              <w:bottom w:val="single" w:sz="1" w:space="0" w:color="000000"/>
              <w:right w:val="single" w:sz="1" w:space="0" w:color="000000"/>
            </w:tcBorders>
          </w:tcPr>
          <w:p w14:paraId="415A3F4E" w14:textId="77777777" w:rsidR="0048698A" w:rsidRDefault="00472AE3">
            <w:r>
              <w:rPr>
                <w:highlight w:val="lightGray"/>
              </w:rPr>
              <w:t>{PublisherPrefix}_finalrating</w:t>
            </w:r>
          </w:p>
        </w:tc>
        <w:tc>
          <w:tcPr>
            <w:tcW w:w="0" w:type="auto"/>
            <w:tcBorders>
              <w:top w:val="single" w:sz="1" w:space="0" w:color="000000"/>
              <w:left w:val="single" w:sz="1" w:space="0" w:color="000000"/>
              <w:bottom w:val="single" w:sz="1" w:space="0" w:color="000000"/>
              <w:right w:val="single" w:sz="1" w:space="0" w:color="000000"/>
            </w:tcBorders>
          </w:tcPr>
          <w:p w14:paraId="3E3B76B1"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0A45389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C99065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5944F3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5B0634D" w14:textId="77777777" w:rsidR="0048698A" w:rsidRDefault="00472AE3">
            <w:r>
              <w:t xml:space="preserve">Legacy final rating.  </w:t>
            </w:r>
            <w:r>
              <w:t>—</w:t>
            </w:r>
            <w:r>
              <w:t xml:space="preserve"> choice CHC-009 LDD Final Rating</w:t>
            </w:r>
          </w:p>
        </w:tc>
        <w:tc>
          <w:tcPr>
            <w:tcW w:w="0" w:type="auto"/>
            <w:tcBorders>
              <w:top w:val="single" w:sz="1" w:space="0" w:color="000000"/>
              <w:left w:val="single" w:sz="1" w:space="0" w:color="000000"/>
              <w:bottom w:val="single" w:sz="1" w:space="0" w:color="000000"/>
              <w:right w:val="single" w:sz="1" w:space="0" w:color="000000"/>
            </w:tcBorders>
          </w:tcPr>
          <w:p w14:paraId="2ADE44C9" w14:textId="77777777" w:rsidR="0048698A" w:rsidRDefault="00472AE3">
            <w:r>
              <w:t>Designed</w:t>
            </w:r>
          </w:p>
        </w:tc>
      </w:tr>
      <w:tr w:rsidR="0048698A" w14:paraId="2D0167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C7CE55" w14:textId="77777777" w:rsidR="0048698A" w:rsidRDefault="00472AE3">
            <w:r>
              <w:t>COL-239</w:t>
            </w:r>
          </w:p>
        </w:tc>
        <w:tc>
          <w:tcPr>
            <w:tcW w:w="0" w:type="auto"/>
            <w:tcBorders>
              <w:top w:val="single" w:sz="1" w:space="0" w:color="000000"/>
              <w:left w:val="single" w:sz="1" w:space="0" w:color="000000"/>
              <w:bottom w:val="single" w:sz="1" w:space="0" w:color="000000"/>
              <w:right w:val="single" w:sz="1" w:space="0" w:color="000000"/>
            </w:tcBorders>
          </w:tcPr>
          <w:p w14:paraId="3343660D" w14:textId="77777777" w:rsidR="0048698A" w:rsidRDefault="00472AE3">
            <w:r>
              <w:t>Team</w:t>
            </w:r>
          </w:p>
        </w:tc>
        <w:tc>
          <w:tcPr>
            <w:tcW w:w="0" w:type="auto"/>
            <w:tcBorders>
              <w:top w:val="single" w:sz="1" w:space="0" w:color="000000"/>
              <w:left w:val="single" w:sz="1" w:space="0" w:color="000000"/>
              <w:bottom w:val="single" w:sz="1" w:space="0" w:color="000000"/>
              <w:right w:val="single" w:sz="1" w:space="0" w:color="000000"/>
            </w:tcBorders>
          </w:tcPr>
          <w:p w14:paraId="3BAECC07" w14:textId="77777777" w:rsidR="0048698A" w:rsidRDefault="00472AE3">
            <w:r>
              <w:rPr>
                <w:highlight w:val="lightGray"/>
              </w:rPr>
              <w:t>{PublisherPrefix}_team</w:t>
            </w:r>
          </w:p>
        </w:tc>
        <w:tc>
          <w:tcPr>
            <w:tcW w:w="0" w:type="auto"/>
            <w:tcBorders>
              <w:top w:val="single" w:sz="1" w:space="0" w:color="000000"/>
              <w:left w:val="single" w:sz="1" w:space="0" w:color="000000"/>
              <w:bottom w:val="single" w:sz="1" w:space="0" w:color="000000"/>
              <w:right w:val="single" w:sz="1" w:space="0" w:color="000000"/>
            </w:tcBorders>
          </w:tcPr>
          <w:p w14:paraId="3BD5F113"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198E392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033391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82178A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1F5878" w14:textId="77777777" w:rsidR="0048698A" w:rsidRDefault="00472AE3">
            <w:r>
              <w:t xml:space="preserve">Always Business Controls </w:t>
            </w:r>
            <w:r>
              <w:t>—</w:t>
            </w:r>
            <w:r>
              <w:t xml:space="preserve"> only BC cases are in migration scope.  </w:t>
            </w:r>
            <w:r>
              <w:t>—</w:t>
            </w:r>
            <w:r>
              <w:t xml:space="preserve"> choice CHC-001 LDD Team</w:t>
            </w:r>
          </w:p>
        </w:tc>
        <w:tc>
          <w:tcPr>
            <w:tcW w:w="0" w:type="auto"/>
            <w:tcBorders>
              <w:top w:val="single" w:sz="1" w:space="0" w:color="000000"/>
              <w:left w:val="single" w:sz="1" w:space="0" w:color="000000"/>
              <w:bottom w:val="single" w:sz="1" w:space="0" w:color="000000"/>
              <w:right w:val="single" w:sz="1" w:space="0" w:color="000000"/>
            </w:tcBorders>
          </w:tcPr>
          <w:p w14:paraId="1891D0BB" w14:textId="77777777" w:rsidR="0048698A" w:rsidRDefault="00472AE3">
            <w:r>
              <w:t>Designed</w:t>
            </w:r>
          </w:p>
        </w:tc>
      </w:tr>
      <w:tr w:rsidR="0048698A" w14:paraId="4FDC82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E4FF38" w14:textId="77777777" w:rsidR="0048698A" w:rsidRDefault="00472AE3">
            <w:r>
              <w:t>COL-240</w:t>
            </w:r>
          </w:p>
        </w:tc>
        <w:tc>
          <w:tcPr>
            <w:tcW w:w="0" w:type="auto"/>
            <w:tcBorders>
              <w:top w:val="single" w:sz="1" w:space="0" w:color="000000"/>
              <w:left w:val="single" w:sz="1" w:space="0" w:color="000000"/>
              <w:bottom w:val="single" w:sz="1" w:space="0" w:color="000000"/>
              <w:right w:val="single" w:sz="1" w:space="0" w:color="000000"/>
            </w:tcBorders>
          </w:tcPr>
          <w:p w14:paraId="511FBFB0" w14:textId="77777777" w:rsidR="0048698A" w:rsidRDefault="00472AE3">
            <w:r>
              <w:t>Migration Run</w:t>
            </w:r>
          </w:p>
        </w:tc>
        <w:tc>
          <w:tcPr>
            <w:tcW w:w="0" w:type="auto"/>
            <w:tcBorders>
              <w:top w:val="single" w:sz="1" w:space="0" w:color="000000"/>
              <w:left w:val="single" w:sz="1" w:space="0" w:color="000000"/>
              <w:bottom w:val="single" w:sz="1" w:space="0" w:color="000000"/>
              <w:right w:val="single" w:sz="1" w:space="0" w:color="000000"/>
            </w:tcBorders>
          </w:tcPr>
          <w:p w14:paraId="4A09B38E" w14:textId="77777777" w:rsidR="0048698A" w:rsidRDefault="00472AE3">
            <w:r>
              <w:rPr>
                <w:highlight w:val="lightGray"/>
              </w:rPr>
              <w:t>{PublisherPrefix}_migrationrun</w:t>
            </w:r>
          </w:p>
        </w:tc>
        <w:tc>
          <w:tcPr>
            <w:tcW w:w="0" w:type="auto"/>
            <w:tcBorders>
              <w:top w:val="single" w:sz="1" w:space="0" w:color="000000"/>
              <w:left w:val="single" w:sz="1" w:space="0" w:color="000000"/>
              <w:bottom w:val="single" w:sz="1" w:space="0" w:color="000000"/>
              <w:right w:val="single" w:sz="1" w:space="0" w:color="000000"/>
            </w:tcBorders>
          </w:tcPr>
          <w:p w14:paraId="713A28A6"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5F364EE1"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17D0134"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3A3FE3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5C1AAE" w14:textId="77777777" w:rsidR="0048698A" w:rsidRDefault="00472AE3">
            <w:r>
              <w:t xml:space="preserve">Which of the four migration runs loaded this row.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697886E9" w14:textId="77777777" w:rsidR="0048698A" w:rsidRDefault="00472AE3">
            <w:r>
              <w:t>Designed</w:t>
            </w:r>
          </w:p>
        </w:tc>
      </w:tr>
      <w:tr w:rsidR="0048698A" w14:paraId="0FAD0D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8DB4C8" w14:textId="77777777" w:rsidR="0048698A" w:rsidRDefault="00472AE3">
            <w:r>
              <w:t>COL-241</w:t>
            </w:r>
          </w:p>
        </w:tc>
        <w:tc>
          <w:tcPr>
            <w:tcW w:w="0" w:type="auto"/>
            <w:tcBorders>
              <w:top w:val="single" w:sz="1" w:space="0" w:color="000000"/>
              <w:left w:val="single" w:sz="1" w:space="0" w:color="000000"/>
              <w:bottom w:val="single" w:sz="1" w:space="0" w:color="000000"/>
              <w:right w:val="single" w:sz="1" w:space="0" w:color="000000"/>
            </w:tcBorders>
          </w:tcPr>
          <w:p w14:paraId="2C5D549E" w14:textId="77777777" w:rsidR="0048698A" w:rsidRDefault="00472AE3">
            <w:r>
              <w:t>Migration Status</w:t>
            </w:r>
          </w:p>
        </w:tc>
        <w:tc>
          <w:tcPr>
            <w:tcW w:w="0" w:type="auto"/>
            <w:tcBorders>
              <w:top w:val="single" w:sz="1" w:space="0" w:color="000000"/>
              <w:left w:val="single" w:sz="1" w:space="0" w:color="000000"/>
              <w:bottom w:val="single" w:sz="1" w:space="0" w:color="000000"/>
              <w:right w:val="single" w:sz="1" w:space="0" w:color="000000"/>
            </w:tcBorders>
          </w:tcPr>
          <w:p w14:paraId="138403D3" w14:textId="77777777" w:rsidR="0048698A" w:rsidRDefault="00472AE3">
            <w:r>
              <w:rPr>
                <w:highlight w:val="lightGray"/>
              </w:rPr>
              <w:t>{PublisherPrefix}_migrationstatus</w:t>
            </w:r>
          </w:p>
        </w:tc>
        <w:tc>
          <w:tcPr>
            <w:tcW w:w="0" w:type="auto"/>
            <w:tcBorders>
              <w:top w:val="single" w:sz="1" w:space="0" w:color="000000"/>
              <w:left w:val="single" w:sz="1" w:space="0" w:color="000000"/>
              <w:bottom w:val="single" w:sz="1" w:space="0" w:color="000000"/>
              <w:right w:val="single" w:sz="1" w:space="0" w:color="000000"/>
            </w:tcBorders>
          </w:tcPr>
          <w:p w14:paraId="4A9361A3"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1315759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94D17B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D93BCF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C548BE" w14:textId="77777777" w:rsidR="0048698A" w:rsidRDefault="00472AE3">
            <w:r>
              <w:t xml:space="preserve">Reconciliation status.  </w:t>
            </w:r>
            <w:r>
              <w:t>—</w:t>
            </w:r>
            <w:r>
              <w:t xml:space="preserve"> choice CHC-031 LDD Migration Status</w:t>
            </w:r>
          </w:p>
        </w:tc>
        <w:tc>
          <w:tcPr>
            <w:tcW w:w="0" w:type="auto"/>
            <w:tcBorders>
              <w:top w:val="single" w:sz="1" w:space="0" w:color="000000"/>
              <w:left w:val="single" w:sz="1" w:space="0" w:color="000000"/>
              <w:bottom w:val="single" w:sz="1" w:space="0" w:color="000000"/>
              <w:right w:val="single" w:sz="1" w:space="0" w:color="000000"/>
            </w:tcBorders>
          </w:tcPr>
          <w:p w14:paraId="368461EA" w14:textId="77777777" w:rsidR="0048698A" w:rsidRDefault="00472AE3">
            <w:r>
              <w:t>Designed</w:t>
            </w:r>
          </w:p>
        </w:tc>
      </w:tr>
      <w:tr w:rsidR="0048698A" w14:paraId="6894D2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D96FCD" w14:textId="77777777" w:rsidR="0048698A" w:rsidRDefault="00472AE3">
            <w:r>
              <w:t>COL-242</w:t>
            </w:r>
          </w:p>
        </w:tc>
        <w:tc>
          <w:tcPr>
            <w:tcW w:w="0" w:type="auto"/>
            <w:tcBorders>
              <w:top w:val="single" w:sz="1" w:space="0" w:color="000000"/>
              <w:left w:val="single" w:sz="1" w:space="0" w:color="000000"/>
              <w:bottom w:val="single" w:sz="1" w:space="0" w:color="000000"/>
              <w:right w:val="single" w:sz="1" w:space="0" w:color="000000"/>
            </w:tcBorders>
          </w:tcPr>
          <w:p w14:paraId="3CA2F665" w14:textId="77777777" w:rsidR="0048698A" w:rsidRDefault="00472AE3">
            <w:r>
              <w:t>Source Payload</w:t>
            </w:r>
          </w:p>
        </w:tc>
        <w:tc>
          <w:tcPr>
            <w:tcW w:w="0" w:type="auto"/>
            <w:tcBorders>
              <w:top w:val="single" w:sz="1" w:space="0" w:color="000000"/>
              <w:left w:val="single" w:sz="1" w:space="0" w:color="000000"/>
              <w:bottom w:val="single" w:sz="1" w:space="0" w:color="000000"/>
              <w:right w:val="single" w:sz="1" w:space="0" w:color="000000"/>
            </w:tcBorders>
          </w:tcPr>
          <w:p w14:paraId="52D36252" w14:textId="77777777" w:rsidR="0048698A" w:rsidRDefault="00472AE3">
            <w:r>
              <w:rPr>
                <w:highlight w:val="lightGray"/>
              </w:rPr>
              <w:t>{PublisherPrefix}_sourcepayload</w:t>
            </w:r>
          </w:p>
        </w:tc>
        <w:tc>
          <w:tcPr>
            <w:tcW w:w="0" w:type="auto"/>
            <w:tcBorders>
              <w:top w:val="single" w:sz="1" w:space="0" w:color="000000"/>
              <w:left w:val="single" w:sz="1" w:space="0" w:color="000000"/>
              <w:bottom w:val="single" w:sz="1" w:space="0" w:color="000000"/>
              <w:right w:val="single" w:sz="1" w:space="0" w:color="000000"/>
            </w:tcBorders>
          </w:tcPr>
          <w:p w14:paraId="126FD7A2"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67B00E4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820D55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EA56E1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7DD32E" w14:textId="77777777" w:rsidR="0048698A" w:rsidRDefault="00472AE3">
            <w:r>
              <w:t xml:space="preserve">The source row as supplied, retained for reconciliation. The full legacy field list was not specified in the source documents (GAP-002), so the payload is preserved verbatim rather than discarded.  </w:t>
            </w:r>
            <w:r>
              <w:t>—</w:t>
            </w:r>
            <w:r>
              <w:t xml:space="preserve"> max length 100000</w:t>
            </w:r>
          </w:p>
        </w:tc>
        <w:tc>
          <w:tcPr>
            <w:tcW w:w="0" w:type="auto"/>
            <w:tcBorders>
              <w:top w:val="single" w:sz="1" w:space="0" w:color="000000"/>
              <w:left w:val="single" w:sz="1" w:space="0" w:color="000000"/>
              <w:bottom w:val="single" w:sz="1" w:space="0" w:color="000000"/>
              <w:right w:val="single" w:sz="1" w:space="0" w:color="000000"/>
            </w:tcBorders>
          </w:tcPr>
          <w:p w14:paraId="651B6F97" w14:textId="77777777" w:rsidR="0048698A" w:rsidRDefault="00472AE3">
            <w:r>
              <w:t>Partially Designed</w:t>
            </w:r>
          </w:p>
        </w:tc>
      </w:tr>
    </w:tbl>
    <w:p w14:paraId="305ECEEE" w14:textId="77777777" w:rsidR="0048698A" w:rsidRDefault="0048698A"/>
    <w:p w14:paraId="40355A86" w14:textId="77777777" w:rsidR="0048698A" w:rsidRDefault="00472AE3">
      <w:pPr>
        <w:pStyle w:val="Heading3"/>
      </w:pPr>
      <w:bookmarkStart w:id="68" w:name="_Toc238805220"/>
      <w:r>
        <w:t xml:space="preserve">TBL-015 </w:t>
      </w:r>
      <w:r>
        <w:t>—</w:t>
      </w:r>
      <w:r>
        <w:t xml:space="preserve"> LDD Workbasket (9 columns)</w:t>
      </w:r>
      <w:bookmarkEnd w:id="6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12"/>
        <w:gridCol w:w="1067"/>
        <w:gridCol w:w="2451"/>
        <w:gridCol w:w="840"/>
        <w:gridCol w:w="888"/>
        <w:gridCol w:w="661"/>
        <w:gridCol w:w="741"/>
        <w:gridCol w:w="1589"/>
        <w:gridCol w:w="913"/>
      </w:tblGrid>
      <w:tr w:rsidR="0048698A" w14:paraId="774922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DEAD41"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4EA98A01"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592017B6"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F3A88AB"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4399E302"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01A6AA3C"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71DD5F7D"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54A5383E"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616B953D" w14:textId="77777777" w:rsidR="0048698A" w:rsidRDefault="00472AE3">
            <w:r>
              <w:t>Status</w:t>
            </w:r>
          </w:p>
        </w:tc>
      </w:tr>
      <w:tr w:rsidR="0048698A" w14:paraId="106C2C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BE2E98" w14:textId="77777777" w:rsidR="0048698A" w:rsidRDefault="00472AE3">
            <w:r>
              <w:t>COL-243</w:t>
            </w:r>
          </w:p>
        </w:tc>
        <w:tc>
          <w:tcPr>
            <w:tcW w:w="0" w:type="auto"/>
            <w:tcBorders>
              <w:top w:val="single" w:sz="1" w:space="0" w:color="000000"/>
              <w:left w:val="single" w:sz="1" w:space="0" w:color="000000"/>
              <w:bottom w:val="single" w:sz="1" w:space="0" w:color="000000"/>
              <w:right w:val="single" w:sz="1" w:space="0" w:color="000000"/>
            </w:tcBorders>
          </w:tcPr>
          <w:p w14:paraId="5A0E54CF" w14:textId="77777777" w:rsidR="0048698A" w:rsidRDefault="00472AE3">
            <w:r>
              <w:t>Workbasket Name</w:t>
            </w:r>
          </w:p>
        </w:tc>
        <w:tc>
          <w:tcPr>
            <w:tcW w:w="0" w:type="auto"/>
            <w:tcBorders>
              <w:top w:val="single" w:sz="1" w:space="0" w:color="000000"/>
              <w:left w:val="single" w:sz="1" w:space="0" w:color="000000"/>
              <w:bottom w:val="single" w:sz="1" w:space="0" w:color="000000"/>
              <w:right w:val="single" w:sz="1" w:space="0" w:color="000000"/>
            </w:tcBorders>
          </w:tcPr>
          <w:p w14:paraId="72D87000" w14:textId="77777777" w:rsidR="0048698A" w:rsidRDefault="00472AE3">
            <w:r>
              <w:rPr>
                <w:highlight w:val="lightGray"/>
              </w:rPr>
              <w:t>{PublisherPrefix}_workbasketname</w:t>
            </w:r>
          </w:p>
        </w:tc>
        <w:tc>
          <w:tcPr>
            <w:tcW w:w="0" w:type="auto"/>
            <w:tcBorders>
              <w:top w:val="single" w:sz="1" w:space="0" w:color="000000"/>
              <w:left w:val="single" w:sz="1" w:space="0" w:color="000000"/>
              <w:bottom w:val="single" w:sz="1" w:space="0" w:color="000000"/>
              <w:right w:val="single" w:sz="1" w:space="0" w:color="000000"/>
            </w:tcBorders>
          </w:tcPr>
          <w:p w14:paraId="744D91EE"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EE440E2"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59A0DD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211047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1E4EE52" w14:textId="77777777" w:rsidR="0048698A" w:rsidRDefault="00472AE3">
            <w:r>
              <w:t xml:space="preserve">Workbasket name, for example BCToRMReferralWB.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56979641" w14:textId="77777777" w:rsidR="0048698A" w:rsidRDefault="00472AE3">
            <w:r>
              <w:t>Designed</w:t>
            </w:r>
          </w:p>
        </w:tc>
      </w:tr>
      <w:tr w:rsidR="0048698A" w14:paraId="6F333F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066C35" w14:textId="77777777" w:rsidR="0048698A" w:rsidRDefault="00472AE3">
            <w:r>
              <w:t>COL-244</w:t>
            </w:r>
          </w:p>
        </w:tc>
        <w:tc>
          <w:tcPr>
            <w:tcW w:w="0" w:type="auto"/>
            <w:tcBorders>
              <w:top w:val="single" w:sz="1" w:space="0" w:color="000000"/>
              <w:left w:val="single" w:sz="1" w:space="0" w:color="000000"/>
              <w:bottom w:val="single" w:sz="1" w:space="0" w:color="000000"/>
              <w:right w:val="single" w:sz="1" w:space="0" w:color="000000"/>
            </w:tcBorders>
          </w:tcPr>
          <w:p w14:paraId="0E71EAA0" w14:textId="77777777" w:rsidR="0048698A" w:rsidRDefault="00472AE3">
            <w:r>
              <w:t>Workbasket Code</w:t>
            </w:r>
          </w:p>
        </w:tc>
        <w:tc>
          <w:tcPr>
            <w:tcW w:w="0" w:type="auto"/>
            <w:tcBorders>
              <w:top w:val="single" w:sz="1" w:space="0" w:color="000000"/>
              <w:left w:val="single" w:sz="1" w:space="0" w:color="000000"/>
              <w:bottom w:val="single" w:sz="1" w:space="0" w:color="000000"/>
              <w:right w:val="single" w:sz="1" w:space="0" w:color="000000"/>
            </w:tcBorders>
          </w:tcPr>
          <w:p w14:paraId="4342A689" w14:textId="77777777" w:rsidR="0048698A" w:rsidRDefault="00472AE3">
            <w:r>
              <w:rPr>
                <w:highlight w:val="lightGray"/>
              </w:rPr>
              <w:t>{PublisherPrefix}_workbasketcode</w:t>
            </w:r>
          </w:p>
        </w:tc>
        <w:tc>
          <w:tcPr>
            <w:tcW w:w="0" w:type="auto"/>
            <w:tcBorders>
              <w:top w:val="single" w:sz="1" w:space="0" w:color="000000"/>
              <w:left w:val="single" w:sz="1" w:space="0" w:color="000000"/>
              <w:bottom w:val="single" w:sz="1" w:space="0" w:color="000000"/>
              <w:right w:val="single" w:sz="1" w:space="0" w:color="000000"/>
            </w:tcBorders>
          </w:tcPr>
          <w:p w14:paraId="6EFBA84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47731204"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487111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CA6D5C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763FEE5" w14:textId="77777777" w:rsidR="0048698A" w:rsidRDefault="00472AE3">
            <w:r>
              <w:t xml:space="preserve">Stable code used by routing logic and integrations. Separate from the display name so that the name can be re-worded without breaking routing.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32367BAC" w14:textId="77777777" w:rsidR="0048698A" w:rsidRDefault="00472AE3">
            <w:r>
              <w:t>Designed</w:t>
            </w:r>
          </w:p>
        </w:tc>
      </w:tr>
      <w:tr w:rsidR="0048698A" w14:paraId="477FCD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0CF0A2" w14:textId="77777777" w:rsidR="0048698A" w:rsidRDefault="00472AE3">
            <w:r>
              <w:t>COL-245</w:t>
            </w:r>
          </w:p>
        </w:tc>
        <w:tc>
          <w:tcPr>
            <w:tcW w:w="0" w:type="auto"/>
            <w:tcBorders>
              <w:top w:val="single" w:sz="1" w:space="0" w:color="000000"/>
              <w:left w:val="single" w:sz="1" w:space="0" w:color="000000"/>
              <w:bottom w:val="single" w:sz="1" w:space="0" w:color="000000"/>
              <w:right w:val="single" w:sz="1" w:space="0" w:color="000000"/>
            </w:tcBorders>
          </w:tcPr>
          <w:p w14:paraId="37782DA0" w14:textId="77777777" w:rsidR="0048698A" w:rsidRDefault="00472AE3">
            <w:r>
              <w:t>Team</w:t>
            </w:r>
          </w:p>
        </w:tc>
        <w:tc>
          <w:tcPr>
            <w:tcW w:w="0" w:type="auto"/>
            <w:tcBorders>
              <w:top w:val="single" w:sz="1" w:space="0" w:color="000000"/>
              <w:left w:val="single" w:sz="1" w:space="0" w:color="000000"/>
              <w:bottom w:val="single" w:sz="1" w:space="0" w:color="000000"/>
              <w:right w:val="single" w:sz="1" w:space="0" w:color="000000"/>
            </w:tcBorders>
          </w:tcPr>
          <w:p w14:paraId="187B2480" w14:textId="77777777" w:rsidR="0048698A" w:rsidRDefault="00472AE3">
            <w:r>
              <w:rPr>
                <w:highlight w:val="lightGray"/>
              </w:rPr>
              <w:t>{PublisherPrefix}_team</w:t>
            </w:r>
          </w:p>
        </w:tc>
        <w:tc>
          <w:tcPr>
            <w:tcW w:w="0" w:type="auto"/>
            <w:tcBorders>
              <w:top w:val="single" w:sz="1" w:space="0" w:color="000000"/>
              <w:left w:val="single" w:sz="1" w:space="0" w:color="000000"/>
              <w:bottom w:val="single" w:sz="1" w:space="0" w:color="000000"/>
              <w:right w:val="single" w:sz="1" w:space="0" w:color="000000"/>
            </w:tcBorders>
          </w:tcPr>
          <w:p w14:paraId="47340004"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30F1782A"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A9BAD8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15C54A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E28713F" w14:textId="77777777" w:rsidR="0048698A" w:rsidRDefault="00472AE3">
            <w:r>
              <w:t xml:space="preserve">Owning team.  </w:t>
            </w:r>
            <w:r>
              <w:t>—</w:t>
            </w:r>
            <w:r>
              <w:t xml:space="preserve"> choice CHC-001 LDD Team</w:t>
            </w:r>
          </w:p>
        </w:tc>
        <w:tc>
          <w:tcPr>
            <w:tcW w:w="0" w:type="auto"/>
            <w:tcBorders>
              <w:top w:val="single" w:sz="1" w:space="0" w:color="000000"/>
              <w:left w:val="single" w:sz="1" w:space="0" w:color="000000"/>
              <w:bottom w:val="single" w:sz="1" w:space="0" w:color="000000"/>
              <w:right w:val="single" w:sz="1" w:space="0" w:color="000000"/>
            </w:tcBorders>
          </w:tcPr>
          <w:p w14:paraId="008D4AEB" w14:textId="77777777" w:rsidR="0048698A" w:rsidRDefault="00472AE3">
            <w:r>
              <w:t>Designed</w:t>
            </w:r>
          </w:p>
        </w:tc>
      </w:tr>
      <w:tr w:rsidR="0048698A" w14:paraId="42A587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07D0D4" w14:textId="77777777" w:rsidR="0048698A" w:rsidRDefault="00472AE3">
            <w:r>
              <w:t>COL-246</w:t>
            </w:r>
          </w:p>
        </w:tc>
        <w:tc>
          <w:tcPr>
            <w:tcW w:w="0" w:type="auto"/>
            <w:tcBorders>
              <w:top w:val="single" w:sz="1" w:space="0" w:color="000000"/>
              <w:left w:val="single" w:sz="1" w:space="0" w:color="000000"/>
              <w:bottom w:val="single" w:sz="1" w:space="0" w:color="000000"/>
              <w:right w:val="single" w:sz="1" w:space="0" w:color="000000"/>
            </w:tcBorders>
          </w:tcPr>
          <w:p w14:paraId="7FE3044B" w14:textId="77777777" w:rsidR="0048698A" w:rsidRDefault="00472AE3">
            <w:r>
              <w:t>Description</w:t>
            </w:r>
          </w:p>
        </w:tc>
        <w:tc>
          <w:tcPr>
            <w:tcW w:w="0" w:type="auto"/>
            <w:tcBorders>
              <w:top w:val="single" w:sz="1" w:space="0" w:color="000000"/>
              <w:left w:val="single" w:sz="1" w:space="0" w:color="000000"/>
              <w:bottom w:val="single" w:sz="1" w:space="0" w:color="000000"/>
              <w:right w:val="single" w:sz="1" w:space="0" w:color="000000"/>
            </w:tcBorders>
          </w:tcPr>
          <w:p w14:paraId="4328A2B0" w14:textId="77777777" w:rsidR="0048698A" w:rsidRDefault="00472AE3">
            <w:r>
              <w:rPr>
                <w:highlight w:val="lightGray"/>
              </w:rPr>
              <w:t>{PublisherPrefix}_description</w:t>
            </w:r>
          </w:p>
        </w:tc>
        <w:tc>
          <w:tcPr>
            <w:tcW w:w="0" w:type="auto"/>
            <w:tcBorders>
              <w:top w:val="single" w:sz="1" w:space="0" w:color="000000"/>
              <w:left w:val="single" w:sz="1" w:space="0" w:color="000000"/>
              <w:bottom w:val="single" w:sz="1" w:space="0" w:color="000000"/>
              <w:right w:val="single" w:sz="1" w:space="0" w:color="000000"/>
            </w:tcBorders>
          </w:tcPr>
          <w:p w14:paraId="08F61414"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636D0A72"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936A6A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0A557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12E2A4" w14:textId="77777777" w:rsidR="0048698A" w:rsidRDefault="00472AE3">
            <w:r>
              <w:t xml:space="preserve">Purpose of the workbasket.  </w:t>
            </w:r>
            <w:r>
              <w:t>—</w:t>
            </w:r>
            <w:r>
              <w:t xml:space="preserve"> max length 2000</w:t>
            </w:r>
          </w:p>
        </w:tc>
        <w:tc>
          <w:tcPr>
            <w:tcW w:w="0" w:type="auto"/>
            <w:tcBorders>
              <w:top w:val="single" w:sz="1" w:space="0" w:color="000000"/>
              <w:left w:val="single" w:sz="1" w:space="0" w:color="000000"/>
              <w:bottom w:val="single" w:sz="1" w:space="0" w:color="000000"/>
              <w:right w:val="single" w:sz="1" w:space="0" w:color="000000"/>
            </w:tcBorders>
          </w:tcPr>
          <w:p w14:paraId="798D73EF" w14:textId="77777777" w:rsidR="0048698A" w:rsidRDefault="00472AE3">
            <w:r>
              <w:t>Designed</w:t>
            </w:r>
          </w:p>
        </w:tc>
      </w:tr>
      <w:tr w:rsidR="0048698A" w14:paraId="7A9BA9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3F5376" w14:textId="77777777" w:rsidR="0048698A" w:rsidRDefault="00472AE3">
            <w:r>
              <w:t>COL-247</w:t>
            </w:r>
          </w:p>
        </w:tc>
        <w:tc>
          <w:tcPr>
            <w:tcW w:w="0" w:type="auto"/>
            <w:tcBorders>
              <w:top w:val="single" w:sz="1" w:space="0" w:color="000000"/>
              <w:left w:val="single" w:sz="1" w:space="0" w:color="000000"/>
              <w:bottom w:val="single" w:sz="1" w:space="0" w:color="000000"/>
              <w:right w:val="single" w:sz="1" w:space="0" w:color="000000"/>
            </w:tcBorders>
          </w:tcPr>
          <w:p w14:paraId="0F71C3B7" w14:textId="77777777" w:rsidR="0048698A" w:rsidRDefault="00472AE3">
            <w:r>
              <w:t>Channel Scope</w:t>
            </w:r>
          </w:p>
        </w:tc>
        <w:tc>
          <w:tcPr>
            <w:tcW w:w="0" w:type="auto"/>
            <w:tcBorders>
              <w:top w:val="single" w:sz="1" w:space="0" w:color="000000"/>
              <w:left w:val="single" w:sz="1" w:space="0" w:color="000000"/>
              <w:bottom w:val="single" w:sz="1" w:space="0" w:color="000000"/>
              <w:right w:val="single" w:sz="1" w:space="0" w:color="000000"/>
            </w:tcBorders>
          </w:tcPr>
          <w:p w14:paraId="1A6E01E6" w14:textId="77777777" w:rsidR="0048698A" w:rsidRDefault="00472AE3">
            <w:r>
              <w:rPr>
                <w:highlight w:val="lightGray"/>
              </w:rPr>
              <w:t>{PublisherPrefix}_channelscope</w:t>
            </w:r>
          </w:p>
        </w:tc>
        <w:tc>
          <w:tcPr>
            <w:tcW w:w="0" w:type="auto"/>
            <w:tcBorders>
              <w:top w:val="single" w:sz="1" w:space="0" w:color="000000"/>
              <w:left w:val="single" w:sz="1" w:space="0" w:color="000000"/>
              <w:bottom w:val="single" w:sz="1" w:space="0" w:color="000000"/>
              <w:right w:val="single" w:sz="1" w:space="0" w:color="000000"/>
            </w:tcBorders>
          </w:tcPr>
          <w:p w14:paraId="094B93CC"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371B84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CB733F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B52539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05DAA29" w14:textId="77777777" w:rsidR="0048698A" w:rsidRDefault="00472AE3">
            <w:r>
              <w:t xml:space="preserve">Channel this workbasket is restricted to, supporting the RM partner channel-scoping rule.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5455CCB9" w14:textId="77777777" w:rsidR="0048698A" w:rsidRDefault="00472AE3">
            <w:r>
              <w:t>Designed</w:t>
            </w:r>
          </w:p>
        </w:tc>
      </w:tr>
      <w:tr w:rsidR="0048698A" w14:paraId="7E41D9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BCBADC" w14:textId="77777777" w:rsidR="0048698A" w:rsidRDefault="00472AE3">
            <w:r>
              <w:t>COL-248</w:t>
            </w:r>
          </w:p>
        </w:tc>
        <w:tc>
          <w:tcPr>
            <w:tcW w:w="0" w:type="auto"/>
            <w:tcBorders>
              <w:top w:val="single" w:sz="1" w:space="0" w:color="000000"/>
              <w:left w:val="single" w:sz="1" w:space="0" w:color="000000"/>
              <w:bottom w:val="single" w:sz="1" w:space="0" w:color="000000"/>
              <w:right w:val="single" w:sz="1" w:space="0" w:color="000000"/>
            </w:tcBorders>
          </w:tcPr>
          <w:p w14:paraId="235969C2" w14:textId="77777777" w:rsidR="0048698A" w:rsidRDefault="00472AE3">
            <w:r>
              <w:t>Dataverse Team</w:t>
            </w:r>
          </w:p>
        </w:tc>
        <w:tc>
          <w:tcPr>
            <w:tcW w:w="0" w:type="auto"/>
            <w:tcBorders>
              <w:top w:val="single" w:sz="1" w:space="0" w:color="000000"/>
              <w:left w:val="single" w:sz="1" w:space="0" w:color="000000"/>
              <w:bottom w:val="single" w:sz="1" w:space="0" w:color="000000"/>
              <w:right w:val="single" w:sz="1" w:space="0" w:color="000000"/>
            </w:tcBorders>
          </w:tcPr>
          <w:p w14:paraId="383AF72B" w14:textId="77777777" w:rsidR="0048698A" w:rsidRDefault="00472AE3">
            <w:r>
              <w:rPr>
                <w:highlight w:val="lightGray"/>
              </w:rPr>
              <w:t>{PublisherPrefix}_dataverseteamid</w:t>
            </w:r>
          </w:p>
        </w:tc>
        <w:tc>
          <w:tcPr>
            <w:tcW w:w="0" w:type="auto"/>
            <w:tcBorders>
              <w:top w:val="single" w:sz="1" w:space="0" w:color="000000"/>
              <w:left w:val="single" w:sz="1" w:space="0" w:color="000000"/>
              <w:bottom w:val="single" w:sz="1" w:space="0" w:color="000000"/>
              <w:right w:val="single" w:sz="1" w:space="0" w:color="000000"/>
            </w:tcBorders>
          </w:tcPr>
          <w:p w14:paraId="4928EF3B"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426E96A1"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795836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DDF6D0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6742A4" w14:textId="77777777" w:rsidR="0048698A" w:rsidRDefault="00472AE3">
            <w:r>
              <w:t>The Dataverse team that holds access to this workbasket's records. This is the link that makes workbasket access a server-side security control rather than a UI filter, satisfying SEC-013 and NFR-006.</w:t>
            </w:r>
          </w:p>
        </w:tc>
        <w:tc>
          <w:tcPr>
            <w:tcW w:w="0" w:type="auto"/>
            <w:tcBorders>
              <w:top w:val="single" w:sz="1" w:space="0" w:color="000000"/>
              <w:left w:val="single" w:sz="1" w:space="0" w:color="000000"/>
              <w:bottom w:val="single" w:sz="1" w:space="0" w:color="000000"/>
              <w:right w:val="single" w:sz="1" w:space="0" w:color="000000"/>
            </w:tcBorders>
          </w:tcPr>
          <w:p w14:paraId="67749340" w14:textId="77777777" w:rsidR="0048698A" w:rsidRDefault="00472AE3">
            <w:r>
              <w:t>Designed</w:t>
            </w:r>
          </w:p>
        </w:tc>
      </w:tr>
      <w:tr w:rsidR="0048698A" w14:paraId="41F4E5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50B8ED" w14:textId="77777777" w:rsidR="0048698A" w:rsidRDefault="00472AE3">
            <w:r>
              <w:t>COL-249</w:t>
            </w:r>
          </w:p>
        </w:tc>
        <w:tc>
          <w:tcPr>
            <w:tcW w:w="0" w:type="auto"/>
            <w:tcBorders>
              <w:top w:val="single" w:sz="1" w:space="0" w:color="000000"/>
              <w:left w:val="single" w:sz="1" w:space="0" w:color="000000"/>
              <w:bottom w:val="single" w:sz="1" w:space="0" w:color="000000"/>
              <w:right w:val="single" w:sz="1" w:space="0" w:color="000000"/>
            </w:tcBorders>
          </w:tcPr>
          <w:p w14:paraId="16D31F76" w14:textId="77777777" w:rsidR="0048698A" w:rsidRDefault="00472AE3">
            <w:r>
              <w:t>Supports GetNext</w:t>
            </w:r>
          </w:p>
        </w:tc>
        <w:tc>
          <w:tcPr>
            <w:tcW w:w="0" w:type="auto"/>
            <w:tcBorders>
              <w:top w:val="single" w:sz="1" w:space="0" w:color="000000"/>
              <w:left w:val="single" w:sz="1" w:space="0" w:color="000000"/>
              <w:bottom w:val="single" w:sz="1" w:space="0" w:color="000000"/>
              <w:right w:val="single" w:sz="1" w:space="0" w:color="000000"/>
            </w:tcBorders>
          </w:tcPr>
          <w:p w14:paraId="3C6AB0A8" w14:textId="77777777" w:rsidR="0048698A" w:rsidRDefault="00472AE3">
            <w:r>
              <w:rPr>
                <w:highlight w:val="lightGray"/>
              </w:rPr>
              <w:t>{PublisherPrefix}_supportsgetnext</w:t>
            </w:r>
          </w:p>
        </w:tc>
        <w:tc>
          <w:tcPr>
            <w:tcW w:w="0" w:type="auto"/>
            <w:tcBorders>
              <w:top w:val="single" w:sz="1" w:space="0" w:color="000000"/>
              <w:left w:val="single" w:sz="1" w:space="0" w:color="000000"/>
              <w:bottom w:val="single" w:sz="1" w:space="0" w:color="000000"/>
              <w:right w:val="single" w:sz="1" w:space="0" w:color="000000"/>
            </w:tcBorders>
          </w:tcPr>
          <w:p w14:paraId="6407FF1C"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21D2CC7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EFA84F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BCABC4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BA51E59" w14:textId="77777777" w:rsidR="0048698A" w:rsidRDefault="00472AE3">
            <w:r>
              <w:t xml:space="preserve">Whether GetNext can draw work from this workbasket.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588A0529" w14:textId="77777777" w:rsidR="0048698A" w:rsidRDefault="00472AE3">
            <w:r>
              <w:t>Designed</w:t>
            </w:r>
          </w:p>
        </w:tc>
      </w:tr>
      <w:tr w:rsidR="0048698A" w14:paraId="4EE25D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028C3D" w14:textId="77777777" w:rsidR="0048698A" w:rsidRDefault="00472AE3">
            <w:r>
              <w:t>COL-250</w:t>
            </w:r>
          </w:p>
        </w:tc>
        <w:tc>
          <w:tcPr>
            <w:tcW w:w="0" w:type="auto"/>
            <w:tcBorders>
              <w:top w:val="single" w:sz="1" w:space="0" w:color="000000"/>
              <w:left w:val="single" w:sz="1" w:space="0" w:color="000000"/>
              <w:bottom w:val="single" w:sz="1" w:space="0" w:color="000000"/>
              <w:right w:val="single" w:sz="1" w:space="0" w:color="000000"/>
            </w:tcBorders>
          </w:tcPr>
          <w:p w14:paraId="5BCAEC6E"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12DD23F0"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48B857D9"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630EF95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0818DA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524E95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193B26" w14:textId="77777777" w:rsidR="0048698A" w:rsidRDefault="00472AE3">
            <w:r>
              <w:t xml:space="preserve">Whether the workbasket is in use.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16FEFAA6" w14:textId="77777777" w:rsidR="0048698A" w:rsidRDefault="00472AE3">
            <w:r>
              <w:t>Designed</w:t>
            </w:r>
          </w:p>
        </w:tc>
      </w:tr>
      <w:tr w:rsidR="0048698A" w14:paraId="53FEFC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2E296C" w14:textId="77777777" w:rsidR="0048698A" w:rsidRDefault="00472AE3">
            <w:r>
              <w:t>COL-251</w:t>
            </w:r>
          </w:p>
        </w:tc>
        <w:tc>
          <w:tcPr>
            <w:tcW w:w="0" w:type="auto"/>
            <w:tcBorders>
              <w:top w:val="single" w:sz="1" w:space="0" w:color="000000"/>
              <w:left w:val="single" w:sz="1" w:space="0" w:color="000000"/>
              <w:bottom w:val="single" w:sz="1" w:space="0" w:color="000000"/>
              <w:right w:val="single" w:sz="1" w:space="0" w:color="000000"/>
            </w:tcBorders>
          </w:tcPr>
          <w:p w14:paraId="4EF808D2" w14:textId="77777777" w:rsidR="0048698A" w:rsidRDefault="00472AE3">
            <w:r>
              <w:t>Sequence</w:t>
            </w:r>
          </w:p>
        </w:tc>
        <w:tc>
          <w:tcPr>
            <w:tcW w:w="0" w:type="auto"/>
            <w:tcBorders>
              <w:top w:val="single" w:sz="1" w:space="0" w:color="000000"/>
              <w:left w:val="single" w:sz="1" w:space="0" w:color="000000"/>
              <w:bottom w:val="single" w:sz="1" w:space="0" w:color="000000"/>
              <w:right w:val="single" w:sz="1" w:space="0" w:color="000000"/>
            </w:tcBorders>
          </w:tcPr>
          <w:p w14:paraId="1C775268" w14:textId="77777777" w:rsidR="0048698A" w:rsidRDefault="00472AE3">
            <w:r>
              <w:rPr>
                <w:highlight w:val="lightGray"/>
              </w:rPr>
              <w:t>{PublisherPrefix}_sequence</w:t>
            </w:r>
          </w:p>
        </w:tc>
        <w:tc>
          <w:tcPr>
            <w:tcW w:w="0" w:type="auto"/>
            <w:tcBorders>
              <w:top w:val="single" w:sz="1" w:space="0" w:color="000000"/>
              <w:left w:val="single" w:sz="1" w:space="0" w:color="000000"/>
              <w:bottom w:val="single" w:sz="1" w:space="0" w:color="000000"/>
              <w:right w:val="single" w:sz="1" w:space="0" w:color="000000"/>
            </w:tcBorders>
          </w:tcPr>
          <w:p w14:paraId="28A12BC3"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4A18925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BB3A7F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63E9E3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47AF3E" w14:textId="77777777" w:rsidR="0048698A" w:rsidRDefault="00472AE3">
            <w:r>
              <w:t xml:space="preserve">Display order.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181AB784" w14:textId="77777777" w:rsidR="0048698A" w:rsidRDefault="00472AE3">
            <w:r>
              <w:t>Designed</w:t>
            </w:r>
          </w:p>
        </w:tc>
      </w:tr>
    </w:tbl>
    <w:p w14:paraId="781E01AC" w14:textId="77777777" w:rsidR="0048698A" w:rsidRDefault="0048698A"/>
    <w:p w14:paraId="323318D3" w14:textId="77777777" w:rsidR="0048698A" w:rsidRDefault="00472AE3">
      <w:pPr>
        <w:pStyle w:val="Heading3"/>
      </w:pPr>
      <w:bookmarkStart w:id="69" w:name="_Toc238805221"/>
      <w:r>
        <w:t xml:space="preserve">TBL-016 </w:t>
      </w:r>
      <w:r>
        <w:t>—</w:t>
      </w:r>
      <w:r>
        <w:t xml:space="preserve"> LDD Workbasket Access Rule (8 columns)</w:t>
      </w:r>
      <w:bookmarkEnd w:id="6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36"/>
        <w:gridCol w:w="1103"/>
        <w:gridCol w:w="2810"/>
        <w:gridCol w:w="813"/>
        <w:gridCol w:w="915"/>
        <w:gridCol w:w="678"/>
        <w:gridCol w:w="761"/>
        <w:gridCol w:w="1104"/>
        <w:gridCol w:w="942"/>
      </w:tblGrid>
      <w:tr w:rsidR="0048698A" w14:paraId="398B0C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4C1B82"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1BC847A9"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D71D491"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42F4A507"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3E6BDC2E"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4AEA93FF"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243C7BD3"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3F670D7E"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6F7D6B52" w14:textId="77777777" w:rsidR="0048698A" w:rsidRDefault="00472AE3">
            <w:r>
              <w:t>Status</w:t>
            </w:r>
          </w:p>
        </w:tc>
      </w:tr>
      <w:tr w:rsidR="0048698A" w14:paraId="0489BA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74BADA" w14:textId="77777777" w:rsidR="0048698A" w:rsidRDefault="00472AE3">
            <w:r>
              <w:t>COL-252</w:t>
            </w:r>
          </w:p>
        </w:tc>
        <w:tc>
          <w:tcPr>
            <w:tcW w:w="0" w:type="auto"/>
            <w:tcBorders>
              <w:top w:val="single" w:sz="1" w:space="0" w:color="000000"/>
              <w:left w:val="single" w:sz="1" w:space="0" w:color="000000"/>
              <w:bottom w:val="single" w:sz="1" w:space="0" w:color="000000"/>
              <w:right w:val="single" w:sz="1" w:space="0" w:color="000000"/>
            </w:tcBorders>
          </w:tcPr>
          <w:p w14:paraId="67311143" w14:textId="77777777" w:rsidR="0048698A" w:rsidRDefault="00472AE3">
            <w:r>
              <w:t>Access Rule</w:t>
            </w:r>
          </w:p>
        </w:tc>
        <w:tc>
          <w:tcPr>
            <w:tcW w:w="0" w:type="auto"/>
            <w:tcBorders>
              <w:top w:val="single" w:sz="1" w:space="0" w:color="000000"/>
              <w:left w:val="single" w:sz="1" w:space="0" w:color="000000"/>
              <w:bottom w:val="single" w:sz="1" w:space="0" w:color="000000"/>
              <w:right w:val="single" w:sz="1" w:space="0" w:color="000000"/>
            </w:tcBorders>
          </w:tcPr>
          <w:p w14:paraId="60702FE6" w14:textId="77777777" w:rsidR="0048698A" w:rsidRDefault="00472AE3">
            <w:r>
              <w:rPr>
                <w:highlight w:val="lightGray"/>
              </w:rPr>
              <w:t>{PublisherPrefix}_accessruledisplay</w:t>
            </w:r>
          </w:p>
        </w:tc>
        <w:tc>
          <w:tcPr>
            <w:tcW w:w="0" w:type="auto"/>
            <w:tcBorders>
              <w:top w:val="single" w:sz="1" w:space="0" w:color="000000"/>
              <w:left w:val="single" w:sz="1" w:space="0" w:color="000000"/>
              <w:bottom w:val="single" w:sz="1" w:space="0" w:color="000000"/>
              <w:right w:val="single" w:sz="1" w:space="0" w:color="000000"/>
            </w:tcBorders>
          </w:tcPr>
          <w:p w14:paraId="4AEA6E5C"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E98972A"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EEBF4A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D14C48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C4CC3B" w14:textId="77777777" w:rsidR="0048698A" w:rsidRDefault="00472AE3">
            <w:r>
              <w:t xml:space="preserve">Display name.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58DBD510" w14:textId="77777777" w:rsidR="0048698A" w:rsidRDefault="00472AE3">
            <w:r>
              <w:t>Designed</w:t>
            </w:r>
          </w:p>
        </w:tc>
      </w:tr>
      <w:tr w:rsidR="0048698A" w14:paraId="435670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CA6B77" w14:textId="77777777" w:rsidR="0048698A" w:rsidRDefault="00472AE3">
            <w:r>
              <w:t>COL-253</w:t>
            </w:r>
          </w:p>
        </w:tc>
        <w:tc>
          <w:tcPr>
            <w:tcW w:w="0" w:type="auto"/>
            <w:tcBorders>
              <w:top w:val="single" w:sz="1" w:space="0" w:color="000000"/>
              <w:left w:val="single" w:sz="1" w:space="0" w:color="000000"/>
              <w:bottom w:val="single" w:sz="1" w:space="0" w:color="000000"/>
              <w:right w:val="single" w:sz="1" w:space="0" w:color="000000"/>
            </w:tcBorders>
          </w:tcPr>
          <w:p w14:paraId="1A89830F" w14:textId="77777777" w:rsidR="0048698A" w:rsidRDefault="00472AE3">
            <w:r>
              <w:t>Workbasket</w:t>
            </w:r>
          </w:p>
        </w:tc>
        <w:tc>
          <w:tcPr>
            <w:tcW w:w="0" w:type="auto"/>
            <w:tcBorders>
              <w:top w:val="single" w:sz="1" w:space="0" w:color="000000"/>
              <w:left w:val="single" w:sz="1" w:space="0" w:color="000000"/>
              <w:bottom w:val="single" w:sz="1" w:space="0" w:color="000000"/>
              <w:right w:val="single" w:sz="1" w:space="0" w:color="000000"/>
            </w:tcBorders>
          </w:tcPr>
          <w:p w14:paraId="28758D39" w14:textId="77777777" w:rsidR="0048698A" w:rsidRDefault="00472AE3">
            <w:r>
              <w:rPr>
                <w:highlight w:val="lightGray"/>
              </w:rPr>
              <w:t>{PublisherPrefix}_workbasketid</w:t>
            </w:r>
          </w:p>
        </w:tc>
        <w:tc>
          <w:tcPr>
            <w:tcW w:w="0" w:type="auto"/>
            <w:tcBorders>
              <w:top w:val="single" w:sz="1" w:space="0" w:color="000000"/>
              <w:left w:val="single" w:sz="1" w:space="0" w:color="000000"/>
              <w:bottom w:val="single" w:sz="1" w:space="0" w:color="000000"/>
              <w:right w:val="single" w:sz="1" w:space="0" w:color="000000"/>
            </w:tcBorders>
          </w:tcPr>
          <w:p w14:paraId="40B79514"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5DDF0425"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FAEDE2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28D486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20314D" w14:textId="77777777" w:rsidR="0048698A" w:rsidRDefault="00472AE3">
            <w:r>
              <w:t>The workbasket.</w:t>
            </w:r>
          </w:p>
        </w:tc>
        <w:tc>
          <w:tcPr>
            <w:tcW w:w="0" w:type="auto"/>
            <w:tcBorders>
              <w:top w:val="single" w:sz="1" w:space="0" w:color="000000"/>
              <w:left w:val="single" w:sz="1" w:space="0" w:color="000000"/>
              <w:bottom w:val="single" w:sz="1" w:space="0" w:color="000000"/>
              <w:right w:val="single" w:sz="1" w:space="0" w:color="000000"/>
            </w:tcBorders>
          </w:tcPr>
          <w:p w14:paraId="4B101730" w14:textId="77777777" w:rsidR="0048698A" w:rsidRDefault="00472AE3">
            <w:r>
              <w:t>Designed</w:t>
            </w:r>
          </w:p>
        </w:tc>
      </w:tr>
      <w:tr w:rsidR="0048698A" w14:paraId="5D0E4B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253868" w14:textId="77777777" w:rsidR="0048698A" w:rsidRDefault="00472AE3">
            <w:r>
              <w:t>COL-254</w:t>
            </w:r>
          </w:p>
        </w:tc>
        <w:tc>
          <w:tcPr>
            <w:tcW w:w="0" w:type="auto"/>
            <w:tcBorders>
              <w:top w:val="single" w:sz="1" w:space="0" w:color="000000"/>
              <w:left w:val="single" w:sz="1" w:space="0" w:color="000000"/>
              <w:bottom w:val="single" w:sz="1" w:space="0" w:color="000000"/>
              <w:right w:val="single" w:sz="1" w:space="0" w:color="000000"/>
            </w:tcBorders>
          </w:tcPr>
          <w:p w14:paraId="3CF1C9F2" w14:textId="77777777" w:rsidR="0048698A" w:rsidRDefault="00472AE3">
            <w:r>
              <w:t>Security Role Reference</w:t>
            </w:r>
          </w:p>
        </w:tc>
        <w:tc>
          <w:tcPr>
            <w:tcW w:w="0" w:type="auto"/>
            <w:tcBorders>
              <w:top w:val="single" w:sz="1" w:space="0" w:color="000000"/>
              <w:left w:val="single" w:sz="1" w:space="0" w:color="000000"/>
              <w:bottom w:val="single" w:sz="1" w:space="0" w:color="000000"/>
              <w:right w:val="single" w:sz="1" w:space="0" w:color="000000"/>
            </w:tcBorders>
          </w:tcPr>
          <w:p w14:paraId="22DD0C6D" w14:textId="77777777" w:rsidR="0048698A" w:rsidRDefault="00472AE3">
            <w:r>
              <w:rPr>
                <w:highlight w:val="lightGray"/>
              </w:rPr>
              <w:t>{PublisherPrefix}_securityrolereference</w:t>
            </w:r>
          </w:p>
        </w:tc>
        <w:tc>
          <w:tcPr>
            <w:tcW w:w="0" w:type="auto"/>
            <w:tcBorders>
              <w:top w:val="single" w:sz="1" w:space="0" w:color="000000"/>
              <w:left w:val="single" w:sz="1" w:space="0" w:color="000000"/>
              <w:bottom w:val="single" w:sz="1" w:space="0" w:color="000000"/>
              <w:right w:val="single" w:sz="1" w:space="0" w:color="000000"/>
            </w:tcBorders>
          </w:tcPr>
          <w:p w14:paraId="15327E54"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4D250FFE"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1E354F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93EA14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BEFB8F" w14:textId="77777777" w:rsidR="0048698A" w:rsidRDefault="00472AE3">
            <w:r>
              <w:t xml:space="preserve">The LDD security role the rule grants to, referencing the Solution Design role register ROL-001 to ROL-019.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53C58F10" w14:textId="77777777" w:rsidR="0048698A" w:rsidRDefault="00472AE3">
            <w:r>
              <w:t>Designed</w:t>
            </w:r>
          </w:p>
        </w:tc>
      </w:tr>
      <w:tr w:rsidR="0048698A" w14:paraId="084947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65F80E" w14:textId="77777777" w:rsidR="0048698A" w:rsidRDefault="00472AE3">
            <w:r>
              <w:t>COL-255</w:t>
            </w:r>
          </w:p>
        </w:tc>
        <w:tc>
          <w:tcPr>
            <w:tcW w:w="0" w:type="auto"/>
            <w:tcBorders>
              <w:top w:val="single" w:sz="1" w:space="0" w:color="000000"/>
              <w:left w:val="single" w:sz="1" w:space="0" w:color="000000"/>
              <w:bottom w:val="single" w:sz="1" w:space="0" w:color="000000"/>
              <w:right w:val="single" w:sz="1" w:space="0" w:color="000000"/>
            </w:tcBorders>
          </w:tcPr>
          <w:p w14:paraId="4AE9DF3E" w14:textId="77777777" w:rsidR="0048698A" w:rsidRDefault="00472AE3">
            <w:r>
              <w:t>Can View</w:t>
            </w:r>
          </w:p>
        </w:tc>
        <w:tc>
          <w:tcPr>
            <w:tcW w:w="0" w:type="auto"/>
            <w:tcBorders>
              <w:top w:val="single" w:sz="1" w:space="0" w:color="000000"/>
              <w:left w:val="single" w:sz="1" w:space="0" w:color="000000"/>
              <w:bottom w:val="single" w:sz="1" w:space="0" w:color="000000"/>
              <w:right w:val="single" w:sz="1" w:space="0" w:color="000000"/>
            </w:tcBorders>
          </w:tcPr>
          <w:p w14:paraId="0926232C" w14:textId="77777777" w:rsidR="0048698A" w:rsidRDefault="00472AE3">
            <w:r>
              <w:rPr>
                <w:highlight w:val="lightGray"/>
              </w:rPr>
              <w:t>{PublisherPrefix}_canview</w:t>
            </w:r>
          </w:p>
        </w:tc>
        <w:tc>
          <w:tcPr>
            <w:tcW w:w="0" w:type="auto"/>
            <w:tcBorders>
              <w:top w:val="single" w:sz="1" w:space="0" w:color="000000"/>
              <w:left w:val="single" w:sz="1" w:space="0" w:color="000000"/>
              <w:bottom w:val="single" w:sz="1" w:space="0" w:color="000000"/>
              <w:right w:val="single" w:sz="1" w:space="0" w:color="000000"/>
            </w:tcBorders>
          </w:tcPr>
          <w:p w14:paraId="171FF3B4"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3FD4F404"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7A21D0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141BFF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6E0F57" w14:textId="77777777" w:rsidR="0048698A" w:rsidRDefault="00472AE3">
            <w:r>
              <w:t xml:space="preserve">Whether the role can view items in the workbasket.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334F67AE" w14:textId="77777777" w:rsidR="0048698A" w:rsidRDefault="00472AE3">
            <w:r>
              <w:t>Designed</w:t>
            </w:r>
          </w:p>
        </w:tc>
      </w:tr>
      <w:tr w:rsidR="0048698A" w14:paraId="52B2DA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42B93B" w14:textId="77777777" w:rsidR="0048698A" w:rsidRDefault="00472AE3">
            <w:r>
              <w:t>COL-256</w:t>
            </w:r>
          </w:p>
        </w:tc>
        <w:tc>
          <w:tcPr>
            <w:tcW w:w="0" w:type="auto"/>
            <w:tcBorders>
              <w:top w:val="single" w:sz="1" w:space="0" w:color="000000"/>
              <w:left w:val="single" w:sz="1" w:space="0" w:color="000000"/>
              <w:bottom w:val="single" w:sz="1" w:space="0" w:color="000000"/>
              <w:right w:val="single" w:sz="1" w:space="0" w:color="000000"/>
            </w:tcBorders>
          </w:tcPr>
          <w:p w14:paraId="60C90A76" w14:textId="77777777" w:rsidR="0048698A" w:rsidRDefault="00472AE3">
            <w:r>
              <w:t>Can Take</w:t>
            </w:r>
          </w:p>
        </w:tc>
        <w:tc>
          <w:tcPr>
            <w:tcW w:w="0" w:type="auto"/>
            <w:tcBorders>
              <w:top w:val="single" w:sz="1" w:space="0" w:color="000000"/>
              <w:left w:val="single" w:sz="1" w:space="0" w:color="000000"/>
              <w:bottom w:val="single" w:sz="1" w:space="0" w:color="000000"/>
              <w:right w:val="single" w:sz="1" w:space="0" w:color="000000"/>
            </w:tcBorders>
          </w:tcPr>
          <w:p w14:paraId="1BA33ECA" w14:textId="77777777" w:rsidR="0048698A" w:rsidRDefault="00472AE3">
            <w:r>
              <w:rPr>
                <w:highlight w:val="lightGray"/>
              </w:rPr>
              <w:t>{PublisherPrefix}_cantake</w:t>
            </w:r>
          </w:p>
        </w:tc>
        <w:tc>
          <w:tcPr>
            <w:tcW w:w="0" w:type="auto"/>
            <w:tcBorders>
              <w:top w:val="single" w:sz="1" w:space="0" w:color="000000"/>
              <w:left w:val="single" w:sz="1" w:space="0" w:color="000000"/>
              <w:bottom w:val="single" w:sz="1" w:space="0" w:color="000000"/>
              <w:right w:val="single" w:sz="1" w:space="0" w:color="000000"/>
            </w:tcBorders>
          </w:tcPr>
          <w:p w14:paraId="60AC90C4"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573A90A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CCD6F7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03A765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DB7593" w14:textId="77777777" w:rsidR="0048698A" w:rsidRDefault="00472AE3">
            <w:r>
              <w:t xml:space="preserve">Whether the role can take work from the workbasket.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373A4D43" w14:textId="77777777" w:rsidR="0048698A" w:rsidRDefault="00472AE3">
            <w:r>
              <w:t>Designed</w:t>
            </w:r>
          </w:p>
        </w:tc>
      </w:tr>
      <w:tr w:rsidR="0048698A" w14:paraId="1ADC8F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71A42B" w14:textId="77777777" w:rsidR="0048698A" w:rsidRDefault="00472AE3">
            <w:r>
              <w:t>COL-257</w:t>
            </w:r>
          </w:p>
        </w:tc>
        <w:tc>
          <w:tcPr>
            <w:tcW w:w="0" w:type="auto"/>
            <w:tcBorders>
              <w:top w:val="single" w:sz="1" w:space="0" w:color="000000"/>
              <w:left w:val="single" w:sz="1" w:space="0" w:color="000000"/>
              <w:bottom w:val="single" w:sz="1" w:space="0" w:color="000000"/>
              <w:right w:val="single" w:sz="1" w:space="0" w:color="000000"/>
            </w:tcBorders>
          </w:tcPr>
          <w:p w14:paraId="4CB3DE09" w14:textId="77777777" w:rsidR="0048698A" w:rsidRDefault="00472AE3">
            <w:r>
              <w:t>Can Assign</w:t>
            </w:r>
          </w:p>
        </w:tc>
        <w:tc>
          <w:tcPr>
            <w:tcW w:w="0" w:type="auto"/>
            <w:tcBorders>
              <w:top w:val="single" w:sz="1" w:space="0" w:color="000000"/>
              <w:left w:val="single" w:sz="1" w:space="0" w:color="000000"/>
              <w:bottom w:val="single" w:sz="1" w:space="0" w:color="000000"/>
              <w:right w:val="single" w:sz="1" w:space="0" w:color="000000"/>
            </w:tcBorders>
          </w:tcPr>
          <w:p w14:paraId="2B59E5FF" w14:textId="77777777" w:rsidR="0048698A" w:rsidRDefault="00472AE3">
            <w:r>
              <w:rPr>
                <w:highlight w:val="lightGray"/>
              </w:rPr>
              <w:t>{PublisherPrefix}_canassign</w:t>
            </w:r>
          </w:p>
        </w:tc>
        <w:tc>
          <w:tcPr>
            <w:tcW w:w="0" w:type="auto"/>
            <w:tcBorders>
              <w:top w:val="single" w:sz="1" w:space="0" w:color="000000"/>
              <w:left w:val="single" w:sz="1" w:space="0" w:color="000000"/>
              <w:bottom w:val="single" w:sz="1" w:space="0" w:color="000000"/>
              <w:right w:val="single" w:sz="1" w:space="0" w:color="000000"/>
            </w:tcBorders>
          </w:tcPr>
          <w:p w14:paraId="32D9429A"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53DCD50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9E63C0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099860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CB777D5" w14:textId="77777777" w:rsidR="0048698A" w:rsidRDefault="00472AE3">
            <w:r>
              <w:t xml:space="preserve">Whether the role can assign items from the workbasket to others.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357D16B3" w14:textId="77777777" w:rsidR="0048698A" w:rsidRDefault="00472AE3">
            <w:r>
              <w:t>Designed</w:t>
            </w:r>
          </w:p>
        </w:tc>
      </w:tr>
      <w:tr w:rsidR="0048698A" w14:paraId="7C288E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6F280B" w14:textId="77777777" w:rsidR="0048698A" w:rsidRDefault="00472AE3">
            <w:r>
              <w:t>COL-258</w:t>
            </w:r>
          </w:p>
        </w:tc>
        <w:tc>
          <w:tcPr>
            <w:tcW w:w="0" w:type="auto"/>
            <w:tcBorders>
              <w:top w:val="single" w:sz="1" w:space="0" w:color="000000"/>
              <w:left w:val="single" w:sz="1" w:space="0" w:color="000000"/>
              <w:bottom w:val="single" w:sz="1" w:space="0" w:color="000000"/>
              <w:right w:val="single" w:sz="1" w:space="0" w:color="000000"/>
            </w:tcBorders>
          </w:tcPr>
          <w:p w14:paraId="355FF986" w14:textId="77777777" w:rsidR="0048698A" w:rsidRDefault="00472AE3">
            <w:r>
              <w:t>Channel Scope</w:t>
            </w:r>
          </w:p>
        </w:tc>
        <w:tc>
          <w:tcPr>
            <w:tcW w:w="0" w:type="auto"/>
            <w:tcBorders>
              <w:top w:val="single" w:sz="1" w:space="0" w:color="000000"/>
              <w:left w:val="single" w:sz="1" w:space="0" w:color="000000"/>
              <w:bottom w:val="single" w:sz="1" w:space="0" w:color="000000"/>
              <w:right w:val="single" w:sz="1" w:space="0" w:color="000000"/>
            </w:tcBorders>
          </w:tcPr>
          <w:p w14:paraId="3DF4671E" w14:textId="77777777" w:rsidR="0048698A" w:rsidRDefault="00472AE3">
            <w:r>
              <w:rPr>
                <w:highlight w:val="lightGray"/>
              </w:rPr>
              <w:t>{PublisherPrefix}_channelscope</w:t>
            </w:r>
          </w:p>
        </w:tc>
        <w:tc>
          <w:tcPr>
            <w:tcW w:w="0" w:type="auto"/>
            <w:tcBorders>
              <w:top w:val="single" w:sz="1" w:space="0" w:color="000000"/>
              <w:left w:val="single" w:sz="1" w:space="0" w:color="000000"/>
              <w:bottom w:val="single" w:sz="1" w:space="0" w:color="000000"/>
              <w:right w:val="single" w:sz="1" w:space="0" w:color="000000"/>
            </w:tcBorders>
          </w:tcPr>
          <w:p w14:paraId="6424B0C7"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E9EBC0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AA11EE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22C72F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E444EA5" w14:textId="77777777" w:rsidR="0048698A" w:rsidRDefault="00472AE3">
            <w:r>
              <w:t xml:space="preserve">Channel restriction applied to this grant.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0D89D7CD" w14:textId="77777777" w:rsidR="0048698A" w:rsidRDefault="00472AE3">
            <w:r>
              <w:t>Designed</w:t>
            </w:r>
          </w:p>
        </w:tc>
      </w:tr>
      <w:tr w:rsidR="0048698A" w14:paraId="77158D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EA7D26" w14:textId="77777777" w:rsidR="0048698A" w:rsidRDefault="00472AE3">
            <w:r>
              <w:t>COL-259</w:t>
            </w:r>
          </w:p>
        </w:tc>
        <w:tc>
          <w:tcPr>
            <w:tcW w:w="0" w:type="auto"/>
            <w:tcBorders>
              <w:top w:val="single" w:sz="1" w:space="0" w:color="000000"/>
              <w:left w:val="single" w:sz="1" w:space="0" w:color="000000"/>
              <w:bottom w:val="single" w:sz="1" w:space="0" w:color="000000"/>
              <w:right w:val="single" w:sz="1" w:space="0" w:color="000000"/>
            </w:tcBorders>
          </w:tcPr>
          <w:p w14:paraId="50CFDBEB"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51349A4A"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6A0FF381"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00FD87EA"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953CCA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EDE5EA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3E154E3" w14:textId="77777777" w:rsidR="0048698A" w:rsidRDefault="00472AE3">
            <w:r>
              <w:t xml:space="preserve">Whether the rule is in force.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26827D81" w14:textId="77777777" w:rsidR="0048698A" w:rsidRDefault="00472AE3">
            <w:r>
              <w:t>Designed</w:t>
            </w:r>
          </w:p>
        </w:tc>
      </w:tr>
    </w:tbl>
    <w:p w14:paraId="10D7382C" w14:textId="77777777" w:rsidR="0048698A" w:rsidRDefault="0048698A"/>
    <w:p w14:paraId="2B92A4A9" w14:textId="77777777" w:rsidR="0048698A" w:rsidRDefault="00472AE3">
      <w:pPr>
        <w:pStyle w:val="Heading3"/>
      </w:pPr>
      <w:bookmarkStart w:id="70" w:name="_Toc238805222"/>
      <w:r>
        <w:t xml:space="preserve">TBL-017 </w:t>
      </w:r>
      <w:r>
        <w:t>—</w:t>
      </w:r>
      <w:r>
        <w:t xml:space="preserve"> LDD Review Type Template (11 columns)</w:t>
      </w:r>
      <w:bookmarkEnd w:id="7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37"/>
        <w:gridCol w:w="1074"/>
        <w:gridCol w:w="2514"/>
        <w:gridCol w:w="1158"/>
        <w:gridCol w:w="918"/>
        <w:gridCol w:w="679"/>
        <w:gridCol w:w="763"/>
        <w:gridCol w:w="1074"/>
        <w:gridCol w:w="945"/>
      </w:tblGrid>
      <w:tr w:rsidR="0048698A" w14:paraId="4B8338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C3B579"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7615A0C5"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36C5A026"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69DB1F0"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7AC01FBF"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378EE13E"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7F63CEED"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33065E46"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165B66CB" w14:textId="77777777" w:rsidR="0048698A" w:rsidRDefault="00472AE3">
            <w:r>
              <w:t>Status</w:t>
            </w:r>
          </w:p>
        </w:tc>
      </w:tr>
      <w:tr w:rsidR="0048698A" w14:paraId="117F72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1CC1DB" w14:textId="77777777" w:rsidR="0048698A" w:rsidRDefault="00472AE3">
            <w:r>
              <w:t>COL-260</w:t>
            </w:r>
          </w:p>
        </w:tc>
        <w:tc>
          <w:tcPr>
            <w:tcW w:w="0" w:type="auto"/>
            <w:tcBorders>
              <w:top w:val="single" w:sz="1" w:space="0" w:color="000000"/>
              <w:left w:val="single" w:sz="1" w:space="0" w:color="000000"/>
              <w:bottom w:val="single" w:sz="1" w:space="0" w:color="000000"/>
              <w:right w:val="single" w:sz="1" w:space="0" w:color="000000"/>
            </w:tcBorders>
          </w:tcPr>
          <w:p w14:paraId="5E45991E" w14:textId="77777777" w:rsidR="0048698A" w:rsidRDefault="00472AE3">
            <w:r>
              <w:t>Template Name</w:t>
            </w:r>
          </w:p>
        </w:tc>
        <w:tc>
          <w:tcPr>
            <w:tcW w:w="0" w:type="auto"/>
            <w:tcBorders>
              <w:top w:val="single" w:sz="1" w:space="0" w:color="000000"/>
              <w:left w:val="single" w:sz="1" w:space="0" w:color="000000"/>
              <w:bottom w:val="single" w:sz="1" w:space="0" w:color="000000"/>
              <w:right w:val="single" w:sz="1" w:space="0" w:color="000000"/>
            </w:tcBorders>
          </w:tcPr>
          <w:p w14:paraId="2F0FF455" w14:textId="77777777" w:rsidR="0048698A" w:rsidRDefault="00472AE3">
            <w:r>
              <w:rPr>
                <w:highlight w:val="lightGray"/>
              </w:rPr>
              <w:t>{PublisherPrefix}_templatename</w:t>
            </w:r>
          </w:p>
        </w:tc>
        <w:tc>
          <w:tcPr>
            <w:tcW w:w="0" w:type="auto"/>
            <w:tcBorders>
              <w:top w:val="single" w:sz="1" w:space="0" w:color="000000"/>
              <w:left w:val="single" w:sz="1" w:space="0" w:color="000000"/>
              <w:bottom w:val="single" w:sz="1" w:space="0" w:color="000000"/>
              <w:right w:val="single" w:sz="1" w:space="0" w:color="000000"/>
            </w:tcBorders>
          </w:tcPr>
          <w:p w14:paraId="121D31F4"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51225A7"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43B1A2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A66797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84ED8BF" w14:textId="77777777" w:rsidR="0048698A" w:rsidRDefault="00472AE3">
            <w:r>
              <w:t xml:space="preserve">Review template name.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23DDDD4C" w14:textId="77777777" w:rsidR="0048698A" w:rsidRDefault="00472AE3">
            <w:r>
              <w:t>Designed</w:t>
            </w:r>
          </w:p>
        </w:tc>
      </w:tr>
      <w:tr w:rsidR="0048698A" w14:paraId="207D60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4ABE7F" w14:textId="77777777" w:rsidR="0048698A" w:rsidRDefault="00472AE3">
            <w:r>
              <w:t>COL-261</w:t>
            </w:r>
          </w:p>
        </w:tc>
        <w:tc>
          <w:tcPr>
            <w:tcW w:w="0" w:type="auto"/>
            <w:tcBorders>
              <w:top w:val="single" w:sz="1" w:space="0" w:color="000000"/>
              <w:left w:val="single" w:sz="1" w:space="0" w:color="000000"/>
              <w:bottom w:val="single" w:sz="1" w:space="0" w:color="000000"/>
              <w:right w:val="single" w:sz="1" w:space="0" w:color="000000"/>
            </w:tcBorders>
          </w:tcPr>
          <w:p w14:paraId="0B7AEBCD" w14:textId="77777777" w:rsidR="0048698A" w:rsidRDefault="00472AE3">
            <w:r>
              <w:t>Review Type ID</w:t>
            </w:r>
          </w:p>
        </w:tc>
        <w:tc>
          <w:tcPr>
            <w:tcW w:w="0" w:type="auto"/>
            <w:tcBorders>
              <w:top w:val="single" w:sz="1" w:space="0" w:color="000000"/>
              <w:left w:val="single" w:sz="1" w:space="0" w:color="000000"/>
              <w:bottom w:val="single" w:sz="1" w:space="0" w:color="000000"/>
              <w:right w:val="single" w:sz="1" w:space="0" w:color="000000"/>
            </w:tcBorders>
          </w:tcPr>
          <w:p w14:paraId="05B4CCE7" w14:textId="77777777" w:rsidR="0048698A" w:rsidRDefault="00472AE3">
            <w:r>
              <w:rPr>
                <w:highlight w:val="lightGray"/>
              </w:rPr>
              <w:t>{PublisherPrefix}_reviewtypeid</w:t>
            </w:r>
          </w:p>
        </w:tc>
        <w:tc>
          <w:tcPr>
            <w:tcW w:w="0" w:type="auto"/>
            <w:tcBorders>
              <w:top w:val="single" w:sz="1" w:space="0" w:color="000000"/>
              <w:left w:val="single" w:sz="1" w:space="0" w:color="000000"/>
              <w:bottom w:val="single" w:sz="1" w:space="0" w:color="000000"/>
              <w:right w:val="single" w:sz="1" w:space="0" w:color="000000"/>
            </w:tcBorders>
          </w:tcPr>
          <w:p w14:paraId="04255A97" w14:textId="77777777" w:rsidR="0048698A" w:rsidRDefault="00472AE3">
            <w:r>
              <w:t>Autonumber</w:t>
            </w:r>
          </w:p>
        </w:tc>
        <w:tc>
          <w:tcPr>
            <w:tcW w:w="0" w:type="auto"/>
            <w:tcBorders>
              <w:top w:val="single" w:sz="1" w:space="0" w:color="000000"/>
              <w:left w:val="single" w:sz="1" w:space="0" w:color="000000"/>
              <w:bottom w:val="single" w:sz="1" w:space="0" w:color="000000"/>
              <w:right w:val="single" w:sz="1" w:space="0" w:color="000000"/>
            </w:tcBorders>
          </w:tcPr>
          <w:p w14:paraId="28110DD3"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14C2F9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2CBA3A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9531789" w14:textId="77777777" w:rsidR="0048698A" w:rsidRDefault="00472AE3">
            <w:r>
              <w:t xml:space="preserve">System-generated review type identifier, as in the legacy system.  </w:t>
            </w:r>
            <w:r>
              <w:t>—</w:t>
            </w:r>
            <w:r>
              <w:t xml:space="preserve"> max length 20; format: Sequential with a fixed prefix</w:t>
            </w:r>
          </w:p>
        </w:tc>
        <w:tc>
          <w:tcPr>
            <w:tcW w:w="0" w:type="auto"/>
            <w:tcBorders>
              <w:top w:val="single" w:sz="1" w:space="0" w:color="000000"/>
              <w:left w:val="single" w:sz="1" w:space="0" w:color="000000"/>
              <w:bottom w:val="single" w:sz="1" w:space="0" w:color="000000"/>
              <w:right w:val="single" w:sz="1" w:space="0" w:color="000000"/>
            </w:tcBorders>
          </w:tcPr>
          <w:p w14:paraId="33BACDFE" w14:textId="77777777" w:rsidR="0048698A" w:rsidRDefault="00472AE3">
            <w:r>
              <w:t>Designed</w:t>
            </w:r>
          </w:p>
        </w:tc>
      </w:tr>
      <w:tr w:rsidR="0048698A" w14:paraId="7E6D7D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E5C5FF" w14:textId="77777777" w:rsidR="0048698A" w:rsidRDefault="00472AE3">
            <w:r>
              <w:t>COL-262</w:t>
            </w:r>
          </w:p>
        </w:tc>
        <w:tc>
          <w:tcPr>
            <w:tcW w:w="0" w:type="auto"/>
            <w:tcBorders>
              <w:top w:val="single" w:sz="1" w:space="0" w:color="000000"/>
              <w:left w:val="single" w:sz="1" w:space="0" w:color="000000"/>
              <w:bottom w:val="single" w:sz="1" w:space="0" w:color="000000"/>
              <w:right w:val="single" w:sz="1" w:space="0" w:color="000000"/>
            </w:tcBorders>
          </w:tcPr>
          <w:p w14:paraId="7DE979AF" w14:textId="77777777" w:rsidR="0048698A" w:rsidRDefault="00472AE3">
            <w:r>
              <w:t>Team</w:t>
            </w:r>
          </w:p>
        </w:tc>
        <w:tc>
          <w:tcPr>
            <w:tcW w:w="0" w:type="auto"/>
            <w:tcBorders>
              <w:top w:val="single" w:sz="1" w:space="0" w:color="000000"/>
              <w:left w:val="single" w:sz="1" w:space="0" w:color="000000"/>
              <w:bottom w:val="single" w:sz="1" w:space="0" w:color="000000"/>
              <w:right w:val="single" w:sz="1" w:space="0" w:color="000000"/>
            </w:tcBorders>
          </w:tcPr>
          <w:p w14:paraId="00EE3BAB" w14:textId="77777777" w:rsidR="0048698A" w:rsidRDefault="00472AE3">
            <w:r>
              <w:rPr>
                <w:highlight w:val="lightGray"/>
              </w:rPr>
              <w:t>{PublisherPrefix}_team</w:t>
            </w:r>
          </w:p>
        </w:tc>
        <w:tc>
          <w:tcPr>
            <w:tcW w:w="0" w:type="auto"/>
            <w:tcBorders>
              <w:top w:val="single" w:sz="1" w:space="0" w:color="000000"/>
              <w:left w:val="single" w:sz="1" w:space="0" w:color="000000"/>
              <w:bottom w:val="single" w:sz="1" w:space="0" w:color="000000"/>
              <w:right w:val="single" w:sz="1" w:space="0" w:color="000000"/>
            </w:tcBorders>
          </w:tcPr>
          <w:p w14:paraId="4E73C3CC"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4A2B372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6F0F5B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50F600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9E47BDD" w14:textId="77777777" w:rsidR="0048698A" w:rsidRDefault="00472AE3">
            <w:r>
              <w:t xml:space="preserve">Owning team.  </w:t>
            </w:r>
            <w:r>
              <w:t>—</w:t>
            </w:r>
            <w:r>
              <w:t xml:space="preserve"> choice CHC-001 LDD Team</w:t>
            </w:r>
          </w:p>
        </w:tc>
        <w:tc>
          <w:tcPr>
            <w:tcW w:w="0" w:type="auto"/>
            <w:tcBorders>
              <w:top w:val="single" w:sz="1" w:space="0" w:color="000000"/>
              <w:left w:val="single" w:sz="1" w:space="0" w:color="000000"/>
              <w:bottom w:val="single" w:sz="1" w:space="0" w:color="000000"/>
              <w:right w:val="single" w:sz="1" w:space="0" w:color="000000"/>
            </w:tcBorders>
          </w:tcPr>
          <w:p w14:paraId="1D70760C" w14:textId="77777777" w:rsidR="0048698A" w:rsidRDefault="00472AE3">
            <w:r>
              <w:t>Designed</w:t>
            </w:r>
          </w:p>
        </w:tc>
      </w:tr>
      <w:tr w:rsidR="0048698A" w14:paraId="65319A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61769D" w14:textId="77777777" w:rsidR="0048698A" w:rsidRDefault="00472AE3">
            <w:r>
              <w:t>COL-263</w:t>
            </w:r>
          </w:p>
        </w:tc>
        <w:tc>
          <w:tcPr>
            <w:tcW w:w="0" w:type="auto"/>
            <w:tcBorders>
              <w:top w:val="single" w:sz="1" w:space="0" w:color="000000"/>
              <w:left w:val="single" w:sz="1" w:space="0" w:color="000000"/>
              <w:bottom w:val="single" w:sz="1" w:space="0" w:color="000000"/>
              <w:right w:val="single" w:sz="1" w:space="0" w:color="000000"/>
            </w:tcBorders>
          </w:tcPr>
          <w:p w14:paraId="3B104A90" w14:textId="77777777" w:rsidR="0048698A" w:rsidRDefault="00472AE3">
            <w:r>
              <w:t>Queue Type</w:t>
            </w:r>
          </w:p>
        </w:tc>
        <w:tc>
          <w:tcPr>
            <w:tcW w:w="0" w:type="auto"/>
            <w:tcBorders>
              <w:top w:val="single" w:sz="1" w:space="0" w:color="000000"/>
              <w:left w:val="single" w:sz="1" w:space="0" w:color="000000"/>
              <w:bottom w:val="single" w:sz="1" w:space="0" w:color="000000"/>
              <w:right w:val="single" w:sz="1" w:space="0" w:color="000000"/>
            </w:tcBorders>
          </w:tcPr>
          <w:p w14:paraId="7B0954DE" w14:textId="77777777" w:rsidR="0048698A" w:rsidRDefault="00472AE3">
            <w:r>
              <w:rPr>
                <w:highlight w:val="lightGray"/>
              </w:rPr>
              <w:t>{PublisherPrefix}_queuetype</w:t>
            </w:r>
          </w:p>
        </w:tc>
        <w:tc>
          <w:tcPr>
            <w:tcW w:w="0" w:type="auto"/>
            <w:tcBorders>
              <w:top w:val="single" w:sz="1" w:space="0" w:color="000000"/>
              <w:left w:val="single" w:sz="1" w:space="0" w:color="000000"/>
              <w:bottom w:val="single" w:sz="1" w:space="0" w:color="000000"/>
              <w:right w:val="single" w:sz="1" w:space="0" w:color="000000"/>
            </w:tcBorders>
          </w:tcPr>
          <w:p w14:paraId="3009D1B2"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03BE55B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7E9E10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269D9A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1D0946B" w14:textId="77777777" w:rsidR="0048698A" w:rsidRDefault="00472AE3">
            <w:r>
              <w:t xml:space="preserve">Queue type the template applies to.  </w:t>
            </w:r>
            <w:r>
              <w:t>—</w:t>
            </w:r>
            <w:r>
              <w:t xml:space="preserve"> choice CHC-005 LDD Queue Type</w:t>
            </w:r>
          </w:p>
        </w:tc>
        <w:tc>
          <w:tcPr>
            <w:tcW w:w="0" w:type="auto"/>
            <w:tcBorders>
              <w:top w:val="single" w:sz="1" w:space="0" w:color="000000"/>
              <w:left w:val="single" w:sz="1" w:space="0" w:color="000000"/>
              <w:bottom w:val="single" w:sz="1" w:space="0" w:color="000000"/>
              <w:right w:val="single" w:sz="1" w:space="0" w:color="000000"/>
            </w:tcBorders>
          </w:tcPr>
          <w:p w14:paraId="49DAAD27" w14:textId="77777777" w:rsidR="0048698A" w:rsidRDefault="00472AE3">
            <w:r>
              <w:t>Designed</w:t>
            </w:r>
          </w:p>
        </w:tc>
      </w:tr>
      <w:tr w:rsidR="0048698A" w14:paraId="5D03DE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07625F" w14:textId="77777777" w:rsidR="0048698A" w:rsidRDefault="00472AE3">
            <w:r>
              <w:t>COL-264</w:t>
            </w:r>
          </w:p>
        </w:tc>
        <w:tc>
          <w:tcPr>
            <w:tcW w:w="0" w:type="auto"/>
            <w:tcBorders>
              <w:top w:val="single" w:sz="1" w:space="0" w:color="000000"/>
              <w:left w:val="single" w:sz="1" w:space="0" w:color="000000"/>
              <w:bottom w:val="single" w:sz="1" w:space="0" w:color="000000"/>
              <w:right w:val="single" w:sz="1" w:space="0" w:color="000000"/>
            </w:tcBorders>
          </w:tcPr>
          <w:p w14:paraId="25559E98" w14:textId="77777777" w:rsidR="0048698A" w:rsidRDefault="00472AE3">
            <w:r>
              <w:t>Channel</w:t>
            </w:r>
          </w:p>
        </w:tc>
        <w:tc>
          <w:tcPr>
            <w:tcW w:w="0" w:type="auto"/>
            <w:tcBorders>
              <w:top w:val="single" w:sz="1" w:space="0" w:color="000000"/>
              <w:left w:val="single" w:sz="1" w:space="0" w:color="000000"/>
              <w:bottom w:val="single" w:sz="1" w:space="0" w:color="000000"/>
              <w:right w:val="single" w:sz="1" w:space="0" w:color="000000"/>
            </w:tcBorders>
          </w:tcPr>
          <w:p w14:paraId="60B1FD04" w14:textId="77777777" w:rsidR="0048698A" w:rsidRDefault="00472AE3">
            <w:r>
              <w:rPr>
                <w:highlight w:val="lightGray"/>
              </w:rPr>
              <w:t>{PublisherPrefix}_channel</w:t>
            </w:r>
          </w:p>
        </w:tc>
        <w:tc>
          <w:tcPr>
            <w:tcW w:w="0" w:type="auto"/>
            <w:tcBorders>
              <w:top w:val="single" w:sz="1" w:space="0" w:color="000000"/>
              <w:left w:val="single" w:sz="1" w:space="0" w:color="000000"/>
              <w:bottom w:val="single" w:sz="1" w:space="0" w:color="000000"/>
              <w:right w:val="single" w:sz="1" w:space="0" w:color="000000"/>
            </w:tcBorders>
          </w:tcPr>
          <w:p w14:paraId="27446D74"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727BD4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A961BB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BB25F8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067C6D" w14:textId="77777777" w:rsidR="0048698A" w:rsidRDefault="00472AE3">
            <w:r>
              <w:t xml:space="preserve">Channel the template applies to.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74E05403" w14:textId="77777777" w:rsidR="0048698A" w:rsidRDefault="00472AE3">
            <w:r>
              <w:t>Designed</w:t>
            </w:r>
          </w:p>
        </w:tc>
      </w:tr>
      <w:tr w:rsidR="0048698A" w14:paraId="522EDD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8C9418" w14:textId="77777777" w:rsidR="0048698A" w:rsidRDefault="00472AE3">
            <w:r>
              <w:t>COL-265</w:t>
            </w:r>
          </w:p>
        </w:tc>
        <w:tc>
          <w:tcPr>
            <w:tcW w:w="0" w:type="auto"/>
            <w:tcBorders>
              <w:top w:val="single" w:sz="1" w:space="0" w:color="000000"/>
              <w:left w:val="single" w:sz="1" w:space="0" w:color="000000"/>
              <w:bottom w:val="single" w:sz="1" w:space="0" w:color="000000"/>
              <w:right w:val="single" w:sz="1" w:space="0" w:color="000000"/>
            </w:tcBorders>
          </w:tcPr>
          <w:p w14:paraId="441A6709" w14:textId="77777777" w:rsidR="0048698A" w:rsidRDefault="00472AE3">
            <w:r>
              <w:t>PID</w:t>
            </w:r>
          </w:p>
        </w:tc>
        <w:tc>
          <w:tcPr>
            <w:tcW w:w="0" w:type="auto"/>
            <w:tcBorders>
              <w:top w:val="single" w:sz="1" w:space="0" w:color="000000"/>
              <w:left w:val="single" w:sz="1" w:space="0" w:color="000000"/>
              <w:bottom w:val="single" w:sz="1" w:space="0" w:color="000000"/>
              <w:right w:val="single" w:sz="1" w:space="0" w:color="000000"/>
            </w:tcBorders>
          </w:tcPr>
          <w:p w14:paraId="43EFAA19" w14:textId="77777777" w:rsidR="0048698A" w:rsidRDefault="00472AE3">
            <w:r>
              <w:rPr>
                <w:highlight w:val="lightGray"/>
              </w:rPr>
              <w:t>{PublisherPrefix}_pidid</w:t>
            </w:r>
          </w:p>
        </w:tc>
        <w:tc>
          <w:tcPr>
            <w:tcW w:w="0" w:type="auto"/>
            <w:tcBorders>
              <w:top w:val="single" w:sz="1" w:space="0" w:color="000000"/>
              <w:left w:val="single" w:sz="1" w:space="0" w:color="000000"/>
              <w:bottom w:val="single" w:sz="1" w:space="0" w:color="000000"/>
              <w:right w:val="single" w:sz="1" w:space="0" w:color="000000"/>
            </w:tcBorders>
          </w:tcPr>
          <w:p w14:paraId="5C5D5526"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03988B5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E27529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598429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3FB5F6" w14:textId="77777777" w:rsidR="0048698A" w:rsidRDefault="00472AE3">
            <w:r>
              <w:t>PID the template applies to.</w:t>
            </w:r>
          </w:p>
        </w:tc>
        <w:tc>
          <w:tcPr>
            <w:tcW w:w="0" w:type="auto"/>
            <w:tcBorders>
              <w:top w:val="single" w:sz="1" w:space="0" w:color="000000"/>
              <w:left w:val="single" w:sz="1" w:space="0" w:color="000000"/>
              <w:bottom w:val="single" w:sz="1" w:space="0" w:color="000000"/>
              <w:right w:val="single" w:sz="1" w:space="0" w:color="000000"/>
            </w:tcBorders>
          </w:tcPr>
          <w:p w14:paraId="603451B1" w14:textId="77777777" w:rsidR="0048698A" w:rsidRDefault="00472AE3">
            <w:r>
              <w:t>Designed</w:t>
            </w:r>
          </w:p>
        </w:tc>
      </w:tr>
      <w:tr w:rsidR="0048698A" w14:paraId="589466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F073AF" w14:textId="77777777" w:rsidR="0048698A" w:rsidRDefault="00472AE3">
            <w:r>
              <w:t>COL-266</w:t>
            </w:r>
          </w:p>
        </w:tc>
        <w:tc>
          <w:tcPr>
            <w:tcW w:w="0" w:type="auto"/>
            <w:tcBorders>
              <w:top w:val="single" w:sz="1" w:space="0" w:color="000000"/>
              <w:left w:val="single" w:sz="1" w:space="0" w:color="000000"/>
              <w:bottom w:val="single" w:sz="1" w:space="0" w:color="000000"/>
              <w:right w:val="single" w:sz="1" w:space="0" w:color="000000"/>
            </w:tcBorders>
          </w:tcPr>
          <w:p w14:paraId="2592F46A" w14:textId="77777777" w:rsidR="0048698A" w:rsidRDefault="00472AE3">
            <w:r>
              <w:t>Product Type</w:t>
            </w:r>
          </w:p>
        </w:tc>
        <w:tc>
          <w:tcPr>
            <w:tcW w:w="0" w:type="auto"/>
            <w:tcBorders>
              <w:top w:val="single" w:sz="1" w:space="0" w:color="000000"/>
              <w:left w:val="single" w:sz="1" w:space="0" w:color="000000"/>
              <w:bottom w:val="single" w:sz="1" w:space="0" w:color="000000"/>
              <w:right w:val="single" w:sz="1" w:space="0" w:color="000000"/>
            </w:tcBorders>
          </w:tcPr>
          <w:p w14:paraId="11B75975" w14:textId="77777777" w:rsidR="0048698A" w:rsidRDefault="00472AE3">
            <w:r>
              <w:rPr>
                <w:highlight w:val="lightGray"/>
              </w:rPr>
              <w:t>{PublisherPrefix}_producttype</w:t>
            </w:r>
          </w:p>
        </w:tc>
        <w:tc>
          <w:tcPr>
            <w:tcW w:w="0" w:type="auto"/>
            <w:tcBorders>
              <w:top w:val="single" w:sz="1" w:space="0" w:color="000000"/>
              <w:left w:val="single" w:sz="1" w:space="0" w:color="000000"/>
              <w:bottom w:val="single" w:sz="1" w:space="0" w:color="000000"/>
              <w:right w:val="single" w:sz="1" w:space="0" w:color="000000"/>
            </w:tcBorders>
          </w:tcPr>
          <w:p w14:paraId="41EF93E7"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F09D9D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7F5D2A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CA0606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F9F7801" w14:textId="77777777" w:rsidR="0048698A" w:rsidRDefault="00472AE3">
            <w:r>
              <w:t xml:space="preserve">Product type the template applies to.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23CBB2BB" w14:textId="77777777" w:rsidR="0048698A" w:rsidRDefault="00472AE3">
            <w:r>
              <w:t>Designed</w:t>
            </w:r>
          </w:p>
        </w:tc>
      </w:tr>
      <w:tr w:rsidR="0048698A" w14:paraId="6AFE7D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3ABEDE" w14:textId="77777777" w:rsidR="0048698A" w:rsidRDefault="00472AE3">
            <w:r>
              <w:t>COL-267</w:t>
            </w:r>
          </w:p>
        </w:tc>
        <w:tc>
          <w:tcPr>
            <w:tcW w:w="0" w:type="auto"/>
            <w:tcBorders>
              <w:top w:val="single" w:sz="1" w:space="0" w:color="000000"/>
              <w:left w:val="single" w:sz="1" w:space="0" w:color="000000"/>
              <w:bottom w:val="single" w:sz="1" w:space="0" w:color="000000"/>
              <w:right w:val="single" w:sz="1" w:space="0" w:color="000000"/>
            </w:tcBorders>
          </w:tcPr>
          <w:p w14:paraId="78B92648"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71FE9DFA" w14:textId="77777777" w:rsidR="0048698A" w:rsidRDefault="00472AE3">
            <w:r>
              <w:rPr>
                <w:highlight w:val="lightGray"/>
              </w:rPr>
              <w:t>{PublisherPrefix}_purpose</w:t>
            </w:r>
          </w:p>
        </w:tc>
        <w:tc>
          <w:tcPr>
            <w:tcW w:w="0" w:type="auto"/>
            <w:tcBorders>
              <w:top w:val="single" w:sz="1" w:space="0" w:color="000000"/>
              <w:left w:val="single" w:sz="1" w:space="0" w:color="000000"/>
              <w:bottom w:val="single" w:sz="1" w:space="0" w:color="000000"/>
              <w:right w:val="single" w:sz="1" w:space="0" w:color="000000"/>
            </w:tcBorders>
          </w:tcPr>
          <w:p w14:paraId="4FFF698B"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480DEBA"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EED484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FF9D8C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FE2B1B" w14:textId="77777777" w:rsidR="0048698A" w:rsidRDefault="00472AE3">
            <w:r>
              <w:t xml:space="preserve">Purpose the template applies to.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47C851FF" w14:textId="77777777" w:rsidR="0048698A" w:rsidRDefault="00472AE3">
            <w:r>
              <w:t>Designed</w:t>
            </w:r>
          </w:p>
        </w:tc>
      </w:tr>
      <w:tr w:rsidR="0048698A" w14:paraId="77BBFC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1DA31F" w14:textId="77777777" w:rsidR="0048698A" w:rsidRDefault="00472AE3">
            <w:r>
              <w:t>COL-268</w:t>
            </w:r>
          </w:p>
        </w:tc>
        <w:tc>
          <w:tcPr>
            <w:tcW w:w="0" w:type="auto"/>
            <w:tcBorders>
              <w:top w:val="single" w:sz="1" w:space="0" w:color="000000"/>
              <w:left w:val="single" w:sz="1" w:space="0" w:color="000000"/>
              <w:bottom w:val="single" w:sz="1" w:space="0" w:color="000000"/>
              <w:right w:val="single" w:sz="1" w:space="0" w:color="000000"/>
            </w:tcBorders>
          </w:tcPr>
          <w:p w14:paraId="4C07B9D9"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5F718EA6"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227A67D3"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4CEDC43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88E805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DDFB46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A187882" w14:textId="77777777" w:rsidR="0048698A" w:rsidRDefault="00472AE3">
            <w:r>
              <w:t xml:space="preserve">Whether the template is active. Triggers referencing an inactive template are rejected under FR-022.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57D3E9C5" w14:textId="77777777" w:rsidR="0048698A" w:rsidRDefault="00472AE3">
            <w:r>
              <w:t>Designed</w:t>
            </w:r>
          </w:p>
        </w:tc>
      </w:tr>
      <w:tr w:rsidR="0048698A" w14:paraId="04DFB0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D40909" w14:textId="77777777" w:rsidR="0048698A" w:rsidRDefault="00472AE3">
            <w:r>
              <w:t>COL-269</w:t>
            </w:r>
          </w:p>
        </w:tc>
        <w:tc>
          <w:tcPr>
            <w:tcW w:w="0" w:type="auto"/>
            <w:tcBorders>
              <w:top w:val="single" w:sz="1" w:space="0" w:color="000000"/>
              <w:left w:val="single" w:sz="1" w:space="0" w:color="000000"/>
              <w:bottom w:val="single" w:sz="1" w:space="0" w:color="000000"/>
              <w:right w:val="single" w:sz="1" w:space="0" w:color="000000"/>
            </w:tcBorders>
          </w:tcPr>
          <w:p w14:paraId="3E6B5C16" w14:textId="77777777" w:rsidR="0048698A" w:rsidRDefault="00472AE3">
            <w:r>
              <w:t>Current Version</w:t>
            </w:r>
          </w:p>
        </w:tc>
        <w:tc>
          <w:tcPr>
            <w:tcW w:w="0" w:type="auto"/>
            <w:tcBorders>
              <w:top w:val="single" w:sz="1" w:space="0" w:color="000000"/>
              <w:left w:val="single" w:sz="1" w:space="0" w:color="000000"/>
              <w:bottom w:val="single" w:sz="1" w:space="0" w:color="000000"/>
              <w:right w:val="single" w:sz="1" w:space="0" w:color="000000"/>
            </w:tcBorders>
          </w:tcPr>
          <w:p w14:paraId="37B88C37" w14:textId="77777777" w:rsidR="0048698A" w:rsidRDefault="00472AE3">
            <w:r>
              <w:rPr>
                <w:highlight w:val="lightGray"/>
              </w:rPr>
              <w:t>{PublisherPrefix}_currentversionid</w:t>
            </w:r>
          </w:p>
        </w:tc>
        <w:tc>
          <w:tcPr>
            <w:tcW w:w="0" w:type="auto"/>
            <w:tcBorders>
              <w:top w:val="single" w:sz="1" w:space="0" w:color="000000"/>
              <w:left w:val="single" w:sz="1" w:space="0" w:color="000000"/>
              <w:bottom w:val="single" w:sz="1" w:space="0" w:color="000000"/>
              <w:right w:val="single" w:sz="1" w:space="0" w:color="000000"/>
            </w:tcBorders>
          </w:tcPr>
          <w:p w14:paraId="3DE7EAC1"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0525C09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45AF9F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135262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060F7E" w14:textId="77777777" w:rsidR="0048698A" w:rsidRDefault="00472AE3">
            <w:r>
              <w:t>The version currently stamped onto new cases.</w:t>
            </w:r>
          </w:p>
        </w:tc>
        <w:tc>
          <w:tcPr>
            <w:tcW w:w="0" w:type="auto"/>
            <w:tcBorders>
              <w:top w:val="single" w:sz="1" w:space="0" w:color="000000"/>
              <w:left w:val="single" w:sz="1" w:space="0" w:color="000000"/>
              <w:bottom w:val="single" w:sz="1" w:space="0" w:color="000000"/>
              <w:right w:val="single" w:sz="1" w:space="0" w:color="000000"/>
            </w:tcBorders>
          </w:tcPr>
          <w:p w14:paraId="568D46BD" w14:textId="77777777" w:rsidR="0048698A" w:rsidRDefault="00472AE3">
            <w:r>
              <w:t>Designed</w:t>
            </w:r>
          </w:p>
        </w:tc>
      </w:tr>
      <w:tr w:rsidR="0048698A" w14:paraId="2B6013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89CBE5" w14:textId="77777777" w:rsidR="0048698A" w:rsidRDefault="00472AE3">
            <w:r>
              <w:t>COL-270</w:t>
            </w:r>
          </w:p>
        </w:tc>
        <w:tc>
          <w:tcPr>
            <w:tcW w:w="0" w:type="auto"/>
            <w:tcBorders>
              <w:top w:val="single" w:sz="1" w:space="0" w:color="000000"/>
              <w:left w:val="single" w:sz="1" w:space="0" w:color="000000"/>
              <w:bottom w:val="single" w:sz="1" w:space="0" w:color="000000"/>
              <w:right w:val="single" w:sz="1" w:space="0" w:color="000000"/>
            </w:tcBorders>
          </w:tcPr>
          <w:p w14:paraId="055FCB04" w14:textId="77777777" w:rsidR="0048698A" w:rsidRDefault="00472AE3">
            <w:r>
              <w:t>Description</w:t>
            </w:r>
          </w:p>
        </w:tc>
        <w:tc>
          <w:tcPr>
            <w:tcW w:w="0" w:type="auto"/>
            <w:tcBorders>
              <w:top w:val="single" w:sz="1" w:space="0" w:color="000000"/>
              <w:left w:val="single" w:sz="1" w:space="0" w:color="000000"/>
              <w:bottom w:val="single" w:sz="1" w:space="0" w:color="000000"/>
              <w:right w:val="single" w:sz="1" w:space="0" w:color="000000"/>
            </w:tcBorders>
          </w:tcPr>
          <w:p w14:paraId="46FBFC1E" w14:textId="77777777" w:rsidR="0048698A" w:rsidRDefault="00472AE3">
            <w:r>
              <w:rPr>
                <w:highlight w:val="lightGray"/>
              </w:rPr>
              <w:t>{PublisherPrefix}_description</w:t>
            </w:r>
          </w:p>
        </w:tc>
        <w:tc>
          <w:tcPr>
            <w:tcW w:w="0" w:type="auto"/>
            <w:tcBorders>
              <w:top w:val="single" w:sz="1" w:space="0" w:color="000000"/>
              <w:left w:val="single" w:sz="1" w:space="0" w:color="000000"/>
              <w:bottom w:val="single" w:sz="1" w:space="0" w:color="000000"/>
              <w:right w:val="single" w:sz="1" w:space="0" w:color="000000"/>
            </w:tcBorders>
          </w:tcPr>
          <w:p w14:paraId="4C03F66C"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4F1159CF"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7AF4C7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B154B2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F0A316" w14:textId="77777777" w:rsidR="0048698A" w:rsidRDefault="00472AE3">
            <w:r>
              <w:t xml:space="preserve">Purpose and usage notes.  </w:t>
            </w:r>
            <w:r>
              <w:t>—</w:t>
            </w:r>
            <w:r>
              <w:t xml:space="preserve"> max length 2000</w:t>
            </w:r>
          </w:p>
        </w:tc>
        <w:tc>
          <w:tcPr>
            <w:tcW w:w="0" w:type="auto"/>
            <w:tcBorders>
              <w:top w:val="single" w:sz="1" w:space="0" w:color="000000"/>
              <w:left w:val="single" w:sz="1" w:space="0" w:color="000000"/>
              <w:bottom w:val="single" w:sz="1" w:space="0" w:color="000000"/>
              <w:right w:val="single" w:sz="1" w:space="0" w:color="000000"/>
            </w:tcBorders>
          </w:tcPr>
          <w:p w14:paraId="4CAD31E6" w14:textId="77777777" w:rsidR="0048698A" w:rsidRDefault="00472AE3">
            <w:r>
              <w:t>Designed</w:t>
            </w:r>
          </w:p>
        </w:tc>
      </w:tr>
    </w:tbl>
    <w:p w14:paraId="1FCBADC4" w14:textId="77777777" w:rsidR="0048698A" w:rsidRDefault="0048698A"/>
    <w:p w14:paraId="63D5EF93" w14:textId="77777777" w:rsidR="0048698A" w:rsidRDefault="00472AE3">
      <w:pPr>
        <w:pStyle w:val="Heading3"/>
      </w:pPr>
      <w:bookmarkStart w:id="71" w:name="_Toc238805223"/>
      <w:r>
        <w:t xml:space="preserve">TBL-018 </w:t>
      </w:r>
      <w:r>
        <w:t>—</w:t>
      </w:r>
      <w:r>
        <w:t xml:space="preserve"> LDD Review Template Version (9 columns)</w:t>
      </w:r>
      <w:bookmarkEnd w:id="7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05"/>
        <w:gridCol w:w="925"/>
        <w:gridCol w:w="2702"/>
        <w:gridCol w:w="832"/>
        <w:gridCol w:w="1256"/>
        <w:gridCol w:w="656"/>
        <w:gridCol w:w="734"/>
        <w:gridCol w:w="1148"/>
        <w:gridCol w:w="904"/>
      </w:tblGrid>
      <w:tr w:rsidR="0048698A" w14:paraId="74D9D6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54BD29"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4AE990CE"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7D65108A"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93878F1"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7684844C"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54D45424"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70ACBEB8"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2E1D8A49"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3E4EECA9" w14:textId="77777777" w:rsidR="0048698A" w:rsidRDefault="00472AE3">
            <w:r>
              <w:t>Status</w:t>
            </w:r>
          </w:p>
        </w:tc>
      </w:tr>
      <w:tr w:rsidR="0048698A" w14:paraId="6B05F5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09B4AB" w14:textId="77777777" w:rsidR="0048698A" w:rsidRDefault="00472AE3">
            <w:r>
              <w:t>COL-271</w:t>
            </w:r>
          </w:p>
        </w:tc>
        <w:tc>
          <w:tcPr>
            <w:tcW w:w="0" w:type="auto"/>
            <w:tcBorders>
              <w:top w:val="single" w:sz="1" w:space="0" w:color="000000"/>
              <w:left w:val="single" w:sz="1" w:space="0" w:color="000000"/>
              <w:bottom w:val="single" w:sz="1" w:space="0" w:color="000000"/>
              <w:right w:val="single" w:sz="1" w:space="0" w:color="000000"/>
            </w:tcBorders>
          </w:tcPr>
          <w:p w14:paraId="6364FA48" w14:textId="77777777" w:rsidR="0048698A" w:rsidRDefault="00472AE3">
            <w:r>
              <w:t>Version Name</w:t>
            </w:r>
          </w:p>
        </w:tc>
        <w:tc>
          <w:tcPr>
            <w:tcW w:w="0" w:type="auto"/>
            <w:tcBorders>
              <w:top w:val="single" w:sz="1" w:space="0" w:color="000000"/>
              <w:left w:val="single" w:sz="1" w:space="0" w:color="000000"/>
              <w:bottom w:val="single" w:sz="1" w:space="0" w:color="000000"/>
              <w:right w:val="single" w:sz="1" w:space="0" w:color="000000"/>
            </w:tcBorders>
          </w:tcPr>
          <w:p w14:paraId="33E28728" w14:textId="77777777" w:rsidR="0048698A" w:rsidRDefault="00472AE3">
            <w:r>
              <w:rPr>
                <w:highlight w:val="lightGray"/>
              </w:rPr>
              <w:t>{PublisherPrefix}_versionname</w:t>
            </w:r>
          </w:p>
        </w:tc>
        <w:tc>
          <w:tcPr>
            <w:tcW w:w="0" w:type="auto"/>
            <w:tcBorders>
              <w:top w:val="single" w:sz="1" w:space="0" w:color="000000"/>
              <w:left w:val="single" w:sz="1" w:space="0" w:color="000000"/>
              <w:bottom w:val="single" w:sz="1" w:space="0" w:color="000000"/>
              <w:right w:val="single" w:sz="1" w:space="0" w:color="000000"/>
            </w:tcBorders>
          </w:tcPr>
          <w:p w14:paraId="1467CBB2"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CFE2E0C"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E39800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EF0E47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792F99" w14:textId="77777777" w:rsidR="0048698A" w:rsidRDefault="00472AE3">
            <w:r>
              <w:t xml:space="preserve">Display name </w:t>
            </w:r>
            <w:r>
              <w:t>—</w:t>
            </w:r>
            <w:r>
              <w:t xml:space="preserve"> template name and version number.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4623EB48" w14:textId="77777777" w:rsidR="0048698A" w:rsidRDefault="00472AE3">
            <w:r>
              <w:t>Designed</w:t>
            </w:r>
          </w:p>
        </w:tc>
      </w:tr>
      <w:tr w:rsidR="0048698A" w14:paraId="3D631C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B3D912" w14:textId="77777777" w:rsidR="0048698A" w:rsidRDefault="00472AE3">
            <w:r>
              <w:t>COL-272</w:t>
            </w:r>
          </w:p>
        </w:tc>
        <w:tc>
          <w:tcPr>
            <w:tcW w:w="0" w:type="auto"/>
            <w:tcBorders>
              <w:top w:val="single" w:sz="1" w:space="0" w:color="000000"/>
              <w:left w:val="single" w:sz="1" w:space="0" w:color="000000"/>
              <w:bottom w:val="single" w:sz="1" w:space="0" w:color="000000"/>
              <w:right w:val="single" w:sz="1" w:space="0" w:color="000000"/>
            </w:tcBorders>
          </w:tcPr>
          <w:p w14:paraId="349B5D7C" w14:textId="77777777" w:rsidR="0048698A" w:rsidRDefault="00472AE3">
            <w:r>
              <w:t>Review Type Template</w:t>
            </w:r>
          </w:p>
        </w:tc>
        <w:tc>
          <w:tcPr>
            <w:tcW w:w="0" w:type="auto"/>
            <w:tcBorders>
              <w:top w:val="single" w:sz="1" w:space="0" w:color="000000"/>
              <w:left w:val="single" w:sz="1" w:space="0" w:color="000000"/>
              <w:bottom w:val="single" w:sz="1" w:space="0" w:color="000000"/>
              <w:right w:val="single" w:sz="1" w:space="0" w:color="000000"/>
            </w:tcBorders>
          </w:tcPr>
          <w:p w14:paraId="475E1EA3" w14:textId="77777777" w:rsidR="0048698A" w:rsidRDefault="00472AE3">
            <w:r>
              <w:rPr>
                <w:highlight w:val="lightGray"/>
              </w:rPr>
              <w:t>{PublisherPrefix}_reviewtypetemplateid</w:t>
            </w:r>
          </w:p>
        </w:tc>
        <w:tc>
          <w:tcPr>
            <w:tcW w:w="0" w:type="auto"/>
            <w:tcBorders>
              <w:top w:val="single" w:sz="1" w:space="0" w:color="000000"/>
              <w:left w:val="single" w:sz="1" w:space="0" w:color="000000"/>
              <w:bottom w:val="single" w:sz="1" w:space="0" w:color="000000"/>
              <w:right w:val="single" w:sz="1" w:space="0" w:color="000000"/>
            </w:tcBorders>
          </w:tcPr>
          <w:p w14:paraId="00CA1CB9"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64BC9FF3"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35116B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8E0CC2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3041EE6" w14:textId="77777777" w:rsidR="0048698A" w:rsidRDefault="00472AE3">
            <w:r>
              <w:t>Parent template.</w:t>
            </w:r>
          </w:p>
        </w:tc>
        <w:tc>
          <w:tcPr>
            <w:tcW w:w="0" w:type="auto"/>
            <w:tcBorders>
              <w:top w:val="single" w:sz="1" w:space="0" w:color="000000"/>
              <w:left w:val="single" w:sz="1" w:space="0" w:color="000000"/>
              <w:bottom w:val="single" w:sz="1" w:space="0" w:color="000000"/>
              <w:right w:val="single" w:sz="1" w:space="0" w:color="000000"/>
            </w:tcBorders>
          </w:tcPr>
          <w:p w14:paraId="002242A3" w14:textId="77777777" w:rsidR="0048698A" w:rsidRDefault="00472AE3">
            <w:r>
              <w:t>Designed</w:t>
            </w:r>
          </w:p>
        </w:tc>
      </w:tr>
      <w:tr w:rsidR="0048698A" w14:paraId="4C661E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3787A6" w14:textId="77777777" w:rsidR="0048698A" w:rsidRDefault="00472AE3">
            <w:r>
              <w:t>COL-273</w:t>
            </w:r>
          </w:p>
        </w:tc>
        <w:tc>
          <w:tcPr>
            <w:tcW w:w="0" w:type="auto"/>
            <w:tcBorders>
              <w:top w:val="single" w:sz="1" w:space="0" w:color="000000"/>
              <w:left w:val="single" w:sz="1" w:space="0" w:color="000000"/>
              <w:bottom w:val="single" w:sz="1" w:space="0" w:color="000000"/>
              <w:right w:val="single" w:sz="1" w:space="0" w:color="000000"/>
            </w:tcBorders>
          </w:tcPr>
          <w:p w14:paraId="535BAF44" w14:textId="77777777" w:rsidR="0048698A" w:rsidRDefault="00472AE3">
            <w:r>
              <w:t>Version Number</w:t>
            </w:r>
          </w:p>
        </w:tc>
        <w:tc>
          <w:tcPr>
            <w:tcW w:w="0" w:type="auto"/>
            <w:tcBorders>
              <w:top w:val="single" w:sz="1" w:space="0" w:color="000000"/>
              <w:left w:val="single" w:sz="1" w:space="0" w:color="000000"/>
              <w:bottom w:val="single" w:sz="1" w:space="0" w:color="000000"/>
              <w:right w:val="single" w:sz="1" w:space="0" w:color="000000"/>
            </w:tcBorders>
          </w:tcPr>
          <w:p w14:paraId="7F5F93DF" w14:textId="77777777" w:rsidR="0048698A" w:rsidRDefault="00472AE3">
            <w:r>
              <w:rPr>
                <w:highlight w:val="lightGray"/>
              </w:rPr>
              <w:t>{PublisherPrefix}_versionnumber</w:t>
            </w:r>
          </w:p>
        </w:tc>
        <w:tc>
          <w:tcPr>
            <w:tcW w:w="0" w:type="auto"/>
            <w:tcBorders>
              <w:top w:val="single" w:sz="1" w:space="0" w:color="000000"/>
              <w:left w:val="single" w:sz="1" w:space="0" w:color="000000"/>
              <w:bottom w:val="single" w:sz="1" w:space="0" w:color="000000"/>
              <w:right w:val="single" w:sz="1" w:space="0" w:color="000000"/>
            </w:tcBorders>
          </w:tcPr>
          <w:p w14:paraId="10B8DFDB"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1F70823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A3F5D0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BE0BD7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D17BF5" w14:textId="77777777" w:rsidR="0048698A" w:rsidRDefault="00472AE3">
            <w:r>
              <w:t xml:space="preserve">Sequential version number.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6A8D5E43" w14:textId="77777777" w:rsidR="0048698A" w:rsidRDefault="00472AE3">
            <w:r>
              <w:t>Designed</w:t>
            </w:r>
          </w:p>
        </w:tc>
      </w:tr>
      <w:tr w:rsidR="0048698A" w14:paraId="49390C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B21515" w14:textId="77777777" w:rsidR="0048698A" w:rsidRDefault="00472AE3">
            <w:r>
              <w:t>COL-274</w:t>
            </w:r>
          </w:p>
        </w:tc>
        <w:tc>
          <w:tcPr>
            <w:tcW w:w="0" w:type="auto"/>
            <w:tcBorders>
              <w:top w:val="single" w:sz="1" w:space="0" w:color="000000"/>
              <w:left w:val="single" w:sz="1" w:space="0" w:color="000000"/>
              <w:bottom w:val="single" w:sz="1" w:space="0" w:color="000000"/>
              <w:right w:val="single" w:sz="1" w:space="0" w:color="000000"/>
            </w:tcBorders>
          </w:tcPr>
          <w:p w14:paraId="3EDF6D24" w14:textId="77777777" w:rsidR="0048698A" w:rsidRDefault="00472AE3">
            <w:r>
              <w:t>Published On</w:t>
            </w:r>
          </w:p>
        </w:tc>
        <w:tc>
          <w:tcPr>
            <w:tcW w:w="0" w:type="auto"/>
            <w:tcBorders>
              <w:top w:val="single" w:sz="1" w:space="0" w:color="000000"/>
              <w:left w:val="single" w:sz="1" w:space="0" w:color="000000"/>
              <w:bottom w:val="single" w:sz="1" w:space="0" w:color="000000"/>
              <w:right w:val="single" w:sz="1" w:space="0" w:color="000000"/>
            </w:tcBorders>
          </w:tcPr>
          <w:p w14:paraId="1C6AE5DB" w14:textId="77777777" w:rsidR="0048698A" w:rsidRDefault="00472AE3">
            <w:r>
              <w:rPr>
                <w:highlight w:val="lightGray"/>
              </w:rPr>
              <w:t>{PublisherPrefix}_publishedon</w:t>
            </w:r>
          </w:p>
        </w:tc>
        <w:tc>
          <w:tcPr>
            <w:tcW w:w="0" w:type="auto"/>
            <w:tcBorders>
              <w:top w:val="single" w:sz="1" w:space="0" w:color="000000"/>
              <w:left w:val="single" w:sz="1" w:space="0" w:color="000000"/>
              <w:bottom w:val="single" w:sz="1" w:space="0" w:color="000000"/>
              <w:right w:val="single" w:sz="1" w:space="0" w:color="000000"/>
            </w:tcBorders>
          </w:tcPr>
          <w:p w14:paraId="4C00CBFD"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559E830C"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D1650E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C2A9D3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DD0A2A" w14:textId="77777777" w:rsidR="0048698A" w:rsidRDefault="00472AE3">
            <w:r>
              <w:t xml:space="preserve">When the version was published.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1FDBAAED" w14:textId="77777777" w:rsidR="0048698A" w:rsidRDefault="00472AE3">
            <w:r>
              <w:t>Designed</w:t>
            </w:r>
          </w:p>
        </w:tc>
      </w:tr>
      <w:tr w:rsidR="0048698A" w14:paraId="2D8875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9CCD9D" w14:textId="77777777" w:rsidR="0048698A" w:rsidRDefault="00472AE3">
            <w:r>
              <w:t>COL-275</w:t>
            </w:r>
          </w:p>
        </w:tc>
        <w:tc>
          <w:tcPr>
            <w:tcW w:w="0" w:type="auto"/>
            <w:tcBorders>
              <w:top w:val="single" w:sz="1" w:space="0" w:color="000000"/>
              <w:left w:val="single" w:sz="1" w:space="0" w:color="000000"/>
              <w:bottom w:val="single" w:sz="1" w:space="0" w:color="000000"/>
              <w:right w:val="single" w:sz="1" w:space="0" w:color="000000"/>
            </w:tcBorders>
          </w:tcPr>
          <w:p w14:paraId="1688DADA" w14:textId="77777777" w:rsidR="0048698A" w:rsidRDefault="00472AE3">
            <w:r>
              <w:t>Published By</w:t>
            </w:r>
          </w:p>
        </w:tc>
        <w:tc>
          <w:tcPr>
            <w:tcW w:w="0" w:type="auto"/>
            <w:tcBorders>
              <w:top w:val="single" w:sz="1" w:space="0" w:color="000000"/>
              <w:left w:val="single" w:sz="1" w:space="0" w:color="000000"/>
              <w:bottom w:val="single" w:sz="1" w:space="0" w:color="000000"/>
              <w:right w:val="single" w:sz="1" w:space="0" w:color="000000"/>
            </w:tcBorders>
          </w:tcPr>
          <w:p w14:paraId="1B40965E" w14:textId="77777777" w:rsidR="0048698A" w:rsidRDefault="00472AE3">
            <w:r>
              <w:rPr>
                <w:highlight w:val="lightGray"/>
              </w:rPr>
              <w:t>{PublisherPrefix}_publishedbyid</w:t>
            </w:r>
          </w:p>
        </w:tc>
        <w:tc>
          <w:tcPr>
            <w:tcW w:w="0" w:type="auto"/>
            <w:tcBorders>
              <w:top w:val="single" w:sz="1" w:space="0" w:color="000000"/>
              <w:left w:val="single" w:sz="1" w:space="0" w:color="000000"/>
              <w:bottom w:val="single" w:sz="1" w:space="0" w:color="000000"/>
              <w:right w:val="single" w:sz="1" w:space="0" w:color="000000"/>
            </w:tcBorders>
          </w:tcPr>
          <w:p w14:paraId="17D55E55"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6F908F9C"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17E23E5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D7F8F2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A41122" w14:textId="77777777" w:rsidR="0048698A" w:rsidRDefault="00472AE3">
            <w:r>
              <w:t>The administrator who published the version.</w:t>
            </w:r>
          </w:p>
        </w:tc>
        <w:tc>
          <w:tcPr>
            <w:tcW w:w="0" w:type="auto"/>
            <w:tcBorders>
              <w:top w:val="single" w:sz="1" w:space="0" w:color="000000"/>
              <w:left w:val="single" w:sz="1" w:space="0" w:color="000000"/>
              <w:bottom w:val="single" w:sz="1" w:space="0" w:color="000000"/>
              <w:right w:val="single" w:sz="1" w:space="0" w:color="000000"/>
            </w:tcBorders>
          </w:tcPr>
          <w:p w14:paraId="0E31F4C9" w14:textId="77777777" w:rsidR="0048698A" w:rsidRDefault="00472AE3">
            <w:r>
              <w:t>Designed</w:t>
            </w:r>
          </w:p>
        </w:tc>
      </w:tr>
      <w:tr w:rsidR="0048698A" w14:paraId="0EE310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1724BB" w14:textId="77777777" w:rsidR="0048698A" w:rsidRDefault="00472AE3">
            <w:r>
              <w:t>COL-276</w:t>
            </w:r>
          </w:p>
        </w:tc>
        <w:tc>
          <w:tcPr>
            <w:tcW w:w="0" w:type="auto"/>
            <w:tcBorders>
              <w:top w:val="single" w:sz="1" w:space="0" w:color="000000"/>
              <w:left w:val="single" w:sz="1" w:space="0" w:color="000000"/>
              <w:bottom w:val="single" w:sz="1" w:space="0" w:color="000000"/>
              <w:right w:val="single" w:sz="1" w:space="0" w:color="000000"/>
            </w:tcBorders>
          </w:tcPr>
          <w:p w14:paraId="7DE908F0" w14:textId="77777777" w:rsidR="0048698A" w:rsidRDefault="00472AE3">
            <w:r>
              <w:t>Effective From</w:t>
            </w:r>
          </w:p>
        </w:tc>
        <w:tc>
          <w:tcPr>
            <w:tcW w:w="0" w:type="auto"/>
            <w:tcBorders>
              <w:top w:val="single" w:sz="1" w:space="0" w:color="000000"/>
              <w:left w:val="single" w:sz="1" w:space="0" w:color="000000"/>
              <w:bottom w:val="single" w:sz="1" w:space="0" w:color="000000"/>
              <w:right w:val="single" w:sz="1" w:space="0" w:color="000000"/>
            </w:tcBorders>
          </w:tcPr>
          <w:p w14:paraId="7008D007" w14:textId="77777777" w:rsidR="0048698A" w:rsidRDefault="00472AE3">
            <w:r>
              <w:rPr>
                <w:highlight w:val="lightGray"/>
              </w:rPr>
              <w:t>{PublisherPrefix}_effectivefrom</w:t>
            </w:r>
          </w:p>
        </w:tc>
        <w:tc>
          <w:tcPr>
            <w:tcW w:w="0" w:type="auto"/>
            <w:tcBorders>
              <w:top w:val="single" w:sz="1" w:space="0" w:color="000000"/>
              <w:left w:val="single" w:sz="1" w:space="0" w:color="000000"/>
              <w:bottom w:val="single" w:sz="1" w:space="0" w:color="000000"/>
              <w:right w:val="single" w:sz="1" w:space="0" w:color="000000"/>
            </w:tcBorders>
          </w:tcPr>
          <w:p w14:paraId="1D218BAA"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2AF7BA9F"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CBF32A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E067EF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429FC7" w14:textId="77777777" w:rsidR="0048698A" w:rsidRDefault="00472AE3">
            <w:r>
              <w:t xml:space="preserve">First date the version applies to new cases.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18F87667" w14:textId="77777777" w:rsidR="0048698A" w:rsidRDefault="00472AE3">
            <w:r>
              <w:t>Designed</w:t>
            </w:r>
          </w:p>
        </w:tc>
      </w:tr>
      <w:tr w:rsidR="0048698A" w14:paraId="0994A9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FC07F7" w14:textId="77777777" w:rsidR="0048698A" w:rsidRDefault="00472AE3">
            <w:r>
              <w:t>COL-277</w:t>
            </w:r>
          </w:p>
        </w:tc>
        <w:tc>
          <w:tcPr>
            <w:tcW w:w="0" w:type="auto"/>
            <w:tcBorders>
              <w:top w:val="single" w:sz="1" w:space="0" w:color="000000"/>
              <w:left w:val="single" w:sz="1" w:space="0" w:color="000000"/>
              <w:bottom w:val="single" w:sz="1" w:space="0" w:color="000000"/>
              <w:right w:val="single" w:sz="1" w:space="0" w:color="000000"/>
            </w:tcBorders>
          </w:tcPr>
          <w:p w14:paraId="5ACA5AEE" w14:textId="77777777" w:rsidR="0048698A" w:rsidRDefault="00472AE3">
            <w:r>
              <w:t>Effective To</w:t>
            </w:r>
          </w:p>
        </w:tc>
        <w:tc>
          <w:tcPr>
            <w:tcW w:w="0" w:type="auto"/>
            <w:tcBorders>
              <w:top w:val="single" w:sz="1" w:space="0" w:color="000000"/>
              <w:left w:val="single" w:sz="1" w:space="0" w:color="000000"/>
              <w:bottom w:val="single" w:sz="1" w:space="0" w:color="000000"/>
              <w:right w:val="single" w:sz="1" w:space="0" w:color="000000"/>
            </w:tcBorders>
          </w:tcPr>
          <w:p w14:paraId="200F5240" w14:textId="77777777" w:rsidR="0048698A" w:rsidRDefault="00472AE3">
            <w:r>
              <w:rPr>
                <w:highlight w:val="lightGray"/>
              </w:rPr>
              <w:t>{PublisherPrefix}_effectiveto</w:t>
            </w:r>
          </w:p>
        </w:tc>
        <w:tc>
          <w:tcPr>
            <w:tcW w:w="0" w:type="auto"/>
            <w:tcBorders>
              <w:top w:val="single" w:sz="1" w:space="0" w:color="000000"/>
              <w:left w:val="single" w:sz="1" w:space="0" w:color="000000"/>
              <w:bottom w:val="single" w:sz="1" w:space="0" w:color="000000"/>
              <w:right w:val="single" w:sz="1" w:space="0" w:color="000000"/>
            </w:tcBorders>
          </w:tcPr>
          <w:p w14:paraId="06D32969"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6DE8518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48D4EB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C126B4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AA2244" w14:textId="77777777" w:rsidR="0048698A" w:rsidRDefault="00472AE3">
            <w:r>
              <w:t xml:space="preserve">Last date the version applied. Null while current.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7EF14944" w14:textId="77777777" w:rsidR="0048698A" w:rsidRDefault="00472AE3">
            <w:r>
              <w:t>Designed</w:t>
            </w:r>
          </w:p>
        </w:tc>
      </w:tr>
      <w:tr w:rsidR="0048698A" w14:paraId="33DEF5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2D8CF6" w14:textId="77777777" w:rsidR="0048698A" w:rsidRDefault="00472AE3">
            <w:r>
              <w:t>COL-278</w:t>
            </w:r>
          </w:p>
        </w:tc>
        <w:tc>
          <w:tcPr>
            <w:tcW w:w="0" w:type="auto"/>
            <w:tcBorders>
              <w:top w:val="single" w:sz="1" w:space="0" w:color="000000"/>
              <w:left w:val="single" w:sz="1" w:space="0" w:color="000000"/>
              <w:bottom w:val="single" w:sz="1" w:space="0" w:color="000000"/>
              <w:right w:val="single" w:sz="1" w:space="0" w:color="000000"/>
            </w:tcBorders>
          </w:tcPr>
          <w:p w14:paraId="19858041" w14:textId="77777777" w:rsidR="0048698A" w:rsidRDefault="00472AE3">
            <w:r>
              <w:t>Change Summary</w:t>
            </w:r>
          </w:p>
        </w:tc>
        <w:tc>
          <w:tcPr>
            <w:tcW w:w="0" w:type="auto"/>
            <w:tcBorders>
              <w:top w:val="single" w:sz="1" w:space="0" w:color="000000"/>
              <w:left w:val="single" w:sz="1" w:space="0" w:color="000000"/>
              <w:bottom w:val="single" w:sz="1" w:space="0" w:color="000000"/>
              <w:right w:val="single" w:sz="1" w:space="0" w:color="000000"/>
            </w:tcBorders>
          </w:tcPr>
          <w:p w14:paraId="3195EAA5" w14:textId="77777777" w:rsidR="0048698A" w:rsidRDefault="00472AE3">
            <w:r>
              <w:rPr>
                <w:highlight w:val="lightGray"/>
              </w:rPr>
              <w:t>{PublisherPrefix}_changesummary</w:t>
            </w:r>
          </w:p>
        </w:tc>
        <w:tc>
          <w:tcPr>
            <w:tcW w:w="0" w:type="auto"/>
            <w:tcBorders>
              <w:top w:val="single" w:sz="1" w:space="0" w:color="000000"/>
              <w:left w:val="single" w:sz="1" w:space="0" w:color="000000"/>
              <w:bottom w:val="single" w:sz="1" w:space="0" w:color="000000"/>
              <w:right w:val="single" w:sz="1" w:space="0" w:color="000000"/>
            </w:tcBorders>
          </w:tcPr>
          <w:p w14:paraId="5F579C26"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3F0E405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0C6F79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C1609B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809158" w14:textId="77777777" w:rsidR="0048698A" w:rsidRDefault="00472AE3">
            <w:r>
              <w:t xml:space="preserve">What changed and why.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1354B636" w14:textId="77777777" w:rsidR="0048698A" w:rsidRDefault="00472AE3">
            <w:r>
              <w:t>Designed</w:t>
            </w:r>
          </w:p>
        </w:tc>
      </w:tr>
      <w:tr w:rsidR="0048698A" w14:paraId="0F4447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8C9948" w14:textId="77777777" w:rsidR="0048698A" w:rsidRDefault="00472AE3">
            <w:r>
              <w:t>COL-279</w:t>
            </w:r>
          </w:p>
        </w:tc>
        <w:tc>
          <w:tcPr>
            <w:tcW w:w="0" w:type="auto"/>
            <w:tcBorders>
              <w:top w:val="single" w:sz="1" w:space="0" w:color="000000"/>
              <w:left w:val="single" w:sz="1" w:space="0" w:color="000000"/>
              <w:bottom w:val="single" w:sz="1" w:space="0" w:color="000000"/>
              <w:right w:val="single" w:sz="1" w:space="0" w:color="000000"/>
            </w:tcBorders>
          </w:tcPr>
          <w:p w14:paraId="2BE10406" w14:textId="77777777" w:rsidR="0048698A" w:rsidRDefault="00472AE3">
            <w:r>
              <w:t>Is Current</w:t>
            </w:r>
          </w:p>
        </w:tc>
        <w:tc>
          <w:tcPr>
            <w:tcW w:w="0" w:type="auto"/>
            <w:tcBorders>
              <w:top w:val="single" w:sz="1" w:space="0" w:color="000000"/>
              <w:left w:val="single" w:sz="1" w:space="0" w:color="000000"/>
              <w:bottom w:val="single" w:sz="1" w:space="0" w:color="000000"/>
              <w:right w:val="single" w:sz="1" w:space="0" w:color="000000"/>
            </w:tcBorders>
          </w:tcPr>
          <w:p w14:paraId="72641BBD" w14:textId="77777777" w:rsidR="0048698A" w:rsidRDefault="00472AE3">
            <w:r>
              <w:rPr>
                <w:highlight w:val="lightGray"/>
              </w:rPr>
              <w:t>{PublisherPrefix}_iscurrent</w:t>
            </w:r>
          </w:p>
        </w:tc>
        <w:tc>
          <w:tcPr>
            <w:tcW w:w="0" w:type="auto"/>
            <w:tcBorders>
              <w:top w:val="single" w:sz="1" w:space="0" w:color="000000"/>
              <w:left w:val="single" w:sz="1" w:space="0" w:color="000000"/>
              <w:bottom w:val="single" w:sz="1" w:space="0" w:color="000000"/>
              <w:right w:val="single" w:sz="1" w:space="0" w:color="000000"/>
            </w:tcBorders>
          </w:tcPr>
          <w:p w14:paraId="05891F65"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7886115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A5565B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92D0A2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EB7C18" w14:textId="77777777" w:rsidR="0048698A" w:rsidRDefault="00472AE3">
            <w:r>
              <w:t xml:space="preserve">Whether this is the current published version.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68047D35" w14:textId="77777777" w:rsidR="0048698A" w:rsidRDefault="00472AE3">
            <w:r>
              <w:t>Designed</w:t>
            </w:r>
          </w:p>
        </w:tc>
      </w:tr>
    </w:tbl>
    <w:p w14:paraId="49890C1E" w14:textId="77777777" w:rsidR="0048698A" w:rsidRDefault="0048698A"/>
    <w:p w14:paraId="29A2C8BF" w14:textId="77777777" w:rsidR="0048698A" w:rsidRDefault="00472AE3">
      <w:pPr>
        <w:pStyle w:val="Heading3"/>
      </w:pPr>
      <w:bookmarkStart w:id="72" w:name="_Toc238805224"/>
      <w:r>
        <w:t xml:space="preserve">TBL-019 </w:t>
      </w:r>
      <w:r>
        <w:t>—</w:t>
      </w:r>
      <w:r>
        <w:t xml:space="preserve"> LDD Review Question (9 columns)</w:t>
      </w:r>
      <w:bookmarkEnd w:id="7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20"/>
        <w:gridCol w:w="1020"/>
        <w:gridCol w:w="2960"/>
        <w:gridCol w:w="849"/>
        <w:gridCol w:w="898"/>
        <w:gridCol w:w="667"/>
        <w:gridCol w:w="748"/>
        <w:gridCol w:w="1076"/>
        <w:gridCol w:w="924"/>
      </w:tblGrid>
      <w:tr w:rsidR="0048698A" w14:paraId="2FB4A7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FC05CD"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33776F14"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07ED116F"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CC28786"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3DD5DBFF"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5065A7F1"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66E8AE60"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07769350"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6AFE0FE5" w14:textId="77777777" w:rsidR="0048698A" w:rsidRDefault="00472AE3">
            <w:r>
              <w:t>Status</w:t>
            </w:r>
          </w:p>
        </w:tc>
      </w:tr>
      <w:tr w:rsidR="0048698A" w14:paraId="21C886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9DB961" w14:textId="77777777" w:rsidR="0048698A" w:rsidRDefault="00472AE3">
            <w:r>
              <w:t>COL-280</w:t>
            </w:r>
          </w:p>
        </w:tc>
        <w:tc>
          <w:tcPr>
            <w:tcW w:w="0" w:type="auto"/>
            <w:tcBorders>
              <w:top w:val="single" w:sz="1" w:space="0" w:color="000000"/>
              <w:left w:val="single" w:sz="1" w:space="0" w:color="000000"/>
              <w:bottom w:val="single" w:sz="1" w:space="0" w:color="000000"/>
              <w:right w:val="single" w:sz="1" w:space="0" w:color="000000"/>
            </w:tcBorders>
          </w:tcPr>
          <w:p w14:paraId="7DDD8C9C" w14:textId="77777777" w:rsidR="0048698A" w:rsidRDefault="00472AE3">
            <w:r>
              <w:t>Question Text</w:t>
            </w:r>
          </w:p>
        </w:tc>
        <w:tc>
          <w:tcPr>
            <w:tcW w:w="0" w:type="auto"/>
            <w:tcBorders>
              <w:top w:val="single" w:sz="1" w:space="0" w:color="000000"/>
              <w:left w:val="single" w:sz="1" w:space="0" w:color="000000"/>
              <w:bottom w:val="single" w:sz="1" w:space="0" w:color="000000"/>
              <w:right w:val="single" w:sz="1" w:space="0" w:color="000000"/>
            </w:tcBorders>
          </w:tcPr>
          <w:p w14:paraId="37683CBA" w14:textId="77777777" w:rsidR="0048698A" w:rsidRDefault="00472AE3">
            <w:r>
              <w:rPr>
                <w:highlight w:val="lightGray"/>
              </w:rPr>
              <w:t>{PublisherPrefix}_questiontext</w:t>
            </w:r>
          </w:p>
        </w:tc>
        <w:tc>
          <w:tcPr>
            <w:tcW w:w="0" w:type="auto"/>
            <w:tcBorders>
              <w:top w:val="single" w:sz="1" w:space="0" w:color="000000"/>
              <w:left w:val="single" w:sz="1" w:space="0" w:color="000000"/>
              <w:bottom w:val="single" w:sz="1" w:space="0" w:color="000000"/>
              <w:right w:val="single" w:sz="1" w:space="0" w:color="000000"/>
            </w:tcBorders>
          </w:tcPr>
          <w:p w14:paraId="34EE6F62"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3A33C4D7"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F13357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EF6C30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BA52215" w14:textId="77777777" w:rsidR="0048698A" w:rsidRDefault="00472AE3">
            <w:r>
              <w:t xml:space="preserve">Question text in English.  </w:t>
            </w:r>
            <w:r>
              <w:t>—</w:t>
            </w:r>
            <w:r>
              <w:t xml:space="preserve"> max length 2000</w:t>
            </w:r>
          </w:p>
        </w:tc>
        <w:tc>
          <w:tcPr>
            <w:tcW w:w="0" w:type="auto"/>
            <w:tcBorders>
              <w:top w:val="single" w:sz="1" w:space="0" w:color="000000"/>
              <w:left w:val="single" w:sz="1" w:space="0" w:color="000000"/>
              <w:bottom w:val="single" w:sz="1" w:space="0" w:color="000000"/>
              <w:right w:val="single" w:sz="1" w:space="0" w:color="000000"/>
            </w:tcBorders>
          </w:tcPr>
          <w:p w14:paraId="39197C76" w14:textId="77777777" w:rsidR="0048698A" w:rsidRDefault="00472AE3">
            <w:r>
              <w:t>Designed</w:t>
            </w:r>
          </w:p>
        </w:tc>
      </w:tr>
      <w:tr w:rsidR="0048698A" w14:paraId="14EA20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CA4EC7" w14:textId="77777777" w:rsidR="0048698A" w:rsidRDefault="00472AE3">
            <w:r>
              <w:t>COL-281</w:t>
            </w:r>
          </w:p>
        </w:tc>
        <w:tc>
          <w:tcPr>
            <w:tcW w:w="0" w:type="auto"/>
            <w:tcBorders>
              <w:top w:val="single" w:sz="1" w:space="0" w:color="000000"/>
              <w:left w:val="single" w:sz="1" w:space="0" w:color="000000"/>
              <w:bottom w:val="single" w:sz="1" w:space="0" w:color="000000"/>
              <w:right w:val="single" w:sz="1" w:space="0" w:color="000000"/>
            </w:tcBorders>
          </w:tcPr>
          <w:p w14:paraId="003CDD6C" w14:textId="77777777" w:rsidR="0048698A" w:rsidRDefault="00472AE3">
            <w:r>
              <w:t>Question Text French</w:t>
            </w:r>
          </w:p>
        </w:tc>
        <w:tc>
          <w:tcPr>
            <w:tcW w:w="0" w:type="auto"/>
            <w:tcBorders>
              <w:top w:val="single" w:sz="1" w:space="0" w:color="000000"/>
              <w:left w:val="single" w:sz="1" w:space="0" w:color="000000"/>
              <w:bottom w:val="single" w:sz="1" w:space="0" w:color="000000"/>
              <w:right w:val="single" w:sz="1" w:space="0" w:color="000000"/>
            </w:tcBorders>
          </w:tcPr>
          <w:p w14:paraId="3A072365" w14:textId="77777777" w:rsidR="0048698A" w:rsidRDefault="00472AE3">
            <w:r>
              <w:rPr>
                <w:highlight w:val="lightGray"/>
              </w:rPr>
              <w:t>{PublisherPrefix}_questiontextfr</w:t>
            </w:r>
          </w:p>
        </w:tc>
        <w:tc>
          <w:tcPr>
            <w:tcW w:w="0" w:type="auto"/>
            <w:tcBorders>
              <w:top w:val="single" w:sz="1" w:space="0" w:color="000000"/>
              <w:left w:val="single" w:sz="1" w:space="0" w:color="000000"/>
              <w:bottom w:val="single" w:sz="1" w:space="0" w:color="000000"/>
              <w:right w:val="single" w:sz="1" w:space="0" w:color="000000"/>
            </w:tcBorders>
          </w:tcPr>
          <w:p w14:paraId="3EE5A525"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0AFD614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58A66D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997415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AB238D0" w14:textId="77777777" w:rsidR="0048698A" w:rsidRDefault="00472AE3">
            <w:r>
              <w:t xml:space="preserve">Question text in French. Held as a sibling column rather than relying on Dataverse label translation, because this is business-maintained content, not metadata (NFR-023).  </w:t>
            </w:r>
            <w:r>
              <w:t>—</w:t>
            </w:r>
            <w:r>
              <w:t xml:space="preserve"> max length 2000</w:t>
            </w:r>
          </w:p>
        </w:tc>
        <w:tc>
          <w:tcPr>
            <w:tcW w:w="0" w:type="auto"/>
            <w:tcBorders>
              <w:top w:val="single" w:sz="1" w:space="0" w:color="000000"/>
              <w:left w:val="single" w:sz="1" w:space="0" w:color="000000"/>
              <w:bottom w:val="single" w:sz="1" w:space="0" w:color="000000"/>
              <w:right w:val="single" w:sz="1" w:space="0" w:color="000000"/>
            </w:tcBorders>
          </w:tcPr>
          <w:p w14:paraId="023A62BA" w14:textId="77777777" w:rsidR="0048698A" w:rsidRDefault="00472AE3">
            <w:r>
              <w:t>Designed</w:t>
            </w:r>
          </w:p>
        </w:tc>
      </w:tr>
      <w:tr w:rsidR="0048698A" w14:paraId="0B9AC3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FD4BFB" w14:textId="77777777" w:rsidR="0048698A" w:rsidRDefault="00472AE3">
            <w:r>
              <w:t>COL-282</w:t>
            </w:r>
          </w:p>
        </w:tc>
        <w:tc>
          <w:tcPr>
            <w:tcW w:w="0" w:type="auto"/>
            <w:tcBorders>
              <w:top w:val="single" w:sz="1" w:space="0" w:color="000000"/>
              <w:left w:val="single" w:sz="1" w:space="0" w:color="000000"/>
              <w:bottom w:val="single" w:sz="1" w:space="0" w:color="000000"/>
              <w:right w:val="single" w:sz="1" w:space="0" w:color="000000"/>
            </w:tcBorders>
          </w:tcPr>
          <w:p w14:paraId="3458DC03" w14:textId="77777777" w:rsidR="0048698A" w:rsidRDefault="00472AE3">
            <w:r>
              <w:t>Review Template Version</w:t>
            </w:r>
          </w:p>
        </w:tc>
        <w:tc>
          <w:tcPr>
            <w:tcW w:w="0" w:type="auto"/>
            <w:tcBorders>
              <w:top w:val="single" w:sz="1" w:space="0" w:color="000000"/>
              <w:left w:val="single" w:sz="1" w:space="0" w:color="000000"/>
              <w:bottom w:val="single" w:sz="1" w:space="0" w:color="000000"/>
              <w:right w:val="single" w:sz="1" w:space="0" w:color="000000"/>
            </w:tcBorders>
          </w:tcPr>
          <w:p w14:paraId="4FFD346F" w14:textId="77777777" w:rsidR="0048698A" w:rsidRDefault="00472AE3">
            <w:r>
              <w:rPr>
                <w:highlight w:val="lightGray"/>
              </w:rPr>
              <w:t>{PublisherPrefix}_reviewtemplateversionid</w:t>
            </w:r>
          </w:p>
        </w:tc>
        <w:tc>
          <w:tcPr>
            <w:tcW w:w="0" w:type="auto"/>
            <w:tcBorders>
              <w:top w:val="single" w:sz="1" w:space="0" w:color="000000"/>
              <w:left w:val="single" w:sz="1" w:space="0" w:color="000000"/>
              <w:bottom w:val="single" w:sz="1" w:space="0" w:color="000000"/>
              <w:right w:val="single" w:sz="1" w:space="0" w:color="000000"/>
            </w:tcBorders>
          </w:tcPr>
          <w:p w14:paraId="3FD15BE5"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5DBF244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8E07C1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70510D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64C2F5" w14:textId="77777777" w:rsidR="0048698A" w:rsidRDefault="00472AE3">
            <w:r>
              <w:t>Parent version.</w:t>
            </w:r>
          </w:p>
        </w:tc>
        <w:tc>
          <w:tcPr>
            <w:tcW w:w="0" w:type="auto"/>
            <w:tcBorders>
              <w:top w:val="single" w:sz="1" w:space="0" w:color="000000"/>
              <w:left w:val="single" w:sz="1" w:space="0" w:color="000000"/>
              <w:bottom w:val="single" w:sz="1" w:space="0" w:color="000000"/>
              <w:right w:val="single" w:sz="1" w:space="0" w:color="000000"/>
            </w:tcBorders>
          </w:tcPr>
          <w:p w14:paraId="1C97EE39" w14:textId="77777777" w:rsidR="0048698A" w:rsidRDefault="00472AE3">
            <w:r>
              <w:t>Designed</w:t>
            </w:r>
          </w:p>
        </w:tc>
      </w:tr>
      <w:tr w:rsidR="0048698A" w14:paraId="712615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4C863C" w14:textId="77777777" w:rsidR="0048698A" w:rsidRDefault="00472AE3">
            <w:r>
              <w:t>COL-283</w:t>
            </w:r>
          </w:p>
        </w:tc>
        <w:tc>
          <w:tcPr>
            <w:tcW w:w="0" w:type="auto"/>
            <w:tcBorders>
              <w:top w:val="single" w:sz="1" w:space="0" w:color="000000"/>
              <w:left w:val="single" w:sz="1" w:space="0" w:color="000000"/>
              <w:bottom w:val="single" w:sz="1" w:space="0" w:color="000000"/>
              <w:right w:val="single" w:sz="1" w:space="0" w:color="000000"/>
            </w:tcBorders>
          </w:tcPr>
          <w:p w14:paraId="51C6845D" w14:textId="77777777" w:rsidR="0048698A" w:rsidRDefault="00472AE3">
            <w:r>
              <w:t>Question Code</w:t>
            </w:r>
          </w:p>
        </w:tc>
        <w:tc>
          <w:tcPr>
            <w:tcW w:w="0" w:type="auto"/>
            <w:tcBorders>
              <w:top w:val="single" w:sz="1" w:space="0" w:color="000000"/>
              <w:left w:val="single" w:sz="1" w:space="0" w:color="000000"/>
              <w:bottom w:val="single" w:sz="1" w:space="0" w:color="000000"/>
              <w:right w:val="single" w:sz="1" w:space="0" w:color="000000"/>
            </w:tcBorders>
          </w:tcPr>
          <w:p w14:paraId="47D0B216" w14:textId="77777777" w:rsidR="0048698A" w:rsidRDefault="00472AE3">
            <w:r>
              <w:rPr>
                <w:highlight w:val="lightGray"/>
              </w:rPr>
              <w:t>{PublisherPrefix}_questioncode</w:t>
            </w:r>
          </w:p>
        </w:tc>
        <w:tc>
          <w:tcPr>
            <w:tcW w:w="0" w:type="auto"/>
            <w:tcBorders>
              <w:top w:val="single" w:sz="1" w:space="0" w:color="000000"/>
              <w:left w:val="single" w:sz="1" w:space="0" w:color="000000"/>
              <w:bottom w:val="single" w:sz="1" w:space="0" w:color="000000"/>
              <w:right w:val="single" w:sz="1" w:space="0" w:color="000000"/>
            </w:tcBorders>
          </w:tcPr>
          <w:p w14:paraId="2C4CC8B7"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8BCDC57"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05DB08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548EF7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A18C28A" w14:textId="77777777" w:rsidR="0048698A" w:rsidRDefault="00472AE3">
            <w:r>
              <w:t xml:space="preserve">Stable code, preserved across versions so that answers remain comparable over time.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42EBF516" w14:textId="77777777" w:rsidR="0048698A" w:rsidRDefault="00472AE3">
            <w:r>
              <w:t>Designed</w:t>
            </w:r>
          </w:p>
        </w:tc>
      </w:tr>
      <w:tr w:rsidR="0048698A" w14:paraId="457FF9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0EC92F" w14:textId="77777777" w:rsidR="0048698A" w:rsidRDefault="00472AE3">
            <w:r>
              <w:t>COL-284</w:t>
            </w:r>
          </w:p>
        </w:tc>
        <w:tc>
          <w:tcPr>
            <w:tcW w:w="0" w:type="auto"/>
            <w:tcBorders>
              <w:top w:val="single" w:sz="1" w:space="0" w:color="000000"/>
              <w:left w:val="single" w:sz="1" w:space="0" w:color="000000"/>
              <w:bottom w:val="single" w:sz="1" w:space="0" w:color="000000"/>
              <w:right w:val="single" w:sz="1" w:space="0" w:color="000000"/>
            </w:tcBorders>
          </w:tcPr>
          <w:p w14:paraId="1B48EAAA" w14:textId="77777777" w:rsidR="0048698A" w:rsidRDefault="00472AE3">
            <w:r>
              <w:t>Sequence</w:t>
            </w:r>
          </w:p>
        </w:tc>
        <w:tc>
          <w:tcPr>
            <w:tcW w:w="0" w:type="auto"/>
            <w:tcBorders>
              <w:top w:val="single" w:sz="1" w:space="0" w:color="000000"/>
              <w:left w:val="single" w:sz="1" w:space="0" w:color="000000"/>
              <w:bottom w:val="single" w:sz="1" w:space="0" w:color="000000"/>
              <w:right w:val="single" w:sz="1" w:space="0" w:color="000000"/>
            </w:tcBorders>
          </w:tcPr>
          <w:p w14:paraId="575F4663" w14:textId="77777777" w:rsidR="0048698A" w:rsidRDefault="00472AE3">
            <w:r>
              <w:rPr>
                <w:highlight w:val="lightGray"/>
              </w:rPr>
              <w:t>{PublisherPrefix}_sequence</w:t>
            </w:r>
          </w:p>
        </w:tc>
        <w:tc>
          <w:tcPr>
            <w:tcW w:w="0" w:type="auto"/>
            <w:tcBorders>
              <w:top w:val="single" w:sz="1" w:space="0" w:color="000000"/>
              <w:left w:val="single" w:sz="1" w:space="0" w:color="000000"/>
              <w:bottom w:val="single" w:sz="1" w:space="0" w:color="000000"/>
              <w:right w:val="single" w:sz="1" w:space="0" w:color="000000"/>
            </w:tcBorders>
          </w:tcPr>
          <w:p w14:paraId="7D1C1A81"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3A31BF33"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180D694"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6B4B77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DEE556C" w14:textId="77777777" w:rsidR="0048698A" w:rsidRDefault="00472AE3">
            <w:r>
              <w:t xml:space="preserve">Display order.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7B4FF53C" w14:textId="77777777" w:rsidR="0048698A" w:rsidRDefault="00472AE3">
            <w:r>
              <w:t>Designed</w:t>
            </w:r>
          </w:p>
        </w:tc>
      </w:tr>
      <w:tr w:rsidR="0048698A" w14:paraId="45CD41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8BFE93" w14:textId="77777777" w:rsidR="0048698A" w:rsidRDefault="00472AE3">
            <w:r>
              <w:t>COL-285</w:t>
            </w:r>
          </w:p>
        </w:tc>
        <w:tc>
          <w:tcPr>
            <w:tcW w:w="0" w:type="auto"/>
            <w:tcBorders>
              <w:top w:val="single" w:sz="1" w:space="0" w:color="000000"/>
              <w:left w:val="single" w:sz="1" w:space="0" w:color="000000"/>
              <w:bottom w:val="single" w:sz="1" w:space="0" w:color="000000"/>
              <w:right w:val="single" w:sz="1" w:space="0" w:color="000000"/>
            </w:tcBorders>
          </w:tcPr>
          <w:p w14:paraId="6AB2340D" w14:textId="77777777" w:rsidR="0048698A" w:rsidRDefault="00472AE3">
            <w:r>
              <w:t>Response Type</w:t>
            </w:r>
          </w:p>
        </w:tc>
        <w:tc>
          <w:tcPr>
            <w:tcW w:w="0" w:type="auto"/>
            <w:tcBorders>
              <w:top w:val="single" w:sz="1" w:space="0" w:color="000000"/>
              <w:left w:val="single" w:sz="1" w:space="0" w:color="000000"/>
              <w:bottom w:val="single" w:sz="1" w:space="0" w:color="000000"/>
              <w:right w:val="single" w:sz="1" w:space="0" w:color="000000"/>
            </w:tcBorders>
          </w:tcPr>
          <w:p w14:paraId="5183D114" w14:textId="77777777" w:rsidR="0048698A" w:rsidRDefault="00472AE3">
            <w:r>
              <w:rPr>
                <w:highlight w:val="lightGray"/>
              </w:rPr>
              <w:t>{PublisherPrefix}_responsetype</w:t>
            </w:r>
          </w:p>
        </w:tc>
        <w:tc>
          <w:tcPr>
            <w:tcW w:w="0" w:type="auto"/>
            <w:tcBorders>
              <w:top w:val="single" w:sz="1" w:space="0" w:color="000000"/>
              <w:left w:val="single" w:sz="1" w:space="0" w:color="000000"/>
              <w:bottom w:val="single" w:sz="1" w:space="0" w:color="000000"/>
              <w:right w:val="single" w:sz="1" w:space="0" w:color="000000"/>
            </w:tcBorders>
          </w:tcPr>
          <w:p w14:paraId="48F8DDDB"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0E64027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DC0266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F8E826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92D97B6" w14:textId="77777777" w:rsidR="0048698A" w:rsidRDefault="00472AE3">
            <w:r>
              <w:t xml:space="preserve">How the question is answered.  </w:t>
            </w:r>
            <w:r>
              <w:t>—</w:t>
            </w:r>
            <w:r>
              <w:t xml:space="preserve"> local choice</w:t>
            </w:r>
          </w:p>
        </w:tc>
        <w:tc>
          <w:tcPr>
            <w:tcW w:w="0" w:type="auto"/>
            <w:tcBorders>
              <w:top w:val="single" w:sz="1" w:space="0" w:color="000000"/>
              <w:left w:val="single" w:sz="1" w:space="0" w:color="000000"/>
              <w:bottom w:val="single" w:sz="1" w:space="0" w:color="000000"/>
              <w:right w:val="single" w:sz="1" w:space="0" w:color="000000"/>
            </w:tcBorders>
          </w:tcPr>
          <w:p w14:paraId="45220958" w14:textId="77777777" w:rsidR="0048698A" w:rsidRDefault="00472AE3">
            <w:r>
              <w:t>Designed</w:t>
            </w:r>
          </w:p>
        </w:tc>
      </w:tr>
      <w:tr w:rsidR="0048698A" w14:paraId="25DBF4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63E33E" w14:textId="77777777" w:rsidR="0048698A" w:rsidRDefault="00472AE3">
            <w:r>
              <w:t>COL-286</w:t>
            </w:r>
          </w:p>
        </w:tc>
        <w:tc>
          <w:tcPr>
            <w:tcW w:w="0" w:type="auto"/>
            <w:tcBorders>
              <w:top w:val="single" w:sz="1" w:space="0" w:color="000000"/>
              <w:left w:val="single" w:sz="1" w:space="0" w:color="000000"/>
              <w:bottom w:val="single" w:sz="1" w:space="0" w:color="000000"/>
              <w:right w:val="single" w:sz="1" w:space="0" w:color="000000"/>
            </w:tcBorders>
          </w:tcPr>
          <w:p w14:paraId="0911B152" w14:textId="77777777" w:rsidR="0048698A" w:rsidRDefault="00472AE3">
            <w:r>
              <w:t>Stage</w:t>
            </w:r>
          </w:p>
        </w:tc>
        <w:tc>
          <w:tcPr>
            <w:tcW w:w="0" w:type="auto"/>
            <w:tcBorders>
              <w:top w:val="single" w:sz="1" w:space="0" w:color="000000"/>
              <w:left w:val="single" w:sz="1" w:space="0" w:color="000000"/>
              <w:bottom w:val="single" w:sz="1" w:space="0" w:color="000000"/>
              <w:right w:val="single" w:sz="1" w:space="0" w:color="000000"/>
            </w:tcBorders>
          </w:tcPr>
          <w:p w14:paraId="06CC4A91" w14:textId="77777777" w:rsidR="0048698A" w:rsidRDefault="00472AE3">
            <w:r>
              <w:rPr>
                <w:highlight w:val="lightGray"/>
              </w:rPr>
              <w:t>{PublisherPrefix}_stage</w:t>
            </w:r>
          </w:p>
        </w:tc>
        <w:tc>
          <w:tcPr>
            <w:tcW w:w="0" w:type="auto"/>
            <w:tcBorders>
              <w:top w:val="single" w:sz="1" w:space="0" w:color="000000"/>
              <w:left w:val="single" w:sz="1" w:space="0" w:color="000000"/>
              <w:bottom w:val="single" w:sz="1" w:space="0" w:color="000000"/>
              <w:right w:val="single" w:sz="1" w:space="0" w:color="000000"/>
            </w:tcBorders>
          </w:tcPr>
          <w:p w14:paraId="665563DB"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74E4B7D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56D0FB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401A9B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D7B196" w14:textId="77777777" w:rsidR="0048698A" w:rsidRDefault="00472AE3">
            <w:r>
              <w:t xml:space="preserve">The stage the question is asked in.  </w:t>
            </w:r>
            <w:r>
              <w:t>—</w:t>
            </w:r>
            <w:r>
              <w:t xml:space="preserve"> choice CHC-003 LDD Case Stage</w:t>
            </w:r>
          </w:p>
        </w:tc>
        <w:tc>
          <w:tcPr>
            <w:tcW w:w="0" w:type="auto"/>
            <w:tcBorders>
              <w:top w:val="single" w:sz="1" w:space="0" w:color="000000"/>
              <w:left w:val="single" w:sz="1" w:space="0" w:color="000000"/>
              <w:bottom w:val="single" w:sz="1" w:space="0" w:color="000000"/>
              <w:right w:val="single" w:sz="1" w:space="0" w:color="000000"/>
            </w:tcBorders>
          </w:tcPr>
          <w:p w14:paraId="03C48982" w14:textId="77777777" w:rsidR="0048698A" w:rsidRDefault="00472AE3">
            <w:r>
              <w:t>Designed</w:t>
            </w:r>
          </w:p>
        </w:tc>
      </w:tr>
      <w:tr w:rsidR="0048698A" w14:paraId="25D860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467063" w14:textId="77777777" w:rsidR="0048698A" w:rsidRDefault="00472AE3">
            <w:r>
              <w:t>COL-287</w:t>
            </w:r>
          </w:p>
        </w:tc>
        <w:tc>
          <w:tcPr>
            <w:tcW w:w="0" w:type="auto"/>
            <w:tcBorders>
              <w:top w:val="single" w:sz="1" w:space="0" w:color="000000"/>
              <w:left w:val="single" w:sz="1" w:space="0" w:color="000000"/>
              <w:bottom w:val="single" w:sz="1" w:space="0" w:color="000000"/>
              <w:right w:val="single" w:sz="1" w:space="0" w:color="000000"/>
            </w:tcBorders>
          </w:tcPr>
          <w:p w14:paraId="635229C7" w14:textId="77777777" w:rsidR="0048698A" w:rsidRDefault="00472AE3">
            <w:r>
              <w:t>Mandatory</w:t>
            </w:r>
          </w:p>
        </w:tc>
        <w:tc>
          <w:tcPr>
            <w:tcW w:w="0" w:type="auto"/>
            <w:tcBorders>
              <w:top w:val="single" w:sz="1" w:space="0" w:color="000000"/>
              <w:left w:val="single" w:sz="1" w:space="0" w:color="000000"/>
              <w:bottom w:val="single" w:sz="1" w:space="0" w:color="000000"/>
              <w:right w:val="single" w:sz="1" w:space="0" w:color="000000"/>
            </w:tcBorders>
          </w:tcPr>
          <w:p w14:paraId="6219B0C1" w14:textId="77777777" w:rsidR="0048698A" w:rsidRDefault="00472AE3">
            <w:r>
              <w:rPr>
                <w:highlight w:val="lightGray"/>
              </w:rPr>
              <w:t>{PublisherPrefix}_mandatory</w:t>
            </w:r>
          </w:p>
        </w:tc>
        <w:tc>
          <w:tcPr>
            <w:tcW w:w="0" w:type="auto"/>
            <w:tcBorders>
              <w:top w:val="single" w:sz="1" w:space="0" w:color="000000"/>
              <w:left w:val="single" w:sz="1" w:space="0" w:color="000000"/>
              <w:bottom w:val="single" w:sz="1" w:space="0" w:color="000000"/>
              <w:right w:val="single" w:sz="1" w:space="0" w:color="000000"/>
            </w:tcBorders>
          </w:tcPr>
          <w:p w14:paraId="0E9EB774"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79F0A0B9"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F52D34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77FAD7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2FBA28" w14:textId="77777777" w:rsidR="0048698A" w:rsidRDefault="00472AE3">
            <w:r>
              <w:t xml:space="preserve">Whether an answer is required to complete the stage.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2A053BEB" w14:textId="77777777" w:rsidR="0048698A" w:rsidRDefault="00472AE3">
            <w:r>
              <w:t>Designed</w:t>
            </w:r>
          </w:p>
        </w:tc>
      </w:tr>
      <w:tr w:rsidR="0048698A" w14:paraId="1AC0E5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F5C040" w14:textId="77777777" w:rsidR="0048698A" w:rsidRDefault="00472AE3">
            <w:r>
              <w:t>COL-288</w:t>
            </w:r>
          </w:p>
        </w:tc>
        <w:tc>
          <w:tcPr>
            <w:tcW w:w="0" w:type="auto"/>
            <w:tcBorders>
              <w:top w:val="single" w:sz="1" w:space="0" w:color="000000"/>
              <w:left w:val="single" w:sz="1" w:space="0" w:color="000000"/>
              <w:bottom w:val="single" w:sz="1" w:space="0" w:color="000000"/>
              <w:right w:val="single" w:sz="1" w:space="0" w:color="000000"/>
            </w:tcBorders>
          </w:tcPr>
          <w:p w14:paraId="06DD49BF" w14:textId="77777777" w:rsidR="0048698A" w:rsidRDefault="00472AE3">
            <w:r>
              <w:t>Guidance</w:t>
            </w:r>
          </w:p>
        </w:tc>
        <w:tc>
          <w:tcPr>
            <w:tcW w:w="0" w:type="auto"/>
            <w:tcBorders>
              <w:top w:val="single" w:sz="1" w:space="0" w:color="000000"/>
              <w:left w:val="single" w:sz="1" w:space="0" w:color="000000"/>
              <w:bottom w:val="single" w:sz="1" w:space="0" w:color="000000"/>
              <w:right w:val="single" w:sz="1" w:space="0" w:color="000000"/>
            </w:tcBorders>
          </w:tcPr>
          <w:p w14:paraId="7262C67A" w14:textId="77777777" w:rsidR="0048698A" w:rsidRDefault="00472AE3">
            <w:r>
              <w:rPr>
                <w:highlight w:val="lightGray"/>
              </w:rPr>
              <w:t>{PublisherPrefix}_guidance</w:t>
            </w:r>
          </w:p>
        </w:tc>
        <w:tc>
          <w:tcPr>
            <w:tcW w:w="0" w:type="auto"/>
            <w:tcBorders>
              <w:top w:val="single" w:sz="1" w:space="0" w:color="000000"/>
              <w:left w:val="single" w:sz="1" w:space="0" w:color="000000"/>
              <w:bottom w:val="single" w:sz="1" w:space="0" w:color="000000"/>
              <w:right w:val="single" w:sz="1" w:space="0" w:color="000000"/>
            </w:tcBorders>
          </w:tcPr>
          <w:p w14:paraId="526528F6"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0DE13BEA"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4C42B9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4CA1B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88616B7" w14:textId="77777777" w:rsidR="0048698A" w:rsidRDefault="00472AE3">
            <w:r>
              <w:t xml:space="preserve">Reviewer guidance.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6B2237BB" w14:textId="77777777" w:rsidR="0048698A" w:rsidRDefault="00472AE3">
            <w:r>
              <w:t>Designed</w:t>
            </w:r>
          </w:p>
        </w:tc>
      </w:tr>
    </w:tbl>
    <w:p w14:paraId="75253DC6" w14:textId="77777777" w:rsidR="0048698A" w:rsidRDefault="0048698A"/>
    <w:p w14:paraId="30BFBEE1" w14:textId="77777777" w:rsidR="0048698A" w:rsidRDefault="00472AE3">
      <w:pPr>
        <w:pStyle w:val="Heading3"/>
      </w:pPr>
      <w:bookmarkStart w:id="73" w:name="_Toc238805225"/>
      <w:r>
        <w:t xml:space="preserve">TBL-020 </w:t>
      </w:r>
      <w:r>
        <w:t>—</w:t>
      </w:r>
      <w:r>
        <w:t xml:space="preserve"> LDD Review Response Option (7 columns)</w:t>
      </w:r>
      <w:bookmarkEnd w:id="7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44"/>
        <w:gridCol w:w="971"/>
        <w:gridCol w:w="2889"/>
        <w:gridCol w:w="845"/>
        <w:gridCol w:w="925"/>
        <w:gridCol w:w="684"/>
        <w:gridCol w:w="768"/>
        <w:gridCol w:w="1083"/>
        <w:gridCol w:w="953"/>
      </w:tblGrid>
      <w:tr w:rsidR="0048698A" w14:paraId="5D7154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0A9195"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7B7FE4C8"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7478BCD2"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6F0C158"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6D362CF3"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52675A44"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61FEC36F"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059C6646"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5C0C42F3" w14:textId="77777777" w:rsidR="0048698A" w:rsidRDefault="00472AE3">
            <w:r>
              <w:t>Status</w:t>
            </w:r>
          </w:p>
        </w:tc>
      </w:tr>
      <w:tr w:rsidR="0048698A" w14:paraId="2A8D78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D58F20" w14:textId="77777777" w:rsidR="0048698A" w:rsidRDefault="00472AE3">
            <w:r>
              <w:t>COL-289</w:t>
            </w:r>
          </w:p>
        </w:tc>
        <w:tc>
          <w:tcPr>
            <w:tcW w:w="0" w:type="auto"/>
            <w:tcBorders>
              <w:top w:val="single" w:sz="1" w:space="0" w:color="000000"/>
              <w:left w:val="single" w:sz="1" w:space="0" w:color="000000"/>
              <w:bottom w:val="single" w:sz="1" w:space="0" w:color="000000"/>
              <w:right w:val="single" w:sz="1" w:space="0" w:color="000000"/>
            </w:tcBorders>
          </w:tcPr>
          <w:p w14:paraId="1EE0A115" w14:textId="77777777" w:rsidR="0048698A" w:rsidRDefault="00472AE3">
            <w:r>
              <w:t>Option Label</w:t>
            </w:r>
          </w:p>
        </w:tc>
        <w:tc>
          <w:tcPr>
            <w:tcW w:w="0" w:type="auto"/>
            <w:tcBorders>
              <w:top w:val="single" w:sz="1" w:space="0" w:color="000000"/>
              <w:left w:val="single" w:sz="1" w:space="0" w:color="000000"/>
              <w:bottom w:val="single" w:sz="1" w:space="0" w:color="000000"/>
              <w:right w:val="single" w:sz="1" w:space="0" w:color="000000"/>
            </w:tcBorders>
          </w:tcPr>
          <w:p w14:paraId="2A907008" w14:textId="77777777" w:rsidR="0048698A" w:rsidRDefault="00472AE3">
            <w:r>
              <w:rPr>
                <w:highlight w:val="lightGray"/>
              </w:rPr>
              <w:t>{PublisherPrefix}_optionlabel</w:t>
            </w:r>
          </w:p>
        </w:tc>
        <w:tc>
          <w:tcPr>
            <w:tcW w:w="0" w:type="auto"/>
            <w:tcBorders>
              <w:top w:val="single" w:sz="1" w:space="0" w:color="000000"/>
              <w:left w:val="single" w:sz="1" w:space="0" w:color="000000"/>
              <w:bottom w:val="single" w:sz="1" w:space="0" w:color="000000"/>
              <w:right w:val="single" w:sz="1" w:space="0" w:color="000000"/>
            </w:tcBorders>
          </w:tcPr>
          <w:p w14:paraId="0226AEBD"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10A353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FA9684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112A46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3A65EE" w14:textId="77777777" w:rsidR="0048698A" w:rsidRDefault="00472AE3">
            <w:r>
              <w:t xml:space="preserve">Response label in English.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726512C1" w14:textId="77777777" w:rsidR="0048698A" w:rsidRDefault="00472AE3">
            <w:r>
              <w:t>Designed</w:t>
            </w:r>
          </w:p>
        </w:tc>
      </w:tr>
      <w:tr w:rsidR="0048698A" w14:paraId="44CA1C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4BA6BE" w14:textId="77777777" w:rsidR="0048698A" w:rsidRDefault="00472AE3">
            <w:r>
              <w:t>COL-290</w:t>
            </w:r>
          </w:p>
        </w:tc>
        <w:tc>
          <w:tcPr>
            <w:tcW w:w="0" w:type="auto"/>
            <w:tcBorders>
              <w:top w:val="single" w:sz="1" w:space="0" w:color="000000"/>
              <w:left w:val="single" w:sz="1" w:space="0" w:color="000000"/>
              <w:bottom w:val="single" w:sz="1" w:space="0" w:color="000000"/>
              <w:right w:val="single" w:sz="1" w:space="0" w:color="000000"/>
            </w:tcBorders>
          </w:tcPr>
          <w:p w14:paraId="414878ED" w14:textId="77777777" w:rsidR="0048698A" w:rsidRDefault="00472AE3">
            <w:r>
              <w:t>Option Label French</w:t>
            </w:r>
          </w:p>
        </w:tc>
        <w:tc>
          <w:tcPr>
            <w:tcW w:w="0" w:type="auto"/>
            <w:tcBorders>
              <w:top w:val="single" w:sz="1" w:space="0" w:color="000000"/>
              <w:left w:val="single" w:sz="1" w:space="0" w:color="000000"/>
              <w:bottom w:val="single" w:sz="1" w:space="0" w:color="000000"/>
              <w:right w:val="single" w:sz="1" w:space="0" w:color="000000"/>
            </w:tcBorders>
          </w:tcPr>
          <w:p w14:paraId="1453F4E4" w14:textId="77777777" w:rsidR="0048698A" w:rsidRDefault="00472AE3">
            <w:r>
              <w:rPr>
                <w:highlight w:val="lightGray"/>
              </w:rPr>
              <w:t>{PublisherPrefix}_optionlabelfr</w:t>
            </w:r>
          </w:p>
        </w:tc>
        <w:tc>
          <w:tcPr>
            <w:tcW w:w="0" w:type="auto"/>
            <w:tcBorders>
              <w:top w:val="single" w:sz="1" w:space="0" w:color="000000"/>
              <w:left w:val="single" w:sz="1" w:space="0" w:color="000000"/>
              <w:bottom w:val="single" w:sz="1" w:space="0" w:color="000000"/>
              <w:right w:val="single" w:sz="1" w:space="0" w:color="000000"/>
            </w:tcBorders>
          </w:tcPr>
          <w:p w14:paraId="73E68BAB"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E890BD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A98268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A0AC06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9848543" w14:textId="77777777" w:rsidR="0048698A" w:rsidRDefault="00472AE3">
            <w:r>
              <w:t xml:space="preserve">Response label in French.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1BF9449E" w14:textId="77777777" w:rsidR="0048698A" w:rsidRDefault="00472AE3">
            <w:r>
              <w:t>Designed</w:t>
            </w:r>
          </w:p>
        </w:tc>
      </w:tr>
      <w:tr w:rsidR="0048698A" w14:paraId="7E65FC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BD7978" w14:textId="77777777" w:rsidR="0048698A" w:rsidRDefault="00472AE3">
            <w:r>
              <w:t>COL-291</w:t>
            </w:r>
          </w:p>
        </w:tc>
        <w:tc>
          <w:tcPr>
            <w:tcW w:w="0" w:type="auto"/>
            <w:tcBorders>
              <w:top w:val="single" w:sz="1" w:space="0" w:color="000000"/>
              <w:left w:val="single" w:sz="1" w:space="0" w:color="000000"/>
              <w:bottom w:val="single" w:sz="1" w:space="0" w:color="000000"/>
              <w:right w:val="single" w:sz="1" w:space="0" w:color="000000"/>
            </w:tcBorders>
          </w:tcPr>
          <w:p w14:paraId="37E9BF45" w14:textId="77777777" w:rsidR="0048698A" w:rsidRDefault="00472AE3">
            <w:r>
              <w:t>Review Question</w:t>
            </w:r>
          </w:p>
        </w:tc>
        <w:tc>
          <w:tcPr>
            <w:tcW w:w="0" w:type="auto"/>
            <w:tcBorders>
              <w:top w:val="single" w:sz="1" w:space="0" w:color="000000"/>
              <w:left w:val="single" w:sz="1" w:space="0" w:color="000000"/>
              <w:bottom w:val="single" w:sz="1" w:space="0" w:color="000000"/>
              <w:right w:val="single" w:sz="1" w:space="0" w:color="000000"/>
            </w:tcBorders>
          </w:tcPr>
          <w:p w14:paraId="1D5B8945" w14:textId="77777777" w:rsidR="0048698A" w:rsidRDefault="00472AE3">
            <w:r>
              <w:rPr>
                <w:highlight w:val="lightGray"/>
              </w:rPr>
              <w:t>{PublisherPrefix}_reviewquestionid</w:t>
            </w:r>
          </w:p>
        </w:tc>
        <w:tc>
          <w:tcPr>
            <w:tcW w:w="0" w:type="auto"/>
            <w:tcBorders>
              <w:top w:val="single" w:sz="1" w:space="0" w:color="000000"/>
              <w:left w:val="single" w:sz="1" w:space="0" w:color="000000"/>
              <w:bottom w:val="single" w:sz="1" w:space="0" w:color="000000"/>
              <w:right w:val="single" w:sz="1" w:space="0" w:color="000000"/>
            </w:tcBorders>
          </w:tcPr>
          <w:p w14:paraId="5BADCF51"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35F7398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867E25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462F0B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B92613" w14:textId="77777777" w:rsidR="0048698A" w:rsidRDefault="00472AE3">
            <w:r>
              <w:t>Parent question.</w:t>
            </w:r>
          </w:p>
        </w:tc>
        <w:tc>
          <w:tcPr>
            <w:tcW w:w="0" w:type="auto"/>
            <w:tcBorders>
              <w:top w:val="single" w:sz="1" w:space="0" w:color="000000"/>
              <w:left w:val="single" w:sz="1" w:space="0" w:color="000000"/>
              <w:bottom w:val="single" w:sz="1" w:space="0" w:color="000000"/>
              <w:right w:val="single" w:sz="1" w:space="0" w:color="000000"/>
            </w:tcBorders>
          </w:tcPr>
          <w:p w14:paraId="63F663F8" w14:textId="77777777" w:rsidR="0048698A" w:rsidRDefault="00472AE3">
            <w:r>
              <w:t>Designed</w:t>
            </w:r>
          </w:p>
        </w:tc>
      </w:tr>
      <w:tr w:rsidR="0048698A" w14:paraId="4E40C3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8F120A" w14:textId="77777777" w:rsidR="0048698A" w:rsidRDefault="00472AE3">
            <w:r>
              <w:t>COL-292</w:t>
            </w:r>
          </w:p>
        </w:tc>
        <w:tc>
          <w:tcPr>
            <w:tcW w:w="0" w:type="auto"/>
            <w:tcBorders>
              <w:top w:val="single" w:sz="1" w:space="0" w:color="000000"/>
              <w:left w:val="single" w:sz="1" w:space="0" w:color="000000"/>
              <w:bottom w:val="single" w:sz="1" w:space="0" w:color="000000"/>
              <w:right w:val="single" w:sz="1" w:space="0" w:color="000000"/>
            </w:tcBorders>
          </w:tcPr>
          <w:p w14:paraId="70B3E185" w14:textId="77777777" w:rsidR="0048698A" w:rsidRDefault="00472AE3">
            <w:r>
              <w:t>Option Code</w:t>
            </w:r>
          </w:p>
        </w:tc>
        <w:tc>
          <w:tcPr>
            <w:tcW w:w="0" w:type="auto"/>
            <w:tcBorders>
              <w:top w:val="single" w:sz="1" w:space="0" w:color="000000"/>
              <w:left w:val="single" w:sz="1" w:space="0" w:color="000000"/>
              <w:bottom w:val="single" w:sz="1" w:space="0" w:color="000000"/>
              <w:right w:val="single" w:sz="1" w:space="0" w:color="000000"/>
            </w:tcBorders>
          </w:tcPr>
          <w:p w14:paraId="3FDFADFE" w14:textId="77777777" w:rsidR="0048698A" w:rsidRDefault="00472AE3">
            <w:r>
              <w:rPr>
                <w:highlight w:val="lightGray"/>
              </w:rPr>
              <w:t>{PublisherPrefix}_optioncode</w:t>
            </w:r>
          </w:p>
        </w:tc>
        <w:tc>
          <w:tcPr>
            <w:tcW w:w="0" w:type="auto"/>
            <w:tcBorders>
              <w:top w:val="single" w:sz="1" w:space="0" w:color="000000"/>
              <w:left w:val="single" w:sz="1" w:space="0" w:color="000000"/>
              <w:bottom w:val="single" w:sz="1" w:space="0" w:color="000000"/>
              <w:right w:val="single" w:sz="1" w:space="0" w:color="000000"/>
            </w:tcBorders>
          </w:tcPr>
          <w:p w14:paraId="0322BAB9"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6620FB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B00D3E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9CDB37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36A8357" w14:textId="77777777" w:rsidR="0048698A" w:rsidRDefault="00472AE3">
            <w:r>
              <w:t xml:space="preserve">Stable code.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583D99C3" w14:textId="77777777" w:rsidR="0048698A" w:rsidRDefault="00472AE3">
            <w:r>
              <w:t>Designed</w:t>
            </w:r>
          </w:p>
        </w:tc>
      </w:tr>
      <w:tr w:rsidR="0048698A" w14:paraId="1971BE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89A08D" w14:textId="77777777" w:rsidR="0048698A" w:rsidRDefault="00472AE3">
            <w:r>
              <w:t>COL-293</w:t>
            </w:r>
          </w:p>
        </w:tc>
        <w:tc>
          <w:tcPr>
            <w:tcW w:w="0" w:type="auto"/>
            <w:tcBorders>
              <w:top w:val="single" w:sz="1" w:space="0" w:color="000000"/>
              <w:left w:val="single" w:sz="1" w:space="0" w:color="000000"/>
              <w:bottom w:val="single" w:sz="1" w:space="0" w:color="000000"/>
              <w:right w:val="single" w:sz="1" w:space="0" w:color="000000"/>
            </w:tcBorders>
          </w:tcPr>
          <w:p w14:paraId="2BE10E7A" w14:textId="77777777" w:rsidR="0048698A" w:rsidRDefault="00472AE3">
            <w:r>
              <w:t>Sequence</w:t>
            </w:r>
          </w:p>
        </w:tc>
        <w:tc>
          <w:tcPr>
            <w:tcW w:w="0" w:type="auto"/>
            <w:tcBorders>
              <w:top w:val="single" w:sz="1" w:space="0" w:color="000000"/>
              <w:left w:val="single" w:sz="1" w:space="0" w:color="000000"/>
              <w:bottom w:val="single" w:sz="1" w:space="0" w:color="000000"/>
              <w:right w:val="single" w:sz="1" w:space="0" w:color="000000"/>
            </w:tcBorders>
          </w:tcPr>
          <w:p w14:paraId="73F51C35" w14:textId="77777777" w:rsidR="0048698A" w:rsidRDefault="00472AE3">
            <w:r>
              <w:rPr>
                <w:highlight w:val="lightGray"/>
              </w:rPr>
              <w:t>{PublisherPrefix}_sequence</w:t>
            </w:r>
          </w:p>
        </w:tc>
        <w:tc>
          <w:tcPr>
            <w:tcW w:w="0" w:type="auto"/>
            <w:tcBorders>
              <w:top w:val="single" w:sz="1" w:space="0" w:color="000000"/>
              <w:left w:val="single" w:sz="1" w:space="0" w:color="000000"/>
              <w:bottom w:val="single" w:sz="1" w:space="0" w:color="000000"/>
              <w:right w:val="single" w:sz="1" w:space="0" w:color="000000"/>
            </w:tcBorders>
          </w:tcPr>
          <w:p w14:paraId="1D481ECF"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72D2A0E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57460A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CAC446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C9E30F" w14:textId="77777777" w:rsidR="0048698A" w:rsidRDefault="00472AE3">
            <w:r>
              <w:t xml:space="preserve">Display order.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4718B202" w14:textId="77777777" w:rsidR="0048698A" w:rsidRDefault="00472AE3">
            <w:r>
              <w:t>Designed</w:t>
            </w:r>
          </w:p>
        </w:tc>
      </w:tr>
      <w:tr w:rsidR="0048698A" w14:paraId="1CA5FC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A09BC6" w14:textId="77777777" w:rsidR="0048698A" w:rsidRDefault="00472AE3">
            <w:r>
              <w:t>COL-294</w:t>
            </w:r>
          </w:p>
        </w:tc>
        <w:tc>
          <w:tcPr>
            <w:tcW w:w="0" w:type="auto"/>
            <w:tcBorders>
              <w:top w:val="single" w:sz="1" w:space="0" w:color="000000"/>
              <w:left w:val="single" w:sz="1" w:space="0" w:color="000000"/>
              <w:bottom w:val="single" w:sz="1" w:space="0" w:color="000000"/>
              <w:right w:val="single" w:sz="1" w:space="0" w:color="000000"/>
            </w:tcBorders>
          </w:tcPr>
          <w:p w14:paraId="1B84D84B" w14:textId="77777777" w:rsidR="0048698A" w:rsidRDefault="00472AE3">
            <w:r>
              <w:t>Triggers Error Selection</w:t>
            </w:r>
          </w:p>
        </w:tc>
        <w:tc>
          <w:tcPr>
            <w:tcW w:w="0" w:type="auto"/>
            <w:tcBorders>
              <w:top w:val="single" w:sz="1" w:space="0" w:color="000000"/>
              <w:left w:val="single" w:sz="1" w:space="0" w:color="000000"/>
              <w:bottom w:val="single" w:sz="1" w:space="0" w:color="000000"/>
              <w:right w:val="single" w:sz="1" w:space="0" w:color="000000"/>
            </w:tcBorders>
          </w:tcPr>
          <w:p w14:paraId="526A7529" w14:textId="77777777" w:rsidR="0048698A" w:rsidRDefault="00472AE3">
            <w:r>
              <w:rPr>
                <w:highlight w:val="lightGray"/>
              </w:rPr>
              <w:t>{PublisherPrefix}_triggerserrorselection</w:t>
            </w:r>
          </w:p>
        </w:tc>
        <w:tc>
          <w:tcPr>
            <w:tcW w:w="0" w:type="auto"/>
            <w:tcBorders>
              <w:top w:val="single" w:sz="1" w:space="0" w:color="000000"/>
              <w:left w:val="single" w:sz="1" w:space="0" w:color="000000"/>
              <w:bottom w:val="single" w:sz="1" w:space="0" w:color="000000"/>
              <w:right w:val="single" w:sz="1" w:space="0" w:color="000000"/>
            </w:tcBorders>
          </w:tcPr>
          <w:p w14:paraId="591D7D69"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5B6104FA"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408D0E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141E3F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D426BE" w14:textId="77777777" w:rsidR="0048698A" w:rsidRDefault="00472AE3">
            <w:r>
              <w:t xml:space="preserve">Whether selecting this response requires an error to be recorded.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50DF2BF3" w14:textId="77777777" w:rsidR="0048698A" w:rsidRDefault="00472AE3">
            <w:r>
              <w:t>Designed</w:t>
            </w:r>
          </w:p>
        </w:tc>
      </w:tr>
      <w:tr w:rsidR="0048698A" w14:paraId="64DF2D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E0BB37" w14:textId="77777777" w:rsidR="0048698A" w:rsidRDefault="00472AE3">
            <w:r>
              <w:t>COL-295</w:t>
            </w:r>
          </w:p>
        </w:tc>
        <w:tc>
          <w:tcPr>
            <w:tcW w:w="0" w:type="auto"/>
            <w:tcBorders>
              <w:top w:val="single" w:sz="1" w:space="0" w:color="000000"/>
              <w:left w:val="single" w:sz="1" w:space="0" w:color="000000"/>
              <w:bottom w:val="single" w:sz="1" w:space="0" w:color="000000"/>
              <w:right w:val="single" w:sz="1" w:space="0" w:color="000000"/>
            </w:tcBorders>
          </w:tcPr>
          <w:p w14:paraId="167AE5EE"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03D390BD"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66645BC1"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3320E4B0"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FF20B2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3A2C17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E5CEF3" w14:textId="77777777" w:rsidR="0048698A" w:rsidRDefault="00472AE3">
            <w:r>
              <w:t xml:space="preserve">Whether the option is selectable.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7C410163" w14:textId="77777777" w:rsidR="0048698A" w:rsidRDefault="00472AE3">
            <w:r>
              <w:t>Designed</w:t>
            </w:r>
          </w:p>
        </w:tc>
      </w:tr>
    </w:tbl>
    <w:p w14:paraId="60D7B482" w14:textId="77777777" w:rsidR="0048698A" w:rsidRDefault="0048698A"/>
    <w:p w14:paraId="4E34CB46" w14:textId="77777777" w:rsidR="0048698A" w:rsidRDefault="00472AE3">
      <w:pPr>
        <w:pStyle w:val="Heading3"/>
      </w:pPr>
      <w:bookmarkStart w:id="74" w:name="_Toc238805226"/>
      <w:r>
        <w:t xml:space="preserve">TBL-021 </w:t>
      </w:r>
      <w:r>
        <w:t>—</w:t>
      </w:r>
      <w:r>
        <w:t xml:space="preserve"> LDD Reference List (6 columns)</w:t>
      </w:r>
      <w:bookmarkEnd w:id="7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52"/>
        <w:gridCol w:w="1094"/>
        <w:gridCol w:w="2679"/>
        <w:gridCol w:w="883"/>
        <w:gridCol w:w="934"/>
        <w:gridCol w:w="689"/>
        <w:gridCol w:w="775"/>
        <w:gridCol w:w="1094"/>
        <w:gridCol w:w="962"/>
      </w:tblGrid>
      <w:tr w:rsidR="0048698A" w14:paraId="3AC3D2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67136C"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3F60EBA7"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043D4235"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D21AB3E"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4FB34802"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2BDE5071"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0AC0BF1E"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1F70A0FE"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3EDCE180" w14:textId="77777777" w:rsidR="0048698A" w:rsidRDefault="00472AE3">
            <w:r>
              <w:t>Status</w:t>
            </w:r>
          </w:p>
        </w:tc>
      </w:tr>
      <w:tr w:rsidR="0048698A" w14:paraId="7D406A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67B5E8" w14:textId="77777777" w:rsidR="0048698A" w:rsidRDefault="00472AE3">
            <w:r>
              <w:t>COL-296</w:t>
            </w:r>
          </w:p>
        </w:tc>
        <w:tc>
          <w:tcPr>
            <w:tcW w:w="0" w:type="auto"/>
            <w:tcBorders>
              <w:top w:val="single" w:sz="1" w:space="0" w:color="000000"/>
              <w:left w:val="single" w:sz="1" w:space="0" w:color="000000"/>
              <w:bottom w:val="single" w:sz="1" w:space="0" w:color="000000"/>
              <w:right w:val="single" w:sz="1" w:space="0" w:color="000000"/>
            </w:tcBorders>
          </w:tcPr>
          <w:p w14:paraId="76BA4844" w14:textId="77777777" w:rsidR="0048698A" w:rsidRDefault="00472AE3">
            <w:r>
              <w:t>Reference List Name</w:t>
            </w:r>
          </w:p>
        </w:tc>
        <w:tc>
          <w:tcPr>
            <w:tcW w:w="0" w:type="auto"/>
            <w:tcBorders>
              <w:top w:val="single" w:sz="1" w:space="0" w:color="000000"/>
              <w:left w:val="single" w:sz="1" w:space="0" w:color="000000"/>
              <w:bottom w:val="single" w:sz="1" w:space="0" w:color="000000"/>
              <w:right w:val="single" w:sz="1" w:space="0" w:color="000000"/>
            </w:tcBorders>
          </w:tcPr>
          <w:p w14:paraId="63734160" w14:textId="77777777" w:rsidR="0048698A" w:rsidRDefault="00472AE3">
            <w:r>
              <w:rPr>
                <w:highlight w:val="lightGray"/>
              </w:rPr>
              <w:t>{PublisherPrefix}_referencelistname</w:t>
            </w:r>
          </w:p>
        </w:tc>
        <w:tc>
          <w:tcPr>
            <w:tcW w:w="0" w:type="auto"/>
            <w:tcBorders>
              <w:top w:val="single" w:sz="1" w:space="0" w:color="000000"/>
              <w:left w:val="single" w:sz="1" w:space="0" w:color="000000"/>
              <w:bottom w:val="single" w:sz="1" w:space="0" w:color="000000"/>
              <w:right w:val="single" w:sz="1" w:space="0" w:color="000000"/>
            </w:tcBorders>
          </w:tcPr>
          <w:p w14:paraId="579FF6A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EC5A13C"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EC7425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D49627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526AAF" w14:textId="77777777" w:rsidR="0048698A" w:rsidRDefault="00472AE3">
            <w:r>
              <w:t xml:space="preserve">Name of the list, for example Error Catalogue or Product Type.  </w:t>
            </w:r>
            <w:r>
              <w:t>—</w:t>
            </w:r>
            <w:r>
              <w:t xml:space="preserve"> max length 150</w:t>
            </w:r>
          </w:p>
        </w:tc>
        <w:tc>
          <w:tcPr>
            <w:tcW w:w="0" w:type="auto"/>
            <w:tcBorders>
              <w:top w:val="single" w:sz="1" w:space="0" w:color="000000"/>
              <w:left w:val="single" w:sz="1" w:space="0" w:color="000000"/>
              <w:bottom w:val="single" w:sz="1" w:space="0" w:color="000000"/>
              <w:right w:val="single" w:sz="1" w:space="0" w:color="000000"/>
            </w:tcBorders>
          </w:tcPr>
          <w:p w14:paraId="7BD3891F" w14:textId="77777777" w:rsidR="0048698A" w:rsidRDefault="00472AE3">
            <w:r>
              <w:t>Designed</w:t>
            </w:r>
          </w:p>
        </w:tc>
      </w:tr>
      <w:tr w:rsidR="0048698A" w14:paraId="5339CA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3E492F" w14:textId="77777777" w:rsidR="0048698A" w:rsidRDefault="00472AE3">
            <w:r>
              <w:t>COL-297</w:t>
            </w:r>
          </w:p>
        </w:tc>
        <w:tc>
          <w:tcPr>
            <w:tcW w:w="0" w:type="auto"/>
            <w:tcBorders>
              <w:top w:val="single" w:sz="1" w:space="0" w:color="000000"/>
              <w:left w:val="single" w:sz="1" w:space="0" w:color="000000"/>
              <w:bottom w:val="single" w:sz="1" w:space="0" w:color="000000"/>
              <w:right w:val="single" w:sz="1" w:space="0" w:color="000000"/>
            </w:tcBorders>
          </w:tcPr>
          <w:p w14:paraId="0F8A553C" w14:textId="77777777" w:rsidR="0048698A" w:rsidRDefault="00472AE3">
            <w:r>
              <w:t>List Code</w:t>
            </w:r>
          </w:p>
        </w:tc>
        <w:tc>
          <w:tcPr>
            <w:tcW w:w="0" w:type="auto"/>
            <w:tcBorders>
              <w:top w:val="single" w:sz="1" w:space="0" w:color="000000"/>
              <w:left w:val="single" w:sz="1" w:space="0" w:color="000000"/>
              <w:bottom w:val="single" w:sz="1" w:space="0" w:color="000000"/>
              <w:right w:val="single" w:sz="1" w:space="0" w:color="000000"/>
            </w:tcBorders>
          </w:tcPr>
          <w:p w14:paraId="48F4AB60" w14:textId="77777777" w:rsidR="0048698A" w:rsidRDefault="00472AE3">
            <w:r>
              <w:rPr>
                <w:highlight w:val="lightGray"/>
              </w:rPr>
              <w:t>{PublisherPrefix}_listcode</w:t>
            </w:r>
          </w:p>
        </w:tc>
        <w:tc>
          <w:tcPr>
            <w:tcW w:w="0" w:type="auto"/>
            <w:tcBorders>
              <w:top w:val="single" w:sz="1" w:space="0" w:color="000000"/>
              <w:left w:val="single" w:sz="1" w:space="0" w:color="000000"/>
              <w:bottom w:val="single" w:sz="1" w:space="0" w:color="000000"/>
              <w:right w:val="single" w:sz="1" w:space="0" w:color="000000"/>
            </w:tcBorders>
          </w:tcPr>
          <w:p w14:paraId="6D5F4DC6"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C37A534"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DC9BAE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F13B88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9B3569" w14:textId="77777777" w:rsidR="0048698A" w:rsidRDefault="00472AE3">
            <w:r>
              <w:t xml:space="preserve">Stable code used by the application to resolve the list.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475CEE96" w14:textId="77777777" w:rsidR="0048698A" w:rsidRDefault="00472AE3">
            <w:r>
              <w:t>Designed</w:t>
            </w:r>
          </w:p>
        </w:tc>
      </w:tr>
      <w:tr w:rsidR="0048698A" w14:paraId="27BB07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1F7008" w14:textId="77777777" w:rsidR="0048698A" w:rsidRDefault="00472AE3">
            <w:r>
              <w:t>COL-298</w:t>
            </w:r>
          </w:p>
        </w:tc>
        <w:tc>
          <w:tcPr>
            <w:tcW w:w="0" w:type="auto"/>
            <w:tcBorders>
              <w:top w:val="single" w:sz="1" w:space="0" w:color="000000"/>
              <w:left w:val="single" w:sz="1" w:space="0" w:color="000000"/>
              <w:bottom w:val="single" w:sz="1" w:space="0" w:color="000000"/>
              <w:right w:val="single" w:sz="1" w:space="0" w:color="000000"/>
            </w:tcBorders>
          </w:tcPr>
          <w:p w14:paraId="3019D22D" w14:textId="77777777" w:rsidR="0048698A" w:rsidRDefault="00472AE3">
            <w:r>
              <w:t>Description</w:t>
            </w:r>
          </w:p>
        </w:tc>
        <w:tc>
          <w:tcPr>
            <w:tcW w:w="0" w:type="auto"/>
            <w:tcBorders>
              <w:top w:val="single" w:sz="1" w:space="0" w:color="000000"/>
              <w:left w:val="single" w:sz="1" w:space="0" w:color="000000"/>
              <w:bottom w:val="single" w:sz="1" w:space="0" w:color="000000"/>
              <w:right w:val="single" w:sz="1" w:space="0" w:color="000000"/>
            </w:tcBorders>
          </w:tcPr>
          <w:p w14:paraId="69A0D825" w14:textId="77777777" w:rsidR="0048698A" w:rsidRDefault="00472AE3">
            <w:r>
              <w:rPr>
                <w:highlight w:val="lightGray"/>
              </w:rPr>
              <w:t>{PublisherPrefix}_description</w:t>
            </w:r>
          </w:p>
        </w:tc>
        <w:tc>
          <w:tcPr>
            <w:tcW w:w="0" w:type="auto"/>
            <w:tcBorders>
              <w:top w:val="single" w:sz="1" w:space="0" w:color="000000"/>
              <w:left w:val="single" w:sz="1" w:space="0" w:color="000000"/>
              <w:bottom w:val="single" w:sz="1" w:space="0" w:color="000000"/>
              <w:right w:val="single" w:sz="1" w:space="0" w:color="000000"/>
            </w:tcBorders>
          </w:tcPr>
          <w:p w14:paraId="5A90EE70"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0518273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AA52B5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D7D8C7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8195FA" w14:textId="77777777" w:rsidR="0048698A" w:rsidRDefault="00472AE3">
            <w:r>
              <w:t xml:space="preserve">Purpose of the list.  </w:t>
            </w:r>
            <w:r>
              <w:t>—</w:t>
            </w:r>
            <w:r>
              <w:t xml:space="preserve"> max length 2000</w:t>
            </w:r>
          </w:p>
        </w:tc>
        <w:tc>
          <w:tcPr>
            <w:tcW w:w="0" w:type="auto"/>
            <w:tcBorders>
              <w:top w:val="single" w:sz="1" w:space="0" w:color="000000"/>
              <w:left w:val="single" w:sz="1" w:space="0" w:color="000000"/>
              <w:bottom w:val="single" w:sz="1" w:space="0" w:color="000000"/>
              <w:right w:val="single" w:sz="1" w:space="0" w:color="000000"/>
            </w:tcBorders>
          </w:tcPr>
          <w:p w14:paraId="0A638A3D" w14:textId="77777777" w:rsidR="0048698A" w:rsidRDefault="00472AE3">
            <w:r>
              <w:t>Designed</w:t>
            </w:r>
          </w:p>
        </w:tc>
      </w:tr>
      <w:tr w:rsidR="0048698A" w14:paraId="77907C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213BB4" w14:textId="77777777" w:rsidR="0048698A" w:rsidRDefault="00472AE3">
            <w:r>
              <w:t>COL-299</w:t>
            </w:r>
          </w:p>
        </w:tc>
        <w:tc>
          <w:tcPr>
            <w:tcW w:w="0" w:type="auto"/>
            <w:tcBorders>
              <w:top w:val="single" w:sz="1" w:space="0" w:color="000000"/>
              <w:left w:val="single" w:sz="1" w:space="0" w:color="000000"/>
              <w:bottom w:val="single" w:sz="1" w:space="0" w:color="000000"/>
              <w:right w:val="single" w:sz="1" w:space="0" w:color="000000"/>
            </w:tcBorders>
          </w:tcPr>
          <w:p w14:paraId="0EFC3E69" w14:textId="77777777" w:rsidR="0048698A" w:rsidRDefault="00472AE3">
            <w:r>
              <w:t>Team</w:t>
            </w:r>
          </w:p>
        </w:tc>
        <w:tc>
          <w:tcPr>
            <w:tcW w:w="0" w:type="auto"/>
            <w:tcBorders>
              <w:top w:val="single" w:sz="1" w:space="0" w:color="000000"/>
              <w:left w:val="single" w:sz="1" w:space="0" w:color="000000"/>
              <w:bottom w:val="single" w:sz="1" w:space="0" w:color="000000"/>
              <w:right w:val="single" w:sz="1" w:space="0" w:color="000000"/>
            </w:tcBorders>
          </w:tcPr>
          <w:p w14:paraId="7DF309B3" w14:textId="77777777" w:rsidR="0048698A" w:rsidRDefault="00472AE3">
            <w:r>
              <w:rPr>
                <w:highlight w:val="lightGray"/>
              </w:rPr>
              <w:t>{PublisherPrefix}_team</w:t>
            </w:r>
          </w:p>
        </w:tc>
        <w:tc>
          <w:tcPr>
            <w:tcW w:w="0" w:type="auto"/>
            <w:tcBorders>
              <w:top w:val="single" w:sz="1" w:space="0" w:color="000000"/>
              <w:left w:val="single" w:sz="1" w:space="0" w:color="000000"/>
              <w:bottom w:val="single" w:sz="1" w:space="0" w:color="000000"/>
              <w:right w:val="single" w:sz="1" w:space="0" w:color="000000"/>
            </w:tcBorders>
          </w:tcPr>
          <w:p w14:paraId="6FC803C6"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6745A48F"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5C6F5D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CD2F90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A93293" w14:textId="77777777" w:rsidR="0048698A" w:rsidRDefault="00472AE3">
            <w:r>
              <w:t xml:space="preserve">Team the list belongs to, where team-specific.  </w:t>
            </w:r>
            <w:r>
              <w:t>—</w:t>
            </w:r>
            <w:r>
              <w:t xml:space="preserve"> choice CHC-001 LDD Team</w:t>
            </w:r>
          </w:p>
        </w:tc>
        <w:tc>
          <w:tcPr>
            <w:tcW w:w="0" w:type="auto"/>
            <w:tcBorders>
              <w:top w:val="single" w:sz="1" w:space="0" w:color="000000"/>
              <w:left w:val="single" w:sz="1" w:space="0" w:color="000000"/>
              <w:bottom w:val="single" w:sz="1" w:space="0" w:color="000000"/>
              <w:right w:val="single" w:sz="1" w:space="0" w:color="000000"/>
            </w:tcBorders>
          </w:tcPr>
          <w:p w14:paraId="1A061CED" w14:textId="77777777" w:rsidR="0048698A" w:rsidRDefault="00472AE3">
            <w:r>
              <w:t>Designed</w:t>
            </w:r>
          </w:p>
        </w:tc>
      </w:tr>
      <w:tr w:rsidR="0048698A" w14:paraId="18D6F5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0EA49E" w14:textId="77777777" w:rsidR="0048698A" w:rsidRDefault="00472AE3">
            <w:r>
              <w:t>COL-300</w:t>
            </w:r>
          </w:p>
        </w:tc>
        <w:tc>
          <w:tcPr>
            <w:tcW w:w="0" w:type="auto"/>
            <w:tcBorders>
              <w:top w:val="single" w:sz="1" w:space="0" w:color="000000"/>
              <w:left w:val="single" w:sz="1" w:space="0" w:color="000000"/>
              <w:bottom w:val="single" w:sz="1" w:space="0" w:color="000000"/>
              <w:right w:val="single" w:sz="1" w:space="0" w:color="000000"/>
            </w:tcBorders>
          </w:tcPr>
          <w:p w14:paraId="35CE3DB5" w14:textId="77777777" w:rsidR="0048698A" w:rsidRDefault="00472AE3">
            <w:r>
              <w:t>Bilingual</w:t>
            </w:r>
          </w:p>
        </w:tc>
        <w:tc>
          <w:tcPr>
            <w:tcW w:w="0" w:type="auto"/>
            <w:tcBorders>
              <w:top w:val="single" w:sz="1" w:space="0" w:color="000000"/>
              <w:left w:val="single" w:sz="1" w:space="0" w:color="000000"/>
              <w:bottom w:val="single" w:sz="1" w:space="0" w:color="000000"/>
              <w:right w:val="single" w:sz="1" w:space="0" w:color="000000"/>
            </w:tcBorders>
          </w:tcPr>
          <w:p w14:paraId="4422096B" w14:textId="77777777" w:rsidR="0048698A" w:rsidRDefault="00472AE3">
            <w:r>
              <w:rPr>
                <w:highlight w:val="lightGray"/>
              </w:rPr>
              <w:t>{PublisherPrefix}_bilingual</w:t>
            </w:r>
          </w:p>
        </w:tc>
        <w:tc>
          <w:tcPr>
            <w:tcW w:w="0" w:type="auto"/>
            <w:tcBorders>
              <w:top w:val="single" w:sz="1" w:space="0" w:color="000000"/>
              <w:left w:val="single" w:sz="1" w:space="0" w:color="000000"/>
              <w:bottom w:val="single" w:sz="1" w:space="0" w:color="000000"/>
              <w:right w:val="single" w:sz="1" w:space="0" w:color="000000"/>
            </w:tcBorders>
          </w:tcPr>
          <w:p w14:paraId="68D01E58"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1328F2F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4FD647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80308D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75CB29" w14:textId="77777777" w:rsidR="0048698A" w:rsidRDefault="00472AE3">
            <w:r>
              <w:t xml:space="preserve">Whether values require French labels.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1CFFB532" w14:textId="77777777" w:rsidR="0048698A" w:rsidRDefault="00472AE3">
            <w:r>
              <w:t>Designed</w:t>
            </w:r>
          </w:p>
        </w:tc>
      </w:tr>
      <w:tr w:rsidR="0048698A" w14:paraId="73D397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9D29F4" w14:textId="77777777" w:rsidR="0048698A" w:rsidRDefault="00472AE3">
            <w:r>
              <w:t>COL-301</w:t>
            </w:r>
          </w:p>
        </w:tc>
        <w:tc>
          <w:tcPr>
            <w:tcW w:w="0" w:type="auto"/>
            <w:tcBorders>
              <w:top w:val="single" w:sz="1" w:space="0" w:color="000000"/>
              <w:left w:val="single" w:sz="1" w:space="0" w:color="000000"/>
              <w:bottom w:val="single" w:sz="1" w:space="0" w:color="000000"/>
              <w:right w:val="single" w:sz="1" w:space="0" w:color="000000"/>
            </w:tcBorders>
          </w:tcPr>
          <w:p w14:paraId="6D5F1927"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7454F11D"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79B2E0CA"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5E669DF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1C60A6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58AFCA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00C1CBE" w14:textId="77777777" w:rsidR="0048698A" w:rsidRDefault="00472AE3">
            <w:r>
              <w:t xml:space="preserve">Whether the list is in use.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6BB758B9" w14:textId="77777777" w:rsidR="0048698A" w:rsidRDefault="00472AE3">
            <w:r>
              <w:t>Designed</w:t>
            </w:r>
          </w:p>
        </w:tc>
      </w:tr>
    </w:tbl>
    <w:p w14:paraId="1772D4C3" w14:textId="77777777" w:rsidR="0048698A" w:rsidRDefault="0048698A"/>
    <w:p w14:paraId="2B58EF1E" w14:textId="77777777" w:rsidR="0048698A" w:rsidRDefault="00472AE3">
      <w:pPr>
        <w:pStyle w:val="Heading3"/>
      </w:pPr>
      <w:bookmarkStart w:id="75" w:name="_Toc238805227"/>
      <w:r>
        <w:t xml:space="preserve">TBL-022 </w:t>
      </w:r>
      <w:r>
        <w:t>—</w:t>
      </w:r>
      <w:r>
        <w:t xml:space="preserve"> LDD Reference List Value (11 columns)</w:t>
      </w:r>
      <w:bookmarkEnd w:id="7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74"/>
        <w:gridCol w:w="1025"/>
        <w:gridCol w:w="2532"/>
        <w:gridCol w:w="876"/>
        <w:gridCol w:w="961"/>
        <w:gridCol w:w="705"/>
        <w:gridCol w:w="795"/>
        <w:gridCol w:w="1204"/>
        <w:gridCol w:w="990"/>
      </w:tblGrid>
      <w:tr w:rsidR="0048698A" w14:paraId="341D2E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DA272C"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051D6B3A"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54A731F0"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D33A1ED"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30D7BD7E"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5F8D4DAF"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4AEA1448"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1118E29B"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02B9FCA0" w14:textId="77777777" w:rsidR="0048698A" w:rsidRDefault="00472AE3">
            <w:r>
              <w:t>Status</w:t>
            </w:r>
          </w:p>
        </w:tc>
      </w:tr>
      <w:tr w:rsidR="0048698A" w14:paraId="434A25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9F6CFB" w14:textId="77777777" w:rsidR="0048698A" w:rsidRDefault="00472AE3">
            <w:r>
              <w:t>COL-302</w:t>
            </w:r>
          </w:p>
        </w:tc>
        <w:tc>
          <w:tcPr>
            <w:tcW w:w="0" w:type="auto"/>
            <w:tcBorders>
              <w:top w:val="single" w:sz="1" w:space="0" w:color="000000"/>
              <w:left w:val="single" w:sz="1" w:space="0" w:color="000000"/>
              <w:bottom w:val="single" w:sz="1" w:space="0" w:color="000000"/>
              <w:right w:val="single" w:sz="1" w:space="0" w:color="000000"/>
            </w:tcBorders>
          </w:tcPr>
          <w:p w14:paraId="2524D352" w14:textId="77777777" w:rsidR="0048698A" w:rsidRDefault="00472AE3">
            <w:r>
              <w:t>Value Label</w:t>
            </w:r>
          </w:p>
        </w:tc>
        <w:tc>
          <w:tcPr>
            <w:tcW w:w="0" w:type="auto"/>
            <w:tcBorders>
              <w:top w:val="single" w:sz="1" w:space="0" w:color="000000"/>
              <w:left w:val="single" w:sz="1" w:space="0" w:color="000000"/>
              <w:bottom w:val="single" w:sz="1" w:space="0" w:color="000000"/>
              <w:right w:val="single" w:sz="1" w:space="0" w:color="000000"/>
            </w:tcBorders>
          </w:tcPr>
          <w:p w14:paraId="10CBA71E" w14:textId="77777777" w:rsidR="0048698A" w:rsidRDefault="00472AE3">
            <w:r>
              <w:rPr>
                <w:highlight w:val="lightGray"/>
              </w:rPr>
              <w:t>{PublisherPrefix}_valuelabel</w:t>
            </w:r>
          </w:p>
        </w:tc>
        <w:tc>
          <w:tcPr>
            <w:tcW w:w="0" w:type="auto"/>
            <w:tcBorders>
              <w:top w:val="single" w:sz="1" w:space="0" w:color="000000"/>
              <w:left w:val="single" w:sz="1" w:space="0" w:color="000000"/>
              <w:bottom w:val="single" w:sz="1" w:space="0" w:color="000000"/>
              <w:right w:val="single" w:sz="1" w:space="0" w:color="000000"/>
            </w:tcBorders>
          </w:tcPr>
          <w:p w14:paraId="6FD6D175"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F2E721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3DC78B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C0F9E1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E31504C" w14:textId="77777777" w:rsidR="0048698A" w:rsidRDefault="00472AE3">
            <w:r>
              <w:t xml:space="preserve">Label in English.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14E228F6" w14:textId="77777777" w:rsidR="0048698A" w:rsidRDefault="00472AE3">
            <w:r>
              <w:t>Designed</w:t>
            </w:r>
          </w:p>
        </w:tc>
      </w:tr>
      <w:tr w:rsidR="0048698A" w14:paraId="26CB2A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8AD26B" w14:textId="77777777" w:rsidR="0048698A" w:rsidRDefault="00472AE3">
            <w:r>
              <w:t>COL-303</w:t>
            </w:r>
          </w:p>
        </w:tc>
        <w:tc>
          <w:tcPr>
            <w:tcW w:w="0" w:type="auto"/>
            <w:tcBorders>
              <w:top w:val="single" w:sz="1" w:space="0" w:color="000000"/>
              <w:left w:val="single" w:sz="1" w:space="0" w:color="000000"/>
              <w:bottom w:val="single" w:sz="1" w:space="0" w:color="000000"/>
              <w:right w:val="single" w:sz="1" w:space="0" w:color="000000"/>
            </w:tcBorders>
          </w:tcPr>
          <w:p w14:paraId="7EB70418" w14:textId="77777777" w:rsidR="0048698A" w:rsidRDefault="00472AE3">
            <w:r>
              <w:t>Value Label French</w:t>
            </w:r>
          </w:p>
        </w:tc>
        <w:tc>
          <w:tcPr>
            <w:tcW w:w="0" w:type="auto"/>
            <w:tcBorders>
              <w:top w:val="single" w:sz="1" w:space="0" w:color="000000"/>
              <w:left w:val="single" w:sz="1" w:space="0" w:color="000000"/>
              <w:bottom w:val="single" w:sz="1" w:space="0" w:color="000000"/>
              <w:right w:val="single" w:sz="1" w:space="0" w:color="000000"/>
            </w:tcBorders>
          </w:tcPr>
          <w:p w14:paraId="4E2519E2" w14:textId="77777777" w:rsidR="0048698A" w:rsidRDefault="00472AE3">
            <w:r>
              <w:rPr>
                <w:highlight w:val="lightGray"/>
              </w:rPr>
              <w:t>{PublisherPrefix}_valuelabelfr</w:t>
            </w:r>
          </w:p>
        </w:tc>
        <w:tc>
          <w:tcPr>
            <w:tcW w:w="0" w:type="auto"/>
            <w:tcBorders>
              <w:top w:val="single" w:sz="1" w:space="0" w:color="000000"/>
              <w:left w:val="single" w:sz="1" w:space="0" w:color="000000"/>
              <w:bottom w:val="single" w:sz="1" w:space="0" w:color="000000"/>
              <w:right w:val="single" w:sz="1" w:space="0" w:color="000000"/>
            </w:tcBorders>
          </w:tcPr>
          <w:p w14:paraId="005ED509"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11F7D41"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0150F4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2F8689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D1597A" w14:textId="77777777" w:rsidR="0048698A" w:rsidRDefault="00472AE3">
            <w:r>
              <w:t xml:space="preserve">Label in French, supporting the bilingual error pickers.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10625107" w14:textId="77777777" w:rsidR="0048698A" w:rsidRDefault="00472AE3">
            <w:r>
              <w:t>Designed</w:t>
            </w:r>
          </w:p>
        </w:tc>
      </w:tr>
      <w:tr w:rsidR="0048698A" w14:paraId="1A3FF6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264F03" w14:textId="77777777" w:rsidR="0048698A" w:rsidRDefault="00472AE3">
            <w:r>
              <w:t>COL-304</w:t>
            </w:r>
          </w:p>
        </w:tc>
        <w:tc>
          <w:tcPr>
            <w:tcW w:w="0" w:type="auto"/>
            <w:tcBorders>
              <w:top w:val="single" w:sz="1" w:space="0" w:color="000000"/>
              <w:left w:val="single" w:sz="1" w:space="0" w:color="000000"/>
              <w:bottom w:val="single" w:sz="1" w:space="0" w:color="000000"/>
              <w:right w:val="single" w:sz="1" w:space="0" w:color="000000"/>
            </w:tcBorders>
          </w:tcPr>
          <w:p w14:paraId="67B21CA0" w14:textId="77777777" w:rsidR="0048698A" w:rsidRDefault="00472AE3">
            <w:r>
              <w:t>Reference List</w:t>
            </w:r>
          </w:p>
        </w:tc>
        <w:tc>
          <w:tcPr>
            <w:tcW w:w="0" w:type="auto"/>
            <w:tcBorders>
              <w:top w:val="single" w:sz="1" w:space="0" w:color="000000"/>
              <w:left w:val="single" w:sz="1" w:space="0" w:color="000000"/>
              <w:bottom w:val="single" w:sz="1" w:space="0" w:color="000000"/>
              <w:right w:val="single" w:sz="1" w:space="0" w:color="000000"/>
            </w:tcBorders>
          </w:tcPr>
          <w:p w14:paraId="37010D9A" w14:textId="77777777" w:rsidR="0048698A" w:rsidRDefault="00472AE3">
            <w:r>
              <w:rPr>
                <w:highlight w:val="lightGray"/>
              </w:rPr>
              <w:t>{PublisherPrefix}_referencelistid</w:t>
            </w:r>
          </w:p>
        </w:tc>
        <w:tc>
          <w:tcPr>
            <w:tcW w:w="0" w:type="auto"/>
            <w:tcBorders>
              <w:top w:val="single" w:sz="1" w:space="0" w:color="000000"/>
              <w:left w:val="single" w:sz="1" w:space="0" w:color="000000"/>
              <w:bottom w:val="single" w:sz="1" w:space="0" w:color="000000"/>
              <w:right w:val="single" w:sz="1" w:space="0" w:color="000000"/>
            </w:tcBorders>
          </w:tcPr>
          <w:p w14:paraId="3E73A0DE"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74EF28E8"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601385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7DAC5A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EDDA163" w14:textId="77777777" w:rsidR="0048698A" w:rsidRDefault="00472AE3">
            <w:r>
              <w:t>Parent list.</w:t>
            </w:r>
          </w:p>
        </w:tc>
        <w:tc>
          <w:tcPr>
            <w:tcW w:w="0" w:type="auto"/>
            <w:tcBorders>
              <w:top w:val="single" w:sz="1" w:space="0" w:color="000000"/>
              <w:left w:val="single" w:sz="1" w:space="0" w:color="000000"/>
              <w:bottom w:val="single" w:sz="1" w:space="0" w:color="000000"/>
              <w:right w:val="single" w:sz="1" w:space="0" w:color="000000"/>
            </w:tcBorders>
          </w:tcPr>
          <w:p w14:paraId="07852743" w14:textId="77777777" w:rsidR="0048698A" w:rsidRDefault="00472AE3">
            <w:r>
              <w:t>Designed</w:t>
            </w:r>
          </w:p>
        </w:tc>
      </w:tr>
      <w:tr w:rsidR="0048698A" w14:paraId="125DE8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D034B6" w14:textId="77777777" w:rsidR="0048698A" w:rsidRDefault="00472AE3">
            <w:r>
              <w:t>COL-305</w:t>
            </w:r>
          </w:p>
        </w:tc>
        <w:tc>
          <w:tcPr>
            <w:tcW w:w="0" w:type="auto"/>
            <w:tcBorders>
              <w:top w:val="single" w:sz="1" w:space="0" w:color="000000"/>
              <w:left w:val="single" w:sz="1" w:space="0" w:color="000000"/>
              <w:bottom w:val="single" w:sz="1" w:space="0" w:color="000000"/>
              <w:right w:val="single" w:sz="1" w:space="0" w:color="000000"/>
            </w:tcBorders>
          </w:tcPr>
          <w:p w14:paraId="2882DC9F" w14:textId="77777777" w:rsidR="0048698A" w:rsidRDefault="00472AE3">
            <w:r>
              <w:t>Value Code</w:t>
            </w:r>
          </w:p>
        </w:tc>
        <w:tc>
          <w:tcPr>
            <w:tcW w:w="0" w:type="auto"/>
            <w:tcBorders>
              <w:top w:val="single" w:sz="1" w:space="0" w:color="000000"/>
              <w:left w:val="single" w:sz="1" w:space="0" w:color="000000"/>
              <w:bottom w:val="single" w:sz="1" w:space="0" w:color="000000"/>
              <w:right w:val="single" w:sz="1" w:space="0" w:color="000000"/>
            </w:tcBorders>
          </w:tcPr>
          <w:p w14:paraId="3F568392" w14:textId="77777777" w:rsidR="0048698A" w:rsidRDefault="00472AE3">
            <w:r>
              <w:rPr>
                <w:highlight w:val="lightGray"/>
              </w:rPr>
              <w:t>{PublisherPrefix}_valuecode</w:t>
            </w:r>
          </w:p>
        </w:tc>
        <w:tc>
          <w:tcPr>
            <w:tcW w:w="0" w:type="auto"/>
            <w:tcBorders>
              <w:top w:val="single" w:sz="1" w:space="0" w:color="000000"/>
              <w:left w:val="single" w:sz="1" w:space="0" w:color="000000"/>
              <w:bottom w:val="single" w:sz="1" w:space="0" w:color="000000"/>
              <w:right w:val="single" w:sz="1" w:space="0" w:color="000000"/>
            </w:tcBorders>
          </w:tcPr>
          <w:p w14:paraId="750260A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7423CEE"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328701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16034E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D9B3D7" w14:textId="77777777" w:rsidR="0048698A" w:rsidRDefault="00472AE3">
            <w:r>
              <w:t xml:space="preserve">Stable code. Extracts and integrations carry the code, never the label, so that re-wording a label cannot break a downstream consumer.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54D534F8" w14:textId="77777777" w:rsidR="0048698A" w:rsidRDefault="00472AE3">
            <w:r>
              <w:t>Designed</w:t>
            </w:r>
          </w:p>
        </w:tc>
      </w:tr>
      <w:tr w:rsidR="0048698A" w14:paraId="22852A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B44C34" w14:textId="77777777" w:rsidR="0048698A" w:rsidRDefault="00472AE3">
            <w:r>
              <w:t>COL-306</w:t>
            </w:r>
          </w:p>
        </w:tc>
        <w:tc>
          <w:tcPr>
            <w:tcW w:w="0" w:type="auto"/>
            <w:tcBorders>
              <w:top w:val="single" w:sz="1" w:space="0" w:color="000000"/>
              <w:left w:val="single" w:sz="1" w:space="0" w:color="000000"/>
              <w:bottom w:val="single" w:sz="1" w:space="0" w:color="000000"/>
              <w:right w:val="single" w:sz="1" w:space="0" w:color="000000"/>
            </w:tcBorders>
          </w:tcPr>
          <w:p w14:paraId="1ADC3D6F" w14:textId="77777777" w:rsidR="0048698A" w:rsidRDefault="00472AE3">
            <w:r>
              <w:t>Sequence</w:t>
            </w:r>
          </w:p>
        </w:tc>
        <w:tc>
          <w:tcPr>
            <w:tcW w:w="0" w:type="auto"/>
            <w:tcBorders>
              <w:top w:val="single" w:sz="1" w:space="0" w:color="000000"/>
              <w:left w:val="single" w:sz="1" w:space="0" w:color="000000"/>
              <w:bottom w:val="single" w:sz="1" w:space="0" w:color="000000"/>
              <w:right w:val="single" w:sz="1" w:space="0" w:color="000000"/>
            </w:tcBorders>
          </w:tcPr>
          <w:p w14:paraId="0E2D9D4D" w14:textId="77777777" w:rsidR="0048698A" w:rsidRDefault="00472AE3">
            <w:r>
              <w:rPr>
                <w:highlight w:val="lightGray"/>
              </w:rPr>
              <w:t>{PublisherPrefix}_sequence</w:t>
            </w:r>
          </w:p>
        </w:tc>
        <w:tc>
          <w:tcPr>
            <w:tcW w:w="0" w:type="auto"/>
            <w:tcBorders>
              <w:top w:val="single" w:sz="1" w:space="0" w:color="000000"/>
              <w:left w:val="single" w:sz="1" w:space="0" w:color="000000"/>
              <w:bottom w:val="single" w:sz="1" w:space="0" w:color="000000"/>
              <w:right w:val="single" w:sz="1" w:space="0" w:color="000000"/>
            </w:tcBorders>
          </w:tcPr>
          <w:p w14:paraId="06F83B83"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7C0FCE5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56B602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353B65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D862395" w14:textId="77777777" w:rsidR="0048698A" w:rsidRDefault="00472AE3">
            <w:r>
              <w:t xml:space="preserve">Display order.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5E0FE305" w14:textId="77777777" w:rsidR="0048698A" w:rsidRDefault="00472AE3">
            <w:r>
              <w:t>Designed</w:t>
            </w:r>
          </w:p>
        </w:tc>
      </w:tr>
      <w:tr w:rsidR="0048698A" w14:paraId="285F10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AE22BB" w14:textId="77777777" w:rsidR="0048698A" w:rsidRDefault="00472AE3">
            <w:r>
              <w:t>COL-307</w:t>
            </w:r>
          </w:p>
        </w:tc>
        <w:tc>
          <w:tcPr>
            <w:tcW w:w="0" w:type="auto"/>
            <w:tcBorders>
              <w:top w:val="single" w:sz="1" w:space="0" w:color="000000"/>
              <w:left w:val="single" w:sz="1" w:space="0" w:color="000000"/>
              <w:bottom w:val="single" w:sz="1" w:space="0" w:color="000000"/>
              <w:right w:val="single" w:sz="1" w:space="0" w:color="000000"/>
            </w:tcBorders>
          </w:tcPr>
          <w:p w14:paraId="58774B9B" w14:textId="77777777" w:rsidR="0048698A" w:rsidRDefault="00472AE3">
            <w:r>
              <w:t>Parent Value</w:t>
            </w:r>
          </w:p>
        </w:tc>
        <w:tc>
          <w:tcPr>
            <w:tcW w:w="0" w:type="auto"/>
            <w:tcBorders>
              <w:top w:val="single" w:sz="1" w:space="0" w:color="000000"/>
              <w:left w:val="single" w:sz="1" w:space="0" w:color="000000"/>
              <w:bottom w:val="single" w:sz="1" w:space="0" w:color="000000"/>
              <w:right w:val="single" w:sz="1" w:space="0" w:color="000000"/>
            </w:tcBorders>
          </w:tcPr>
          <w:p w14:paraId="739C53D2" w14:textId="77777777" w:rsidR="0048698A" w:rsidRDefault="00472AE3">
            <w:r>
              <w:rPr>
                <w:highlight w:val="lightGray"/>
              </w:rPr>
              <w:t>{PublisherPrefix}_parentvalueid</w:t>
            </w:r>
          </w:p>
        </w:tc>
        <w:tc>
          <w:tcPr>
            <w:tcW w:w="0" w:type="auto"/>
            <w:tcBorders>
              <w:top w:val="single" w:sz="1" w:space="0" w:color="000000"/>
              <w:left w:val="single" w:sz="1" w:space="0" w:color="000000"/>
              <w:bottom w:val="single" w:sz="1" w:space="0" w:color="000000"/>
              <w:right w:val="single" w:sz="1" w:space="0" w:color="000000"/>
            </w:tcBorders>
          </w:tcPr>
          <w:p w14:paraId="4F488950"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2CC89CC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7343D0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A1676E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DD818B" w14:textId="77777777" w:rsidR="0048698A" w:rsidRDefault="00472AE3">
            <w:r>
              <w:t>Parent value, supporting hierarchical lists. Self-referencing.</w:t>
            </w:r>
          </w:p>
        </w:tc>
        <w:tc>
          <w:tcPr>
            <w:tcW w:w="0" w:type="auto"/>
            <w:tcBorders>
              <w:top w:val="single" w:sz="1" w:space="0" w:color="000000"/>
              <w:left w:val="single" w:sz="1" w:space="0" w:color="000000"/>
              <w:bottom w:val="single" w:sz="1" w:space="0" w:color="000000"/>
              <w:right w:val="single" w:sz="1" w:space="0" w:color="000000"/>
            </w:tcBorders>
          </w:tcPr>
          <w:p w14:paraId="4EBF9FB7" w14:textId="77777777" w:rsidR="0048698A" w:rsidRDefault="00472AE3">
            <w:r>
              <w:t>Designed</w:t>
            </w:r>
          </w:p>
        </w:tc>
      </w:tr>
      <w:tr w:rsidR="0048698A" w14:paraId="28C3B7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14D387" w14:textId="77777777" w:rsidR="0048698A" w:rsidRDefault="00472AE3">
            <w:r>
              <w:t>COL-308</w:t>
            </w:r>
          </w:p>
        </w:tc>
        <w:tc>
          <w:tcPr>
            <w:tcW w:w="0" w:type="auto"/>
            <w:tcBorders>
              <w:top w:val="single" w:sz="1" w:space="0" w:color="000000"/>
              <w:left w:val="single" w:sz="1" w:space="0" w:color="000000"/>
              <w:bottom w:val="single" w:sz="1" w:space="0" w:color="000000"/>
              <w:right w:val="single" w:sz="1" w:space="0" w:color="000000"/>
            </w:tcBorders>
          </w:tcPr>
          <w:p w14:paraId="5403C552" w14:textId="77777777" w:rsidR="0048698A" w:rsidRDefault="00472AE3">
            <w:r>
              <w:t>Applies To Team</w:t>
            </w:r>
          </w:p>
        </w:tc>
        <w:tc>
          <w:tcPr>
            <w:tcW w:w="0" w:type="auto"/>
            <w:tcBorders>
              <w:top w:val="single" w:sz="1" w:space="0" w:color="000000"/>
              <w:left w:val="single" w:sz="1" w:space="0" w:color="000000"/>
              <w:bottom w:val="single" w:sz="1" w:space="0" w:color="000000"/>
              <w:right w:val="single" w:sz="1" w:space="0" w:color="000000"/>
            </w:tcBorders>
          </w:tcPr>
          <w:p w14:paraId="2FB5CE7B" w14:textId="77777777" w:rsidR="0048698A" w:rsidRDefault="00472AE3">
            <w:r>
              <w:rPr>
                <w:highlight w:val="lightGray"/>
              </w:rPr>
              <w:t>{PublisherPrefix}_appliestoteam</w:t>
            </w:r>
          </w:p>
        </w:tc>
        <w:tc>
          <w:tcPr>
            <w:tcW w:w="0" w:type="auto"/>
            <w:tcBorders>
              <w:top w:val="single" w:sz="1" w:space="0" w:color="000000"/>
              <w:left w:val="single" w:sz="1" w:space="0" w:color="000000"/>
              <w:bottom w:val="single" w:sz="1" w:space="0" w:color="000000"/>
              <w:right w:val="single" w:sz="1" w:space="0" w:color="000000"/>
            </w:tcBorders>
          </w:tcPr>
          <w:p w14:paraId="6CBF098A"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77DDF08F"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862A0DA"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AC18B4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08486F" w14:textId="77777777" w:rsidR="0048698A" w:rsidRDefault="00472AE3">
            <w:r>
              <w:t xml:space="preserve">Team scope.  </w:t>
            </w:r>
            <w:r>
              <w:t>—</w:t>
            </w:r>
            <w:r>
              <w:t xml:space="preserve"> choice CHC-001 LDD Team</w:t>
            </w:r>
          </w:p>
        </w:tc>
        <w:tc>
          <w:tcPr>
            <w:tcW w:w="0" w:type="auto"/>
            <w:tcBorders>
              <w:top w:val="single" w:sz="1" w:space="0" w:color="000000"/>
              <w:left w:val="single" w:sz="1" w:space="0" w:color="000000"/>
              <w:bottom w:val="single" w:sz="1" w:space="0" w:color="000000"/>
              <w:right w:val="single" w:sz="1" w:space="0" w:color="000000"/>
            </w:tcBorders>
          </w:tcPr>
          <w:p w14:paraId="6ECF7B8D" w14:textId="77777777" w:rsidR="0048698A" w:rsidRDefault="00472AE3">
            <w:r>
              <w:t>Designed</w:t>
            </w:r>
          </w:p>
        </w:tc>
      </w:tr>
      <w:tr w:rsidR="0048698A" w14:paraId="3AED05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51431C" w14:textId="77777777" w:rsidR="0048698A" w:rsidRDefault="00472AE3">
            <w:r>
              <w:t>COL-309</w:t>
            </w:r>
          </w:p>
        </w:tc>
        <w:tc>
          <w:tcPr>
            <w:tcW w:w="0" w:type="auto"/>
            <w:tcBorders>
              <w:top w:val="single" w:sz="1" w:space="0" w:color="000000"/>
              <w:left w:val="single" w:sz="1" w:space="0" w:color="000000"/>
              <w:bottom w:val="single" w:sz="1" w:space="0" w:color="000000"/>
              <w:right w:val="single" w:sz="1" w:space="0" w:color="000000"/>
            </w:tcBorders>
          </w:tcPr>
          <w:p w14:paraId="03887286" w14:textId="77777777" w:rsidR="0048698A" w:rsidRDefault="00472AE3">
            <w:r>
              <w:t>Applies To Role</w:t>
            </w:r>
          </w:p>
        </w:tc>
        <w:tc>
          <w:tcPr>
            <w:tcW w:w="0" w:type="auto"/>
            <w:tcBorders>
              <w:top w:val="single" w:sz="1" w:space="0" w:color="000000"/>
              <w:left w:val="single" w:sz="1" w:space="0" w:color="000000"/>
              <w:bottom w:val="single" w:sz="1" w:space="0" w:color="000000"/>
              <w:right w:val="single" w:sz="1" w:space="0" w:color="000000"/>
            </w:tcBorders>
          </w:tcPr>
          <w:p w14:paraId="249E4125" w14:textId="77777777" w:rsidR="0048698A" w:rsidRDefault="00472AE3">
            <w:r>
              <w:rPr>
                <w:highlight w:val="lightGray"/>
              </w:rPr>
              <w:t>{PublisherPrefix}_appliestorole</w:t>
            </w:r>
          </w:p>
        </w:tc>
        <w:tc>
          <w:tcPr>
            <w:tcW w:w="0" w:type="auto"/>
            <w:tcBorders>
              <w:top w:val="single" w:sz="1" w:space="0" w:color="000000"/>
              <w:left w:val="single" w:sz="1" w:space="0" w:color="000000"/>
              <w:bottom w:val="single" w:sz="1" w:space="0" w:color="000000"/>
              <w:right w:val="single" w:sz="1" w:space="0" w:color="000000"/>
            </w:tcBorders>
          </w:tcPr>
          <w:p w14:paraId="6635E056"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3BEC306A"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F0A1EE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2519B2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BA0966" w14:textId="77777777" w:rsidR="0048698A" w:rsidRDefault="00472AE3">
            <w:r>
              <w:t xml:space="preserve">Rating role scope, where an error applies only to certain roles.  </w:t>
            </w:r>
            <w:r>
              <w:t>—</w:t>
            </w:r>
            <w:r>
              <w:t xml:space="preserve"> choice CHC-007 LDD Rating Role</w:t>
            </w:r>
          </w:p>
        </w:tc>
        <w:tc>
          <w:tcPr>
            <w:tcW w:w="0" w:type="auto"/>
            <w:tcBorders>
              <w:top w:val="single" w:sz="1" w:space="0" w:color="000000"/>
              <w:left w:val="single" w:sz="1" w:space="0" w:color="000000"/>
              <w:bottom w:val="single" w:sz="1" w:space="0" w:color="000000"/>
              <w:right w:val="single" w:sz="1" w:space="0" w:color="000000"/>
            </w:tcBorders>
          </w:tcPr>
          <w:p w14:paraId="5F076CFD" w14:textId="77777777" w:rsidR="0048698A" w:rsidRDefault="00472AE3">
            <w:r>
              <w:t>Designed</w:t>
            </w:r>
          </w:p>
        </w:tc>
      </w:tr>
      <w:tr w:rsidR="0048698A" w14:paraId="661F89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E8513E" w14:textId="77777777" w:rsidR="0048698A" w:rsidRDefault="00472AE3">
            <w:r>
              <w:t>COL-310</w:t>
            </w:r>
          </w:p>
        </w:tc>
        <w:tc>
          <w:tcPr>
            <w:tcW w:w="0" w:type="auto"/>
            <w:tcBorders>
              <w:top w:val="single" w:sz="1" w:space="0" w:color="000000"/>
              <w:left w:val="single" w:sz="1" w:space="0" w:color="000000"/>
              <w:bottom w:val="single" w:sz="1" w:space="0" w:color="000000"/>
              <w:right w:val="single" w:sz="1" w:space="0" w:color="000000"/>
            </w:tcBorders>
          </w:tcPr>
          <w:p w14:paraId="388178DD"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5A0678BF"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455315A6"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1F72481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E454CF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3A65DB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6557E5" w14:textId="77777777" w:rsidR="0048698A" w:rsidRDefault="00472AE3">
            <w:r>
              <w:t xml:space="preserve">Whether the value is selectable for new cases. Deactivation never removes the value from historical records.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2AE9CB0D" w14:textId="77777777" w:rsidR="0048698A" w:rsidRDefault="00472AE3">
            <w:r>
              <w:t>Designed</w:t>
            </w:r>
          </w:p>
        </w:tc>
      </w:tr>
      <w:tr w:rsidR="0048698A" w14:paraId="56D03F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FAA7D4" w14:textId="77777777" w:rsidR="0048698A" w:rsidRDefault="00472AE3">
            <w:r>
              <w:t>COL-311</w:t>
            </w:r>
          </w:p>
        </w:tc>
        <w:tc>
          <w:tcPr>
            <w:tcW w:w="0" w:type="auto"/>
            <w:tcBorders>
              <w:top w:val="single" w:sz="1" w:space="0" w:color="000000"/>
              <w:left w:val="single" w:sz="1" w:space="0" w:color="000000"/>
              <w:bottom w:val="single" w:sz="1" w:space="0" w:color="000000"/>
              <w:right w:val="single" w:sz="1" w:space="0" w:color="000000"/>
            </w:tcBorders>
          </w:tcPr>
          <w:p w14:paraId="45055757" w14:textId="77777777" w:rsidR="0048698A" w:rsidRDefault="00472AE3">
            <w:r>
              <w:t>Effective From</w:t>
            </w:r>
          </w:p>
        </w:tc>
        <w:tc>
          <w:tcPr>
            <w:tcW w:w="0" w:type="auto"/>
            <w:tcBorders>
              <w:top w:val="single" w:sz="1" w:space="0" w:color="000000"/>
              <w:left w:val="single" w:sz="1" w:space="0" w:color="000000"/>
              <w:bottom w:val="single" w:sz="1" w:space="0" w:color="000000"/>
              <w:right w:val="single" w:sz="1" w:space="0" w:color="000000"/>
            </w:tcBorders>
          </w:tcPr>
          <w:p w14:paraId="78F490F3" w14:textId="77777777" w:rsidR="0048698A" w:rsidRDefault="00472AE3">
            <w:r>
              <w:rPr>
                <w:highlight w:val="lightGray"/>
              </w:rPr>
              <w:t>{PublisherPrefix}_effectivefrom</w:t>
            </w:r>
          </w:p>
        </w:tc>
        <w:tc>
          <w:tcPr>
            <w:tcW w:w="0" w:type="auto"/>
            <w:tcBorders>
              <w:top w:val="single" w:sz="1" w:space="0" w:color="000000"/>
              <w:left w:val="single" w:sz="1" w:space="0" w:color="000000"/>
              <w:bottom w:val="single" w:sz="1" w:space="0" w:color="000000"/>
              <w:right w:val="single" w:sz="1" w:space="0" w:color="000000"/>
            </w:tcBorders>
          </w:tcPr>
          <w:p w14:paraId="5969AD24"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4624297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45705C7"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9859DC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039AB7" w14:textId="77777777" w:rsidR="0048698A" w:rsidRDefault="00472AE3">
            <w:r>
              <w:t xml:space="preserve">First date the value is selectable.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73531EC4" w14:textId="77777777" w:rsidR="0048698A" w:rsidRDefault="00472AE3">
            <w:r>
              <w:t>Designed</w:t>
            </w:r>
          </w:p>
        </w:tc>
      </w:tr>
      <w:tr w:rsidR="0048698A" w14:paraId="723E97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23429E" w14:textId="77777777" w:rsidR="0048698A" w:rsidRDefault="00472AE3">
            <w:r>
              <w:t>COL-312</w:t>
            </w:r>
          </w:p>
        </w:tc>
        <w:tc>
          <w:tcPr>
            <w:tcW w:w="0" w:type="auto"/>
            <w:tcBorders>
              <w:top w:val="single" w:sz="1" w:space="0" w:color="000000"/>
              <w:left w:val="single" w:sz="1" w:space="0" w:color="000000"/>
              <w:bottom w:val="single" w:sz="1" w:space="0" w:color="000000"/>
              <w:right w:val="single" w:sz="1" w:space="0" w:color="000000"/>
            </w:tcBorders>
          </w:tcPr>
          <w:p w14:paraId="79BF6FED" w14:textId="77777777" w:rsidR="0048698A" w:rsidRDefault="00472AE3">
            <w:r>
              <w:t>Effective To</w:t>
            </w:r>
          </w:p>
        </w:tc>
        <w:tc>
          <w:tcPr>
            <w:tcW w:w="0" w:type="auto"/>
            <w:tcBorders>
              <w:top w:val="single" w:sz="1" w:space="0" w:color="000000"/>
              <w:left w:val="single" w:sz="1" w:space="0" w:color="000000"/>
              <w:bottom w:val="single" w:sz="1" w:space="0" w:color="000000"/>
              <w:right w:val="single" w:sz="1" w:space="0" w:color="000000"/>
            </w:tcBorders>
          </w:tcPr>
          <w:p w14:paraId="4035D0B5" w14:textId="77777777" w:rsidR="0048698A" w:rsidRDefault="00472AE3">
            <w:r>
              <w:rPr>
                <w:highlight w:val="lightGray"/>
              </w:rPr>
              <w:t>{PublisherPrefix}_effectiveto</w:t>
            </w:r>
          </w:p>
        </w:tc>
        <w:tc>
          <w:tcPr>
            <w:tcW w:w="0" w:type="auto"/>
            <w:tcBorders>
              <w:top w:val="single" w:sz="1" w:space="0" w:color="000000"/>
              <w:left w:val="single" w:sz="1" w:space="0" w:color="000000"/>
              <w:bottom w:val="single" w:sz="1" w:space="0" w:color="000000"/>
              <w:right w:val="single" w:sz="1" w:space="0" w:color="000000"/>
            </w:tcBorders>
          </w:tcPr>
          <w:p w14:paraId="6B948219"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3B4FEAD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3F0704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A11170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CAD7EAD" w14:textId="77777777" w:rsidR="0048698A" w:rsidRDefault="00472AE3">
            <w:r>
              <w:t xml:space="preserve">Last date the value is selectable.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66E1747C" w14:textId="77777777" w:rsidR="0048698A" w:rsidRDefault="00472AE3">
            <w:r>
              <w:t>Designed</w:t>
            </w:r>
          </w:p>
        </w:tc>
      </w:tr>
    </w:tbl>
    <w:p w14:paraId="66425860" w14:textId="77777777" w:rsidR="0048698A" w:rsidRDefault="0048698A"/>
    <w:p w14:paraId="1A4549B2" w14:textId="77777777" w:rsidR="0048698A" w:rsidRDefault="00472AE3">
      <w:pPr>
        <w:pStyle w:val="Heading3"/>
      </w:pPr>
      <w:bookmarkStart w:id="76" w:name="_Toc238805228"/>
      <w:r>
        <w:t xml:space="preserve">TBL-023 </w:t>
      </w:r>
      <w:r>
        <w:t>—</w:t>
      </w:r>
      <w:r>
        <w:t xml:space="preserve"> LDD PID Group (4 columns)</w:t>
      </w:r>
      <w:bookmarkEnd w:id="7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64"/>
        <w:gridCol w:w="1112"/>
        <w:gridCol w:w="2534"/>
        <w:gridCol w:w="896"/>
        <w:gridCol w:w="949"/>
        <w:gridCol w:w="698"/>
        <w:gridCol w:w="786"/>
        <w:gridCol w:w="1146"/>
        <w:gridCol w:w="977"/>
      </w:tblGrid>
      <w:tr w:rsidR="0048698A" w14:paraId="238945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28FDF0"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12A2DCF2"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0D02F407"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4558684A"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6BA5BE1D"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507B5991"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2727F368"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42B1AD8E"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355BF315" w14:textId="77777777" w:rsidR="0048698A" w:rsidRDefault="00472AE3">
            <w:r>
              <w:t>Status</w:t>
            </w:r>
          </w:p>
        </w:tc>
      </w:tr>
      <w:tr w:rsidR="0048698A" w14:paraId="375525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4D1C2B" w14:textId="77777777" w:rsidR="0048698A" w:rsidRDefault="00472AE3">
            <w:r>
              <w:t>COL-313</w:t>
            </w:r>
          </w:p>
        </w:tc>
        <w:tc>
          <w:tcPr>
            <w:tcW w:w="0" w:type="auto"/>
            <w:tcBorders>
              <w:top w:val="single" w:sz="1" w:space="0" w:color="000000"/>
              <w:left w:val="single" w:sz="1" w:space="0" w:color="000000"/>
              <w:bottom w:val="single" w:sz="1" w:space="0" w:color="000000"/>
              <w:right w:val="single" w:sz="1" w:space="0" w:color="000000"/>
            </w:tcBorders>
          </w:tcPr>
          <w:p w14:paraId="7D3E93DB" w14:textId="77777777" w:rsidR="0048698A" w:rsidRDefault="00472AE3">
            <w:r>
              <w:t>PID Group Name</w:t>
            </w:r>
          </w:p>
        </w:tc>
        <w:tc>
          <w:tcPr>
            <w:tcW w:w="0" w:type="auto"/>
            <w:tcBorders>
              <w:top w:val="single" w:sz="1" w:space="0" w:color="000000"/>
              <w:left w:val="single" w:sz="1" w:space="0" w:color="000000"/>
              <w:bottom w:val="single" w:sz="1" w:space="0" w:color="000000"/>
              <w:right w:val="single" w:sz="1" w:space="0" w:color="000000"/>
            </w:tcBorders>
          </w:tcPr>
          <w:p w14:paraId="64BB2A86" w14:textId="77777777" w:rsidR="0048698A" w:rsidRDefault="00472AE3">
            <w:r>
              <w:rPr>
                <w:highlight w:val="lightGray"/>
              </w:rPr>
              <w:t>{PublisherPrefix}_pidgroupname</w:t>
            </w:r>
          </w:p>
        </w:tc>
        <w:tc>
          <w:tcPr>
            <w:tcW w:w="0" w:type="auto"/>
            <w:tcBorders>
              <w:top w:val="single" w:sz="1" w:space="0" w:color="000000"/>
              <w:left w:val="single" w:sz="1" w:space="0" w:color="000000"/>
              <w:bottom w:val="single" w:sz="1" w:space="0" w:color="000000"/>
              <w:right w:val="single" w:sz="1" w:space="0" w:color="000000"/>
            </w:tcBorders>
          </w:tcPr>
          <w:p w14:paraId="7B5B3B28"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5F95D9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A8992C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AD0931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EA6C49F" w14:textId="77777777" w:rsidR="0048698A" w:rsidRDefault="00472AE3">
            <w:r>
              <w:t xml:space="preserve">Group name.  </w:t>
            </w:r>
            <w:r>
              <w:t>—</w:t>
            </w:r>
            <w:r>
              <w:t xml:space="preserve"> max length 150</w:t>
            </w:r>
          </w:p>
        </w:tc>
        <w:tc>
          <w:tcPr>
            <w:tcW w:w="0" w:type="auto"/>
            <w:tcBorders>
              <w:top w:val="single" w:sz="1" w:space="0" w:color="000000"/>
              <w:left w:val="single" w:sz="1" w:space="0" w:color="000000"/>
              <w:bottom w:val="single" w:sz="1" w:space="0" w:color="000000"/>
              <w:right w:val="single" w:sz="1" w:space="0" w:color="000000"/>
            </w:tcBorders>
          </w:tcPr>
          <w:p w14:paraId="5ED1F29C" w14:textId="77777777" w:rsidR="0048698A" w:rsidRDefault="00472AE3">
            <w:r>
              <w:t>Designed</w:t>
            </w:r>
          </w:p>
        </w:tc>
      </w:tr>
      <w:tr w:rsidR="0048698A" w14:paraId="16AC58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8905B5" w14:textId="77777777" w:rsidR="0048698A" w:rsidRDefault="00472AE3">
            <w:r>
              <w:t>COL-314</w:t>
            </w:r>
          </w:p>
        </w:tc>
        <w:tc>
          <w:tcPr>
            <w:tcW w:w="0" w:type="auto"/>
            <w:tcBorders>
              <w:top w:val="single" w:sz="1" w:space="0" w:color="000000"/>
              <w:left w:val="single" w:sz="1" w:space="0" w:color="000000"/>
              <w:bottom w:val="single" w:sz="1" w:space="0" w:color="000000"/>
              <w:right w:val="single" w:sz="1" w:space="0" w:color="000000"/>
            </w:tcBorders>
          </w:tcPr>
          <w:p w14:paraId="1BACE56B" w14:textId="77777777" w:rsidR="0048698A" w:rsidRDefault="00472AE3">
            <w:r>
              <w:t>PID Group Code</w:t>
            </w:r>
          </w:p>
        </w:tc>
        <w:tc>
          <w:tcPr>
            <w:tcW w:w="0" w:type="auto"/>
            <w:tcBorders>
              <w:top w:val="single" w:sz="1" w:space="0" w:color="000000"/>
              <w:left w:val="single" w:sz="1" w:space="0" w:color="000000"/>
              <w:bottom w:val="single" w:sz="1" w:space="0" w:color="000000"/>
              <w:right w:val="single" w:sz="1" w:space="0" w:color="000000"/>
            </w:tcBorders>
          </w:tcPr>
          <w:p w14:paraId="52EA0C97" w14:textId="77777777" w:rsidR="0048698A" w:rsidRDefault="00472AE3">
            <w:r>
              <w:rPr>
                <w:highlight w:val="lightGray"/>
              </w:rPr>
              <w:t>{PublisherPrefix}_pidgroupcode</w:t>
            </w:r>
          </w:p>
        </w:tc>
        <w:tc>
          <w:tcPr>
            <w:tcW w:w="0" w:type="auto"/>
            <w:tcBorders>
              <w:top w:val="single" w:sz="1" w:space="0" w:color="000000"/>
              <w:left w:val="single" w:sz="1" w:space="0" w:color="000000"/>
              <w:bottom w:val="single" w:sz="1" w:space="0" w:color="000000"/>
              <w:right w:val="single" w:sz="1" w:space="0" w:color="000000"/>
            </w:tcBorders>
          </w:tcPr>
          <w:p w14:paraId="77F1EB12"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6D4192A"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1D60B0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B7273F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D7DC2B" w14:textId="77777777" w:rsidR="0048698A" w:rsidRDefault="00472AE3">
            <w:r>
              <w:t xml:space="preserve">Stable code.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142626D4" w14:textId="77777777" w:rsidR="0048698A" w:rsidRDefault="00472AE3">
            <w:r>
              <w:t>Designed</w:t>
            </w:r>
          </w:p>
        </w:tc>
      </w:tr>
      <w:tr w:rsidR="0048698A" w14:paraId="47CA69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C262CB" w14:textId="77777777" w:rsidR="0048698A" w:rsidRDefault="00472AE3">
            <w:r>
              <w:t>COL-315</w:t>
            </w:r>
          </w:p>
        </w:tc>
        <w:tc>
          <w:tcPr>
            <w:tcW w:w="0" w:type="auto"/>
            <w:tcBorders>
              <w:top w:val="single" w:sz="1" w:space="0" w:color="000000"/>
              <w:left w:val="single" w:sz="1" w:space="0" w:color="000000"/>
              <w:bottom w:val="single" w:sz="1" w:space="0" w:color="000000"/>
              <w:right w:val="single" w:sz="1" w:space="0" w:color="000000"/>
            </w:tcBorders>
          </w:tcPr>
          <w:p w14:paraId="7854F3E3" w14:textId="77777777" w:rsidR="0048698A" w:rsidRDefault="00472AE3">
            <w:r>
              <w:t>Description</w:t>
            </w:r>
          </w:p>
        </w:tc>
        <w:tc>
          <w:tcPr>
            <w:tcW w:w="0" w:type="auto"/>
            <w:tcBorders>
              <w:top w:val="single" w:sz="1" w:space="0" w:color="000000"/>
              <w:left w:val="single" w:sz="1" w:space="0" w:color="000000"/>
              <w:bottom w:val="single" w:sz="1" w:space="0" w:color="000000"/>
              <w:right w:val="single" w:sz="1" w:space="0" w:color="000000"/>
            </w:tcBorders>
          </w:tcPr>
          <w:p w14:paraId="6E1D4C44" w14:textId="77777777" w:rsidR="0048698A" w:rsidRDefault="00472AE3">
            <w:r>
              <w:rPr>
                <w:highlight w:val="lightGray"/>
              </w:rPr>
              <w:t>{PublisherPrefix}_description</w:t>
            </w:r>
          </w:p>
        </w:tc>
        <w:tc>
          <w:tcPr>
            <w:tcW w:w="0" w:type="auto"/>
            <w:tcBorders>
              <w:top w:val="single" w:sz="1" w:space="0" w:color="000000"/>
              <w:left w:val="single" w:sz="1" w:space="0" w:color="000000"/>
              <w:bottom w:val="single" w:sz="1" w:space="0" w:color="000000"/>
              <w:right w:val="single" w:sz="1" w:space="0" w:color="000000"/>
            </w:tcBorders>
          </w:tcPr>
          <w:p w14:paraId="7503AFD5"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297D643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A7A196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92D373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6AC3F06" w14:textId="77777777" w:rsidR="0048698A" w:rsidRDefault="00472AE3">
            <w:r>
              <w:t xml:space="preserve">Description.  </w:t>
            </w:r>
            <w:r>
              <w:t>—</w:t>
            </w:r>
            <w:r>
              <w:t xml:space="preserve"> max length 2000</w:t>
            </w:r>
          </w:p>
        </w:tc>
        <w:tc>
          <w:tcPr>
            <w:tcW w:w="0" w:type="auto"/>
            <w:tcBorders>
              <w:top w:val="single" w:sz="1" w:space="0" w:color="000000"/>
              <w:left w:val="single" w:sz="1" w:space="0" w:color="000000"/>
              <w:bottom w:val="single" w:sz="1" w:space="0" w:color="000000"/>
              <w:right w:val="single" w:sz="1" w:space="0" w:color="000000"/>
            </w:tcBorders>
          </w:tcPr>
          <w:p w14:paraId="78FAC7A8" w14:textId="77777777" w:rsidR="0048698A" w:rsidRDefault="00472AE3">
            <w:r>
              <w:t>Designed</w:t>
            </w:r>
          </w:p>
        </w:tc>
      </w:tr>
      <w:tr w:rsidR="0048698A" w14:paraId="50C673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348169" w14:textId="77777777" w:rsidR="0048698A" w:rsidRDefault="00472AE3">
            <w:r>
              <w:t>COL-316</w:t>
            </w:r>
          </w:p>
        </w:tc>
        <w:tc>
          <w:tcPr>
            <w:tcW w:w="0" w:type="auto"/>
            <w:tcBorders>
              <w:top w:val="single" w:sz="1" w:space="0" w:color="000000"/>
              <w:left w:val="single" w:sz="1" w:space="0" w:color="000000"/>
              <w:bottom w:val="single" w:sz="1" w:space="0" w:color="000000"/>
              <w:right w:val="single" w:sz="1" w:space="0" w:color="000000"/>
            </w:tcBorders>
          </w:tcPr>
          <w:p w14:paraId="685565B8"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2F2C361C"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4E24AA16"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6F9DE6A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7A5AA1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97C360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D30E742" w14:textId="77777777" w:rsidR="0048698A" w:rsidRDefault="00472AE3">
            <w:r>
              <w:t xml:space="preserve">Whether the group is in use.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1824A479" w14:textId="77777777" w:rsidR="0048698A" w:rsidRDefault="00472AE3">
            <w:r>
              <w:t>Designed</w:t>
            </w:r>
          </w:p>
        </w:tc>
      </w:tr>
    </w:tbl>
    <w:p w14:paraId="683A6850" w14:textId="77777777" w:rsidR="0048698A" w:rsidRDefault="0048698A"/>
    <w:p w14:paraId="23C0A3EC" w14:textId="77777777" w:rsidR="0048698A" w:rsidRDefault="00472AE3">
      <w:pPr>
        <w:pStyle w:val="Heading3"/>
      </w:pPr>
      <w:bookmarkStart w:id="77" w:name="_Toc238805229"/>
      <w:r>
        <w:t xml:space="preserve">TBL-024 </w:t>
      </w:r>
      <w:r>
        <w:t>—</w:t>
      </w:r>
      <w:r>
        <w:t xml:space="preserve"> LDD PID (5 columns)</w:t>
      </w:r>
      <w:bookmarkEnd w:id="7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65"/>
        <w:gridCol w:w="1113"/>
        <w:gridCol w:w="2603"/>
        <w:gridCol w:w="841"/>
        <w:gridCol w:w="949"/>
        <w:gridCol w:w="698"/>
        <w:gridCol w:w="786"/>
        <w:gridCol w:w="1129"/>
        <w:gridCol w:w="978"/>
      </w:tblGrid>
      <w:tr w:rsidR="0048698A" w14:paraId="1D8480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5D6CED"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0B2891EC"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2E72CBB3"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04FD5804"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06263798"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032F8728"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5160C134"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07E0C02A"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5438AE53" w14:textId="77777777" w:rsidR="0048698A" w:rsidRDefault="00472AE3">
            <w:r>
              <w:t>Status</w:t>
            </w:r>
          </w:p>
        </w:tc>
      </w:tr>
      <w:tr w:rsidR="0048698A" w14:paraId="160ADF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3A846D" w14:textId="77777777" w:rsidR="0048698A" w:rsidRDefault="00472AE3">
            <w:r>
              <w:t>COL-317</w:t>
            </w:r>
          </w:p>
        </w:tc>
        <w:tc>
          <w:tcPr>
            <w:tcW w:w="0" w:type="auto"/>
            <w:tcBorders>
              <w:top w:val="single" w:sz="1" w:space="0" w:color="000000"/>
              <w:left w:val="single" w:sz="1" w:space="0" w:color="000000"/>
              <w:bottom w:val="single" w:sz="1" w:space="0" w:color="000000"/>
              <w:right w:val="single" w:sz="1" w:space="0" w:color="000000"/>
            </w:tcBorders>
          </w:tcPr>
          <w:p w14:paraId="02F738DF" w14:textId="77777777" w:rsidR="0048698A" w:rsidRDefault="00472AE3">
            <w:r>
              <w:t>PID Code</w:t>
            </w:r>
          </w:p>
        </w:tc>
        <w:tc>
          <w:tcPr>
            <w:tcW w:w="0" w:type="auto"/>
            <w:tcBorders>
              <w:top w:val="single" w:sz="1" w:space="0" w:color="000000"/>
              <w:left w:val="single" w:sz="1" w:space="0" w:color="000000"/>
              <w:bottom w:val="single" w:sz="1" w:space="0" w:color="000000"/>
              <w:right w:val="single" w:sz="1" w:space="0" w:color="000000"/>
            </w:tcBorders>
          </w:tcPr>
          <w:p w14:paraId="614D6C72" w14:textId="77777777" w:rsidR="0048698A" w:rsidRDefault="00472AE3">
            <w:r>
              <w:rPr>
                <w:highlight w:val="lightGray"/>
              </w:rPr>
              <w:t>{PublisherPrefix}_pidcode</w:t>
            </w:r>
          </w:p>
        </w:tc>
        <w:tc>
          <w:tcPr>
            <w:tcW w:w="0" w:type="auto"/>
            <w:tcBorders>
              <w:top w:val="single" w:sz="1" w:space="0" w:color="000000"/>
              <w:left w:val="single" w:sz="1" w:space="0" w:color="000000"/>
              <w:bottom w:val="single" w:sz="1" w:space="0" w:color="000000"/>
              <w:right w:val="single" w:sz="1" w:space="0" w:color="000000"/>
            </w:tcBorders>
          </w:tcPr>
          <w:p w14:paraId="72463C69"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B8887A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FC9B15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7A4567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6966F4C" w14:textId="77777777" w:rsidR="0048698A" w:rsidRDefault="00472AE3">
            <w:r>
              <w:t xml:space="preserve">The PID value.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54387C71" w14:textId="77777777" w:rsidR="0048698A" w:rsidRDefault="00472AE3">
            <w:r>
              <w:t>Designed</w:t>
            </w:r>
          </w:p>
        </w:tc>
      </w:tr>
      <w:tr w:rsidR="0048698A" w14:paraId="3C387D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3F6D5C" w14:textId="77777777" w:rsidR="0048698A" w:rsidRDefault="00472AE3">
            <w:r>
              <w:t>COL-318</w:t>
            </w:r>
          </w:p>
        </w:tc>
        <w:tc>
          <w:tcPr>
            <w:tcW w:w="0" w:type="auto"/>
            <w:tcBorders>
              <w:top w:val="single" w:sz="1" w:space="0" w:color="000000"/>
              <w:left w:val="single" w:sz="1" w:space="0" w:color="000000"/>
              <w:bottom w:val="single" w:sz="1" w:space="0" w:color="000000"/>
              <w:right w:val="single" w:sz="1" w:space="0" w:color="000000"/>
            </w:tcBorders>
          </w:tcPr>
          <w:p w14:paraId="2E533FB6" w14:textId="77777777" w:rsidR="0048698A" w:rsidRDefault="00472AE3">
            <w:r>
              <w:t>PID Description</w:t>
            </w:r>
          </w:p>
        </w:tc>
        <w:tc>
          <w:tcPr>
            <w:tcW w:w="0" w:type="auto"/>
            <w:tcBorders>
              <w:top w:val="single" w:sz="1" w:space="0" w:color="000000"/>
              <w:left w:val="single" w:sz="1" w:space="0" w:color="000000"/>
              <w:bottom w:val="single" w:sz="1" w:space="0" w:color="000000"/>
              <w:right w:val="single" w:sz="1" w:space="0" w:color="000000"/>
            </w:tcBorders>
          </w:tcPr>
          <w:p w14:paraId="4ABFE210" w14:textId="77777777" w:rsidR="0048698A" w:rsidRDefault="00472AE3">
            <w:r>
              <w:rPr>
                <w:highlight w:val="lightGray"/>
              </w:rPr>
              <w:t>{PublisherPrefix}_piddescription</w:t>
            </w:r>
          </w:p>
        </w:tc>
        <w:tc>
          <w:tcPr>
            <w:tcW w:w="0" w:type="auto"/>
            <w:tcBorders>
              <w:top w:val="single" w:sz="1" w:space="0" w:color="000000"/>
              <w:left w:val="single" w:sz="1" w:space="0" w:color="000000"/>
              <w:bottom w:val="single" w:sz="1" w:space="0" w:color="000000"/>
              <w:right w:val="single" w:sz="1" w:space="0" w:color="000000"/>
            </w:tcBorders>
          </w:tcPr>
          <w:p w14:paraId="3E505B7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BD12A3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24E296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B95F8B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373E1E5" w14:textId="77777777" w:rsidR="0048698A" w:rsidRDefault="00472AE3">
            <w:r>
              <w:t xml:space="preserve">The PID description.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2FADDE5E" w14:textId="77777777" w:rsidR="0048698A" w:rsidRDefault="00472AE3">
            <w:r>
              <w:t>Designed</w:t>
            </w:r>
          </w:p>
        </w:tc>
      </w:tr>
      <w:tr w:rsidR="0048698A" w14:paraId="764934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2A4742" w14:textId="77777777" w:rsidR="0048698A" w:rsidRDefault="00472AE3">
            <w:r>
              <w:t>COL-319</w:t>
            </w:r>
          </w:p>
        </w:tc>
        <w:tc>
          <w:tcPr>
            <w:tcW w:w="0" w:type="auto"/>
            <w:tcBorders>
              <w:top w:val="single" w:sz="1" w:space="0" w:color="000000"/>
              <w:left w:val="single" w:sz="1" w:space="0" w:color="000000"/>
              <w:bottom w:val="single" w:sz="1" w:space="0" w:color="000000"/>
              <w:right w:val="single" w:sz="1" w:space="0" w:color="000000"/>
            </w:tcBorders>
          </w:tcPr>
          <w:p w14:paraId="16FC999A" w14:textId="77777777" w:rsidR="0048698A" w:rsidRDefault="00472AE3">
            <w:r>
              <w:t>PID Description French</w:t>
            </w:r>
          </w:p>
        </w:tc>
        <w:tc>
          <w:tcPr>
            <w:tcW w:w="0" w:type="auto"/>
            <w:tcBorders>
              <w:top w:val="single" w:sz="1" w:space="0" w:color="000000"/>
              <w:left w:val="single" w:sz="1" w:space="0" w:color="000000"/>
              <w:bottom w:val="single" w:sz="1" w:space="0" w:color="000000"/>
              <w:right w:val="single" w:sz="1" w:space="0" w:color="000000"/>
            </w:tcBorders>
          </w:tcPr>
          <w:p w14:paraId="739D6EA0" w14:textId="77777777" w:rsidR="0048698A" w:rsidRDefault="00472AE3">
            <w:r>
              <w:rPr>
                <w:highlight w:val="lightGray"/>
              </w:rPr>
              <w:t>{PublisherPrefix}_piddescriptionfr</w:t>
            </w:r>
          </w:p>
        </w:tc>
        <w:tc>
          <w:tcPr>
            <w:tcW w:w="0" w:type="auto"/>
            <w:tcBorders>
              <w:top w:val="single" w:sz="1" w:space="0" w:color="000000"/>
              <w:left w:val="single" w:sz="1" w:space="0" w:color="000000"/>
              <w:bottom w:val="single" w:sz="1" w:space="0" w:color="000000"/>
              <w:right w:val="single" w:sz="1" w:space="0" w:color="000000"/>
            </w:tcBorders>
          </w:tcPr>
          <w:p w14:paraId="79A9ED7A"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7085D2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6EB6AE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071EF4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F61159" w14:textId="77777777" w:rsidR="0048698A" w:rsidRDefault="00472AE3">
            <w:r>
              <w:t xml:space="preserve">French description.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44045BF9" w14:textId="77777777" w:rsidR="0048698A" w:rsidRDefault="00472AE3">
            <w:r>
              <w:t>Designed</w:t>
            </w:r>
          </w:p>
        </w:tc>
      </w:tr>
      <w:tr w:rsidR="0048698A" w14:paraId="4E0023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78922B" w14:textId="77777777" w:rsidR="0048698A" w:rsidRDefault="00472AE3">
            <w:r>
              <w:t>COL-320</w:t>
            </w:r>
          </w:p>
        </w:tc>
        <w:tc>
          <w:tcPr>
            <w:tcW w:w="0" w:type="auto"/>
            <w:tcBorders>
              <w:top w:val="single" w:sz="1" w:space="0" w:color="000000"/>
              <w:left w:val="single" w:sz="1" w:space="0" w:color="000000"/>
              <w:bottom w:val="single" w:sz="1" w:space="0" w:color="000000"/>
              <w:right w:val="single" w:sz="1" w:space="0" w:color="000000"/>
            </w:tcBorders>
          </w:tcPr>
          <w:p w14:paraId="398C6A4A" w14:textId="77777777" w:rsidR="0048698A" w:rsidRDefault="00472AE3">
            <w:r>
              <w:t>PID Group</w:t>
            </w:r>
          </w:p>
        </w:tc>
        <w:tc>
          <w:tcPr>
            <w:tcW w:w="0" w:type="auto"/>
            <w:tcBorders>
              <w:top w:val="single" w:sz="1" w:space="0" w:color="000000"/>
              <w:left w:val="single" w:sz="1" w:space="0" w:color="000000"/>
              <w:bottom w:val="single" w:sz="1" w:space="0" w:color="000000"/>
              <w:right w:val="single" w:sz="1" w:space="0" w:color="000000"/>
            </w:tcBorders>
          </w:tcPr>
          <w:p w14:paraId="5AD67DA9" w14:textId="77777777" w:rsidR="0048698A" w:rsidRDefault="00472AE3">
            <w:r>
              <w:rPr>
                <w:highlight w:val="lightGray"/>
              </w:rPr>
              <w:t>{PublisherPrefix}_pidgroupid</w:t>
            </w:r>
          </w:p>
        </w:tc>
        <w:tc>
          <w:tcPr>
            <w:tcW w:w="0" w:type="auto"/>
            <w:tcBorders>
              <w:top w:val="single" w:sz="1" w:space="0" w:color="000000"/>
              <w:left w:val="single" w:sz="1" w:space="0" w:color="000000"/>
              <w:bottom w:val="single" w:sz="1" w:space="0" w:color="000000"/>
              <w:right w:val="single" w:sz="1" w:space="0" w:color="000000"/>
            </w:tcBorders>
          </w:tcPr>
          <w:p w14:paraId="719FA1FF"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1416992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1FEBEE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4EE1A7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D7A9882" w14:textId="77777777" w:rsidR="0048698A" w:rsidRDefault="00472AE3">
            <w:r>
              <w:t>Parent group.</w:t>
            </w:r>
          </w:p>
        </w:tc>
        <w:tc>
          <w:tcPr>
            <w:tcW w:w="0" w:type="auto"/>
            <w:tcBorders>
              <w:top w:val="single" w:sz="1" w:space="0" w:color="000000"/>
              <w:left w:val="single" w:sz="1" w:space="0" w:color="000000"/>
              <w:bottom w:val="single" w:sz="1" w:space="0" w:color="000000"/>
              <w:right w:val="single" w:sz="1" w:space="0" w:color="000000"/>
            </w:tcBorders>
          </w:tcPr>
          <w:p w14:paraId="03397312" w14:textId="77777777" w:rsidR="0048698A" w:rsidRDefault="00472AE3">
            <w:r>
              <w:t>Designed</w:t>
            </w:r>
          </w:p>
        </w:tc>
      </w:tr>
      <w:tr w:rsidR="0048698A" w14:paraId="5EB2537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675429" w14:textId="77777777" w:rsidR="0048698A" w:rsidRDefault="00472AE3">
            <w:r>
              <w:t>COL-321</w:t>
            </w:r>
          </w:p>
        </w:tc>
        <w:tc>
          <w:tcPr>
            <w:tcW w:w="0" w:type="auto"/>
            <w:tcBorders>
              <w:top w:val="single" w:sz="1" w:space="0" w:color="000000"/>
              <w:left w:val="single" w:sz="1" w:space="0" w:color="000000"/>
              <w:bottom w:val="single" w:sz="1" w:space="0" w:color="000000"/>
              <w:right w:val="single" w:sz="1" w:space="0" w:color="000000"/>
            </w:tcBorders>
          </w:tcPr>
          <w:p w14:paraId="7514A593"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3420DBD5"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6B9E55B7"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344B376E"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49A4AC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E34A47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973F93" w14:textId="77777777" w:rsidR="0048698A" w:rsidRDefault="00472AE3">
            <w:r>
              <w:t xml:space="preserve">Whether the PID is selectable.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696EE775" w14:textId="77777777" w:rsidR="0048698A" w:rsidRDefault="00472AE3">
            <w:r>
              <w:t>Designed</w:t>
            </w:r>
          </w:p>
        </w:tc>
      </w:tr>
    </w:tbl>
    <w:p w14:paraId="7A39B008" w14:textId="77777777" w:rsidR="0048698A" w:rsidRDefault="0048698A"/>
    <w:p w14:paraId="12232A01" w14:textId="77777777" w:rsidR="0048698A" w:rsidRDefault="00472AE3">
      <w:pPr>
        <w:pStyle w:val="Heading3"/>
      </w:pPr>
      <w:bookmarkStart w:id="78" w:name="_Toc238805230"/>
      <w:r>
        <w:t xml:space="preserve">TBL-025 </w:t>
      </w:r>
      <w:r>
        <w:t>—</w:t>
      </w:r>
      <w:r>
        <w:t xml:space="preserve"> LDD BC Communication Rule (7 columns)</w:t>
      </w:r>
      <w:bookmarkEnd w:id="7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68"/>
        <w:gridCol w:w="1227"/>
        <w:gridCol w:w="2622"/>
        <w:gridCol w:w="739"/>
        <w:gridCol w:w="1185"/>
        <w:gridCol w:w="631"/>
        <w:gridCol w:w="703"/>
        <w:gridCol w:w="1227"/>
        <w:gridCol w:w="860"/>
      </w:tblGrid>
      <w:tr w:rsidR="0048698A" w14:paraId="626DEB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0F2F05"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638BB7AB"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021207B2"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08BDF2B6"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7A14E8B0"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0F2F9E18"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30D0B425"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519BB679"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5DB4214A" w14:textId="77777777" w:rsidR="0048698A" w:rsidRDefault="00472AE3">
            <w:r>
              <w:t>Status</w:t>
            </w:r>
          </w:p>
        </w:tc>
      </w:tr>
      <w:tr w:rsidR="0048698A" w14:paraId="4BE043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FDC71D" w14:textId="77777777" w:rsidR="0048698A" w:rsidRDefault="00472AE3">
            <w:r>
              <w:t>COL-322</w:t>
            </w:r>
          </w:p>
        </w:tc>
        <w:tc>
          <w:tcPr>
            <w:tcW w:w="0" w:type="auto"/>
            <w:tcBorders>
              <w:top w:val="single" w:sz="1" w:space="0" w:color="000000"/>
              <w:left w:val="single" w:sz="1" w:space="0" w:color="000000"/>
              <w:bottom w:val="single" w:sz="1" w:space="0" w:color="000000"/>
              <w:right w:val="single" w:sz="1" w:space="0" w:color="000000"/>
            </w:tcBorders>
          </w:tcPr>
          <w:p w14:paraId="7BCC70DC" w14:textId="77777777" w:rsidR="0048698A" w:rsidRDefault="00472AE3">
            <w:r>
              <w:t>Rule Name</w:t>
            </w:r>
          </w:p>
        </w:tc>
        <w:tc>
          <w:tcPr>
            <w:tcW w:w="0" w:type="auto"/>
            <w:tcBorders>
              <w:top w:val="single" w:sz="1" w:space="0" w:color="000000"/>
              <w:left w:val="single" w:sz="1" w:space="0" w:color="000000"/>
              <w:bottom w:val="single" w:sz="1" w:space="0" w:color="000000"/>
              <w:right w:val="single" w:sz="1" w:space="0" w:color="000000"/>
            </w:tcBorders>
          </w:tcPr>
          <w:p w14:paraId="6D129324" w14:textId="77777777" w:rsidR="0048698A" w:rsidRDefault="00472AE3">
            <w:r>
              <w:rPr>
                <w:highlight w:val="lightGray"/>
              </w:rPr>
              <w:t>{PublisherPrefix}_bcrulename</w:t>
            </w:r>
          </w:p>
        </w:tc>
        <w:tc>
          <w:tcPr>
            <w:tcW w:w="0" w:type="auto"/>
            <w:tcBorders>
              <w:top w:val="single" w:sz="1" w:space="0" w:color="000000"/>
              <w:left w:val="single" w:sz="1" w:space="0" w:color="000000"/>
              <w:bottom w:val="single" w:sz="1" w:space="0" w:color="000000"/>
              <w:right w:val="single" w:sz="1" w:space="0" w:color="000000"/>
            </w:tcBorders>
          </w:tcPr>
          <w:p w14:paraId="7CA3C994"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2793C8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015154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3DE7B7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9337E70" w14:textId="77777777" w:rsidR="0048698A" w:rsidRDefault="00472AE3">
            <w:r>
              <w:t xml:space="preserve">Display name.  </w:t>
            </w:r>
            <w:r>
              <w:t>—</w:t>
            </w:r>
            <w:r>
              <w:t xml:space="preserve"> max length 150</w:t>
            </w:r>
          </w:p>
        </w:tc>
        <w:tc>
          <w:tcPr>
            <w:tcW w:w="0" w:type="auto"/>
            <w:tcBorders>
              <w:top w:val="single" w:sz="1" w:space="0" w:color="000000"/>
              <w:left w:val="single" w:sz="1" w:space="0" w:color="000000"/>
              <w:bottom w:val="single" w:sz="1" w:space="0" w:color="000000"/>
              <w:right w:val="single" w:sz="1" w:space="0" w:color="000000"/>
            </w:tcBorders>
          </w:tcPr>
          <w:p w14:paraId="0786726C" w14:textId="77777777" w:rsidR="0048698A" w:rsidRDefault="00472AE3">
            <w:r>
              <w:t>Designed</w:t>
            </w:r>
          </w:p>
        </w:tc>
      </w:tr>
      <w:tr w:rsidR="0048698A" w14:paraId="033E71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8FE36F" w14:textId="77777777" w:rsidR="0048698A" w:rsidRDefault="00472AE3">
            <w:r>
              <w:t>COL-323</w:t>
            </w:r>
          </w:p>
        </w:tc>
        <w:tc>
          <w:tcPr>
            <w:tcW w:w="0" w:type="auto"/>
            <w:tcBorders>
              <w:top w:val="single" w:sz="1" w:space="0" w:color="000000"/>
              <w:left w:val="single" w:sz="1" w:space="0" w:color="000000"/>
              <w:bottom w:val="single" w:sz="1" w:space="0" w:color="000000"/>
              <w:right w:val="single" w:sz="1" w:space="0" w:color="000000"/>
            </w:tcBorders>
          </w:tcPr>
          <w:p w14:paraId="2C151901" w14:textId="77777777" w:rsidR="0048698A" w:rsidRDefault="00472AE3">
            <w:r>
              <w:t>Channel</w:t>
            </w:r>
          </w:p>
        </w:tc>
        <w:tc>
          <w:tcPr>
            <w:tcW w:w="0" w:type="auto"/>
            <w:tcBorders>
              <w:top w:val="single" w:sz="1" w:space="0" w:color="000000"/>
              <w:left w:val="single" w:sz="1" w:space="0" w:color="000000"/>
              <w:bottom w:val="single" w:sz="1" w:space="0" w:color="000000"/>
              <w:right w:val="single" w:sz="1" w:space="0" w:color="000000"/>
            </w:tcBorders>
          </w:tcPr>
          <w:p w14:paraId="406D029F" w14:textId="77777777" w:rsidR="0048698A" w:rsidRDefault="00472AE3">
            <w:r>
              <w:rPr>
                <w:highlight w:val="lightGray"/>
              </w:rPr>
              <w:t>{PublisherPrefix}_channel</w:t>
            </w:r>
          </w:p>
        </w:tc>
        <w:tc>
          <w:tcPr>
            <w:tcW w:w="0" w:type="auto"/>
            <w:tcBorders>
              <w:top w:val="single" w:sz="1" w:space="0" w:color="000000"/>
              <w:left w:val="single" w:sz="1" w:space="0" w:color="000000"/>
              <w:bottom w:val="single" w:sz="1" w:space="0" w:color="000000"/>
              <w:right w:val="single" w:sz="1" w:space="0" w:color="000000"/>
            </w:tcBorders>
          </w:tcPr>
          <w:p w14:paraId="310A5DA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5B701D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8CD935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199E6A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831F55A" w14:textId="77777777" w:rsidR="0048698A" w:rsidRDefault="00472AE3">
            <w:r>
              <w:t xml:space="preserve">The channel the rule applies to.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4F9E3405" w14:textId="77777777" w:rsidR="0048698A" w:rsidRDefault="00472AE3">
            <w:r>
              <w:t>Designed</w:t>
            </w:r>
          </w:p>
        </w:tc>
      </w:tr>
      <w:tr w:rsidR="0048698A" w14:paraId="613644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9E5C45" w14:textId="77777777" w:rsidR="0048698A" w:rsidRDefault="00472AE3">
            <w:r>
              <w:t>COL-324</w:t>
            </w:r>
          </w:p>
        </w:tc>
        <w:tc>
          <w:tcPr>
            <w:tcW w:w="0" w:type="auto"/>
            <w:tcBorders>
              <w:top w:val="single" w:sz="1" w:space="0" w:color="000000"/>
              <w:left w:val="single" w:sz="1" w:space="0" w:color="000000"/>
              <w:bottom w:val="single" w:sz="1" w:space="0" w:color="000000"/>
              <w:right w:val="single" w:sz="1" w:space="0" w:color="000000"/>
            </w:tcBorders>
          </w:tcPr>
          <w:p w14:paraId="0F46792C" w14:textId="77777777" w:rsidR="0048698A" w:rsidRDefault="00472AE3">
            <w:r>
              <w:t>Communication Method</w:t>
            </w:r>
          </w:p>
        </w:tc>
        <w:tc>
          <w:tcPr>
            <w:tcW w:w="0" w:type="auto"/>
            <w:tcBorders>
              <w:top w:val="single" w:sz="1" w:space="0" w:color="000000"/>
              <w:left w:val="single" w:sz="1" w:space="0" w:color="000000"/>
              <w:bottom w:val="single" w:sz="1" w:space="0" w:color="000000"/>
              <w:right w:val="single" w:sz="1" w:space="0" w:color="000000"/>
            </w:tcBorders>
          </w:tcPr>
          <w:p w14:paraId="1DA336A6" w14:textId="77777777" w:rsidR="0048698A" w:rsidRDefault="00472AE3">
            <w:r>
              <w:rPr>
                <w:highlight w:val="lightGray"/>
              </w:rPr>
              <w:t>{PublisherPrefix}_communicationmethod</w:t>
            </w:r>
          </w:p>
        </w:tc>
        <w:tc>
          <w:tcPr>
            <w:tcW w:w="0" w:type="auto"/>
            <w:tcBorders>
              <w:top w:val="single" w:sz="1" w:space="0" w:color="000000"/>
              <w:left w:val="single" w:sz="1" w:space="0" w:color="000000"/>
              <w:bottom w:val="single" w:sz="1" w:space="0" w:color="000000"/>
              <w:right w:val="single" w:sz="1" w:space="0" w:color="000000"/>
            </w:tcBorders>
          </w:tcPr>
          <w:p w14:paraId="1974317C"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199B17D9"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DEEA35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6FD33B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B50D80" w14:textId="77777777" w:rsidR="0048698A" w:rsidRDefault="00472AE3">
            <w:r>
              <w:t xml:space="preserve">Real Time, Hold or Consolidate.  </w:t>
            </w:r>
            <w:r>
              <w:t>—</w:t>
            </w:r>
            <w:r>
              <w:t xml:space="preserve"> choice CHC-014 LDD BC Communication Method; default: Real Time</w:t>
            </w:r>
          </w:p>
        </w:tc>
        <w:tc>
          <w:tcPr>
            <w:tcW w:w="0" w:type="auto"/>
            <w:tcBorders>
              <w:top w:val="single" w:sz="1" w:space="0" w:color="000000"/>
              <w:left w:val="single" w:sz="1" w:space="0" w:color="000000"/>
              <w:bottom w:val="single" w:sz="1" w:space="0" w:color="000000"/>
              <w:right w:val="single" w:sz="1" w:space="0" w:color="000000"/>
            </w:tcBorders>
          </w:tcPr>
          <w:p w14:paraId="3ED3DF9C" w14:textId="77777777" w:rsidR="0048698A" w:rsidRDefault="00472AE3">
            <w:r>
              <w:t>Designed</w:t>
            </w:r>
          </w:p>
        </w:tc>
      </w:tr>
      <w:tr w:rsidR="0048698A" w14:paraId="35811E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DCB102" w14:textId="77777777" w:rsidR="0048698A" w:rsidRDefault="00472AE3">
            <w:r>
              <w:t>COL-325</w:t>
            </w:r>
          </w:p>
        </w:tc>
        <w:tc>
          <w:tcPr>
            <w:tcW w:w="0" w:type="auto"/>
            <w:tcBorders>
              <w:top w:val="single" w:sz="1" w:space="0" w:color="000000"/>
              <w:left w:val="single" w:sz="1" w:space="0" w:color="000000"/>
              <w:bottom w:val="single" w:sz="1" w:space="0" w:color="000000"/>
              <w:right w:val="single" w:sz="1" w:space="0" w:color="000000"/>
            </w:tcBorders>
          </w:tcPr>
          <w:p w14:paraId="227F8C38" w14:textId="77777777" w:rsidR="0048698A" w:rsidRDefault="00472AE3">
            <w:r>
              <w:t>Frequency</w:t>
            </w:r>
          </w:p>
        </w:tc>
        <w:tc>
          <w:tcPr>
            <w:tcW w:w="0" w:type="auto"/>
            <w:tcBorders>
              <w:top w:val="single" w:sz="1" w:space="0" w:color="000000"/>
              <w:left w:val="single" w:sz="1" w:space="0" w:color="000000"/>
              <w:bottom w:val="single" w:sz="1" w:space="0" w:color="000000"/>
              <w:right w:val="single" w:sz="1" w:space="0" w:color="000000"/>
            </w:tcBorders>
          </w:tcPr>
          <w:p w14:paraId="123308CD" w14:textId="77777777" w:rsidR="0048698A" w:rsidRDefault="00472AE3">
            <w:r>
              <w:rPr>
                <w:highlight w:val="lightGray"/>
              </w:rPr>
              <w:t>{PublisherPrefix}_frequency</w:t>
            </w:r>
          </w:p>
        </w:tc>
        <w:tc>
          <w:tcPr>
            <w:tcW w:w="0" w:type="auto"/>
            <w:tcBorders>
              <w:top w:val="single" w:sz="1" w:space="0" w:color="000000"/>
              <w:left w:val="single" w:sz="1" w:space="0" w:color="000000"/>
              <w:bottom w:val="single" w:sz="1" w:space="0" w:color="000000"/>
              <w:right w:val="single" w:sz="1" w:space="0" w:color="000000"/>
            </w:tcBorders>
          </w:tcPr>
          <w:p w14:paraId="4AE56CC0"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E89D82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935C77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F326A7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2B1439" w14:textId="77777777" w:rsidR="0048698A" w:rsidRDefault="00472AE3">
            <w:r>
              <w:t xml:space="preserve">Consolidation frequency where the method is Consolidate.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7BB3A2FF" w14:textId="77777777" w:rsidR="0048698A" w:rsidRDefault="00472AE3">
            <w:r>
              <w:t>Designed</w:t>
            </w:r>
          </w:p>
        </w:tc>
      </w:tr>
      <w:tr w:rsidR="0048698A" w14:paraId="633F40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6CA2E3" w14:textId="77777777" w:rsidR="0048698A" w:rsidRDefault="00472AE3">
            <w:r>
              <w:t>COL-326</w:t>
            </w:r>
          </w:p>
        </w:tc>
        <w:tc>
          <w:tcPr>
            <w:tcW w:w="0" w:type="auto"/>
            <w:tcBorders>
              <w:top w:val="single" w:sz="1" w:space="0" w:color="000000"/>
              <w:left w:val="single" w:sz="1" w:space="0" w:color="000000"/>
              <w:bottom w:val="single" w:sz="1" w:space="0" w:color="000000"/>
              <w:right w:val="single" w:sz="1" w:space="0" w:color="000000"/>
            </w:tcBorders>
          </w:tcPr>
          <w:p w14:paraId="23B1B755" w14:textId="77777777" w:rsidR="0048698A" w:rsidRDefault="00472AE3">
            <w:r>
              <w:t>Effective From</w:t>
            </w:r>
          </w:p>
        </w:tc>
        <w:tc>
          <w:tcPr>
            <w:tcW w:w="0" w:type="auto"/>
            <w:tcBorders>
              <w:top w:val="single" w:sz="1" w:space="0" w:color="000000"/>
              <w:left w:val="single" w:sz="1" w:space="0" w:color="000000"/>
              <w:bottom w:val="single" w:sz="1" w:space="0" w:color="000000"/>
              <w:right w:val="single" w:sz="1" w:space="0" w:color="000000"/>
            </w:tcBorders>
          </w:tcPr>
          <w:p w14:paraId="73D2FBB0" w14:textId="77777777" w:rsidR="0048698A" w:rsidRDefault="00472AE3">
            <w:r>
              <w:rPr>
                <w:highlight w:val="lightGray"/>
              </w:rPr>
              <w:t>{PublisherPrefix}_effectivefrom</w:t>
            </w:r>
          </w:p>
        </w:tc>
        <w:tc>
          <w:tcPr>
            <w:tcW w:w="0" w:type="auto"/>
            <w:tcBorders>
              <w:top w:val="single" w:sz="1" w:space="0" w:color="000000"/>
              <w:left w:val="single" w:sz="1" w:space="0" w:color="000000"/>
              <w:bottom w:val="single" w:sz="1" w:space="0" w:color="000000"/>
              <w:right w:val="single" w:sz="1" w:space="0" w:color="000000"/>
            </w:tcBorders>
          </w:tcPr>
          <w:p w14:paraId="000E778B"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460CB27D"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7028389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20F851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870CE65" w14:textId="77777777" w:rsidR="0048698A" w:rsidRDefault="00472AE3">
            <w:r>
              <w:t xml:space="preserve">First date the rule applies. Configuration changes apply to new cases only (FR-086); the effective date is what makes that determinable.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5AAABDC6" w14:textId="77777777" w:rsidR="0048698A" w:rsidRDefault="00472AE3">
            <w:r>
              <w:t>Designed</w:t>
            </w:r>
          </w:p>
        </w:tc>
      </w:tr>
      <w:tr w:rsidR="0048698A" w14:paraId="31749C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A9ADF2" w14:textId="77777777" w:rsidR="0048698A" w:rsidRDefault="00472AE3">
            <w:r>
              <w:t>COL-327</w:t>
            </w:r>
          </w:p>
        </w:tc>
        <w:tc>
          <w:tcPr>
            <w:tcW w:w="0" w:type="auto"/>
            <w:tcBorders>
              <w:top w:val="single" w:sz="1" w:space="0" w:color="000000"/>
              <w:left w:val="single" w:sz="1" w:space="0" w:color="000000"/>
              <w:bottom w:val="single" w:sz="1" w:space="0" w:color="000000"/>
              <w:right w:val="single" w:sz="1" w:space="0" w:color="000000"/>
            </w:tcBorders>
          </w:tcPr>
          <w:p w14:paraId="6482D017" w14:textId="77777777" w:rsidR="0048698A" w:rsidRDefault="00472AE3">
            <w:r>
              <w:t>Effective To</w:t>
            </w:r>
          </w:p>
        </w:tc>
        <w:tc>
          <w:tcPr>
            <w:tcW w:w="0" w:type="auto"/>
            <w:tcBorders>
              <w:top w:val="single" w:sz="1" w:space="0" w:color="000000"/>
              <w:left w:val="single" w:sz="1" w:space="0" w:color="000000"/>
              <w:bottom w:val="single" w:sz="1" w:space="0" w:color="000000"/>
              <w:right w:val="single" w:sz="1" w:space="0" w:color="000000"/>
            </w:tcBorders>
          </w:tcPr>
          <w:p w14:paraId="0975DE85" w14:textId="77777777" w:rsidR="0048698A" w:rsidRDefault="00472AE3">
            <w:r>
              <w:rPr>
                <w:highlight w:val="lightGray"/>
              </w:rPr>
              <w:t>{PublisherPrefix}_effectiveto</w:t>
            </w:r>
          </w:p>
        </w:tc>
        <w:tc>
          <w:tcPr>
            <w:tcW w:w="0" w:type="auto"/>
            <w:tcBorders>
              <w:top w:val="single" w:sz="1" w:space="0" w:color="000000"/>
              <w:left w:val="single" w:sz="1" w:space="0" w:color="000000"/>
              <w:bottom w:val="single" w:sz="1" w:space="0" w:color="000000"/>
              <w:right w:val="single" w:sz="1" w:space="0" w:color="000000"/>
            </w:tcBorders>
          </w:tcPr>
          <w:p w14:paraId="09E657D5"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64C42CB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4F54ED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1DF45F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8BA165" w14:textId="77777777" w:rsidR="0048698A" w:rsidRDefault="00472AE3">
            <w:r>
              <w:t xml:space="preserve">Last date the rule applied.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00BB6DEC" w14:textId="77777777" w:rsidR="0048698A" w:rsidRDefault="00472AE3">
            <w:r>
              <w:t>Designed</w:t>
            </w:r>
          </w:p>
        </w:tc>
      </w:tr>
      <w:tr w:rsidR="0048698A" w14:paraId="5DE328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96439A" w14:textId="77777777" w:rsidR="0048698A" w:rsidRDefault="00472AE3">
            <w:r>
              <w:t>COL-328</w:t>
            </w:r>
          </w:p>
        </w:tc>
        <w:tc>
          <w:tcPr>
            <w:tcW w:w="0" w:type="auto"/>
            <w:tcBorders>
              <w:top w:val="single" w:sz="1" w:space="0" w:color="000000"/>
              <w:left w:val="single" w:sz="1" w:space="0" w:color="000000"/>
              <w:bottom w:val="single" w:sz="1" w:space="0" w:color="000000"/>
              <w:right w:val="single" w:sz="1" w:space="0" w:color="000000"/>
            </w:tcBorders>
          </w:tcPr>
          <w:p w14:paraId="5CAC5754"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5A9F14B8"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23EAC391"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005D5AA9"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86BB5B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7275A1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B905ED" w14:textId="77777777" w:rsidR="0048698A" w:rsidRDefault="00472AE3">
            <w:r>
              <w:t xml:space="preserve">Whether the rule is in force.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442516A9" w14:textId="77777777" w:rsidR="0048698A" w:rsidRDefault="00472AE3">
            <w:r>
              <w:t>Designed</w:t>
            </w:r>
          </w:p>
        </w:tc>
      </w:tr>
    </w:tbl>
    <w:p w14:paraId="6E9F92BC" w14:textId="77777777" w:rsidR="0048698A" w:rsidRDefault="0048698A"/>
    <w:p w14:paraId="7ACD2497" w14:textId="77777777" w:rsidR="0048698A" w:rsidRDefault="00472AE3">
      <w:pPr>
        <w:pStyle w:val="Heading3"/>
      </w:pPr>
      <w:bookmarkStart w:id="79" w:name="_Toc238805231"/>
      <w:r>
        <w:t xml:space="preserve">TBL-026 </w:t>
      </w:r>
      <w:r>
        <w:t>—</w:t>
      </w:r>
      <w:r>
        <w:t xml:space="preserve"> LDD RM Communication Rule (8 columns)</w:t>
      </w:r>
      <w:bookmarkEnd w:id="7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68"/>
        <w:gridCol w:w="1227"/>
        <w:gridCol w:w="2622"/>
        <w:gridCol w:w="739"/>
        <w:gridCol w:w="1185"/>
        <w:gridCol w:w="631"/>
        <w:gridCol w:w="703"/>
        <w:gridCol w:w="1227"/>
        <w:gridCol w:w="860"/>
      </w:tblGrid>
      <w:tr w:rsidR="0048698A" w14:paraId="572072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019D15"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77F3FB94"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6074B82"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40E8A60C"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383702CF"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3173A0FB"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3BF39899"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0B31F024"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15D63E4B" w14:textId="77777777" w:rsidR="0048698A" w:rsidRDefault="00472AE3">
            <w:r>
              <w:t>Status</w:t>
            </w:r>
          </w:p>
        </w:tc>
      </w:tr>
      <w:tr w:rsidR="0048698A" w14:paraId="7E7635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E7AF59" w14:textId="77777777" w:rsidR="0048698A" w:rsidRDefault="00472AE3">
            <w:r>
              <w:t>COL-329</w:t>
            </w:r>
          </w:p>
        </w:tc>
        <w:tc>
          <w:tcPr>
            <w:tcW w:w="0" w:type="auto"/>
            <w:tcBorders>
              <w:top w:val="single" w:sz="1" w:space="0" w:color="000000"/>
              <w:left w:val="single" w:sz="1" w:space="0" w:color="000000"/>
              <w:bottom w:val="single" w:sz="1" w:space="0" w:color="000000"/>
              <w:right w:val="single" w:sz="1" w:space="0" w:color="000000"/>
            </w:tcBorders>
          </w:tcPr>
          <w:p w14:paraId="5D3EAA98" w14:textId="77777777" w:rsidR="0048698A" w:rsidRDefault="00472AE3">
            <w:r>
              <w:t>Rule Name</w:t>
            </w:r>
          </w:p>
        </w:tc>
        <w:tc>
          <w:tcPr>
            <w:tcW w:w="0" w:type="auto"/>
            <w:tcBorders>
              <w:top w:val="single" w:sz="1" w:space="0" w:color="000000"/>
              <w:left w:val="single" w:sz="1" w:space="0" w:color="000000"/>
              <w:bottom w:val="single" w:sz="1" w:space="0" w:color="000000"/>
              <w:right w:val="single" w:sz="1" w:space="0" w:color="000000"/>
            </w:tcBorders>
          </w:tcPr>
          <w:p w14:paraId="48236B13" w14:textId="77777777" w:rsidR="0048698A" w:rsidRDefault="00472AE3">
            <w:r>
              <w:rPr>
                <w:highlight w:val="lightGray"/>
              </w:rPr>
              <w:t>{PublisherPrefix}_rmrulename</w:t>
            </w:r>
          </w:p>
        </w:tc>
        <w:tc>
          <w:tcPr>
            <w:tcW w:w="0" w:type="auto"/>
            <w:tcBorders>
              <w:top w:val="single" w:sz="1" w:space="0" w:color="000000"/>
              <w:left w:val="single" w:sz="1" w:space="0" w:color="000000"/>
              <w:bottom w:val="single" w:sz="1" w:space="0" w:color="000000"/>
              <w:right w:val="single" w:sz="1" w:space="0" w:color="000000"/>
            </w:tcBorders>
          </w:tcPr>
          <w:p w14:paraId="11CF9A49"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45EA8F3"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E84689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8AD3B6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CDA4E2" w14:textId="77777777" w:rsidR="0048698A" w:rsidRDefault="00472AE3">
            <w:r>
              <w:t xml:space="preserve">Display name.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543B353D" w14:textId="77777777" w:rsidR="0048698A" w:rsidRDefault="00472AE3">
            <w:r>
              <w:t>Designed</w:t>
            </w:r>
          </w:p>
        </w:tc>
      </w:tr>
      <w:tr w:rsidR="0048698A" w14:paraId="4063AF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EBC53A" w14:textId="77777777" w:rsidR="0048698A" w:rsidRDefault="00472AE3">
            <w:r>
              <w:t>COL-330</w:t>
            </w:r>
          </w:p>
        </w:tc>
        <w:tc>
          <w:tcPr>
            <w:tcW w:w="0" w:type="auto"/>
            <w:tcBorders>
              <w:top w:val="single" w:sz="1" w:space="0" w:color="000000"/>
              <w:left w:val="single" w:sz="1" w:space="0" w:color="000000"/>
              <w:bottom w:val="single" w:sz="1" w:space="0" w:color="000000"/>
              <w:right w:val="single" w:sz="1" w:space="0" w:color="000000"/>
            </w:tcBorders>
          </w:tcPr>
          <w:p w14:paraId="4AFA1205" w14:textId="77777777" w:rsidR="0048698A" w:rsidRDefault="00472AE3">
            <w:r>
              <w:t>Channel</w:t>
            </w:r>
          </w:p>
        </w:tc>
        <w:tc>
          <w:tcPr>
            <w:tcW w:w="0" w:type="auto"/>
            <w:tcBorders>
              <w:top w:val="single" w:sz="1" w:space="0" w:color="000000"/>
              <w:left w:val="single" w:sz="1" w:space="0" w:color="000000"/>
              <w:bottom w:val="single" w:sz="1" w:space="0" w:color="000000"/>
              <w:right w:val="single" w:sz="1" w:space="0" w:color="000000"/>
            </w:tcBorders>
          </w:tcPr>
          <w:p w14:paraId="76921C62" w14:textId="77777777" w:rsidR="0048698A" w:rsidRDefault="00472AE3">
            <w:r>
              <w:rPr>
                <w:highlight w:val="lightGray"/>
              </w:rPr>
              <w:t>{PublisherPrefix}_channel</w:t>
            </w:r>
          </w:p>
        </w:tc>
        <w:tc>
          <w:tcPr>
            <w:tcW w:w="0" w:type="auto"/>
            <w:tcBorders>
              <w:top w:val="single" w:sz="1" w:space="0" w:color="000000"/>
              <w:left w:val="single" w:sz="1" w:space="0" w:color="000000"/>
              <w:bottom w:val="single" w:sz="1" w:space="0" w:color="000000"/>
              <w:right w:val="single" w:sz="1" w:space="0" w:color="000000"/>
            </w:tcBorders>
          </w:tcPr>
          <w:p w14:paraId="5E57E23F"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C8F7475"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673AA1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E50D1F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D934DD0" w14:textId="77777777" w:rsidR="0048698A" w:rsidRDefault="00472AE3">
            <w:r>
              <w:t xml:space="preserve">Channel.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471D0C0A" w14:textId="77777777" w:rsidR="0048698A" w:rsidRDefault="00472AE3">
            <w:r>
              <w:t>Designed</w:t>
            </w:r>
          </w:p>
        </w:tc>
      </w:tr>
      <w:tr w:rsidR="0048698A" w14:paraId="37FD75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557EB7" w14:textId="77777777" w:rsidR="0048698A" w:rsidRDefault="00472AE3">
            <w:r>
              <w:t>COL-331</w:t>
            </w:r>
          </w:p>
        </w:tc>
        <w:tc>
          <w:tcPr>
            <w:tcW w:w="0" w:type="auto"/>
            <w:tcBorders>
              <w:top w:val="single" w:sz="1" w:space="0" w:color="000000"/>
              <w:left w:val="single" w:sz="1" w:space="0" w:color="000000"/>
              <w:bottom w:val="single" w:sz="1" w:space="0" w:color="000000"/>
              <w:right w:val="single" w:sz="1" w:space="0" w:color="000000"/>
            </w:tcBorders>
          </w:tcPr>
          <w:p w14:paraId="29EB1A68" w14:textId="77777777" w:rsidR="0048698A" w:rsidRDefault="00472AE3">
            <w:r>
              <w:t>Review Name</w:t>
            </w:r>
          </w:p>
        </w:tc>
        <w:tc>
          <w:tcPr>
            <w:tcW w:w="0" w:type="auto"/>
            <w:tcBorders>
              <w:top w:val="single" w:sz="1" w:space="0" w:color="000000"/>
              <w:left w:val="single" w:sz="1" w:space="0" w:color="000000"/>
              <w:bottom w:val="single" w:sz="1" w:space="0" w:color="000000"/>
              <w:right w:val="single" w:sz="1" w:space="0" w:color="000000"/>
            </w:tcBorders>
          </w:tcPr>
          <w:p w14:paraId="3B60DF26" w14:textId="77777777" w:rsidR="0048698A" w:rsidRDefault="00472AE3">
            <w:r>
              <w:rPr>
                <w:highlight w:val="lightGray"/>
              </w:rPr>
              <w:t>{PublisherPrefix}_reviewname</w:t>
            </w:r>
          </w:p>
        </w:tc>
        <w:tc>
          <w:tcPr>
            <w:tcW w:w="0" w:type="auto"/>
            <w:tcBorders>
              <w:top w:val="single" w:sz="1" w:space="0" w:color="000000"/>
              <w:left w:val="single" w:sz="1" w:space="0" w:color="000000"/>
              <w:bottom w:val="single" w:sz="1" w:space="0" w:color="000000"/>
              <w:right w:val="single" w:sz="1" w:space="0" w:color="000000"/>
            </w:tcBorders>
          </w:tcPr>
          <w:p w14:paraId="0E5D86B4"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5056F53"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C8C850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5D7B75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A0F94A" w14:textId="77777777" w:rsidR="0048698A" w:rsidRDefault="00472AE3">
            <w:r>
              <w:t xml:space="preserve">Review name.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3D887BAD" w14:textId="77777777" w:rsidR="0048698A" w:rsidRDefault="00472AE3">
            <w:r>
              <w:t>Designed</w:t>
            </w:r>
          </w:p>
        </w:tc>
      </w:tr>
      <w:tr w:rsidR="0048698A" w14:paraId="44DDB2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A43218" w14:textId="77777777" w:rsidR="0048698A" w:rsidRDefault="00472AE3">
            <w:r>
              <w:t>COL-332</w:t>
            </w:r>
          </w:p>
        </w:tc>
        <w:tc>
          <w:tcPr>
            <w:tcW w:w="0" w:type="auto"/>
            <w:tcBorders>
              <w:top w:val="single" w:sz="1" w:space="0" w:color="000000"/>
              <w:left w:val="single" w:sz="1" w:space="0" w:color="000000"/>
              <w:bottom w:val="single" w:sz="1" w:space="0" w:color="000000"/>
              <w:right w:val="single" w:sz="1" w:space="0" w:color="000000"/>
            </w:tcBorders>
          </w:tcPr>
          <w:p w14:paraId="63228B9F" w14:textId="77777777" w:rsidR="0048698A" w:rsidRDefault="00472AE3">
            <w:r>
              <w:t>Rating Role</w:t>
            </w:r>
          </w:p>
        </w:tc>
        <w:tc>
          <w:tcPr>
            <w:tcW w:w="0" w:type="auto"/>
            <w:tcBorders>
              <w:top w:val="single" w:sz="1" w:space="0" w:color="000000"/>
              <w:left w:val="single" w:sz="1" w:space="0" w:color="000000"/>
              <w:bottom w:val="single" w:sz="1" w:space="0" w:color="000000"/>
              <w:right w:val="single" w:sz="1" w:space="0" w:color="000000"/>
            </w:tcBorders>
          </w:tcPr>
          <w:p w14:paraId="3F5348D9" w14:textId="77777777" w:rsidR="0048698A" w:rsidRDefault="00472AE3">
            <w:r>
              <w:rPr>
                <w:highlight w:val="lightGray"/>
              </w:rPr>
              <w:t>{PublisherPrefix}_ratingrole</w:t>
            </w:r>
          </w:p>
        </w:tc>
        <w:tc>
          <w:tcPr>
            <w:tcW w:w="0" w:type="auto"/>
            <w:tcBorders>
              <w:top w:val="single" w:sz="1" w:space="0" w:color="000000"/>
              <w:left w:val="single" w:sz="1" w:space="0" w:color="000000"/>
              <w:bottom w:val="single" w:sz="1" w:space="0" w:color="000000"/>
              <w:right w:val="single" w:sz="1" w:space="0" w:color="000000"/>
            </w:tcBorders>
          </w:tcPr>
          <w:p w14:paraId="791E90DC"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24A83492"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3F5873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D50984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EEB315" w14:textId="77777777" w:rsidR="0048698A" w:rsidRDefault="00472AE3">
            <w:r>
              <w:t xml:space="preserve">Role.  </w:t>
            </w:r>
            <w:r>
              <w:t>—</w:t>
            </w:r>
            <w:r>
              <w:t xml:space="preserve"> choice CHC-007 LDD Rating Role</w:t>
            </w:r>
          </w:p>
        </w:tc>
        <w:tc>
          <w:tcPr>
            <w:tcW w:w="0" w:type="auto"/>
            <w:tcBorders>
              <w:top w:val="single" w:sz="1" w:space="0" w:color="000000"/>
              <w:left w:val="single" w:sz="1" w:space="0" w:color="000000"/>
              <w:bottom w:val="single" w:sz="1" w:space="0" w:color="000000"/>
              <w:right w:val="single" w:sz="1" w:space="0" w:color="000000"/>
            </w:tcBorders>
          </w:tcPr>
          <w:p w14:paraId="1B591DEC" w14:textId="77777777" w:rsidR="0048698A" w:rsidRDefault="00472AE3">
            <w:r>
              <w:t>Designed</w:t>
            </w:r>
          </w:p>
        </w:tc>
      </w:tr>
      <w:tr w:rsidR="0048698A" w14:paraId="660485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20B0E0" w14:textId="77777777" w:rsidR="0048698A" w:rsidRDefault="00472AE3">
            <w:r>
              <w:t>COL-333</w:t>
            </w:r>
          </w:p>
        </w:tc>
        <w:tc>
          <w:tcPr>
            <w:tcW w:w="0" w:type="auto"/>
            <w:tcBorders>
              <w:top w:val="single" w:sz="1" w:space="0" w:color="000000"/>
              <w:left w:val="single" w:sz="1" w:space="0" w:color="000000"/>
              <w:bottom w:val="single" w:sz="1" w:space="0" w:color="000000"/>
              <w:right w:val="single" w:sz="1" w:space="0" w:color="000000"/>
            </w:tcBorders>
          </w:tcPr>
          <w:p w14:paraId="692E2B68" w14:textId="77777777" w:rsidR="0048698A" w:rsidRDefault="00472AE3">
            <w:r>
              <w:t>Communication Method</w:t>
            </w:r>
          </w:p>
        </w:tc>
        <w:tc>
          <w:tcPr>
            <w:tcW w:w="0" w:type="auto"/>
            <w:tcBorders>
              <w:top w:val="single" w:sz="1" w:space="0" w:color="000000"/>
              <w:left w:val="single" w:sz="1" w:space="0" w:color="000000"/>
              <w:bottom w:val="single" w:sz="1" w:space="0" w:color="000000"/>
              <w:right w:val="single" w:sz="1" w:space="0" w:color="000000"/>
            </w:tcBorders>
          </w:tcPr>
          <w:p w14:paraId="2B44312A" w14:textId="77777777" w:rsidR="0048698A" w:rsidRDefault="00472AE3">
            <w:r>
              <w:rPr>
                <w:highlight w:val="lightGray"/>
              </w:rPr>
              <w:t>{PublisherPrefix}_communicationmethod</w:t>
            </w:r>
          </w:p>
        </w:tc>
        <w:tc>
          <w:tcPr>
            <w:tcW w:w="0" w:type="auto"/>
            <w:tcBorders>
              <w:top w:val="single" w:sz="1" w:space="0" w:color="000000"/>
              <w:left w:val="single" w:sz="1" w:space="0" w:color="000000"/>
              <w:bottom w:val="single" w:sz="1" w:space="0" w:color="000000"/>
              <w:right w:val="single" w:sz="1" w:space="0" w:color="000000"/>
            </w:tcBorders>
          </w:tcPr>
          <w:p w14:paraId="721EDFD0"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257D1A50"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B672A5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FCFCC5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1DF91DA" w14:textId="77777777" w:rsidR="0048698A" w:rsidRDefault="00472AE3">
            <w:r>
              <w:t xml:space="preserve">Always Real Time for rows present in this allow-list.  </w:t>
            </w:r>
            <w:r>
              <w:t>—</w:t>
            </w:r>
            <w:r>
              <w:t xml:space="preserve"> choice CHC-014 LDD BC Communication Method; default: Real Time</w:t>
            </w:r>
          </w:p>
        </w:tc>
        <w:tc>
          <w:tcPr>
            <w:tcW w:w="0" w:type="auto"/>
            <w:tcBorders>
              <w:top w:val="single" w:sz="1" w:space="0" w:color="000000"/>
              <w:left w:val="single" w:sz="1" w:space="0" w:color="000000"/>
              <w:bottom w:val="single" w:sz="1" w:space="0" w:color="000000"/>
              <w:right w:val="single" w:sz="1" w:space="0" w:color="000000"/>
            </w:tcBorders>
          </w:tcPr>
          <w:p w14:paraId="28EB4D63" w14:textId="77777777" w:rsidR="0048698A" w:rsidRDefault="00472AE3">
            <w:r>
              <w:t>Designed</w:t>
            </w:r>
          </w:p>
        </w:tc>
      </w:tr>
      <w:tr w:rsidR="0048698A" w14:paraId="007B09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8B7508" w14:textId="77777777" w:rsidR="0048698A" w:rsidRDefault="00472AE3">
            <w:r>
              <w:t>COL-334</w:t>
            </w:r>
          </w:p>
        </w:tc>
        <w:tc>
          <w:tcPr>
            <w:tcW w:w="0" w:type="auto"/>
            <w:tcBorders>
              <w:top w:val="single" w:sz="1" w:space="0" w:color="000000"/>
              <w:left w:val="single" w:sz="1" w:space="0" w:color="000000"/>
              <w:bottom w:val="single" w:sz="1" w:space="0" w:color="000000"/>
              <w:right w:val="single" w:sz="1" w:space="0" w:color="000000"/>
            </w:tcBorders>
          </w:tcPr>
          <w:p w14:paraId="3F1597C9" w14:textId="77777777" w:rsidR="0048698A" w:rsidRDefault="00472AE3">
            <w:r>
              <w:t>Effective From</w:t>
            </w:r>
          </w:p>
        </w:tc>
        <w:tc>
          <w:tcPr>
            <w:tcW w:w="0" w:type="auto"/>
            <w:tcBorders>
              <w:top w:val="single" w:sz="1" w:space="0" w:color="000000"/>
              <w:left w:val="single" w:sz="1" w:space="0" w:color="000000"/>
              <w:bottom w:val="single" w:sz="1" w:space="0" w:color="000000"/>
              <w:right w:val="single" w:sz="1" w:space="0" w:color="000000"/>
            </w:tcBorders>
          </w:tcPr>
          <w:p w14:paraId="3A6CD8BB" w14:textId="77777777" w:rsidR="0048698A" w:rsidRDefault="00472AE3">
            <w:r>
              <w:rPr>
                <w:highlight w:val="lightGray"/>
              </w:rPr>
              <w:t>{PublisherPrefix}_effectivefrom</w:t>
            </w:r>
          </w:p>
        </w:tc>
        <w:tc>
          <w:tcPr>
            <w:tcW w:w="0" w:type="auto"/>
            <w:tcBorders>
              <w:top w:val="single" w:sz="1" w:space="0" w:color="000000"/>
              <w:left w:val="single" w:sz="1" w:space="0" w:color="000000"/>
              <w:bottom w:val="single" w:sz="1" w:space="0" w:color="000000"/>
              <w:right w:val="single" w:sz="1" w:space="0" w:color="000000"/>
            </w:tcBorders>
          </w:tcPr>
          <w:p w14:paraId="7CC3482F"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6AB53380"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44859C3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4C7380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BD7860" w14:textId="77777777" w:rsidR="0048698A" w:rsidRDefault="00472AE3">
            <w:r>
              <w:t xml:space="preserve">First date the rule applies.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74BFE32C" w14:textId="77777777" w:rsidR="0048698A" w:rsidRDefault="00472AE3">
            <w:r>
              <w:t>Designed</w:t>
            </w:r>
          </w:p>
        </w:tc>
      </w:tr>
      <w:tr w:rsidR="0048698A" w14:paraId="1CE878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1C8089" w14:textId="77777777" w:rsidR="0048698A" w:rsidRDefault="00472AE3">
            <w:r>
              <w:t>COL-335</w:t>
            </w:r>
          </w:p>
        </w:tc>
        <w:tc>
          <w:tcPr>
            <w:tcW w:w="0" w:type="auto"/>
            <w:tcBorders>
              <w:top w:val="single" w:sz="1" w:space="0" w:color="000000"/>
              <w:left w:val="single" w:sz="1" w:space="0" w:color="000000"/>
              <w:bottom w:val="single" w:sz="1" w:space="0" w:color="000000"/>
              <w:right w:val="single" w:sz="1" w:space="0" w:color="000000"/>
            </w:tcBorders>
          </w:tcPr>
          <w:p w14:paraId="5F7BB22E" w14:textId="77777777" w:rsidR="0048698A" w:rsidRDefault="00472AE3">
            <w:r>
              <w:t>Effective To</w:t>
            </w:r>
          </w:p>
        </w:tc>
        <w:tc>
          <w:tcPr>
            <w:tcW w:w="0" w:type="auto"/>
            <w:tcBorders>
              <w:top w:val="single" w:sz="1" w:space="0" w:color="000000"/>
              <w:left w:val="single" w:sz="1" w:space="0" w:color="000000"/>
              <w:bottom w:val="single" w:sz="1" w:space="0" w:color="000000"/>
              <w:right w:val="single" w:sz="1" w:space="0" w:color="000000"/>
            </w:tcBorders>
          </w:tcPr>
          <w:p w14:paraId="276F6CB6" w14:textId="77777777" w:rsidR="0048698A" w:rsidRDefault="00472AE3">
            <w:r>
              <w:rPr>
                <w:highlight w:val="lightGray"/>
              </w:rPr>
              <w:t>{PublisherPrefix}_effectiveto</w:t>
            </w:r>
          </w:p>
        </w:tc>
        <w:tc>
          <w:tcPr>
            <w:tcW w:w="0" w:type="auto"/>
            <w:tcBorders>
              <w:top w:val="single" w:sz="1" w:space="0" w:color="000000"/>
              <w:left w:val="single" w:sz="1" w:space="0" w:color="000000"/>
              <w:bottom w:val="single" w:sz="1" w:space="0" w:color="000000"/>
              <w:right w:val="single" w:sz="1" w:space="0" w:color="000000"/>
            </w:tcBorders>
          </w:tcPr>
          <w:p w14:paraId="78AA43C0"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36F6217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B6E06A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7011DC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DFA26C" w14:textId="77777777" w:rsidR="0048698A" w:rsidRDefault="00472AE3">
            <w:r>
              <w:t xml:space="preserve">Last date the rule applied.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0E66E83F" w14:textId="77777777" w:rsidR="0048698A" w:rsidRDefault="00472AE3">
            <w:r>
              <w:t>Designed</w:t>
            </w:r>
          </w:p>
        </w:tc>
      </w:tr>
      <w:tr w:rsidR="0048698A" w14:paraId="567F07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696840" w14:textId="77777777" w:rsidR="0048698A" w:rsidRDefault="00472AE3">
            <w:r>
              <w:t>COL-336</w:t>
            </w:r>
          </w:p>
        </w:tc>
        <w:tc>
          <w:tcPr>
            <w:tcW w:w="0" w:type="auto"/>
            <w:tcBorders>
              <w:top w:val="single" w:sz="1" w:space="0" w:color="000000"/>
              <w:left w:val="single" w:sz="1" w:space="0" w:color="000000"/>
              <w:bottom w:val="single" w:sz="1" w:space="0" w:color="000000"/>
              <w:right w:val="single" w:sz="1" w:space="0" w:color="000000"/>
            </w:tcBorders>
          </w:tcPr>
          <w:p w14:paraId="6FD120F6"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44EA62AC"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6ED82A23"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75D56FC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82D46D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C024B3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0D4D69" w14:textId="77777777" w:rsidR="0048698A" w:rsidRDefault="00472AE3">
            <w:r>
              <w:t xml:space="preserve">Whether the rule is in force.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5C5F7E59" w14:textId="77777777" w:rsidR="0048698A" w:rsidRDefault="00472AE3">
            <w:r>
              <w:t>Designed</w:t>
            </w:r>
          </w:p>
        </w:tc>
      </w:tr>
    </w:tbl>
    <w:p w14:paraId="62600901" w14:textId="77777777" w:rsidR="0048698A" w:rsidRDefault="0048698A"/>
    <w:p w14:paraId="19465983" w14:textId="77777777" w:rsidR="0048698A" w:rsidRDefault="00472AE3">
      <w:pPr>
        <w:pStyle w:val="Heading3"/>
      </w:pPr>
      <w:bookmarkStart w:id="80" w:name="_Toc238805232"/>
      <w:r>
        <w:t xml:space="preserve">TBL-027 </w:t>
      </w:r>
      <w:r>
        <w:t>—</w:t>
      </w:r>
      <w:r>
        <w:t xml:space="preserve"> LDD GetNext BC Rule (6 columns)</w:t>
      </w:r>
      <w:bookmarkEnd w:id="8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03"/>
        <w:gridCol w:w="1014"/>
        <w:gridCol w:w="2701"/>
        <w:gridCol w:w="805"/>
        <w:gridCol w:w="1256"/>
        <w:gridCol w:w="656"/>
        <w:gridCol w:w="734"/>
        <w:gridCol w:w="1089"/>
        <w:gridCol w:w="904"/>
      </w:tblGrid>
      <w:tr w:rsidR="0048698A" w14:paraId="2B7618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E4AA84"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716E5F12"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32421C91"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D4EB73A"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3FD7E9A9"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592BDE12"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02F3450A"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49AC44B5"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70D4B6CF" w14:textId="77777777" w:rsidR="0048698A" w:rsidRDefault="00472AE3">
            <w:r>
              <w:t>Status</w:t>
            </w:r>
          </w:p>
        </w:tc>
      </w:tr>
      <w:tr w:rsidR="0048698A" w14:paraId="47189B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A96A10" w14:textId="77777777" w:rsidR="0048698A" w:rsidRDefault="00472AE3">
            <w:r>
              <w:t>COL-337</w:t>
            </w:r>
          </w:p>
        </w:tc>
        <w:tc>
          <w:tcPr>
            <w:tcW w:w="0" w:type="auto"/>
            <w:tcBorders>
              <w:top w:val="single" w:sz="1" w:space="0" w:color="000000"/>
              <w:left w:val="single" w:sz="1" w:space="0" w:color="000000"/>
              <w:bottom w:val="single" w:sz="1" w:space="0" w:color="000000"/>
              <w:right w:val="single" w:sz="1" w:space="0" w:color="000000"/>
            </w:tcBorders>
          </w:tcPr>
          <w:p w14:paraId="3A56E4F2" w14:textId="77777777" w:rsidR="0048698A" w:rsidRDefault="00472AE3">
            <w:r>
              <w:t>Rule Name</w:t>
            </w:r>
          </w:p>
        </w:tc>
        <w:tc>
          <w:tcPr>
            <w:tcW w:w="0" w:type="auto"/>
            <w:tcBorders>
              <w:top w:val="single" w:sz="1" w:space="0" w:color="000000"/>
              <w:left w:val="single" w:sz="1" w:space="0" w:color="000000"/>
              <w:bottom w:val="single" w:sz="1" w:space="0" w:color="000000"/>
              <w:right w:val="single" w:sz="1" w:space="0" w:color="000000"/>
            </w:tcBorders>
          </w:tcPr>
          <w:p w14:paraId="3299D894" w14:textId="77777777" w:rsidR="0048698A" w:rsidRDefault="00472AE3">
            <w:r>
              <w:rPr>
                <w:highlight w:val="lightGray"/>
              </w:rPr>
              <w:t>{PublisherPrefix}_getnextbcname</w:t>
            </w:r>
          </w:p>
        </w:tc>
        <w:tc>
          <w:tcPr>
            <w:tcW w:w="0" w:type="auto"/>
            <w:tcBorders>
              <w:top w:val="single" w:sz="1" w:space="0" w:color="000000"/>
              <w:left w:val="single" w:sz="1" w:space="0" w:color="000000"/>
              <w:bottom w:val="single" w:sz="1" w:space="0" w:color="000000"/>
              <w:right w:val="single" w:sz="1" w:space="0" w:color="000000"/>
            </w:tcBorders>
          </w:tcPr>
          <w:p w14:paraId="5316763D"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FC2DF2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1F7783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DCCA84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60B01F" w14:textId="77777777" w:rsidR="0048698A" w:rsidRDefault="00472AE3">
            <w:r>
              <w:t xml:space="preserve">Display name.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0B514033" w14:textId="77777777" w:rsidR="0048698A" w:rsidRDefault="00472AE3">
            <w:r>
              <w:t>Designed</w:t>
            </w:r>
          </w:p>
        </w:tc>
      </w:tr>
      <w:tr w:rsidR="0048698A" w14:paraId="1CD3D7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020ABC" w14:textId="77777777" w:rsidR="0048698A" w:rsidRDefault="00472AE3">
            <w:r>
              <w:t>COL-338</w:t>
            </w:r>
          </w:p>
        </w:tc>
        <w:tc>
          <w:tcPr>
            <w:tcW w:w="0" w:type="auto"/>
            <w:tcBorders>
              <w:top w:val="single" w:sz="1" w:space="0" w:color="000000"/>
              <w:left w:val="single" w:sz="1" w:space="0" w:color="000000"/>
              <w:bottom w:val="single" w:sz="1" w:space="0" w:color="000000"/>
              <w:right w:val="single" w:sz="1" w:space="0" w:color="000000"/>
            </w:tcBorders>
          </w:tcPr>
          <w:p w14:paraId="6762982D" w14:textId="77777777" w:rsidR="0048698A" w:rsidRDefault="00472AE3">
            <w:r>
              <w:t>Review Type Template</w:t>
            </w:r>
          </w:p>
        </w:tc>
        <w:tc>
          <w:tcPr>
            <w:tcW w:w="0" w:type="auto"/>
            <w:tcBorders>
              <w:top w:val="single" w:sz="1" w:space="0" w:color="000000"/>
              <w:left w:val="single" w:sz="1" w:space="0" w:color="000000"/>
              <w:bottom w:val="single" w:sz="1" w:space="0" w:color="000000"/>
              <w:right w:val="single" w:sz="1" w:space="0" w:color="000000"/>
            </w:tcBorders>
          </w:tcPr>
          <w:p w14:paraId="4C74D3EF" w14:textId="77777777" w:rsidR="0048698A" w:rsidRDefault="00472AE3">
            <w:r>
              <w:rPr>
                <w:highlight w:val="lightGray"/>
              </w:rPr>
              <w:t>{PublisherPrefix}_reviewtypetemplateid</w:t>
            </w:r>
          </w:p>
        </w:tc>
        <w:tc>
          <w:tcPr>
            <w:tcW w:w="0" w:type="auto"/>
            <w:tcBorders>
              <w:top w:val="single" w:sz="1" w:space="0" w:color="000000"/>
              <w:left w:val="single" w:sz="1" w:space="0" w:color="000000"/>
              <w:bottom w:val="single" w:sz="1" w:space="0" w:color="000000"/>
              <w:right w:val="single" w:sz="1" w:space="0" w:color="000000"/>
            </w:tcBorders>
          </w:tcPr>
          <w:p w14:paraId="38F34CA5"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68D02118"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39276A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4DFA65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FD02C4" w14:textId="77777777" w:rsidR="0048698A" w:rsidRDefault="00472AE3">
            <w:r>
              <w:t>The review template.</w:t>
            </w:r>
          </w:p>
        </w:tc>
        <w:tc>
          <w:tcPr>
            <w:tcW w:w="0" w:type="auto"/>
            <w:tcBorders>
              <w:top w:val="single" w:sz="1" w:space="0" w:color="000000"/>
              <w:left w:val="single" w:sz="1" w:space="0" w:color="000000"/>
              <w:bottom w:val="single" w:sz="1" w:space="0" w:color="000000"/>
              <w:right w:val="single" w:sz="1" w:space="0" w:color="000000"/>
            </w:tcBorders>
          </w:tcPr>
          <w:p w14:paraId="7F5FE4A7" w14:textId="77777777" w:rsidR="0048698A" w:rsidRDefault="00472AE3">
            <w:r>
              <w:t>Designed</w:t>
            </w:r>
          </w:p>
        </w:tc>
      </w:tr>
      <w:tr w:rsidR="0048698A" w14:paraId="6C9073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FF14A8" w14:textId="77777777" w:rsidR="0048698A" w:rsidRDefault="00472AE3">
            <w:r>
              <w:t>COL-339</w:t>
            </w:r>
          </w:p>
        </w:tc>
        <w:tc>
          <w:tcPr>
            <w:tcW w:w="0" w:type="auto"/>
            <w:tcBorders>
              <w:top w:val="single" w:sz="1" w:space="0" w:color="000000"/>
              <w:left w:val="single" w:sz="1" w:space="0" w:color="000000"/>
              <w:bottom w:val="single" w:sz="1" w:space="0" w:color="000000"/>
              <w:right w:val="single" w:sz="1" w:space="0" w:color="000000"/>
            </w:tcBorders>
          </w:tcPr>
          <w:p w14:paraId="25C82BA1" w14:textId="77777777" w:rsidR="0048698A" w:rsidRDefault="00472AE3">
            <w:r>
              <w:t>Review Name</w:t>
            </w:r>
          </w:p>
        </w:tc>
        <w:tc>
          <w:tcPr>
            <w:tcW w:w="0" w:type="auto"/>
            <w:tcBorders>
              <w:top w:val="single" w:sz="1" w:space="0" w:color="000000"/>
              <w:left w:val="single" w:sz="1" w:space="0" w:color="000000"/>
              <w:bottom w:val="single" w:sz="1" w:space="0" w:color="000000"/>
              <w:right w:val="single" w:sz="1" w:space="0" w:color="000000"/>
            </w:tcBorders>
          </w:tcPr>
          <w:p w14:paraId="0B3E749E" w14:textId="77777777" w:rsidR="0048698A" w:rsidRDefault="00472AE3">
            <w:r>
              <w:rPr>
                <w:highlight w:val="lightGray"/>
              </w:rPr>
              <w:t>{PublisherPrefix}_reviewname</w:t>
            </w:r>
          </w:p>
        </w:tc>
        <w:tc>
          <w:tcPr>
            <w:tcW w:w="0" w:type="auto"/>
            <w:tcBorders>
              <w:top w:val="single" w:sz="1" w:space="0" w:color="000000"/>
              <w:left w:val="single" w:sz="1" w:space="0" w:color="000000"/>
              <w:bottom w:val="single" w:sz="1" w:space="0" w:color="000000"/>
              <w:right w:val="single" w:sz="1" w:space="0" w:color="000000"/>
            </w:tcBorders>
          </w:tcPr>
          <w:p w14:paraId="760C7C8E"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8134567"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65A56F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2C6ED5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48BF1A8" w14:textId="77777777" w:rsidR="0048698A" w:rsidRDefault="00472AE3">
            <w:r>
              <w:t xml:space="preserve">Review name.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27C285B7" w14:textId="77777777" w:rsidR="0048698A" w:rsidRDefault="00472AE3">
            <w:r>
              <w:t>Designed</w:t>
            </w:r>
          </w:p>
        </w:tc>
      </w:tr>
      <w:tr w:rsidR="0048698A" w14:paraId="07CFD6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9D94EC" w14:textId="77777777" w:rsidR="0048698A" w:rsidRDefault="00472AE3">
            <w:r>
              <w:t>COL-340</w:t>
            </w:r>
          </w:p>
        </w:tc>
        <w:tc>
          <w:tcPr>
            <w:tcW w:w="0" w:type="auto"/>
            <w:tcBorders>
              <w:top w:val="single" w:sz="1" w:space="0" w:color="000000"/>
              <w:left w:val="single" w:sz="1" w:space="0" w:color="000000"/>
              <w:bottom w:val="single" w:sz="1" w:space="0" w:color="000000"/>
              <w:right w:val="single" w:sz="1" w:space="0" w:color="000000"/>
            </w:tcBorders>
          </w:tcPr>
          <w:p w14:paraId="44671D24" w14:textId="77777777" w:rsidR="0048698A" w:rsidRDefault="00472AE3">
            <w:r>
              <w:t>Complexity</w:t>
            </w:r>
          </w:p>
        </w:tc>
        <w:tc>
          <w:tcPr>
            <w:tcW w:w="0" w:type="auto"/>
            <w:tcBorders>
              <w:top w:val="single" w:sz="1" w:space="0" w:color="000000"/>
              <w:left w:val="single" w:sz="1" w:space="0" w:color="000000"/>
              <w:bottom w:val="single" w:sz="1" w:space="0" w:color="000000"/>
              <w:right w:val="single" w:sz="1" w:space="0" w:color="000000"/>
            </w:tcBorders>
          </w:tcPr>
          <w:p w14:paraId="42D5CE36" w14:textId="77777777" w:rsidR="0048698A" w:rsidRDefault="00472AE3">
            <w:r>
              <w:rPr>
                <w:highlight w:val="lightGray"/>
              </w:rPr>
              <w:t>{PublisherPrefix}_complexity</w:t>
            </w:r>
          </w:p>
        </w:tc>
        <w:tc>
          <w:tcPr>
            <w:tcW w:w="0" w:type="auto"/>
            <w:tcBorders>
              <w:top w:val="single" w:sz="1" w:space="0" w:color="000000"/>
              <w:left w:val="single" w:sz="1" w:space="0" w:color="000000"/>
              <w:bottom w:val="single" w:sz="1" w:space="0" w:color="000000"/>
              <w:right w:val="single" w:sz="1" w:space="0" w:color="000000"/>
            </w:tcBorders>
          </w:tcPr>
          <w:p w14:paraId="1F54C92F"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12B6C234"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8450C3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BF2BD8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5E91B5" w14:textId="77777777" w:rsidR="0048698A" w:rsidRDefault="00472AE3">
            <w:r>
              <w:t xml:space="preserve">Complexity score from 0 to 90 inclusive, in increments of 1. Minimum and maximum values are enforced at the column level so that the constraint holds for every write path, including imports and integrations.  </w:t>
            </w:r>
            <w:r>
              <w:t>—</w:t>
            </w:r>
            <w:r>
              <w:t xml:space="preserve"> precision 0; range 0</w:t>
            </w:r>
            <w:r>
              <w:t>–</w:t>
            </w:r>
            <w:r>
              <w:t>90</w:t>
            </w:r>
          </w:p>
        </w:tc>
        <w:tc>
          <w:tcPr>
            <w:tcW w:w="0" w:type="auto"/>
            <w:tcBorders>
              <w:top w:val="single" w:sz="1" w:space="0" w:color="000000"/>
              <w:left w:val="single" w:sz="1" w:space="0" w:color="000000"/>
              <w:bottom w:val="single" w:sz="1" w:space="0" w:color="000000"/>
              <w:right w:val="single" w:sz="1" w:space="0" w:color="000000"/>
            </w:tcBorders>
          </w:tcPr>
          <w:p w14:paraId="69088B2B" w14:textId="77777777" w:rsidR="0048698A" w:rsidRDefault="00472AE3">
            <w:r>
              <w:t>Designed</w:t>
            </w:r>
          </w:p>
        </w:tc>
      </w:tr>
      <w:tr w:rsidR="0048698A" w14:paraId="56DF57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5A2E3C" w14:textId="77777777" w:rsidR="0048698A" w:rsidRDefault="00472AE3">
            <w:r>
              <w:t>COL-341</w:t>
            </w:r>
          </w:p>
        </w:tc>
        <w:tc>
          <w:tcPr>
            <w:tcW w:w="0" w:type="auto"/>
            <w:tcBorders>
              <w:top w:val="single" w:sz="1" w:space="0" w:color="000000"/>
              <w:left w:val="single" w:sz="1" w:space="0" w:color="000000"/>
              <w:bottom w:val="single" w:sz="1" w:space="0" w:color="000000"/>
              <w:right w:val="single" w:sz="1" w:space="0" w:color="000000"/>
            </w:tcBorders>
          </w:tcPr>
          <w:p w14:paraId="5DAC925B" w14:textId="77777777" w:rsidR="0048698A" w:rsidRDefault="00472AE3">
            <w:r>
              <w:t>Effective From</w:t>
            </w:r>
          </w:p>
        </w:tc>
        <w:tc>
          <w:tcPr>
            <w:tcW w:w="0" w:type="auto"/>
            <w:tcBorders>
              <w:top w:val="single" w:sz="1" w:space="0" w:color="000000"/>
              <w:left w:val="single" w:sz="1" w:space="0" w:color="000000"/>
              <w:bottom w:val="single" w:sz="1" w:space="0" w:color="000000"/>
              <w:right w:val="single" w:sz="1" w:space="0" w:color="000000"/>
            </w:tcBorders>
          </w:tcPr>
          <w:p w14:paraId="40778FBD" w14:textId="77777777" w:rsidR="0048698A" w:rsidRDefault="00472AE3">
            <w:r>
              <w:rPr>
                <w:highlight w:val="lightGray"/>
              </w:rPr>
              <w:t>{PublisherPrefix}_effectivefrom</w:t>
            </w:r>
          </w:p>
        </w:tc>
        <w:tc>
          <w:tcPr>
            <w:tcW w:w="0" w:type="auto"/>
            <w:tcBorders>
              <w:top w:val="single" w:sz="1" w:space="0" w:color="000000"/>
              <w:left w:val="single" w:sz="1" w:space="0" w:color="000000"/>
              <w:bottom w:val="single" w:sz="1" w:space="0" w:color="000000"/>
              <w:right w:val="single" w:sz="1" w:space="0" w:color="000000"/>
            </w:tcBorders>
          </w:tcPr>
          <w:p w14:paraId="45D227F7"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2A54148F"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76A5860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713400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8B96F8" w14:textId="77777777" w:rsidR="0048698A" w:rsidRDefault="00472AE3">
            <w:r>
              <w:t xml:space="preserve">First date the rule applies.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2E2B86CE" w14:textId="77777777" w:rsidR="0048698A" w:rsidRDefault="00472AE3">
            <w:r>
              <w:t>Designed</w:t>
            </w:r>
          </w:p>
        </w:tc>
      </w:tr>
      <w:tr w:rsidR="0048698A" w14:paraId="61FEDC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1CE76B" w14:textId="77777777" w:rsidR="0048698A" w:rsidRDefault="00472AE3">
            <w:r>
              <w:t>COL-342</w:t>
            </w:r>
          </w:p>
        </w:tc>
        <w:tc>
          <w:tcPr>
            <w:tcW w:w="0" w:type="auto"/>
            <w:tcBorders>
              <w:top w:val="single" w:sz="1" w:space="0" w:color="000000"/>
              <w:left w:val="single" w:sz="1" w:space="0" w:color="000000"/>
              <w:bottom w:val="single" w:sz="1" w:space="0" w:color="000000"/>
              <w:right w:val="single" w:sz="1" w:space="0" w:color="000000"/>
            </w:tcBorders>
          </w:tcPr>
          <w:p w14:paraId="5CE6DA72"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1F573ACE"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7077C02F"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3D14B2A0"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E157F2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9BC3C5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636D0F" w14:textId="77777777" w:rsidR="0048698A" w:rsidRDefault="00472AE3">
            <w:r>
              <w:t xml:space="preserve">Whether the rule is in force.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125BACBF" w14:textId="77777777" w:rsidR="0048698A" w:rsidRDefault="00472AE3">
            <w:r>
              <w:t>Designed</w:t>
            </w:r>
          </w:p>
        </w:tc>
      </w:tr>
    </w:tbl>
    <w:p w14:paraId="094F8F12" w14:textId="77777777" w:rsidR="0048698A" w:rsidRDefault="0048698A"/>
    <w:p w14:paraId="4C30580A" w14:textId="77777777" w:rsidR="0048698A" w:rsidRDefault="00472AE3">
      <w:pPr>
        <w:pStyle w:val="Heading3"/>
      </w:pPr>
      <w:bookmarkStart w:id="81" w:name="_Toc238805233"/>
      <w:r>
        <w:t xml:space="preserve">TBL-028 </w:t>
      </w:r>
      <w:r>
        <w:t>—</w:t>
      </w:r>
      <w:r>
        <w:t xml:space="preserve"> LDD GetNext RM Rule (6 columns)</w:t>
      </w:r>
      <w:bookmarkEnd w:id="8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70"/>
        <w:gridCol w:w="1003"/>
        <w:gridCol w:w="2626"/>
        <w:gridCol w:w="871"/>
        <w:gridCol w:w="955"/>
        <w:gridCol w:w="701"/>
        <w:gridCol w:w="790"/>
        <w:gridCol w:w="1162"/>
        <w:gridCol w:w="984"/>
      </w:tblGrid>
      <w:tr w:rsidR="0048698A" w14:paraId="512871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AE61CE"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3DEB0470"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7C16060A"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3F2A72A"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3F03E813"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13EAF773"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3823A263"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4A197EDD"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4F24C864" w14:textId="77777777" w:rsidR="0048698A" w:rsidRDefault="00472AE3">
            <w:r>
              <w:t>Status</w:t>
            </w:r>
          </w:p>
        </w:tc>
      </w:tr>
      <w:tr w:rsidR="0048698A" w14:paraId="02D772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9A1F06" w14:textId="77777777" w:rsidR="0048698A" w:rsidRDefault="00472AE3">
            <w:r>
              <w:t>COL-343</w:t>
            </w:r>
          </w:p>
        </w:tc>
        <w:tc>
          <w:tcPr>
            <w:tcW w:w="0" w:type="auto"/>
            <w:tcBorders>
              <w:top w:val="single" w:sz="1" w:space="0" w:color="000000"/>
              <w:left w:val="single" w:sz="1" w:space="0" w:color="000000"/>
              <w:bottom w:val="single" w:sz="1" w:space="0" w:color="000000"/>
              <w:right w:val="single" w:sz="1" w:space="0" w:color="000000"/>
            </w:tcBorders>
          </w:tcPr>
          <w:p w14:paraId="0EA4DE02" w14:textId="77777777" w:rsidR="0048698A" w:rsidRDefault="00472AE3">
            <w:r>
              <w:t>Rule Name</w:t>
            </w:r>
          </w:p>
        </w:tc>
        <w:tc>
          <w:tcPr>
            <w:tcW w:w="0" w:type="auto"/>
            <w:tcBorders>
              <w:top w:val="single" w:sz="1" w:space="0" w:color="000000"/>
              <w:left w:val="single" w:sz="1" w:space="0" w:color="000000"/>
              <w:bottom w:val="single" w:sz="1" w:space="0" w:color="000000"/>
              <w:right w:val="single" w:sz="1" w:space="0" w:color="000000"/>
            </w:tcBorders>
          </w:tcPr>
          <w:p w14:paraId="65E5A860" w14:textId="77777777" w:rsidR="0048698A" w:rsidRDefault="00472AE3">
            <w:r>
              <w:rPr>
                <w:highlight w:val="lightGray"/>
              </w:rPr>
              <w:t>{PublisherPrefix}_getnextrmname</w:t>
            </w:r>
          </w:p>
        </w:tc>
        <w:tc>
          <w:tcPr>
            <w:tcW w:w="0" w:type="auto"/>
            <w:tcBorders>
              <w:top w:val="single" w:sz="1" w:space="0" w:color="000000"/>
              <w:left w:val="single" w:sz="1" w:space="0" w:color="000000"/>
              <w:bottom w:val="single" w:sz="1" w:space="0" w:color="000000"/>
              <w:right w:val="single" w:sz="1" w:space="0" w:color="000000"/>
            </w:tcBorders>
          </w:tcPr>
          <w:p w14:paraId="367946D0"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59E6E87"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A03308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76850D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7F2976F" w14:textId="77777777" w:rsidR="0048698A" w:rsidRDefault="00472AE3">
            <w:r>
              <w:t xml:space="preserve">Display name.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70A847CD" w14:textId="77777777" w:rsidR="0048698A" w:rsidRDefault="00472AE3">
            <w:r>
              <w:t>Designed</w:t>
            </w:r>
          </w:p>
        </w:tc>
      </w:tr>
      <w:tr w:rsidR="0048698A" w14:paraId="3ED08C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4E3357" w14:textId="77777777" w:rsidR="0048698A" w:rsidRDefault="00472AE3">
            <w:r>
              <w:t>COL-344</w:t>
            </w:r>
          </w:p>
        </w:tc>
        <w:tc>
          <w:tcPr>
            <w:tcW w:w="0" w:type="auto"/>
            <w:tcBorders>
              <w:top w:val="single" w:sz="1" w:space="0" w:color="000000"/>
              <w:left w:val="single" w:sz="1" w:space="0" w:color="000000"/>
              <w:bottom w:val="single" w:sz="1" w:space="0" w:color="000000"/>
              <w:right w:val="single" w:sz="1" w:space="0" w:color="000000"/>
            </w:tcBorders>
          </w:tcPr>
          <w:p w14:paraId="391465BA" w14:textId="77777777" w:rsidR="0048698A" w:rsidRDefault="00472AE3">
            <w:r>
              <w:t>Review Name</w:t>
            </w:r>
          </w:p>
        </w:tc>
        <w:tc>
          <w:tcPr>
            <w:tcW w:w="0" w:type="auto"/>
            <w:tcBorders>
              <w:top w:val="single" w:sz="1" w:space="0" w:color="000000"/>
              <w:left w:val="single" w:sz="1" w:space="0" w:color="000000"/>
              <w:bottom w:val="single" w:sz="1" w:space="0" w:color="000000"/>
              <w:right w:val="single" w:sz="1" w:space="0" w:color="000000"/>
            </w:tcBorders>
          </w:tcPr>
          <w:p w14:paraId="5E8F683C" w14:textId="77777777" w:rsidR="0048698A" w:rsidRDefault="00472AE3">
            <w:r>
              <w:rPr>
                <w:highlight w:val="lightGray"/>
              </w:rPr>
              <w:t>{PublisherPrefix}_reviewname</w:t>
            </w:r>
          </w:p>
        </w:tc>
        <w:tc>
          <w:tcPr>
            <w:tcW w:w="0" w:type="auto"/>
            <w:tcBorders>
              <w:top w:val="single" w:sz="1" w:space="0" w:color="000000"/>
              <w:left w:val="single" w:sz="1" w:space="0" w:color="000000"/>
              <w:bottom w:val="single" w:sz="1" w:space="0" w:color="000000"/>
              <w:right w:val="single" w:sz="1" w:space="0" w:color="000000"/>
            </w:tcBorders>
          </w:tcPr>
          <w:p w14:paraId="3E9EB391"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95B9F7C"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B0241C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0A207B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0F0014" w14:textId="77777777" w:rsidR="0048698A" w:rsidRDefault="00472AE3">
            <w:r>
              <w:t xml:space="preserve">Review name.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7182B7C2" w14:textId="77777777" w:rsidR="0048698A" w:rsidRDefault="00472AE3">
            <w:r>
              <w:t>Designed</w:t>
            </w:r>
          </w:p>
        </w:tc>
      </w:tr>
      <w:tr w:rsidR="0048698A" w14:paraId="789201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98F7BB" w14:textId="77777777" w:rsidR="0048698A" w:rsidRDefault="00472AE3">
            <w:r>
              <w:t>COL-345</w:t>
            </w:r>
          </w:p>
        </w:tc>
        <w:tc>
          <w:tcPr>
            <w:tcW w:w="0" w:type="auto"/>
            <w:tcBorders>
              <w:top w:val="single" w:sz="1" w:space="0" w:color="000000"/>
              <w:left w:val="single" w:sz="1" w:space="0" w:color="000000"/>
              <w:bottom w:val="single" w:sz="1" w:space="0" w:color="000000"/>
              <w:right w:val="single" w:sz="1" w:space="0" w:color="000000"/>
            </w:tcBorders>
          </w:tcPr>
          <w:p w14:paraId="44649F32" w14:textId="77777777" w:rsidR="0048698A" w:rsidRDefault="00472AE3">
            <w:r>
              <w:t>Analyst COINS ID</w:t>
            </w:r>
          </w:p>
        </w:tc>
        <w:tc>
          <w:tcPr>
            <w:tcW w:w="0" w:type="auto"/>
            <w:tcBorders>
              <w:top w:val="single" w:sz="1" w:space="0" w:color="000000"/>
              <w:left w:val="single" w:sz="1" w:space="0" w:color="000000"/>
              <w:bottom w:val="single" w:sz="1" w:space="0" w:color="000000"/>
              <w:right w:val="single" w:sz="1" w:space="0" w:color="000000"/>
            </w:tcBorders>
          </w:tcPr>
          <w:p w14:paraId="633C07F8" w14:textId="77777777" w:rsidR="0048698A" w:rsidRDefault="00472AE3">
            <w:r>
              <w:rPr>
                <w:highlight w:val="lightGray"/>
              </w:rPr>
              <w:t>{PublisherPrefix}_analystcoinsid</w:t>
            </w:r>
          </w:p>
        </w:tc>
        <w:tc>
          <w:tcPr>
            <w:tcW w:w="0" w:type="auto"/>
            <w:tcBorders>
              <w:top w:val="single" w:sz="1" w:space="0" w:color="000000"/>
              <w:left w:val="single" w:sz="1" w:space="0" w:color="000000"/>
              <w:bottom w:val="single" w:sz="1" w:space="0" w:color="000000"/>
              <w:right w:val="single" w:sz="1" w:space="0" w:color="000000"/>
            </w:tcBorders>
          </w:tcPr>
          <w:p w14:paraId="110AA7E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0D76D6E"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38DF71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84E11C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0D4EB2" w14:textId="77777777" w:rsidR="0048698A" w:rsidRDefault="00472AE3">
            <w:r>
              <w:t xml:space="preserve">COINS ID of an eligible analyst.  </w:t>
            </w:r>
            <w:r>
              <w:t>—</w:t>
            </w:r>
            <w:r>
              <w:t xml:space="preserve"> max length 50; </w:t>
            </w:r>
          </w:p>
          <w:p w14:paraId="6790D41C" w14:textId="77777777" w:rsidR="0048698A" w:rsidRDefault="00472AE3">
            <w:r>
              <w:rPr>
                <w:b/>
              </w:rPr>
              <w:t>sensitive: Employee identifier</w:t>
            </w:r>
          </w:p>
          <w:p w14:paraId="3A262105" w14:textId="77777777" w:rsidR="0048698A" w:rsidRDefault="00472AE3">
            <w:r>
              <w:t xml:space="preserve">; </w:t>
            </w:r>
          </w:p>
          <w:p w14:paraId="63CD9767"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61363B68" w14:textId="77777777" w:rsidR="0048698A" w:rsidRDefault="00472AE3">
            <w:r>
              <w:t>Designed</w:t>
            </w:r>
          </w:p>
        </w:tc>
      </w:tr>
      <w:tr w:rsidR="0048698A" w14:paraId="699E78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578EE9" w14:textId="77777777" w:rsidR="0048698A" w:rsidRDefault="00472AE3">
            <w:r>
              <w:t>COL-346</w:t>
            </w:r>
          </w:p>
        </w:tc>
        <w:tc>
          <w:tcPr>
            <w:tcW w:w="0" w:type="auto"/>
            <w:tcBorders>
              <w:top w:val="single" w:sz="1" w:space="0" w:color="000000"/>
              <w:left w:val="single" w:sz="1" w:space="0" w:color="000000"/>
              <w:bottom w:val="single" w:sz="1" w:space="0" w:color="000000"/>
              <w:right w:val="single" w:sz="1" w:space="0" w:color="000000"/>
            </w:tcBorders>
          </w:tcPr>
          <w:p w14:paraId="7E124FB1" w14:textId="77777777" w:rsidR="0048698A" w:rsidRDefault="00472AE3">
            <w:r>
              <w:t>Analyst User</w:t>
            </w:r>
          </w:p>
        </w:tc>
        <w:tc>
          <w:tcPr>
            <w:tcW w:w="0" w:type="auto"/>
            <w:tcBorders>
              <w:top w:val="single" w:sz="1" w:space="0" w:color="000000"/>
              <w:left w:val="single" w:sz="1" w:space="0" w:color="000000"/>
              <w:bottom w:val="single" w:sz="1" w:space="0" w:color="000000"/>
              <w:right w:val="single" w:sz="1" w:space="0" w:color="000000"/>
            </w:tcBorders>
          </w:tcPr>
          <w:p w14:paraId="1F882B58" w14:textId="77777777" w:rsidR="0048698A" w:rsidRDefault="00472AE3">
            <w:r>
              <w:rPr>
                <w:highlight w:val="lightGray"/>
              </w:rPr>
              <w:t>{PublisherPrefix}_analystuserid</w:t>
            </w:r>
          </w:p>
        </w:tc>
        <w:tc>
          <w:tcPr>
            <w:tcW w:w="0" w:type="auto"/>
            <w:tcBorders>
              <w:top w:val="single" w:sz="1" w:space="0" w:color="000000"/>
              <w:left w:val="single" w:sz="1" w:space="0" w:color="000000"/>
              <w:bottom w:val="single" w:sz="1" w:space="0" w:color="000000"/>
              <w:right w:val="single" w:sz="1" w:space="0" w:color="000000"/>
            </w:tcBorders>
          </w:tcPr>
          <w:p w14:paraId="45F39421"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2C868291"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F4BC09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827C7A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92436DB" w14:textId="77777777" w:rsidR="0048698A" w:rsidRDefault="00472AE3">
            <w:r>
              <w:t xml:space="preserve">The resolved application user, where COINS-to-Entra correlation is available.  </w:t>
            </w:r>
            <w:r>
              <w:t>—</w:t>
            </w:r>
            <w:r>
              <w:t xml:space="preserve"> </w:t>
            </w:r>
          </w:p>
          <w:p w14:paraId="4D591E77" w14:textId="77777777" w:rsidR="0048698A" w:rsidRDefault="00472AE3">
            <w:r>
              <w:rPr>
                <w:b/>
              </w:rPr>
              <w:t>open question: Correlation depends on OQ-003.</w:t>
            </w:r>
          </w:p>
        </w:tc>
        <w:tc>
          <w:tcPr>
            <w:tcW w:w="0" w:type="auto"/>
            <w:tcBorders>
              <w:top w:val="single" w:sz="1" w:space="0" w:color="000000"/>
              <w:left w:val="single" w:sz="1" w:space="0" w:color="000000"/>
              <w:bottom w:val="single" w:sz="1" w:space="0" w:color="000000"/>
              <w:right w:val="single" w:sz="1" w:space="0" w:color="000000"/>
            </w:tcBorders>
          </w:tcPr>
          <w:p w14:paraId="6EF289D4" w14:textId="77777777" w:rsidR="0048698A" w:rsidRDefault="00472AE3">
            <w:r>
              <w:t>Decision Required</w:t>
            </w:r>
          </w:p>
        </w:tc>
      </w:tr>
      <w:tr w:rsidR="0048698A" w14:paraId="5F19C9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85D667" w14:textId="77777777" w:rsidR="0048698A" w:rsidRDefault="00472AE3">
            <w:r>
              <w:t>COL-347</w:t>
            </w:r>
          </w:p>
        </w:tc>
        <w:tc>
          <w:tcPr>
            <w:tcW w:w="0" w:type="auto"/>
            <w:tcBorders>
              <w:top w:val="single" w:sz="1" w:space="0" w:color="000000"/>
              <w:left w:val="single" w:sz="1" w:space="0" w:color="000000"/>
              <w:bottom w:val="single" w:sz="1" w:space="0" w:color="000000"/>
              <w:right w:val="single" w:sz="1" w:space="0" w:color="000000"/>
            </w:tcBorders>
          </w:tcPr>
          <w:p w14:paraId="4C7F3689" w14:textId="77777777" w:rsidR="0048698A" w:rsidRDefault="00472AE3">
            <w:r>
              <w:t>Sequence</w:t>
            </w:r>
          </w:p>
        </w:tc>
        <w:tc>
          <w:tcPr>
            <w:tcW w:w="0" w:type="auto"/>
            <w:tcBorders>
              <w:top w:val="single" w:sz="1" w:space="0" w:color="000000"/>
              <w:left w:val="single" w:sz="1" w:space="0" w:color="000000"/>
              <w:bottom w:val="single" w:sz="1" w:space="0" w:color="000000"/>
              <w:right w:val="single" w:sz="1" w:space="0" w:color="000000"/>
            </w:tcBorders>
          </w:tcPr>
          <w:p w14:paraId="475C0F32" w14:textId="77777777" w:rsidR="0048698A" w:rsidRDefault="00472AE3">
            <w:r>
              <w:rPr>
                <w:highlight w:val="lightGray"/>
              </w:rPr>
              <w:t>{PublisherPrefix}_sequence</w:t>
            </w:r>
          </w:p>
        </w:tc>
        <w:tc>
          <w:tcPr>
            <w:tcW w:w="0" w:type="auto"/>
            <w:tcBorders>
              <w:top w:val="single" w:sz="1" w:space="0" w:color="000000"/>
              <w:left w:val="single" w:sz="1" w:space="0" w:color="000000"/>
              <w:bottom w:val="single" w:sz="1" w:space="0" w:color="000000"/>
              <w:right w:val="single" w:sz="1" w:space="0" w:color="000000"/>
            </w:tcBorders>
          </w:tcPr>
          <w:p w14:paraId="31BFBA72"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2360739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64043D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A76BDC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85C84F8" w14:textId="77777777" w:rsidR="0048698A" w:rsidRDefault="00472AE3">
            <w:r>
              <w:t xml:space="preserve">Allocation order.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0065DE9C" w14:textId="77777777" w:rsidR="0048698A" w:rsidRDefault="00472AE3">
            <w:r>
              <w:t>Designed</w:t>
            </w:r>
          </w:p>
        </w:tc>
      </w:tr>
      <w:tr w:rsidR="0048698A" w14:paraId="243023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48DB7B" w14:textId="77777777" w:rsidR="0048698A" w:rsidRDefault="00472AE3">
            <w:r>
              <w:t>COL-348</w:t>
            </w:r>
          </w:p>
        </w:tc>
        <w:tc>
          <w:tcPr>
            <w:tcW w:w="0" w:type="auto"/>
            <w:tcBorders>
              <w:top w:val="single" w:sz="1" w:space="0" w:color="000000"/>
              <w:left w:val="single" w:sz="1" w:space="0" w:color="000000"/>
              <w:bottom w:val="single" w:sz="1" w:space="0" w:color="000000"/>
              <w:right w:val="single" w:sz="1" w:space="0" w:color="000000"/>
            </w:tcBorders>
          </w:tcPr>
          <w:p w14:paraId="3518F51F"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19806E6C"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6F18D5A3"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26C8B518"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CD81C5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9C3AEB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12610C" w14:textId="77777777" w:rsidR="0048698A" w:rsidRDefault="00472AE3">
            <w:r>
              <w:t xml:space="preserve">Whether the analyst is currently eligible.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6321D689" w14:textId="77777777" w:rsidR="0048698A" w:rsidRDefault="00472AE3">
            <w:r>
              <w:t>Designed</w:t>
            </w:r>
          </w:p>
        </w:tc>
      </w:tr>
    </w:tbl>
    <w:p w14:paraId="65BDAF65" w14:textId="77777777" w:rsidR="0048698A" w:rsidRDefault="0048698A"/>
    <w:p w14:paraId="38FE9154" w14:textId="77777777" w:rsidR="0048698A" w:rsidRDefault="00472AE3">
      <w:pPr>
        <w:pStyle w:val="Heading3"/>
      </w:pPr>
      <w:bookmarkStart w:id="82" w:name="_Toc238805234"/>
      <w:r>
        <w:t xml:space="preserve">TBL-029 </w:t>
      </w:r>
      <w:r>
        <w:t>—</w:t>
      </w:r>
      <w:r>
        <w:t xml:space="preserve"> LDD Escalation Rule (8 columns)</w:t>
      </w:r>
      <w:bookmarkEnd w:id="8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15"/>
        <w:gridCol w:w="950"/>
        <w:gridCol w:w="2617"/>
        <w:gridCol w:w="817"/>
        <w:gridCol w:w="1278"/>
        <w:gridCol w:w="664"/>
        <w:gridCol w:w="744"/>
        <w:gridCol w:w="1159"/>
        <w:gridCol w:w="918"/>
      </w:tblGrid>
      <w:tr w:rsidR="0048698A" w14:paraId="0026E9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1A22FA"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1ABC9409"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4F87CE1F"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7FB6596"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7274FBAA"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0CE7903D"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2A9521CB"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363E33FA"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0B5CBF63" w14:textId="77777777" w:rsidR="0048698A" w:rsidRDefault="00472AE3">
            <w:r>
              <w:t>Status</w:t>
            </w:r>
          </w:p>
        </w:tc>
      </w:tr>
      <w:tr w:rsidR="0048698A" w14:paraId="5EB21D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EAA0FD" w14:textId="77777777" w:rsidR="0048698A" w:rsidRDefault="00472AE3">
            <w:r>
              <w:t>COL-349</w:t>
            </w:r>
          </w:p>
        </w:tc>
        <w:tc>
          <w:tcPr>
            <w:tcW w:w="0" w:type="auto"/>
            <w:tcBorders>
              <w:top w:val="single" w:sz="1" w:space="0" w:color="000000"/>
              <w:left w:val="single" w:sz="1" w:space="0" w:color="000000"/>
              <w:bottom w:val="single" w:sz="1" w:space="0" w:color="000000"/>
              <w:right w:val="single" w:sz="1" w:space="0" w:color="000000"/>
            </w:tcBorders>
          </w:tcPr>
          <w:p w14:paraId="172EF835" w14:textId="77777777" w:rsidR="0048698A" w:rsidRDefault="00472AE3">
            <w:r>
              <w:t>Rule Name</w:t>
            </w:r>
          </w:p>
        </w:tc>
        <w:tc>
          <w:tcPr>
            <w:tcW w:w="0" w:type="auto"/>
            <w:tcBorders>
              <w:top w:val="single" w:sz="1" w:space="0" w:color="000000"/>
              <w:left w:val="single" w:sz="1" w:space="0" w:color="000000"/>
              <w:bottom w:val="single" w:sz="1" w:space="0" w:color="000000"/>
              <w:right w:val="single" w:sz="1" w:space="0" w:color="000000"/>
            </w:tcBorders>
          </w:tcPr>
          <w:p w14:paraId="7FF4D980" w14:textId="77777777" w:rsidR="0048698A" w:rsidRDefault="00472AE3">
            <w:r>
              <w:rPr>
                <w:highlight w:val="lightGray"/>
              </w:rPr>
              <w:t>{PublisherPrefix}_escalationrulename</w:t>
            </w:r>
          </w:p>
        </w:tc>
        <w:tc>
          <w:tcPr>
            <w:tcW w:w="0" w:type="auto"/>
            <w:tcBorders>
              <w:top w:val="single" w:sz="1" w:space="0" w:color="000000"/>
              <w:left w:val="single" w:sz="1" w:space="0" w:color="000000"/>
              <w:bottom w:val="single" w:sz="1" w:space="0" w:color="000000"/>
              <w:right w:val="single" w:sz="1" w:space="0" w:color="000000"/>
            </w:tcBorders>
          </w:tcPr>
          <w:p w14:paraId="6F48F1F1"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C76A0DC"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E0610E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9C461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E5687E" w14:textId="77777777" w:rsidR="0048698A" w:rsidRDefault="00472AE3">
            <w:r>
              <w:t xml:space="preserve">Display name.  </w:t>
            </w:r>
            <w:r>
              <w:t>—</w:t>
            </w:r>
            <w:r>
              <w:t xml:space="preserve"> max length 150</w:t>
            </w:r>
          </w:p>
        </w:tc>
        <w:tc>
          <w:tcPr>
            <w:tcW w:w="0" w:type="auto"/>
            <w:tcBorders>
              <w:top w:val="single" w:sz="1" w:space="0" w:color="000000"/>
              <w:left w:val="single" w:sz="1" w:space="0" w:color="000000"/>
              <w:bottom w:val="single" w:sz="1" w:space="0" w:color="000000"/>
              <w:right w:val="single" w:sz="1" w:space="0" w:color="000000"/>
            </w:tcBorders>
          </w:tcPr>
          <w:p w14:paraId="44E6A0C2" w14:textId="77777777" w:rsidR="0048698A" w:rsidRDefault="00472AE3">
            <w:r>
              <w:t>Designed</w:t>
            </w:r>
          </w:p>
        </w:tc>
      </w:tr>
      <w:tr w:rsidR="0048698A" w14:paraId="213E2D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1EB39C" w14:textId="77777777" w:rsidR="0048698A" w:rsidRDefault="00472AE3">
            <w:r>
              <w:t>COL-350</w:t>
            </w:r>
          </w:p>
        </w:tc>
        <w:tc>
          <w:tcPr>
            <w:tcW w:w="0" w:type="auto"/>
            <w:tcBorders>
              <w:top w:val="single" w:sz="1" w:space="0" w:color="000000"/>
              <w:left w:val="single" w:sz="1" w:space="0" w:color="000000"/>
              <w:bottom w:val="single" w:sz="1" w:space="0" w:color="000000"/>
              <w:right w:val="single" w:sz="1" w:space="0" w:color="000000"/>
            </w:tcBorders>
          </w:tcPr>
          <w:p w14:paraId="1EDD548C" w14:textId="77777777" w:rsidR="0048698A" w:rsidRDefault="00472AE3">
            <w:r>
              <w:t>Team</w:t>
            </w:r>
          </w:p>
        </w:tc>
        <w:tc>
          <w:tcPr>
            <w:tcW w:w="0" w:type="auto"/>
            <w:tcBorders>
              <w:top w:val="single" w:sz="1" w:space="0" w:color="000000"/>
              <w:left w:val="single" w:sz="1" w:space="0" w:color="000000"/>
              <w:bottom w:val="single" w:sz="1" w:space="0" w:color="000000"/>
              <w:right w:val="single" w:sz="1" w:space="0" w:color="000000"/>
            </w:tcBorders>
          </w:tcPr>
          <w:p w14:paraId="2C012F7D" w14:textId="77777777" w:rsidR="0048698A" w:rsidRDefault="00472AE3">
            <w:r>
              <w:rPr>
                <w:highlight w:val="lightGray"/>
              </w:rPr>
              <w:t>{PublisherPrefix}_team</w:t>
            </w:r>
          </w:p>
        </w:tc>
        <w:tc>
          <w:tcPr>
            <w:tcW w:w="0" w:type="auto"/>
            <w:tcBorders>
              <w:top w:val="single" w:sz="1" w:space="0" w:color="000000"/>
              <w:left w:val="single" w:sz="1" w:space="0" w:color="000000"/>
              <w:bottom w:val="single" w:sz="1" w:space="0" w:color="000000"/>
              <w:right w:val="single" w:sz="1" w:space="0" w:color="000000"/>
            </w:tcBorders>
          </w:tcPr>
          <w:p w14:paraId="4487A3D4"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22A4D88E"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9147F9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26F08E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B4C82D" w14:textId="77777777" w:rsidR="0048698A" w:rsidRDefault="00472AE3">
            <w:r>
              <w:t xml:space="preserve">Team the matrix applies to.  </w:t>
            </w:r>
            <w:r>
              <w:t>—</w:t>
            </w:r>
            <w:r>
              <w:t xml:space="preserve"> choice CHC-001 LDD Team</w:t>
            </w:r>
          </w:p>
        </w:tc>
        <w:tc>
          <w:tcPr>
            <w:tcW w:w="0" w:type="auto"/>
            <w:tcBorders>
              <w:top w:val="single" w:sz="1" w:space="0" w:color="000000"/>
              <w:left w:val="single" w:sz="1" w:space="0" w:color="000000"/>
              <w:bottom w:val="single" w:sz="1" w:space="0" w:color="000000"/>
              <w:right w:val="single" w:sz="1" w:space="0" w:color="000000"/>
            </w:tcBorders>
          </w:tcPr>
          <w:p w14:paraId="5A704CC6" w14:textId="77777777" w:rsidR="0048698A" w:rsidRDefault="00472AE3">
            <w:r>
              <w:t>Designed</w:t>
            </w:r>
          </w:p>
        </w:tc>
      </w:tr>
      <w:tr w:rsidR="0048698A" w14:paraId="0382717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5FE031" w14:textId="77777777" w:rsidR="0048698A" w:rsidRDefault="00472AE3">
            <w:r>
              <w:t>COL-351</w:t>
            </w:r>
          </w:p>
        </w:tc>
        <w:tc>
          <w:tcPr>
            <w:tcW w:w="0" w:type="auto"/>
            <w:tcBorders>
              <w:top w:val="single" w:sz="1" w:space="0" w:color="000000"/>
              <w:left w:val="single" w:sz="1" w:space="0" w:color="000000"/>
              <w:bottom w:val="single" w:sz="1" w:space="0" w:color="000000"/>
              <w:right w:val="single" w:sz="1" w:space="0" w:color="000000"/>
            </w:tcBorders>
          </w:tcPr>
          <w:p w14:paraId="1E289E9B" w14:textId="77777777" w:rsidR="0048698A" w:rsidRDefault="00472AE3">
            <w:r>
              <w:t>Counter Type</w:t>
            </w:r>
          </w:p>
        </w:tc>
        <w:tc>
          <w:tcPr>
            <w:tcW w:w="0" w:type="auto"/>
            <w:tcBorders>
              <w:top w:val="single" w:sz="1" w:space="0" w:color="000000"/>
              <w:left w:val="single" w:sz="1" w:space="0" w:color="000000"/>
              <w:bottom w:val="single" w:sz="1" w:space="0" w:color="000000"/>
              <w:right w:val="single" w:sz="1" w:space="0" w:color="000000"/>
            </w:tcBorders>
          </w:tcPr>
          <w:p w14:paraId="17595BE1" w14:textId="77777777" w:rsidR="0048698A" w:rsidRDefault="00472AE3">
            <w:r>
              <w:rPr>
                <w:highlight w:val="lightGray"/>
              </w:rPr>
              <w:t>{PublisherPrefix}_countertype</w:t>
            </w:r>
          </w:p>
        </w:tc>
        <w:tc>
          <w:tcPr>
            <w:tcW w:w="0" w:type="auto"/>
            <w:tcBorders>
              <w:top w:val="single" w:sz="1" w:space="0" w:color="000000"/>
              <w:left w:val="single" w:sz="1" w:space="0" w:color="000000"/>
              <w:bottom w:val="single" w:sz="1" w:space="0" w:color="000000"/>
              <w:right w:val="single" w:sz="1" w:space="0" w:color="000000"/>
            </w:tcBorders>
          </w:tcPr>
          <w:p w14:paraId="5A2689B9"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137E66E3"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33DBC6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27270A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585C0F" w14:textId="77777777" w:rsidR="0048698A" w:rsidRDefault="00472AE3">
            <w:r>
              <w:t xml:space="preserve">Which counter the threshold reads.  </w:t>
            </w:r>
            <w:r>
              <w:t>—</w:t>
            </w:r>
            <w:r>
              <w:t xml:space="preserve"> choice CHC-016 LDD Counter Type</w:t>
            </w:r>
          </w:p>
        </w:tc>
        <w:tc>
          <w:tcPr>
            <w:tcW w:w="0" w:type="auto"/>
            <w:tcBorders>
              <w:top w:val="single" w:sz="1" w:space="0" w:color="000000"/>
              <w:left w:val="single" w:sz="1" w:space="0" w:color="000000"/>
              <w:bottom w:val="single" w:sz="1" w:space="0" w:color="000000"/>
              <w:right w:val="single" w:sz="1" w:space="0" w:color="000000"/>
            </w:tcBorders>
          </w:tcPr>
          <w:p w14:paraId="27D0776E" w14:textId="77777777" w:rsidR="0048698A" w:rsidRDefault="00472AE3">
            <w:r>
              <w:t>Designed</w:t>
            </w:r>
          </w:p>
        </w:tc>
      </w:tr>
      <w:tr w:rsidR="0048698A" w14:paraId="04B48B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485034" w14:textId="77777777" w:rsidR="0048698A" w:rsidRDefault="00472AE3">
            <w:r>
              <w:t>COL-352</w:t>
            </w:r>
          </w:p>
        </w:tc>
        <w:tc>
          <w:tcPr>
            <w:tcW w:w="0" w:type="auto"/>
            <w:tcBorders>
              <w:top w:val="single" w:sz="1" w:space="0" w:color="000000"/>
              <w:left w:val="single" w:sz="1" w:space="0" w:color="000000"/>
              <w:bottom w:val="single" w:sz="1" w:space="0" w:color="000000"/>
              <w:right w:val="single" w:sz="1" w:space="0" w:color="000000"/>
            </w:tcBorders>
          </w:tcPr>
          <w:p w14:paraId="7739B088" w14:textId="77777777" w:rsidR="0048698A" w:rsidRDefault="00472AE3">
            <w:r>
              <w:t>Counter From</w:t>
            </w:r>
          </w:p>
        </w:tc>
        <w:tc>
          <w:tcPr>
            <w:tcW w:w="0" w:type="auto"/>
            <w:tcBorders>
              <w:top w:val="single" w:sz="1" w:space="0" w:color="000000"/>
              <w:left w:val="single" w:sz="1" w:space="0" w:color="000000"/>
              <w:bottom w:val="single" w:sz="1" w:space="0" w:color="000000"/>
              <w:right w:val="single" w:sz="1" w:space="0" w:color="000000"/>
            </w:tcBorders>
          </w:tcPr>
          <w:p w14:paraId="7B3642D8" w14:textId="77777777" w:rsidR="0048698A" w:rsidRDefault="00472AE3">
            <w:r>
              <w:rPr>
                <w:highlight w:val="lightGray"/>
              </w:rPr>
              <w:t>{PublisherPrefix}_counterfrom</w:t>
            </w:r>
          </w:p>
        </w:tc>
        <w:tc>
          <w:tcPr>
            <w:tcW w:w="0" w:type="auto"/>
            <w:tcBorders>
              <w:top w:val="single" w:sz="1" w:space="0" w:color="000000"/>
              <w:left w:val="single" w:sz="1" w:space="0" w:color="000000"/>
              <w:bottom w:val="single" w:sz="1" w:space="0" w:color="000000"/>
              <w:right w:val="single" w:sz="1" w:space="0" w:color="000000"/>
            </w:tcBorders>
          </w:tcPr>
          <w:p w14:paraId="6BAF58F8"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40F50FB7"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468AF6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F1EE18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EBEFEB1" w14:textId="77777777" w:rsidR="0048698A" w:rsidRDefault="00472AE3">
            <w:r>
              <w:t xml:space="preserve">Lower bound of the counter range, inclusive.  </w:t>
            </w:r>
            <w:r>
              <w:t>—</w:t>
            </w:r>
            <w:r>
              <w:t xml:space="preserve"> precision 0; range 0</w:t>
            </w:r>
            <w:r>
              <w:t>–</w:t>
            </w:r>
          </w:p>
        </w:tc>
        <w:tc>
          <w:tcPr>
            <w:tcW w:w="0" w:type="auto"/>
            <w:tcBorders>
              <w:top w:val="single" w:sz="1" w:space="0" w:color="000000"/>
              <w:left w:val="single" w:sz="1" w:space="0" w:color="000000"/>
              <w:bottom w:val="single" w:sz="1" w:space="0" w:color="000000"/>
              <w:right w:val="single" w:sz="1" w:space="0" w:color="000000"/>
            </w:tcBorders>
          </w:tcPr>
          <w:p w14:paraId="703D8F6F" w14:textId="77777777" w:rsidR="0048698A" w:rsidRDefault="00472AE3">
            <w:r>
              <w:t>Designed</w:t>
            </w:r>
          </w:p>
        </w:tc>
      </w:tr>
      <w:tr w:rsidR="0048698A" w14:paraId="0E9BE7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693E59" w14:textId="77777777" w:rsidR="0048698A" w:rsidRDefault="00472AE3">
            <w:r>
              <w:t>COL-353</w:t>
            </w:r>
          </w:p>
        </w:tc>
        <w:tc>
          <w:tcPr>
            <w:tcW w:w="0" w:type="auto"/>
            <w:tcBorders>
              <w:top w:val="single" w:sz="1" w:space="0" w:color="000000"/>
              <w:left w:val="single" w:sz="1" w:space="0" w:color="000000"/>
              <w:bottom w:val="single" w:sz="1" w:space="0" w:color="000000"/>
              <w:right w:val="single" w:sz="1" w:space="0" w:color="000000"/>
            </w:tcBorders>
          </w:tcPr>
          <w:p w14:paraId="69898CBC" w14:textId="77777777" w:rsidR="0048698A" w:rsidRDefault="00472AE3">
            <w:r>
              <w:t>Counter To</w:t>
            </w:r>
          </w:p>
        </w:tc>
        <w:tc>
          <w:tcPr>
            <w:tcW w:w="0" w:type="auto"/>
            <w:tcBorders>
              <w:top w:val="single" w:sz="1" w:space="0" w:color="000000"/>
              <w:left w:val="single" w:sz="1" w:space="0" w:color="000000"/>
              <w:bottom w:val="single" w:sz="1" w:space="0" w:color="000000"/>
              <w:right w:val="single" w:sz="1" w:space="0" w:color="000000"/>
            </w:tcBorders>
          </w:tcPr>
          <w:p w14:paraId="5CE8EF2C" w14:textId="77777777" w:rsidR="0048698A" w:rsidRDefault="00472AE3">
            <w:r>
              <w:rPr>
                <w:highlight w:val="lightGray"/>
              </w:rPr>
              <w:t>{PublisherPrefix}_counterto</w:t>
            </w:r>
          </w:p>
        </w:tc>
        <w:tc>
          <w:tcPr>
            <w:tcW w:w="0" w:type="auto"/>
            <w:tcBorders>
              <w:top w:val="single" w:sz="1" w:space="0" w:color="000000"/>
              <w:left w:val="single" w:sz="1" w:space="0" w:color="000000"/>
              <w:bottom w:val="single" w:sz="1" w:space="0" w:color="000000"/>
              <w:right w:val="single" w:sz="1" w:space="0" w:color="000000"/>
            </w:tcBorders>
          </w:tcPr>
          <w:p w14:paraId="6F2C53E2"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129AEA5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C1C81A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CA6445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198E705" w14:textId="77777777" w:rsidR="0048698A" w:rsidRDefault="00472AE3">
            <w:r>
              <w:t xml:space="preserve">Upper bound of the counter range, inclusive. Null means unbounded, which expresses the 4-or-more rule without inventing a ceiling.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01E378BF" w14:textId="77777777" w:rsidR="0048698A" w:rsidRDefault="00472AE3">
            <w:r>
              <w:t>Designed</w:t>
            </w:r>
          </w:p>
        </w:tc>
      </w:tr>
      <w:tr w:rsidR="0048698A" w14:paraId="26854A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03F82C" w14:textId="77777777" w:rsidR="0048698A" w:rsidRDefault="00472AE3">
            <w:r>
              <w:t>COL-354</w:t>
            </w:r>
          </w:p>
        </w:tc>
        <w:tc>
          <w:tcPr>
            <w:tcW w:w="0" w:type="auto"/>
            <w:tcBorders>
              <w:top w:val="single" w:sz="1" w:space="0" w:color="000000"/>
              <w:left w:val="single" w:sz="1" w:space="0" w:color="000000"/>
              <w:bottom w:val="single" w:sz="1" w:space="0" w:color="000000"/>
              <w:right w:val="single" w:sz="1" w:space="0" w:color="000000"/>
            </w:tcBorders>
          </w:tcPr>
          <w:p w14:paraId="495459A5" w14:textId="77777777" w:rsidR="0048698A" w:rsidRDefault="00472AE3">
            <w:r>
              <w:t>Escalation Level</w:t>
            </w:r>
          </w:p>
        </w:tc>
        <w:tc>
          <w:tcPr>
            <w:tcW w:w="0" w:type="auto"/>
            <w:tcBorders>
              <w:top w:val="single" w:sz="1" w:space="0" w:color="000000"/>
              <w:left w:val="single" w:sz="1" w:space="0" w:color="000000"/>
              <w:bottom w:val="single" w:sz="1" w:space="0" w:color="000000"/>
              <w:right w:val="single" w:sz="1" w:space="0" w:color="000000"/>
            </w:tcBorders>
          </w:tcPr>
          <w:p w14:paraId="43FFE87B" w14:textId="77777777" w:rsidR="0048698A" w:rsidRDefault="00472AE3">
            <w:r>
              <w:rPr>
                <w:highlight w:val="lightGray"/>
              </w:rPr>
              <w:t>{PublisherPrefix}_escalationlevel</w:t>
            </w:r>
          </w:p>
        </w:tc>
        <w:tc>
          <w:tcPr>
            <w:tcW w:w="0" w:type="auto"/>
            <w:tcBorders>
              <w:top w:val="single" w:sz="1" w:space="0" w:color="000000"/>
              <w:left w:val="single" w:sz="1" w:space="0" w:color="000000"/>
              <w:bottom w:val="single" w:sz="1" w:space="0" w:color="000000"/>
              <w:right w:val="single" w:sz="1" w:space="0" w:color="000000"/>
            </w:tcBorders>
          </w:tcPr>
          <w:p w14:paraId="4B8692D8"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04BC5259"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7AFC6B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D66748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E904A8A" w14:textId="77777777" w:rsidR="0048698A" w:rsidRDefault="00472AE3">
            <w:r>
              <w:t xml:space="preserve">The management level to escalate to.  </w:t>
            </w:r>
            <w:r>
              <w:t>—</w:t>
            </w:r>
            <w:r>
              <w:t xml:space="preserve"> choice CHC-017 LDD Escalation Level</w:t>
            </w:r>
          </w:p>
        </w:tc>
        <w:tc>
          <w:tcPr>
            <w:tcW w:w="0" w:type="auto"/>
            <w:tcBorders>
              <w:top w:val="single" w:sz="1" w:space="0" w:color="000000"/>
              <w:left w:val="single" w:sz="1" w:space="0" w:color="000000"/>
              <w:bottom w:val="single" w:sz="1" w:space="0" w:color="000000"/>
              <w:right w:val="single" w:sz="1" w:space="0" w:color="000000"/>
            </w:tcBorders>
          </w:tcPr>
          <w:p w14:paraId="20884329" w14:textId="77777777" w:rsidR="0048698A" w:rsidRDefault="00472AE3">
            <w:r>
              <w:t>Designed</w:t>
            </w:r>
          </w:p>
        </w:tc>
      </w:tr>
      <w:tr w:rsidR="0048698A" w14:paraId="4FDEDC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795303" w14:textId="77777777" w:rsidR="0048698A" w:rsidRDefault="00472AE3">
            <w:r>
              <w:t>COL-355</w:t>
            </w:r>
          </w:p>
        </w:tc>
        <w:tc>
          <w:tcPr>
            <w:tcW w:w="0" w:type="auto"/>
            <w:tcBorders>
              <w:top w:val="single" w:sz="1" w:space="0" w:color="000000"/>
              <w:left w:val="single" w:sz="1" w:space="0" w:color="000000"/>
              <w:bottom w:val="single" w:sz="1" w:space="0" w:color="000000"/>
              <w:right w:val="single" w:sz="1" w:space="0" w:color="000000"/>
            </w:tcBorders>
          </w:tcPr>
          <w:p w14:paraId="63728C6E" w14:textId="77777777" w:rsidR="0048698A" w:rsidRDefault="00472AE3">
            <w:r>
              <w:t>Effective From</w:t>
            </w:r>
          </w:p>
        </w:tc>
        <w:tc>
          <w:tcPr>
            <w:tcW w:w="0" w:type="auto"/>
            <w:tcBorders>
              <w:top w:val="single" w:sz="1" w:space="0" w:color="000000"/>
              <w:left w:val="single" w:sz="1" w:space="0" w:color="000000"/>
              <w:bottom w:val="single" w:sz="1" w:space="0" w:color="000000"/>
              <w:right w:val="single" w:sz="1" w:space="0" w:color="000000"/>
            </w:tcBorders>
          </w:tcPr>
          <w:p w14:paraId="3C8238D8" w14:textId="77777777" w:rsidR="0048698A" w:rsidRDefault="00472AE3">
            <w:r>
              <w:rPr>
                <w:highlight w:val="lightGray"/>
              </w:rPr>
              <w:t>{PublisherPrefix}_effectivefrom</w:t>
            </w:r>
          </w:p>
        </w:tc>
        <w:tc>
          <w:tcPr>
            <w:tcW w:w="0" w:type="auto"/>
            <w:tcBorders>
              <w:top w:val="single" w:sz="1" w:space="0" w:color="000000"/>
              <w:left w:val="single" w:sz="1" w:space="0" w:color="000000"/>
              <w:bottom w:val="single" w:sz="1" w:space="0" w:color="000000"/>
              <w:right w:val="single" w:sz="1" w:space="0" w:color="000000"/>
            </w:tcBorders>
          </w:tcPr>
          <w:p w14:paraId="6ACB8AFC"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1D9FE18E"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199CCFB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FDA669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89F96E2" w14:textId="77777777" w:rsidR="0048698A" w:rsidRDefault="00472AE3">
            <w:r>
              <w:t xml:space="preserve">First date the rule applies.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4D6C53FD" w14:textId="77777777" w:rsidR="0048698A" w:rsidRDefault="00472AE3">
            <w:r>
              <w:t>Designed</w:t>
            </w:r>
          </w:p>
        </w:tc>
      </w:tr>
      <w:tr w:rsidR="0048698A" w14:paraId="736312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B8B241" w14:textId="77777777" w:rsidR="0048698A" w:rsidRDefault="00472AE3">
            <w:r>
              <w:t>COL-356</w:t>
            </w:r>
          </w:p>
        </w:tc>
        <w:tc>
          <w:tcPr>
            <w:tcW w:w="0" w:type="auto"/>
            <w:tcBorders>
              <w:top w:val="single" w:sz="1" w:space="0" w:color="000000"/>
              <w:left w:val="single" w:sz="1" w:space="0" w:color="000000"/>
              <w:bottom w:val="single" w:sz="1" w:space="0" w:color="000000"/>
              <w:right w:val="single" w:sz="1" w:space="0" w:color="000000"/>
            </w:tcBorders>
          </w:tcPr>
          <w:p w14:paraId="4F9B329E"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0FF1AA6C" w14:textId="77777777" w:rsidR="0048698A" w:rsidRDefault="00472AE3">
            <w:r>
              <w:rPr>
                <w:highlight w:val="lightGray"/>
              </w:rPr>
              <w:t>{PublisherPrefix}_active</w:t>
            </w:r>
          </w:p>
        </w:tc>
        <w:tc>
          <w:tcPr>
            <w:tcW w:w="0" w:type="auto"/>
            <w:tcBorders>
              <w:top w:val="single" w:sz="1" w:space="0" w:color="000000"/>
              <w:left w:val="single" w:sz="1" w:space="0" w:color="000000"/>
              <w:bottom w:val="single" w:sz="1" w:space="0" w:color="000000"/>
              <w:right w:val="single" w:sz="1" w:space="0" w:color="000000"/>
            </w:tcBorders>
          </w:tcPr>
          <w:p w14:paraId="4523AE9A"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04EE1AB9"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D83D75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5E8FDE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620DFD" w14:textId="77777777" w:rsidR="0048698A" w:rsidRDefault="00472AE3">
            <w:r>
              <w:t xml:space="preserve">Whether the rule is in force.  </w:t>
            </w:r>
            <w:r>
              <w:t>—</w:t>
            </w:r>
            <w:r>
              <w:t xml:space="preserve"> default: Yes</w:t>
            </w:r>
          </w:p>
        </w:tc>
        <w:tc>
          <w:tcPr>
            <w:tcW w:w="0" w:type="auto"/>
            <w:tcBorders>
              <w:top w:val="single" w:sz="1" w:space="0" w:color="000000"/>
              <w:left w:val="single" w:sz="1" w:space="0" w:color="000000"/>
              <w:bottom w:val="single" w:sz="1" w:space="0" w:color="000000"/>
              <w:right w:val="single" w:sz="1" w:space="0" w:color="000000"/>
            </w:tcBorders>
          </w:tcPr>
          <w:p w14:paraId="0ABF9927" w14:textId="77777777" w:rsidR="0048698A" w:rsidRDefault="00472AE3">
            <w:r>
              <w:t>Designed</w:t>
            </w:r>
          </w:p>
        </w:tc>
      </w:tr>
    </w:tbl>
    <w:p w14:paraId="3AC60430" w14:textId="77777777" w:rsidR="0048698A" w:rsidRDefault="0048698A"/>
    <w:p w14:paraId="599B6833" w14:textId="77777777" w:rsidR="0048698A" w:rsidRDefault="00472AE3">
      <w:pPr>
        <w:pStyle w:val="Heading3"/>
      </w:pPr>
      <w:bookmarkStart w:id="83" w:name="_Toc238805235"/>
      <w:r>
        <w:t xml:space="preserve">TBL-030 </w:t>
      </w:r>
      <w:r>
        <w:t>—</w:t>
      </w:r>
      <w:r>
        <w:t xml:space="preserve"> LDD Application Setting (8 columns)</w:t>
      </w:r>
      <w:bookmarkEnd w:id="8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13"/>
        <w:gridCol w:w="1037"/>
        <w:gridCol w:w="2491"/>
        <w:gridCol w:w="841"/>
        <w:gridCol w:w="1273"/>
        <w:gridCol w:w="662"/>
        <w:gridCol w:w="742"/>
        <w:gridCol w:w="1188"/>
        <w:gridCol w:w="915"/>
      </w:tblGrid>
      <w:tr w:rsidR="0048698A" w14:paraId="63E81E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F9404C"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2A24804C"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555AB189"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359AB04"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72026E8C"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6257F69B"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639C7AFD"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05271E38"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48BF09CF" w14:textId="77777777" w:rsidR="0048698A" w:rsidRDefault="00472AE3">
            <w:r>
              <w:t>Status</w:t>
            </w:r>
          </w:p>
        </w:tc>
      </w:tr>
      <w:tr w:rsidR="0048698A" w14:paraId="728DCB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DE0F43" w14:textId="77777777" w:rsidR="0048698A" w:rsidRDefault="00472AE3">
            <w:r>
              <w:t>COL-357</w:t>
            </w:r>
          </w:p>
        </w:tc>
        <w:tc>
          <w:tcPr>
            <w:tcW w:w="0" w:type="auto"/>
            <w:tcBorders>
              <w:top w:val="single" w:sz="1" w:space="0" w:color="000000"/>
              <w:left w:val="single" w:sz="1" w:space="0" w:color="000000"/>
              <w:bottom w:val="single" w:sz="1" w:space="0" w:color="000000"/>
              <w:right w:val="single" w:sz="1" w:space="0" w:color="000000"/>
            </w:tcBorders>
          </w:tcPr>
          <w:p w14:paraId="13FC6126" w14:textId="77777777" w:rsidR="0048698A" w:rsidRDefault="00472AE3">
            <w:r>
              <w:t>Setting Name</w:t>
            </w:r>
          </w:p>
        </w:tc>
        <w:tc>
          <w:tcPr>
            <w:tcW w:w="0" w:type="auto"/>
            <w:tcBorders>
              <w:top w:val="single" w:sz="1" w:space="0" w:color="000000"/>
              <w:left w:val="single" w:sz="1" w:space="0" w:color="000000"/>
              <w:bottom w:val="single" w:sz="1" w:space="0" w:color="000000"/>
              <w:right w:val="single" w:sz="1" w:space="0" w:color="000000"/>
            </w:tcBorders>
          </w:tcPr>
          <w:p w14:paraId="5427A02E" w14:textId="77777777" w:rsidR="0048698A" w:rsidRDefault="00472AE3">
            <w:r>
              <w:rPr>
                <w:highlight w:val="lightGray"/>
              </w:rPr>
              <w:t>{PublisherPrefix}_settingname</w:t>
            </w:r>
          </w:p>
        </w:tc>
        <w:tc>
          <w:tcPr>
            <w:tcW w:w="0" w:type="auto"/>
            <w:tcBorders>
              <w:top w:val="single" w:sz="1" w:space="0" w:color="000000"/>
              <w:left w:val="single" w:sz="1" w:space="0" w:color="000000"/>
              <w:bottom w:val="single" w:sz="1" w:space="0" w:color="000000"/>
              <w:right w:val="single" w:sz="1" w:space="0" w:color="000000"/>
            </w:tcBorders>
          </w:tcPr>
          <w:p w14:paraId="0F38F974"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7C68A78"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6BAE15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A63352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FAC049" w14:textId="77777777" w:rsidR="0048698A" w:rsidRDefault="00472AE3">
            <w:r>
              <w:t xml:space="preserve">Setting display name.  </w:t>
            </w:r>
            <w:r>
              <w:t>—</w:t>
            </w:r>
            <w:r>
              <w:t xml:space="preserve"> max length 150</w:t>
            </w:r>
          </w:p>
        </w:tc>
        <w:tc>
          <w:tcPr>
            <w:tcW w:w="0" w:type="auto"/>
            <w:tcBorders>
              <w:top w:val="single" w:sz="1" w:space="0" w:color="000000"/>
              <w:left w:val="single" w:sz="1" w:space="0" w:color="000000"/>
              <w:bottom w:val="single" w:sz="1" w:space="0" w:color="000000"/>
              <w:right w:val="single" w:sz="1" w:space="0" w:color="000000"/>
            </w:tcBorders>
          </w:tcPr>
          <w:p w14:paraId="50AF5CF4" w14:textId="77777777" w:rsidR="0048698A" w:rsidRDefault="00472AE3">
            <w:r>
              <w:t>Designed</w:t>
            </w:r>
          </w:p>
        </w:tc>
      </w:tr>
      <w:tr w:rsidR="0048698A" w14:paraId="574FCE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C3715E" w14:textId="77777777" w:rsidR="0048698A" w:rsidRDefault="00472AE3">
            <w:r>
              <w:t>COL-358</w:t>
            </w:r>
          </w:p>
        </w:tc>
        <w:tc>
          <w:tcPr>
            <w:tcW w:w="0" w:type="auto"/>
            <w:tcBorders>
              <w:top w:val="single" w:sz="1" w:space="0" w:color="000000"/>
              <w:left w:val="single" w:sz="1" w:space="0" w:color="000000"/>
              <w:bottom w:val="single" w:sz="1" w:space="0" w:color="000000"/>
              <w:right w:val="single" w:sz="1" w:space="0" w:color="000000"/>
            </w:tcBorders>
          </w:tcPr>
          <w:p w14:paraId="18E0F499" w14:textId="77777777" w:rsidR="0048698A" w:rsidRDefault="00472AE3">
            <w:r>
              <w:t>Setting Key</w:t>
            </w:r>
          </w:p>
        </w:tc>
        <w:tc>
          <w:tcPr>
            <w:tcW w:w="0" w:type="auto"/>
            <w:tcBorders>
              <w:top w:val="single" w:sz="1" w:space="0" w:color="000000"/>
              <w:left w:val="single" w:sz="1" w:space="0" w:color="000000"/>
              <w:bottom w:val="single" w:sz="1" w:space="0" w:color="000000"/>
              <w:right w:val="single" w:sz="1" w:space="0" w:color="000000"/>
            </w:tcBorders>
          </w:tcPr>
          <w:p w14:paraId="09145612" w14:textId="77777777" w:rsidR="0048698A" w:rsidRDefault="00472AE3">
            <w:r>
              <w:rPr>
                <w:highlight w:val="lightGray"/>
              </w:rPr>
              <w:t>{PublisherPrefix}_settingkey</w:t>
            </w:r>
          </w:p>
        </w:tc>
        <w:tc>
          <w:tcPr>
            <w:tcW w:w="0" w:type="auto"/>
            <w:tcBorders>
              <w:top w:val="single" w:sz="1" w:space="0" w:color="000000"/>
              <w:left w:val="single" w:sz="1" w:space="0" w:color="000000"/>
              <w:bottom w:val="single" w:sz="1" w:space="0" w:color="000000"/>
              <w:right w:val="single" w:sz="1" w:space="0" w:color="000000"/>
            </w:tcBorders>
          </w:tcPr>
          <w:p w14:paraId="6C36A4C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75BBDD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58E6AE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3A8B1B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B63BA8" w14:textId="77777777" w:rsidR="0048698A" w:rsidRDefault="00472AE3">
            <w:r>
              <w:t xml:space="preserve">Stable key used by the application.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7F1B59C5" w14:textId="77777777" w:rsidR="0048698A" w:rsidRDefault="00472AE3">
            <w:r>
              <w:t>Designed</w:t>
            </w:r>
          </w:p>
        </w:tc>
      </w:tr>
      <w:tr w:rsidR="0048698A" w14:paraId="1B2E68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A59F0B" w14:textId="77777777" w:rsidR="0048698A" w:rsidRDefault="00472AE3">
            <w:r>
              <w:t>COL-359</w:t>
            </w:r>
          </w:p>
        </w:tc>
        <w:tc>
          <w:tcPr>
            <w:tcW w:w="0" w:type="auto"/>
            <w:tcBorders>
              <w:top w:val="single" w:sz="1" w:space="0" w:color="000000"/>
              <w:left w:val="single" w:sz="1" w:space="0" w:color="000000"/>
              <w:bottom w:val="single" w:sz="1" w:space="0" w:color="000000"/>
              <w:right w:val="single" w:sz="1" w:space="0" w:color="000000"/>
            </w:tcBorders>
          </w:tcPr>
          <w:p w14:paraId="0BD324CB" w14:textId="77777777" w:rsidR="0048698A" w:rsidRDefault="00472AE3">
            <w:r>
              <w:t>Setting Value</w:t>
            </w:r>
          </w:p>
        </w:tc>
        <w:tc>
          <w:tcPr>
            <w:tcW w:w="0" w:type="auto"/>
            <w:tcBorders>
              <w:top w:val="single" w:sz="1" w:space="0" w:color="000000"/>
              <w:left w:val="single" w:sz="1" w:space="0" w:color="000000"/>
              <w:bottom w:val="single" w:sz="1" w:space="0" w:color="000000"/>
              <w:right w:val="single" w:sz="1" w:space="0" w:color="000000"/>
            </w:tcBorders>
          </w:tcPr>
          <w:p w14:paraId="3E373146" w14:textId="77777777" w:rsidR="0048698A" w:rsidRDefault="00472AE3">
            <w:r>
              <w:rPr>
                <w:highlight w:val="lightGray"/>
              </w:rPr>
              <w:t>{PublisherPrefix}_settingvalue</w:t>
            </w:r>
          </w:p>
        </w:tc>
        <w:tc>
          <w:tcPr>
            <w:tcW w:w="0" w:type="auto"/>
            <w:tcBorders>
              <w:top w:val="single" w:sz="1" w:space="0" w:color="000000"/>
              <w:left w:val="single" w:sz="1" w:space="0" w:color="000000"/>
              <w:bottom w:val="single" w:sz="1" w:space="0" w:color="000000"/>
              <w:right w:val="single" w:sz="1" w:space="0" w:color="000000"/>
            </w:tcBorders>
          </w:tcPr>
          <w:p w14:paraId="666A26BD"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15D187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B809E7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04B2FA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6F7134" w14:textId="77777777" w:rsidR="0048698A" w:rsidRDefault="00472AE3">
            <w:r>
              <w:t xml:space="preserve">Current value.  </w:t>
            </w:r>
            <w:r>
              <w:t>—</w:t>
            </w:r>
            <w:r>
              <w:t xml:space="preserve"> max length 500</w:t>
            </w:r>
          </w:p>
        </w:tc>
        <w:tc>
          <w:tcPr>
            <w:tcW w:w="0" w:type="auto"/>
            <w:tcBorders>
              <w:top w:val="single" w:sz="1" w:space="0" w:color="000000"/>
              <w:left w:val="single" w:sz="1" w:space="0" w:color="000000"/>
              <w:bottom w:val="single" w:sz="1" w:space="0" w:color="000000"/>
              <w:right w:val="single" w:sz="1" w:space="0" w:color="000000"/>
            </w:tcBorders>
          </w:tcPr>
          <w:p w14:paraId="2156D4CC" w14:textId="77777777" w:rsidR="0048698A" w:rsidRDefault="00472AE3">
            <w:r>
              <w:t>Designed</w:t>
            </w:r>
          </w:p>
        </w:tc>
      </w:tr>
      <w:tr w:rsidR="0048698A" w14:paraId="5E35F5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5E9C66" w14:textId="77777777" w:rsidR="0048698A" w:rsidRDefault="00472AE3">
            <w:r>
              <w:t>COL-360</w:t>
            </w:r>
          </w:p>
        </w:tc>
        <w:tc>
          <w:tcPr>
            <w:tcW w:w="0" w:type="auto"/>
            <w:tcBorders>
              <w:top w:val="single" w:sz="1" w:space="0" w:color="000000"/>
              <w:left w:val="single" w:sz="1" w:space="0" w:color="000000"/>
              <w:bottom w:val="single" w:sz="1" w:space="0" w:color="000000"/>
              <w:right w:val="single" w:sz="1" w:space="0" w:color="000000"/>
            </w:tcBorders>
          </w:tcPr>
          <w:p w14:paraId="6EA2D509" w14:textId="77777777" w:rsidR="0048698A" w:rsidRDefault="00472AE3">
            <w:r>
              <w:t>Counter Reset Basis</w:t>
            </w:r>
          </w:p>
        </w:tc>
        <w:tc>
          <w:tcPr>
            <w:tcW w:w="0" w:type="auto"/>
            <w:tcBorders>
              <w:top w:val="single" w:sz="1" w:space="0" w:color="000000"/>
              <w:left w:val="single" w:sz="1" w:space="0" w:color="000000"/>
              <w:bottom w:val="single" w:sz="1" w:space="0" w:color="000000"/>
              <w:right w:val="single" w:sz="1" w:space="0" w:color="000000"/>
            </w:tcBorders>
          </w:tcPr>
          <w:p w14:paraId="77D3AE41" w14:textId="77777777" w:rsidR="0048698A" w:rsidRDefault="00472AE3">
            <w:r>
              <w:rPr>
                <w:highlight w:val="lightGray"/>
              </w:rPr>
              <w:t>{PublisherPrefix}_counterresetbasis</w:t>
            </w:r>
          </w:p>
        </w:tc>
        <w:tc>
          <w:tcPr>
            <w:tcW w:w="0" w:type="auto"/>
            <w:tcBorders>
              <w:top w:val="single" w:sz="1" w:space="0" w:color="000000"/>
              <w:left w:val="single" w:sz="1" w:space="0" w:color="000000"/>
              <w:bottom w:val="single" w:sz="1" w:space="0" w:color="000000"/>
              <w:right w:val="single" w:sz="1" w:space="0" w:color="000000"/>
            </w:tcBorders>
          </w:tcPr>
          <w:p w14:paraId="0ED0FAB6"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022EDEC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B2536C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DB3833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BE407B" w14:textId="77777777" w:rsidR="0048698A" w:rsidRDefault="00472AE3">
            <w:r>
              <w:t xml:space="preserve">The counter reset basis, where this setting governs it.  </w:t>
            </w:r>
            <w:r>
              <w:t>—</w:t>
            </w:r>
            <w:r>
              <w:t xml:space="preserve"> choice CHC-015 LDD Counter Reset Basis</w:t>
            </w:r>
          </w:p>
        </w:tc>
        <w:tc>
          <w:tcPr>
            <w:tcW w:w="0" w:type="auto"/>
            <w:tcBorders>
              <w:top w:val="single" w:sz="1" w:space="0" w:color="000000"/>
              <w:left w:val="single" w:sz="1" w:space="0" w:color="000000"/>
              <w:bottom w:val="single" w:sz="1" w:space="0" w:color="000000"/>
              <w:right w:val="single" w:sz="1" w:space="0" w:color="000000"/>
            </w:tcBorders>
          </w:tcPr>
          <w:p w14:paraId="5FBC848D" w14:textId="77777777" w:rsidR="0048698A" w:rsidRDefault="00472AE3">
            <w:r>
              <w:t>Designed</w:t>
            </w:r>
          </w:p>
        </w:tc>
      </w:tr>
      <w:tr w:rsidR="0048698A" w14:paraId="25ED5B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CBFE1" w14:textId="77777777" w:rsidR="0048698A" w:rsidRDefault="00472AE3">
            <w:r>
              <w:t>COL-361</w:t>
            </w:r>
          </w:p>
        </w:tc>
        <w:tc>
          <w:tcPr>
            <w:tcW w:w="0" w:type="auto"/>
            <w:tcBorders>
              <w:top w:val="single" w:sz="1" w:space="0" w:color="000000"/>
              <w:left w:val="single" w:sz="1" w:space="0" w:color="000000"/>
              <w:bottom w:val="single" w:sz="1" w:space="0" w:color="000000"/>
              <w:right w:val="single" w:sz="1" w:space="0" w:color="000000"/>
            </w:tcBorders>
          </w:tcPr>
          <w:p w14:paraId="1F29FB79" w14:textId="77777777" w:rsidR="0048698A" w:rsidRDefault="00472AE3">
            <w:r>
              <w:t>Team</w:t>
            </w:r>
          </w:p>
        </w:tc>
        <w:tc>
          <w:tcPr>
            <w:tcW w:w="0" w:type="auto"/>
            <w:tcBorders>
              <w:top w:val="single" w:sz="1" w:space="0" w:color="000000"/>
              <w:left w:val="single" w:sz="1" w:space="0" w:color="000000"/>
              <w:bottom w:val="single" w:sz="1" w:space="0" w:color="000000"/>
              <w:right w:val="single" w:sz="1" w:space="0" w:color="000000"/>
            </w:tcBorders>
          </w:tcPr>
          <w:p w14:paraId="28A1178B" w14:textId="77777777" w:rsidR="0048698A" w:rsidRDefault="00472AE3">
            <w:r>
              <w:rPr>
                <w:highlight w:val="lightGray"/>
              </w:rPr>
              <w:t>{PublisherPrefix}_team</w:t>
            </w:r>
          </w:p>
        </w:tc>
        <w:tc>
          <w:tcPr>
            <w:tcW w:w="0" w:type="auto"/>
            <w:tcBorders>
              <w:top w:val="single" w:sz="1" w:space="0" w:color="000000"/>
              <w:left w:val="single" w:sz="1" w:space="0" w:color="000000"/>
              <w:bottom w:val="single" w:sz="1" w:space="0" w:color="000000"/>
              <w:right w:val="single" w:sz="1" w:space="0" w:color="000000"/>
            </w:tcBorders>
          </w:tcPr>
          <w:p w14:paraId="4710E705"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6E7B752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149ED7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C281D7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0018C8" w14:textId="77777777" w:rsidR="0048698A" w:rsidRDefault="00472AE3">
            <w:r>
              <w:t xml:space="preserve">Team scope, where the setting differs by team.  </w:t>
            </w:r>
            <w:r>
              <w:t>—</w:t>
            </w:r>
            <w:r>
              <w:t xml:space="preserve"> choice CHC-001 LDD Team</w:t>
            </w:r>
          </w:p>
        </w:tc>
        <w:tc>
          <w:tcPr>
            <w:tcW w:w="0" w:type="auto"/>
            <w:tcBorders>
              <w:top w:val="single" w:sz="1" w:space="0" w:color="000000"/>
              <w:left w:val="single" w:sz="1" w:space="0" w:color="000000"/>
              <w:bottom w:val="single" w:sz="1" w:space="0" w:color="000000"/>
              <w:right w:val="single" w:sz="1" w:space="0" w:color="000000"/>
            </w:tcBorders>
          </w:tcPr>
          <w:p w14:paraId="40C3785D" w14:textId="77777777" w:rsidR="0048698A" w:rsidRDefault="00472AE3">
            <w:r>
              <w:t>Designed</w:t>
            </w:r>
          </w:p>
        </w:tc>
      </w:tr>
      <w:tr w:rsidR="0048698A" w14:paraId="4337F5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CCF40D" w14:textId="77777777" w:rsidR="0048698A" w:rsidRDefault="00472AE3">
            <w:r>
              <w:t>COL-362</w:t>
            </w:r>
          </w:p>
        </w:tc>
        <w:tc>
          <w:tcPr>
            <w:tcW w:w="0" w:type="auto"/>
            <w:tcBorders>
              <w:top w:val="single" w:sz="1" w:space="0" w:color="000000"/>
              <w:left w:val="single" w:sz="1" w:space="0" w:color="000000"/>
              <w:bottom w:val="single" w:sz="1" w:space="0" w:color="000000"/>
              <w:right w:val="single" w:sz="1" w:space="0" w:color="000000"/>
            </w:tcBorders>
          </w:tcPr>
          <w:p w14:paraId="5ABB5703"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6005E215" w14:textId="77777777" w:rsidR="0048698A" w:rsidRDefault="00472AE3">
            <w:r>
              <w:rPr>
                <w:highlight w:val="lightGray"/>
              </w:rPr>
              <w:t>{PublisherPrefix}_datatype</w:t>
            </w:r>
          </w:p>
        </w:tc>
        <w:tc>
          <w:tcPr>
            <w:tcW w:w="0" w:type="auto"/>
            <w:tcBorders>
              <w:top w:val="single" w:sz="1" w:space="0" w:color="000000"/>
              <w:left w:val="single" w:sz="1" w:space="0" w:color="000000"/>
              <w:bottom w:val="single" w:sz="1" w:space="0" w:color="000000"/>
              <w:right w:val="single" w:sz="1" w:space="0" w:color="000000"/>
            </w:tcBorders>
          </w:tcPr>
          <w:p w14:paraId="5CBF3138"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2DD0194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366436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535CB3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C211A4" w14:textId="77777777" w:rsidR="0048698A" w:rsidRDefault="00472AE3">
            <w:r>
              <w:t xml:space="preserve">Interpretation of the value.  </w:t>
            </w:r>
            <w:r>
              <w:t>—</w:t>
            </w:r>
            <w:r>
              <w:t xml:space="preserve"> local choice</w:t>
            </w:r>
          </w:p>
        </w:tc>
        <w:tc>
          <w:tcPr>
            <w:tcW w:w="0" w:type="auto"/>
            <w:tcBorders>
              <w:top w:val="single" w:sz="1" w:space="0" w:color="000000"/>
              <w:left w:val="single" w:sz="1" w:space="0" w:color="000000"/>
              <w:bottom w:val="single" w:sz="1" w:space="0" w:color="000000"/>
              <w:right w:val="single" w:sz="1" w:space="0" w:color="000000"/>
            </w:tcBorders>
          </w:tcPr>
          <w:p w14:paraId="7F2B8270" w14:textId="77777777" w:rsidR="0048698A" w:rsidRDefault="00472AE3">
            <w:r>
              <w:t>Designed</w:t>
            </w:r>
          </w:p>
        </w:tc>
      </w:tr>
      <w:tr w:rsidR="0048698A" w14:paraId="16BF59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E26D06" w14:textId="77777777" w:rsidR="0048698A" w:rsidRDefault="00472AE3">
            <w:r>
              <w:t>COL-363</w:t>
            </w:r>
          </w:p>
        </w:tc>
        <w:tc>
          <w:tcPr>
            <w:tcW w:w="0" w:type="auto"/>
            <w:tcBorders>
              <w:top w:val="single" w:sz="1" w:space="0" w:color="000000"/>
              <w:left w:val="single" w:sz="1" w:space="0" w:color="000000"/>
              <w:bottom w:val="single" w:sz="1" w:space="0" w:color="000000"/>
              <w:right w:val="single" w:sz="1" w:space="0" w:color="000000"/>
            </w:tcBorders>
          </w:tcPr>
          <w:p w14:paraId="0D7D568D" w14:textId="77777777" w:rsidR="0048698A" w:rsidRDefault="00472AE3">
            <w:r>
              <w:t>Effective From</w:t>
            </w:r>
          </w:p>
        </w:tc>
        <w:tc>
          <w:tcPr>
            <w:tcW w:w="0" w:type="auto"/>
            <w:tcBorders>
              <w:top w:val="single" w:sz="1" w:space="0" w:color="000000"/>
              <w:left w:val="single" w:sz="1" w:space="0" w:color="000000"/>
              <w:bottom w:val="single" w:sz="1" w:space="0" w:color="000000"/>
              <w:right w:val="single" w:sz="1" w:space="0" w:color="000000"/>
            </w:tcBorders>
          </w:tcPr>
          <w:p w14:paraId="1C6E0AC2" w14:textId="77777777" w:rsidR="0048698A" w:rsidRDefault="00472AE3">
            <w:r>
              <w:rPr>
                <w:highlight w:val="lightGray"/>
              </w:rPr>
              <w:t>{PublisherPrefix}_effectivefrom</w:t>
            </w:r>
          </w:p>
        </w:tc>
        <w:tc>
          <w:tcPr>
            <w:tcW w:w="0" w:type="auto"/>
            <w:tcBorders>
              <w:top w:val="single" w:sz="1" w:space="0" w:color="000000"/>
              <w:left w:val="single" w:sz="1" w:space="0" w:color="000000"/>
              <w:bottom w:val="single" w:sz="1" w:space="0" w:color="000000"/>
              <w:right w:val="single" w:sz="1" w:space="0" w:color="000000"/>
            </w:tcBorders>
          </w:tcPr>
          <w:p w14:paraId="449F7C68"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35748A02" w14:textId="77777777" w:rsidR="0048698A" w:rsidRDefault="00472AE3">
            <w:r>
              <w:t>Business Recommended</w:t>
            </w:r>
          </w:p>
        </w:tc>
        <w:tc>
          <w:tcPr>
            <w:tcW w:w="0" w:type="auto"/>
            <w:tcBorders>
              <w:top w:val="single" w:sz="1" w:space="0" w:color="000000"/>
              <w:left w:val="single" w:sz="1" w:space="0" w:color="000000"/>
              <w:bottom w:val="single" w:sz="1" w:space="0" w:color="000000"/>
              <w:right w:val="single" w:sz="1" w:space="0" w:color="000000"/>
            </w:tcBorders>
          </w:tcPr>
          <w:p w14:paraId="52DF3B9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8FE6AB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5104A3" w14:textId="77777777" w:rsidR="0048698A" w:rsidRDefault="00472AE3">
            <w:r>
              <w:t xml:space="preserve">First date the setting applies.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462BBB5B" w14:textId="77777777" w:rsidR="0048698A" w:rsidRDefault="00472AE3">
            <w:r>
              <w:t>Designed</w:t>
            </w:r>
          </w:p>
        </w:tc>
      </w:tr>
      <w:tr w:rsidR="0048698A" w14:paraId="3E304B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CF686E" w14:textId="77777777" w:rsidR="0048698A" w:rsidRDefault="00472AE3">
            <w:r>
              <w:t>COL-364</w:t>
            </w:r>
          </w:p>
        </w:tc>
        <w:tc>
          <w:tcPr>
            <w:tcW w:w="0" w:type="auto"/>
            <w:tcBorders>
              <w:top w:val="single" w:sz="1" w:space="0" w:color="000000"/>
              <w:left w:val="single" w:sz="1" w:space="0" w:color="000000"/>
              <w:bottom w:val="single" w:sz="1" w:space="0" w:color="000000"/>
              <w:right w:val="single" w:sz="1" w:space="0" w:color="000000"/>
            </w:tcBorders>
          </w:tcPr>
          <w:p w14:paraId="40E613AF" w14:textId="77777777" w:rsidR="0048698A" w:rsidRDefault="00472AE3">
            <w:r>
              <w:t>Description</w:t>
            </w:r>
          </w:p>
        </w:tc>
        <w:tc>
          <w:tcPr>
            <w:tcW w:w="0" w:type="auto"/>
            <w:tcBorders>
              <w:top w:val="single" w:sz="1" w:space="0" w:color="000000"/>
              <w:left w:val="single" w:sz="1" w:space="0" w:color="000000"/>
              <w:bottom w:val="single" w:sz="1" w:space="0" w:color="000000"/>
              <w:right w:val="single" w:sz="1" w:space="0" w:color="000000"/>
            </w:tcBorders>
          </w:tcPr>
          <w:p w14:paraId="558E049A" w14:textId="77777777" w:rsidR="0048698A" w:rsidRDefault="00472AE3">
            <w:r>
              <w:rPr>
                <w:highlight w:val="lightGray"/>
              </w:rPr>
              <w:t>{PublisherPrefix}_description</w:t>
            </w:r>
          </w:p>
        </w:tc>
        <w:tc>
          <w:tcPr>
            <w:tcW w:w="0" w:type="auto"/>
            <w:tcBorders>
              <w:top w:val="single" w:sz="1" w:space="0" w:color="000000"/>
              <w:left w:val="single" w:sz="1" w:space="0" w:color="000000"/>
              <w:bottom w:val="single" w:sz="1" w:space="0" w:color="000000"/>
              <w:right w:val="single" w:sz="1" w:space="0" w:color="000000"/>
            </w:tcBorders>
          </w:tcPr>
          <w:p w14:paraId="44537497"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50ACAD3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B7E8B4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0B0CF6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122C69" w14:textId="77777777" w:rsidR="0048698A" w:rsidRDefault="00472AE3">
            <w:r>
              <w:t xml:space="preserve">What the setting controls.  </w:t>
            </w:r>
            <w:r>
              <w:t>—</w:t>
            </w:r>
            <w:r>
              <w:t xml:space="preserve"> max length 2000</w:t>
            </w:r>
          </w:p>
        </w:tc>
        <w:tc>
          <w:tcPr>
            <w:tcW w:w="0" w:type="auto"/>
            <w:tcBorders>
              <w:top w:val="single" w:sz="1" w:space="0" w:color="000000"/>
              <w:left w:val="single" w:sz="1" w:space="0" w:color="000000"/>
              <w:bottom w:val="single" w:sz="1" w:space="0" w:color="000000"/>
              <w:right w:val="single" w:sz="1" w:space="0" w:color="000000"/>
            </w:tcBorders>
          </w:tcPr>
          <w:p w14:paraId="563EB19A" w14:textId="77777777" w:rsidR="0048698A" w:rsidRDefault="00472AE3">
            <w:r>
              <w:t>Designed</w:t>
            </w:r>
          </w:p>
        </w:tc>
      </w:tr>
    </w:tbl>
    <w:p w14:paraId="5DD2C597" w14:textId="77777777" w:rsidR="0048698A" w:rsidRDefault="0048698A"/>
    <w:p w14:paraId="79F32B16" w14:textId="77777777" w:rsidR="0048698A" w:rsidRDefault="00472AE3">
      <w:pPr>
        <w:pStyle w:val="Heading3"/>
      </w:pPr>
      <w:bookmarkStart w:id="84" w:name="_Toc238805236"/>
      <w:r>
        <w:t xml:space="preserve">TBL-031 </w:t>
      </w:r>
      <w:r>
        <w:t>—</w:t>
      </w:r>
      <w:r>
        <w:t xml:space="preserve"> LDD Configuration Change Log (12 columns)</w:t>
      </w:r>
      <w:bookmarkEnd w:id="8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16"/>
        <w:gridCol w:w="1191"/>
        <w:gridCol w:w="2536"/>
        <w:gridCol w:w="844"/>
        <w:gridCol w:w="893"/>
        <w:gridCol w:w="664"/>
        <w:gridCol w:w="744"/>
        <w:gridCol w:w="1356"/>
        <w:gridCol w:w="918"/>
      </w:tblGrid>
      <w:tr w:rsidR="0048698A" w14:paraId="15EB77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C8E727"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365875E5"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7AAFAAE8"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403C6DFB"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69541F02"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5B366DFC"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522649B7"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21E6E446"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31D00F66" w14:textId="77777777" w:rsidR="0048698A" w:rsidRDefault="00472AE3">
            <w:r>
              <w:t>Status</w:t>
            </w:r>
          </w:p>
        </w:tc>
      </w:tr>
      <w:tr w:rsidR="0048698A" w14:paraId="55E23F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6197BA" w14:textId="77777777" w:rsidR="0048698A" w:rsidRDefault="00472AE3">
            <w:r>
              <w:t>COL-365</w:t>
            </w:r>
          </w:p>
        </w:tc>
        <w:tc>
          <w:tcPr>
            <w:tcW w:w="0" w:type="auto"/>
            <w:tcBorders>
              <w:top w:val="single" w:sz="1" w:space="0" w:color="000000"/>
              <w:left w:val="single" w:sz="1" w:space="0" w:color="000000"/>
              <w:bottom w:val="single" w:sz="1" w:space="0" w:color="000000"/>
              <w:right w:val="single" w:sz="1" w:space="0" w:color="000000"/>
            </w:tcBorders>
          </w:tcPr>
          <w:p w14:paraId="0C067086" w14:textId="77777777" w:rsidR="0048698A" w:rsidRDefault="00472AE3">
            <w:r>
              <w:t>Change</w:t>
            </w:r>
          </w:p>
        </w:tc>
        <w:tc>
          <w:tcPr>
            <w:tcW w:w="0" w:type="auto"/>
            <w:tcBorders>
              <w:top w:val="single" w:sz="1" w:space="0" w:color="000000"/>
              <w:left w:val="single" w:sz="1" w:space="0" w:color="000000"/>
              <w:bottom w:val="single" w:sz="1" w:space="0" w:color="000000"/>
              <w:right w:val="single" w:sz="1" w:space="0" w:color="000000"/>
            </w:tcBorders>
          </w:tcPr>
          <w:p w14:paraId="6E176FC3" w14:textId="77777777" w:rsidR="0048698A" w:rsidRDefault="00472AE3">
            <w:r>
              <w:rPr>
                <w:highlight w:val="lightGray"/>
              </w:rPr>
              <w:t>{PublisherPrefix}_changelogdisplay</w:t>
            </w:r>
          </w:p>
        </w:tc>
        <w:tc>
          <w:tcPr>
            <w:tcW w:w="0" w:type="auto"/>
            <w:tcBorders>
              <w:top w:val="single" w:sz="1" w:space="0" w:color="000000"/>
              <w:left w:val="single" w:sz="1" w:space="0" w:color="000000"/>
              <w:bottom w:val="single" w:sz="1" w:space="0" w:color="000000"/>
              <w:right w:val="single" w:sz="1" w:space="0" w:color="000000"/>
            </w:tcBorders>
          </w:tcPr>
          <w:p w14:paraId="142776B1"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490118A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A1C7D6A"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20419C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25EECEC" w14:textId="77777777" w:rsidR="0048698A" w:rsidRDefault="00472AE3">
            <w:r>
              <w:t xml:space="preserve">Display name.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7EB3E196" w14:textId="77777777" w:rsidR="0048698A" w:rsidRDefault="00472AE3">
            <w:r>
              <w:t>Designed</w:t>
            </w:r>
          </w:p>
        </w:tc>
      </w:tr>
      <w:tr w:rsidR="0048698A" w14:paraId="0CA1DD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9C0CAE" w14:textId="77777777" w:rsidR="0048698A" w:rsidRDefault="00472AE3">
            <w:r>
              <w:t>COL-366</w:t>
            </w:r>
          </w:p>
        </w:tc>
        <w:tc>
          <w:tcPr>
            <w:tcW w:w="0" w:type="auto"/>
            <w:tcBorders>
              <w:top w:val="single" w:sz="1" w:space="0" w:color="000000"/>
              <w:left w:val="single" w:sz="1" w:space="0" w:color="000000"/>
              <w:bottom w:val="single" w:sz="1" w:space="0" w:color="000000"/>
              <w:right w:val="single" w:sz="1" w:space="0" w:color="000000"/>
            </w:tcBorders>
          </w:tcPr>
          <w:p w14:paraId="749F648C" w14:textId="77777777" w:rsidR="0048698A" w:rsidRDefault="00472AE3">
            <w:r>
              <w:t>Change Type</w:t>
            </w:r>
          </w:p>
        </w:tc>
        <w:tc>
          <w:tcPr>
            <w:tcW w:w="0" w:type="auto"/>
            <w:tcBorders>
              <w:top w:val="single" w:sz="1" w:space="0" w:color="000000"/>
              <w:left w:val="single" w:sz="1" w:space="0" w:color="000000"/>
              <w:bottom w:val="single" w:sz="1" w:space="0" w:color="000000"/>
              <w:right w:val="single" w:sz="1" w:space="0" w:color="000000"/>
            </w:tcBorders>
          </w:tcPr>
          <w:p w14:paraId="21E139EF" w14:textId="77777777" w:rsidR="0048698A" w:rsidRDefault="00472AE3">
            <w:r>
              <w:rPr>
                <w:highlight w:val="lightGray"/>
              </w:rPr>
              <w:t>{PublisherPrefix}_changetype</w:t>
            </w:r>
          </w:p>
        </w:tc>
        <w:tc>
          <w:tcPr>
            <w:tcW w:w="0" w:type="auto"/>
            <w:tcBorders>
              <w:top w:val="single" w:sz="1" w:space="0" w:color="000000"/>
              <w:left w:val="single" w:sz="1" w:space="0" w:color="000000"/>
              <w:bottom w:val="single" w:sz="1" w:space="0" w:color="000000"/>
              <w:right w:val="single" w:sz="1" w:space="0" w:color="000000"/>
            </w:tcBorders>
          </w:tcPr>
          <w:p w14:paraId="58784F07"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1A7CAB25"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BBE57A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0345CE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3DD0A92" w14:textId="77777777" w:rsidR="0048698A" w:rsidRDefault="00472AE3">
            <w:r>
              <w:t xml:space="preserve">Create, update, deactivate or reactivate.  </w:t>
            </w:r>
            <w:r>
              <w:t>—</w:t>
            </w:r>
            <w:r>
              <w:t xml:space="preserve"> choice CHC-026 LDD Configuration Change Type; reporting: Dimension</w:t>
            </w:r>
          </w:p>
        </w:tc>
        <w:tc>
          <w:tcPr>
            <w:tcW w:w="0" w:type="auto"/>
            <w:tcBorders>
              <w:top w:val="single" w:sz="1" w:space="0" w:color="000000"/>
              <w:left w:val="single" w:sz="1" w:space="0" w:color="000000"/>
              <w:bottom w:val="single" w:sz="1" w:space="0" w:color="000000"/>
              <w:right w:val="single" w:sz="1" w:space="0" w:color="000000"/>
            </w:tcBorders>
          </w:tcPr>
          <w:p w14:paraId="11EB5829" w14:textId="77777777" w:rsidR="0048698A" w:rsidRDefault="00472AE3">
            <w:r>
              <w:t>Designed</w:t>
            </w:r>
          </w:p>
        </w:tc>
      </w:tr>
      <w:tr w:rsidR="0048698A" w14:paraId="6F2DCC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BD876C" w14:textId="77777777" w:rsidR="0048698A" w:rsidRDefault="00472AE3">
            <w:r>
              <w:t>COL-367</w:t>
            </w:r>
          </w:p>
        </w:tc>
        <w:tc>
          <w:tcPr>
            <w:tcW w:w="0" w:type="auto"/>
            <w:tcBorders>
              <w:top w:val="single" w:sz="1" w:space="0" w:color="000000"/>
              <w:left w:val="single" w:sz="1" w:space="0" w:color="000000"/>
              <w:bottom w:val="single" w:sz="1" w:space="0" w:color="000000"/>
              <w:right w:val="single" w:sz="1" w:space="0" w:color="000000"/>
            </w:tcBorders>
          </w:tcPr>
          <w:p w14:paraId="5A011738" w14:textId="77777777" w:rsidR="0048698A" w:rsidRDefault="00472AE3">
            <w:r>
              <w:t>Configuration Area</w:t>
            </w:r>
          </w:p>
        </w:tc>
        <w:tc>
          <w:tcPr>
            <w:tcW w:w="0" w:type="auto"/>
            <w:tcBorders>
              <w:top w:val="single" w:sz="1" w:space="0" w:color="000000"/>
              <w:left w:val="single" w:sz="1" w:space="0" w:color="000000"/>
              <w:bottom w:val="single" w:sz="1" w:space="0" w:color="000000"/>
              <w:right w:val="single" w:sz="1" w:space="0" w:color="000000"/>
            </w:tcBorders>
          </w:tcPr>
          <w:p w14:paraId="76E4A924" w14:textId="77777777" w:rsidR="0048698A" w:rsidRDefault="00472AE3">
            <w:r>
              <w:rPr>
                <w:highlight w:val="lightGray"/>
              </w:rPr>
              <w:t>{PublisherPrefix}_configurationarea</w:t>
            </w:r>
          </w:p>
        </w:tc>
        <w:tc>
          <w:tcPr>
            <w:tcW w:w="0" w:type="auto"/>
            <w:tcBorders>
              <w:top w:val="single" w:sz="1" w:space="0" w:color="000000"/>
              <w:left w:val="single" w:sz="1" w:space="0" w:color="000000"/>
              <w:bottom w:val="single" w:sz="1" w:space="0" w:color="000000"/>
              <w:right w:val="single" w:sz="1" w:space="0" w:color="000000"/>
            </w:tcBorders>
          </w:tcPr>
          <w:p w14:paraId="3D39B63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A0FA08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48F8C9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210E28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CD044DE" w14:textId="77777777" w:rsidR="0048698A" w:rsidRDefault="00472AE3">
            <w:r>
              <w:t xml:space="preserve">Which configuration area changed, for example Review Template, BC Communication, GetNext BC.  </w:t>
            </w:r>
            <w:r>
              <w:t>—</w:t>
            </w:r>
            <w:r>
              <w:t xml:space="preserve"> max length 150</w:t>
            </w:r>
          </w:p>
        </w:tc>
        <w:tc>
          <w:tcPr>
            <w:tcW w:w="0" w:type="auto"/>
            <w:tcBorders>
              <w:top w:val="single" w:sz="1" w:space="0" w:color="000000"/>
              <w:left w:val="single" w:sz="1" w:space="0" w:color="000000"/>
              <w:bottom w:val="single" w:sz="1" w:space="0" w:color="000000"/>
              <w:right w:val="single" w:sz="1" w:space="0" w:color="000000"/>
            </w:tcBorders>
          </w:tcPr>
          <w:p w14:paraId="7CEEC5F9" w14:textId="77777777" w:rsidR="0048698A" w:rsidRDefault="00472AE3">
            <w:r>
              <w:t>Designed</w:t>
            </w:r>
          </w:p>
        </w:tc>
      </w:tr>
      <w:tr w:rsidR="0048698A" w14:paraId="2B0F9C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12065A" w14:textId="77777777" w:rsidR="0048698A" w:rsidRDefault="00472AE3">
            <w:r>
              <w:t>COL-368</w:t>
            </w:r>
          </w:p>
        </w:tc>
        <w:tc>
          <w:tcPr>
            <w:tcW w:w="0" w:type="auto"/>
            <w:tcBorders>
              <w:top w:val="single" w:sz="1" w:space="0" w:color="000000"/>
              <w:left w:val="single" w:sz="1" w:space="0" w:color="000000"/>
              <w:bottom w:val="single" w:sz="1" w:space="0" w:color="000000"/>
              <w:right w:val="single" w:sz="1" w:space="0" w:color="000000"/>
            </w:tcBorders>
          </w:tcPr>
          <w:p w14:paraId="0D8A8E21" w14:textId="77777777" w:rsidR="0048698A" w:rsidRDefault="00472AE3">
            <w:r>
              <w:t>Target Table</w:t>
            </w:r>
          </w:p>
        </w:tc>
        <w:tc>
          <w:tcPr>
            <w:tcW w:w="0" w:type="auto"/>
            <w:tcBorders>
              <w:top w:val="single" w:sz="1" w:space="0" w:color="000000"/>
              <w:left w:val="single" w:sz="1" w:space="0" w:color="000000"/>
              <w:bottom w:val="single" w:sz="1" w:space="0" w:color="000000"/>
              <w:right w:val="single" w:sz="1" w:space="0" w:color="000000"/>
            </w:tcBorders>
          </w:tcPr>
          <w:p w14:paraId="177B3CE4" w14:textId="77777777" w:rsidR="0048698A" w:rsidRDefault="00472AE3">
            <w:r>
              <w:rPr>
                <w:highlight w:val="lightGray"/>
              </w:rPr>
              <w:t>{PublisherPrefix}_targettable</w:t>
            </w:r>
          </w:p>
        </w:tc>
        <w:tc>
          <w:tcPr>
            <w:tcW w:w="0" w:type="auto"/>
            <w:tcBorders>
              <w:top w:val="single" w:sz="1" w:space="0" w:color="000000"/>
              <w:left w:val="single" w:sz="1" w:space="0" w:color="000000"/>
              <w:bottom w:val="single" w:sz="1" w:space="0" w:color="000000"/>
              <w:right w:val="single" w:sz="1" w:space="0" w:color="000000"/>
            </w:tcBorders>
          </w:tcPr>
          <w:p w14:paraId="6DDBB371"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07FF43B"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7C950C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12CB7D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965D66" w14:textId="77777777" w:rsidR="0048698A" w:rsidRDefault="00472AE3">
            <w:r>
              <w:t xml:space="preserve">Logical name of the configuration table changed.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7289C9CC" w14:textId="77777777" w:rsidR="0048698A" w:rsidRDefault="00472AE3">
            <w:r>
              <w:t>Designed</w:t>
            </w:r>
          </w:p>
        </w:tc>
      </w:tr>
      <w:tr w:rsidR="0048698A" w14:paraId="7D120E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FBA080" w14:textId="77777777" w:rsidR="0048698A" w:rsidRDefault="00472AE3">
            <w:r>
              <w:t>COL-369</w:t>
            </w:r>
          </w:p>
        </w:tc>
        <w:tc>
          <w:tcPr>
            <w:tcW w:w="0" w:type="auto"/>
            <w:tcBorders>
              <w:top w:val="single" w:sz="1" w:space="0" w:color="000000"/>
              <w:left w:val="single" w:sz="1" w:space="0" w:color="000000"/>
              <w:bottom w:val="single" w:sz="1" w:space="0" w:color="000000"/>
              <w:right w:val="single" w:sz="1" w:space="0" w:color="000000"/>
            </w:tcBorders>
          </w:tcPr>
          <w:p w14:paraId="204912B0" w14:textId="77777777" w:rsidR="0048698A" w:rsidRDefault="00472AE3">
            <w:r>
              <w:t>Target Record ID</w:t>
            </w:r>
          </w:p>
        </w:tc>
        <w:tc>
          <w:tcPr>
            <w:tcW w:w="0" w:type="auto"/>
            <w:tcBorders>
              <w:top w:val="single" w:sz="1" w:space="0" w:color="000000"/>
              <w:left w:val="single" w:sz="1" w:space="0" w:color="000000"/>
              <w:bottom w:val="single" w:sz="1" w:space="0" w:color="000000"/>
              <w:right w:val="single" w:sz="1" w:space="0" w:color="000000"/>
            </w:tcBorders>
          </w:tcPr>
          <w:p w14:paraId="2E5EA8A7" w14:textId="77777777" w:rsidR="0048698A" w:rsidRDefault="00472AE3">
            <w:r>
              <w:rPr>
                <w:highlight w:val="lightGray"/>
              </w:rPr>
              <w:t>{PublisherPrefix}_targetrecordid</w:t>
            </w:r>
          </w:p>
        </w:tc>
        <w:tc>
          <w:tcPr>
            <w:tcW w:w="0" w:type="auto"/>
            <w:tcBorders>
              <w:top w:val="single" w:sz="1" w:space="0" w:color="000000"/>
              <w:left w:val="single" w:sz="1" w:space="0" w:color="000000"/>
              <w:bottom w:val="single" w:sz="1" w:space="0" w:color="000000"/>
              <w:right w:val="single" w:sz="1" w:space="0" w:color="000000"/>
            </w:tcBorders>
          </w:tcPr>
          <w:p w14:paraId="0078E9C9"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9AD72B3"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E161D1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166B50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C3C8852" w14:textId="77777777" w:rsidR="0048698A" w:rsidRDefault="00472AE3">
            <w:r>
              <w:t xml:space="preserve">Identifier of the configuration record changed.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59466809" w14:textId="77777777" w:rsidR="0048698A" w:rsidRDefault="00472AE3">
            <w:r>
              <w:t>Designed</w:t>
            </w:r>
          </w:p>
        </w:tc>
      </w:tr>
      <w:tr w:rsidR="0048698A" w14:paraId="204B112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C69138" w14:textId="77777777" w:rsidR="0048698A" w:rsidRDefault="00472AE3">
            <w:r>
              <w:t>COL-370</w:t>
            </w:r>
          </w:p>
        </w:tc>
        <w:tc>
          <w:tcPr>
            <w:tcW w:w="0" w:type="auto"/>
            <w:tcBorders>
              <w:top w:val="single" w:sz="1" w:space="0" w:color="000000"/>
              <w:left w:val="single" w:sz="1" w:space="0" w:color="000000"/>
              <w:bottom w:val="single" w:sz="1" w:space="0" w:color="000000"/>
              <w:right w:val="single" w:sz="1" w:space="0" w:color="000000"/>
            </w:tcBorders>
          </w:tcPr>
          <w:p w14:paraId="34BDED95" w14:textId="77777777" w:rsidR="0048698A" w:rsidRDefault="00472AE3">
            <w:r>
              <w:t>Target Record Name</w:t>
            </w:r>
          </w:p>
        </w:tc>
        <w:tc>
          <w:tcPr>
            <w:tcW w:w="0" w:type="auto"/>
            <w:tcBorders>
              <w:top w:val="single" w:sz="1" w:space="0" w:color="000000"/>
              <w:left w:val="single" w:sz="1" w:space="0" w:color="000000"/>
              <w:bottom w:val="single" w:sz="1" w:space="0" w:color="000000"/>
              <w:right w:val="single" w:sz="1" w:space="0" w:color="000000"/>
            </w:tcBorders>
          </w:tcPr>
          <w:p w14:paraId="7550379B" w14:textId="77777777" w:rsidR="0048698A" w:rsidRDefault="00472AE3">
            <w:r>
              <w:rPr>
                <w:highlight w:val="lightGray"/>
              </w:rPr>
              <w:t>{PublisherPrefix}_targetrecordname</w:t>
            </w:r>
          </w:p>
        </w:tc>
        <w:tc>
          <w:tcPr>
            <w:tcW w:w="0" w:type="auto"/>
            <w:tcBorders>
              <w:top w:val="single" w:sz="1" w:space="0" w:color="000000"/>
              <w:left w:val="single" w:sz="1" w:space="0" w:color="000000"/>
              <w:bottom w:val="single" w:sz="1" w:space="0" w:color="000000"/>
              <w:right w:val="single" w:sz="1" w:space="0" w:color="000000"/>
            </w:tcBorders>
          </w:tcPr>
          <w:p w14:paraId="21722448"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2E6921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27F04B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DE5FA6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C484FC" w14:textId="77777777" w:rsidR="0048698A" w:rsidRDefault="00472AE3">
            <w:r>
              <w:t xml:space="preserve">Readable name of the record changed.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502E6E52" w14:textId="77777777" w:rsidR="0048698A" w:rsidRDefault="00472AE3">
            <w:r>
              <w:t>Designed</w:t>
            </w:r>
          </w:p>
        </w:tc>
      </w:tr>
      <w:tr w:rsidR="0048698A" w14:paraId="65B257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DE35C5" w14:textId="77777777" w:rsidR="0048698A" w:rsidRDefault="00472AE3">
            <w:r>
              <w:t>COL-371</w:t>
            </w:r>
          </w:p>
        </w:tc>
        <w:tc>
          <w:tcPr>
            <w:tcW w:w="0" w:type="auto"/>
            <w:tcBorders>
              <w:top w:val="single" w:sz="1" w:space="0" w:color="000000"/>
              <w:left w:val="single" w:sz="1" w:space="0" w:color="000000"/>
              <w:bottom w:val="single" w:sz="1" w:space="0" w:color="000000"/>
              <w:right w:val="single" w:sz="1" w:space="0" w:color="000000"/>
            </w:tcBorders>
          </w:tcPr>
          <w:p w14:paraId="39C1CBA4" w14:textId="77777777" w:rsidR="0048698A" w:rsidRDefault="00472AE3">
            <w:r>
              <w:t>Changed By</w:t>
            </w:r>
          </w:p>
        </w:tc>
        <w:tc>
          <w:tcPr>
            <w:tcW w:w="0" w:type="auto"/>
            <w:tcBorders>
              <w:top w:val="single" w:sz="1" w:space="0" w:color="000000"/>
              <w:left w:val="single" w:sz="1" w:space="0" w:color="000000"/>
              <w:bottom w:val="single" w:sz="1" w:space="0" w:color="000000"/>
              <w:right w:val="single" w:sz="1" w:space="0" w:color="000000"/>
            </w:tcBorders>
          </w:tcPr>
          <w:p w14:paraId="5AAE1CD5" w14:textId="77777777" w:rsidR="0048698A" w:rsidRDefault="00472AE3">
            <w:r>
              <w:rPr>
                <w:highlight w:val="lightGray"/>
              </w:rPr>
              <w:t>{PublisherPrefix}_changedbyid</w:t>
            </w:r>
          </w:p>
        </w:tc>
        <w:tc>
          <w:tcPr>
            <w:tcW w:w="0" w:type="auto"/>
            <w:tcBorders>
              <w:top w:val="single" w:sz="1" w:space="0" w:color="000000"/>
              <w:left w:val="single" w:sz="1" w:space="0" w:color="000000"/>
              <w:bottom w:val="single" w:sz="1" w:space="0" w:color="000000"/>
              <w:right w:val="single" w:sz="1" w:space="0" w:color="000000"/>
            </w:tcBorders>
          </w:tcPr>
          <w:p w14:paraId="6494F171"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40FF62A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0778784"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496A24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DD4B86" w14:textId="77777777" w:rsidR="0048698A" w:rsidRDefault="00472AE3">
            <w:r>
              <w:t>The administrator who made the change.</w:t>
            </w:r>
          </w:p>
        </w:tc>
        <w:tc>
          <w:tcPr>
            <w:tcW w:w="0" w:type="auto"/>
            <w:tcBorders>
              <w:top w:val="single" w:sz="1" w:space="0" w:color="000000"/>
              <w:left w:val="single" w:sz="1" w:space="0" w:color="000000"/>
              <w:bottom w:val="single" w:sz="1" w:space="0" w:color="000000"/>
              <w:right w:val="single" w:sz="1" w:space="0" w:color="000000"/>
            </w:tcBorders>
          </w:tcPr>
          <w:p w14:paraId="61A72E91" w14:textId="77777777" w:rsidR="0048698A" w:rsidRDefault="00472AE3">
            <w:r>
              <w:t>Designed</w:t>
            </w:r>
          </w:p>
        </w:tc>
      </w:tr>
      <w:tr w:rsidR="0048698A" w14:paraId="4AC4E9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C745C6" w14:textId="77777777" w:rsidR="0048698A" w:rsidRDefault="00472AE3">
            <w:r>
              <w:t>COL-372</w:t>
            </w:r>
          </w:p>
        </w:tc>
        <w:tc>
          <w:tcPr>
            <w:tcW w:w="0" w:type="auto"/>
            <w:tcBorders>
              <w:top w:val="single" w:sz="1" w:space="0" w:color="000000"/>
              <w:left w:val="single" w:sz="1" w:space="0" w:color="000000"/>
              <w:bottom w:val="single" w:sz="1" w:space="0" w:color="000000"/>
              <w:right w:val="single" w:sz="1" w:space="0" w:color="000000"/>
            </w:tcBorders>
          </w:tcPr>
          <w:p w14:paraId="48CC6A09" w14:textId="77777777" w:rsidR="0048698A" w:rsidRDefault="00472AE3">
            <w:r>
              <w:t>Changed By Name</w:t>
            </w:r>
          </w:p>
        </w:tc>
        <w:tc>
          <w:tcPr>
            <w:tcW w:w="0" w:type="auto"/>
            <w:tcBorders>
              <w:top w:val="single" w:sz="1" w:space="0" w:color="000000"/>
              <w:left w:val="single" w:sz="1" w:space="0" w:color="000000"/>
              <w:bottom w:val="single" w:sz="1" w:space="0" w:color="000000"/>
              <w:right w:val="single" w:sz="1" w:space="0" w:color="000000"/>
            </w:tcBorders>
          </w:tcPr>
          <w:p w14:paraId="650CC272" w14:textId="77777777" w:rsidR="0048698A" w:rsidRDefault="00472AE3">
            <w:r>
              <w:rPr>
                <w:highlight w:val="lightGray"/>
              </w:rPr>
              <w:t>{PublisherPrefix}_changedbyname</w:t>
            </w:r>
          </w:p>
        </w:tc>
        <w:tc>
          <w:tcPr>
            <w:tcW w:w="0" w:type="auto"/>
            <w:tcBorders>
              <w:top w:val="single" w:sz="1" w:space="0" w:color="000000"/>
              <w:left w:val="single" w:sz="1" w:space="0" w:color="000000"/>
              <w:bottom w:val="single" w:sz="1" w:space="0" w:color="000000"/>
              <w:right w:val="single" w:sz="1" w:space="0" w:color="000000"/>
            </w:tcBorders>
          </w:tcPr>
          <w:p w14:paraId="358C6DD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75E0C65"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E0E693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9E82E3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42B546" w14:textId="77777777" w:rsidR="0048698A" w:rsidRDefault="00472AE3">
            <w:r>
              <w:t xml:space="preserve">Name captured at the time of change, so the log remains readable after identity purge under SEC-014.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59311379" w14:textId="77777777" w:rsidR="0048698A" w:rsidRDefault="00472AE3">
            <w:r>
              <w:t>Designed</w:t>
            </w:r>
          </w:p>
        </w:tc>
      </w:tr>
      <w:tr w:rsidR="0048698A" w14:paraId="1D71D0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2C130B" w14:textId="77777777" w:rsidR="0048698A" w:rsidRDefault="00472AE3">
            <w:r>
              <w:t>COL-373</w:t>
            </w:r>
          </w:p>
        </w:tc>
        <w:tc>
          <w:tcPr>
            <w:tcW w:w="0" w:type="auto"/>
            <w:tcBorders>
              <w:top w:val="single" w:sz="1" w:space="0" w:color="000000"/>
              <w:left w:val="single" w:sz="1" w:space="0" w:color="000000"/>
              <w:bottom w:val="single" w:sz="1" w:space="0" w:color="000000"/>
              <w:right w:val="single" w:sz="1" w:space="0" w:color="000000"/>
            </w:tcBorders>
          </w:tcPr>
          <w:p w14:paraId="58E38FF8" w14:textId="77777777" w:rsidR="0048698A" w:rsidRDefault="00472AE3">
            <w:r>
              <w:t>Changed On</w:t>
            </w:r>
          </w:p>
        </w:tc>
        <w:tc>
          <w:tcPr>
            <w:tcW w:w="0" w:type="auto"/>
            <w:tcBorders>
              <w:top w:val="single" w:sz="1" w:space="0" w:color="000000"/>
              <w:left w:val="single" w:sz="1" w:space="0" w:color="000000"/>
              <w:bottom w:val="single" w:sz="1" w:space="0" w:color="000000"/>
              <w:right w:val="single" w:sz="1" w:space="0" w:color="000000"/>
            </w:tcBorders>
          </w:tcPr>
          <w:p w14:paraId="2D170A6A" w14:textId="77777777" w:rsidR="0048698A" w:rsidRDefault="00472AE3">
            <w:r>
              <w:rPr>
                <w:highlight w:val="lightGray"/>
              </w:rPr>
              <w:t>{PublisherPrefix}_changedon</w:t>
            </w:r>
          </w:p>
        </w:tc>
        <w:tc>
          <w:tcPr>
            <w:tcW w:w="0" w:type="auto"/>
            <w:tcBorders>
              <w:top w:val="single" w:sz="1" w:space="0" w:color="000000"/>
              <w:left w:val="single" w:sz="1" w:space="0" w:color="000000"/>
              <w:bottom w:val="single" w:sz="1" w:space="0" w:color="000000"/>
              <w:right w:val="single" w:sz="1" w:space="0" w:color="000000"/>
            </w:tcBorders>
          </w:tcPr>
          <w:p w14:paraId="67F75EDF"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17FF6D1A"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D093AF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628CCC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4407F2" w14:textId="77777777" w:rsidR="0048698A" w:rsidRDefault="00472AE3">
            <w:r>
              <w:t xml:space="preserve">When the change was made.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7AF17DBE" w14:textId="77777777" w:rsidR="0048698A" w:rsidRDefault="00472AE3">
            <w:r>
              <w:t>Designed</w:t>
            </w:r>
          </w:p>
        </w:tc>
      </w:tr>
      <w:tr w:rsidR="0048698A" w14:paraId="0B0F10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461C2B" w14:textId="77777777" w:rsidR="0048698A" w:rsidRDefault="00472AE3">
            <w:r>
              <w:t>COL-374</w:t>
            </w:r>
          </w:p>
        </w:tc>
        <w:tc>
          <w:tcPr>
            <w:tcW w:w="0" w:type="auto"/>
            <w:tcBorders>
              <w:top w:val="single" w:sz="1" w:space="0" w:color="000000"/>
              <w:left w:val="single" w:sz="1" w:space="0" w:color="000000"/>
              <w:bottom w:val="single" w:sz="1" w:space="0" w:color="000000"/>
              <w:right w:val="single" w:sz="1" w:space="0" w:color="000000"/>
            </w:tcBorders>
          </w:tcPr>
          <w:p w14:paraId="46B37AFB" w14:textId="77777777" w:rsidR="0048698A" w:rsidRDefault="00472AE3">
            <w:r>
              <w:t>Field Changes</w:t>
            </w:r>
          </w:p>
        </w:tc>
        <w:tc>
          <w:tcPr>
            <w:tcW w:w="0" w:type="auto"/>
            <w:tcBorders>
              <w:top w:val="single" w:sz="1" w:space="0" w:color="000000"/>
              <w:left w:val="single" w:sz="1" w:space="0" w:color="000000"/>
              <w:bottom w:val="single" w:sz="1" w:space="0" w:color="000000"/>
              <w:right w:val="single" w:sz="1" w:space="0" w:color="000000"/>
            </w:tcBorders>
          </w:tcPr>
          <w:p w14:paraId="6E81D575" w14:textId="77777777" w:rsidR="0048698A" w:rsidRDefault="00472AE3">
            <w:r>
              <w:rPr>
                <w:highlight w:val="lightGray"/>
              </w:rPr>
              <w:t>{PublisherPrefix}_fieldchanges</w:t>
            </w:r>
          </w:p>
        </w:tc>
        <w:tc>
          <w:tcPr>
            <w:tcW w:w="0" w:type="auto"/>
            <w:tcBorders>
              <w:top w:val="single" w:sz="1" w:space="0" w:color="000000"/>
              <w:left w:val="single" w:sz="1" w:space="0" w:color="000000"/>
              <w:bottom w:val="single" w:sz="1" w:space="0" w:color="000000"/>
              <w:right w:val="single" w:sz="1" w:space="0" w:color="000000"/>
            </w:tcBorders>
          </w:tcPr>
          <w:p w14:paraId="05E6E763"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06477A7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F30DA5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0367DD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586DA1B" w14:textId="77777777" w:rsidR="0048698A" w:rsidRDefault="00472AE3">
            <w:r>
              <w:t xml:space="preserve">Structured before-and-after values for the changed fields.  </w:t>
            </w:r>
            <w:r>
              <w:t>—</w:t>
            </w:r>
            <w:r>
              <w:t xml:space="preserve"> max length 100000</w:t>
            </w:r>
          </w:p>
        </w:tc>
        <w:tc>
          <w:tcPr>
            <w:tcW w:w="0" w:type="auto"/>
            <w:tcBorders>
              <w:top w:val="single" w:sz="1" w:space="0" w:color="000000"/>
              <w:left w:val="single" w:sz="1" w:space="0" w:color="000000"/>
              <w:bottom w:val="single" w:sz="1" w:space="0" w:color="000000"/>
              <w:right w:val="single" w:sz="1" w:space="0" w:color="000000"/>
            </w:tcBorders>
          </w:tcPr>
          <w:p w14:paraId="716A0357" w14:textId="77777777" w:rsidR="0048698A" w:rsidRDefault="00472AE3">
            <w:r>
              <w:t>Designed</w:t>
            </w:r>
          </w:p>
        </w:tc>
      </w:tr>
      <w:tr w:rsidR="0048698A" w14:paraId="0CD227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E693EA" w14:textId="77777777" w:rsidR="0048698A" w:rsidRDefault="00472AE3">
            <w:r>
              <w:t>COL-375</w:t>
            </w:r>
          </w:p>
        </w:tc>
        <w:tc>
          <w:tcPr>
            <w:tcW w:w="0" w:type="auto"/>
            <w:tcBorders>
              <w:top w:val="single" w:sz="1" w:space="0" w:color="000000"/>
              <w:left w:val="single" w:sz="1" w:space="0" w:color="000000"/>
              <w:bottom w:val="single" w:sz="1" w:space="0" w:color="000000"/>
              <w:right w:val="single" w:sz="1" w:space="0" w:color="000000"/>
            </w:tcBorders>
          </w:tcPr>
          <w:p w14:paraId="37C55AC4" w14:textId="77777777" w:rsidR="0048698A" w:rsidRDefault="00472AE3">
            <w:r>
              <w:t>Reason</w:t>
            </w:r>
          </w:p>
        </w:tc>
        <w:tc>
          <w:tcPr>
            <w:tcW w:w="0" w:type="auto"/>
            <w:tcBorders>
              <w:top w:val="single" w:sz="1" w:space="0" w:color="000000"/>
              <w:left w:val="single" w:sz="1" w:space="0" w:color="000000"/>
              <w:bottom w:val="single" w:sz="1" w:space="0" w:color="000000"/>
              <w:right w:val="single" w:sz="1" w:space="0" w:color="000000"/>
            </w:tcBorders>
          </w:tcPr>
          <w:p w14:paraId="2937D41E" w14:textId="77777777" w:rsidR="0048698A" w:rsidRDefault="00472AE3">
            <w:r>
              <w:rPr>
                <w:highlight w:val="lightGray"/>
              </w:rPr>
              <w:t>{PublisherPrefix}_reason</w:t>
            </w:r>
          </w:p>
        </w:tc>
        <w:tc>
          <w:tcPr>
            <w:tcW w:w="0" w:type="auto"/>
            <w:tcBorders>
              <w:top w:val="single" w:sz="1" w:space="0" w:color="000000"/>
              <w:left w:val="single" w:sz="1" w:space="0" w:color="000000"/>
              <w:bottom w:val="single" w:sz="1" w:space="0" w:color="000000"/>
              <w:right w:val="single" w:sz="1" w:space="0" w:color="000000"/>
            </w:tcBorders>
          </w:tcPr>
          <w:p w14:paraId="5DD13E3D"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3F4DA4F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0BE8CC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92B30C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8FAA8D2" w14:textId="77777777" w:rsidR="0048698A" w:rsidRDefault="00472AE3">
            <w:r>
              <w:t xml:space="preserve">Business reason for the change.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632B3D0E" w14:textId="77777777" w:rsidR="0048698A" w:rsidRDefault="00472AE3">
            <w:r>
              <w:t>Designed</w:t>
            </w:r>
          </w:p>
        </w:tc>
      </w:tr>
      <w:tr w:rsidR="0048698A" w14:paraId="70456C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4F3034" w14:textId="77777777" w:rsidR="0048698A" w:rsidRDefault="00472AE3">
            <w:r>
              <w:t>COL-376</w:t>
            </w:r>
          </w:p>
        </w:tc>
        <w:tc>
          <w:tcPr>
            <w:tcW w:w="0" w:type="auto"/>
            <w:tcBorders>
              <w:top w:val="single" w:sz="1" w:space="0" w:color="000000"/>
              <w:left w:val="single" w:sz="1" w:space="0" w:color="000000"/>
              <w:bottom w:val="single" w:sz="1" w:space="0" w:color="000000"/>
              <w:right w:val="single" w:sz="1" w:space="0" w:color="000000"/>
            </w:tcBorders>
          </w:tcPr>
          <w:p w14:paraId="79F93791" w14:textId="77777777" w:rsidR="0048698A" w:rsidRDefault="00472AE3">
            <w:r>
              <w:t>Applies From</w:t>
            </w:r>
          </w:p>
        </w:tc>
        <w:tc>
          <w:tcPr>
            <w:tcW w:w="0" w:type="auto"/>
            <w:tcBorders>
              <w:top w:val="single" w:sz="1" w:space="0" w:color="000000"/>
              <w:left w:val="single" w:sz="1" w:space="0" w:color="000000"/>
              <w:bottom w:val="single" w:sz="1" w:space="0" w:color="000000"/>
              <w:right w:val="single" w:sz="1" w:space="0" w:color="000000"/>
            </w:tcBorders>
          </w:tcPr>
          <w:p w14:paraId="68D5BF77" w14:textId="77777777" w:rsidR="0048698A" w:rsidRDefault="00472AE3">
            <w:r>
              <w:rPr>
                <w:highlight w:val="lightGray"/>
              </w:rPr>
              <w:t>{PublisherPrefix}_appliesfrom</w:t>
            </w:r>
          </w:p>
        </w:tc>
        <w:tc>
          <w:tcPr>
            <w:tcW w:w="0" w:type="auto"/>
            <w:tcBorders>
              <w:top w:val="single" w:sz="1" w:space="0" w:color="000000"/>
              <w:left w:val="single" w:sz="1" w:space="0" w:color="000000"/>
              <w:bottom w:val="single" w:sz="1" w:space="0" w:color="000000"/>
              <w:right w:val="single" w:sz="1" w:space="0" w:color="000000"/>
            </w:tcBorders>
          </w:tcPr>
          <w:p w14:paraId="6B1F39EE"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27FE496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15314F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B59119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03B17B" w14:textId="77777777" w:rsidR="0048698A" w:rsidRDefault="00472AE3">
            <w:r>
              <w:t xml:space="preserve">Date from which the change takes effect for new cases.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2FBC924D" w14:textId="77777777" w:rsidR="0048698A" w:rsidRDefault="00472AE3">
            <w:r>
              <w:t>Designed</w:t>
            </w:r>
          </w:p>
        </w:tc>
      </w:tr>
    </w:tbl>
    <w:p w14:paraId="327017CA" w14:textId="77777777" w:rsidR="0048698A" w:rsidRDefault="0048698A"/>
    <w:p w14:paraId="114D5EA7" w14:textId="77777777" w:rsidR="0048698A" w:rsidRDefault="00472AE3">
      <w:pPr>
        <w:pStyle w:val="Heading3"/>
      </w:pPr>
      <w:bookmarkStart w:id="85" w:name="_Toc238805237"/>
      <w:r>
        <w:t xml:space="preserve">TBL-032 </w:t>
      </w:r>
      <w:r>
        <w:t>—</w:t>
      </w:r>
      <w:r>
        <w:t xml:space="preserve"> LDD Batch Status (16 columns)</w:t>
      </w:r>
      <w:bookmarkEnd w:id="8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12"/>
        <w:gridCol w:w="1057"/>
        <w:gridCol w:w="2923"/>
        <w:gridCol w:w="841"/>
        <w:gridCol w:w="889"/>
        <w:gridCol w:w="662"/>
        <w:gridCol w:w="742"/>
        <w:gridCol w:w="1121"/>
        <w:gridCol w:w="915"/>
      </w:tblGrid>
      <w:tr w:rsidR="0048698A" w14:paraId="777694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34DDF8"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673460DD"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5F74DC18"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12C6E72"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4095CA34"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4D7B0EF9"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04FA3762"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0E2B64AD"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31C1EB8F" w14:textId="77777777" w:rsidR="0048698A" w:rsidRDefault="00472AE3">
            <w:r>
              <w:t>Status</w:t>
            </w:r>
          </w:p>
        </w:tc>
      </w:tr>
      <w:tr w:rsidR="0048698A" w14:paraId="6A656C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3D43D6" w14:textId="77777777" w:rsidR="0048698A" w:rsidRDefault="00472AE3">
            <w:r>
              <w:t>COL-377</w:t>
            </w:r>
          </w:p>
        </w:tc>
        <w:tc>
          <w:tcPr>
            <w:tcW w:w="0" w:type="auto"/>
            <w:tcBorders>
              <w:top w:val="single" w:sz="1" w:space="0" w:color="000000"/>
              <w:left w:val="single" w:sz="1" w:space="0" w:color="000000"/>
              <w:bottom w:val="single" w:sz="1" w:space="0" w:color="000000"/>
              <w:right w:val="single" w:sz="1" w:space="0" w:color="000000"/>
            </w:tcBorders>
          </w:tcPr>
          <w:p w14:paraId="18603180" w14:textId="77777777" w:rsidR="0048698A" w:rsidRDefault="00472AE3">
            <w:r>
              <w:t>Batch Reference</w:t>
            </w:r>
          </w:p>
        </w:tc>
        <w:tc>
          <w:tcPr>
            <w:tcW w:w="0" w:type="auto"/>
            <w:tcBorders>
              <w:top w:val="single" w:sz="1" w:space="0" w:color="000000"/>
              <w:left w:val="single" w:sz="1" w:space="0" w:color="000000"/>
              <w:bottom w:val="single" w:sz="1" w:space="0" w:color="000000"/>
              <w:right w:val="single" w:sz="1" w:space="0" w:color="000000"/>
            </w:tcBorders>
          </w:tcPr>
          <w:p w14:paraId="3D57BD4A" w14:textId="77777777" w:rsidR="0048698A" w:rsidRDefault="00472AE3">
            <w:r>
              <w:rPr>
                <w:highlight w:val="lightGray"/>
              </w:rPr>
              <w:t>{PublisherPrefix}_batchdisplay</w:t>
            </w:r>
          </w:p>
        </w:tc>
        <w:tc>
          <w:tcPr>
            <w:tcW w:w="0" w:type="auto"/>
            <w:tcBorders>
              <w:top w:val="single" w:sz="1" w:space="0" w:color="000000"/>
              <w:left w:val="single" w:sz="1" w:space="0" w:color="000000"/>
              <w:bottom w:val="single" w:sz="1" w:space="0" w:color="000000"/>
              <w:right w:val="single" w:sz="1" w:space="0" w:color="000000"/>
            </w:tcBorders>
          </w:tcPr>
          <w:p w14:paraId="6A0585CA"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0EA8247"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F94CD3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A916E5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8435586" w14:textId="77777777" w:rsidR="0048698A" w:rsidRDefault="00472AE3">
            <w:r>
              <w:t xml:space="preserve">Display name </w:t>
            </w:r>
            <w:r>
              <w:t>—</w:t>
            </w:r>
            <w:r>
              <w:t xml:space="preserve"> file type and business date.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4A34E5EC" w14:textId="77777777" w:rsidR="0048698A" w:rsidRDefault="00472AE3">
            <w:r>
              <w:t>Designed</w:t>
            </w:r>
          </w:p>
        </w:tc>
      </w:tr>
      <w:tr w:rsidR="0048698A" w14:paraId="56CA66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FF1A59" w14:textId="77777777" w:rsidR="0048698A" w:rsidRDefault="00472AE3">
            <w:r>
              <w:t>COL-378</w:t>
            </w:r>
          </w:p>
        </w:tc>
        <w:tc>
          <w:tcPr>
            <w:tcW w:w="0" w:type="auto"/>
            <w:tcBorders>
              <w:top w:val="single" w:sz="1" w:space="0" w:color="000000"/>
              <w:left w:val="single" w:sz="1" w:space="0" w:color="000000"/>
              <w:bottom w:val="single" w:sz="1" w:space="0" w:color="000000"/>
              <w:right w:val="single" w:sz="1" w:space="0" w:color="000000"/>
            </w:tcBorders>
          </w:tcPr>
          <w:p w14:paraId="08A2B19C" w14:textId="77777777" w:rsidR="0048698A" w:rsidRDefault="00472AE3">
            <w:r>
              <w:t>File Type</w:t>
            </w:r>
          </w:p>
        </w:tc>
        <w:tc>
          <w:tcPr>
            <w:tcW w:w="0" w:type="auto"/>
            <w:tcBorders>
              <w:top w:val="single" w:sz="1" w:space="0" w:color="000000"/>
              <w:left w:val="single" w:sz="1" w:space="0" w:color="000000"/>
              <w:bottom w:val="single" w:sz="1" w:space="0" w:color="000000"/>
              <w:right w:val="single" w:sz="1" w:space="0" w:color="000000"/>
            </w:tcBorders>
          </w:tcPr>
          <w:p w14:paraId="64846903" w14:textId="77777777" w:rsidR="0048698A" w:rsidRDefault="00472AE3">
            <w:r>
              <w:rPr>
                <w:highlight w:val="lightGray"/>
              </w:rPr>
              <w:t>{PublisherPrefix}_filetype</w:t>
            </w:r>
          </w:p>
        </w:tc>
        <w:tc>
          <w:tcPr>
            <w:tcW w:w="0" w:type="auto"/>
            <w:tcBorders>
              <w:top w:val="single" w:sz="1" w:space="0" w:color="000000"/>
              <w:left w:val="single" w:sz="1" w:space="0" w:color="000000"/>
              <w:bottom w:val="single" w:sz="1" w:space="0" w:color="000000"/>
              <w:right w:val="single" w:sz="1" w:space="0" w:color="000000"/>
            </w:tcBorders>
          </w:tcPr>
          <w:p w14:paraId="46BD92E6"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71B9503A"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D47B6A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3363E8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0A1E4F" w14:textId="77777777" w:rsidR="0048698A" w:rsidRDefault="00472AE3">
            <w:r>
              <w:t xml:space="preserve">File type code.  </w:t>
            </w:r>
            <w:r>
              <w:t>—</w:t>
            </w:r>
            <w:r>
              <w:t xml:space="preserve"> choice CHC-018 LDD File Type; reporting: Dimension</w:t>
            </w:r>
          </w:p>
        </w:tc>
        <w:tc>
          <w:tcPr>
            <w:tcW w:w="0" w:type="auto"/>
            <w:tcBorders>
              <w:top w:val="single" w:sz="1" w:space="0" w:color="000000"/>
              <w:left w:val="single" w:sz="1" w:space="0" w:color="000000"/>
              <w:bottom w:val="single" w:sz="1" w:space="0" w:color="000000"/>
              <w:right w:val="single" w:sz="1" w:space="0" w:color="000000"/>
            </w:tcBorders>
          </w:tcPr>
          <w:p w14:paraId="36397F03" w14:textId="77777777" w:rsidR="0048698A" w:rsidRDefault="00472AE3">
            <w:r>
              <w:t>Designed</w:t>
            </w:r>
          </w:p>
        </w:tc>
      </w:tr>
      <w:tr w:rsidR="0048698A" w14:paraId="46A37B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C7D690" w14:textId="77777777" w:rsidR="0048698A" w:rsidRDefault="00472AE3">
            <w:r>
              <w:t>COL-379</w:t>
            </w:r>
          </w:p>
        </w:tc>
        <w:tc>
          <w:tcPr>
            <w:tcW w:w="0" w:type="auto"/>
            <w:tcBorders>
              <w:top w:val="single" w:sz="1" w:space="0" w:color="000000"/>
              <w:left w:val="single" w:sz="1" w:space="0" w:color="000000"/>
              <w:bottom w:val="single" w:sz="1" w:space="0" w:color="000000"/>
              <w:right w:val="single" w:sz="1" w:space="0" w:color="000000"/>
            </w:tcBorders>
          </w:tcPr>
          <w:p w14:paraId="667F14EC" w14:textId="77777777" w:rsidR="0048698A" w:rsidRDefault="00472AE3">
            <w:r>
              <w:t>File Name</w:t>
            </w:r>
          </w:p>
        </w:tc>
        <w:tc>
          <w:tcPr>
            <w:tcW w:w="0" w:type="auto"/>
            <w:tcBorders>
              <w:top w:val="single" w:sz="1" w:space="0" w:color="000000"/>
              <w:left w:val="single" w:sz="1" w:space="0" w:color="000000"/>
              <w:bottom w:val="single" w:sz="1" w:space="0" w:color="000000"/>
              <w:right w:val="single" w:sz="1" w:space="0" w:color="000000"/>
            </w:tcBorders>
          </w:tcPr>
          <w:p w14:paraId="34528DEF" w14:textId="77777777" w:rsidR="0048698A" w:rsidRDefault="00472AE3">
            <w:r>
              <w:rPr>
                <w:highlight w:val="lightGray"/>
              </w:rPr>
              <w:t>{PublisherPrefix}_filename</w:t>
            </w:r>
          </w:p>
        </w:tc>
        <w:tc>
          <w:tcPr>
            <w:tcW w:w="0" w:type="auto"/>
            <w:tcBorders>
              <w:top w:val="single" w:sz="1" w:space="0" w:color="000000"/>
              <w:left w:val="single" w:sz="1" w:space="0" w:color="000000"/>
              <w:bottom w:val="single" w:sz="1" w:space="0" w:color="000000"/>
              <w:right w:val="single" w:sz="1" w:space="0" w:color="000000"/>
            </w:tcBorders>
          </w:tcPr>
          <w:p w14:paraId="5E1BC86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AE3718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2863F2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331743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B43380A" w14:textId="77777777" w:rsidR="0048698A" w:rsidRDefault="00472AE3">
            <w:r>
              <w:t xml:space="preserve">File name exactly as received. File names are case-sensitive and must be preserved verbatim (ADR-007).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5CC9D955" w14:textId="77777777" w:rsidR="0048698A" w:rsidRDefault="00472AE3">
            <w:r>
              <w:t>Designed</w:t>
            </w:r>
          </w:p>
        </w:tc>
      </w:tr>
      <w:tr w:rsidR="0048698A" w14:paraId="057D3A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D52796" w14:textId="77777777" w:rsidR="0048698A" w:rsidRDefault="00472AE3">
            <w:r>
              <w:t>COL-380</w:t>
            </w:r>
          </w:p>
        </w:tc>
        <w:tc>
          <w:tcPr>
            <w:tcW w:w="0" w:type="auto"/>
            <w:tcBorders>
              <w:top w:val="single" w:sz="1" w:space="0" w:color="000000"/>
              <w:left w:val="single" w:sz="1" w:space="0" w:color="000000"/>
              <w:bottom w:val="single" w:sz="1" w:space="0" w:color="000000"/>
              <w:right w:val="single" w:sz="1" w:space="0" w:color="000000"/>
            </w:tcBorders>
          </w:tcPr>
          <w:p w14:paraId="745C50B9" w14:textId="77777777" w:rsidR="0048698A" w:rsidRDefault="00472AE3">
            <w:r>
              <w:t>Business Date</w:t>
            </w:r>
          </w:p>
        </w:tc>
        <w:tc>
          <w:tcPr>
            <w:tcW w:w="0" w:type="auto"/>
            <w:tcBorders>
              <w:top w:val="single" w:sz="1" w:space="0" w:color="000000"/>
              <w:left w:val="single" w:sz="1" w:space="0" w:color="000000"/>
              <w:bottom w:val="single" w:sz="1" w:space="0" w:color="000000"/>
              <w:right w:val="single" w:sz="1" w:space="0" w:color="000000"/>
            </w:tcBorders>
          </w:tcPr>
          <w:p w14:paraId="1491C1FF" w14:textId="77777777" w:rsidR="0048698A" w:rsidRDefault="00472AE3">
            <w:r>
              <w:rPr>
                <w:highlight w:val="lightGray"/>
              </w:rPr>
              <w:t>{PublisherPrefix}_businessdate</w:t>
            </w:r>
          </w:p>
        </w:tc>
        <w:tc>
          <w:tcPr>
            <w:tcW w:w="0" w:type="auto"/>
            <w:tcBorders>
              <w:top w:val="single" w:sz="1" w:space="0" w:color="000000"/>
              <w:left w:val="single" w:sz="1" w:space="0" w:color="000000"/>
              <w:bottom w:val="single" w:sz="1" w:space="0" w:color="000000"/>
              <w:right w:val="single" w:sz="1" w:space="0" w:color="000000"/>
            </w:tcBorders>
          </w:tcPr>
          <w:p w14:paraId="36CBFF9F"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4B1A4224"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9682E9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CCFB2E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0EA77A" w14:textId="77777777" w:rsidR="0048698A" w:rsidRDefault="00472AE3">
            <w:r>
              <w:t xml:space="preserve">The business date of the file.  </w:t>
            </w:r>
            <w:r>
              <w:t>—</w:t>
            </w:r>
            <w:r>
              <w:t xml:space="preserve"> behaviour: Date only; reporting: Dimension</w:t>
            </w:r>
          </w:p>
        </w:tc>
        <w:tc>
          <w:tcPr>
            <w:tcW w:w="0" w:type="auto"/>
            <w:tcBorders>
              <w:top w:val="single" w:sz="1" w:space="0" w:color="000000"/>
              <w:left w:val="single" w:sz="1" w:space="0" w:color="000000"/>
              <w:bottom w:val="single" w:sz="1" w:space="0" w:color="000000"/>
              <w:right w:val="single" w:sz="1" w:space="0" w:color="000000"/>
            </w:tcBorders>
          </w:tcPr>
          <w:p w14:paraId="583BB435" w14:textId="77777777" w:rsidR="0048698A" w:rsidRDefault="00472AE3">
            <w:r>
              <w:t>Designed</w:t>
            </w:r>
          </w:p>
        </w:tc>
      </w:tr>
      <w:tr w:rsidR="0048698A" w14:paraId="76752A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3F297A" w14:textId="77777777" w:rsidR="0048698A" w:rsidRDefault="00472AE3">
            <w:r>
              <w:t>COL-381</w:t>
            </w:r>
          </w:p>
        </w:tc>
        <w:tc>
          <w:tcPr>
            <w:tcW w:w="0" w:type="auto"/>
            <w:tcBorders>
              <w:top w:val="single" w:sz="1" w:space="0" w:color="000000"/>
              <w:left w:val="single" w:sz="1" w:space="0" w:color="000000"/>
              <w:bottom w:val="single" w:sz="1" w:space="0" w:color="000000"/>
              <w:right w:val="single" w:sz="1" w:space="0" w:color="000000"/>
            </w:tcBorders>
          </w:tcPr>
          <w:p w14:paraId="0226F1E2" w14:textId="77777777" w:rsidR="0048698A" w:rsidRDefault="00472AE3">
            <w:r>
              <w:t>File Load Date</w:t>
            </w:r>
          </w:p>
        </w:tc>
        <w:tc>
          <w:tcPr>
            <w:tcW w:w="0" w:type="auto"/>
            <w:tcBorders>
              <w:top w:val="single" w:sz="1" w:space="0" w:color="000000"/>
              <w:left w:val="single" w:sz="1" w:space="0" w:color="000000"/>
              <w:bottom w:val="single" w:sz="1" w:space="0" w:color="000000"/>
              <w:right w:val="single" w:sz="1" w:space="0" w:color="000000"/>
            </w:tcBorders>
          </w:tcPr>
          <w:p w14:paraId="2B1A264C" w14:textId="77777777" w:rsidR="0048698A" w:rsidRDefault="00472AE3">
            <w:r>
              <w:rPr>
                <w:highlight w:val="lightGray"/>
              </w:rPr>
              <w:t>{PublisherPrefix}_fileloaddate</w:t>
            </w:r>
          </w:p>
        </w:tc>
        <w:tc>
          <w:tcPr>
            <w:tcW w:w="0" w:type="auto"/>
            <w:tcBorders>
              <w:top w:val="single" w:sz="1" w:space="0" w:color="000000"/>
              <w:left w:val="single" w:sz="1" w:space="0" w:color="000000"/>
              <w:bottom w:val="single" w:sz="1" w:space="0" w:color="000000"/>
              <w:right w:val="single" w:sz="1" w:space="0" w:color="000000"/>
            </w:tcBorders>
          </w:tcPr>
          <w:p w14:paraId="253BF81F"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08AA84D2"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0B631A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89C74F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5400DA2" w14:textId="77777777" w:rsidR="0048698A" w:rsidRDefault="00472AE3">
            <w:r>
              <w:t xml:space="preserve">When the file was received.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6557DAE3" w14:textId="77777777" w:rsidR="0048698A" w:rsidRDefault="00472AE3">
            <w:r>
              <w:t>Designed</w:t>
            </w:r>
          </w:p>
        </w:tc>
      </w:tr>
      <w:tr w:rsidR="0048698A" w14:paraId="760257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FBC41A" w14:textId="77777777" w:rsidR="0048698A" w:rsidRDefault="00472AE3">
            <w:r>
              <w:t>COL-382</w:t>
            </w:r>
          </w:p>
        </w:tc>
        <w:tc>
          <w:tcPr>
            <w:tcW w:w="0" w:type="auto"/>
            <w:tcBorders>
              <w:top w:val="single" w:sz="1" w:space="0" w:color="000000"/>
              <w:left w:val="single" w:sz="1" w:space="0" w:color="000000"/>
              <w:bottom w:val="single" w:sz="1" w:space="0" w:color="000000"/>
              <w:right w:val="single" w:sz="1" w:space="0" w:color="000000"/>
            </w:tcBorders>
          </w:tcPr>
          <w:p w14:paraId="609EC760" w14:textId="77777777" w:rsidR="0048698A" w:rsidRDefault="00472AE3">
            <w:r>
              <w:t>File Load Status</w:t>
            </w:r>
          </w:p>
        </w:tc>
        <w:tc>
          <w:tcPr>
            <w:tcW w:w="0" w:type="auto"/>
            <w:tcBorders>
              <w:top w:val="single" w:sz="1" w:space="0" w:color="000000"/>
              <w:left w:val="single" w:sz="1" w:space="0" w:color="000000"/>
              <w:bottom w:val="single" w:sz="1" w:space="0" w:color="000000"/>
              <w:right w:val="single" w:sz="1" w:space="0" w:color="000000"/>
            </w:tcBorders>
          </w:tcPr>
          <w:p w14:paraId="465394FA" w14:textId="77777777" w:rsidR="0048698A" w:rsidRDefault="00472AE3">
            <w:r>
              <w:rPr>
                <w:highlight w:val="lightGray"/>
              </w:rPr>
              <w:t>{PublisherPrefix}_fileloadstatus</w:t>
            </w:r>
          </w:p>
        </w:tc>
        <w:tc>
          <w:tcPr>
            <w:tcW w:w="0" w:type="auto"/>
            <w:tcBorders>
              <w:top w:val="single" w:sz="1" w:space="0" w:color="000000"/>
              <w:left w:val="single" w:sz="1" w:space="0" w:color="000000"/>
              <w:bottom w:val="single" w:sz="1" w:space="0" w:color="000000"/>
              <w:right w:val="single" w:sz="1" w:space="0" w:color="000000"/>
            </w:tcBorders>
          </w:tcPr>
          <w:p w14:paraId="0F871244"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4BD46D34"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F6E4E1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5B5A46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713FDE" w14:textId="77777777" w:rsidR="0048698A" w:rsidRDefault="00472AE3">
            <w:r>
              <w:t xml:space="preserve">0 complete, 1 not started. Default 1 per the Interface Agreement.  </w:t>
            </w:r>
            <w:r>
              <w:t>—</w:t>
            </w:r>
            <w:r>
              <w:t xml:space="preserve"> choice CHC-019 LDD Load Status; default: Not Started</w:t>
            </w:r>
          </w:p>
        </w:tc>
        <w:tc>
          <w:tcPr>
            <w:tcW w:w="0" w:type="auto"/>
            <w:tcBorders>
              <w:top w:val="single" w:sz="1" w:space="0" w:color="000000"/>
              <w:left w:val="single" w:sz="1" w:space="0" w:color="000000"/>
              <w:bottom w:val="single" w:sz="1" w:space="0" w:color="000000"/>
              <w:right w:val="single" w:sz="1" w:space="0" w:color="000000"/>
            </w:tcBorders>
          </w:tcPr>
          <w:p w14:paraId="57ABD474" w14:textId="77777777" w:rsidR="0048698A" w:rsidRDefault="00472AE3">
            <w:r>
              <w:t>Designed</w:t>
            </w:r>
          </w:p>
        </w:tc>
      </w:tr>
      <w:tr w:rsidR="0048698A" w14:paraId="4A819C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EF68BB" w14:textId="77777777" w:rsidR="0048698A" w:rsidRDefault="00472AE3">
            <w:r>
              <w:t>COL-383</w:t>
            </w:r>
          </w:p>
        </w:tc>
        <w:tc>
          <w:tcPr>
            <w:tcW w:w="0" w:type="auto"/>
            <w:tcBorders>
              <w:top w:val="single" w:sz="1" w:space="0" w:color="000000"/>
              <w:left w:val="single" w:sz="1" w:space="0" w:color="000000"/>
              <w:bottom w:val="single" w:sz="1" w:space="0" w:color="000000"/>
              <w:right w:val="single" w:sz="1" w:space="0" w:color="000000"/>
            </w:tcBorders>
          </w:tcPr>
          <w:p w14:paraId="4591A12E" w14:textId="77777777" w:rsidR="0048698A" w:rsidRDefault="00472AE3">
            <w:r>
              <w:t>Table Load Date</w:t>
            </w:r>
          </w:p>
        </w:tc>
        <w:tc>
          <w:tcPr>
            <w:tcW w:w="0" w:type="auto"/>
            <w:tcBorders>
              <w:top w:val="single" w:sz="1" w:space="0" w:color="000000"/>
              <w:left w:val="single" w:sz="1" w:space="0" w:color="000000"/>
              <w:bottom w:val="single" w:sz="1" w:space="0" w:color="000000"/>
              <w:right w:val="single" w:sz="1" w:space="0" w:color="000000"/>
            </w:tcBorders>
          </w:tcPr>
          <w:p w14:paraId="7EE133FB" w14:textId="77777777" w:rsidR="0048698A" w:rsidRDefault="00472AE3">
            <w:r>
              <w:rPr>
                <w:highlight w:val="lightGray"/>
              </w:rPr>
              <w:t>{PublisherPrefix}_tableloaddate</w:t>
            </w:r>
          </w:p>
        </w:tc>
        <w:tc>
          <w:tcPr>
            <w:tcW w:w="0" w:type="auto"/>
            <w:tcBorders>
              <w:top w:val="single" w:sz="1" w:space="0" w:color="000000"/>
              <w:left w:val="single" w:sz="1" w:space="0" w:color="000000"/>
              <w:bottom w:val="single" w:sz="1" w:space="0" w:color="000000"/>
              <w:right w:val="single" w:sz="1" w:space="0" w:color="000000"/>
            </w:tcBorders>
          </w:tcPr>
          <w:p w14:paraId="20940EF5"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6B0EA0B2"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B37C8B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61D197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658D30" w14:textId="77777777" w:rsidR="0048698A" w:rsidRDefault="00472AE3">
            <w:r>
              <w:t xml:space="preserve">When the data was loaded to the target store.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53E670C8" w14:textId="77777777" w:rsidR="0048698A" w:rsidRDefault="00472AE3">
            <w:r>
              <w:t>Designed</w:t>
            </w:r>
          </w:p>
        </w:tc>
      </w:tr>
      <w:tr w:rsidR="0048698A" w14:paraId="6DE8BA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66268B" w14:textId="77777777" w:rsidR="0048698A" w:rsidRDefault="00472AE3">
            <w:r>
              <w:t>COL-384</w:t>
            </w:r>
          </w:p>
        </w:tc>
        <w:tc>
          <w:tcPr>
            <w:tcW w:w="0" w:type="auto"/>
            <w:tcBorders>
              <w:top w:val="single" w:sz="1" w:space="0" w:color="000000"/>
              <w:left w:val="single" w:sz="1" w:space="0" w:color="000000"/>
              <w:bottom w:val="single" w:sz="1" w:space="0" w:color="000000"/>
              <w:right w:val="single" w:sz="1" w:space="0" w:color="000000"/>
            </w:tcBorders>
          </w:tcPr>
          <w:p w14:paraId="0EE18B53" w14:textId="77777777" w:rsidR="0048698A" w:rsidRDefault="00472AE3">
            <w:r>
              <w:t>Table Load Status</w:t>
            </w:r>
          </w:p>
        </w:tc>
        <w:tc>
          <w:tcPr>
            <w:tcW w:w="0" w:type="auto"/>
            <w:tcBorders>
              <w:top w:val="single" w:sz="1" w:space="0" w:color="000000"/>
              <w:left w:val="single" w:sz="1" w:space="0" w:color="000000"/>
              <w:bottom w:val="single" w:sz="1" w:space="0" w:color="000000"/>
              <w:right w:val="single" w:sz="1" w:space="0" w:color="000000"/>
            </w:tcBorders>
          </w:tcPr>
          <w:p w14:paraId="7DAAA70C" w14:textId="77777777" w:rsidR="0048698A" w:rsidRDefault="00472AE3">
            <w:r>
              <w:rPr>
                <w:highlight w:val="lightGray"/>
              </w:rPr>
              <w:t>{PublisherPrefix}_tableloadstatus</w:t>
            </w:r>
          </w:p>
        </w:tc>
        <w:tc>
          <w:tcPr>
            <w:tcW w:w="0" w:type="auto"/>
            <w:tcBorders>
              <w:top w:val="single" w:sz="1" w:space="0" w:color="000000"/>
              <w:left w:val="single" w:sz="1" w:space="0" w:color="000000"/>
              <w:bottom w:val="single" w:sz="1" w:space="0" w:color="000000"/>
              <w:right w:val="single" w:sz="1" w:space="0" w:color="000000"/>
            </w:tcBorders>
          </w:tcPr>
          <w:p w14:paraId="16D76488"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603881E8"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2DC8C9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209E7C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10E7BD1" w14:textId="77777777" w:rsidR="0048698A" w:rsidRDefault="00472AE3">
            <w:r>
              <w:t xml:space="preserve">0 complete, 1 not started. Default 1.  </w:t>
            </w:r>
            <w:r>
              <w:t>—</w:t>
            </w:r>
            <w:r>
              <w:t xml:space="preserve"> choice CHC-019 LDD Load Status; default: Not Started</w:t>
            </w:r>
          </w:p>
        </w:tc>
        <w:tc>
          <w:tcPr>
            <w:tcW w:w="0" w:type="auto"/>
            <w:tcBorders>
              <w:top w:val="single" w:sz="1" w:space="0" w:color="000000"/>
              <w:left w:val="single" w:sz="1" w:space="0" w:color="000000"/>
              <w:bottom w:val="single" w:sz="1" w:space="0" w:color="000000"/>
              <w:right w:val="single" w:sz="1" w:space="0" w:color="000000"/>
            </w:tcBorders>
          </w:tcPr>
          <w:p w14:paraId="43B0BA52" w14:textId="77777777" w:rsidR="0048698A" w:rsidRDefault="00472AE3">
            <w:r>
              <w:t>Designed</w:t>
            </w:r>
          </w:p>
        </w:tc>
      </w:tr>
      <w:tr w:rsidR="0048698A" w14:paraId="448636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55EA1C" w14:textId="77777777" w:rsidR="0048698A" w:rsidRDefault="00472AE3">
            <w:r>
              <w:t>COL-385</w:t>
            </w:r>
          </w:p>
        </w:tc>
        <w:tc>
          <w:tcPr>
            <w:tcW w:w="0" w:type="auto"/>
            <w:tcBorders>
              <w:top w:val="single" w:sz="1" w:space="0" w:color="000000"/>
              <w:left w:val="single" w:sz="1" w:space="0" w:color="000000"/>
              <w:bottom w:val="single" w:sz="1" w:space="0" w:color="000000"/>
              <w:right w:val="single" w:sz="1" w:space="0" w:color="000000"/>
            </w:tcBorders>
          </w:tcPr>
          <w:p w14:paraId="3F02F9A1" w14:textId="77777777" w:rsidR="0048698A" w:rsidRDefault="00472AE3">
            <w:r>
              <w:t>Rows Loaded</w:t>
            </w:r>
          </w:p>
        </w:tc>
        <w:tc>
          <w:tcPr>
            <w:tcW w:w="0" w:type="auto"/>
            <w:tcBorders>
              <w:top w:val="single" w:sz="1" w:space="0" w:color="000000"/>
              <w:left w:val="single" w:sz="1" w:space="0" w:color="000000"/>
              <w:bottom w:val="single" w:sz="1" w:space="0" w:color="000000"/>
              <w:right w:val="single" w:sz="1" w:space="0" w:color="000000"/>
            </w:tcBorders>
          </w:tcPr>
          <w:p w14:paraId="702F7DF0" w14:textId="77777777" w:rsidR="0048698A" w:rsidRDefault="00472AE3">
            <w:r>
              <w:rPr>
                <w:highlight w:val="lightGray"/>
              </w:rPr>
              <w:t>{PublisherPrefix}_rowsloaded</w:t>
            </w:r>
          </w:p>
        </w:tc>
        <w:tc>
          <w:tcPr>
            <w:tcW w:w="0" w:type="auto"/>
            <w:tcBorders>
              <w:top w:val="single" w:sz="1" w:space="0" w:color="000000"/>
              <w:left w:val="single" w:sz="1" w:space="0" w:color="000000"/>
              <w:bottom w:val="single" w:sz="1" w:space="0" w:color="000000"/>
              <w:right w:val="single" w:sz="1" w:space="0" w:color="000000"/>
            </w:tcBorders>
          </w:tcPr>
          <w:p w14:paraId="68FF41F7"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2392A29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B73FFA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C23751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750FCBB" w14:textId="77777777" w:rsidR="0048698A" w:rsidRDefault="00472AE3">
            <w:r>
              <w:t xml:space="preserve">Count of rows successfully loaded.  </w:t>
            </w:r>
            <w:r>
              <w:t>—</w:t>
            </w:r>
            <w:r>
              <w:t xml:space="preserve"> precision 0; reporting: Measure</w:t>
            </w:r>
          </w:p>
        </w:tc>
        <w:tc>
          <w:tcPr>
            <w:tcW w:w="0" w:type="auto"/>
            <w:tcBorders>
              <w:top w:val="single" w:sz="1" w:space="0" w:color="000000"/>
              <w:left w:val="single" w:sz="1" w:space="0" w:color="000000"/>
              <w:bottom w:val="single" w:sz="1" w:space="0" w:color="000000"/>
              <w:right w:val="single" w:sz="1" w:space="0" w:color="000000"/>
            </w:tcBorders>
          </w:tcPr>
          <w:p w14:paraId="38FC5CF0" w14:textId="77777777" w:rsidR="0048698A" w:rsidRDefault="00472AE3">
            <w:r>
              <w:t>Designed</w:t>
            </w:r>
          </w:p>
        </w:tc>
      </w:tr>
      <w:tr w:rsidR="0048698A" w14:paraId="07FC06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DA72FB" w14:textId="77777777" w:rsidR="0048698A" w:rsidRDefault="00472AE3">
            <w:r>
              <w:t>COL-386</w:t>
            </w:r>
          </w:p>
        </w:tc>
        <w:tc>
          <w:tcPr>
            <w:tcW w:w="0" w:type="auto"/>
            <w:tcBorders>
              <w:top w:val="single" w:sz="1" w:space="0" w:color="000000"/>
              <w:left w:val="single" w:sz="1" w:space="0" w:color="000000"/>
              <w:bottom w:val="single" w:sz="1" w:space="0" w:color="000000"/>
              <w:right w:val="single" w:sz="1" w:space="0" w:color="000000"/>
            </w:tcBorders>
          </w:tcPr>
          <w:p w14:paraId="3679FE52" w14:textId="77777777" w:rsidR="0048698A" w:rsidRDefault="00472AE3">
            <w:r>
              <w:t>Rows Received</w:t>
            </w:r>
          </w:p>
        </w:tc>
        <w:tc>
          <w:tcPr>
            <w:tcW w:w="0" w:type="auto"/>
            <w:tcBorders>
              <w:top w:val="single" w:sz="1" w:space="0" w:color="000000"/>
              <w:left w:val="single" w:sz="1" w:space="0" w:color="000000"/>
              <w:bottom w:val="single" w:sz="1" w:space="0" w:color="000000"/>
              <w:right w:val="single" w:sz="1" w:space="0" w:color="000000"/>
            </w:tcBorders>
          </w:tcPr>
          <w:p w14:paraId="011E6270" w14:textId="77777777" w:rsidR="0048698A" w:rsidRDefault="00472AE3">
            <w:r>
              <w:rPr>
                <w:highlight w:val="lightGray"/>
              </w:rPr>
              <w:t>{PublisherPrefix}_rowsreceived</w:t>
            </w:r>
          </w:p>
        </w:tc>
        <w:tc>
          <w:tcPr>
            <w:tcW w:w="0" w:type="auto"/>
            <w:tcBorders>
              <w:top w:val="single" w:sz="1" w:space="0" w:color="000000"/>
              <w:left w:val="single" w:sz="1" w:space="0" w:color="000000"/>
              <w:bottom w:val="single" w:sz="1" w:space="0" w:color="000000"/>
              <w:right w:val="single" w:sz="1" w:space="0" w:color="000000"/>
            </w:tcBorders>
          </w:tcPr>
          <w:p w14:paraId="05B32394"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4468A3C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D600BC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8B09CE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A7FE1AB" w14:textId="77777777" w:rsidR="0048698A" w:rsidRDefault="00472AE3">
            <w:r>
              <w:t xml:space="preserve">Row count declared in the trailer.  </w:t>
            </w:r>
            <w:r>
              <w:t>—</w:t>
            </w:r>
            <w:r>
              <w:t xml:space="preserve"> precision 0; reporting: Measure</w:t>
            </w:r>
          </w:p>
        </w:tc>
        <w:tc>
          <w:tcPr>
            <w:tcW w:w="0" w:type="auto"/>
            <w:tcBorders>
              <w:top w:val="single" w:sz="1" w:space="0" w:color="000000"/>
              <w:left w:val="single" w:sz="1" w:space="0" w:color="000000"/>
              <w:bottom w:val="single" w:sz="1" w:space="0" w:color="000000"/>
              <w:right w:val="single" w:sz="1" w:space="0" w:color="000000"/>
            </w:tcBorders>
          </w:tcPr>
          <w:p w14:paraId="77014D36" w14:textId="77777777" w:rsidR="0048698A" w:rsidRDefault="00472AE3">
            <w:r>
              <w:t>Designed</w:t>
            </w:r>
          </w:p>
        </w:tc>
      </w:tr>
      <w:tr w:rsidR="0048698A" w14:paraId="52420A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972B9F" w14:textId="77777777" w:rsidR="0048698A" w:rsidRDefault="00472AE3">
            <w:r>
              <w:t>COL-387</w:t>
            </w:r>
          </w:p>
        </w:tc>
        <w:tc>
          <w:tcPr>
            <w:tcW w:w="0" w:type="auto"/>
            <w:tcBorders>
              <w:top w:val="single" w:sz="1" w:space="0" w:color="000000"/>
              <w:left w:val="single" w:sz="1" w:space="0" w:color="000000"/>
              <w:bottom w:val="single" w:sz="1" w:space="0" w:color="000000"/>
              <w:right w:val="single" w:sz="1" w:space="0" w:color="000000"/>
            </w:tcBorders>
          </w:tcPr>
          <w:p w14:paraId="44716A7F" w14:textId="77777777" w:rsidR="0048698A" w:rsidRDefault="00472AE3">
            <w:r>
              <w:t>Rows Rejected</w:t>
            </w:r>
          </w:p>
        </w:tc>
        <w:tc>
          <w:tcPr>
            <w:tcW w:w="0" w:type="auto"/>
            <w:tcBorders>
              <w:top w:val="single" w:sz="1" w:space="0" w:color="000000"/>
              <w:left w:val="single" w:sz="1" w:space="0" w:color="000000"/>
              <w:bottom w:val="single" w:sz="1" w:space="0" w:color="000000"/>
              <w:right w:val="single" w:sz="1" w:space="0" w:color="000000"/>
            </w:tcBorders>
          </w:tcPr>
          <w:p w14:paraId="4E0F6E04" w14:textId="77777777" w:rsidR="0048698A" w:rsidRDefault="00472AE3">
            <w:r>
              <w:rPr>
                <w:highlight w:val="lightGray"/>
              </w:rPr>
              <w:t>{PublisherPrefix}_rowsrejected</w:t>
            </w:r>
          </w:p>
        </w:tc>
        <w:tc>
          <w:tcPr>
            <w:tcW w:w="0" w:type="auto"/>
            <w:tcBorders>
              <w:top w:val="single" w:sz="1" w:space="0" w:color="000000"/>
              <w:left w:val="single" w:sz="1" w:space="0" w:color="000000"/>
              <w:bottom w:val="single" w:sz="1" w:space="0" w:color="000000"/>
              <w:right w:val="single" w:sz="1" w:space="0" w:color="000000"/>
            </w:tcBorders>
          </w:tcPr>
          <w:p w14:paraId="40FC6E2A"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2F1B0B8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B957AA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08F3F3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7A20EA" w14:textId="77777777" w:rsidR="0048698A" w:rsidRDefault="00472AE3">
            <w:r>
              <w:t xml:space="preserve">Count of rows rejected by row-level validation.  </w:t>
            </w:r>
            <w:r>
              <w:t>—</w:t>
            </w:r>
            <w:r>
              <w:t xml:space="preserve"> precision 0; reporting: Measure</w:t>
            </w:r>
          </w:p>
        </w:tc>
        <w:tc>
          <w:tcPr>
            <w:tcW w:w="0" w:type="auto"/>
            <w:tcBorders>
              <w:top w:val="single" w:sz="1" w:space="0" w:color="000000"/>
              <w:left w:val="single" w:sz="1" w:space="0" w:color="000000"/>
              <w:bottom w:val="single" w:sz="1" w:space="0" w:color="000000"/>
              <w:right w:val="single" w:sz="1" w:space="0" w:color="000000"/>
            </w:tcBorders>
          </w:tcPr>
          <w:p w14:paraId="624D805B" w14:textId="77777777" w:rsidR="0048698A" w:rsidRDefault="00472AE3">
            <w:r>
              <w:t>Designed</w:t>
            </w:r>
          </w:p>
        </w:tc>
      </w:tr>
      <w:tr w:rsidR="0048698A" w14:paraId="434D61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9DDD8F" w14:textId="77777777" w:rsidR="0048698A" w:rsidRDefault="00472AE3">
            <w:r>
              <w:t>COL-388</w:t>
            </w:r>
          </w:p>
        </w:tc>
        <w:tc>
          <w:tcPr>
            <w:tcW w:w="0" w:type="auto"/>
            <w:tcBorders>
              <w:top w:val="single" w:sz="1" w:space="0" w:color="000000"/>
              <w:left w:val="single" w:sz="1" w:space="0" w:color="000000"/>
              <w:bottom w:val="single" w:sz="1" w:space="0" w:color="000000"/>
              <w:right w:val="single" w:sz="1" w:space="0" w:color="000000"/>
            </w:tcBorders>
          </w:tcPr>
          <w:p w14:paraId="25499D74" w14:textId="77777777" w:rsidR="0048698A" w:rsidRDefault="00472AE3">
            <w:r>
              <w:t>Batch Outcome</w:t>
            </w:r>
          </w:p>
        </w:tc>
        <w:tc>
          <w:tcPr>
            <w:tcW w:w="0" w:type="auto"/>
            <w:tcBorders>
              <w:top w:val="single" w:sz="1" w:space="0" w:color="000000"/>
              <w:left w:val="single" w:sz="1" w:space="0" w:color="000000"/>
              <w:bottom w:val="single" w:sz="1" w:space="0" w:color="000000"/>
              <w:right w:val="single" w:sz="1" w:space="0" w:color="000000"/>
            </w:tcBorders>
          </w:tcPr>
          <w:p w14:paraId="142A3134" w14:textId="77777777" w:rsidR="0048698A" w:rsidRDefault="00472AE3">
            <w:r>
              <w:rPr>
                <w:highlight w:val="lightGray"/>
              </w:rPr>
              <w:t>{PublisherPrefix}_batchoutcome</w:t>
            </w:r>
          </w:p>
        </w:tc>
        <w:tc>
          <w:tcPr>
            <w:tcW w:w="0" w:type="auto"/>
            <w:tcBorders>
              <w:top w:val="single" w:sz="1" w:space="0" w:color="000000"/>
              <w:left w:val="single" w:sz="1" w:space="0" w:color="000000"/>
              <w:bottom w:val="single" w:sz="1" w:space="0" w:color="000000"/>
              <w:right w:val="single" w:sz="1" w:space="0" w:color="000000"/>
            </w:tcBorders>
          </w:tcPr>
          <w:p w14:paraId="31AE4500"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0599D1D1"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912F6F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799833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4B2627" w14:textId="77777777" w:rsidR="0048698A" w:rsidRDefault="00472AE3">
            <w:r>
              <w:t xml:space="preserve">Overall run outcome including the rejection states.  </w:t>
            </w:r>
            <w:r>
              <w:t>—</w:t>
            </w:r>
            <w:r>
              <w:t xml:space="preserve"> choice CHC-020 LDD Batch Outcome; reporting: Dimension</w:t>
            </w:r>
          </w:p>
        </w:tc>
        <w:tc>
          <w:tcPr>
            <w:tcW w:w="0" w:type="auto"/>
            <w:tcBorders>
              <w:top w:val="single" w:sz="1" w:space="0" w:color="000000"/>
              <w:left w:val="single" w:sz="1" w:space="0" w:color="000000"/>
              <w:bottom w:val="single" w:sz="1" w:space="0" w:color="000000"/>
              <w:right w:val="single" w:sz="1" w:space="0" w:color="000000"/>
            </w:tcBorders>
          </w:tcPr>
          <w:p w14:paraId="69036BD9" w14:textId="77777777" w:rsidR="0048698A" w:rsidRDefault="00472AE3">
            <w:r>
              <w:t>Designed</w:t>
            </w:r>
          </w:p>
        </w:tc>
      </w:tr>
      <w:tr w:rsidR="0048698A" w14:paraId="26BB5F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9643DC" w14:textId="77777777" w:rsidR="0048698A" w:rsidRDefault="00472AE3">
            <w:r>
              <w:t>COL-389</w:t>
            </w:r>
          </w:p>
        </w:tc>
        <w:tc>
          <w:tcPr>
            <w:tcW w:w="0" w:type="auto"/>
            <w:tcBorders>
              <w:top w:val="single" w:sz="1" w:space="0" w:color="000000"/>
              <w:left w:val="single" w:sz="1" w:space="0" w:color="000000"/>
              <w:bottom w:val="single" w:sz="1" w:space="0" w:color="000000"/>
              <w:right w:val="single" w:sz="1" w:space="0" w:color="000000"/>
            </w:tcBorders>
          </w:tcPr>
          <w:p w14:paraId="41B60518" w14:textId="77777777" w:rsidR="0048698A" w:rsidRDefault="00472AE3">
            <w:r>
              <w:t>Failure Reason</w:t>
            </w:r>
          </w:p>
        </w:tc>
        <w:tc>
          <w:tcPr>
            <w:tcW w:w="0" w:type="auto"/>
            <w:tcBorders>
              <w:top w:val="single" w:sz="1" w:space="0" w:color="000000"/>
              <w:left w:val="single" w:sz="1" w:space="0" w:color="000000"/>
              <w:bottom w:val="single" w:sz="1" w:space="0" w:color="000000"/>
              <w:right w:val="single" w:sz="1" w:space="0" w:color="000000"/>
            </w:tcBorders>
          </w:tcPr>
          <w:p w14:paraId="7EEE5011" w14:textId="77777777" w:rsidR="0048698A" w:rsidRDefault="00472AE3">
            <w:r>
              <w:rPr>
                <w:highlight w:val="lightGray"/>
              </w:rPr>
              <w:t>{PublisherPrefix}_failurereason</w:t>
            </w:r>
          </w:p>
        </w:tc>
        <w:tc>
          <w:tcPr>
            <w:tcW w:w="0" w:type="auto"/>
            <w:tcBorders>
              <w:top w:val="single" w:sz="1" w:space="0" w:color="000000"/>
              <w:left w:val="single" w:sz="1" w:space="0" w:color="000000"/>
              <w:bottom w:val="single" w:sz="1" w:space="0" w:color="000000"/>
              <w:right w:val="single" w:sz="1" w:space="0" w:color="000000"/>
            </w:tcBorders>
          </w:tcPr>
          <w:p w14:paraId="1782A107"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09683EF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F44771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09AE7F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1C17A0B" w14:textId="77777777" w:rsidR="0048698A" w:rsidRDefault="00472AE3">
            <w:r>
              <w:t xml:space="preserve">Reason for header, trailer or technical failure.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0673E240" w14:textId="77777777" w:rsidR="0048698A" w:rsidRDefault="00472AE3">
            <w:r>
              <w:t>Designed</w:t>
            </w:r>
          </w:p>
        </w:tc>
      </w:tr>
      <w:tr w:rsidR="0048698A" w14:paraId="53B52B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4DAE2A" w14:textId="77777777" w:rsidR="0048698A" w:rsidRDefault="00472AE3">
            <w:r>
              <w:t>COL-390</w:t>
            </w:r>
          </w:p>
        </w:tc>
        <w:tc>
          <w:tcPr>
            <w:tcW w:w="0" w:type="auto"/>
            <w:tcBorders>
              <w:top w:val="single" w:sz="1" w:space="0" w:color="000000"/>
              <w:left w:val="single" w:sz="1" w:space="0" w:color="000000"/>
              <w:bottom w:val="single" w:sz="1" w:space="0" w:color="000000"/>
              <w:right w:val="single" w:sz="1" w:space="0" w:color="000000"/>
            </w:tcBorders>
          </w:tcPr>
          <w:p w14:paraId="281F6A75" w14:textId="77777777" w:rsidR="0048698A" w:rsidRDefault="00472AE3">
            <w:r>
              <w:t>Notification Sent On</w:t>
            </w:r>
          </w:p>
        </w:tc>
        <w:tc>
          <w:tcPr>
            <w:tcW w:w="0" w:type="auto"/>
            <w:tcBorders>
              <w:top w:val="single" w:sz="1" w:space="0" w:color="000000"/>
              <w:left w:val="single" w:sz="1" w:space="0" w:color="000000"/>
              <w:bottom w:val="single" w:sz="1" w:space="0" w:color="000000"/>
              <w:right w:val="single" w:sz="1" w:space="0" w:color="000000"/>
            </w:tcBorders>
          </w:tcPr>
          <w:p w14:paraId="5843E53E" w14:textId="77777777" w:rsidR="0048698A" w:rsidRDefault="00472AE3">
            <w:r>
              <w:rPr>
                <w:highlight w:val="lightGray"/>
              </w:rPr>
              <w:t>{PublisherPrefix}_notificationsenton</w:t>
            </w:r>
          </w:p>
        </w:tc>
        <w:tc>
          <w:tcPr>
            <w:tcW w:w="0" w:type="auto"/>
            <w:tcBorders>
              <w:top w:val="single" w:sz="1" w:space="0" w:color="000000"/>
              <w:left w:val="single" w:sz="1" w:space="0" w:color="000000"/>
              <w:bottom w:val="single" w:sz="1" w:space="0" w:color="000000"/>
              <w:right w:val="single" w:sz="1" w:space="0" w:color="000000"/>
            </w:tcBorders>
          </w:tcPr>
          <w:p w14:paraId="3FBE5417"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03ACC4A9"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60133C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72B3AF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821D59" w14:textId="77777777" w:rsidR="0048698A" w:rsidRDefault="00472AE3">
            <w:r>
              <w:t xml:space="preserve">When the success or failure notification was despatched.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7AACD6B1" w14:textId="77777777" w:rsidR="0048698A" w:rsidRDefault="00472AE3">
            <w:r>
              <w:t>Designed</w:t>
            </w:r>
          </w:p>
        </w:tc>
      </w:tr>
      <w:tr w:rsidR="0048698A" w14:paraId="714B81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5A6557" w14:textId="77777777" w:rsidR="0048698A" w:rsidRDefault="00472AE3">
            <w:r>
              <w:t>COL-391</w:t>
            </w:r>
          </w:p>
        </w:tc>
        <w:tc>
          <w:tcPr>
            <w:tcW w:w="0" w:type="auto"/>
            <w:tcBorders>
              <w:top w:val="single" w:sz="1" w:space="0" w:color="000000"/>
              <w:left w:val="single" w:sz="1" w:space="0" w:color="000000"/>
              <w:bottom w:val="single" w:sz="1" w:space="0" w:color="000000"/>
              <w:right w:val="single" w:sz="1" w:space="0" w:color="000000"/>
            </w:tcBorders>
          </w:tcPr>
          <w:p w14:paraId="6EEEA959" w14:textId="77777777" w:rsidR="0048698A" w:rsidRDefault="00472AE3">
            <w:r>
              <w:t>File Size MB</w:t>
            </w:r>
          </w:p>
        </w:tc>
        <w:tc>
          <w:tcPr>
            <w:tcW w:w="0" w:type="auto"/>
            <w:tcBorders>
              <w:top w:val="single" w:sz="1" w:space="0" w:color="000000"/>
              <w:left w:val="single" w:sz="1" w:space="0" w:color="000000"/>
              <w:bottom w:val="single" w:sz="1" w:space="0" w:color="000000"/>
              <w:right w:val="single" w:sz="1" w:space="0" w:color="000000"/>
            </w:tcBorders>
          </w:tcPr>
          <w:p w14:paraId="54E3A701" w14:textId="77777777" w:rsidR="0048698A" w:rsidRDefault="00472AE3">
            <w:r>
              <w:rPr>
                <w:highlight w:val="lightGray"/>
              </w:rPr>
              <w:t>{PublisherPrefix}_filesizemb</w:t>
            </w:r>
          </w:p>
        </w:tc>
        <w:tc>
          <w:tcPr>
            <w:tcW w:w="0" w:type="auto"/>
            <w:tcBorders>
              <w:top w:val="single" w:sz="1" w:space="0" w:color="000000"/>
              <w:left w:val="single" w:sz="1" w:space="0" w:color="000000"/>
              <w:bottom w:val="single" w:sz="1" w:space="0" w:color="000000"/>
              <w:right w:val="single" w:sz="1" w:space="0" w:color="000000"/>
            </w:tcBorders>
          </w:tcPr>
          <w:p w14:paraId="3C8AABF4" w14:textId="77777777" w:rsidR="0048698A" w:rsidRDefault="00472AE3">
            <w:r>
              <w:t>Decimal number</w:t>
            </w:r>
          </w:p>
        </w:tc>
        <w:tc>
          <w:tcPr>
            <w:tcW w:w="0" w:type="auto"/>
            <w:tcBorders>
              <w:top w:val="single" w:sz="1" w:space="0" w:color="000000"/>
              <w:left w:val="single" w:sz="1" w:space="0" w:color="000000"/>
              <w:bottom w:val="single" w:sz="1" w:space="0" w:color="000000"/>
              <w:right w:val="single" w:sz="1" w:space="0" w:color="000000"/>
            </w:tcBorders>
          </w:tcPr>
          <w:p w14:paraId="2EF37A4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DA67F9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77A55A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3469D6" w14:textId="77777777" w:rsidR="0048698A" w:rsidRDefault="00472AE3">
            <w:r>
              <w:t xml:space="preserve">File size in megabytes.  </w:t>
            </w:r>
            <w:r>
              <w:t>—</w:t>
            </w:r>
            <w:r>
              <w:t xml:space="preserve"> precision 2</w:t>
            </w:r>
          </w:p>
        </w:tc>
        <w:tc>
          <w:tcPr>
            <w:tcW w:w="0" w:type="auto"/>
            <w:tcBorders>
              <w:top w:val="single" w:sz="1" w:space="0" w:color="000000"/>
              <w:left w:val="single" w:sz="1" w:space="0" w:color="000000"/>
              <w:bottom w:val="single" w:sz="1" w:space="0" w:color="000000"/>
              <w:right w:val="single" w:sz="1" w:space="0" w:color="000000"/>
            </w:tcBorders>
          </w:tcPr>
          <w:p w14:paraId="24CD4136" w14:textId="77777777" w:rsidR="0048698A" w:rsidRDefault="00472AE3">
            <w:r>
              <w:t>Designed</w:t>
            </w:r>
          </w:p>
        </w:tc>
      </w:tr>
      <w:tr w:rsidR="0048698A" w14:paraId="0768D7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C205E6" w14:textId="77777777" w:rsidR="0048698A" w:rsidRDefault="00472AE3">
            <w:r>
              <w:t>COL-392</w:t>
            </w:r>
          </w:p>
        </w:tc>
        <w:tc>
          <w:tcPr>
            <w:tcW w:w="0" w:type="auto"/>
            <w:tcBorders>
              <w:top w:val="single" w:sz="1" w:space="0" w:color="000000"/>
              <w:left w:val="single" w:sz="1" w:space="0" w:color="000000"/>
              <w:bottom w:val="single" w:sz="1" w:space="0" w:color="000000"/>
              <w:right w:val="single" w:sz="1" w:space="0" w:color="000000"/>
            </w:tcBorders>
          </w:tcPr>
          <w:p w14:paraId="46694A41" w14:textId="77777777" w:rsidR="0048698A" w:rsidRDefault="00472AE3">
            <w:r>
              <w:t>Archive Location Reference</w:t>
            </w:r>
          </w:p>
        </w:tc>
        <w:tc>
          <w:tcPr>
            <w:tcW w:w="0" w:type="auto"/>
            <w:tcBorders>
              <w:top w:val="single" w:sz="1" w:space="0" w:color="000000"/>
              <w:left w:val="single" w:sz="1" w:space="0" w:color="000000"/>
              <w:bottom w:val="single" w:sz="1" w:space="0" w:color="000000"/>
              <w:right w:val="single" w:sz="1" w:space="0" w:color="000000"/>
            </w:tcBorders>
          </w:tcPr>
          <w:p w14:paraId="505289A3" w14:textId="77777777" w:rsidR="0048698A" w:rsidRDefault="00472AE3">
            <w:r>
              <w:rPr>
                <w:highlight w:val="lightGray"/>
              </w:rPr>
              <w:t>{PublisherPrefix}_archivelocationreference</w:t>
            </w:r>
          </w:p>
        </w:tc>
        <w:tc>
          <w:tcPr>
            <w:tcW w:w="0" w:type="auto"/>
            <w:tcBorders>
              <w:top w:val="single" w:sz="1" w:space="0" w:color="000000"/>
              <w:left w:val="single" w:sz="1" w:space="0" w:color="000000"/>
              <w:bottom w:val="single" w:sz="1" w:space="0" w:color="000000"/>
              <w:right w:val="single" w:sz="1" w:space="0" w:color="000000"/>
            </w:tcBorders>
          </w:tcPr>
          <w:p w14:paraId="09770CE2"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735E55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9ABE6AA"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2BCDA1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08092F" w14:textId="77777777" w:rsidR="0048698A" w:rsidRDefault="00472AE3">
            <w:r>
              <w:t xml:space="preserve">Reference to the archived file in the landing zone. A location reference only </w:t>
            </w:r>
            <w:r>
              <w:t>—</w:t>
            </w:r>
            <w:r>
              <w:t xml:space="preserve"> never a credential, key or connection string.  </w:t>
            </w:r>
            <w:r>
              <w:t>—</w:t>
            </w:r>
            <w:r>
              <w:t xml:space="preserve"> max length 500</w:t>
            </w:r>
          </w:p>
        </w:tc>
        <w:tc>
          <w:tcPr>
            <w:tcW w:w="0" w:type="auto"/>
            <w:tcBorders>
              <w:top w:val="single" w:sz="1" w:space="0" w:color="000000"/>
              <w:left w:val="single" w:sz="1" w:space="0" w:color="000000"/>
              <w:bottom w:val="single" w:sz="1" w:space="0" w:color="000000"/>
              <w:right w:val="single" w:sz="1" w:space="0" w:color="000000"/>
            </w:tcBorders>
          </w:tcPr>
          <w:p w14:paraId="695545EF" w14:textId="77777777" w:rsidR="0048698A" w:rsidRDefault="00472AE3">
            <w:r>
              <w:t>Designed</w:t>
            </w:r>
          </w:p>
        </w:tc>
      </w:tr>
    </w:tbl>
    <w:p w14:paraId="5C18EAB5" w14:textId="77777777" w:rsidR="0048698A" w:rsidRDefault="0048698A"/>
    <w:p w14:paraId="42F10901" w14:textId="77777777" w:rsidR="0048698A" w:rsidRDefault="00472AE3">
      <w:pPr>
        <w:pStyle w:val="Heading3"/>
      </w:pPr>
      <w:bookmarkStart w:id="86" w:name="_Toc238805238"/>
      <w:r>
        <w:t xml:space="preserve">TBL-033 </w:t>
      </w:r>
      <w:r>
        <w:t>—</w:t>
      </w:r>
      <w:r>
        <w:t xml:space="preserve"> LDD Batch Row Error (9 columns)</w:t>
      </w:r>
      <w:bookmarkEnd w:id="8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35"/>
        <w:gridCol w:w="1154"/>
        <w:gridCol w:w="2653"/>
        <w:gridCol w:w="865"/>
        <w:gridCol w:w="915"/>
        <w:gridCol w:w="678"/>
        <w:gridCol w:w="761"/>
        <w:gridCol w:w="1159"/>
        <w:gridCol w:w="942"/>
      </w:tblGrid>
      <w:tr w:rsidR="0048698A" w14:paraId="037300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F350BE"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186D59A6"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3614F9DD"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DC274D7"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080948FB"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674175BC"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554EA21C"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44ADECD4"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5F6366FE" w14:textId="77777777" w:rsidR="0048698A" w:rsidRDefault="00472AE3">
            <w:r>
              <w:t>Status</w:t>
            </w:r>
          </w:p>
        </w:tc>
      </w:tr>
      <w:tr w:rsidR="0048698A" w14:paraId="4C4F5B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DE941C" w14:textId="77777777" w:rsidR="0048698A" w:rsidRDefault="00472AE3">
            <w:r>
              <w:t>COL-393</w:t>
            </w:r>
          </w:p>
        </w:tc>
        <w:tc>
          <w:tcPr>
            <w:tcW w:w="0" w:type="auto"/>
            <w:tcBorders>
              <w:top w:val="single" w:sz="1" w:space="0" w:color="000000"/>
              <w:left w:val="single" w:sz="1" w:space="0" w:color="000000"/>
              <w:bottom w:val="single" w:sz="1" w:space="0" w:color="000000"/>
              <w:right w:val="single" w:sz="1" w:space="0" w:color="000000"/>
            </w:tcBorders>
          </w:tcPr>
          <w:p w14:paraId="0EE4DABB" w14:textId="77777777" w:rsidR="0048698A" w:rsidRDefault="00472AE3">
            <w:r>
              <w:t>Row Error</w:t>
            </w:r>
          </w:p>
        </w:tc>
        <w:tc>
          <w:tcPr>
            <w:tcW w:w="0" w:type="auto"/>
            <w:tcBorders>
              <w:top w:val="single" w:sz="1" w:space="0" w:color="000000"/>
              <w:left w:val="single" w:sz="1" w:space="0" w:color="000000"/>
              <w:bottom w:val="single" w:sz="1" w:space="0" w:color="000000"/>
              <w:right w:val="single" w:sz="1" w:space="0" w:color="000000"/>
            </w:tcBorders>
          </w:tcPr>
          <w:p w14:paraId="7CA7E26A" w14:textId="77777777" w:rsidR="0048698A" w:rsidRDefault="00472AE3">
            <w:r>
              <w:rPr>
                <w:highlight w:val="lightGray"/>
              </w:rPr>
              <w:t>{PublisherPrefix}_rowerrordisplay</w:t>
            </w:r>
          </w:p>
        </w:tc>
        <w:tc>
          <w:tcPr>
            <w:tcW w:w="0" w:type="auto"/>
            <w:tcBorders>
              <w:top w:val="single" w:sz="1" w:space="0" w:color="000000"/>
              <w:left w:val="single" w:sz="1" w:space="0" w:color="000000"/>
              <w:bottom w:val="single" w:sz="1" w:space="0" w:color="000000"/>
              <w:right w:val="single" w:sz="1" w:space="0" w:color="000000"/>
            </w:tcBorders>
          </w:tcPr>
          <w:p w14:paraId="4FA5FC56"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DCE449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D2A040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FEA9DE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B944D8" w14:textId="77777777" w:rsidR="0048698A" w:rsidRDefault="00472AE3">
            <w:r>
              <w:t xml:space="preserve">Display name.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1C92F1B5" w14:textId="77777777" w:rsidR="0048698A" w:rsidRDefault="00472AE3">
            <w:r>
              <w:t>Designed</w:t>
            </w:r>
          </w:p>
        </w:tc>
      </w:tr>
      <w:tr w:rsidR="0048698A" w14:paraId="2F0410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653208" w14:textId="77777777" w:rsidR="0048698A" w:rsidRDefault="00472AE3">
            <w:r>
              <w:t>COL-394</w:t>
            </w:r>
          </w:p>
        </w:tc>
        <w:tc>
          <w:tcPr>
            <w:tcW w:w="0" w:type="auto"/>
            <w:tcBorders>
              <w:top w:val="single" w:sz="1" w:space="0" w:color="000000"/>
              <w:left w:val="single" w:sz="1" w:space="0" w:color="000000"/>
              <w:bottom w:val="single" w:sz="1" w:space="0" w:color="000000"/>
              <w:right w:val="single" w:sz="1" w:space="0" w:color="000000"/>
            </w:tcBorders>
          </w:tcPr>
          <w:p w14:paraId="143D1FBF" w14:textId="77777777" w:rsidR="0048698A" w:rsidRDefault="00472AE3">
            <w:r>
              <w:t>Batch Status</w:t>
            </w:r>
          </w:p>
        </w:tc>
        <w:tc>
          <w:tcPr>
            <w:tcW w:w="0" w:type="auto"/>
            <w:tcBorders>
              <w:top w:val="single" w:sz="1" w:space="0" w:color="000000"/>
              <w:left w:val="single" w:sz="1" w:space="0" w:color="000000"/>
              <w:bottom w:val="single" w:sz="1" w:space="0" w:color="000000"/>
              <w:right w:val="single" w:sz="1" w:space="0" w:color="000000"/>
            </w:tcBorders>
          </w:tcPr>
          <w:p w14:paraId="07F796C4" w14:textId="77777777" w:rsidR="0048698A" w:rsidRDefault="00472AE3">
            <w:r>
              <w:rPr>
                <w:highlight w:val="lightGray"/>
              </w:rPr>
              <w:t>{PublisherPrefix}_batchstatusid</w:t>
            </w:r>
          </w:p>
        </w:tc>
        <w:tc>
          <w:tcPr>
            <w:tcW w:w="0" w:type="auto"/>
            <w:tcBorders>
              <w:top w:val="single" w:sz="1" w:space="0" w:color="000000"/>
              <w:left w:val="single" w:sz="1" w:space="0" w:color="000000"/>
              <w:bottom w:val="single" w:sz="1" w:space="0" w:color="000000"/>
              <w:right w:val="single" w:sz="1" w:space="0" w:color="000000"/>
            </w:tcBorders>
          </w:tcPr>
          <w:p w14:paraId="405F8F68"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2D0D5715"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3D29359"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06BAB8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DA1218D" w14:textId="77777777" w:rsidR="0048698A" w:rsidRDefault="00472AE3">
            <w:r>
              <w:t>The ingestion run.</w:t>
            </w:r>
          </w:p>
        </w:tc>
        <w:tc>
          <w:tcPr>
            <w:tcW w:w="0" w:type="auto"/>
            <w:tcBorders>
              <w:top w:val="single" w:sz="1" w:space="0" w:color="000000"/>
              <w:left w:val="single" w:sz="1" w:space="0" w:color="000000"/>
              <w:bottom w:val="single" w:sz="1" w:space="0" w:color="000000"/>
              <w:right w:val="single" w:sz="1" w:space="0" w:color="000000"/>
            </w:tcBorders>
          </w:tcPr>
          <w:p w14:paraId="59911CA0" w14:textId="77777777" w:rsidR="0048698A" w:rsidRDefault="00472AE3">
            <w:r>
              <w:t>Designed</w:t>
            </w:r>
          </w:p>
        </w:tc>
      </w:tr>
      <w:tr w:rsidR="0048698A" w14:paraId="3A4BC8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F7DBF3" w14:textId="77777777" w:rsidR="0048698A" w:rsidRDefault="00472AE3">
            <w:r>
              <w:t>COL-395</w:t>
            </w:r>
          </w:p>
        </w:tc>
        <w:tc>
          <w:tcPr>
            <w:tcW w:w="0" w:type="auto"/>
            <w:tcBorders>
              <w:top w:val="single" w:sz="1" w:space="0" w:color="000000"/>
              <w:left w:val="single" w:sz="1" w:space="0" w:color="000000"/>
              <w:bottom w:val="single" w:sz="1" w:space="0" w:color="000000"/>
              <w:right w:val="single" w:sz="1" w:space="0" w:color="000000"/>
            </w:tcBorders>
          </w:tcPr>
          <w:p w14:paraId="44BDE0C1" w14:textId="77777777" w:rsidR="0048698A" w:rsidRDefault="00472AE3">
            <w:r>
              <w:t>Row Number</w:t>
            </w:r>
          </w:p>
        </w:tc>
        <w:tc>
          <w:tcPr>
            <w:tcW w:w="0" w:type="auto"/>
            <w:tcBorders>
              <w:top w:val="single" w:sz="1" w:space="0" w:color="000000"/>
              <w:left w:val="single" w:sz="1" w:space="0" w:color="000000"/>
              <w:bottom w:val="single" w:sz="1" w:space="0" w:color="000000"/>
              <w:right w:val="single" w:sz="1" w:space="0" w:color="000000"/>
            </w:tcBorders>
          </w:tcPr>
          <w:p w14:paraId="43642008" w14:textId="77777777" w:rsidR="0048698A" w:rsidRDefault="00472AE3">
            <w:r>
              <w:rPr>
                <w:highlight w:val="lightGray"/>
              </w:rPr>
              <w:t>{PublisherPrefix}_rownumber</w:t>
            </w:r>
          </w:p>
        </w:tc>
        <w:tc>
          <w:tcPr>
            <w:tcW w:w="0" w:type="auto"/>
            <w:tcBorders>
              <w:top w:val="single" w:sz="1" w:space="0" w:color="000000"/>
              <w:left w:val="single" w:sz="1" w:space="0" w:color="000000"/>
              <w:bottom w:val="single" w:sz="1" w:space="0" w:color="000000"/>
              <w:right w:val="single" w:sz="1" w:space="0" w:color="000000"/>
            </w:tcBorders>
          </w:tcPr>
          <w:p w14:paraId="732DBD87"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3CCCD017"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857D98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D3FC07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1C87612" w14:textId="77777777" w:rsidR="0048698A" w:rsidRDefault="00472AE3">
            <w:r>
              <w:t xml:space="preserve">Position of the row in the file.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5266515A" w14:textId="77777777" w:rsidR="0048698A" w:rsidRDefault="00472AE3">
            <w:r>
              <w:t>Designed</w:t>
            </w:r>
          </w:p>
        </w:tc>
      </w:tr>
      <w:tr w:rsidR="0048698A" w14:paraId="135836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48888E" w14:textId="77777777" w:rsidR="0048698A" w:rsidRDefault="00472AE3">
            <w:r>
              <w:t>COL-396</w:t>
            </w:r>
          </w:p>
        </w:tc>
        <w:tc>
          <w:tcPr>
            <w:tcW w:w="0" w:type="auto"/>
            <w:tcBorders>
              <w:top w:val="single" w:sz="1" w:space="0" w:color="000000"/>
              <w:left w:val="single" w:sz="1" w:space="0" w:color="000000"/>
              <w:bottom w:val="single" w:sz="1" w:space="0" w:color="000000"/>
              <w:right w:val="single" w:sz="1" w:space="0" w:color="000000"/>
            </w:tcBorders>
          </w:tcPr>
          <w:p w14:paraId="61AB73C5" w14:textId="77777777" w:rsidR="0048698A" w:rsidRDefault="00472AE3">
            <w:r>
              <w:t>Reported Error</w:t>
            </w:r>
          </w:p>
        </w:tc>
        <w:tc>
          <w:tcPr>
            <w:tcW w:w="0" w:type="auto"/>
            <w:tcBorders>
              <w:top w:val="single" w:sz="1" w:space="0" w:color="000000"/>
              <w:left w:val="single" w:sz="1" w:space="0" w:color="000000"/>
              <w:bottom w:val="single" w:sz="1" w:space="0" w:color="000000"/>
              <w:right w:val="single" w:sz="1" w:space="0" w:color="000000"/>
            </w:tcBorders>
          </w:tcPr>
          <w:p w14:paraId="098531A6" w14:textId="77777777" w:rsidR="0048698A" w:rsidRDefault="00472AE3">
            <w:r>
              <w:rPr>
                <w:highlight w:val="lightGray"/>
              </w:rPr>
              <w:t>{PublisherPrefix}_reportederror</w:t>
            </w:r>
          </w:p>
        </w:tc>
        <w:tc>
          <w:tcPr>
            <w:tcW w:w="0" w:type="auto"/>
            <w:tcBorders>
              <w:top w:val="single" w:sz="1" w:space="0" w:color="000000"/>
              <w:left w:val="single" w:sz="1" w:space="0" w:color="000000"/>
              <w:bottom w:val="single" w:sz="1" w:space="0" w:color="000000"/>
              <w:right w:val="single" w:sz="1" w:space="0" w:color="000000"/>
            </w:tcBorders>
          </w:tcPr>
          <w:p w14:paraId="55CE620E"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994882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2373A0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BBAB2F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4701741" w14:textId="77777777" w:rsidR="0048698A" w:rsidRDefault="00472AE3">
            <w:r>
              <w:t xml:space="preserve">The single error reported in the notification for this row.  </w:t>
            </w:r>
            <w:r>
              <w:t>—</w:t>
            </w:r>
            <w:r>
              <w:t xml:space="preserve"> max length 500</w:t>
            </w:r>
          </w:p>
        </w:tc>
        <w:tc>
          <w:tcPr>
            <w:tcW w:w="0" w:type="auto"/>
            <w:tcBorders>
              <w:top w:val="single" w:sz="1" w:space="0" w:color="000000"/>
              <w:left w:val="single" w:sz="1" w:space="0" w:color="000000"/>
              <w:bottom w:val="single" w:sz="1" w:space="0" w:color="000000"/>
              <w:right w:val="single" w:sz="1" w:space="0" w:color="000000"/>
            </w:tcBorders>
          </w:tcPr>
          <w:p w14:paraId="3B38F693" w14:textId="77777777" w:rsidR="0048698A" w:rsidRDefault="00472AE3">
            <w:r>
              <w:t>Designed</w:t>
            </w:r>
          </w:p>
        </w:tc>
      </w:tr>
      <w:tr w:rsidR="0048698A" w14:paraId="6FF8F2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374DF0" w14:textId="77777777" w:rsidR="0048698A" w:rsidRDefault="00472AE3">
            <w:r>
              <w:t>COL-397</w:t>
            </w:r>
          </w:p>
        </w:tc>
        <w:tc>
          <w:tcPr>
            <w:tcW w:w="0" w:type="auto"/>
            <w:tcBorders>
              <w:top w:val="single" w:sz="1" w:space="0" w:color="000000"/>
              <w:left w:val="single" w:sz="1" w:space="0" w:color="000000"/>
              <w:bottom w:val="single" w:sz="1" w:space="0" w:color="000000"/>
              <w:right w:val="single" w:sz="1" w:space="0" w:color="000000"/>
            </w:tcBorders>
          </w:tcPr>
          <w:p w14:paraId="76B5D304" w14:textId="77777777" w:rsidR="0048698A" w:rsidRDefault="00472AE3">
            <w:r>
              <w:t>Reported Error Code</w:t>
            </w:r>
          </w:p>
        </w:tc>
        <w:tc>
          <w:tcPr>
            <w:tcW w:w="0" w:type="auto"/>
            <w:tcBorders>
              <w:top w:val="single" w:sz="1" w:space="0" w:color="000000"/>
              <w:left w:val="single" w:sz="1" w:space="0" w:color="000000"/>
              <w:bottom w:val="single" w:sz="1" w:space="0" w:color="000000"/>
              <w:right w:val="single" w:sz="1" w:space="0" w:color="000000"/>
            </w:tcBorders>
          </w:tcPr>
          <w:p w14:paraId="386D30B2" w14:textId="77777777" w:rsidR="0048698A" w:rsidRDefault="00472AE3">
            <w:r>
              <w:rPr>
                <w:highlight w:val="lightGray"/>
              </w:rPr>
              <w:t>{PublisherPrefix}_reportederrorcode</w:t>
            </w:r>
          </w:p>
        </w:tc>
        <w:tc>
          <w:tcPr>
            <w:tcW w:w="0" w:type="auto"/>
            <w:tcBorders>
              <w:top w:val="single" w:sz="1" w:space="0" w:color="000000"/>
              <w:left w:val="single" w:sz="1" w:space="0" w:color="000000"/>
              <w:bottom w:val="single" w:sz="1" w:space="0" w:color="000000"/>
              <w:right w:val="single" w:sz="1" w:space="0" w:color="000000"/>
            </w:tcBorders>
          </w:tcPr>
          <w:p w14:paraId="4FF1FA66"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11FFDD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358D77A"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24F1EA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583434" w14:textId="77777777" w:rsidR="0048698A" w:rsidRDefault="00472AE3">
            <w:r>
              <w:t xml:space="preserve">Error code.  </w:t>
            </w:r>
            <w:r>
              <w:t>—</w:t>
            </w:r>
            <w:r>
              <w:t xml:space="preserve"> max length 50</w:t>
            </w:r>
          </w:p>
        </w:tc>
        <w:tc>
          <w:tcPr>
            <w:tcW w:w="0" w:type="auto"/>
            <w:tcBorders>
              <w:top w:val="single" w:sz="1" w:space="0" w:color="000000"/>
              <w:left w:val="single" w:sz="1" w:space="0" w:color="000000"/>
              <w:bottom w:val="single" w:sz="1" w:space="0" w:color="000000"/>
              <w:right w:val="single" w:sz="1" w:space="0" w:color="000000"/>
            </w:tcBorders>
          </w:tcPr>
          <w:p w14:paraId="12D77D92" w14:textId="77777777" w:rsidR="0048698A" w:rsidRDefault="00472AE3">
            <w:r>
              <w:t>Designed</w:t>
            </w:r>
          </w:p>
        </w:tc>
      </w:tr>
      <w:tr w:rsidR="0048698A" w14:paraId="464C33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8A54FD" w14:textId="77777777" w:rsidR="0048698A" w:rsidRDefault="00472AE3">
            <w:r>
              <w:t>COL-398</w:t>
            </w:r>
          </w:p>
        </w:tc>
        <w:tc>
          <w:tcPr>
            <w:tcW w:w="0" w:type="auto"/>
            <w:tcBorders>
              <w:top w:val="single" w:sz="1" w:space="0" w:color="000000"/>
              <w:left w:val="single" w:sz="1" w:space="0" w:color="000000"/>
              <w:bottom w:val="single" w:sz="1" w:space="0" w:color="000000"/>
              <w:right w:val="single" w:sz="1" w:space="0" w:color="000000"/>
            </w:tcBorders>
          </w:tcPr>
          <w:p w14:paraId="21EB510B" w14:textId="77777777" w:rsidR="0048698A" w:rsidRDefault="00472AE3">
            <w:r>
              <w:t>All Detected Errors</w:t>
            </w:r>
          </w:p>
        </w:tc>
        <w:tc>
          <w:tcPr>
            <w:tcW w:w="0" w:type="auto"/>
            <w:tcBorders>
              <w:top w:val="single" w:sz="1" w:space="0" w:color="000000"/>
              <w:left w:val="single" w:sz="1" w:space="0" w:color="000000"/>
              <w:bottom w:val="single" w:sz="1" w:space="0" w:color="000000"/>
              <w:right w:val="single" w:sz="1" w:space="0" w:color="000000"/>
            </w:tcBorders>
          </w:tcPr>
          <w:p w14:paraId="5B90D262" w14:textId="77777777" w:rsidR="0048698A" w:rsidRDefault="00472AE3">
            <w:r>
              <w:rPr>
                <w:highlight w:val="lightGray"/>
              </w:rPr>
              <w:t>{PublisherPrefix}_alldetectederrors</w:t>
            </w:r>
          </w:p>
        </w:tc>
        <w:tc>
          <w:tcPr>
            <w:tcW w:w="0" w:type="auto"/>
            <w:tcBorders>
              <w:top w:val="single" w:sz="1" w:space="0" w:color="000000"/>
              <w:left w:val="single" w:sz="1" w:space="0" w:color="000000"/>
              <w:bottom w:val="single" w:sz="1" w:space="0" w:color="000000"/>
              <w:right w:val="single" w:sz="1" w:space="0" w:color="000000"/>
            </w:tcBorders>
          </w:tcPr>
          <w:p w14:paraId="5DE3ED11"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0C0A7B7F"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930743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2E6CA2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E61D27" w14:textId="77777777" w:rsidR="0048698A" w:rsidRDefault="00472AE3">
            <w:r>
              <w:t xml:space="preserve">Every error detected on the row, retained for diagnosis but not reported, preserving the single-error-per-row notification rule.  </w:t>
            </w:r>
            <w:r>
              <w:t>—</w:t>
            </w:r>
            <w:r>
              <w:t xml:space="preserve"> max length 10000</w:t>
            </w:r>
          </w:p>
        </w:tc>
        <w:tc>
          <w:tcPr>
            <w:tcW w:w="0" w:type="auto"/>
            <w:tcBorders>
              <w:top w:val="single" w:sz="1" w:space="0" w:color="000000"/>
              <w:left w:val="single" w:sz="1" w:space="0" w:color="000000"/>
              <w:bottom w:val="single" w:sz="1" w:space="0" w:color="000000"/>
              <w:right w:val="single" w:sz="1" w:space="0" w:color="000000"/>
            </w:tcBorders>
          </w:tcPr>
          <w:p w14:paraId="38F9129F" w14:textId="77777777" w:rsidR="0048698A" w:rsidRDefault="00472AE3">
            <w:r>
              <w:t>Designed</w:t>
            </w:r>
          </w:p>
        </w:tc>
      </w:tr>
      <w:tr w:rsidR="0048698A" w14:paraId="4A973A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516860" w14:textId="77777777" w:rsidR="0048698A" w:rsidRDefault="00472AE3">
            <w:r>
              <w:t>COL-399</w:t>
            </w:r>
          </w:p>
        </w:tc>
        <w:tc>
          <w:tcPr>
            <w:tcW w:w="0" w:type="auto"/>
            <w:tcBorders>
              <w:top w:val="single" w:sz="1" w:space="0" w:color="000000"/>
              <w:left w:val="single" w:sz="1" w:space="0" w:color="000000"/>
              <w:bottom w:val="single" w:sz="1" w:space="0" w:color="000000"/>
              <w:right w:val="single" w:sz="1" w:space="0" w:color="000000"/>
            </w:tcBorders>
          </w:tcPr>
          <w:p w14:paraId="721E1558" w14:textId="77777777" w:rsidR="0048698A" w:rsidRDefault="00472AE3">
            <w:r>
              <w:t>Row Payload</w:t>
            </w:r>
          </w:p>
        </w:tc>
        <w:tc>
          <w:tcPr>
            <w:tcW w:w="0" w:type="auto"/>
            <w:tcBorders>
              <w:top w:val="single" w:sz="1" w:space="0" w:color="000000"/>
              <w:left w:val="single" w:sz="1" w:space="0" w:color="000000"/>
              <w:bottom w:val="single" w:sz="1" w:space="0" w:color="000000"/>
              <w:right w:val="single" w:sz="1" w:space="0" w:color="000000"/>
            </w:tcBorders>
          </w:tcPr>
          <w:p w14:paraId="0725D585" w14:textId="77777777" w:rsidR="0048698A" w:rsidRDefault="00472AE3">
            <w:r>
              <w:rPr>
                <w:highlight w:val="lightGray"/>
              </w:rPr>
              <w:t>{PublisherPrefix}_rowpayload</w:t>
            </w:r>
          </w:p>
        </w:tc>
        <w:tc>
          <w:tcPr>
            <w:tcW w:w="0" w:type="auto"/>
            <w:tcBorders>
              <w:top w:val="single" w:sz="1" w:space="0" w:color="000000"/>
              <w:left w:val="single" w:sz="1" w:space="0" w:color="000000"/>
              <w:bottom w:val="single" w:sz="1" w:space="0" w:color="000000"/>
              <w:right w:val="single" w:sz="1" w:space="0" w:color="000000"/>
            </w:tcBorders>
          </w:tcPr>
          <w:p w14:paraId="517D0F3B"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45BE21F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A29471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C99E33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AEEAAF" w14:textId="77777777" w:rsidR="0048698A" w:rsidRDefault="00472AE3">
            <w:r>
              <w:t xml:space="preserve">The rejected row as received.  </w:t>
            </w:r>
            <w:r>
              <w:t>—</w:t>
            </w:r>
            <w:r>
              <w:t xml:space="preserve"> max length 100000; </w:t>
            </w:r>
          </w:p>
          <w:p w14:paraId="7F6E0167" w14:textId="77777777" w:rsidR="0048698A" w:rsidRDefault="00472AE3">
            <w:r>
              <w:rPr>
                <w:b/>
              </w:rPr>
              <w:t>sensitive: May contain customer and employee personal data</w:t>
            </w:r>
          </w:p>
          <w:p w14:paraId="3A38D7B6" w14:textId="77777777" w:rsidR="0048698A" w:rsidRDefault="00472AE3">
            <w:r>
              <w:t xml:space="preserve">; </w:t>
            </w:r>
          </w:p>
          <w:p w14:paraId="31B82E5F" w14:textId="77777777" w:rsidR="0048698A" w:rsidRDefault="00472AE3">
            <w:r>
              <w:rPr>
                <w:b/>
              </w:rPr>
              <w:t>field-level security required</w:t>
            </w:r>
          </w:p>
        </w:tc>
        <w:tc>
          <w:tcPr>
            <w:tcW w:w="0" w:type="auto"/>
            <w:tcBorders>
              <w:top w:val="single" w:sz="1" w:space="0" w:color="000000"/>
              <w:left w:val="single" w:sz="1" w:space="0" w:color="000000"/>
              <w:bottom w:val="single" w:sz="1" w:space="0" w:color="000000"/>
              <w:right w:val="single" w:sz="1" w:space="0" w:color="000000"/>
            </w:tcBorders>
          </w:tcPr>
          <w:p w14:paraId="01D7B068" w14:textId="77777777" w:rsidR="0048698A" w:rsidRDefault="00472AE3">
            <w:r>
              <w:t>Designed</w:t>
            </w:r>
          </w:p>
        </w:tc>
      </w:tr>
      <w:tr w:rsidR="0048698A" w14:paraId="263742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B02853" w14:textId="77777777" w:rsidR="0048698A" w:rsidRDefault="00472AE3">
            <w:r>
              <w:t>COL-400</w:t>
            </w:r>
          </w:p>
        </w:tc>
        <w:tc>
          <w:tcPr>
            <w:tcW w:w="0" w:type="auto"/>
            <w:tcBorders>
              <w:top w:val="single" w:sz="1" w:space="0" w:color="000000"/>
              <w:left w:val="single" w:sz="1" w:space="0" w:color="000000"/>
              <w:bottom w:val="single" w:sz="1" w:space="0" w:color="000000"/>
              <w:right w:val="single" w:sz="1" w:space="0" w:color="000000"/>
            </w:tcBorders>
          </w:tcPr>
          <w:p w14:paraId="4F07C4BA" w14:textId="77777777" w:rsidR="0048698A" w:rsidRDefault="00472AE3">
            <w:r>
              <w:t>Reprocessed</w:t>
            </w:r>
          </w:p>
        </w:tc>
        <w:tc>
          <w:tcPr>
            <w:tcW w:w="0" w:type="auto"/>
            <w:tcBorders>
              <w:top w:val="single" w:sz="1" w:space="0" w:color="000000"/>
              <w:left w:val="single" w:sz="1" w:space="0" w:color="000000"/>
              <w:bottom w:val="single" w:sz="1" w:space="0" w:color="000000"/>
              <w:right w:val="single" w:sz="1" w:space="0" w:color="000000"/>
            </w:tcBorders>
          </w:tcPr>
          <w:p w14:paraId="781305D5" w14:textId="77777777" w:rsidR="0048698A" w:rsidRDefault="00472AE3">
            <w:r>
              <w:rPr>
                <w:highlight w:val="lightGray"/>
              </w:rPr>
              <w:t>{PublisherPrefix}_reprocessed</w:t>
            </w:r>
          </w:p>
        </w:tc>
        <w:tc>
          <w:tcPr>
            <w:tcW w:w="0" w:type="auto"/>
            <w:tcBorders>
              <w:top w:val="single" w:sz="1" w:space="0" w:color="000000"/>
              <w:left w:val="single" w:sz="1" w:space="0" w:color="000000"/>
              <w:bottom w:val="single" w:sz="1" w:space="0" w:color="000000"/>
              <w:right w:val="single" w:sz="1" w:space="0" w:color="000000"/>
            </w:tcBorders>
          </w:tcPr>
          <w:p w14:paraId="0CD3BCA9"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31F951A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4BF08C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FBFA2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D20EB7" w14:textId="77777777" w:rsidR="0048698A" w:rsidRDefault="00472AE3">
            <w:r>
              <w:t xml:space="preserve">Whether the row was successfully reprocessed.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068B39DB" w14:textId="77777777" w:rsidR="0048698A" w:rsidRDefault="00472AE3">
            <w:r>
              <w:t>Designed</w:t>
            </w:r>
          </w:p>
        </w:tc>
      </w:tr>
      <w:tr w:rsidR="0048698A" w14:paraId="129703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104D8E" w14:textId="77777777" w:rsidR="0048698A" w:rsidRDefault="00472AE3">
            <w:r>
              <w:t>COL-401</w:t>
            </w:r>
          </w:p>
        </w:tc>
        <w:tc>
          <w:tcPr>
            <w:tcW w:w="0" w:type="auto"/>
            <w:tcBorders>
              <w:top w:val="single" w:sz="1" w:space="0" w:color="000000"/>
              <w:left w:val="single" w:sz="1" w:space="0" w:color="000000"/>
              <w:bottom w:val="single" w:sz="1" w:space="0" w:color="000000"/>
              <w:right w:val="single" w:sz="1" w:space="0" w:color="000000"/>
            </w:tcBorders>
          </w:tcPr>
          <w:p w14:paraId="597BFBEE" w14:textId="77777777" w:rsidR="0048698A" w:rsidRDefault="00472AE3">
            <w:r>
              <w:t>Reprocessed On</w:t>
            </w:r>
          </w:p>
        </w:tc>
        <w:tc>
          <w:tcPr>
            <w:tcW w:w="0" w:type="auto"/>
            <w:tcBorders>
              <w:top w:val="single" w:sz="1" w:space="0" w:color="000000"/>
              <w:left w:val="single" w:sz="1" w:space="0" w:color="000000"/>
              <w:bottom w:val="single" w:sz="1" w:space="0" w:color="000000"/>
              <w:right w:val="single" w:sz="1" w:space="0" w:color="000000"/>
            </w:tcBorders>
          </w:tcPr>
          <w:p w14:paraId="047CADE9" w14:textId="77777777" w:rsidR="0048698A" w:rsidRDefault="00472AE3">
            <w:r>
              <w:rPr>
                <w:highlight w:val="lightGray"/>
              </w:rPr>
              <w:t>{PublisherPrefix}_reprocessedon</w:t>
            </w:r>
          </w:p>
        </w:tc>
        <w:tc>
          <w:tcPr>
            <w:tcW w:w="0" w:type="auto"/>
            <w:tcBorders>
              <w:top w:val="single" w:sz="1" w:space="0" w:color="000000"/>
              <w:left w:val="single" w:sz="1" w:space="0" w:color="000000"/>
              <w:bottom w:val="single" w:sz="1" w:space="0" w:color="000000"/>
              <w:right w:val="single" w:sz="1" w:space="0" w:color="000000"/>
            </w:tcBorders>
          </w:tcPr>
          <w:p w14:paraId="3E286BF5"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2FC2653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FB15581"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12A18F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70DAE07" w14:textId="77777777" w:rsidR="0048698A" w:rsidRDefault="00472AE3">
            <w:r>
              <w:t xml:space="preserve">When reprocessing succeeded.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52DA0FA5" w14:textId="77777777" w:rsidR="0048698A" w:rsidRDefault="00472AE3">
            <w:r>
              <w:t>Designed</w:t>
            </w:r>
          </w:p>
        </w:tc>
      </w:tr>
    </w:tbl>
    <w:p w14:paraId="4664DE68" w14:textId="77777777" w:rsidR="0048698A" w:rsidRDefault="0048698A"/>
    <w:p w14:paraId="26B5170C" w14:textId="77777777" w:rsidR="0048698A" w:rsidRDefault="00472AE3">
      <w:pPr>
        <w:pStyle w:val="Heading3"/>
      </w:pPr>
      <w:bookmarkStart w:id="87" w:name="_Toc238805239"/>
      <w:r>
        <w:t xml:space="preserve">TBL-034 </w:t>
      </w:r>
      <w:r>
        <w:t>—</w:t>
      </w:r>
      <w:r>
        <w:t xml:space="preserve"> LDD Trigger Intake (13 columns)</w:t>
      </w:r>
      <w:bookmarkEnd w:id="8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33"/>
        <w:gridCol w:w="926"/>
        <w:gridCol w:w="2544"/>
        <w:gridCol w:w="756"/>
        <w:gridCol w:w="796"/>
        <w:gridCol w:w="607"/>
        <w:gridCol w:w="673"/>
        <w:gridCol w:w="2109"/>
        <w:gridCol w:w="818"/>
      </w:tblGrid>
      <w:tr w:rsidR="0048698A" w14:paraId="0F4788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41E3FB"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56D3C5A3"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1551D390"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F2DEA84"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1F8AB46E"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273897C9"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4123B9DC"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129DFD79"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5211C88C" w14:textId="77777777" w:rsidR="0048698A" w:rsidRDefault="00472AE3">
            <w:r>
              <w:t>Status</w:t>
            </w:r>
          </w:p>
        </w:tc>
      </w:tr>
      <w:tr w:rsidR="0048698A" w14:paraId="2D4C5F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4DDC44" w14:textId="77777777" w:rsidR="0048698A" w:rsidRDefault="00472AE3">
            <w:r>
              <w:t>COL-402</w:t>
            </w:r>
          </w:p>
        </w:tc>
        <w:tc>
          <w:tcPr>
            <w:tcW w:w="0" w:type="auto"/>
            <w:tcBorders>
              <w:top w:val="single" w:sz="1" w:space="0" w:color="000000"/>
              <w:left w:val="single" w:sz="1" w:space="0" w:color="000000"/>
              <w:bottom w:val="single" w:sz="1" w:space="0" w:color="000000"/>
              <w:right w:val="single" w:sz="1" w:space="0" w:color="000000"/>
            </w:tcBorders>
          </w:tcPr>
          <w:p w14:paraId="3407F725" w14:textId="77777777" w:rsidR="0048698A" w:rsidRDefault="00472AE3">
            <w:r>
              <w:t>Trigger Reference</w:t>
            </w:r>
          </w:p>
        </w:tc>
        <w:tc>
          <w:tcPr>
            <w:tcW w:w="0" w:type="auto"/>
            <w:tcBorders>
              <w:top w:val="single" w:sz="1" w:space="0" w:color="000000"/>
              <w:left w:val="single" w:sz="1" w:space="0" w:color="000000"/>
              <w:bottom w:val="single" w:sz="1" w:space="0" w:color="000000"/>
              <w:right w:val="single" w:sz="1" w:space="0" w:color="000000"/>
            </w:tcBorders>
          </w:tcPr>
          <w:p w14:paraId="30A10322" w14:textId="77777777" w:rsidR="0048698A" w:rsidRDefault="00472AE3">
            <w:r>
              <w:rPr>
                <w:highlight w:val="lightGray"/>
              </w:rPr>
              <w:t>{PublisherPrefix}_triggerdisplay</w:t>
            </w:r>
          </w:p>
        </w:tc>
        <w:tc>
          <w:tcPr>
            <w:tcW w:w="0" w:type="auto"/>
            <w:tcBorders>
              <w:top w:val="single" w:sz="1" w:space="0" w:color="000000"/>
              <w:left w:val="single" w:sz="1" w:space="0" w:color="000000"/>
              <w:bottom w:val="single" w:sz="1" w:space="0" w:color="000000"/>
              <w:right w:val="single" w:sz="1" w:space="0" w:color="000000"/>
            </w:tcBorders>
          </w:tcPr>
          <w:p w14:paraId="2C020E2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5E525EF"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2ED3E2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2755EF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BC80D0E" w14:textId="77777777" w:rsidR="0048698A" w:rsidRDefault="00472AE3">
            <w:r>
              <w:t xml:space="preserve">Display name.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74A9B331" w14:textId="77777777" w:rsidR="0048698A" w:rsidRDefault="00472AE3">
            <w:r>
              <w:t>Designed</w:t>
            </w:r>
          </w:p>
        </w:tc>
      </w:tr>
      <w:tr w:rsidR="0048698A" w14:paraId="5978B5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F0FA97" w14:textId="77777777" w:rsidR="0048698A" w:rsidRDefault="00472AE3">
            <w:r>
              <w:t>COL-403</w:t>
            </w:r>
          </w:p>
        </w:tc>
        <w:tc>
          <w:tcPr>
            <w:tcW w:w="0" w:type="auto"/>
            <w:tcBorders>
              <w:top w:val="single" w:sz="1" w:space="0" w:color="000000"/>
              <w:left w:val="single" w:sz="1" w:space="0" w:color="000000"/>
              <w:bottom w:val="single" w:sz="1" w:space="0" w:color="000000"/>
              <w:right w:val="single" w:sz="1" w:space="0" w:color="000000"/>
            </w:tcBorders>
          </w:tcPr>
          <w:p w14:paraId="68CA6917" w14:textId="77777777" w:rsidR="0048698A" w:rsidRDefault="00472AE3">
            <w:r>
              <w:t>Trigger Source</w:t>
            </w:r>
          </w:p>
        </w:tc>
        <w:tc>
          <w:tcPr>
            <w:tcW w:w="0" w:type="auto"/>
            <w:tcBorders>
              <w:top w:val="single" w:sz="1" w:space="0" w:color="000000"/>
              <w:left w:val="single" w:sz="1" w:space="0" w:color="000000"/>
              <w:bottom w:val="single" w:sz="1" w:space="0" w:color="000000"/>
              <w:right w:val="single" w:sz="1" w:space="0" w:color="000000"/>
            </w:tcBorders>
          </w:tcPr>
          <w:p w14:paraId="382E8952" w14:textId="77777777" w:rsidR="0048698A" w:rsidRDefault="00472AE3">
            <w:r>
              <w:rPr>
                <w:highlight w:val="lightGray"/>
              </w:rPr>
              <w:t>{PublisherPrefix}_triggersource</w:t>
            </w:r>
          </w:p>
        </w:tc>
        <w:tc>
          <w:tcPr>
            <w:tcW w:w="0" w:type="auto"/>
            <w:tcBorders>
              <w:top w:val="single" w:sz="1" w:space="0" w:color="000000"/>
              <w:left w:val="single" w:sz="1" w:space="0" w:color="000000"/>
              <w:bottom w:val="single" w:sz="1" w:space="0" w:color="000000"/>
              <w:right w:val="single" w:sz="1" w:space="0" w:color="000000"/>
            </w:tcBorders>
          </w:tcPr>
          <w:p w14:paraId="6C56F331"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5EBC87EC"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1B762F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35B9B3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C5E0A10" w14:textId="77777777" w:rsidR="0048698A" w:rsidRDefault="00472AE3">
            <w:r>
              <w:t xml:space="preserve">BC or RM feed.  </w:t>
            </w:r>
            <w:r>
              <w:t>—</w:t>
            </w:r>
            <w:r>
              <w:t xml:space="preserve"> choice CHC-024 LDD Trigger Source</w:t>
            </w:r>
          </w:p>
        </w:tc>
        <w:tc>
          <w:tcPr>
            <w:tcW w:w="0" w:type="auto"/>
            <w:tcBorders>
              <w:top w:val="single" w:sz="1" w:space="0" w:color="000000"/>
              <w:left w:val="single" w:sz="1" w:space="0" w:color="000000"/>
              <w:bottom w:val="single" w:sz="1" w:space="0" w:color="000000"/>
              <w:right w:val="single" w:sz="1" w:space="0" w:color="000000"/>
            </w:tcBorders>
          </w:tcPr>
          <w:p w14:paraId="5EB4CF11" w14:textId="77777777" w:rsidR="0048698A" w:rsidRDefault="00472AE3">
            <w:r>
              <w:t>Designed</w:t>
            </w:r>
          </w:p>
        </w:tc>
      </w:tr>
      <w:tr w:rsidR="0048698A" w14:paraId="5F22C5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D46F1D" w14:textId="77777777" w:rsidR="0048698A" w:rsidRDefault="00472AE3">
            <w:r>
              <w:t>COL-404</w:t>
            </w:r>
          </w:p>
        </w:tc>
        <w:tc>
          <w:tcPr>
            <w:tcW w:w="0" w:type="auto"/>
            <w:tcBorders>
              <w:top w:val="single" w:sz="1" w:space="0" w:color="000000"/>
              <w:left w:val="single" w:sz="1" w:space="0" w:color="000000"/>
              <w:bottom w:val="single" w:sz="1" w:space="0" w:color="000000"/>
              <w:right w:val="single" w:sz="1" w:space="0" w:color="000000"/>
            </w:tcBorders>
          </w:tcPr>
          <w:p w14:paraId="1EB76994" w14:textId="77777777" w:rsidR="0048698A" w:rsidRDefault="00472AE3">
            <w:r>
              <w:t>Queue Type</w:t>
            </w:r>
          </w:p>
        </w:tc>
        <w:tc>
          <w:tcPr>
            <w:tcW w:w="0" w:type="auto"/>
            <w:tcBorders>
              <w:top w:val="single" w:sz="1" w:space="0" w:color="000000"/>
              <w:left w:val="single" w:sz="1" w:space="0" w:color="000000"/>
              <w:bottom w:val="single" w:sz="1" w:space="0" w:color="000000"/>
              <w:right w:val="single" w:sz="1" w:space="0" w:color="000000"/>
            </w:tcBorders>
          </w:tcPr>
          <w:p w14:paraId="7D5A1586" w14:textId="77777777" w:rsidR="0048698A" w:rsidRDefault="00472AE3">
            <w:r>
              <w:rPr>
                <w:highlight w:val="lightGray"/>
              </w:rPr>
              <w:t>{PublisherPrefix}_queuetype</w:t>
            </w:r>
          </w:p>
        </w:tc>
        <w:tc>
          <w:tcPr>
            <w:tcW w:w="0" w:type="auto"/>
            <w:tcBorders>
              <w:top w:val="single" w:sz="1" w:space="0" w:color="000000"/>
              <w:left w:val="single" w:sz="1" w:space="0" w:color="000000"/>
              <w:bottom w:val="single" w:sz="1" w:space="0" w:color="000000"/>
              <w:right w:val="single" w:sz="1" w:space="0" w:color="000000"/>
            </w:tcBorders>
          </w:tcPr>
          <w:p w14:paraId="03F8AFD1"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67D9B65"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BBF73E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ACECC8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A88F577" w14:textId="77777777" w:rsidR="0048698A" w:rsidRDefault="00472AE3">
            <w:r>
              <w:t xml:space="preserve">QUEUE_TYPE as supplied. Held as text at intake to preserve the raw value even when it does not match a known choice value; the resolved choice is stamped on the case.  </w:t>
            </w:r>
            <w:r>
              <w:t>—</w:t>
            </w:r>
            <w:r>
              <w:t xml:space="preserve"> max length 100; integration: Trigger files </w:t>
            </w:r>
            <w:r>
              <w:t>→</w:t>
            </w:r>
            <w:r>
              <w:t xml:space="preserve"> QUEUE_TYPE</w:t>
            </w:r>
          </w:p>
        </w:tc>
        <w:tc>
          <w:tcPr>
            <w:tcW w:w="0" w:type="auto"/>
            <w:tcBorders>
              <w:top w:val="single" w:sz="1" w:space="0" w:color="000000"/>
              <w:left w:val="single" w:sz="1" w:space="0" w:color="000000"/>
              <w:bottom w:val="single" w:sz="1" w:space="0" w:color="000000"/>
              <w:right w:val="single" w:sz="1" w:space="0" w:color="000000"/>
            </w:tcBorders>
          </w:tcPr>
          <w:p w14:paraId="333DA654" w14:textId="77777777" w:rsidR="0048698A" w:rsidRDefault="00472AE3">
            <w:r>
              <w:t>Designed</w:t>
            </w:r>
          </w:p>
        </w:tc>
      </w:tr>
      <w:tr w:rsidR="0048698A" w14:paraId="1075B0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ED4F38" w14:textId="77777777" w:rsidR="0048698A" w:rsidRDefault="00472AE3">
            <w:r>
              <w:t>COL-405</w:t>
            </w:r>
          </w:p>
        </w:tc>
        <w:tc>
          <w:tcPr>
            <w:tcW w:w="0" w:type="auto"/>
            <w:tcBorders>
              <w:top w:val="single" w:sz="1" w:space="0" w:color="000000"/>
              <w:left w:val="single" w:sz="1" w:space="0" w:color="000000"/>
              <w:bottom w:val="single" w:sz="1" w:space="0" w:color="000000"/>
              <w:right w:val="single" w:sz="1" w:space="0" w:color="000000"/>
            </w:tcBorders>
          </w:tcPr>
          <w:p w14:paraId="52050197" w14:textId="77777777" w:rsidR="0048698A" w:rsidRDefault="00472AE3">
            <w:r>
              <w:t>Review Type Template ID</w:t>
            </w:r>
          </w:p>
        </w:tc>
        <w:tc>
          <w:tcPr>
            <w:tcW w:w="0" w:type="auto"/>
            <w:tcBorders>
              <w:top w:val="single" w:sz="1" w:space="0" w:color="000000"/>
              <w:left w:val="single" w:sz="1" w:space="0" w:color="000000"/>
              <w:bottom w:val="single" w:sz="1" w:space="0" w:color="000000"/>
              <w:right w:val="single" w:sz="1" w:space="0" w:color="000000"/>
            </w:tcBorders>
          </w:tcPr>
          <w:p w14:paraId="251AED6D" w14:textId="77777777" w:rsidR="0048698A" w:rsidRDefault="00472AE3">
            <w:r>
              <w:rPr>
                <w:highlight w:val="lightGray"/>
              </w:rPr>
              <w:t>{PublisherPrefix}_reviewtypetemplateidtext</w:t>
            </w:r>
          </w:p>
        </w:tc>
        <w:tc>
          <w:tcPr>
            <w:tcW w:w="0" w:type="auto"/>
            <w:tcBorders>
              <w:top w:val="single" w:sz="1" w:space="0" w:color="000000"/>
              <w:left w:val="single" w:sz="1" w:space="0" w:color="000000"/>
              <w:bottom w:val="single" w:sz="1" w:space="0" w:color="000000"/>
              <w:right w:val="single" w:sz="1" w:space="0" w:color="000000"/>
            </w:tcBorders>
          </w:tcPr>
          <w:p w14:paraId="151333D6"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CB845E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45F5CE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97AFE0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E7027A9" w14:textId="77777777" w:rsidR="0048698A" w:rsidRDefault="00472AE3">
            <w:r>
              <w:t xml:space="preserve">REVIEW_TYPE_TEMPLATE_ID as supplied.  </w:t>
            </w:r>
            <w:r>
              <w:t>—</w:t>
            </w:r>
            <w:r>
              <w:t xml:space="preserve"> max length 50; integration: </w:t>
            </w:r>
            <w:r>
              <w:t>→</w:t>
            </w:r>
            <w:r>
              <w:t xml:space="preserve"> REVIEW_TYPE_TEMPLATE_ID</w:t>
            </w:r>
          </w:p>
        </w:tc>
        <w:tc>
          <w:tcPr>
            <w:tcW w:w="0" w:type="auto"/>
            <w:tcBorders>
              <w:top w:val="single" w:sz="1" w:space="0" w:color="000000"/>
              <w:left w:val="single" w:sz="1" w:space="0" w:color="000000"/>
              <w:bottom w:val="single" w:sz="1" w:space="0" w:color="000000"/>
              <w:right w:val="single" w:sz="1" w:space="0" w:color="000000"/>
            </w:tcBorders>
          </w:tcPr>
          <w:p w14:paraId="6FAE656B" w14:textId="77777777" w:rsidR="0048698A" w:rsidRDefault="00472AE3">
            <w:r>
              <w:t>Designed</w:t>
            </w:r>
          </w:p>
        </w:tc>
      </w:tr>
      <w:tr w:rsidR="0048698A" w14:paraId="1079C8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08ECE5" w14:textId="77777777" w:rsidR="0048698A" w:rsidRDefault="00472AE3">
            <w:r>
              <w:t>COL-406</w:t>
            </w:r>
          </w:p>
        </w:tc>
        <w:tc>
          <w:tcPr>
            <w:tcW w:w="0" w:type="auto"/>
            <w:tcBorders>
              <w:top w:val="single" w:sz="1" w:space="0" w:color="000000"/>
              <w:left w:val="single" w:sz="1" w:space="0" w:color="000000"/>
              <w:bottom w:val="single" w:sz="1" w:space="0" w:color="000000"/>
              <w:right w:val="single" w:sz="1" w:space="0" w:color="000000"/>
            </w:tcBorders>
          </w:tcPr>
          <w:p w14:paraId="0774B834" w14:textId="77777777" w:rsidR="0048698A" w:rsidRDefault="00472AE3">
            <w:r>
              <w:t>Transaction Unique ID</w:t>
            </w:r>
          </w:p>
        </w:tc>
        <w:tc>
          <w:tcPr>
            <w:tcW w:w="0" w:type="auto"/>
            <w:tcBorders>
              <w:top w:val="single" w:sz="1" w:space="0" w:color="000000"/>
              <w:left w:val="single" w:sz="1" w:space="0" w:color="000000"/>
              <w:bottom w:val="single" w:sz="1" w:space="0" w:color="000000"/>
              <w:right w:val="single" w:sz="1" w:space="0" w:color="000000"/>
            </w:tcBorders>
          </w:tcPr>
          <w:p w14:paraId="23CB6069" w14:textId="77777777" w:rsidR="0048698A" w:rsidRDefault="00472AE3">
            <w:r>
              <w:rPr>
                <w:highlight w:val="lightGray"/>
              </w:rPr>
              <w:t>{PublisherPrefix}_transactionuniqueid</w:t>
            </w:r>
          </w:p>
        </w:tc>
        <w:tc>
          <w:tcPr>
            <w:tcW w:w="0" w:type="auto"/>
            <w:tcBorders>
              <w:top w:val="single" w:sz="1" w:space="0" w:color="000000"/>
              <w:left w:val="single" w:sz="1" w:space="0" w:color="000000"/>
              <w:bottom w:val="single" w:sz="1" w:space="0" w:color="000000"/>
              <w:right w:val="single" w:sz="1" w:space="0" w:color="000000"/>
            </w:tcBorders>
          </w:tcPr>
          <w:p w14:paraId="4C3E547D"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E3C3008"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60B569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C065EE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B72F77E" w14:textId="77777777" w:rsidR="0048698A" w:rsidRDefault="00472AE3">
            <w:r>
              <w:t xml:space="preserve">TRANSACTION_LEVEL_UNIQUE_ID as supplied.  </w:t>
            </w:r>
            <w:r>
              <w:t>—</w:t>
            </w:r>
            <w:r>
              <w:t xml:space="preserve"> max length 50; integration: </w:t>
            </w:r>
            <w:r>
              <w:t>→</w:t>
            </w:r>
            <w:r>
              <w:t xml:space="preserve"> TRANSACTION_LEVEL_UNIQUE_ID</w:t>
            </w:r>
          </w:p>
        </w:tc>
        <w:tc>
          <w:tcPr>
            <w:tcW w:w="0" w:type="auto"/>
            <w:tcBorders>
              <w:top w:val="single" w:sz="1" w:space="0" w:color="000000"/>
              <w:left w:val="single" w:sz="1" w:space="0" w:color="000000"/>
              <w:bottom w:val="single" w:sz="1" w:space="0" w:color="000000"/>
              <w:right w:val="single" w:sz="1" w:space="0" w:color="000000"/>
            </w:tcBorders>
          </w:tcPr>
          <w:p w14:paraId="148D6C20" w14:textId="77777777" w:rsidR="0048698A" w:rsidRDefault="00472AE3">
            <w:r>
              <w:t>Designed</w:t>
            </w:r>
          </w:p>
        </w:tc>
      </w:tr>
      <w:tr w:rsidR="0048698A" w14:paraId="5E4F56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19AE74" w14:textId="77777777" w:rsidR="0048698A" w:rsidRDefault="00472AE3">
            <w:r>
              <w:t>COL-407</w:t>
            </w:r>
          </w:p>
        </w:tc>
        <w:tc>
          <w:tcPr>
            <w:tcW w:w="0" w:type="auto"/>
            <w:tcBorders>
              <w:top w:val="single" w:sz="1" w:space="0" w:color="000000"/>
              <w:left w:val="single" w:sz="1" w:space="0" w:color="000000"/>
              <w:bottom w:val="single" w:sz="1" w:space="0" w:color="000000"/>
              <w:right w:val="single" w:sz="1" w:space="0" w:color="000000"/>
            </w:tcBorders>
          </w:tcPr>
          <w:p w14:paraId="13465848" w14:textId="77777777" w:rsidR="0048698A" w:rsidRDefault="00472AE3">
            <w:r>
              <w:t>Review Name</w:t>
            </w:r>
          </w:p>
        </w:tc>
        <w:tc>
          <w:tcPr>
            <w:tcW w:w="0" w:type="auto"/>
            <w:tcBorders>
              <w:top w:val="single" w:sz="1" w:space="0" w:color="000000"/>
              <w:left w:val="single" w:sz="1" w:space="0" w:color="000000"/>
              <w:bottom w:val="single" w:sz="1" w:space="0" w:color="000000"/>
              <w:right w:val="single" w:sz="1" w:space="0" w:color="000000"/>
            </w:tcBorders>
          </w:tcPr>
          <w:p w14:paraId="0CB58838" w14:textId="77777777" w:rsidR="0048698A" w:rsidRDefault="00472AE3">
            <w:r>
              <w:rPr>
                <w:highlight w:val="lightGray"/>
              </w:rPr>
              <w:t>{PublisherPrefix}_reviewname</w:t>
            </w:r>
          </w:p>
        </w:tc>
        <w:tc>
          <w:tcPr>
            <w:tcW w:w="0" w:type="auto"/>
            <w:tcBorders>
              <w:top w:val="single" w:sz="1" w:space="0" w:color="000000"/>
              <w:left w:val="single" w:sz="1" w:space="0" w:color="000000"/>
              <w:bottom w:val="single" w:sz="1" w:space="0" w:color="000000"/>
              <w:right w:val="single" w:sz="1" w:space="0" w:color="000000"/>
            </w:tcBorders>
          </w:tcPr>
          <w:p w14:paraId="2B377974"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A3B17F5"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812CA0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3DE297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CE9A4C8" w14:textId="77777777" w:rsidR="0048698A" w:rsidRDefault="00472AE3">
            <w:r>
              <w:t xml:space="preserve">Review_Name as supplied.  </w:t>
            </w:r>
            <w:r>
              <w:t>—</w:t>
            </w:r>
            <w:r>
              <w:t xml:space="preserve"> max length 100; integration: </w:t>
            </w:r>
            <w:r>
              <w:t>→</w:t>
            </w:r>
            <w:r>
              <w:t xml:space="preserve"> Review_Name</w:t>
            </w:r>
          </w:p>
        </w:tc>
        <w:tc>
          <w:tcPr>
            <w:tcW w:w="0" w:type="auto"/>
            <w:tcBorders>
              <w:top w:val="single" w:sz="1" w:space="0" w:color="000000"/>
              <w:left w:val="single" w:sz="1" w:space="0" w:color="000000"/>
              <w:bottom w:val="single" w:sz="1" w:space="0" w:color="000000"/>
              <w:right w:val="single" w:sz="1" w:space="0" w:color="000000"/>
            </w:tcBorders>
          </w:tcPr>
          <w:p w14:paraId="4A634B5F" w14:textId="77777777" w:rsidR="0048698A" w:rsidRDefault="00472AE3">
            <w:r>
              <w:t>Designed</w:t>
            </w:r>
          </w:p>
        </w:tc>
      </w:tr>
      <w:tr w:rsidR="0048698A" w14:paraId="770AA3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BB0D2C" w14:textId="77777777" w:rsidR="0048698A" w:rsidRDefault="00472AE3">
            <w:r>
              <w:t>COL-408</w:t>
            </w:r>
          </w:p>
        </w:tc>
        <w:tc>
          <w:tcPr>
            <w:tcW w:w="0" w:type="auto"/>
            <w:tcBorders>
              <w:top w:val="single" w:sz="1" w:space="0" w:color="000000"/>
              <w:left w:val="single" w:sz="1" w:space="0" w:color="000000"/>
              <w:bottom w:val="single" w:sz="1" w:space="0" w:color="000000"/>
              <w:right w:val="single" w:sz="1" w:space="0" w:color="000000"/>
            </w:tcBorders>
          </w:tcPr>
          <w:p w14:paraId="36F50AAE" w14:textId="77777777" w:rsidR="0048698A" w:rsidRDefault="00472AE3">
            <w:r>
              <w:t>Business Date</w:t>
            </w:r>
          </w:p>
        </w:tc>
        <w:tc>
          <w:tcPr>
            <w:tcW w:w="0" w:type="auto"/>
            <w:tcBorders>
              <w:top w:val="single" w:sz="1" w:space="0" w:color="000000"/>
              <w:left w:val="single" w:sz="1" w:space="0" w:color="000000"/>
              <w:bottom w:val="single" w:sz="1" w:space="0" w:color="000000"/>
              <w:right w:val="single" w:sz="1" w:space="0" w:color="000000"/>
            </w:tcBorders>
          </w:tcPr>
          <w:p w14:paraId="71A789CD" w14:textId="77777777" w:rsidR="0048698A" w:rsidRDefault="00472AE3">
            <w:r>
              <w:rPr>
                <w:highlight w:val="lightGray"/>
              </w:rPr>
              <w:t>{PublisherPrefix}_businessdate</w:t>
            </w:r>
          </w:p>
        </w:tc>
        <w:tc>
          <w:tcPr>
            <w:tcW w:w="0" w:type="auto"/>
            <w:tcBorders>
              <w:top w:val="single" w:sz="1" w:space="0" w:color="000000"/>
              <w:left w:val="single" w:sz="1" w:space="0" w:color="000000"/>
              <w:bottom w:val="single" w:sz="1" w:space="0" w:color="000000"/>
              <w:right w:val="single" w:sz="1" w:space="0" w:color="000000"/>
            </w:tcBorders>
          </w:tcPr>
          <w:p w14:paraId="435E8073"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1B7282B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30E40A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4D36F7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E68A496" w14:textId="77777777" w:rsidR="0048698A" w:rsidRDefault="00472AE3">
            <w:r>
              <w:t xml:space="preserve">Business date of the trigger file.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6F7F05B3" w14:textId="77777777" w:rsidR="0048698A" w:rsidRDefault="00472AE3">
            <w:r>
              <w:t>Designed</w:t>
            </w:r>
          </w:p>
        </w:tc>
      </w:tr>
      <w:tr w:rsidR="0048698A" w14:paraId="4F5680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3CDDE6" w14:textId="77777777" w:rsidR="0048698A" w:rsidRDefault="00472AE3">
            <w:r>
              <w:t>COL-409</w:t>
            </w:r>
          </w:p>
        </w:tc>
        <w:tc>
          <w:tcPr>
            <w:tcW w:w="0" w:type="auto"/>
            <w:tcBorders>
              <w:top w:val="single" w:sz="1" w:space="0" w:color="000000"/>
              <w:left w:val="single" w:sz="1" w:space="0" w:color="000000"/>
              <w:bottom w:val="single" w:sz="1" w:space="0" w:color="000000"/>
              <w:right w:val="single" w:sz="1" w:space="0" w:color="000000"/>
            </w:tcBorders>
          </w:tcPr>
          <w:p w14:paraId="3019BC90" w14:textId="77777777" w:rsidR="0048698A" w:rsidRDefault="00472AE3">
            <w:r>
              <w:t>Batch Status</w:t>
            </w:r>
          </w:p>
        </w:tc>
        <w:tc>
          <w:tcPr>
            <w:tcW w:w="0" w:type="auto"/>
            <w:tcBorders>
              <w:top w:val="single" w:sz="1" w:space="0" w:color="000000"/>
              <w:left w:val="single" w:sz="1" w:space="0" w:color="000000"/>
              <w:bottom w:val="single" w:sz="1" w:space="0" w:color="000000"/>
              <w:right w:val="single" w:sz="1" w:space="0" w:color="000000"/>
            </w:tcBorders>
          </w:tcPr>
          <w:p w14:paraId="6663AB77" w14:textId="77777777" w:rsidR="0048698A" w:rsidRDefault="00472AE3">
            <w:r>
              <w:rPr>
                <w:highlight w:val="lightGray"/>
              </w:rPr>
              <w:t>{PublisherPrefix}_batchstatusid</w:t>
            </w:r>
          </w:p>
        </w:tc>
        <w:tc>
          <w:tcPr>
            <w:tcW w:w="0" w:type="auto"/>
            <w:tcBorders>
              <w:top w:val="single" w:sz="1" w:space="0" w:color="000000"/>
              <w:left w:val="single" w:sz="1" w:space="0" w:color="000000"/>
              <w:bottom w:val="single" w:sz="1" w:space="0" w:color="000000"/>
              <w:right w:val="single" w:sz="1" w:space="0" w:color="000000"/>
            </w:tcBorders>
          </w:tcPr>
          <w:p w14:paraId="18B5D531"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12C06DE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B45EE9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4E0153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9AB585" w14:textId="77777777" w:rsidR="0048698A" w:rsidRDefault="00472AE3">
            <w:r>
              <w:t>The ingestion run that landed this row.</w:t>
            </w:r>
          </w:p>
        </w:tc>
        <w:tc>
          <w:tcPr>
            <w:tcW w:w="0" w:type="auto"/>
            <w:tcBorders>
              <w:top w:val="single" w:sz="1" w:space="0" w:color="000000"/>
              <w:left w:val="single" w:sz="1" w:space="0" w:color="000000"/>
              <w:bottom w:val="single" w:sz="1" w:space="0" w:color="000000"/>
              <w:right w:val="single" w:sz="1" w:space="0" w:color="000000"/>
            </w:tcBorders>
          </w:tcPr>
          <w:p w14:paraId="4132A7A7" w14:textId="77777777" w:rsidR="0048698A" w:rsidRDefault="00472AE3">
            <w:r>
              <w:t>Designed</w:t>
            </w:r>
          </w:p>
        </w:tc>
      </w:tr>
      <w:tr w:rsidR="0048698A" w14:paraId="757626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8F1EC8" w14:textId="77777777" w:rsidR="0048698A" w:rsidRDefault="00472AE3">
            <w:r>
              <w:t>COL-410</w:t>
            </w:r>
          </w:p>
        </w:tc>
        <w:tc>
          <w:tcPr>
            <w:tcW w:w="0" w:type="auto"/>
            <w:tcBorders>
              <w:top w:val="single" w:sz="1" w:space="0" w:color="000000"/>
              <w:left w:val="single" w:sz="1" w:space="0" w:color="000000"/>
              <w:bottom w:val="single" w:sz="1" w:space="0" w:color="000000"/>
              <w:right w:val="single" w:sz="1" w:space="0" w:color="000000"/>
            </w:tcBorders>
          </w:tcPr>
          <w:p w14:paraId="419CABE8" w14:textId="77777777" w:rsidR="0048698A" w:rsidRDefault="00472AE3">
            <w:r>
              <w:t>Processing Status</w:t>
            </w:r>
          </w:p>
        </w:tc>
        <w:tc>
          <w:tcPr>
            <w:tcW w:w="0" w:type="auto"/>
            <w:tcBorders>
              <w:top w:val="single" w:sz="1" w:space="0" w:color="000000"/>
              <w:left w:val="single" w:sz="1" w:space="0" w:color="000000"/>
              <w:bottom w:val="single" w:sz="1" w:space="0" w:color="000000"/>
              <w:right w:val="single" w:sz="1" w:space="0" w:color="000000"/>
            </w:tcBorders>
          </w:tcPr>
          <w:p w14:paraId="327BC789" w14:textId="77777777" w:rsidR="0048698A" w:rsidRDefault="00472AE3">
            <w:r>
              <w:rPr>
                <w:highlight w:val="lightGray"/>
              </w:rPr>
              <w:t>{PublisherPrefix}_processingstatus</w:t>
            </w:r>
          </w:p>
        </w:tc>
        <w:tc>
          <w:tcPr>
            <w:tcW w:w="0" w:type="auto"/>
            <w:tcBorders>
              <w:top w:val="single" w:sz="1" w:space="0" w:color="000000"/>
              <w:left w:val="single" w:sz="1" w:space="0" w:color="000000"/>
              <w:bottom w:val="single" w:sz="1" w:space="0" w:color="000000"/>
              <w:right w:val="single" w:sz="1" w:space="0" w:color="000000"/>
            </w:tcBorders>
          </w:tcPr>
          <w:p w14:paraId="51A2ADF5"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68F86C04"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D54B16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5261E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26522B3" w14:textId="77777777" w:rsidR="0048698A" w:rsidRDefault="00472AE3">
            <w:r>
              <w:t xml:space="preserve">Outcome of processing this instruction.  </w:t>
            </w:r>
            <w:r>
              <w:t>—</w:t>
            </w:r>
            <w:r>
              <w:t xml:space="preserve"> choice CHC-025 LDD Trigger Processing Status; default: Pending; reporting: Dimension</w:t>
            </w:r>
          </w:p>
        </w:tc>
        <w:tc>
          <w:tcPr>
            <w:tcW w:w="0" w:type="auto"/>
            <w:tcBorders>
              <w:top w:val="single" w:sz="1" w:space="0" w:color="000000"/>
              <w:left w:val="single" w:sz="1" w:space="0" w:color="000000"/>
              <w:bottom w:val="single" w:sz="1" w:space="0" w:color="000000"/>
              <w:right w:val="single" w:sz="1" w:space="0" w:color="000000"/>
            </w:tcBorders>
          </w:tcPr>
          <w:p w14:paraId="6CF105BD" w14:textId="77777777" w:rsidR="0048698A" w:rsidRDefault="00472AE3">
            <w:r>
              <w:t>Designed</w:t>
            </w:r>
          </w:p>
        </w:tc>
      </w:tr>
      <w:tr w:rsidR="0048698A" w14:paraId="1A4AEA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A6A2E5" w14:textId="77777777" w:rsidR="0048698A" w:rsidRDefault="00472AE3">
            <w:r>
              <w:t>COL-411</w:t>
            </w:r>
          </w:p>
        </w:tc>
        <w:tc>
          <w:tcPr>
            <w:tcW w:w="0" w:type="auto"/>
            <w:tcBorders>
              <w:top w:val="single" w:sz="1" w:space="0" w:color="000000"/>
              <w:left w:val="single" w:sz="1" w:space="0" w:color="000000"/>
              <w:bottom w:val="single" w:sz="1" w:space="0" w:color="000000"/>
              <w:right w:val="single" w:sz="1" w:space="0" w:color="000000"/>
            </w:tcBorders>
          </w:tcPr>
          <w:p w14:paraId="23C3FAD8" w14:textId="77777777" w:rsidR="0048698A" w:rsidRDefault="00472AE3">
            <w:r>
              <w:t>Processing Message</w:t>
            </w:r>
          </w:p>
        </w:tc>
        <w:tc>
          <w:tcPr>
            <w:tcW w:w="0" w:type="auto"/>
            <w:tcBorders>
              <w:top w:val="single" w:sz="1" w:space="0" w:color="000000"/>
              <w:left w:val="single" w:sz="1" w:space="0" w:color="000000"/>
              <w:bottom w:val="single" w:sz="1" w:space="0" w:color="000000"/>
              <w:right w:val="single" w:sz="1" w:space="0" w:color="000000"/>
            </w:tcBorders>
          </w:tcPr>
          <w:p w14:paraId="307AE72B" w14:textId="77777777" w:rsidR="0048698A" w:rsidRDefault="00472AE3">
            <w:r>
              <w:rPr>
                <w:highlight w:val="lightGray"/>
              </w:rPr>
              <w:t>{PublisherPrefix}_processingmessage</w:t>
            </w:r>
          </w:p>
        </w:tc>
        <w:tc>
          <w:tcPr>
            <w:tcW w:w="0" w:type="auto"/>
            <w:tcBorders>
              <w:top w:val="single" w:sz="1" w:space="0" w:color="000000"/>
              <w:left w:val="single" w:sz="1" w:space="0" w:color="000000"/>
              <w:bottom w:val="single" w:sz="1" w:space="0" w:color="000000"/>
              <w:right w:val="single" w:sz="1" w:space="0" w:color="000000"/>
            </w:tcBorders>
          </w:tcPr>
          <w:p w14:paraId="76032706"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71FCF92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0F0380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AA2F23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32D0E5" w14:textId="77777777" w:rsidR="0048698A" w:rsidRDefault="00472AE3">
            <w:r>
              <w:t xml:space="preserve">Why the instruction was rejected or flagged.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20849B6A" w14:textId="77777777" w:rsidR="0048698A" w:rsidRDefault="00472AE3">
            <w:r>
              <w:t>Designed</w:t>
            </w:r>
          </w:p>
        </w:tc>
      </w:tr>
      <w:tr w:rsidR="0048698A" w14:paraId="672D67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05C04C" w14:textId="77777777" w:rsidR="0048698A" w:rsidRDefault="00472AE3">
            <w:r>
              <w:t>COL-412</w:t>
            </w:r>
          </w:p>
        </w:tc>
        <w:tc>
          <w:tcPr>
            <w:tcW w:w="0" w:type="auto"/>
            <w:tcBorders>
              <w:top w:val="single" w:sz="1" w:space="0" w:color="000000"/>
              <w:left w:val="single" w:sz="1" w:space="0" w:color="000000"/>
              <w:bottom w:val="single" w:sz="1" w:space="0" w:color="000000"/>
              <w:right w:val="single" w:sz="1" w:space="0" w:color="000000"/>
            </w:tcBorders>
          </w:tcPr>
          <w:p w14:paraId="42AEED30" w14:textId="77777777" w:rsidR="0048698A" w:rsidRDefault="00472AE3">
            <w:r>
              <w:t>Created Case</w:t>
            </w:r>
          </w:p>
        </w:tc>
        <w:tc>
          <w:tcPr>
            <w:tcW w:w="0" w:type="auto"/>
            <w:tcBorders>
              <w:top w:val="single" w:sz="1" w:space="0" w:color="000000"/>
              <w:left w:val="single" w:sz="1" w:space="0" w:color="000000"/>
              <w:bottom w:val="single" w:sz="1" w:space="0" w:color="000000"/>
              <w:right w:val="single" w:sz="1" w:space="0" w:color="000000"/>
            </w:tcBorders>
          </w:tcPr>
          <w:p w14:paraId="4BCE3283" w14:textId="77777777" w:rsidR="0048698A" w:rsidRDefault="00472AE3">
            <w:r>
              <w:rPr>
                <w:highlight w:val="lightGray"/>
              </w:rPr>
              <w:t>{PublisherPrefix}_createdcaseid</w:t>
            </w:r>
          </w:p>
        </w:tc>
        <w:tc>
          <w:tcPr>
            <w:tcW w:w="0" w:type="auto"/>
            <w:tcBorders>
              <w:top w:val="single" w:sz="1" w:space="0" w:color="000000"/>
              <w:left w:val="single" w:sz="1" w:space="0" w:color="000000"/>
              <w:bottom w:val="single" w:sz="1" w:space="0" w:color="000000"/>
              <w:right w:val="single" w:sz="1" w:space="0" w:color="000000"/>
            </w:tcBorders>
          </w:tcPr>
          <w:p w14:paraId="4074B0E5"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57B30AD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AB3EF8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3F855C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FF56F5" w14:textId="77777777" w:rsidR="0048698A" w:rsidRDefault="00472AE3">
            <w:r>
              <w:t>The case created from this instruction.</w:t>
            </w:r>
          </w:p>
        </w:tc>
        <w:tc>
          <w:tcPr>
            <w:tcW w:w="0" w:type="auto"/>
            <w:tcBorders>
              <w:top w:val="single" w:sz="1" w:space="0" w:color="000000"/>
              <w:left w:val="single" w:sz="1" w:space="0" w:color="000000"/>
              <w:bottom w:val="single" w:sz="1" w:space="0" w:color="000000"/>
              <w:right w:val="single" w:sz="1" w:space="0" w:color="000000"/>
            </w:tcBorders>
          </w:tcPr>
          <w:p w14:paraId="56B7E086" w14:textId="77777777" w:rsidR="0048698A" w:rsidRDefault="00472AE3">
            <w:r>
              <w:t>Designed</w:t>
            </w:r>
          </w:p>
        </w:tc>
      </w:tr>
      <w:tr w:rsidR="0048698A" w14:paraId="2DEA37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ED0AAA" w14:textId="77777777" w:rsidR="0048698A" w:rsidRDefault="00472AE3">
            <w:r>
              <w:t>COL-413</w:t>
            </w:r>
          </w:p>
        </w:tc>
        <w:tc>
          <w:tcPr>
            <w:tcW w:w="0" w:type="auto"/>
            <w:tcBorders>
              <w:top w:val="single" w:sz="1" w:space="0" w:color="000000"/>
              <w:left w:val="single" w:sz="1" w:space="0" w:color="000000"/>
              <w:bottom w:val="single" w:sz="1" w:space="0" w:color="000000"/>
              <w:right w:val="single" w:sz="1" w:space="0" w:color="000000"/>
            </w:tcBorders>
          </w:tcPr>
          <w:p w14:paraId="47BEF5AC" w14:textId="77777777" w:rsidR="0048698A" w:rsidRDefault="00472AE3">
            <w:r>
              <w:t>Duplicate Of Trigger</w:t>
            </w:r>
          </w:p>
        </w:tc>
        <w:tc>
          <w:tcPr>
            <w:tcW w:w="0" w:type="auto"/>
            <w:tcBorders>
              <w:top w:val="single" w:sz="1" w:space="0" w:color="000000"/>
              <w:left w:val="single" w:sz="1" w:space="0" w:color="000000"/>
              <w:bottom w:val="single" w:sz="1" w:space="0" w:color="000000"/>
              <w:right w:val="single" w:sz="1" w:space="0" w:color="000000"/>
            </w:tcBorders>
          </w:tcPr>
          <w:p w14:paraId="03E3A021" w14:textId="77777777" w:rsidR="0048698A" w:rsidRDefault="00472AE3">
            <w:r>
              <w:rPr>
                <w:highlight w:val="lightGray"/>
              </w:rPr>
              <w:t>{PublisherPrefix}_duplicateoftriggerid</w:t>
            </w:r>
          </w:p>
        </w:tc>
        <w:tc>
          <w:tcPr>
            <w:tcW w:w="0" w:type="auto"/>
            <w:tcBorders>
              <w:top w:val="single" w:sz="1" w:space="0" w:color="000000"/>
              <w:left w:val="single" w:sz="1" w:space="0" w:color="000000"/>
              <w:bottom w:val="single" w:sz="1" w:space="0" w:color="000000"/>
              <w:right w:val="single" w:sz="1" w:space="0" w:color="000000"/>
            </w:tcBorders>
          </w:tcPr>
          <w:p w14:paraId="4E82C0E5"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092EDFC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64C36F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4E5F28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971457" w14:textId="77777777" w:rsidR="0048698A" w:rsidRDefault="00472AE3">
            <w:r>
              <w:t>The earlier instruction this row duplicates. Self-referencing.</w:t>
            </w:r>
          </w:p>
        </w:tc>
        <w:tc>
          <w:tcPr>
            <w:tcW w:w="0" w:type="auto"/>
            <w:tcBorders>
              <w:top w:val="single" w:sz="1" w:space="0" w:color="000000"/>
              <w:left w:val="single" w:sz="1" w:space="0" w:color="000000"/>
              <w:bottom w:val="single" w:sz="1" w:space="0" w:color="000000"/>
              <w:right w:val="single" w:sz="1" w:space="0" w:color="000000"/>
            </w:tcBorders>
          </w:tcPr>
          <w:p w14:paraId="42F436E1" w14:textId="77777777" w:rsidR="0048698A" w:rsidRDefault="00472AE3">
            <w:r>
              <w:t>Designed</w:t>
            </w:r>
          </w:p>
        </w:tc>
      </w:tr>
      <w:tr w:rsidR="0048698A" w14:paraId="23626C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5DE4DD" w14:textId="77777777" w:rsidR="0048698A" w:rsidRDefault="00472AE3">
            <w:r>
              <w:t>COL-414</w:t>
            </w:r>
          </w:p>
        </w:tc>
        <w:tc>
          <w:tcPr>
            <w:tcW w:w="0" w:type="auto"/>
            <w:tcBorders>
              <w:top w:val="single" w:sz="1" w:space="0" w:color="000000"/>
              <w:left w:val="single" w:sz="1" w:space="0" w:color="000000"/>
              <w:bottom w:val="single" w:sz="1" w:space="0" w:color="000000"/>
              <w:right w:val="single" w:sz="1" w:space="0" w:color="000000"/>
            </w:tcBorders>
          </w:tcPr>
          <w:p w14:paraId="66219A98" w14:textId="77777777" w:rsidR="0048698A" w:rsidRDefault="00472AE3">
            <w:r>
              <w:t>Processed On</w:t>
            </w:r>
          </w:p>
        </w:tc>
        <w:tc>
          <w:tcPr>
            <w:tcW w:w="0" w:type="auto"/>
            <w:tcBorders>
              <w:top w:val="single" w:sz="1" w:space="0" w:color="000000"/>
              <w:left w:val="single" w:sz="1" w:space="0" w:color="000000"/>
              <w:bottom w:val="single" w:sz="1" w:space="0" w:color="000000"/>
              <w:right w:val="single" w:sz="1" w:space="0" w:color="000000"/>
            </w:tcBorders>
          </w:tcPr>
          <w:p w14:paraId="3234AEC8" w14:textId="77777777" w:rsidR="0048698A" w:rsidRDefault="00472AE3">
            <w:r>
              <w:rPr>
                <w:highlight w:val="lightGray"/>
              </w:rPr>
              <w:t>{PublisherPrefix}_processedon</w:t>
            </w:r>
          </w:p>
        </w:tc>
        <w:tc>
          <w:tcPr>
            <w:tcW w:w="0" w:type="auto"/>
            <w:tcBorders>
              <w:top w:val="single" w:sz="1" w:space="0" w:color="000000"/>
              <w:left w:val="single" w:sz="1" w:space="0" w:color="000000"/>
              <w:bottom w:val="single" w:sz="1" w:space="0" w:color="000000"/>
              <w:right w:val="single" w:sz="1" w:space="0" w:color="000000"/>
            </w:tcBorders>
          </w:tcPr>
          <w:p w14:paraId="2A220846"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76A42232"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1C0BDE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A42ADA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B0B9104" w14:textId="77777777" w:rsidR="0048698A" w:rsidRDefault="00472AE3">
            <w:r>
              <w:t xml:space="preserve">When the instruction was processed.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65C721A4" w14:textId="77777777" w:rsidR="0048698A" w:rsidRDefault="00472AE3">
            <w:r>
              <w:t>Designed</w:t>
            </w:r>
          </w:p>
        </w:tc>
      </w:tr>
    </w:tbl>
    <w:p w14:paraId="11ECB8CC" w14:textId="77777777" w:rsidR="0048698A" w:rsidRDefault="0048698A"/>
    <w:p w14:paraId="417A18B7" w14:textId="77777777" w:rsidR="0048698A" w:rsidRDefault="00472AE3">
      <w:pPr>
        <w:pStyle w:val="Heading3"/>
      </w:pPr>
      <w:bookmarkStart w:id="88" w:name="_Toc238805240"/>
      <w:r>
        <w:t xml:space="preserve">TBL-035 </w:t>
      </w:r>
      <w:r>
        <w:t>—</w:t>
      </w:r>
      <w:r>
        <w:t xml:space="preserve"> LDD Extract Run (13 columns)</w:t>
      </w:r>
      <w:bookmarkEnd w:id="8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40"/>
        <w:gridCol w:w="1013"/>
        <w:gridCol w:w="2726"/>
        <w:gridCol w:w="870"/>
        <w:gridCol w:w="921"/>
        <w:gridCol w:w="681"/>
        <w:gridCol w:w="765"/>
        <w:gridCol w:w="1198"/>
        <w:gridCol w:w="948"/>
      </w:tblGrid>
      <w:tr w:rsidR="0048698A" w14:paraId="671B9F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12FD93"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6796A2C1"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18EEA25A"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5D7212D"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792083F3"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6F7301DA"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2A1AFCB6"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685D96F9"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6975CBE3" w14:textId="77777777" w:rsidR="0048698A" w:rsidRDefault="00472AE3">
            <w:r>
              <w:t>Status</w:t>
            </w:r>
          </w:p>
        </w:tc>
      </w:tr>
      <w:tr w:rsidR="0048698A" w14:paraId="3DBBBC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D0469D" w14:textId="77777777" w:rsidR="0048698A" w:rsidRDefault="00472AE3">
            <w:r>
              <w:t>COL-415</w:t>
            </w:r>
          </w:p>
        </w:tc>
        <w:tc>
          <w:tcPr>
            <w:tcW w:w="0" w:type="auto"/>
            <w:tcBorders>
              <w:top w:val="single" w:sz="1" w:space="0" w:color="000000"/>
              <w:left w:val="single" w:sz="1" w:space="0" w:color="000000"/>
              <w:bottom w:val="single" w:sz="1" w:space="0" w:color="000000"/>
              <w:right w:val="single" w:sz="1" w:space="0" w:color="000000"/>
            </w:tcBorders>
          </w:tcPr>
          <w:p w14:paraId="3631B566" w14:textId="77777777" w:rsidR="0048698A" w:rsidRDefault="00472AE3">
            <w:r>
              <w:t>Extract Reference</w:t>
            </w:r>
          </w:p>
        </w:tc>
        <w:tc>
          <w:tcPr>
            <w:tcW w:w="0" w:type="auto"/>
            <w:tcBorders>
              <w:top w:val="single" w:sz="1" w:space="0" w:color="000000"/>
              <w:left w:val="single" w:sz="1" w:space="0" w:color="000000"/>
              <w:bottom w:val="single" w:sz="1" w:space="0" w:color="000000"/>
              <w:right w:val="single" w:sz="1" w:space="0" w:color="000000"/>
            </w:tcBorders>
          </w:tcPr>
          <w:p w14:paraId="2C08E505" w14:textId="77777777" w:rsidR="0048698A" w:rsidRDefault="00472AE3">
            <w:r>
              <w:rPr>
                <w:highlight w:val="lightGray"/>
              </w:rPr>
              <w:t>{PublisherPrefix}_extractdisplay</w:t>
            </w:r>
          </w:p>
        </w:tc>
        <w:tc>
          <w:tcPr>
            <w:tcW w:w="0" w:type="auto"/>
            <w:tcBorders>
              <w:top w:val="single" w:sz="1" w:space="0" w:color="000000"/>
              <w:left w:val="single" w:sz="1" w:space="0" w:color="000000"/>
              <w:bottom w:val="single" w:sz="1" w:space="0" w:color="000000"/>
              <w:right w:val="single" w:sz="1" w:space="0" w:color="000000"/>
            </w:tcBorders>
          </w:tcPr>
          <w:p w14:paraId="6C46B7EC"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00AC108"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79C4A1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1D41E4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199E779" w14:textId="77777777" w:rsidR="0048698A" w:rsidRDefault="00472AE3">
            <w:r>
              <w:t xml:space="preserve">Display name.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385205F8" w14:textId="77777777" w:rsidR="0048698A" w:rsidRDefault="00472AE3">
            <w:r>
              <w:t>Designed</w:t>
            </w:r>
          </w:p>
        </w:tc>
      </w:tr>
      <w:tr w:rsidR="0048698A" w14:paraId="392834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2A516E" w14:textId="77777777" w:rsidR="0048698A" w:rsidRDefault="00472AE3">
            <w:r>
              <w:t>COL-416</w:t>
            </w:r>
          </w:p>
        </w:tc>
        <w:tc>
          <w:tcPr>
            <w:tcW w:w="0" w:type="auto"/>
            <w:tcBorders>
              <w:top w:val="single" w:sz="1" w:space="0" w:color="000000"/>
              <w:left w:val="single" w:sz="1" w:space="0" w:color="000000"/>
              <w:bottom w:val="single" w:sz="1" w:space="0" w:color="000000"/>
              <w:right w:val="single" w:sz="1" w:space="0" w:color="000000"/>
            </w:tcBorders>
          </w:tcPr>
          <w:p w14:paraId="0082DBD5" w14:textId="77777777" w:rsidR="0048698A" w:rsidRDefault="00472AE3">
            <w:r>
              <w:t>Business Date</w:t>
            </w:r>
          </w:p>
        </w:tc>
        <w:tc>
          <w:tcPr>
            <w:tcW w:w="0" w:type="auto"/>
            <w:tcBorders>
              <w:top w:val="single" w:sz="1" w:space="0" w:color="000000"/>
              <w:left w:val="single" w:sz="1" w:space="0" w:color="000000"/>
              <w:bottom w:val="single" w:sz="1" w:space="0" w:color="000000"/>
              <w:right w:val="single" w:sz="1" w:space="0" w:color="000000"/>
            </w:tcBorders>
          </w:tcPr>
          <w:p w14:paraId="373818F3" w14:textId="77777777" w:rsidR="0048698A" w:rsidRDefault="00472AE3">
            <w:r>
              <w:rPr>
                <w:highlight w:val="lightGray"/>
              </w:rPr>
              <w:t>{PublisherPrefix}_businessdate</w:t>
            </w:r>
          </w:p>
        </w:tc>
        <w:tc>
          <w:tcPr>
            <w:tcW w:w="0" w:type="auto"/>
            <w:tcBorders>
              <w:top w:val="single" w:sz="1" w:space="0" w:color="000000"/>
              <w:left w:val="single" w:sz="1" w:space="0" w:color="000000"/>
              <w:bottom w:val="single" w:sz="1" w:space="0" w:color="000000"/>
              <w:right w:val="single" w:sz="1" w:space="0" w:color="000000"/>
            </w:tcBorders>
          </w:tcPr>
          <w:p w14:paraId="7E22004F"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7972E0CA"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7269C9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F524CC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578AA4" w14:textId="77777777" w:rsidR="0048698A" w:rsidRDefault="00472AE3">
            <w:r>
              <w:t xml:space="preserve">Business date of the extract.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506E7916" w14:textId="77777777" w:rsidR="0048698A" w:rsidRDefault="00472AE3">
            <w:r>
              <w:t>Designed</w:t>
            </w:r>
          </w:p>
        </w:tc>
      </w:tr>
      <w:tr w:rsidR="0048698A" w14:paraId="2B9EA6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62E378" w14:textId="77777777" w:rsidR="0048698A" w:rsidRDefault="00472AE3">
            <w:r>
              <w:t>COL-417</w:t>
            </w:r>
          </w:p>
        </w:tc>
        <w:tc>
          <w:tcPr>
            <w:tcW w:w="0" w:type="auto"/>
            <w:tcBorders>
              <w:top w:val="single" w:sz="1" w:space="0" w:color="000000"/>
              <w:left w:val="single" w:sz="1" w:space="0" w:color="000000"/>
              <w:bottom w:val="single" w:sz="1" w:space="0" w:color="000000"/>
              <w:right w:val="single" w:sz="1" w:space="0" w:color="000000"/>
            </w:tcBorders>
          </w:tcPr>
          <w:p w14:paraId="2ABD4444" w14:textId="77777777" w:rsidR="0048698A" w:rsidRDefault="00472AE3">
            <w:r>
              <w:t>Scheduled For</w:t>
            </w:r>
          </w:p>
        </w:tc>
        <w:tc>
          <w:tcPr>
            <w:tcW w:w="0" w:type="auto"/>
            <w:tcBorders>
              <w:top w:val="single" w:sz="1" w:space="0" w:color="000000"/>
              <w:left w:val="single" w:sz="1" w:space="0" w:color="000000"/>
              <w:bottom w:val="single" w:sz="1" w:space="0" w:color="000000"/>
              <w:right w:val="single" w:sz="1" w:space="0" w:color="000000"/>
            </w:tcBorders>
          </w:tcPr>
          <w:p w14:paraId="39F0BE18" w14:textId="77777777" w:rsidR="0048698A" w:rsidRDefault="00472AE3">
            <w:r>
              <w:rPr>
                <w:highlight w:val="lightGray"/>
              </w:rPr>
              <w:t>{PublisherPrefix}_scheduledfor</w:t>
            </w:r>
          </w:p>
        </w:tc>
        <w:tc>
          <w:tcPr>
            <w:tcW w:w="0" w:type="auto"/>
            <w:tcBorders>
              <w:top w:val="single" w:sz="1" w:space="0" w:color="000000"/>
              <w:left w:val="single" w:sz="1" w:space="0" w:color="000000"/>
              <w:bottom w:val="single" w:sz="1" w:space="0" w:color="000000"/>
              <w:right w:val="single" w:sz="1" w:space="0" w:color="000000"/>
            </w:tcBorders>
          </w:tcPr>
          <w:p w14:paraId="63B96CF1"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5B954BAA"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984AB1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1A4BEF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83EDE3F" w14:textId="77777777" w:rsidR="0048698A" w:rsidRDefault="00472AE3">
            <w:r>
              <w:t xml:space="preserve">Scheduled run time </w:t>
            </w:r>
            <w:r>
              <w:t>—</w:t>
            </w:r>
            <w:r>
              <w:t xml:space="preserve"> 05:00 EST daily. Time-zone independent, because the schedule is fixed to Eastern time and must not shift with a viewing user's locale.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4EE112E4" w14:textId="77777777" w:rsidR="0048698A" w:rsidRDefault="00472AE3">
            <w:r>
              <w:t>Designed</w:t>
            </w:r>
          </w:p>
        </w:tc>
      </w:tr>
      <w:tr w:rsidR="0048698A" w14:paraId="405EC2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5D7F0F" w14:textId="77777777" w:rsidR="0048698A" w:rsidRDefault="00472AE3">
            <w:r>
              <w:t>COL-418</w:t>
            </w:r>
          </w:p>
        </w:tc>
        <w:tc>
          <w:tcPr>
            <w:tcW w:w="0" w:type="auto"/>
            <w:tcBorders>
              <w:top w:val="single" w:sz="1" w:space="0" w:color="000000"/>
              <w:left w:val="single" w:sz="1" w:space="0" w:color="000000"/>
              <w:bottom w:val="single" w:sz="1" w:space="0" w:color="000000"/>
              <w:right w:val="single" w:sz="1" w:space="0" w:color="000000"/>
            </w:tcBorders>
          </w:tcPr>
          <w:p w14:paraId="1DE01BB2" w14:textId="77777777" w:rsidR="0048698A" w:rsidRDefault="00472AE3">
            <w:r>
              <w:t>Run Status</w:t>
            </w:r>
          </w:p>
        </w:tc>
        <w:tc>
          <w:tcPr>
            <w:tcW w:w="0" w:type="auto"/>
            <w:tcBorders>
              <w:top w:val="single" w:sz="1" w:space="0" w:color="000000"/>
              <w:left w:val="single" w:sz="1" w:space="0" w:color="000000"/>
              <w:bottom w:val="single" w:sz="1" w:space="0" w:color="000000"/>
              <w:right w:val="single" w:sz="1" w:space="0" w:color="000000"/>
            </w:tcBorders>
          </w:tcPr>
          <w:p w14:paraId="39934CD0" w14:textId="77777777" w:rsidR="0048698A" w:rsidRDefault="00472AE3">
            <w:r>
              <w:rPr>
                <w:highlight w:val="lightGray"/>
              </w:rPr>
              <w:t>{PublisherPrefix}_runstatus</w:t>
            </w:r>
          </w:p>
        </w:tc>
        <w:tc>
          <w:tcPr>
            <w:tcW w:w="0" w:type="auto"/>
            <w:tcBorders>
              <w:top w:val="single" w:sz="1" w:space="0" w:color="000000"/>
              <w:left w:val="single" w:sz="1" w:space="0" w:color="000000"/>
              <w:bottom w:val="single" w:sz="1" w:space="0" w:color="000000"/>
              <w:right w:val="single" w:sz="1" w:space="0" w:color="000000"/>
            </w:tcBorders>
          </w:tcPr>
          <w:p w14:paraId="62F6A4EC"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2B21D803"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C68C29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9FE942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6860F21" w14:textId="77777777" w:rsidR="0048698A" w:rsidRDefault="00472AE3">
            <w:r>
              <w:t xml:space="preserve">Run status.  </w:t>
            </w:r>
            <w:r>
              <w:t>—</w:t>
            </w:r>
            <w:r>
              <w:t xml:space="preserve"> choice CHC-028 LDD Extract Run Status</w:t>
            </w:r>
          </w:p>
        </w:tc>
        <w:tc>
          <w:tcPr>
            <w:tcW w:w="0" w:type="auto"/>
            <w:tcBorders>
              <w:top w:val="single" w:sz="1" w:space="0" w:color="000000"/>
              <w:left w:val="single" w:sz="1" w:space="0" w:color="000000"/>
              <w:bottom w:val="single" w:sz="1" w:space="0" w:color="000000"/>
              <w:right w:val="single" w:sz="1" w:space="0" w:color="000000"/>
            </w:tcBorders>
          </w:tcPr>
          <w:p w14:paraId="3FFF4DF7" w14:textId="77777777" w:rsidR="0048698A" w:rsidRDefault="00472AE3">
            <w:r>
              <w:t>Designed</w:t>
            </w:r>
          </w:p>
        </w:tc>
      </w:tr>
      <w:tr w:rsidR="0048698A" w14:paraId="6FFA2B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5AF33F" w14:textId="77777777" w:rsidR="0048698A" w:rsidRDefault="00472AE3">
            <w:r>
              <w:t>COL-419</w:t>
            </w:r>
          </w:p>
        </w:tc>
        <w:tc>
          <w:tcPr>
            <w:tcW w:w="0" w:type="auto"/>
            <w:tcBorders>
              <w:top w:val="single" w:sz="1" w:space="0" w:color="000000"/>
              <w:left w:val="single" w:sz="1" w:space="0" w:color="000000"/>
              <w:bottom w:val="single" w:sz="1" w:space="0" w:color="000000"/>
              <w:right w:val="single" w:sz="1" w:space="0" w:color="000000"/>
            </w:tcBorders>
          </w:tcPr>
          <w:p w14:paraId="52325EB3" w14:textId="77777777" w:rsidR="0048698A" w:rsidRDefault="00472AE3">
            <w:r>
              <w:t>Attempt Number</w:t>
            </w:r>
          </w:p>
        </w:tc>
        <w:tc>
          <w:tcPr>
            <w:tcW w:w="0" w:type="auto"/>
            <w:tcBorders>
              <w:top w:val="single" w:sz="1" w:space="0" w:color="000000"/>
              <w:left w:val="single" w:sz="1" w:space="0" w:color="000000"/>
              <w:bottom w:val="single" w:sz="1" w:space="0" w:color="000000"/>
              <w:right w:val="single" w:sz="1" w:space="0" w:color="000000"/>
            </w:tcBorders>
          </w:tcPr>
          <w:p w14:paraId="7167D64F" w14:textId="77777777" w:rsidR="0048698A" w:rsidRDefault="00472AE3">
            <w:r>
              <w:rPr>
                <w:highlight w:val="lightGray"/>
              </w:rPr>
              <w:t>{PublisherPrefix}_attemptnumber</w:t>
            </w:r>
          </w:p>
        </w:tc>
        <w:tc>
          <w:tcPr>
            <w:tcW w:w="0" w:type="auto"/>
            <w:tcBorders>
              <w:top w:val="single" w:sz="1" w:space="0" w:color="000000"/>
              <w:left w:val="single" w:sz="1" w:space="0" w:color="000000"/>
              <w:bottom w:val="single" w:sz="1" w:space="0" w:color="000000"/>
              <w:right w:val="single" w:sz="1" w:space="0" w:color="000000"/>
            </w:tcBorders>
          </w:tcPr>
          <w:p w14:paraId="37959A5F"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01500A2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6A2334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7957AE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C9945D6" w14:textId="77777777" w:rsidR="0048698A" w:rsidRDefault="00472AE3">
            <w:r>
              <w:t xml:space="preserve">Which attempt this is. Maximum 3 retries before an operational alert.  </w:t>
            </w:r>
            <w:r>
              <w:t>—</w:t>
            </w:r>
            <w:r>
              <w:t xml:space="preserve"> precision 0; range 1</w:t>
            </w:r>
            <w:r>
              <w:t>–</w:t>
            </w:r>
            <w:r>
              <w:t>4</w:t>
            </w:r>
          </w:p>
        </w:tc>
        <w:tc>
          <w:tcPr>
            <w:tcW w:w="0" w:type="auto"/>
            <w:tcBorders>
              <w:top w:val="single" w:sz="1" w:space="0" w:color="000000"/>
              <w:left w:val="single" w:sz="1" w:space="0" w:color="000000"/>
              <w:bottom w:val="single" w:sz="1" w:space="0" w:color="000000"/>
              <w:right w:val="single" w:sz="1" w:space="0" w:color="000000"/>
            </w:tcBorders>
          </w:tcPr>
          <w:p w14:paraId="2F1912FC" w14:textId="77777777" w:rsidR="0048698A" w:rsidRDefault="00472AE3">
            <w:r>
              <w:t>Designed</w:t>
            </w:r>
          </w:p>
        </w:tc>
      </w:tr>
      <w:tr w:rsidR="0048698A" w14:paraId="58853A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558C2B" w14:textId="77777777" w:rsidR="0048698A" w:rsidRDefault="00472AE3">
            <w:r>
              <w:t>COL-420</w:t>
            </w:r>
          </w:p>
        </w:tc>
        <w:tc>
          <w:tcPr>
            <w:tcW w:w="0" w:type="auto"/>
            <w:tcBorders>
              <w:top w:val="single" w:sz="1" w:space="0" w:color="000000"/>
              <w:left w:val="single" w:sz="1" w:space="0" w:color="000000"/>
              <w:bottom w:val="single" w:sz="1" w:space="0" w:color="000000"/>
              <w:right w:val="single" w:sz="1" w:space="0" w:color="000000"/>
            </w:tcBorders>
          </w:tcPr>
          <w:p w14:paraId="4BEF3F23" w14:textId="77777777" w:rsidR="0048698A" w:rsidRDefault="00472AE3">
            <w:r>
              <w:t>Archive File Name</w:t>
            </w:r>
          </w:p>
        </w:tc>
        <w:tc>
          <w:tcPr>
            <w:tcW w:w="0" w:type="auto"/>
            <w:tcBorders>
              <w:top w:val="single" w:sz="1" w:space="0" w:color="000000"/>
              <w:left w:val="single" w:sz="1" w:space="0" w:color="000000"/>
              <w:bottom w:val="single" w:sz="1" w:space="0" w:color="000000"/>
              <w:right w:val="single" w:sz="1" w:space="0" w:color="000000"/>
            </w:tcBorders>
          </w:tcPr>
          <w:p w14:paraId="345602BF" w14:textId="77777777" w:rsidR="0048698A" w:rsidRDefault="00472AE3">
            <w:r>
              <w:rPr>
                <w:highlight w:val="lightGray"/>
              </w:rPr>
              <w:t>{PublisherPrefix}_archivefilename</w:t>
            </w:r>
          </w:p>
        </w:tc>
        <w:tc>
          <w:tcPr>
            <w:tcW w:w="0" w:type="auto"/>
            <w:tcBorders>
              <w:top w:val="single" w:sz="1" w:space="0" w:color="000000"/>
              <w:left w:val="single" w:sz="1" w:space="0" w:color="000000"/>
              <w:bottom w:val="single" w:sz="1" w:space="0" w:color="000000"/>
              <w:right w:val="single" w:sz="1" w:space="0" w:color="000000"/>
            </w:tcBorders>
          </w:tcPr>
          <w:p w14:paraId="62B43BD7"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37689ADF"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30A28D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7CD930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48F367C" w14:textId="77777777" w:rsidR="0048698A" w:rsidRDefault="00472AE3">
            <w:r>
              <w:t xml:space="preserve">Name of the produced .zip archive.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252A0818" w14:textId="77777777" w:rsidR="0048698A" w:rsidRDefault="00472AE3">
            <w:r>
              <w:t>Designed</w:t>
            </w:r>
          </w:p>
        </w:tc>
      </w:tr>
      <w:tr w:rsidR="0048698A" w14:paraId="13C7DC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1EC91B" w14:textId="77777777" w:rsidR="0048698A" w:rsidRDefault="00472AE3">
            <w:r>
              <w:t>COL-421</w:t>
            </w:r>
          </w:p>
        </w:tc>
        <w:tc>
          <w:tcPr>
            <w:tcW w:w="0" w:type="auto"/>
            <w:tcBorders>
              <w:top w:val="single" w:sz="1" w:space="0" w:color="000000"/>
              <w:left w:val="single" w:sz="1" w:space="0" w:color="000000"/>
              <w:bottom w:val="single" w:sz="1" w:space="0" w:color="000000"/>
              <w:right w:val="single" w:sz="1" w:space="0" w:color="000000"/>
            </w:tcBorders>
          </w:tcPr>
          <w:p w14:paraId="5A15C70E" w14:textId="77777777" w:rsidR="0048698A" w:rsidRDefault="00472AE3">
            <w:r>
              <w:t>Record Count</w:t>
            </w:r>
          </w:p>
        </w:tc>
        <w:tc>
          <w:tcPr>
            <w:tcW w:w="0" w:type="auto"/>
            <w:tcBorders>
              <w:top w:val="single" w:sz="1" w:space="0" w:color="000000"/>
              <w:left w:val="single" w:sz="1" w:space="0" w:color="000000"/>
              <w:bottom w:val="single" w:sz="1" w:space="0" w:color="000000"/>
              <w:right w:val="single" w:sz="1" w:space="0" w:color="000000"/>
            </w:tcBorders>
          </w:tcPr>
          <w:p w14:paraId="10825169" w14:textId="77777777" w:rsidR="0048698A" w:rsidRDefault="00472AE3">
            <w:r>
              <w:rPr>
                <w:highlight w:val="lightGray"/>
              </w:rPr>
              <w:t>{PublisherPrefix}_recordcount</w:t>
            </w:r>
          </w:p>
        </w:tc>
        <w:tc>
          <w:tcPr>
            <w:tcW w:w="0" w:type="auto"/>
            <w:tcBorders>
              <w:top w:val="single" w:sz="1" w:space="0" w:color="000000"/>
              <w:left w:val="single" w:sz="1" w:space="0" w:color="000000"/>
              <w:bottom w:val="single" w:sz="1" w:space="0" w:color="000000"/>
              <w:right w:val="single" w:sz="1" w:space="0" w:color="000000"/>
            </w:tcBorders>
          </w:tcPr>
          <w:p w14:paraId="7279DD24"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4825B08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8F20E0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910D3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5A1B2FC" w14:textId="77777777" w:rsidR="0048698A" w:rsidRDefault="00472AE3">
            <w:r>
              <w:t xml:space="preserve">Rows in the extract.  </w:t>
            </w:r>
            <w:r>
              <w:t>—</w:t>
            </w:r>
            <w:r>
              <w:t xml:space="preserve"> precision 0; reporting: Measure</w:t>
            </w:r>
          </w:p>
        </w:tc>
        <w:tc>
          <w:tcPr>
            <w:tcW w:w="0" w:type="auto"/>
            <w:tcBorders>
              <w:top w:val="single" w:sz="1" w:space="0" w:color="000000"/>
              <w:left w:val="single" w:sz="1" w:space="0" w:color="000000"/>
              <w:bottom w:val="single" w:sz="1" w:space="0" w:color="000000"/>
              <w:right w:val="single" w:sz="1" w:space="0" w:color="000000"/>
            </w:tcBorders>
          </w:tcPr>
          <w:p w14:paraId="275C1CC1" w14:textId="77777777" w:rsidR="0048698A" w:rsidRDefault="00472AE3">
            <w:r>
              <w:t>Designed</w:t>
            </w:r>
          </w:p>
        </w:tc>
      </w:tr>
      <w:tr w:rsidR="0048698A" w14:paraId="3C14FD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5854D0" w14:textId="77777777" w:rsidR="0048698A" w:rsidRDefault="00472AE3">
            <w:r>
              <w:t>COL-422</w:t>
            </w:r>
          </w:p>
        </w:tc>
        <w:tc>
          <w:tcPr>
            <w:tcW w:w="0" w:type="auto"/>
            <w:tcBorders>
              <w:top w:val="single" w:sz="1" w:space="0" w:color="000000"/>
              <w:left w:val="single" w:sz="1" w:space="0" w:color="000000"/>
              <w:bottom w:val="single" w:sz="1" w:space="0" w:color="000000"/>
              <w:right w:val="single" w:sz="1" w:space="0" w:color="000000"/>
            </w:tcBorders>
          </w:tcPr>
          <w:p w14:paraId="58BAB529" w14:textId="77777777" w:rsidR="0048698A" w:rsidRDefault="00472AE3">
            <w:r>
              <w:t>Character Encoding</w:t>
            </w:r>
          </w:p>
        </w:tc>
        <w:tc>
          <w:tcPr>
            <w:tcW w:w="0" w:type="auto"/>
            <w:tcBorders>
              <w:top w:val="single" w:sz="1" w:space="0" w:color="000000"/>
              <w:left w:val="single" w:sz="1" w:space="0" w:color="000000"/>
              <w:bottom w:val="single" w:sz="1" w:space="0" w:color="000000"/>
              <w:right w:val="single" w:sz="1" w:space="0" w:color="000000"/>
            </w:tcBorders>
          </w:tcPr>
          <w:p w14:paraId="0DC4BAA4" w14:textId="77777777" w:rsidR="0048698A" w:rsidRDefault="00472AE3">
            <w:r>
              <w:rPr>
                <w:highlight w:val="lightGray"/>
              </w:rPr>
              <w:t>{PublisherPrefix}_characterencoding</w:t>
            </w:r>
          </w:p>
        </w:tc>
        <w:tc>
          <w:tcPr>
            <w:tcW w:w="0" w:type="auto"/>
            <w:tcBorders>
              <w:top w:val="single" w:sz="1" w:space="0" w:color="000000"/>
              <w:left w:val="single" w:sz="1" w:space="0" w:color="000000"/>
              <w:bottom w:val="single" w:sz="1" w:space="0" w:color="000000"/>
              <w:right w:val="single" w:sz="1" w:space="0" w:color="000000"/>
            </w:tcBorders>
          </w:tcPr>
          <w:p w14:paraId="4F38E9C3"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56CC2E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87E8C7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9E0461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BEDC069" w14:textId="77777777" w:rsidR="0048698A" w:rsidRDefault="00472AE3">
            <w:r>
              <w:t xml:space="preserve">Encoding of the produced files. ISO-8859-1 for outbound extracts per the Interface Agreement.  </w:t>
            </w:r>
            <w:r>
              <w:t>—</w:t>
            </w:r>
            <w:r>
              <w:t xml:space="preserve"> max length 30; default: ISO-8859-1</w:t>
            </w:r>
          </w:p>
        </w:tc>
        <w:tc>
          <w:tcPr>
            <w:tcW w:w="0" w:type="auto"/>
            <w:tcBorders>
              <w:top w:val="single" w:sz="1" w:space="0" w:color="000000"/>
              <w:left w:val="single" w:sz="1" w:space="0" w:color="000000"/>
              <w:bottom w:val="single" w:sz="1" w:space="0" w:color="000000"/>
              <w:right w:val="single" w:sz="1" w:space="0" w:color="000000"/>
            </w:tcBorders>
          </w:tcPr>
          <w:p w14:paraId="1AFB771B" w14:textId="77777777" w:rsidR="0048698A" w:rsidRDefault="00472AE3">
            <w:r>
              <w:t>Designed</w:t>
            </w:r>
          </w:p>
        </w:tc>
      </w:tr>
      <w:tr w:rsidR="0048698A" w14:paraId="06C874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3FCF48" w14:textId="77777777" w:rsidR="0048698A" w:rsidRDefault="00472AE3">
            <w:r>
              <w:t>COL-423</w:t>
            </w:r>
          </w:p>
        </w:tc>
        <w:tc>
          <w:tcPr>
            <w:tcW w:w="0" w:type="auto"/>
            <w:tcBorders>
              <w:top w:val="single" w:sz="1" w:space="0" w:color="000000"/>
              <w:left w:val="single" w:sz="1" w:space="0" w:color="000000"/>
              <w:bottom w:val="single" w:sz="1" w:space="0" w:color="000000"/>
              <w:right w:val="single" w:sz="1" w:space="0" w:color="000000"/>
            </w:tcBorders>
          </w:tcPr>
          <w:p w14:paraId="06FFAD0A" w14:textId="77777777" w:rsidR="0048698A" w:rsidRDefault="00472AE3">
            <w:r>
              <w:t>Manifest Produced</w:t>
            </w:r>
          </w:p>
        </w:tc>
        <w:tc>
          <w:tcPr>
            <w:tcW w:w="0" w:type="auto"/>
            <w:tcBorders>
              <w:top w:val="single" w:sz="1" w:space="0" w:color="000000"/>
              <w:left w:val="single" w:sz="1" w:space="0" w:color="000000"/>
              <w:bottom w:val="single" w:sz="1" w:space="0" w:color="000000"/>
              <w:right w:val="single" w:sz="1" w:space="0" w:color="000000"/>
            </w:tcBorders>
          </w:tcPr>
          <w:p w14:paraId="199E0EBC" w14:textId="77777777" w:rsidR="0048698A" w:rsidRDefault="00472AE3">
            <w:r>
              <w:rPr>
                <w:highlight w:val="lightGray"/>
              </w:rPr>
              <w:t>{PublisherPrefix}_manifestproduced</w:t>
            </w:r>
          </w:p>
        </w:tc>
        <w:tc>
          <w:tcPr>
            <w:tcW w:w="0" w:type="auto"/>
            <w:tcBorders>
              <w:top w:val="single" w:sz="1" w:space="0" w:color="000000"/>
              <w:left w:val="single" w:sz="1" w:space="0" w:color="000000"/>
              <w:bottom w:val="single" w:sz="1" w:space="0" w:color="000000"/>
              <w:right w:val="single" w:sz="1" w:space="0" w:color="000000"/>
            </w:tcBorders>
          </w:tcPr>
          <w:p w14:paraId="5FA7FB51"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4A61350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E3C4F3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AB8E77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94E0A6" w14:textId="77777777" w:rsidR="0048698A" w:rsidRDefault="00472AE3">
            <w:r>
              <w:t xml:space="preserve">Whether the manifest file was produced.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047B3C64" w14:textId="77777777" w:rsidR="0048698A" w:rsidRDefault="00472AE3">
            <w:r>
              <w:t>Designed</w:t>
            </w:r>
          </w:p>
        </w:tc>
      </w:tr>
      <w:tr w:rsidR="0048698A" w14:paraId="123CB6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176CF5" w14:textId="77777777" w:rsidR="0048698A" w:rsidRDefault="00472AE3">
            <w:r>
              <w:t>COL-424</w:t>
            </w:r>
          </w:p>
        </w:tc>
        <w:tc>
          <w:tcPr>
            <w:tcW w:w="0" w:type="auto"/>
            <w:tcBorders>
              <w:top w:val="single" w:sz="1" w:space="0" w:color="000000"/>
              <w:left w:val="single" w:sz="1" w:space="0" w:color="000000"/>
              <w:bottom w:val="single" w:sz="1" w:space="0" w:color="000000"/>
              <w:right w:val="single" w:sz="1" w:space="0" w:color="000000"/>
            </w:tcBorders>
          </w:tcPr>
          <w:p w14:paraId="44BBD2FD" w14:textId="77777777" w:rsidR="0048698A" w:rsidRDefault="00472AE3">
            <w:r>
              <w:t>Integrity Check Value</w:t>
            </w:r>
          </w:p>
        </w:tc>
        <w:tc>
          <w:tcPr>
            <w:tcW w:w="0" w:type="auto"/>
            <w:tcBorders>
              <w:top w:val="single" w:sz="1" w:space="0" w:color="000000"/>
              <w:left w:val="single" w:sz="1" w:space="0" w:color="000000"/>
              <w:bottom w:val="single" w:sz="1" w:space="0" w:color="000000"/>
              <w:right w:val="single" w:sz="1" w:space="0" w:color="000000"/>
            </w:tcBorders>
          </w:tcPr>
          <w:p w14:paraId="749A0188" w14:textId="77777777" w:rsidR="0048698A" w:rsidRDefault="00472AE3">
            <w:r>
              <w:rPr>
                <w:highlight w:val="lightGray"/>
              </w:rPr>
              <w:t>{PublisherPrefix}_integritycheckvalue</w:t>
            </w:r>
          </w:p>
        </w:tc>
        <w:tc>
          <w:tcPr>
            <w:tcW w:w="0" w:type="auto"/>
            <w:tcBorders>
              <w:top w:val="single" w:sz="1" w:space="0" w:color="000000"/>
              <w:left w:val="single" w:sz="1" w:space="0" w:color="000000"/>
              <w:bottom w:val="single" w:sz="1" w:space="0" w:color="000000"/>
              <w:right w:val="single" w:sz="1" w:space="0" w:color="000000"/>
            </w:tcBorders>
          </w:tcPr>
          <w:p w14:paraId="5339C580"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A5AAC8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3994F2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B7F113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C36634" w14:textId="77777777" w:rsidR="0048698A" w:rsidRDefault="00472AE3">
            <w:r>
              <w:t xml:space="preserve">Checksum or integrity value published with the extract. An integrity value, not a secret.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0734DE31" w14:textId="77777777" w:rsidR="0048698A" w:rsidRDefault="00472AE3">
            <w:r>
              <w:t>Designed</w:t>
            </w:r>
          </w:p>
        </w:tc>
      </w:tr>
      <w:tr w:rsidR="0048698A" w14:paraId="45CDB1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38B927" w14:textId="77777777" w:rsidR="0048698A" w:rsidRDefault="00472AE3">
            <w:r>
              <w:t>COL-425</w:t>
            </w:r>
          </w:p>
        </w:tc>
        <w:tc>
          <w:tcPr>
            <w:tcW w:w="0" w:type="auto"/>
            <w:tcBorders>
              <w:top w:val="single" w:sz="1" w:space="0" w:color="000000"/>
              <w:left w:val="single" w:sz="1" w:space="0" w:color="000000"/>
              <w:bottom w:val="single" w:sz="1" w:space="0" w:color="000000"/>
              <w:right w:val="single" w:sz="1" w:space="0" w:color="000000"/>
            </w:tcBorders>
          </w:tcPr>
          <w:p w14:paraId="2123F0C0" w14:textId="77777777" w:rsidR="0048698A" w:rsidRDefault="00472AE3">
            <w:r>
              <w:t>Delivered On</w:t>
            </w:r>
          </w:p>
        </w:tc>
        <w:tc>
          <w:tcPr>
            <w:tcW w:w="0" w:type="auto"/>
            <w:tcBorders>
              <w:top w:val="single" w:sz="1" w:space="0" w:color="000000"/>
              <w:left w:val="single" w:sz="1" w:space="0" w:color="000000"/>
              <w:bottom w:val="single" w:sz="1" w:space="0" w:color="000000"/>
              <w:right w:val="single" w:sz="1" w:space="0" w:color="000000"/>
            </w:tcBorders>
          </w:tcPr>
          <w:p w14:paraId="7AD7B895" w14:textId="77777777" w:rsidR="0048698A" w:rsidRDefault="00472AE3">
            <w:r>
              <w:rPr>
                <w:highlight w:val="lightGray"/>
              </w:rPr>
              <w:t>{PublisherPrefix}_deliveredon</w:t>
            </w:r>
          </w:p>
        </w:tc>
        <w:tc>
          <w:tcPr>
            <w:tcW w:w="0" w:type="auto"/>
            <w:tcBorders>
              <w:top w:val="single" w:sz="1" w:space="0" w:color="000000"/>
              <w:left w:val="single" w:sz="1" w:space="0" w:color="000000"/>
              <w:bottom w:val="single" w:sz="1" w:space="0" w:color="000000"/>
              <w:right w:val="single" w:sz="1" w:space="0" w:color="000000"/>
            </w:tcBorders>
          </w:tcPr>
          <w:p w14:paraId="40D12D3B"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33C1091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F85F32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0CEAD9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E61BB9" w14:textId="77777777" w:rsidR="0048698A" w:rsidRDefault="00472AE3">
            <w:r>
              <w:t xml:space="preserve">When the archive was delivered to the SFTP target.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1DC265F2" w14:textId="77777777" w:rsidR="0048698A" w:rsidRDefault="00472AE3">
            <w:r>
              <w:t>Designed</w:t>
            </w:r>
          </w:p>
        </w:tc>
      </w:tr>
      <w:tr w:rsidR="0048698A" w14:paraId="535911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17E69B" w14:textId="77777777" w:rsidR="0048698A" w:rsidRDefault="00472AE3">
            <w:r>
              <w:t>COL-426</w:t>
            </w:r>
          </w:p>
        </w:tc>
        <w:tc>
          <w:tcPr>
            <w:tcW w:w="0" w:type="auto"/>
            <w:tcBorders>
              <w:top w:val="single" w:sz="1" w:space="0" w:color="000000"/>
              <w:left w:val="single" w:sz="1" w:space="0" w:color="000000"/>
              <w:bottom w:val="single" w:sz="1" w:space="0" w:color="000000"/>
              <w:right w:val="single" w:sz="1" w:space="0" w:color="000000"/>
            </w:tcBorders>
          </w:tcPr>
          <w:p w14:paraId="52F6D061" w14:textId="77777777" w:rsidR="0048698A" w:rsidRDefault="00472AE3">
            <w:r>
              <w:t>Failure Reason</w:t>
            </w:r>
          </w:p>
        </w:tc>
        <w:tc>
          <w:tcPr>
            <w:tcW w:w="0" w:type="auto"/>
            <w:tcBorders>
              <w:top w:val="single" w:sz="1" w:space="0" w:color="000000"/>
              <w:left w:val="single" w:sz="1" w:space="0" w:color="000000"/>
              <w:bottom w:val="single" w:sz="1" w:space="0" w:color="000000"/>
              <w:right w:val="single" w:sz="1" w:space="0" w:color="000000"/>
            </w:tcBorders>
          </w:tcPr>
          <w:p w14:paraId="61A4EDAE" w14:textId="77777777" w:rsidR="0048698A" w:rsidRDefault="00472AE3">
            <w:r>
              <w:rPr>
                <w:highlight w:val="lightGray"/>
              </w:rPr>
              <w:t>{PublisherPrefix}_failurereason</w:t>
            </w:r>
          </w:p>
        </w:tc>
        <w:tc>
          <w:tcPr>
            <w:tcW w:w="0" w:type="auto"/>
            <w:tcBorders>
              <w:top w:val="single" w:sz="1" w:space="0" w:color="000000"/>
              <w:left w:val="single" w:sz="1" w:space="0" w:color="000000"/>
              <w:bottom w:val="single" w:sz="1" w:space="0" w:color="000000"/>
              <w:right w:val="single" w:sz="1" w:space="0" w:color="000000"/>
            </w:tcBorders>
          </w:tcPr>
          <w:p w14:paraId="0F3F2141"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03EB637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8530C6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50F3B7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68DD55" w14:textId="77777777" w:rsidR="0048698A" w:rsidRDefault="00472AE3">
            <w:r>
              <w:t xml:space="preserve">Reason for failure.  </w:t>
            </w:r>
            <w:r>
              <w:t>—</w:t>
            </w:r>
            <w:r>
              <w:t xml:space="preserve"> max length 4000</w:t>
            </w:r>
          </w:p>
        </w:tc>
        <w:tc>
          <w:tcPr>
            <w:tcW w:w="0" w:type="auto"/>
            <w:tcBorders>
              <w:top w:val="single" w:sz="1" w:space="0" w:color="000000"/>
              <w:left w:val="single" w:sz="1" w:space="0" w:color="000000"/>
              <w:bottom w:val="single" w:sz="1" w:space="0" w:color="000000"/>
              <w:right w:val="single" w:sz="1" w:space="0" w:color="000000"/>
            </w:tcBorders>
          </w:tcPr>
          <w:p w14:paraId="55FFD9F3" w14:textId="77777777" w:rsidR="0048698A" w:rsidRDefault="00472AE3">
            <w:r>
              <w:t>Designed</w:t>
            </w:r>
          </w:p>
        </w:tc>
      </w:tr>
      <w:tr w:rsidR="0048698A" w14:paraId="528A1B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0032C4" w14:textId="77777777" w:rsidR="0048698A" w:rsidRDefault="00472AE3">
            <w:r>
              <w:t>COL-427</w:t>
            </w:r>
          </w:p>
        </w:tc>
        <w:tc>
          <w:tcPr>
            <w:tcW w:w="0" w:type="auto"/>
            <w:tcBorders>
              <w:top w:val="single" w:sz="1" w:space="0" w:color="000000"/>
              <w:left w:val="single" w:sz="1" w:space="0" w:color="000000"/>
              <w:bottom w:val="single" w:sz="1" w:space="0" w:color="000000"/>
              <w:right w:val="single" w:sz="1" w:space="0" w:color="000000"/>
            </w:tcBorders>
          </w:tcPr>
          <w:p w14:paraId="71A83A94" w14:textId="77777777" w:rsidR="0048698A" w:rsidRDefault="00472AE3">
            <w:r>
              <w:t>Alert Raised</w:t>
            </w:r>
          </w:p>
        </w:tc>
        <w:tc>
          <w:tcPr>
            <w:tcW w:w="0" w:type="auto"/>
            <w:tcBorders>
              <w:top w:val="single" w:sz="1" w:space="0" w:color="000000"/>
              <w:left w:val="single" w:sz="1" w:space="0" w:color="000000"/>
              <w:bottom w:val="single" w:sz="1" w:space="0" w:color="000000"/>
              <w:right w:val="single" w:sz="1" w:space="0" w:color="000000"/>
            </w:tcBorders>
          </w:tcPr>
          <w:p w14:paraId="5DDC3481" w14:textId="77777777" w:rsidR="0048698A" w:rsidRDefault="00472AE3">
            <w:r>
              <w:rPr>
                <w:highlight w:val="lightGray"/>
              </w:rPr>
              <w:t>{PublisherPrefix}_alertraised</w:t>
            </w:r>
          </w:p>
        </w:tc>
        <w:tc>
          <w:tcPr>
            <w:tcW w:w="0" w:type="auto"/>
            <w:tcBorders>
              <w:top w:val="single" w:sz="1" w:space="0" w:color="000000"/>
              <w:left w:val="single" w:sz="1" w:space="0" w:color="000000"/>
              <w:bottom w:val="single" w:sz="1" w:space="0" w:color="000000"/>
              <w:right w:val="single" w:sz="1" w:space="0" w:color="000000"/>
            </w:tcBorders>
          </w:tcPr>
          <w:p w14:paraId="63D712B3" w14:textId="77777777" w:rsidR="0048698A" w:rsidRDefault="00472AE3">
            <w:r>
              <w:t>Yes/No</w:t>
            </w:r>
          </w:p>
        </w:tc>
        <w:tc>
          <w:tcPr>
            <w:tcW w:w="0" w:type="auto"/>
            <w:tcBorders>
              <w:top w:val="single" w:sz="1" w:space="0" w:color="000000"/>
              <w:left w:val="single" w:sz="1" w:space="0" w:color="000000"/>
              <w:bottom w:val="single" w:sz="1" w:space="0" w:color="000000"/>
              <w:right w:val="single" w:sz="1" w:space="0" w:color="000000"/>
            </w:tcBorders>
          </w:tcPr>
          <w:p w14:paraId="4CF5551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ACD203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A59391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F0FFA7" w14:textId="77777777" w:rsidR="0048698A" w:rsidRDefault="00472AE3">
            <w:r>
              <w:t xml:space="preserve">Whether an operational alert was raised after the third retry.  </w:t>
            </w:r>
            <w:r>
              <w:t>—</w:t>
            </w:r>
            <w:r>
              <w:t xml:space="preserve"> default: No</w:t>
            </w:r>
          </w:p>
        </w:tc>
        <w:tc>
          <w:tcPr>
            <w:tcW w:w="0" w:type="auto"/>
            <w:tcBorders>
              <w:top w:val="single" w:sz="1" w:space="0" w:color="000000"/>
              <w:left w:val="single" w:sz="1" w:space="0" w:color="000000"/>
              <w:bottom w:val="single" w:sz="1" w:space="0" w:color="000000"/>
              <w:right w:val="single" w:sz="1" w:space="0" w:color="000000"/>
            </w:tcBorders>
          </w:tcPr>
          <w:p w14:paraId="278C75A6" w14:textId="77777777" w:rsidR="0048698A" w:rsidRDefault="00472AE3">
            <w:r>
              <w:t>Designed</w:t>
            </w:r>
          </w:p>
        </w:tc>
      </w:tr>
    </w:tbl>
    <w:p w14:paraId="175A422D" w14:textId="77777777" w:rsidR="0048698A" w:rsidRDefault="0048698A"/>
    <w:p w14:paraId="7CA967A0" w14:textId="77777777" w:rsidR="0048698A" w:rsidRDefault="00472AE3">
      <w:pPr>
        <w:pStyle w:val="Heading3"/>
      </w:pPr>
      <w:bookmarkStart w:id="89" w:name="_Toc238805241"/>
      <w:r>
        <w:t xml:space="preserve">TBL-036 </w:t>
      </w:r>
      <w:r>
        <w:t>—</w:t>
      </w:r>
      <w:r>
        <w:t xml:space="preserve"> LDD Retention Job (12 columns)</w:t>
      </w:r>
      <w:bookmarkEnd w:id="8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43"/>
        <w:gridCol w:w="995"/>
        <w:gridCol w:w="2747"/>
        <w:gridCol w:w="874"/>
        <w:gridCol w:w="925"/>
        <w:gridCol w:w="684"/>
        <w:gridCol w:w="769"/>
        <w:gridCol w:w="1172"/>
        <w:gridCol w:w="953"/>
      </w:tblGrid>
      <w:tr w:rsidR="0048698A" w14:paraId="474020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F95692"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3D7AD2D1"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2BF6631C"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644F214"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3E07B8FD"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4950A5F0"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35FAD4D6"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72C3D7C0"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5E38E1ED" w14:textId="77777777" w:rsidR="0048698A" w:rsidRDefault="00472AE3">
            <w:r>
              <w:t>Status</w:t>
            </w:r>
          </w:p>
        </w:tc>
      </w:tr>
      <w:tr w:rsidR="0048698A" w14:paraId="3B2103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30B109" w14:textId="77777777" w:rsidR="0048698A" w:rsidRDefault="00472AE3">
            <w:r>
              <w:t>COL-428</w:t>
            </w:r>
          </w:p>
        </w:tc>
        <w:tc>
          <w:tcPr>
            <w:tcW w:w="0" w:type="auto"/>
            <w:tcBorders>
              <w:top w:val="single" w:sz="1" w:space="0" w:color="000000"/>
              <w:left w:val="single" w:sz="1" w:space="0" w:color="000000"/>
              <w:bottom w:val="single" w:sz="1" w:space="0" w:color="000000"/>
              <w:right w:val="single" w:sz="1" w:space="0" w:color="000000"/>
            </w:tcBorders>
          </w:tcPr>
          <w:p w14:paraId="21045301" w14:textId="77777777" w:rsidR="0048698A" w:rsidRDefault="00472AE3">
            <w:r>
              <w:t>Retention Job</w:t>
            </w:r>
          </w:p>
        </w:tc>
        <w:tc>
          <w:tcPr>
            <w:tcW w:w="0" w:type="auto"/>
            <w:tcBorders>
              <w:top w:val="single" w:sz="1" w:space="0" w:color="000000"/>
              <w:left w:val="single" w:sz="1" w:space="0" w:color="000000"/>
              <w:bottom w:val="single" w:sz="1" w:space="0" w:color="000000"/>
              <w:right w:val="single" w:sz="1" w:space="0" w:color="000000"/>
            </w:tcBorders>
          </w:tcPr>
          <w:p w14:paraId="3DF111B3" w14:textId="77777777" w:rsidR="0048698A" w:rsidRDefault="00472AE3">
            <w:r>
              <w:rPr>
                <w:highlight w:val="lightGray"/>
              </w:rPr>
              <w:t>{PublisherPrefix}_retentiondisplay</w:t>
            </w:r>
          </w:p>
        </w:tc>
        <w:tc>
          <w:tcPr>
            <w:tcW w:w="0" w:type="auto"/>
            <w:tcBorders>
              <w:top w:val="single" w:sz="1" w:space="0" w:color="000000"/>
              <w:left w:val="single" w:sz="1" w:space="0" w:color="000000"/>
              <w:bottom w:val="single" w:sz="1" w:space="0" w:color="000000"/>
              <w:right w:val="single" w:sz="1" w:space="0" w:color="000000"/>
            </w:tcBorders>
          </w:tcPr>
          <w:p w14:paraId="6440E3AE"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86B7A6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E42B1DB"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FADF78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FCB447" w14:textId="77777777" w:rsidR="0048698A" w:rsidRDefault="00472AE3">
            <w:r>
              <w:t xml:space="preserve">Display name.  </w:t>
            </w:r>
            <w:r>
              <w:t>—</w:t>
            </w:r>
            <w:r>
              <w:t xml:space="preserve"> max length 200</w:t>
            </w:r>
          </w:p>
        </w:tc>
        <w:tc>
          <w:tcPr>
            <w:tcW w:w="0" w:type="auto"/>
            <w:tcBorders>
              <w:top w:val="single" w:sz="1" w:space="0" w:color="000000"/>
              <w:left w:val="single" w:sz="1" w:space="0" w:color="000000"/>
              <w:bottom w:val="single" w:sz="1" w:space="0" w:color="000000"/>
              <w:right w:val="single" w:sz="1" w:space="0" w:color="000000"/>
            </w:tcBorders>
          </w:tcPr>
          <w:p w14:paraId="4C9CEC45" w14:textId="77777777" w:rsidR="0048698A" w:rsidRDefault="00472AE3">
            <w:r>
              <w:t>Designed</w:t>
            </w:r>
          </w:p>
        </w:tc>
      </w:tr>
      <w:tr w:rsidR="0048698A" w14:paraId="3AE060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85EB69" w14:textId="77777777" w:rsidR="0048698A" w:rsidRDefault="00472AE3">
            <w:r>
              <w:t>COL-429</w:t>
            </w:r>
          </w:p>
        </w:tc>
        <w:tc>
          <w:tcPr>
            <w:tcW w:w="0" w:type="auto"/>
            <w:tcBorders>
              <w:top w:val="single" w:sz="1" w:space="0" w:color="000000"/>
              <w:left w:val="single" w:sz="1" w:space="0" w:color="000000"/>
              <w:bottom w:val="single" w:sz="1" w:space="0" w:color="000000"/>
              <w:right w:val="single" w:sz="1" w:space="0" w:color="000000"/>
            </w:tcBorders>
          </w:tcPr>
          <w:p w14:paraId="38A51A73" w14:textId="77777777" w:rsidR="0048698A" w:rsidRDefault="00472AE3">
            <w:r>
              <w:t>Run Date</w:t>
            </w:r>
          </w:p>
        </w:tc>
        <w:tc>
          <w:tcPr>
            <w:tcW w:w="0" w:type="auto"/>
            <w:tcBorders>
              <w:top w:val="single" w:sz="1" w:space="0" w:color="000000"/>
              <w:left w:val="single" w:sz="1" w:space="0" w:color="000000"/>
              <w:bottom w:val="single" w:sz="1" w:space="0" w:color="000000"/>
              <w:right w:val="single" w:sz="1" w:space="0" w:color="000000"/>
            </w:tcBorders>
          </w:tcPr>
          <w:p w14:paraId="30F478A2" w14:textId="77777777" w:rsidR="0048698A" w:rsidRDefault="00472AE3">
            <w:r>
              <w:rPr>
                <w:highlight w:val="lightGray"/>
              </w:rPr>
              <w:t>{PublisherPrefix}_rundate</w:t>
            </w:r>
          </w:p>
        </w:tc>
        <w:tc>
          <w:tcPr>
            <w:tcW w:w="0" w:type="auto"/>
            <w:tcBorders>
              <w:top w:val="single" w:sz="1" w:space="0" w:color="000000"/>
              <w:left w:val="single" w:sz="1" w:space="0" w:color="000000"/>
              <w:bottom w:val="single" w:sz="1" w:space="0" w:color="000000"/>
              <w:right w:val="single" w:sz="1" w:space="0" w:color="000000"/>
            </w:tcBorders>
          </w:tcPr>
          <w:p w14:paraId="2DC4A3F0" w14:textId="77777777" w:rsidR="0048698A" w:rsidRDefault="00472AE3">
            <w:r>
              <w:t>Date and time</w:t>
            </w:r>
          </w:p>
        </w:tc>
        <w:tc>
          <w:tcPr>
            <w:tcW w:w="0" w:type="auto"/>
            <w:tcBorders>
              <w:top w:val="single" w:sz="1" w:space="0" w:color="000000"/>
              <w:left w:val="single" w:sz="1" w:space="0" w:color="000000"/>
              <w:bottom w:val="single" w:sz="1" w:space="0" w:color="000000"/>
              <w:right w:val="single" w:sz="1" w:space="0" w:color="000000"/>
            </w:tcBorders>
          </w:tcPr>
          <w:p w14:paraId="6BD1F3CB"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082A92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F9F56E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ED54510" w14:textId="77777777" w:rsidR="0048698A" w:rsidRDefault="00472AE3">
            <w:r>
              <w:t xml:space="preserve">When the job ran.  </w:t>
            </w:r>
            <w:r>
              <w:t>—</w:t>
            </w:r>
            <w:r>
              <w:t xml:space="preserve"> behaviour: Time-zone independent</w:t>
            </w:r>
          </w:p>
        </w:tc>
        <w:tc>
          <w:tcPr>
            <w:tcW w:w="0" w:type="auto"/>
            <w:tcBorders>
              <w:top w:val="single" w:sz="1" w:space="0" w:color="000000"/>
              <w:left w:val="single" w:sz="1" w:space="0" w:color="000000"/>
              <w:bottom w:val="single" w:sz="1" w:space="0" w:color="000000"/>
              <w:right w:val="single" w:sz="1" w:space="0" w:color="000000"/>
            </w:tcBorders>
          </w:tcPr>
          <w:p w14:paraId="56C767A7" w14:textId="77777777" w:rsidR="0048698A" w:rsidRDefault="00472AE3">
            <w:r>
              <w:t>Designed</w:t>
            </w:r>
          </w:p>
        </w:tc>
      </w:tr>
      <w:tr w:rsidR="0048698A" w14:paraId="2A7566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EDE72B" w14:textId="77777777" w:rsidR="0048698A" w:rsidRDefault="00472AE3">
            <w:r>
              <w:t>COL-430</w:t>
            </w:r>
          </w:p>
        </w:tc>
        <w:tc>
          <w:tcPr>
            <w:tcW w:w="0" w:type="auto"/>
            <w:tcBorders>
              <w:top w:val="single" w:sz="1" w:space="0" w:color="000000"/>
              <w:left w:val="single" w:sz="1" w:space="0" w:color="000000"/>
              <w:bottom w:val="single" w:sz="1" w:space="0" w:color="000000"/>
              <w:right w:val="single" w:sz="1" w:space="0" w:color="000000"/>
            </w:tcBorders>
          </w:tcPr>
          <w:p w14:paraId="5DCA48E4" w14:textId="77777777" w:rsidR="0048698A" w:rsidRDefault="00472AE3">
            <w:r>
              <w:t>Action</w:t>
            </w:r>
          </w:p>
        </w:tc>
        <w:tc>
          <w:tcPr>
            <w:tcW w:w="0" w:type="auto"/>
            <w:tcBorders>
              <w:top w:val="single" w:sz="1" w:space="0" w:color="000000"/>
              <w:left w:val="single" w:sz="1" w:space="0" w:color="000000"/>
              <w:bottom w:val="single" w:sz="1" w:space="0" w:color="000000"/>
              <w:right w:val="single" w:sz="1" w:space="0" w:color="000000"/>
            </w:tcBorders>
          </w:tcPr>
          <w:p w14:paraId="345B3EBA" w14:textId="77777777" w:rsidR="0048698A" w:rsidRDefault="00472AE3">
            <w:r>
              <w:rPr>
                <w:highlight w:val="lightGray"/>
              </w:rPr>
              <w:t>{PublisherPrefix}_action</w:t>
            </w:r>
          </w:p>
        </w:tc>
        <w:tc>
          <w:tcPr>
            <w:tcW w:w="0" w:type="auto"/>
            <w:tcBorders>
              <w:top w:val="single" w:sz="1" w:space="0" w:color="000000"/>
              <w:left w:val="single" w:sz="1" w:space="0" w:color="000000"/>
              <w:bottom w:val="single" w:sz="1" w:space="0" w:color="000000"/>
              <w:right w:val="single" w:sz="1" w:space="0" w:color="000000"/>
            </w:tcBorders>
          </w:tcPr>
          <w:p w14:paraId="2B822EA1" w14:textId="77777777" w:rsidR="0048698A" w:rsidRDefault="00472AE3">
            <w:r>
              <w:t>Choice</w:t>
            </w:r>
          </w:p>
        </w:tc>
        <w:tc>
          <w:tcPr>
            <w:tcW w:w="0" w:type="auto"/>
            <w:tcBorders>
              <w:top w:val="single" w:sz="1" w:space="0" w:color="000000"/>
              <w:left w:val="single" w:sz="1" w:space="0" w:color="000000"/>
              <w:bottom w:val="single" w:sz="1" w:space="0" w:color="000000"/>
              <w:right w:val="single" w:sz="1" w:space="0" w:color="000000"/>
            </w:tcBorders>
          </w:tcPr>
          <w:p w14:paraId="3C438DC9"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6A333C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E07533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A10DFC4" w14:textId="77777777" w:rsidR="0048698A" w:rsidRDefault="00472AE3">
            <w:r>
              <w:t xml:space="preserve">Archive, purge or hold.  </w:t>
            </w:r>
            <w:r>
              <w:t>—</w:t>
            </w:r>
            <w:r>
              <w:t xml:space="preserve"> choice CHC-029 LDD Retention Action</w:t>
            </w:r>
          </w:p>
        </w:tc>
        <w:tc>
          <w:tcPr>
            <w:tcW w:w="0" w:type="auto"/>
            <w:tcBorders>
              <w:top w:val="single" w:sz="1" w:space="0" w:color="000000"/>
              <w:left w:val="single" w:sz="1" w:space="0" w:color="000000"/>
              <w:bottom w:val="single" w:sz="1" w:space="0" w:color="000000"/>
              <w:right w:val="single" w:sz="1" w:space="0" w:color="000000"/>
            </w:tcBorders>
          </w:tcPr>
          <w:p w14:paraId="34653A2C" w14:textId="77777777" w:rsidR="0048698A" w:rsidRDefault="00472AE3">
            <w:r>
              <w:t>Designed</w:t>
            </w:r>
          </w:p>
        </w:tc>
      </w:tr>
      <w:tr w:rsidR="0048698A" w14:paraId="1CE31D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F9793E" w14:textId="77777777" w:rsidR="0048698A" w:rsidRDefault="00472AE3">
            <w:r>
              <w:t>COL-431</w:t>
            </w:r>
          </w:p>
        </w:tc>
        <w:tc>
          <w:tcPr>
            <w:tcW w:w="0" w:type="auto"/>
            <w:tcBorders>
              <w:top w:val="single" w:sz="1" w:space="0" w:color="000000"/>
              <w:left w:val="single" w:sz="1" w:space="0" w:color="000000"/>
              <w:bottom w:val="single" w:sz="1" w:space="0" w:color="000000"/>
              <w:right w:val="single" w:sz="1" w:space="0" w:color="000000"/>
            </w:tcBorders>
          </w:tcPr>
          <w:p w14:paraId="21AD2ABF" w14:textId="77777777" w:rsidR="0048698A" w:rsidRDefault="00472AE3">
            <w:r>
              <w:t>Target Table</w:t>
            </w:r>
          </w:p>
        </w:tc>
        <w:tc>
          <w:tcPr>
            <w:tcW w:w="0" w:type="auto"/>
            <w:tcBorders>
              <w:top w:val="single" w:sz="1" w:space="0" w:color="000000"/>
              <w:left w:val="single" w:sz="1" w:space="0" w:color="000000"/>
              <w:bottom w:val="single" w:sz="1" w:space="0" w:color="000000"/>
              <w:right w:val="single" w:sz="1" w:space="0" w:color="000000"/>
            </w:tcBorders>
          </w:tcPr>
          <w:p w14:paraId="0B4DB888" w14:textId="77777777" w:rsidR="0048698A" w:rsidRDefault="00472AE3">
            <w:r>
              <w:rPr>
                <w:highlight w:val="lightGray"/>
              </w:rPr>
              <w:t>{PublisherPrefix}_targettable</w:t>
            </w:r>
          </w:p>
        </w:tc>
        <w:tc>
          <w:tcPr>
            <w:tcW w:w="0" w:type="auto"/>
            <w:tcBorders>
              <w:top w:val="single" w:sz="1" w:space="0" w:color="000000"/>
              <w:left w:val="single" w:sz="1" w:space="0" w:color="000000"/>
              <w:bottom w:val="single" w:sz="1" w:space="0" w:color="000000"/>
              <w:right w:val="single" w:sz="1" w:space="0" w:color="000000"/>
            </w:tcBorders>
          </w:tcPr>
          <w:p w14:paraId="3FACF666"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69757B59"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B09EC6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6C035C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6DB7912" w14:textId="77777777" w:rsidR="0048698A" w:rsidRDefault="00472AE3">
            <w:r>
              <w:t xml:space="preserve">Logical name of the table processed.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1CC06B5A" w14:textId="77777777" w:rsidR="0048698A" w:rsidRDefault="00472AE3">
            <w:r>
              <w:t>Designed</w:t>
            </w:r>
          </w:p>
        </w:tc>
      </w:tr>
      <w:tr w:rsidR="0048698A" w14:paraId="5DCEC6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00232E" w14:textId="77777777" w:rsidR="0048698A" w:rsidRDefault="00472AE3">
            <w:r>
              <w:t>COL-432</w:t>
            </w:r>
          </w:p>
        </w:tc>
        <w:tc>
          <w:tcPr>
            <w:tcW w:w="0" w:type="auto"/>
            <w:tcBorders>
              <w:top w:val="single" w:sz="1" w:space="0" w:color="000000"/>
              <w:left w:val="single" w:sz="1" w:space="0" w:color="000000"/>
              <w:bottom w:val="single" w:sz="1" w:space="0" w:color="000000"/>
              <w:right w:val="single" w:sz="1" w:space="0" w:color="000000"/>
            </w:tcBorders>
          </w:tcPr>
          <w:p w14:paraId="30526EE2" w14:textId="77777777" w:rsidR="0048698A" w:rsidRDefault="00472AE3">
            <w:r>
              <w:t>Policy Applied</w:t>
            </w:r>
          </w:p>
        </w:tc>
        <w:tc>
          <w:tcPr>
            <w:tcW w:w="0" w:type="auto"/>
            <w:tcBorders>
              <w:top w:val="single" w:sz="1" w:space="0" w:color="000000"/>
              <w:left w:val="single" w:sz="1" w:space="0" w:color="000000"/>
              <w:bottom w:val="single" w:sz="1" w:space="0" w:color="000000"/>
              <w:right w:val="single" w:sz="1" w:space="0" w:color="000000"/>
            </w:tcBorders>
          </w:tcPr>
          <w:p w14:paraId="65749F67" w14:textId="77777777" w:rsidR="0048698A" w:rsidRDefault="00472AE3">
            <w:r>
              <w:rPr>
                <w:highlight w:val="lightGray"/>
              </w:rPr>
              <w:t>{PublisherPrefix}_policyapplied</w:t>
            </w:r>
          </w:p>
        </w:tc>
        <w:tc>
          <w:tcPr>
            <w:tcW w:w="0" w:type="auto"/>
            <w:tcBorders>
              <w:top w:val="single" w:sz="1" w:space="0" w:color="000000"/>
              <w:left w:val="single" w:sz="1" w:space="0" w:color="000000"/>
              <w:bottom w:val="single" w:sz="1" w:space="0" w:color="000000"/>
              <w:right w:val="single" w:sz="1" w:space="0" w:color="000000"/>
            </w:tcBorders>
          </w:tcPr>
          <w:p w14:paraId="46142150"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0D4ECD50"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32721F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F4F11D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6D4546" w14:textId="77777777" w:rsidR="0048698A" w:rsidRDefault="00472AE3">
            <w:r>
              <w:t xml:space="preserve">The retention rule applied, for example 7 years after closure year.  </w:t>
            </w:r>
            <w:r>
              <w:t>—</w:t>
            </w:r>
            <w:r>
              <w:t xml:space="preserve"> max length 250</w:t>
            </w:r>
          </w:p>
        </w:tc>
        <w:tc>
          <w:tcPr>
            <w:tcW w:w="0" w:type="auto"/>
            <w:tcBorders>
              <w:top w:val="single" w:sz="1" w:space="0" w:color="000000"/>
              <w:left w:val="single" w:sz="1" w:space="0" w:color="000000"/>
              <w:bottom w:val="single" w:sz="1" w:space="0" w:color="000000"/>
              <w:right w:val="single" w:sz="1" w:space="0" w:color="000000"/>
            </w:tcBorders>
          </w:tcPr>
          <w:p w14:paraId="060736D2" w14:textId="77777777" w:rsidR="0048698A" w:rsidRDefault="00472AE3">
            <w:r>
              <w:t>Designed</w:t>
            </w:r>
          </w:p>
        </w:tc>
      </w:tr>
      <w:tr w:rsidR="0048698A" w14:paraId="07850E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925C36" w14:textId="77777777" w:rsidR="0048698A" w:rsidRDefault="00472AE3">
            <w:r>
              <w:t>COL-433</w:t>
            </w:r>
          </w:p>
        </w:tc>
        <w:tc>
          <w:tcPr>
            <w:tcW w:w="0" w:type="auto"/>
            <w:tcBorders>
              <w:top w:val="single" w:sz="1" w:space="0" w:color="000000"/>
              <w:left w:val="single" w:sz="1" w:space="0" w:color="000000"/>
              <w:bottom w:val="single" w:sz="1" w:space="0" w:color="000000"/>
              <w:right w:val="single" w:sz="1" w:space="0" w:color="000000"/>
            </w:tcBorders>
          </w:tcPr>
          <w:p w14:paraId="69E8671F" w14:textId="77777777" w:rsidR="0048698A" w:rsidRDefault="00472AE3">
            <w:r>
              <w:t>Eligibility Cutoff Date</w:t>
            </w:r>
          </w:p>
        </w:tc>
        <w:tc>
          <w:tcPr>
            <w:tcW w:w="0" w:type="auto"/>
            <w:tcBorders>
              <w:top w:val="single" w:sz="1" w:space="0" w:color="000000"/>
              <w:left w:val="single" w:sz="1" w:space="0" w:color="000000"/>
              <w:bottom w:val="single" w:sz="1" w:space="0" w:color="000000"/>
              <w:right w:val="single" w:sz="1" w:space="0" w:color="000000"/>
            </w:tcBorders>
          </w:tcPr>
          <w:p w14:paraId="13C8F27F" w14:textId="77777777" w:rsidR="0048698A" w:rsidRDefault="00472AE3">
            <w:r>
              <w:rPr>
                <w:highlight w:val="lightGray"/>
              </w:rPr>
              <w:t>{PublisherPrefix}_eligibilitycutoffdate</w:t>
            </w:r>
          </w:p>
        </w:tc>
        <w:tc>
          <w:tcPr>
            <w:tcW w:w="0" w:type="auto"/>
            <w:tcBorders>
              <w:top w:val="single" w:sz="1" w:space="0" w:color="000000"/>
              <w:left w:val="single" w:sz="1" w:space="0" w:color="000000"/>
              <w:bottom w:val="single" w:sz="1" w:space="0" w:color="000000"/>
              <w:right w:val="single" w:sz="1" w:space="0" w:color="000000"/>
            </w:tcBorders>
          </w:tcPr>
          <w:p w14:paraId="1F0BAAA3" w14:textId="77777777" w:rsidR="0048698A" w:rsidRDefault="00472AE3">
            <w:r>
              <w:t>Date only</w:t>
            </w:r>
          </w:p>
        </w:tc>
        <w:tc>
          <w:tcPr>
            <w:tcW w:w="0" w:type="auto"/>
            <w:tcBorders>
              <w:top w:val="single" w:sz="1" w:space="0" w:color="000000"/>
              <w:left w:val="single" w:sz="1" w:space="0" w:color="000000"/>
              <w:bottom w:val="single" w:sz="1" w:space="0" w:color="000000"/>
              <w:right w:val="single" w:sz="1" w:space="0" w:color="000000"/>
            </w:tcBorders>
          </w:tcPr>
          <w:p w14:paraId="1D9DE10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CCF34D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42A1D4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EB10C99" w14:textId="77777777" w:rsidR="0048698A" w:rsidRDefault="00472AE3">
            <w:r>
              <w:t xml:space="preserve">The cutoff date used to select records.  </w:t>
            </w:r>
            <w:r>
              <w:t>—</w:t>
            </w:r>
            <w:r>
              <w:t xml:space="preserve"> behaviour: Date only</w:t>
            </w:r>
          </w:p>
        </w:tc>
        <w:tc>
          <w:tcPr>
            <w:tcW w:w="0" w:type="auto"/>
            <w:tcBorders>
              <w:top w:val="single" w:sz="1" w:space="0" w:color="000000"/>
              <w:left w:val="single" w:sz="1" w:space="0" w:color="000000"/>
              <w:bottom w:val="single" w:sz="1" w:space="0" w:color="000000"/>
              <w:right w:val="single" w:sz="1" w:space="0" w:color="000000"/>
            </w:tcBorders>
          </w:tcPr>
          <w:p w14:paraId="093D1616" w14:textId="77777777" w:rsidR="0048698A" w:rsidRDefault="00472AE3">
            <w:r>
              <w:t>Designed</w:t>
            </w:r>
          </w:p>
        </w:tc>
      </w:tr>
      <w:tr w:rsidR="0048698A" w14:paraId="2A6502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9A7823" w14:textId="77777777" w:rsidR="0048698A" w:rsidRDefault="00472AE3">
            <w:r>
              <w:t>COL-434</w:t>
            </w:r>
          </w:p>
        </w:tc>
        <w:tc>
          <w:tcPr>
            <w:tcW w:w="0" w:type="auto"/>
            <w:tcBorders>
              <w:top w:val="single" w:sz="1" w:space="0" w:color="000000"/>
              <w:left w:val="single" w:sz="1" w:space="0" w:color="000000"/>
              <w:bottom w:val="single" w:sz="1" w:space="0" w:color="000000"/>
              <w:right w:val="single" w:sz="1" w:space="0" w:color="000000"/>
            </w:tcBorders>
          </w:tcPr>
          <w:p w14:paraId="3EFF889E" w14:textId="77777777" w:rsidR="0048698A" w:rsidRDefault="00472AE3">
            <w:r>
              <w:t>Records Selected</w:t>
            </w:r>
          </w:p>
        </w:tc>
        <w:tc>
          <w:tcPr>
            <w:tcW w:w="0" w:type="auto"/>
            <w:tcBorders>
              <w:top w:val="single" w:sz="1" w:space="0" w:color="000000"/>
              <w:left w:val="single" w:sz="1" w:space="0" w:color="000000"/>
              <w:bottom w:val="single" w:sz="1" w:space="0" w:color="000000"/>
              <w:right w:val="single" w:sz="1" w:space="0" w:color="000000"/>
            </w:tcBorders>
          </w:tcPr>
          <w:p w14:paraId="6C28EE30" w14:textId="77777777" w:rsidR="0048698A" w:rsidRDefault="00472AE3">
            <w:r>
              <w:rPr>
                <w:highlight w:val="lightGray"/>
              </w:rPr>
              <w:t>{PublisherPrefix}_recordsselected</w:t>
            </w:r>
          </w:p>
        </w:tc>
        <w:tc>
          <w:tcPr>
            <w:tcW w:w="0" w:type="auto"/>
            <w:tcBorders>
              <w:top w:val="single" w:sz="1" w:space="0" w:color="000000"/>
              <w:left w:val="single" w:sz="1" w:space="0" w:color="000000"/>
              <w:bottom w:val="single" w:sz="1" w:space="0" w:color="000000"/>
              <w:right w:val="single" w:sz="1" w:space="0" w:color="000000"/>
            </w:tcBorders>
          </w:tcPr>
          <w:p w14:paraId="79468AA4"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2241A24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AFC2D0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758433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16FDAE" w14:textId="77777777" w:rsidR="0048698A" w:rsidRDefault="00472AE3">
            <w:r>
              <w:t xml:space="preserve">Records identified as eligible.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2D0EC33F" w14:textId="77777777" w:rsidR="0048698A" w:rsidRDefault="00472AE3">
            <w:r>
              <w:t>Designed</w:t>
            </w:r>
          </w:p>
        </w:tc>
      </w:tr>
      <w:tr w:rsidR="0048698A" w14:paraId="747E8D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2B6387" w14:textId="77777777" w:rsidR="0048698A" w:rsidRDefault="00472AE3">
            <w:r>
              <w:t>COL-435</w:t>
            </w:r>
          </w:p>
        </w:tc>
        <w:tc>
          <w:tcPr>
            <w:tcW w:w="0" w:type="auto"/>
            <w:tcBorders>
              <w:top w:val="single" w:sz="1" w:space="0" w:color="000000"/>
              <w:left w:val="single" w:sz="1" w:space="0" w:color="000000"/>
              <w:bottom w:val="single" w:sz="1" w:space="0" w:color="000000"/>
              <w:right w:val="single" w:sz="1" w:space="0" w:color="000000"/>
            </w:tcBorders>
          </w:tcPr>
          <w:p w14:paraId="1B95EEF6" w14:textId="77777777" w:rsidR="0048698A" w:rsidRDefault="00472AE3">
            <w:r>
              <w:t>Records Processed</w:t>
            </w:r>
          </w:p>
        </w:tc>
        <w:tc>
          <w:tcPr>
            <w:tcW w:w="0" w:type="auto"/>
            <w:tcBorders>
              <w:top w:val="single" w:sz="1" w:space="0" w:color="000000"/>
              <w:left w:val="single" w:sz="1" w:space="0" w:color="000000"/>
              <w:bottom w:val="single" w:sz="1" w:space="0" w:color="000000"/>
              <w:right w:val="single" w:sz="1" w:space="0" w:color="000000"/>
            </w:tcBorders>
          </w:tcPr>
          <w:p w14:paraId="61FD20B1" w14:textId="77777777" w:rsidR="0048698A" w:rsidRDefault="00472AE3">
            <w:r>
              <w:rPr>
                <w:highlight w:val="lightGray"/>
              </w:rPr>
              <w:t>{PublisherPrefix}_recordsprocessed</w:t>
            </w:r>
          </w:p>
        </w:tc>
        <w:tc>
          <w:tcPr>
            <w:tcW w:w="0" w:type="auto"/>
            <w:tcBorders>
              <w:top w:val="single" w:sz="1" w:space="0" w:color="000000"/>
              <w:left w:val="single" w:sz="1" w:space="0" w:color="000000"/>
              <w:bottom w:val="single" w:sz="1" w:space="0" w:color="000000"/>
              <w:right w:val="single" w:sz="1" w:space="0" w:color="000000"/>
            </w:tcBorders>
          </w:tcPr>
          <w:p w14:paraId="46DC1FE9"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05C0FFE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8269EC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CA6324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E39C8A" w14:textId="77777777" w:rsidR="0048698A" w:rsidRDefault="00472AE3">
            <w:r>
              <w:t xml:space="preserve">Records archived or purged.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2CF956AA" w14:textId="77777777" w:rsidR="0048698A" w:rsidRDefault="00472AE3">
            <w:r>
              <w:t>Designed</w:t>
            </w:r>
          </w:p>
        </w:tc>
      </w:tr>
      <w:tr w:rsidR="0048698A" w14:paraId="007DD3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03737F" w14:textId="77777777" w:rsidR="0048698A" w:rsidRDefault="00472AE3">
            <w:r>
              <w:t>COL-436</w:t>
            </w:r>
          </w:p>
        </w:tc>
        <w:tc>
          <w:tcPr>
            <w:tcW w:w="0" w:type="auto"/>
            <w:tcBorders>
              <w:top w:val="single" w:sz="1" w:space="0" w:color="000000"/>
              <w:left w:val="single" w:sz="1" w:space="0" w:color="000000"/>
              <w:bottom w:val="single" w:sz="1" w:space="0" w:color="000000"/>
              <w:right w:val="single" w:sz="1" w:space="0" w:color="000000"/>
            </w:tcBorders>
          </w:tcPr>
          <w:p w14:paraId="3D72A947" w14:textId="77777777" w:rsidR="0048698A" w:rsidRDefault="00472AE3">
            <w:r>
              <w:t>Records Exempted</w:t>
            </w:r>
          </w:p>
        </w:tc>
        <w:tc>
          <w:tcPr>
            <w:tcW w:w="0" w:type="auto"/>
            <w:tcBorders>
              <w:top w:val="single" w:sz="1" w:space="0" w:color="000000"/>
              <w:left w:val="single" w:sz="1" w:space="0" w:color="000000"/>
              <w:bottom w:val="single" w:sz="1" w:space="0" w:color="000000"/>
              <w:right w:val="single" w:sz="1" w:space="0" w:color="000000"/>
            </w:tcBorders>
          </w:tcPr>
          <w:p w14:paraId="72D4CFF9" w14:textId="77777777" w:rsidR="0048698A" w:rsidRDefault="00472AE3">
            <w:r>
              <w:rPr>
                <w:highlight w:val="lightGray"/>
              </w:rPr>
              <w:t>{PublisherPrefix}_recordsexempted</w:t>
            </w:r>
          </w:p>
        </w:tc>
        <w:tc>
          <w:tcPr>
            <w:tcW w:w="0" w:type="auto"/>
            <w:tcBorders>
              <w:top w:val="single" w:sz="1" w:space="0" w:color="000000"/>
              <w:left w:val="single" w:sz="1" w:space="0" w:color="000000"/>
              <w:bottom w:val="single" w:sz="1" w:space="0" w:color="000000"/>
              <w:right w:val="single" w:sz="1" w:space="0" w:color="000000"/>
            </w:tcBorders>
          </w:tcPr>
          <w:p w14:paraId="693B72B9" w14:textId="77777777" w:rsidR="0048698A" w:rsidRDefault="00472AE3">
            <w:r>
              <w:t>Whole number</w:t>
            </w:r>
          </w:p>
        </w:tc>
        <w:tc>
          <w:tcPr>
            <w:tcW w:w="0" w:type="auto"/>
            <w:tcBorders>
              <w:top w:val="single" w:sz="1" w:space="0" w:color="000000"/>
              <w:left w:val="single" w:sz="1" w:space="0" w:color="000000"/>
              <w:bottom w:val="single" w:sz="1" w:space="0" w:color="000000"/>
              <w:right w:val="single" w:sz="1" w:space="0" w:color="000000"/>
            </w:tcBorders>
          </w:tcPr>
          <w:p w14:paraId="28AD195F"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3B3162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86571F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D1F97B" w14:textId="77777777" w:rsidR="0048698A" w:rsidRDefault="00472AE3">
            <w:r>
              <w:t xml:space="preserve">Records skipped due to legal hold.  </w:t>
            </w:r>
            <w:r>
              <w:t>—</w:t>
            </w:r>
            <w:r>
              <w:t xml:space="preserve"> precision 0</w:t>
            </w:r>
          </w:p>
        </w:tc>
        <w:tc>
          <w:tcPr>
            <w:tcW w:w="0" w:type="auto"/>
            <w:tcBorders>
              <w:top w:val="single" w:sz="1" w:space="0" w:color="000000"/>
              <w:left w:val="single" w:sz="1" w:space="0" w:color="000000"/>
              <w:bottom w:val="single" w:sz="1" w:space="0" w:color="000000"/>
              <w:right w:val="single" w:sz="1" w:space="0" w:color="000000"/>
            </w:tcBorders>
          </w:tcPr>
          <w:p w14:paraId="005CBAFB" w14:textId="77777777" w:rsidR="0048698A" w:rsidRDefault="00472AE3">
            <w:r>
              <w:t>Designed</w:t>
            </w:r>
          </w:p>
        </w:tc>
      </w:tr>
      <w:tr w:rsidR="0048698A" w14:paraId="6703A5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3138CD" w14:textId="77777777" w:rsidR="0048698A" w:rsidRDefault="00472AE3">
            <w:r>
              <w:t>COL-437</w:t>
            </w:r>
          </w:p>
        </w:tc>
        <w:tc>
          <w:tcPr>
            <w:tcW w:w="0" w:type="auto"/>
            <w:tcBorders>
              <w:top w:val="single" w:sz="1" w:space="0" w:color="000000"/>
              <w:left w:val="single" w:sz="1" w:space="0" w:color="000000"/>
              <w:bottom w:val="single" w:sz="1" w:space="0" w:color="000000"/>
              <w:right w:val="single" w:sz="1" w:space="0" w:color="000000"/>
            </w:tcBorders>
          </w:tcPr>
          <w:p w14:paraId="595D06B2" w14:textId="77777777" w:rsidR="0048698A" w:rsidRDefault="00472AE3">
            <w:r>
              <w:t>Outcome</w:t>
            </w:r>
          </w:p>
        </w:tc>
        <w:tc>
          <w:tcPr>
            <w:tcW w:w="0" w:type="auto"/>
            <w:tcBorders>
              <w:top w:val="single" w:sz="1" w:space="0" w:color="000000"/>
              <w:left w:val="single" w:sz="1" w:space="0" w:color="000000"/>
              <w:bottom w:val="single" w:sz="1" w:space="0" w:color="000000"/>
              <w:right w:val="single" w:sz="1" w:space="0" w:color="000000"/>
            </w:tcBorders>
          </w:tcPr>
          <w:p w14:paraId="60D6C164" w14:textId="77777777" w:rsidR="0048698A" w:rsidRDefault="00472AE3">
            <w:r>
              <w:rPr>
                <w:highlight w:val="lightGray"/>
              </w:rPr>
              <w:t>{PublisherPrefix}_outcome</w:t>
            </w:r>
          </w:p>
        </w:tc>
        <w:tc>
          <w:tcPr>
            <w:tcW w:w="0" w:type="auto"/>
            <w:tcBorders>
              <w:top w:val="single" w:sz="1" w:space="0" w:color="000000"/>
              <w:left w:val="single" w:sz="1" w:space="0" w:color="000000"/>
              <w:bottom w:val="single" w:sz="1" w:space="0" w:color="000000"/>
              <w:right w:val="single" w:sz="1" w:space="0" w:color="000000"/>
            </w:tcBorders>
          </w:tcPr>
          <w:p w14:paraId="29C5F44B"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A39A85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0FC6D0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EEE467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12C057" w14:textId="77777777" w:rsidR="0048698A" w:rsidRDefault="00472AE3">
            <w:r>
              <w:t xml:space="preserve">Job outcome.  </w:t>
            </w:r>
            <w:r>
              <w:t>—</w:t>
            </w:r>
            <w:r>
              <w:t xml:space="preserve"> max length 100</w:t>
            </w:r>
          </w:p>
        </w:tc>
        <w:tc>
          <w:tcPr>
            <w:tcW w:w="0" w:type="auto"/>
            <w:tcBorders>
              <w:top w:val="single" w:sz="1" w:space="0" w:color="000000"/>
              <w:left w:val="single" w:sz="1" w:space="0" w:color="000000"/>
              <w:bottom w:val="single" w:sz="1" w:space="0" w:color="000000"/>
              <w:right w:val="single" w:sz="1" w:space="0" w:color="000000"/>
            </w:tcBorders>
          </w:tcPr>
          <w:p w14:paraId="58699EF3" w14:textId="77777777" w:rsidR="0048698A" w:rsidRDefault="00472AE3">
            <w:r>
              <w:t>Designed</w:t>
            </w:r>
          </w:p>
        </w:tc>
      </w:tr>
      <w:tr w:rsidR="0048698A" w14:paraId="50FFB9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FE39F2" w14:textId="77777777" w:rsidR="0048698A" w:rsidRDefault="00472AE3">
            <w:r>
              <w:t>COL-438</w:t>
            </w:r>
          </w:p>
        </w:tc>
        <w:tc>
          <w:tcPr>
            <w:tcW w:w="0" w:type="auto"/>
            <w:tcBorders>
              <w:top w:val="single" w:sz="1" w:space="0" w:color="000000"/>
              <w:left w:val="single" w:sz="1" w:space="0" w:color="000000"/>
              <w:bottom w:val="single" w:sz="1" w:space="0" w:color="000000"/>
              <w:right w:val="single" w:sz="1" w:space="0" w:color="000000"/>
            </w:tcBorders>
          </w:tcPr>
          <w:p w14:paraId="6101B0A9" w14:textId="77777777" w:rsidR="0048698A" w:rsidRDefault="00472AE3">
            <w:r>
              <w:t>Approved By</w:t>
            </w:r>
          </w:p>
        </w:tc>
        <w:tc>
          <w:tcPr>
            <w:tcW w:w="0" w:type="auto"/>
            <w:tcBorders>
              <w:top w:val="single" w:sz="1" w:space="0" w:color="000000"/>
              <w:left w:val="single" w:sz="1" w:space="0" w:color="000000"/>
              <w:bottom w:val="single" w:sz="1" w:space="0" w:color="000000"/>
              <w:right w:val="single" w:sz="1" w:space="0" w:color="000000"/>
            </w:tcBorders>
          </w:tcPr>
          <w:p w14:paraId="18E322A2" w14:textId="77777777" w:rsidR="0048698A" w:rsidRDefault="00472AE3">
            <w:r>
              <w:rPr>
                <w:highlight w:val="lightGray"/>
              </w:rPr>
              <w:t>{PublisherPrefix}_approvedbyid</w:t>
            </w:r>
          </w:p>
        </w:tc>
        <w:tc>
          <w:tcPr>
            <w:tcW w:w="0" w:type="auto"/>
            <w:tcBorders>
              <w:top w:val="single" w:sz="1" w:space="0" w:color="000000"/>
              <w:left w:val="single" w:sz="1" w:space="0" w:color="000000"/>
              <w:bottom w:val="single" w:sz="1" w:space="0" w:color="000000"/>
              <w:right w:val="single" w:sz="1" w:space="0" w:color="000000"/>
            </w:tcBorders>
          </w:tcPr>
          <w:p w14:paraId="5CB44F28" w14:textId="77777777" w:rsidR="0048698A" w:rsidRDefault="00472AE3">
            <w:r>
              <w:t>Lookup</w:t>
            </w:r>
          </w:p>
        </w:tc>
        <w:tc>
          <w:tcPr>
            <w:tcW w:w="0" w:type="auto"/>
            <w:tcBorders>
              <w:top w:val="single" w:sz="1" w:space="0" w:color="000000"/>
              <w:left w:val="single" w:sz="1" w:space="0" w:color="000000"/>
              <w:bottom w:val="single" w:sz="1" w:space="0" w:color="000000"/>
              <w:right w:val="single" w:sz="1" w:space="0" w:color="000000"/>
            </w:tcBorders>
          </w:tcPr>
          <w:p w14:paraId="0C4D951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75E3C6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53EE34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8A0E6D1" w14:textId="77777777" w:rsidR="0048698A" w:rsidRDefault="00472AE3">
            <w:r>
              <w:t>The person who authorised the purge cycle. Destruction of regulated records is not left to a schedule alone.</w:t>
            </w:r>
          </w:p>
        </w:tc>
        <w:tc>
          <w:tcPr>
            <w:tcW w:w="0" w:type="auto"/>
            <w:tcBorders>
              <w:top w:val="single" w:sz="1" w:space="0" w:color="000000"/>
              <w:left w:val="single" w:sz="1" w:space="0" w:color="000000"/>
              <w:bottom w:val="single" w:sz="1" w:space="0" w:color="000000"/>
              <w:right w:val="single" w:sz="1" w:space="0" w:color="000000"/>
            </w:tcBorders>
          </w:tcPr>
          <w:p w14:paraId="3FC3AE3A" w14:textId="77777777" w:rsidR="0048698A" w:rsidRDefault="00472AE3">
            <w:r>
              <w:t>Designed</w:t>
            </w:r>
          </w:p>
        </w:tc>
      </w:tr>
      <w:tr w:rsidR="0048698A" w14:paraId="14750D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876899" w14:textId="77777777" w:rsidR="0048698A" w:rsidRDefault="00472AE3">
            <w:r>
              <w:t>COL-439</w:t>
            </w:r>
          </w:p>
        </w:tc>
        <w:tc>
          <w:tcPr>
            <w:tcW w:w="0" w:type="auto"/>
            <w:tcBorders>
              <w:top w:val="single" w:sz="1" w:space="0" w:color="000000"/>
              <w:left w:val="single" w:sz="1" w:space="0" w:color="000000"/>
              <w:bottom w:val="single" w:sz="1" w:space="0" w:color="000000"/>
              <w:right w:val="single" w:sz="1" w:space="0" w:color="000000"/>
            </w:tcBorders>
          </w:tcPr>
          <w:p w14:paraId="4EC4BD34" w14:textId="77777777" w:rsidR="0048698A" w:rsidRDefault="00472AE3">
            <w:r>
              <w:t>Details</w:t>
            </w:r>
          </w:p>
        </w:tc>
        <w:tc>
          <w:tcPr>
            <w:tcW w:w="0" w:type="auto"/>
            <w:tcBorders>
              <w:top w:val="single" w:sz="1" w:space="0" w:color="000000"/>
              <w:left w:val="single" w:sz="1" w:space="0" w:color="000000"/>
              <w:bottom w:val="single" w:sz="1" w:space="0" w:color="000000"/>
              <w:right w:val="single" w:sz="1" w:space="0" w:color="000000"/>
            </w:tcBorders>
          </w:tcPr>
          <w:p w14:paraId="6C9B4509" w14:textId="77777777" w:rsidR="0048698A" w:rsidRDefault="00472AE3">
            <w:r>
              <w:rPr>
                <w:highlight w:val="lightGray"/>
              </w:rPr>
              <w:t>{PublisherPrefix}_details</w:t>
            </w:r>
          </w:p>
        </w:tc>
        <w:tc>
          <w:tcPr>
            <w:tcW w:w="0" w:type="auto"/>
            <w:tcBorders>
              <w:top w:val="single" w:sz="1" w:space="0" w:color="000000"/>
              <w:left w:val="single" w:sz="1" w:space="0" w:color="000000"/>
              <w:bottom w:val="single" w:sz="1" w:space="0" w:color="000000"/>
              <w:right w:val="single" w:sz="1" w:space="0" w:color="000000"/>
            </w:tcBorders>
          </w:tcPr>
          <w:p w14:paraId="1BB45F9C" w14:textId="77777777" w:rsidR="0048698A" w:rsidRDefault="00472AE3">
            <w:r>
              <w:t>Multiple lines of text</w:t>
            </w:r>
          </w:p>
        </w:tc>
        <w:tc>
          <w:tcPr>
            <w:tcW w:w="0" w:type="auto"/>
            <w:tcBorders>
              <w:top w:val="single" w:sz="1" w:space="0" w:color="000000"/>
              <w:left w:val="single" w:sz="1" w:space="0" w:color="000000"/>
              <w:bottom w:val="single" w:sz="1" w:space="0" w:color="000000"/>
              <w:right w:val="single" w:sz="1" w:space="0" w:color="000000"/>
            </w:tcBorders>
          </w:tcPr>
          <w:p w14:paraId="71C4A88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082407A"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FF03E7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E9A4E1F" w14:textId="77777777" w:rsidR="0048698A" w:rsidRDefault="00472AE3">
            <w:r>
              <w:t xml:space="preserve">Execution detail and exceptions.  </w:t>
            </w:r>
            <w:r>
              <w:t>—</w:t>
            </w:r>
            <w:r>
              <w:t xml:space="preserve"> max length 100000</w:t>
            </w:r>
          </w:p>
        </w:tc>
        <w:tc>
          <w:tcPr>
            <w:tcW w:w="0" w:type="auto"/>
            <w:tcBorders>
              <w:top w:val="single" w:sz="1" w:space="0" w:color="000000"/>
              <w:left w:val="single" w:sz="1" w:space="0" w:color="000000"/>
              <w:bottom w:val="single" w:sz="1" w:space="0" w:color="000000"/>
              <w:right w:val="single" w:sz="1" w:space="0" w:color="000000"/>
            </w:tcBorders>
          </w:tcPr>
          <w:p w14:paraId="00B4001D" w14:textId="77777777" w:rsidR="0048698A" w:rsidRDefault="00472AE3">
            <w:r>
              <w:t>Designed</w:t>
            </w:r>
          </w:p>
        </w:tc>
      </w:tr>
    </w:tbl>
    <w:p w14:paraId="69A55D66" w14:textId="77777777" w:rsidR="0048698A" w:rsidRDefault="0048698A"/>
    <w:p w14:paraId="07FCFEE4" w14:textId="77777777" w:rsidR="0048698A" w:rsidRDefault="00472AE3">
      <w:pPr>
        <w:pStyle w:val="Heading3"/>
      </w:pPr>
      <w:bookmarkStart w:id="90" w:name="_Toc238805242"/>
      <w:r>
        <w:t xml:space="preserve">TBL-037 </w:t>
      </w:r>
      <w:r>
        <w:t>—</w:t>
      </w:r>
      <w:r>
        <w:t xml:space="preserve"> LDD Transaction (1 columns)</w:t>
      </w:r>
      <w:bookmarkEnd w:id="90"/>
    </w:p>
    <w:p w14:paraId="0FCB311F" w14:textId="77777777" w:rsidR="0048698A" w:rsidRDefault="00472AE3">
      <w:pPr>
        <w:ind w:left="284"/>
        <w:jc w:val="both"/>
      </w:pPr>
      <w:r>
        <w:rPr>
          <w:b/>
        </w:rPr>
        <w:t>Decision Required</w:t>
      </w:r>
      <w:r>
        <w:t xml:space="preserve"> BLOCKED by OQ-001 (system of record for high-volume data) and OQ-002 (data residency). Only the projection key is defined. The remaining 127 fields will be specified against the confirmed system of record, with explicit maximum lengths matching the Interface Agreement per NFR-024.</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59"/>
        <w:gridCol w:w="966"/>
        <w:gridCol w:w="2380"/>
        <w:gridCol w:w="664"/>
        <w:gridCol w:w="826"/>
        <w:gridCol w:w="624"/>
        <w:gridCol w:w="695"/>
        <w:gridCol w:w="2222"/>
        <w:gridCol w:w="826"/>
      </w:tblGrid>
      <w:tr w:rsidR="0048698A" w14:paraId="2F9804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281FE6"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7B5C5F6B"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21C573CD"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EF83C17"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0426162D"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442D6B54"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1D7B4B16"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1DFC4F1B"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7373768D" w14:textId="77777777" w:rsidR="0048698A" w:rsidRDefault="00472AE3">
            <w:r>
              <w:t>Status</w:t>
            </w:r>
          </w:p>
        </w:tc>
      </w:tr>
      <w:tr w:rsidR="0048698A" w14:paraId="7078DA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FDC108" w14:textId="77777777" w:rsidR="0048698A" w:rsidRDefault="00472AE3">
            <w:r>
              <w:t>COL-440</w:t>
            </w:r>
          </w:p>
        </w:tc>
        <w:tc>
          <w:tcPr>
            <w:tcW w:w="0" w:type="auto"/>
            <w:tcBorders>
              <w:top w:val="single" w:sz="1" w:space="0" w:color="000000"/>
              <w:left w:val="single" w:sz="1" w:space="0" w:color="000000"/>
              <w:bottom w:val="single" w:sz="1" w:space="0" w:color="000000"/>
              <w:right w:val="single" w:sz="1" w:space="0" w:color="000000"/>
            </w:tcBorders>
          </w:tcPr>
          <w:p w14:paraId="22E33A75" w14:textId="77777777" w:rsidR="0048698A" w:rsidRDefault="00472AE3">
            <w:r>
              <w:t>Transaction Unique ID</w:t>
            </w:r>
          </w:p>
        </w:tc>
        <w:tc>
          <w:tcPr>
            <w:tcW w:w="0" w:type="auto"/>
            <w:tcBorders>
              <w:top w:val="single" w:sz="1" w:space="0" w:color="000000"/>
              <w:left w:val="single" w:sz="1" w:space="0" w:color="000000"/>
              <w:bottom w:val="single" w:sz="1" w:space="0" w:color="000000"/>
              <w:right w:val="single" w:sz="1" w:space="0" w:color="000000"/>
            </w:tcBorders>
          </w:tcPr>
          <w:p w14:paraId="0246595F" w14:textId="77777777" w:rsidR="0048698A" w:rsidRDefault="00472AE3">
            <w:r>
              <w:rPr>
                <w:highlight w:val="lightGray"/>
              </w:rPr>
              <w:t>{PublisherPrefix}_transactionuniqueid</w:t>
            </w:r>
          </w:p>
        </w:tc>
        <w:tc>
          <w:tcPr>
            <w:tcW w:w="0" w:type="auto"/>
            <w:tcBorders>
              <w:top w:val="single" w:sz="1" w:space="0" w:color="000000"/>
              <w:left w:val="single" w:sz="1" w:space="0" w:color="000000"/>
              <w:bottom w:val="single" w:sz="1" w:space="0" w:color="000000"/>
              <w:right w:val="single" w:sz="1" w:space="0" w:color="000000"/>
            </w:tcBorders>
          </w:tcPr>
          <w:p w14:paraId="5FDF5432"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15ADF556"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DA98F5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CEC4D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0793097" w14:textId="77777777" w:rsidR="0048698A" w:rsidRDefault="00472AE3">
            <w:r>
              <w:t xml:space="preserve">TRANSACTION_LEVEL_UNIQUE_ID </w:t>
            </w:r>
            <w:r>
              <w:t>—</w:t>
            </w:r>
            <w:r>
              <w:t xml:space="preserve"> the primary business key and the projection key.  </w:t>
            </w:r>
            <w:r>
              <w:t>—</w:t>
            </w:r>
            <w:r>
              <w:t xml:space="preserve"> max length 50; integration: Transaction1.txt / Transaction2.txt </w:t>
            </w:r>
            <w:r>
              <w:t>→</w:t>
            </w:r>
            <w:r>
              <w:t xml:space="preserve"> TRANSACTION_LEVEL_UNIQUE_ID</w:t>
            </w:r>
          </w:p>
        </w:tc>
        <w:tc>
          <w:tcPr>
            <w:tcW w:w="0" w:type="auto"/>
            <w:tcBorders>
              <w:top w:val="single" w:sz="1" w:space="0" w:color="000000"/>
              <w:left w:val="single" w:sz="1" w:space="0" w:color="000000"/>
              <w:bottom w:val="single" w:sz="1" w:space="0" w:color="000000"/>
              <w:right w:val="single" w:sz="1" w:space="0" w:color="000000"/>
            </w:tcBorders>
          </w:tcPr>
          <w:p w14:paraId="1449DB90" w14:textId="77777777" w:rsidR="0048698A" w:rsidRDefault="00472AE3">
            <w:r>
              <w:t>Decision Required</w:t>
            </w:r>
          </w:p>
        </w:tc>
      </w:tr>
    </w:tbl>
    <w:p w14:paraId="6761AEB7" w14:textId="77777777" w:rsidR="0048698A" w:rsidRDefault="0048698A"/>
    <w:p w14:paraId="29789832" w14:textId="77777777" w:rsidR="0048698A" w:rsidRDefault="00472AE3">
      <w:pPr>
        <w:pStyle w:val="Heading3"/>
      </w:pPr>
      <w:bookmarkStart w:id="91" w:name="_Toc238805243"/>
      <w:r>
        <w:t xml:space="preserve">TBL-038 </w:t>
      </w:r>
      <w:r>
        <w:t>—</w:t>
      </w:r>
      <w:r>
        <w:t xml:space="preserve"> LDD Employee (2 columns)</w:t>
      </w:r>
      <w:bookmarkEnd w:id="91"/>
    </w:p>
    <w:p w14:paraId="1273775B" w14:textId="77777777" w:rsidR="0048698A" w:rsidRDefault="00472AE3">
      <w:pPr>
        <w:ind w:left="284"/>
        <w:jc w:val="both"/>
      </w:pPr>
      <w:r>
        <w:rPr>
          <w:b/>
        </w:rPr>
        <w:t>Decision Required</w:t>
      </w:r>
      <w:r>
        <w:t xml:space="preserve"> BLOCKED by OQ-001 and OQ-002. Only the projection keys are defined.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96"/>
        <w:gridCol w:w="915"/>
        <w:gridCol w:w="2481"/>
        <w:gridCol w:w="693"/>
        <w:gridCol w:w="870"/>
        <w:gridCol w:w="650"/>
        <w:gridCol w:w="727"/>
        <w:gridCol w:w="1960"/>
        <w:gridCol w:w="870"/>
      </w:tblGrid>
      <w:tr w:rsidR="0048698A" w14:paraId="072171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B69295"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612244A1"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7AAFC0E8"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43887E1D"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665B05DC"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4CFCB545"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15C2E492"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70C779F8"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2F9F237E" w14:textId="77777777" w:rsidR="0048698A" w:rsidRDefault="00472AE3">
            <w:r>
              <w:t>Status</w:t>
            </w:r>
          </w:p>
        </w:tc>
      </w:tr>
      <w:tr w:rsidR="0048698A" w14:paraId="415B60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FD454C" w14:textId="77777777" w:rsidR="0048698A" w:rsidRDefault="00472AE3">
            <w:r>
              <w:t>COL-441</w:t>
            </w:r>
          </w:p>
        </w:tc>
        <w:tc>
          <w:tcPr>
            <w:tcW w:w="0" w:type="auto"/>
            <w:tcBorders>
              <w:top w:val="single" w:sz="1" w:space="0" w:color="000000"/>
              <w:left w:val="single" w:sz="1" w:space="0" w:color="000000"/>
              <w:bottom w:val="single" w:sz="1" w:space="0" w:color="000000"/>
              <w:right w:val="single" w:sz="1" w:space="0" w:color="000000"/>
            </w:tcBorders>
          </w:tcPr>
          <w:p w14:paraId="17582D55" w14:textId="77777777" w:rsidR="0048698A" w:rsidRDefault="00472AE3">
            <w:r>
              <w:t>Employee Unique ID</w:t>
            </w:r>
          </w:p>
        </w:tc>
        <w:tc>
          <w:tcPr>
            <w:tcW w:w="0" w:type="auto"/>
            <w:tcBorders>
              <w:top w:val="single" w:sz="1" w:space="0" w:color="000000"/>
              <w:left w:val="single" w:sz="1" w:space="0" w:color="000000"/>
              <w:bottom w:val="single" w:sz="1" w:space="0" w:color="000000"/>
              <w:right w:val="single" w:sz="1" w:space="0" w:color="000000"/>
            </w:tcBorders>
          </w:tcPr>
          <w:p w14:paraId="2CCFDC9D" w14:textId="77777777" w:rsidR="0048698A" w:rsidRDefault="00472AE3">
            <w:r>
              <w:rPr>
                <w:highlight w:val="lightGray"/>
              </w:rPr>
              <w:t>{PublisherPrefix}_employeeuniqueid</w:t>
            </w:r>
          </w:p>
        </w:tc>
        <w:tc>
          <w:tcPr>
            <w:tcW w:w="0" w:type="auto"/>
            <w:tcBorders>
              <w:top w:val="single" w:sz="1" w:space="0" w:color="000000"/>
              <w:left w:val="single" w:sz="1" w:space="0" w:color="000000"/>
              <w:bottom w:val="single" w:sz="1" w:space="0" w:color="000000"/>
              <w:right w:val="single" w:sz="1" w:space="0" w:color="000000"/>
            </w:tcBorders>
          </w:tcPr>
          <w:p w14:paraId="3D4F387F"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2337223A"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528C67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85384D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1B5D35" w14:textId="77777777" w:rsidR="0048698A" w:rsidRDefault="00472AE3">
            <w:r>
              <w:t xml:space="preserve">Employee_Level_Unique_ID </w:t>
            </w:r>
            <w:r>
              <w:t>—</w:t>
            </w:r>
            <w:r>
              <w:t xml:space="preserve"> the primary business key.  </w:t>
            </w:r>
            <w:r>
              <w:t>—</w:t>
            </w:r>
            <w:r>
              <w:t xml:space="preserve"> max length 50; integration: Employee.txt </w:t>
            </w:r>
            <w:r>
              <w:t>→</w:t>
            </w:r>
            <w:r>
              <w:t xml:space="preserve"> Employee_Level_Unique_ID</w:t>
            </w:r>
          </w:p>
        </w:tc>
        <w:tc>
          <w:tcPr>
            <w:tcW w:w="0" w:type="auto"/>
            <w:tcBorders>
              <w:top w:val="single" w:sz="1" w:space="0" w:color="000000"/>
              <w:left w:val="single" w:sz="1" w:space="0" w:color="000000"/>
              <w:bottom w:val="single" w:sz="1" w:space="0" w:color="000000"/>
              <w:right w:val="single" w:sz="1" w:space="0" w:color="000000"/>
            </w:tcBorders>
          </w:tcPr>
          <w:p w14:paraId="0FD389D5" w14:textId="77777777" w:rsidR="0048698A" w:rsidRDefault="00472AE3">
            <w:r>
              <w:t>Decision Required</w:t>
            </w:r>
          </w:p>
        </w:tc>
      </w:tr>
      <w:tr w:rsidR="0048698A" w14:paraId="624F01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82E0B2" w14:textId="77777777" w:rsidR="0048698A" w:rsidRDefault="00472AE3">
            <w:r>
              <w:t>COL-442</w:t>
            </w:r>
          </w:p>
        </w:tc>
        <w:tc>
          <w:tcPr>
            <w:tcW w:w="0" w:type="auto"/>
            <w:tcBorders>
              <w:top w:val="single" w:sz="1" w:space="0" w:color="000000"/>
              <w:left w:val="single" w:sz="1" w:space="0" w:color="000000"/>
              <w:bottom w:val="single" w:sz="1" w:space="0" w:color="000000"/>
              <w:right w:val="single" w:sz="1" w:space="0" w:color="000000"/>
            </w:tcBorders>
          </w:tcPr>
          <w:p w14:paraId="5CF2F44A" w14:textId="77777777" w:rsidR="0048698A" w:rsidRDefault="00472AE3">
            <w:r>
              <w:t>Operator ID</w:t>
            </w:r>
          </w:p>
        </w:tc>
        <w:tc>
          <w:tcPr>
            <w:tcW w:w="0" w:type="auto"/>
            <w:tcBorders>
              <w:top w:val="single" w:sz="1" w:space="0" w:color="000000"/>
              <w:left w:val="single" w:sz="1" w:space="0" w:color="000000"/>
              <w:bottom w:val="single" w:sz="1" w:space="0" w:color="000000"/>
              <w:right w:val="single" w:sz="1" w:space="0" w:color="000000"/>
            </w:tcBorders>
          </w:tcPr>
          <w:p w14:paraId="6F929CBD" w14:textId="77777777" w:rsidR="0048698A" w:rsidRDefault="00472AE3">
            <w:r>
              <w:rPr>
                <w:highlight w:val="lightGray"/>
              </w:rPr>
              <w:t>{PublisherPrefix}_operatorid</w:t>
            </w:r>
          </w:p>
        </w:tc>
        <w:tc>
          <w:tcPr>
            <w:tcW w:w="0" w:type="auto"/>
            <w:tcBorders>
              <w:top w:val="single" w:sz="1" w:space="0" w:color="000000"/>
              <w:left w:val="single" w:sz="1" w:space="0" w:color="000000"/>
              <w:bottom w:val="single" w:sz="1" w:space="0" w:color="000000"/>
              <w:right w:val="single" w:sz="1" w:space="0" w:color="000000"/>
            </w:tcBorders>
          </w:tcPr>
          <w:p w14:paraId="6693E10A"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522D298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99E10C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FF6971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0FC778" w14:textId="77777777" w:rsidR="0048698A" w:rsidRDefault="00472AE3">
            <w:r>
              <w:t xml:space="preserve">OPERATOR_ID </w:t>
            </w:r>
            <w:r>
              <w:t>—</w:t>
            </w:r>
            <w:r>
              <w:t xml:space="preserve"> stated as unique in the Interface Agreement and used as the integration matching key and counter attribution key.  </w:t>
            </w:r>
            <w:r>
              <w:t>—</w:t>
            </w:r>
            <w:r>
              <w:t xml:space="preserve"> max length 50; integration: Employee.txt </w:t>
            </w:r>
            <w:r>
              <w:t>→</w:t>
            </w:r>
            <w:r>
              <w:t xml:space="preserve"> OPERATOR_ID</w:t>
            </w:r>
          </w:p>
        </w:tc>
        <w:tc>
          <w:tcPr>
            <w:tcW w:w="0" w:type="auto"/>
            <w:tcBorders>
              <w:top w:val="single" w:sz="1" w:space="0" w:color="000000"/>
              <w:left w:val="single" w:sz="1" w:space="0" w:color="000000"/>
              <w:bottom w:val="single" w:sz="1" w:space="0" w:color="000000"/>
              <w:right w:val="single" w:sz="1" w:space="0" w:color="000000"/>
            </w:tcBorders>
          </w:tcPr>
          <w:p w14:paraId="52640635" w14:textId="77777777" w:rsidR="0048698A" w:rsidRDefault="00472AE3">
            <w:r>
              <w:t>Decision Required</w:t>
            </w:r>
          </w:p>
        </w:tc>
      </w:tr>
    </w:tbl>
    <w:p w14:paraId="0BF0314C" w14:textId="77777777" w:rsidR="0048698A" w:rsidRDefault="0048698A"/>
    <w:p w14:paraId="189FEECD" w14:textId="77777777" w:rsidR="0048698A" w:rsidRDefault="00472AE3">
      <w:pPr>
        <w:pStyle w:val="Heading3"/>
      </w:pPr>
      <w:bookmarkStart w:id="92" w:name="_Toc238805244"/>
      <w:r>
        <w:t xml:space="preserve">TBL-039 </w:t>
      </w:r>
      <w:r>
        <w:t>—</w:t>
      </w:r>
      <w:r>
        <w:t xml:space="preserve"> LDD Metric (1 columns)</w:t>
      </w:r>
      <w:bookmarkEnd w:id="92"/>
    </w:p>
    <w:p w14:paraId="4A98FF2C" w14:textId="77777777" w:rsidR="0048698A" w:rsidRDefault="00472AE3">
      <w:pPr>
        <w:ind w:left="284"/>
        <w:jc w:val="both"/>
      </w:pPr>
      <w:r>
        <w:rPr>
          <w:b/>
        </w:rPr>
        <w:t>Decision Required</w:t>
      </w:r>
      <w:r>
        <w:t xml:space="preserve"> BLOCKED by OQ-001 and OQ-002. Only the projection key is defined.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01"/>
        <w:gridCol w:w="858"/>
        <w:gridCol w:w="2698"/>
        <w:gridCol w:w="775"/>
        <w:gridCol w:w="990"/>
        <w:gridCol w:w="723"/>
        <w:gridCol w:w="817"/>
        <w:gridCol w:w="1210"/>
        <w:gridCol w:w="990"/>
      </w:tblGrid>
      <w:tr w:rsidR="0048698A" w14:paraId="295338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820683" w14:textId="77777777" w:rsidR="0048698A" w:rsidRDefault="00472AE3">
            <w:r>
              <w:t>Column ID</w:t>
            </w:r>
          </w:p>
        </w:tc>
        <w:tc>
          <w:tcPr>
            <w:tcW w:w="0" w:type="auto"/>
            <w:tcBorders>
              <w:top w:val="single" w:sz="1" w:space="0" w:color="000000"/>
              <w:left w:val="single" w:sz="1" w:space="0" w:color="000000"/>
              <w:bottom w:val="single" w:sz="1" w:space="0" w:color="000000"/>
              <w:right w:val="single" w:sz="1" w:space="0" w:color="000000"/>
            </w:tcBorders>
          </w:tcPr>
          <w:p w14:paraId="1940AD07"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13AAC6C"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2F5A4FF" w14:textId="77777777" w:rsidR="0048698A" w:rsidRDefault="00472AE3">
            <w:r>
              <w:t>Data type</w:t>
            </w:r>
          </w:p>
        </w:tc>
        <w:tc>
          <w:tcPr>
            <w:tcW w:w="0" w:type="auto"/>
            <w:tcBorders>
              <w:top w:val="single" w:sz="1" w:space="0" w:color="000000"/>
              <w:left w:val="single" w:sz="1" w:space="0" w:color="000000"/>
              <w:bottom w:val="single" w:sz="1" w:space="0" w:color="000000"/>
              <w:right w:val="single" w:sz="1" w:space="0" w:color="000000"/>
            </w:tcBorders>
          </w:tcPr>
          <w:p w14:paraId="44C7847B" w14:textId="77777777" w:rsidR="0048698A" w:rsidRDefault="00472AE3">
            <w:r>
              <w:t>Required level</w:t>
            </w:r>
          </w:p>
        </w:tc>
        <w:tc>
          <w:tcPr>
            <w:tcW w:w="0" w:type="auto"/>
            <w:tcBorders>
              <w:top w:val="single" w:sz="1" w:space="0" w:color="000000"/>
              <w:left w:val="single" w:sz="1" w:space="0" w:color="000000"/>
              <w:bottom w:val="single" w:sz="1" w:space="0" w:color="000000"/>
              <w:right w:val="single" w:sz="1" w:space="0" w:color="000000"/>
            </w:tcBorders>
          </w:tcPr>
          <w:p w14:paraId="35324537"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64962359" w14:textId="77777777" w:rsidR="0048698A" w:rsidRDefault="00472AE3">
            <w:r>
              <w:t>Search</w:t>
            </w:r>
          </w:p>
        </w:tc>
        <w:tc>
          <w:tcPr>
            <w:tcW w:w="0" w:type="auto"/>
            <w:tcBorders>
              <w:top w:val="single" w:sz="1" w:space="0" w:color="000000"/>
              <w:left w:val="single" w:sz="1" w:space="0" w:color="000000"/>
              <w:bottom w:val="single" w:sz="1" w:space="0" w:color="000000"/>
              <w:right w:val="single" w:sz="1" w:space="0" w:color="000000"/>
            </w:tcBorders>
          </w:tcPr>
          <w:p w14:paraId="6ED6FB66" w14:textId="77777777" w:rsidR="0048698A" w:rsidRDefault="00472AE3">
            <w:r>
              <w:t>Description and design notes</w:t>
            </w:r>
          </w:p>
        </w:tc>
        <w:tc>
          <w:tcPr>
            <w:tcW w:w="0" w:type="auto"/>
            <w:tcBorders>
              <w:top w:val="single" w:sz="1" w:space="0" w:color="000000"/>
              <w:left w:val="single" w:sz="1" w:space="0" w:color="000000"/>
              <w:bottom w:val="single" w:sz="1" w:space="0" w:color="000000"/>
              <w:right w:val="single" w:sz="1" w:space="0" w:color="000000"/>
            </w:tcBorders>
          </w:tcPr>
          <w:p w14:paraId="487771BD" w14:textId="77777777" w:rsidR="0048698A" w:rsidRDefault="00472AE3">
            <w:r>
              <w:t>Status</w:t>
            </w:r>
          </w:p>
        </w:tc>
      </w:tr>
      <w:tr w:rsidR="0048698A" w14:paraId="0B67E5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BAB634" w14:textId="77777777" w:rsidR="0048698A" w:rsidRDefault="00472AE3">
            <w:r>
              <w:t>COL-443</w:t>
            </w:r>
          </w:p>
        </w:tc>
        <w:tc>
          <w:tcPr>
            <w:tcW w:w="0" w:type="auto"/>
            <w:tcBorders>
              <w:top w:val="single" w:sz="1" w:space="0" w:color="000000"/>
              <w:left w:val="single" w:sz="1" w:space="0" w:color="000000"/>
              <w:bottom w:val="single" w:sz="1" w:space="0" w:color="000000"/>
              <w:right w:val="single" w:sz="1" w:space="0" w:color="000000"/>
            </w:tcBorders>
          </w:tcPr>
          <w:p w14:paraId="2DECE340" w14:textId="77777777" w:rsidR="0048698A" w:rsidRDefault="00472AE3">
            <w:r>
              <w:t>Metric Unique ID</w:t>
            </w:r>
          </w:p>
        </w:tc>
        <w:tc>
          <w:tcPr>
            <w:tcW w:w="0" w:type="auto"/>
            <w:tcBorders>
              <w:top w:val="single" w:sz="1" w:space="0" w:color="000000"/>
              <w:left w:val="single" w:sz="1" w:space="0" w:color="000000"/>
              <w:bottom w:val="single" w:sz="1" w:space="0" w:color="000000"/>
              <w:right w:val="single" w:sz="1" w:space="0" w:color="000000"/>
            </w:tcBorders>
          </w:tcPr>
          <w:p w14:paraId="73D6D98D" w14:textId="77777777" w:rsidR="0048698A" w:rsidRDefault="00472AE3">
            <w:r>
              <w:rPr>
                <w:highlight w:val="lightGray"/>
              </w:rPr>
              <w:t>{PublisherPrefix}_metricuniqueid</w:t>
            </w:r>
          </w:p>
        </w:tc>
        <w:tc>
          <w:tcPr>
            <w:tcW w:w="0" w:type="auto"/>
            <w:tcBorders>
              <w:top w:val="single" w:sz="1" w:space="0" w:color="000000"/>
              <w:left w:val="single" w:sz="1" w:space="0" w:color="000000"/>
              <w:bottom w:val="single" w:sz="1" w:space="0" w:color="000000"/>
              <w:right w:val="single" w:sz="1" w:space="0" w:color="000000"/>
            </w:tcBorders>
          </w:tcPr>
          <w:p w14:paraId="1464E51F" w14:textId="77777777" w:rsidR="0048698A" w:rsidRDefault="00472AE3">
            <w:r>
              <w:t>Single line of text</w:t>
            </w:r>
          </w:p>
        </w:tc>
        <w:tc>
          <w:tcPr>
            <w:tcW w:w="0" w:type="auto"/>
            <w:tcBorders>
              <w:top w:val="single" w:sz="1" w:space="0" w:color="000000"/>
              <w:left w:val="single" w:sz="1" w:space="0" w:color="000000"/>
              <w:bottom w:val="single" w:sz="1" w:space="0" w:color="000000"/>
              <w:right w:val="single" w:sz="1" w:space="0" w:color="000000"/>
            </w:tcBorders>
          </w:tcPr>
          <w:p w14:paraId="7DB68324"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DD1F4B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AA5D50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EAC231" w14:textId="77777777" w:rsidR="0048698A" w:rsidRDefault="00472AE3">
            <w:r>
              <w:t xml:space="preserve">Unique_ID </w:t>
            </w:r>
            <w:r>
              <w:t>—</w:t>
            </w:r>
            <w:r>
              <w:t xml:space="preserve"> an employee-level or transaction-level identifier, interpreted according to Entity_Type.  </w:t>
            </w:r>
            <w:r>
              <w:t>—</w:t>
            </w:r>
            <w:r>
              <w:t xml:space="preserve"> max length 50; integration: Metric.txt </w:t>
            </w:r>
            <w:r>
              <w:t>→</w:t>
            </w:r>
            <w:r>
              <w:t xml:space="preserve"> Unique_ID</w:t>
            </w:r>
          </w:p>
        </w:tc>
        <w:tc>
          <w:tcPr>
            <w:tcW w:w="0" w:type="auto"/>
            <w:tcBorders>
              <w:top w:val="single" w:sz="1" w:space="0" w:color="000000"/>
              <w:left w:val="single" w:sz="1" w:space="0" w:color="000000"/>
              <w:bottom w:val="single" w:sz="1" w:space="0" w:color="000000"/>
              <w:right w:val="single" w:sz="1" w:space="0" w:color="000000"/>
            </w:tcBorders>
          </w:tcPr>
          <w:p w14:paraId="17289850" w14:textId="77777777" w:rsidR="0048698A" w:rsidRDefault="00472AE3">
            <w:r>
              <w:t>Decision Required</w:t>
            </w:r>
          </w:p>
        </w:tc>
      </w:tr>
    </w:tbl>
    <w:p w14:paraId="2BE0ACDA" w14:textId="77777777" w:rsidR="0048698A" w:rsidRDefault="0048698A"/>
    <w:p w14:paraId="6553E17D" w14:textId="77777777" w:rsidR="0048698A" w:rsidRDefault="00472AE3">
      <w:r>
        <w:rPr>
          <w:b/>
        </w:rPr>
        <w:t>Date and time behaviour.</w:t>
      </w:r>
      <w:r>
        <w:t xml:space="preserve"> Every date column was assigned a behaviour deliberately:</w:t>
      </w:r>
    </w:p>
    <w:p w14:paraId="5DFE5E63" w14:textId="77777777" w:rsidR="0048698A" w:rsidRDefault="00472AE3">
      <w:pPr>
        <w:numPr>
          <w:ilvl w:val="0"/>
          <w:numId w:val="6"/>
        </w:numPr>
      </w:pPr>
      <w:r>
        <w:rPr>
          <w:b/>
        </w:rPr>
        <w:t>Time-zone independent</w:t>
      </w:r>
      <w:r>
        <w:t xml:space="preserve"> for closure dates, history timestamps and schedules, because a case closed on a given business date must read the same in Toronto and in Bangalore, and because the outbound extract and regulatory reporting are date-based.</w:t>
      </w:r>
    </w:p>
    <w:p w14:paraId="0277DDFA" w14:textId="77777777" w:rsidR="0048698A" w:rsidRDefault="00472AE3">
      <w:pPr>
        <w:numPr>
          <w:ilvl w:val="0"/>
          <w:numId w:val="6"/>
        </w:numPr>
      </w:pPr>
      <w:r>
        <w:rPr>
          <w:b/>
        </w:rPr>
        <w:t>Date only</w:t>
      </w:r>
      <w:r>
        <w:t xml:space="preserve"> for counter business dates and retention dates, where time is not meaningful.</w:t>
      </w:r>
    </w:p>
    <w:p w14:paraId="4B8B6369" w14:textId="77777777" w:rsidR="0048698A" w:rsidRDefault="00472AE3">
      <w:pPr>
        <w:numPr>
          <w:ilvl w:val="0"/>
          <w:numId w:val="6"/>
        </w:numPr>
      </w:pPr>
      <w:r>
        <w:rPr>
          <w:b/>
        </w:rPr>
        <w:t>User local</w:t>
      </w:r>
      <w:r>
        <w:t xml:space="preserve"> for goals and deadlines, where the user's own working day is the point.</w:t>
      </w:r>
    </w:p>
    <w:p w14:paraId="3D7197B3" w14:textId="77777777" w:rsidR="0048698A" w:rsidRDefault="00472AE3">
      <w:r>
        <w:rPr>
          <w:b/>
        </w:rPr>
        <w:t>Text length.</w:t>
      </w:r>
      <w:r>
        <w:t xml:space="preserve"> Lengths are set from the source specification where one exists (for example, 4,000 characters for reversal and rating comments, stated in the ADD) and are otherwise set to a reasonable business length with an assumption recorded. No column defaults to the maximum supported length.</w:t>
      </w:r>
    </w:p>
    <w:p w14:paraId="49D595BA" w14:textId="77777777" w:rsidR="0048698A" w:rsidRDefault="00472AE3">
      <w:r>
        <w:rPr>
          <w:b/>
        </w:rPr>
        <w:t>Currency and precision.</w:t>
      </w:r>
      <w:r>
        <w:t xml:space="preserve"> Monetary values from the Transaction feed use Currency. Non-monetary precise values such as ratios and scores use Decimal with the precision stated in the Interface Agreement. Where the source did not state precision, none has been invented and DMASS-007 records the gap.</w:t>
      </w:r>
    </w:p>
    <w:p w14:paraId="21DDE966" w14:textId="77777777" w:rsidR="0048698A" w:rsidRDefault="00472AE3">
      <w:r>
        <w:rPr>
          <w:b/>
        </w:rPr>
        <w:t>File columns.</w:t>
      </w:r>
      <w:r>
        <w:t xml:space="preserve"> TBL-013 Case Attachment uses a Dataverse file column rather than SharePoint. The reasoning: attachments are single-case evidence, they require no co-authoring, no version history and no independent records-management metadata, and binding them to the case row means they inherit case row-level security automatically. Had collaboration or document lifecycle been required, SharePoint would have been the correct answer.</w:t>
      </w:r>
    </w:p>
    <w:p w14:paraId="594FA5F3" w14:textId="77777777" w:rsidR="0048698A" w:rsidRDefault="00472AE3">
      <w:pPr>
        <w:pStyle w:val="Heading2"/>
      </w:pPr>
      <w:bookmarkStart w:id="93" w:name="_Toc238805245"/>
      <w:r>
        <w:t>12. Choice Catalogue</w:t>
      </w:r>
      <w:bookmarkEnd w:id="93"/>
    </w:p>
    <w:p w14:paraId="5F9E4872" w14:textId="77777777" w:rsidR="0048698A" w:rsidRDefault="00472AE3">
      <w:r>
        <w:t>32 choices. Global scope is used only where the same controlled value set is genuinely shared across tables; local scope is used where the values belong to one column and have no credible reuse.</w:t>
      </w:r>
    </w:p>
    <w:p w14:paraId="564E3034" w14:textId="77777777" w:rsidR="0048698A" w:rsidRDefault="00472AE3">
      <w:pPr>
        <w:ind w:left="284"/>
        <w:jc w:val="both"/>
      </w:pPr>
      <w:r>
        <w:rPr>
          <w:b/>
        </w:rPr>
        <w:t>Integer values are placeholders.</w:t>
      </w:r>
      <w:r>
        <w:t xml:space="preserve"> CIBC's choice value allocation convention was not supplied. Every integer value below is marked as a placeholder and must be confirmed before provisioning </w:t>
      </w:r>
      <w:r>
        <w:t>—</w:t>
      </w:r>
      <w:r>
        <w:t xml:space="preserve"> once deployed, choice integers are permanent identifiers. The only exceptions are CHC-019 (Load Status, values 0 and 1) and CHC-022 (Review Criteria Type, values 1, 2 and 3), which are prescribed by the Interface Agreement and are therefore fixed, not proposed. This is recorded as DMRISK-003 and is a provisioning blocking reason.</w:t>
      </w:r>
    </w:p>
    <w:p w14:paraId="109C1F39" w14:textId="77777777" w:rsidR="0048698A" w:rsidRDefault="00472AE3">
      <w:pPr>
        <w:pStyle w:val="Heading3"/>
      </w:pPr>
      <w:bookmarkStart w:id="94" w:name="_Toc238805246"/>
      <w:r>
        <w:t xml:space="preserve">CHC-001 </w:t>
      </w:r>
      <w:r>
        <w:t>—</w:t>
      </w:r>
      <w:r>
        <w:t xml:space="preserve"> LDD Team</w:t>
      </w:r>
      <w:bookmarkEnd w:id="94"/>
    </w:p>
    <w:p w14:paraId="50668980" w14:textId="77777777" w:rsidR="0048698A" w:rsidRDefault="00472AE3">
      <w:r>
        <w:t>Identifies whether a record belongs to the Business Controls (BC) or Risk Management (RM) line of business. Drives workbasket access, routing and result-sharing rules.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18EE40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B5CB65"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14897A4" w14:textId="77777777" w:rsidR="0048698A" w:rsidRDefault="00472AE3">
            <w:r>
              <w:t>Value</w:t>
            </w:r>
          </w:p>
        </w:tc>
      </w:tr>
      <w:tr w:rsidR="0048698A" w14:paraId="3E3626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1B1108"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4691422" w14:textId="77777777" w:rsidR="0048698A" w:rsidRDefault="00472AE3">
            <w:r>
              <w:rPr>
                <w:highlight w:val="lightGray"/>
              </w:rPr>
              <w:t>{PublisherPrefix}_lddteam</w:t>
            </w:r>
          </w:p>
        </w:tc>
      </w:tr>
      <w:tr w:rsidR="0048698A" w14:paraId="4071F9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8241BA"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26204E8B" w14:textId="77777777" w:rsidR="0048698A" w:rsidRDefault="00472AE3">
            <w:r>
              <w:rPr>
                <w:highlight w:val="lightGray"/>
              </w:rPr>
              <w:t>{PublisherPrefix}_Lddteam</w:t>
            </w:r>
          </w:p>
        </w:tc>
      </w:tr>
      <w:tr w:rsidR="0048698A" w14:paraId="6526C3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797BCB"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228F0E5D" w14:textId="77777777" w:rsidR="0048698A" w:rsidRDefault="00472AE3">
            <w:r>
              <w:t>Global</w:t>
            </w:r>
          </w:p>
        </w:tc>
      </w:tr>
      <w:tr w:rsidR="0048698A" w14:paraId="34A00E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307EE9"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2E81622C" w14:textId="77777777" w:rsidR="0048698A" w:rsidRDefault="00472AE3">
            <w:r>
              <w:t xml:space="preserve">None </w:t>
            </w:r>
            <w:r>
              <w:t>—</w:t>
            </w:r>
            <w:r>
              <w:t xml:space="preserve"> must be set explicitly by the creating process</w:t>
            </w:r>
          </w:p>
        </w:tc>
      </w:tr>
      <w:tr w:rsidR="0048698A" w14:paraId="7649A5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514B0E"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78B942EE" w14:textId="77777777" w:rsidR="0048698A" w:rsidRDefault="00472AE3">
            <w:r>
              <w:t>English only confirmed. French requirement not stated; DMASS-011 refers.</w:t>
            </w:r>
          </w:p>
        </w:tc>
      </w:tr>
      <w:tr w:rsidR="0048698A" w14:paraId="743D4F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615DF5"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C5E2EFB" w14:textId="77777777" w:rsidR="0048698A" w:rsidRDefault="00472AE3">
            <w:r>
              <w:t>FR-048, FR-050, SEC-005</w:t>
            </w:r>
          </w:p>
        </w:tc>
      </w:tr>
      <w:tr w:rsidR="0048698A" w14:paraId="53DA9F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110D15"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C2FE113" w14:textId="77777777" w:rsidR="0048698A" w:rsidRDefault="00472AE3">
            <w:r>
              <w:t>Designed</w:t>
            </w:r>
          </w:p>
        </w:tc>
      </w:tr>
    </w:tbl>
    <w:p w14:paraId="051C0BC8"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87"/>
        <w:gridCol w:w="2468"/>
        <w:gridCol w:w="1531"/>
        <w:gridCol w:w="703"/>
        <w:gridCol w:w="889"/>
        <w:gridCol w:w="1510"/>
      </w:tblGrid>
      <w:tr w:rsidR="0048698A" w14:paraId="74E223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FCAD9B"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3B9CE4C2"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0D00AAF7"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6DAB79F4"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667276A1"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503DFB65" w14:textId="77777777" w:rsidR="0048698A" w:rsidRDefault="00472AE3">
            <w:r>
              <w:t>Value source</w:t>
            </w:r>
          </w:p>
        </w:tc>
      </w:tr>
      <w:tr w:rsidR="0048698A" w14:paraId="46E50D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7EFFA9" w14:textId="77777777" w:rsidR="0048698A" w:rsidRDefault="00472AE3">
            <w:r>
              <w:t>Business Controls</w:t>
            </w:r>
          </w:p>
        </w:tc>
        <w:tc>
          <w:tcPr>
            <w:tcW w:w="0" w:type="auto"/>
            <w:tcBorders>
              <w:top w:val="single" w:sz="1" w:space="0" w:color="000000"/>
              <w:left w:val="single" w:sz="1" w:space="0" w:color="000000"/>
              <w:bottom w:val="single" w:sz="1" w:space="0" w:color="000000"/>
              <w:right w:val="single" w:sz="1" w:space="0" w:color="000000"/>
            </w:tcBorders>
          </w:tcPr>
          <w:p w14:paraId="7D22B435" w14:textId="77777777" w:rsidR="0048698A" w:rsidRDefault="00472AE3">
            <w:r>
              <w:t>BC due diligence team</w:t>
            </w:r>
          </w:p>
        </w:tc>
        <w:tc>
          <w:tcPr>
            <w:tcW w:w="0" w:type="auto"/>
            <w:tcBorders>
              <w:top w:val="single" w:sz="1" w:space="0" w:color="000000"/>
              <w:left w:val="single" w:sz="1" w:space="0" w:color="000000"/>
              <w:bottom w:val="single" w:sz="1" w:space="0" w:color="000000"/>
              <w:right w:val="single" w:sz="1" w:space="0" w:color="000000"/>
            </w:tcBorders>
          </w:tcPr>
          <w:p w14:paraId="37684FD6"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37CBA4E0"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1A8100F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20DCFAD" w14:textId="77777777" w:rsidR="0048698A" w:rsidRDefault="00472AE3">
            <w:r>
              <w:rPr>
                <w:b/>
              </w:rPr>
              <w:t>Placeholder</w:t>
            </w:r>
          </w:p>
        </w:tc>
      </w:tr>
      <w:tr w:rsidR="0048698A" w14:paraId="124C49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456456" w14:textId="77777777" w:rsidR="0048698A" w:rsidRDefault="00472AE3">
            <w:r>
              <w:t>Risk Management</w:t>
            </w:r>
          </w:p>
        </w:tc>
        <w:tc>
          <w:tcPr>
            <w:tcW w:w="0" w:type="auto"/>
            <w:tcBorders>
              <w:top w:val="single" w:sz="1" w:space="0" w:color="000000"/>
              <w:left w:val="single" w:sz="1" w:space="0" w:color="000000"/>
              <w:bottom w:val="single" w:sz="1" w:space="0" w:color="000000"/>
              <w:right w:val="single" w:sz="1" w:space="0" w:color="000000"/>
            </w:tcBorders>
          </w:tcPr>
          <w:p w14:paraId="6D272516" w14:textId="77777777" w:rsidR="0048698A" w:rsidRDefault="00472AE3">
            <w:r>
              <w:t>RM due diligence team</w:t>
            </w:r>
          </w:p>
        </w:tc>
        <w:tc>
          <w:tcPr>
            <w:tcW w:w="0" w:type="auto"/>
            <w:tcBorders>
              <w:top w:val="single" w:sz="1" w:space="0" w:color="000000"/>
              <w:left w:val="single" w:sz="1" w:space="0" w:color="000000"/>
              <w:bottom w:val="single" w:sz="1" w:space="0" w:color="000000"/>
              <w:right w:val="single" w:sz="1" w:space="0" w:color="000000"/>
            </w:tcBorders>
          </w:tcPr>
          <w:p w14:paraId="11C6A1C6"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0C38E83F"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7E327F0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23FBD41" w14:textId="77777777" w:rsidR="0048698A" w:rsidRDefault="00472AE3">
            <w:r>
              <w:rPr>
                <w:b/>
              </w:rPr>
              <w:t>Placeholder</w:t>
            </w:r>
          </w:p>
        </w:tc>
      </w:tr>
    </w:tbl>
    <w:p w14:paraId="13B5E3DB" w14:textId="77777777" w:rsidR="0048698A" w:rsidRDefault="0048698A"/>
    <w:p w14:paraId="43F2F644" w14:textId="77777777" w:rsidR="0048698A" w:rsidRDefault="00472AE3">
      <w:pPr>
        <w:pStyle w:val="Heading3"/>
      </w:pPr>
      <w:bookmarkStart w:id="95" w:name="_Toc238805247"/>
      <w:r>
        <w:t xml:space="preserve">CHC-002 </w:t>
      </w:r>
      <w:r>
        <w:t>—</w:t>
      </w:r>
      <w:r>
        <w:t xml:space="preserve"> LDD Case Type</w:t>
      </w:r>
      <w:bookmarkEnd w:id="95"/>
    </w:p>
    <w:p w14:paraId="5ADE60E6" w14:textId="77777777" w:rsidR="0048698A" w:rsidRDefault="00472AE3">
      <w:r>
        <w:t>Type of due diligence case. Determines the case ID prefix, the review path and the applicable workbasket set.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3C5AE9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383B5D"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84A102A" w14:textId="77777777" w:rsidR="0048698A" w:rsidRDefault="00472AE3">
            <w:r>
              <w:t>Value</w:t>
            </w:r>
          </w:p>
        </w:tc>
      </w:tr>
      <w:tr w:rsidR="0048698A" w14:paraId="4A6E9E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C1C58B"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2C4293B" w14:textId="77777777" w:rsidR="0048698A" w:rsidRDefault="00472AE3">
            <w:r>
              <w:rPr>
                <w:highlight w:val="lightGray"/>
              </w:rPr>
              <w:t>{PublisherPrefix}_lddcasetype</w:t>
            </w:r>
          </w:p>
        </w:tc>
      </w:tr>
      <w:tr w:rsidR="0048698A" w14:paraId="2A6F70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B2BFA8"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346F3C77" w14:textId="77777777" w:rsidR="0048698A" w:rsidRDefault="00472AE3">
            <w:r>
              <w:rPr>
                <w:highlight w:val="lightGray"/>
              </w:rPr>
              <w:t>{PublisherPrefix}_Lddcasetype</w:t>
            </w:r>
          </w:p>
        </w:tc>
      </w:tr>
      <w:tr w:rsidR="0048698A" w14:paraId="2584A5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2AA63A"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4F37AA14" w14:textId="77777777" w:rsidR="0048698A" w:rsidRDefault="00472AE3">
            <w:r>
              <w:t>Global</w:t>
            </w:r>
          </w:p>
        </w:tc>
      </w:tr>
      <w:tr w:rsidR="0048698A" w14:paraId="002456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C05B26"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2A75B16C" w14:textId="77777777" w:rsidR="0048698A" w:rsidRDefault="00472AE3">
            <w:r>
              <w:t>None</w:t>
            </w:r>
          </w:p>
        </w:tc>
      </w:tr>
      <w:tr w:rsidR="0048698A" w14:paraId="1CFC11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12680F"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162ED05C" w14:textId="77777777" w:rsidR="0048698A" w:rsidRDefault="00472AE3">
            <w:r>
              <w:t>English only confirmed. French requirement not stated; DMASS-011 refers.</w:t>
            </w:r>
          </w:p>
        </w:tc>
      </w:tr>
      <w:tr w:rsidR="0048698A" w14:paraId="341C4A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2B21E2"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ABF9DFA" w14:textId="77777777" w:rsidR="0048698A" w:rsidRDefault="00472AE3">
            <w:r>
              <w:t>FR-025, FR-026, FR-030</w:t>
            </w:r>
          </w:p>
        </w:tc>
      </w:tr>
      <w:tr w:rsidR="0048698A" w14:paraId="508EEE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70C392"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D0B9639" w14:textId="77777777" w:rsidR="0048698A" w:rsidRDefault="00472AE3">
            <w:r>
              <w:t>Designed</w:t>
            </w:r>
          </w:p>
        </w:tc>
      </w:tr>
    </w:tbl>
    <w:p w14:paraId="16703132"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68"/>
        <w:gridCol w:w="4377"/>
        <w:gridCol w:w="1421"/>
        <w:gridCol w:w="703"/>
        <w:gridCol w:w="889"/>
        <w:gridCol w:w="1504"/>
      </w:tblGrid>
      <w:tr w:rsidR="0048698A" w14:paraId="11997B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1C08C1"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7388B9CA"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5F4C66E1"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1113A02E"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38F4C167"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20AC6B34" w14:textId="77777777" w:rsidR="0048698A" w:rsidRDefault="00472AE3">
            <w:r>
              <w:t>Value source</w:t>
            </w:r>
          </w:p>
        </w:tc>
      </w:tr>
      <w:tr w:rsidR="0048698A" w14:paraId="43A402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14DD7A" w14:textId="77777777" w:rsidR="0048698A" w:rsidRDefault="00472AE3">
            <w:r>
              <w:t>BC Case</w:t>
            </w:r>
          </w:p>
        </w:tc>
        <w:tc>
          <w:tcPr>
            <w:tcW w:w="0" w:type="auto"/>
            <w:tcBorders>
              <w:top w:val="single" w:sz="1" w:space="0" w:color="000000"/>
              <w:left w:val="single" w:sz="1" w:space="0" w:color="000000"/>
              <w:bottom w:val="single" w:sz="1" w:space="0" w:color="000000"/>
              <w:right w:val="single" w:sz="1" w:space="0" w:color="000000"/>
            </w:tcBorders>
          </w:tcPr>
          <w:p w14:paraId="63817845" w14:textId="77777777" w:rsidR="0048698A" w:rsidRDefault="00472AE3">
            <w:r>
              <w:t>Business Controls due diligence case, ID prefix BC-</w:t>
            </w:r>
          </w:p>
        </w:tc>
        <w:tc>
          <w:tcPr>
            <w:tcW w:w="0" w:type="auto"/>
            <w:tcBorders>
              <w:top w:val="single" w:sz="1" w:space="0" w:color="000000"/>
              <w:left w:val="single" w:sz="1" w:space="0" w:color="000000"/>
              <w:bottom w:val="single" w:sz="1" w:space="0" w:color="000000"/>
              <w:right w:val="single" w:sz="1" w:space="0" w:color="000000"/>
            </w:tcBorders>
          </w:tcPr>
          <w:p w14:paraId="78EFDEEE"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254857EF"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63622EE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8AD83BF" w14:textId="77777777" w:rsidR="0048698A" w:rsidRDefault="00472AE3">
            <w:r>
              <w:rPr>
                <w:b/>
              </w:rPr>
              <w:t>Placeholder</w:t>
            </w:r>
          </w:p>
        </w:tc>
      </w:tr>
      <w:tr w:rsidR="0048698A" w14:paraId="114278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042A49" w14:textId="77777777" w:rsidR="0048698A" w:rsidRDefault="00472AE3">
            <w:r>
              <w:t>RM Case</w:t>
            </w:r>
          </w:p>
        </w:tc>
        <w:tc>
          <w:tcPr>
            <w:tcW w:w="0" w:type="auto"/>
            <w:tcBorders>
              <w:top w:val="single" w:sz="1" w:space="0" w:color="000000"/>
              <w:left w:val="single" w:sz="1" w:space="0" w:color="000000"/>
              <w:bottom w:val="single" w:sz="1" w:space="0" w:color="000000"/>
              <w:right w:val="single" w:sz="1" w:space="0" w:color="000000"/>
            </w:tcBorders>
          </w:tcPr>
          <w:p w14:paraId="68D6D44F" w14:textId="77777777" w:rsidR="0048698A" w:rsidRDefault="00472AE3">
            <w:r>
              <w:t>Risk Management due diligence case, ID prefix RM-</w:t>
            </w:r>
          </w:p>
        </w:tc>
        <w:tc>
          <w:tcPr>
            <w:tcW w:w="0" w:type="auto"/>
            <w:tcBorders>
              <w:top w:val="single" w:sz="1" w:space="0" w:color="000000"/>
              <w:left w:val="single" w:sz="1" w:space="0" w:color="000000"/>
              <w:bottom w:val="single" w:sz="1" w:space="0" w:color="000000"/>
              <w:right w:val="single" w:sz="1" w:space="0" w:color="000000"/>
            </w:tcBorders>
          </w:tcPr>
          <w:p w14:paraId="149BD7D5"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39B3C6E5"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40E201B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96921CD" w14:textId="77777777" w:rsidR="0048698A" w:rsidRDefault="00472AE3">
            <w:r>
              <w:rPr>
                <w:b/>
              </w:rPr>
              <w:t>Placeholder</w:t>
            </w:r>
          </w:p>
        </w:tc>
      </w:tr>
    </w:tbl>
    <w:p w14:paraId="3E0889B2" w14:textId="77777777" w:rsidR="0048698A" w:rsidRDefault="0048698A"/>
    <w:p w14:paraId="68975278" w14:textId="77777777" w:rsidR="0048698A" w:rsidRDefault="00472AE3">
      <w:pPr>
        <w:pStyle w:val="Heading3"/>
      </w:pPr>
      <w:bookmarkStart w:id="96" w:name="_Toc238805248"/>
      <w:r>
        <w:t xml:space="preserve">CHC-003 </w:t>
      </w:r>
      <w:r>
        <w:t>—</w:t>
      </w:r>
      <w:r>
        <w:t xml:space="preserve"> LDD Case Stage</w:t>
      </w:r>
      <w:bookmarkEnd w:id="96"/>
    </w:p>
    <w:p w14:paraId="1043B983" w14:textId="77777777" w:rsidR="0048698A" w:rsidRDefault="00472AE3">
      <w:r>
        <w:t>The four-stage LDD case lifecycle carried forward from the Pega work class. Stage is distinct from Status; a case moves through stages while its status reflects its processing state within the stage.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144817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3089FE"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E2A9FFB" w14:textId="77777777" w:rsidR="0048698A" w:rsidRDefault="00472AE3">
            <w:r>
              <w:t>Value</w:t>
            </w:r>
          </w:p>
        </w:tc>
      </w:tr>
      <w:tr w:rsidR="0048698A" w14:paraId="4CD7FF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B3E5BB"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0C810636" w14:textId="77777777" w:rsidR="0048698A" w:rsidRDefault="00472AE3">
            <w:r>
              <w:rPr>
                <w:highlight w:val="lightGray"/>
              </w:rPr>
              <w:t>{PublisherPrefix}_lddcasestage</w:t>
            </w:r>
          </w:p>
        </w:tc>
      </w:tr>
      <w:tr w:rsidR="0048698A" w14:paraId="289C0B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7E93C1"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33F712E1" w14:textId="77777777" w:rsidR="0048698A" w:rsidRDefault="00472AE3">
            <w:r>
              <w:rPr>
                <w:highlight w:val="lightGray"/>
              </w:rPr>
              <w:t>{PublisherPrefix}_Lddcasestage</w:t>
            </w:r>
          </w:p>
        </w:tc>
      </w:tr>
      <w:tr w:rsidR="0048698A" w14:paraId="761169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6B0A81"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767EB5CD" w14:textId="77777777" w:rsidR="0048698A" w:rsidRDefault="00472AE3">
            <w:r>
              <w:t>Global</w:t>
            </w:r>
          </w:p>
        </w:tc>
      </w:tr>
      <w:tr w:rsidR="0048698A" w14:paraId="571061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08CF88"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0E0E5646" w14:textId="77777777" w:rsidR="0048698A" w:rsidRDefault="00472AE3">
            <w:r>
              <w:t>Initialization</w:t>
            </w:r>
          </w:p>
        </w:tc>
      </w:tr>
      <w:tr w:rsidR="0048698A" w14:paraId="6ECA73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8A4254"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151F59F3" w14:textId="77777777" w:rsidR="0048698A" w:rsidRDefault="00472AE3">
            <w:r>
              <w:t>English only confirmed. French requirement not stated; DMASS-011 refers.</w:t>
            </w:r>
          </w:p>
        </w:tc>
      </w:tr>
      <w:tr w:rsidR="0048698A" w14:paraId="581241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ACA744"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599CB1F" w14:textId="77777777" w:rsidR="0048698A" w:rsidRDefault="00472AE3">
            <w:r>
              <w:t>FR-033, FR-060</w:t>
            </w:r>
          </w:p>
        </w:tc>
      </w:tr>
      <w:tr w:rsidR="0048698A" w14:paraId="5EAEBC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77D685"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36D99B6" w14:textId="77777777" w:rsidR="0048698A" w:rsidRDefault="00472AE3">
            <w:r>
              <w:t>Designed</w:t>
            </w:r>
          </w:p>
        </w:tc>
      </w:tr>
    </w:tbl>
    <w:p w14:paraId="70805FBE"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278"/>
        <w:gridCol w:w="3455"/>
        <w:gridCol w:w="1147"/>
        <w:gridCol w:w="703"/>
        <w:gridCol w:w="889"/>
        <w:gridCol w:w="1490"/>
      </w:tblGrid>
      <w:tr w:rsidR="0048698A" w14:paraId="437651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E5DF4F"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18B480BD"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5FBB9E7C"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3BBBF45B"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349A23D2"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185D0430" w14:textId="77777777" w:rsidR="0048698A" w:rsidRDefault="00472AE3">
            <w:r>
              <w:t>Value source</w:t>
            </w:r>
          </w:p>
        </w:tc>
      </w:tr>
      <w:tr w:rsidR="0048698A" w14:paraId="23C71B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15C800" w14:textId="77777777" w:rsidR="0048698A" w:rsidRDefault="00472AE3">
            <w:r>
              <w:t>Initialization</w:t>
            </w:r>
          </w:p>
        </w:tc>
        <w:tc>
          <w:tcPr>
            <w:tcW w:w="0" w:type="auto"/>
            <w:tcBorders>
              <w:top w:val="single" w:sz="1" w:space="0" w:color="000000"/>
              <w:left w:val="single" w:sz="1" w:space="0" w:color="000000"/>
              <w:bottom w:val="single" w:sz="1" w:space="0" w:color="000000"/>
              <w:right w:val="single" w:sz="1" w:space="0" w:color="000000"/>
            </w:tcBorders>
          </w:tcPr>
          <w:p w14:paraId="37A683DD" w14:textId="77777777" w:rsidR="0048698A" w:rsidRDefault="00472AE3">
            <w:r>
              <w:t>Case created; data assembled from Transaction, Employee and Metric sources</w:t>
            </w:r>
          </w:p>
        </w:tc>
        <w:tc>
          <w:tcPr>
            <w:tcW w:w="0" w:type="auto"/>
            <w:tcBorders>
              <w:top w:val="single" w:sz="1" w:space="0" w:color="000000"/>
              <w:left w:val="single" w:sz="1" w:space="0" w:color="000000"/>
              <w:bottom w:val="single" w:sz="1" w:space="0" w:color="000000"/>
              <w:right w:val="single" w:sz="1" w:space="0" w:color="000000"/>
            </w:tcBorders>
          </w:tcPr>
          <w:p w14:paraId="0A1D834A"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294264BB"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731F324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ED88731" w14:textId="77777777" w:rsidR="0048698A" w:rsidRDefault="00472AE3">
            <w:r>
              <w:rPr>
                <w:b/>
              </w:rPr>
              <w:t>Placeholder</w:t>
            </w:r>
          </w:p>
        </w:tc>
      </w:tr>
      <w:tr w:rsidR="0048698A" w14:paraId="580D8C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7D6A28" w14:textId="77777777" w:rsidR="0048698A" w:rsidRDefault="00472AE3">
            <w:r>
              <w:t>Triage</w:t>
            </w:r>
          </w:p>
        </w:tc>
        <w:tc>
          <w:tcPr>
            <w:tcW w:w="0" w:type="auto"/>
            <w:tcBorders>
              <w:top w:val="single" w:sz="1" w:space="0" w:color="000000"/>
              <w:left w:val="single" w:sz="1" w:space="0" w:color="000000"/>
              <w:bottom w:val="single" w:sz="1" w:space="0" w:color="000000"/>
              <w:right w:val="single" w:sz="1" w:space="0" w:color="000000"/>
            </w:tcBorders>
          </w:tcPr>
          <w:p w14:paraId="6E5E3DBF" w14:textId="77777777" w:rsidR="0048698A" w:rsidRDefault="00472AE3">
            <w:r>
              <w:t>Case screened for scope, duplication and review type</w:t>
            </w:r>
          </w:p>
        </w:tc>
        <w:tc>
          <w:tcPr>
            <w:tcW w:w="0" w:type="auto"/>
            <w:tcBorders>
              <w:top w:val="single" w:sz="1" w:space="0" w:color="000000"/>
              <w:left w:val="single" w:sz="1" w:space="0" w:color="000000"/>
              <w:bottom w:val="single" w:sz="1" w:space="0" w:color="000000"/>
              <w:right w:val="single" w:sz="1" w:space="0" w:color="000000"/>
            </w:tcBorders>
          </w:tcPr>
          <w:p w14:paraId="3073B196"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6170A23B"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390C8A0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116F04D" w14:textId="77777777" w:rsidR="0048698A" w:rsidRDefault="00472AE3">
            <w:r>
              <w:rPr>
                <w:b/>
              </w:rPr>
              <w:t>Placeholder</w:t>
            </w:r>
          </w:p>
        </w:tc>
      </w:tr>
      <w:tr w:rsidR="0048698A" w14:paraId="20D951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DB5086" w14:textId="77777777" w:rsidR="0048698A" w:rsidRDefault="00472AE3">
            <w:r>
              <w:t>Review</w:t>
            </w:r>
          </w:p>
        </w:tc>
        <w:tc>
          <w:tcPr>
            <w:tcW w:w="0" w:type="auto"/>
            <w:tcBorders>
              <w:top w:val="single" w:sz="1" w:space="0" w:color="000000"/>
              <w:left w:val="single" w:sz="1" w:space="0" w:color="000000"/>
              <w:bottom w:val="single" w:sz="1" w:space="0" w:color="000000"/>
              <w:right w:val="single" w:sz="1" w:space="0" w:color="000000"/>
            </w:tcBorders>
          </w:tcPr>
          <w:p w14:paraId="6AACDF92" w14:textId="77777777" w:rsidR="0048698A" w:rsidRDefault="00472AE3">
            <w:r>
              <w:t>Role ratings and review questions completed</w:t>
            </w:r>
          </w:p>
        </w:tc>
        <w:tc>
          <w:tcPr>
            <w:tcW w:w="0" w:type="auto"/>
            <w:tcBorders>
              <w:top w:val="single" w:sz="1" w:space="0" w:color="000000"/>
              <w:left w:val="single" w:sz="1" w:space="0" w:color="000000"/>
              <w:bottom w:val="single" w:sz="1" w:space="0" w:color="000000"/>
              <w:right w:val="single" w:sz="1" w:space="0" w:color="000000"/>
            </w:tcBorders>
          </w:tcPr>
          <w:p w14:paraId="0509DB67"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6632BF74"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43E7B87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B9C28E3" w14:textId="77777777" w:rsidR="0048698A" w:rsidRDefault="00472AE3">
            <w:r>
              <w:rPr>
                <w:b/>
              </w:rPr>
              <w:t>Placeholder</w:t>
            </w:r>
          </w:p>
        </w:tc>
      </w:tr>
      <w:tr w:rsidR="0048698A" w14:paraId="77292F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22F371" w14:textId="77777777" w:rsidR="0048698A" w:rsidRDefault="00472AE3">
            <w:r>
              <w:t>Recommendation and Action</w:t>
            </w:r>
          </w:p>
        </w:tc>
        <w:tc>
          <w:tcPr>
            <w:tcW w:w="0" w:type="auto"/>
            <w:tcBorders>
              <w:top w:val="single" w:sz="1" w:space="0" w:color="000000"/>
              <w:left w:val="single" w:sz="1" w:space="0" w:color="000000"/>
              <w:bottom w:val="single" w:sz="1" w:space="0" w:color="000000"/>
              <w:right w:val="single" w:sz="1" w:space="0" w:color="000000"/>
            </w:tcBorders>
          </w:tcPr>
          <w:p w14:paraId="73E22012" w14:textId="77777777" w:rsidR="0048698A" w:rsidRDefault="00472AE3">
            <w:r>
              <w:t>Final rating, communication and closure activities</w:t>
            </w:r>
          </w:p>
        </w:tc>
        <w:tc>
          <w:tcPr>
            <w:tcW w:w="0" w:type="auto"/>
            <w:tcBorders>
              <w:top w:val="single" w:sz="1" w:space="0" w:color="000000"/>
              <w:left w:val="single" w:sz="1" w:space="0" w:color="000000"/>
              <w:bottom w:val="single" w:sz="1" w:space="0" w:color="000000"/>
              <w:right w:val="single" w:sz="1" w:space="0" w:color="000000"/>
            </w:tcBorders>
          </w:tcPr>
          <w:p w14:paraId="44F55391"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1293B36D"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4757169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30A8F52" w14:textId="77777777" w:rsidR="0048698A" w:rsidRDefault="00472AE3">
            <w:r>
              <w:rPr>
                <w:b/>
              </w:rPr>
              <w:t>Placeholder</w:t>
            </w:r>
          </w:p>
        </w:tc>
      </w:tr>
    </w:tbl>
    <w:p w14:paraId="0207A59E" w14:textId="77777777" w:rsidR="0048698A" w:rsidRDefault="0048698A"/>
    <w:p w14:paraId="7A694462" w14:textId="77777777" w:rsidR="0048698A" w:rsidRDefault="00472AE3">
      <w:pPr>
        <w:pStyle w:val="Heading3"/>
      </w:pPr>
      <w:bookmarkStart w:id="97" w:name="_Toc238805249"/>
      <w:r>
        <w:t xml:space="preserve">CHC-004 </w:t>
      </w:r>
      <w:r>
        <w:t>—</w:t>
      </w:r>
      <w:r>
        <w:t xml:space="preserve"> LDD Case Status</w:t>
      </w:r>
      <w:bookmarkEnd w:id="97"/>
    </w:p>
    <w:p w14:paraId="33716754" w14:textId="77777777" w:rsidR="0048698A" w:rsidRDefault="00472AE3">
      <w:r>
        <w:t>Processing status of the case. Deliberately separate from Stage (CHC-003), from Rating Status (CHC-011) and from Reversal Status (CHC-013) because each changes independently.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1FE13E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95D882"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F9FC8A5" w14:textId="77777777" w:rsidR="0048698A" w:rsidRDefault="00472AE3">
            <w:r>
              <w:t>Value</w:t>
            </w:r>
          </w:p>
        </w:tc>
      </w:tr>
      <w:tr w:rsidR="0048698A" w14:paraId="08DAED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26B4AD"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AEE08F8" w14:textId="77777777" w:rsidR="0048698A" w:rsidRDefault="00472AE3">
            <w:r>
              <w:rPr>
                <w:highlight w:val="lightGray"/>
              </w:rPr>
              <w:t>{PublisherPrefix}_lddcasestatus</w:t>
            </w:r>
          </w:p>
        </w:tc>
      </w:tr>
      <w:tr w:rsidR="0048698A" w14:paraId="073764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E1DE43"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611895CB" w14:textId="77777777" w:rsidR="0048698A" w:rsidRDefault="00472AE3">
            <w:r>
              <w:rPr>
                <w:highlight w:val="lightGray"/>
              </w:rPr>
              <w:t>{PublisherPrefix}_Lddcasestatus</w:t>
            </w:r>
          </w:p>
        </w:tc>
      </w:tr>
      <w:tr w:rsidR="0048698A" w14:paraId="751806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111E0A"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72BA6DED" w14:textId="77777777" w:rsidR="0048698A" w:rsidRDefault="00472AE3">
            <w:r>
              <w:t>Global</w:t>
            </w:r>
          </w:p>
        </w:tc>
      </w:tr>
      <w:tr w:rsidR="0048698A" w14:paraId="3CAB02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BF0C09"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7D3D8883" w14:textId="77777777" w:rsidR="0048698A" w:rsidRDefault="00472AE3">
            <w:r>
              <w:t>Open</w:t>
            </w:r>
          </w:p>
        </w:tc>
      </w:tr>
      <w:tr w:rsidR="0048698A" w14:paraId="4AED33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812FA2"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020D150D" w14:textId="77777777" w:rsidR="0048698A" w:rsidRDefault="00472AE3">
            <w:r>
              <w:t>English only confirmed. French requirement not stated; DMASS-011 refers.</w:t>
            </w:r>
          </w:p>
        </w:tc>
      </w:tr>
      <w:tr w:rsidR="0048698A" w14:paraId="70021B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EBA292"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2C87A21" w14:textId="77777777" w:rsidR="0048698A" w:rsidRDefault="00472AE3">
            <w:r>
              <w:t>FR-033, FR-045, FR-047, FR-061, FR-062, FR-063</w:t>
            </w:r>
          </w:p>
        </w:tc>
      </w:tr>
      <w:tr w:rsidR="0048698A" w14:paraId="50500A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E8E392"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506F139B" w14:textId="77777777" w:rsidR="0048698A" w:rsidRDefault="00472AE3">
            <w:r>
              <w:t>Designed</w:t>
            </w:r>
          </w:p>
        </w:tc>
      </w:tr>
    </w:tbl>
    <w:p w14:paraId="29B5B7B5"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892"/>
        <w:gridCol w:w="3793"/>
        <w:gridCol w:w="1192"/>
        <w:gridCol w:w="703"/>
        <w:gridCol w:w="889"/>
        <w:gridCol w:w="1493"/>
      </w:tblGrid>
      <w:tr w:rsidR="0048698A" w14:paraId="099397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556B14"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56F9AD50"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437AC81A"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585B78D1"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4836CEEE"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79AD549A" w14:textId="77777777" w:rsidR="0048698A" w:rsidRDefault="00472AE3">
            <w:r>
              <w:t>Value source</w:t>
            </w:r>
          </w:p>
        </w:tc>
      </w:tr>
      <w:tr w:rsidR="0048698A" w14:paraId="37DD7D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26DCC9" w14:textId="77777777" w:rsidR="0048698A" w:rsidRDefault="00472AE3">
            <w:r>
              <w:t>Open</w:t>
            </w:r>
          </w:p>
        </w:tc>
        <w:tc>
          <w:tcPr>
            <w:tcW w:w="0" w:type="auto"/>
            <w:tcBorders>
              <w:top w:val="single" w:sz="1" w:space="0" w:color="000000"/>
              <w:left w:val="single" w:sz="1" w:space="0" w:color="000000"/>
              <w:bottom w:val="single" w:sz="1" w:space="0" w:color="000000"/>
              <w:right w:val="single" w:sz="1" w:space="0" w:color="000000"/>
            </w:tcBorders>
          </w:tcPr>
          <w:p w14:paraId="33F11770" w14:textId="77777777" w:rsidR="0048698A" w:rsidRDefault="00472AE3">
            <w:r>
              <w:t>Case is active and available for work</w:t>
            </w:r>
          </w:p>
        </w:tc>
        <w:tc>
          <w:tcPr>
            <w:tcW w:w="0" w:type="auto"/>
            <w:tcBorders>
              <w:top w:val="single" w:sz="1" w:space="0" w:color="000000"/>
              <w:left w:val="single" w:sz="1" w:space="0" w:color="000000"/>
              <w:bottom w:val="single" w:sz="1" w:space="0" w:color="000000"/>
              <w:right w:val="single" w:sz="1" w:space="0" w:color="000000"/>
            </w:tcBorders>
          </w:tcPr>
          <w:p w14:paraId="431CE673"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46C19D8C"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0CC5E08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E4428CA" w14:textId="77777777" w:rsidR="0048698A" w:rsidRDefault="00472AE3">
            <w:r>
              <w:rPr>
                <w:b/>
              </w:rPr>
              <w:t>Placeholder</w:t>
            </w:r>
          </w:p>
        </w:tc>
      </w:tr>
      <w:tr w:rsidR="0048698A" w14:paraId="60EF37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1B4FCD" w14:textId="77777777" w:rsidR="0048698A" w:rsidRDefault="00472AE3">
            <w:r>
              <w:t>Pending Partner Response</w:t>
            </w:r>
          </w:p>
        </w:tc>
        <w:tc>
          <w:tcPr>
            <w:tcW w:w="0" w:type="auto"/>
            <w:tcBorders>
              <w:top w:val="single" w:sz="1" w:space="0" w:color="000000"/>
              <w:left w:val="single" w:sz="1" w:space="0" w:color="000000"/>
              <w:bottom w:val="single" w:sz="1" w:space="0" w:color="000000"/>
              <w:right w:val="single" w:sz="1" w:space="0" w:color="000000"/>
            </w:tcBorders>
          </w:tcPr>
          <w:p w14:paraId="7DD14ADA" w14:textId="77777777" w:rsidR="0048698A" w:rsidRDefault="00472AE3">
            <w:r>
              <w:t>Awaiting frontline manager or partner attestation/reversal response</w:t>
            </w:r>
          </w:p>
        </w:tc>
        <w:tc>
          <w:tcPr>
            <w:tcW w:w="0" w:type="auto"/>
            <w:tcBorders>
              <w:top w:val="single" w:sz="1" w:space="0" w:color="000000"/>
              <w:left w:val="single" w:sz="1" w:space="0" w:color="000000"/>
              <w:bottom w:val="single" w:sz="1" w:space="0" w:color="000000"/>
              <w:right w:val="single" w:sz="1" w:space="0" w:color="000000"/>
            </w:tcBorders>
          </w:tcPr>
          <w:p w14:paraId="6131962A"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465AA498"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1E69452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78F5651" w14:textId="77777777" w:rsidR="0048698A" w:rsidRDefault="00472AE3">
            <w:r>
              <w:rPr>
                <w:b/>
              </w:rPr>
              <w:t>Placeholder</w:t>
            </w:r>
          </w:p>
        </w:tc>
      </w:tr>
      <w:tr w:rsidR="0048698A" w14:paraId="780EB0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23587D" w14:textId="77777777" w:rsidR="0048698A" w:rsidRDefault="00472AE3">
            <w:r>
              <w:t>Pending Second Opinion</w:t>
            </w:r>
          </w:p>
        </w:tc>
        <w:tc>
          <w:tcPr>
            <w:tcW w:w="0" w:type="auto"/>
            <w:tcBorders>
              <w:top w:val="single" w:sz="1" w:space="0" w:color="000000"/>
              <w:left w:val="single" w:sz="1" w:space="0" w:color="000000"/>
              <w:bottom w:val="single" w:sz="1" w:space="0" w:color="000000"/>
              <w:right w:val="single" w:sz="1" w:space="0" w:color="000000"/>
            </w:tcBorders>
          </w:tcPr>
          <w:p w14:paraId="6B068947" w14:textId="77777777" w:rsidR="0048698A" w:rsidRDefault="00472AE3">
            <w:r>
              <w:t>Referred for peer/senior review</w:t>
            </w:r>
          </w:p>
        </w:tc>
        <w:tc>
          <w:tcPr>
            <w:tcW w:w="0" w:type="auto"/>
            <w:tcBorders>
              <w:top w:val="single" w:sz="1" w:space="0" w:color="000000"/>
              <w:left w:val="single" w:sz="1" w:space="0" w:color="000000"/>
              <w:bottom w:val="single" w:sz="1" w:space="0" w:color="000000"/>
              <w:right w:val="single" w:sz="1" w:space="0" w:color="000000"/>
            </w:tcBorders>
          </w:tcPr>
          <w:p w14:paraId="74CD48C6"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026DC7FF"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489E430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A7F1327" w14:textId="77777777" w:rsidR="0048698A" w:rsidRDefault="00472AE3">
            <w:r>
              <w:rPr>
                <w:b/>
              </w:rPr>
              <w:t>Placeholder</w:t>
            </w:r>
          </w:p>
        </w:tc>
      </w:tr>
      <w:tr w:rsidR="0048698A" w14:paraId="75F52E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8EAB53" w14:textId="77777777" w:rsidR="0048698A" w:rsidRDefault="00472AE3">
            <w:r>
              <w:t>Referred</w:t>
            </w:r>
          </w:p>
        </w:tc>
        <w:tc>
          <w:tcPr>
            <w:tcW w:w="0" w:type="auto"/>
            <w:tcBorders>
              <w:top w:val="single" w:sz="1" w:space="0" w:color="000000"/>
              <w:left w:val="single" w:sz="1" w:space="0" w:color="000000"/>
              <w:bottom w:val="single" w:sz="1" w:space="0" w:color="000000"/>
              <w:right w:val="single" w:sz="1" w:space="0" w:color="000000"/>
            </w:tcBorders>
          </w:tcPr>
          <w:p w14:paraId="0A4F8D43" w14:textId="77777777" w:rsidR="0048698A" w:rsidRDefault="00472AE3">
            <w:r>
              <w:t>Referred to the other team (BC</w:t>
            </w:r>
            <w:r>
              <w:t>↔</w:t>
            </w:r>
            <w:r>
              <w:t>RM)</w:t>
            </w:r>
          </w:p>
        </w:tc>
        <w:tc>
          <w:tcPr>
            <w:tcW w:w="0" w:type="auto"/>
            <w:tcBorders>
              <w:top w:val="single" w:sz="1" w:space="0" w:color="000000"/>
              <w:left w:val="single" w:sz="1" w:space="0" w:color="000000"/>
              <w:bottom w:val="single" w:sz="1" w:space="0" w:color="000000"/>
              <w:right w:val="single" w:sz="1" w:space="0" w:color="000000"/>
            </w:tcBorders>
          </w:tcPr>
          <w:p w14:paraId="28EAEB5A"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5753B562"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41625AB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53E66A8" w14:textId="77777777" w:rsidR="0048698A" w:rsidRDefault="00472AE3">
            <w:r>
              <w:rPr>
                <w:b/>
              </w:rPr>
              <w:t>Placeholder</w:t>
            </w:r>
          </w:p>
        </w:tc>
      </w:tr>
      <w:tr w:rsidR="0048698A" w14:paraId="4BCADC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13F3F5" w14:textId="77777777" w:rsidR="0048698A" w:rsidRDefault="00472AE3">
            <w:r>
              <w:t>Resolved-Completed</w:t>
            </w:r>
          </w:p>
        </w:tc>
        <w:tc>
          <w:tcPr>
            <w:tcW w:w="0" w:type="auto"/>
            <w:tcBorders>
              <w:top w:val="single" w:sz="1" w:space="0" w:color="000000"/>
              <w:left w:val="single" w:sz="1" w:space="0" w:color="000000"/>
              <w:bottom w:val="single" w:sz="1" w:space="0" w:color="000000"/>
              <w:right w:val="single" w:sz="1" w:space="0" w:color="000000"/>
            </w:tcBorders>
          </w:tcPr>
          <w:p w14:paraId="4A82DAD7" w14:textId="77777777" w:rsidR="0048698A" w:rsidRDefault="00472AE3">
            <w:r>
              <w:t>Case closed following full review</w:t>
            </w:r>
          </w:p>
        </w:tc>
        <w:tc>
          <w:tcPr>
            <w:tcW w:w="0" w:type="auto"/>
            <w:tcBorders>
              <w:top w:val="single" w:sz="1" w:space="0" w:color="000000"/>
              <w:left w:val="single" w:sz="1" w:space="0" w:color="000000"/>
              <w:bottom w:val="single" w:sz="1" w:space="0" w:color="000000"/>
              <w:right w:val="single" w:sz="1" w:space="0" w:color="000000"/>
            </w:tcBorders>
          </w:tcPr>
          <w:p w14:paraId="191245F8"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6D130917"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0E50BAE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A2014CD" w14:textId="77777777" w:rsidR="0048698A" w:rsidRDefault="00472AE3">
            <w:r>
              <w:rPr>
                <w:b/>
              </w:rPr>
              <w:t>Placeholder</w:t>
            </w:r>
          </w:p>
        </w:tc>
      </w:tr>
      <w:tr w:rsidR="0048698A" w14:paraId="4B8CCE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6FA285" w14:textId="77777777" w:rsidR="0048698A" w:rsidRDefault="00472AE3">
            <w:r>
              <w:t>Resolved-Out of Scope</w:t>
            </w:r>
          </w:p>
        </w:tc>
        <w:tc>
          <w:tcPr>
            <w:tcW w:w="0" w:type="auto"/>
            <w:tcBorders>
              <w:top w:val="single" w:sz="1" w:space="0" w:color="000000"/>
              <w:left w:val="single" w:sz="1" w:space="0" w:color="000000"/>
              <w:bottom w:val="single" w:sz="1" w:space="0" w:color="000000"/>
              <w:right w:val="single" w:sz="1" w:space="0" w:color="000000"/>
            </w:tcBorders>
          </w:tcPr>
          <w:p w14:paraId="15BA8F0D" w14:textId="77777777" w:rsidR="0048698A" w:rsidRDefault="00472AE3">
            <w:r>
              <w:t>Closed as out of scope</w:t>
            </w:r>
          </w:p>
        </w:tc>
        <w:tc>
          <w:tcPr>
            <w:tcW w:w="0" w:type="auto"/>
            <w:tcBorders>
              <w:top w:val="single" w:sz="1" w:space="0" w:color="000000"/>
              <w:left w:val="single" w:sz="1" w:space="0" w:color="000000"/>
              <w:bottom w:val="single" w:sz="1" w:space="0" w:color="000000"/>
              <w:right w:val="single" w:sz="1" w:space="0" w:color="000000"/>
            </w:tcBorders>
          </w:tcPr>
          <w:p w14:paraId="310EAB2F" w14:textId="77777777" w:rsidR="0048698A" w:rsidRDefault="00472AE3">
            <w:r>
              <w:t>6</w:t>
            </w:r>
          </w:p>
        </w:tc>
        <w:tc>
          <w:tcPr>
            <w:tcW w:w="0" w:type="auto"/>
            <w:tcBorders>
              <w:top w:val="single" w:sz="1" w:space="0" w:color="000000"/>
              <w:left w:val="single" w:sz="1" w:space="0" w:color="000000"/>
              <w:bottom w:val="single" w:sz="1" w:space="0" w:color="000000"/>
              <w:right w:val="single" w:sz="1" w:space="0" w:color="000000"/>
            </w:tcBorders>
          </w:tcPr>
          <w:p w14:paraId="1AC9EC2A" w14:textId="77777777" w:rsidR="0048698A" w:rsidRDefault="00472AE3">
            <w:r>
              <w:t>6</w:t>
            </w:r>
          </w:p>
        </w:tc>
        <w:tc>
          <w:tcPr>
            <w:tcW w:w="0" w:type="auto"/>
            <w:tcBorders>
              <w:top w:val="single" w:sz="1" w:space="0" w:color="000000"/>
              <w:left w:val="single" w:sz="1" w:space="0" w:color="000000"/>
              <w:bottom w:val="single" w:sz="1" w:space="0" w:color="000000"/>
              <w:right w:val="single" w:sz="1" w:space="0" w:color="000000"/>
            </w:tcBorders>
          </w:tcPr>
          <w:p w14:paraId="4F75C2A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3BA4242" w14:textId="77777777" w:rsidR="0048698A" w:rsidRDefault="00472AE3">
            <w:r>
              <w:rPr>
                <w:b/>
              </w:rPr>
              <w:t>Placeholder</w:t>
            </w:r>
          </w:p>
        </w:tc>
      </w:tr>
      <w:tr w:rsidR="0048698A" w14:paraId="2379F5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E9F6D6" w14:textId="77777777" w:rsidR="0048698A" w:rsidRDefault="00472AE3">
            <w:r>
              <w:t>Resolved-Incomplete</w:t>
            </w:r>
          </w:p>
        </w:tc>
        <w:tc>
          <w:tcPr>
            <w:tcW w:w="0" w:type="auto"/>
            <w:tcBorders>
              <w:top w:val="single" w:sz="1" w:space="0" w:color="000000"/>
              <w:left w:val="single" w:sz="1" w:space="0" w:color="000000"/>
              <w:bottom w:val="single" w:sz="1" w:space="0" w:color="000000"/>
              <w:right w:val="single" w:sz="1" w:space="0" w:color="000000"/>
            </w:tcBorders>
          </w:tcPr>
          <w:p w14:paraId="71AF732A" w14:textId="77777777" w:rsidR="0048698A" w:rsidRDefault="00472AE3">
            <w:r>
              <w:t>RM case closed incomplete</w:t>
            </w:r>
          </w:p>
        </w:tc>
        <w:tc>
          <w:tcPr>
            <w:tcW w:w="0" w:type="auto"/>
            <w:tcBorders>
              <w:top w:val="single" w:sz="1" w:space="0" w:color="000000"/>
              <w:left w:val="single" w:sz="1" w:space="0" w:color="000000"/>
              <w:bottom w:val="single" w:sz="1" w:space="0" w:color="000000"/>
              <w:right w:val="single" w:sz="1" w:space="0" w:color="000000"/>
            </w:tcBorders>
          </w:tcPr>
          <w:p w14:paraId="72E2032C" w14:textId="77777777" w:rsidR="0048698A" w:rsidRDefault="00472AE3">
            <w:r>
              <w:t>7</w:t>
            </w:r>
          </w:p>
        </w:tc>
        <w:tc>
          <w:tcPr>
            <w:tcW w:w="0" w:type="auto"/>
            <w:tcBorders>
              <w:top w:val="single" w:sz="1" w:space="0" w:color="000000"/>
              <w:left w:val="single" w:sz="1" w:space="0" w:color="000000"/>
              <w:bottom w:val="single" w:sz="1" w:space="0" w:color="000000"/>
              <w:right w:val="single" w:sz="1" w:space="0" w:color="000000"/>
            </w:tcBorders>
          </w:tcPr>
          <w:p w14:paraId="63A0A4FF" w14:textId="77777777" w:rsidR="0048698A" w:rsidRDefault="00472AE3">
            <w:r>
              <w:t>7</w:t>
            </w:r>
          </w:p>
        </w:tc>
        <w:tc>
          <w:tcPr>
            <w:tcW w:w="0" w:type="auto"/>
            <w:tcBorders>
              <w:top w:val="single" w:sz="1" w:space="0" w:color="000000"/>
              <w:left w:val="single" w:sz="1" w:space="0" w:color="000000"/>
              <w:bottom w:val="single" w:sz="1" w:space="0" w:color="000000"/>
              <w:right w:val="single" w:sz="1" w:space="0" w:color="000000"/>
            </w:tcBorders>
          </w:tcPr>
          <w:p w14:paraId="24E6A7C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FBF284D" w14:textId="77777777" w:rsidR="0048698A" w:rsidRDefault="00472AE3">
            <w:r>
              <w:rPr>
                <w:b/>
              </w:rPr>
              <w:t>Placeholder</w:t>
            </w:r>
          </w:p>
        </w:tc>
      </w:tr>
      <w:tr w:rsidR="0048698A" w14:paraId="6B8899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D98AE8" w14:textId="77777777" w:rsidR="0048698A" w:rsidRDefault="00472AE3">
            <w:r>
              <w:t>Resolved-Cancelled</w:t>
            </w:r>
          </w:p>
        </w:tc>
        <w:tc>
          <w:tcPr>
            <w:tcW w:w="0" w:type="auto"/>
            <w:tcBorders>
              <w:top w:val="single" w:sz="1" w:space="0" w:color="000000"/>
              <w:left w:val="single" w:sz="1" w:space="0" w:color="000000"/>
              <w:bottom w:val="single" w:sz="1" w:space="0" w:color="000000"/>
              <w:right w:val="single" w:sz="1" w:space="0" w:color="000000"/>
            </w:tcBorders>
          </w:tcPr>
          <w:p w14:paraId="6CB2B088" w14:textId="77777777" w:rsidR="0048698A" w:rsidRDefault="00472AE3">
            <w:r>
              <w:t>Case cancelled</w:t>
            </w:r>
          </w:p>
        </w:tc>
        <w:tc>
          <w:tcPr>
            <w:tcW w:w="0" w:type="auto"/>
            <w:tcBorders>
              <w:top w:val="single" w:sz="1" w:space="0" w:color="000000"/>
              <w:left w:val="single" w:sz="1" w:space="0" w:color="000000"/>
              <w:bottom w:val="single" w:sz="1" w:space="0" w:color="000000"/>
              <w:right w:val="single" w:sz="1" w:space="0" w:color="000000"/>
            </w:tcBorders>
          </w:tcPr>
          <w:p w14:paraId="1E2B51D6" w14:textId="77777777" w:rsidR="0048698A" w:rsidRDefault="00472AE3">
            <w:r>
              <w:t>8</w:t>
            </w:r>
          </w:p>
        </w:tc>
        <w:tc>
          <w:tcPr>
            <w:tcW w:w="0" w:type="auto"/>
            <w:tcBorders>
              <w:top w:val="single" w:sz="1" w:space="0" w:color="000000"/>
              <w:left w:val="single" w:sz="1" w:space="0" w:color="000000"/>
              <w:bottom w:val="single" w:sz="1" w:space="0" w:color="000000"/>
              <w:right w:val="single" w:sz="1" w:space="0" w:color="000000"/>
            </w:tcBorders>
          </w:tcPr>
          <w:p w14:paraId="7EEF3F1A" w14:textId="77777777" w:rsidR="0048698A" w:rsidRDefault="00472AE3">
            <w:r>
              <w:t>8</w:t>
            </w:r>
          </w:p>
        </w:tc>
        <w:tc>
          <w:tcPr>
            <w:tcW w:w="0" w:type="auto"/>
            <w:tcBorders>
              <w:top w:val="single" w:sz="1" w:space="0" w:color="000000"/>
              <w:left w:val="single" w:sz="1" w:space="0" w:color="000000"/>
              <w:bottom w:val="single" w:sz="1" w:space="0" w:color="000000"/>
              <w:right w:val="single" w:sz="1" w:space="0" w:color="000000"/>
            </w:tcBorders>
          </w:tcPr>
          <w:p w14:paraId="3B54C9C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ECD7830" w14:textId="77777777" w:rsidR="0048698A" w:rsidRDefault="00472AE3">
            <w:r>
              <w:rPr>
                <w:b/>
              </w:rPr>
              <w:t>Placeholder</w:t>
            </w:r>
          </w:p>
        </w:tc>
      </w:tr>
      <w:tr w:rsidR="0048698A" w14:paraId="28EABE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6E5DAA" w14:textId="77777777" w:rsidR="0048698A" w:rsidRDefault="00472AE3">
            <w:r>
              <w:t>Resolved-Duplicate</w:t>
            </w:r>
          </w:p>
        </w:tc>
        <w:tc>
          <w:tcPr>
            <w:tcW w:w="0" w:type="auto"/>
            <w:tcBorders>
              <w:top w:val="single" w:sz="1" w:space="0" w:color="000000"/>
              <w:left w:val="single" w:sz="1" w:space="0" w:color="000000"/>
              <w:bottom w:val="single" w:sz="1" w:space="0" w:color="000000"/>
              <w:right w:val="single" w:sz="1" w:space="0" w:color="000000"/>
            </w:tcBorders>
          </w:tcPr>
          <w:p w14:paraId="0F0C273D" w14:textId="77777777" w:rsidR="0048698A" w:rsidRDefault="00472AE3">
            <w:r>
              <w:t>Closed as a duplicate of an existing case</w:t>
            </w:r>
          </w:p>
        </w:tc>
        <w:tc>
          <w:tcPr>
            <w:tcW w:w="0" w:type="auto"/>
            <w:tcBorders>
              <w:top w:val="single" w:sz="1" w:space="0" w:color="000000"/>
              <w:left w:val="single" w:sz="1" w:space="0" w:color="000000"/>
              <w:bottom w:val="single" w:sz="1" w:space="0" w:color="000000"/>
              <w:right w:val="single" w:sz="1" w:space="0" w:color="000000"/>
            </w:tcBorders>
          </w:tcPr>
          <w:p w14:paraId="604A18F6" w14:textId="77777777" w:rsidR="0048698A" w:rsidRDefault="00472AE3">
            <w:r>
              <w:t>9</w:t>
            </w:r>
          </w:p>
        </w:tc>
        <w:tc>
          <w:tcPr>
            <w:tcW w:w="0" w:type="auto"/>
            <w:tcBorders>
              <w:top w:val="single" w:sz="1" w:space="0" w:color="000000"/>
              <w:left w:val="single" w:sz="1" w:space="0" w:color="000000"/>
              <w:bottom w:val="single" w:sz="1" w:space="0" w:color="000000"/>
              <w:right w:val="single" w:sz="1" w:space="0" w:color="000000"/>
            </w:tcBorders>
          </w:tcPr>
          <w:p w14:paraId="15AC925A" w14:textId="77777777" w:rsidR="0048698A" w:rsidRDefault="00472AE3">
            <w:r>
              <w:t>9</w:t>
            </w:r>
          </w:p>
        </w:tc>
        <w:tc>
          <w:tcPr>
            <w:tcW w:w="0" w:type="auto"/>
            <w:tcBorders>
              <w:top w:val="single" w:sz="1" w:space="0" w:color="000000"/>
              <w:left w:val="single" w:sz="1" w:space="0" w:color="000000"/>
              <w:bottom w:val="single" w:sz="1" w:space="0" w:color="000000"/>
              <w:right w:val="single" w:sz="1" w:space="0" w:color="000000"/>
            </w:tcBorders>
          </w:tcPr>
          <w:p w14:paraId="1877394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0DCFD36" w14:textId="77777777" w:rsidR="0048698A" w:rsidRDefault="00472AE3">
            <w:r>
              <w:rPr>
                <w:b/>
              </w:rPr>
              <w:t>Placeholder</w:t>
            </w:r>
          </w:p>
        </w:tc>
      </w:tr>
      <w:tr w:rsidR="0048698A" w14:paraId="297646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A3FC07" w14:textId="77777777" w:rsidR="0048698A" w:rsidRDefault="00472AE3">
            <w:r>
              <w:t>Reopened</w:t>
            </w:r>
          </w:p>
        </w:tc>
        <w:tc>
          <w:tcPr>
            <w:tcW w:w="0" w:type="auto"/>
            <w:tcBorders>
              <w:top w:val="single" w:sz="1" w:space="0" w:color="000000"/>
              <w:left w:val="single" w:sz="1" w:space="0" w:color="000000"/>
              <w:bottom w:val="single" w:sz="1" w:space="0" w:color="000000"/>
              <w:right w:val="single" w:sz="1" w:space="0" w:color="000000"/>
            </w:tcBorders>
          </w:tcPr>
          <w:p w14:paraId="3E086831" w14:textId="77777777" w:rsidR="0048698A" w:rsidRDefault="00472AE3">
            <w:r>
              <w:t>Previously resolved case reopened</w:t>
            </w:r>
          </w:p>
        </w:tc>
        <w:tc>
          <w:tcPr>
            <w:tcW w:w="0" w:type="auto"/>
            <w:tcBorders>
              <w:top w:val="single" w:sz="1" w:space="0" w:color="000000"/>
              <w:left w:val="single" w:sz="1" w:space="0" w:color="000000"/>
              <w:bottom w:val="single" w:sz="1" w:space="0" w:color="000000"/>
              <w:right w:val="single" w:sz="1" w:space="0" w:color="000000"/>
            </w:tcBorders>
          </w:tcPr>
          <w:p w14:paraId="6391FCDC" w14:textId="77777777" w:rsidR="0048698A" w:rsidRDefault="00472AE3">
            <w:r>
              <w:t>10</w:t>
            </w:r>
          </w:p>
        </w:tc>
        <w:tc>
          <w:tcPr>
            <w:tcW w:w="0" w:type="auto"/>
            <w:tcBorders>
              <w:top w:val="single" w:sz="1" w:space="0" w:color="000000"/>
              <w:left w:val="single" w:sz="1" w:space="0" w:color="000000"/>
              <w:bottom w:val="single" w:sz="1" w:space="0" w:color="000000"/>
              <w:right w:val="single" w:sz="1" w:space="0" w:color="000000"/>
            </w:tcBorders>
          </w:tcPr>
          <w:p w14:paraId="729E74B0" w14:textId="77777777" w:rsidR="0048698A" w:rsidRDefault="00472AE3">
            <w:r>
              <w:t>10</w:t>
            </w:r>
          </w:p>
        </w:tc>
        <w:tc>
          <w:tcPr>
            <w:tcW w:w="0" w:type="auto"/>
            <w:tcBorders>
              <w:top w:val="single" w:sz="1" w:space="0" w:color="000000"/>
              <w:left w:val="single" w:sz="1" w:space="0" w:color="000000"/>
              <w:bottom w:val="single" w:sz="1" w:space="0" w:color="000000"/>
              <w:right w:val="single" w:sz="1" w:space="0" w:color="000000"/>
            </w:tcBorders>
          </w:tcPr>
          <w:p w14:paraId="43EF6BF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30CB485" w14:textId="77777777" w:rsidR="0048698A" w:rsidRDefault="00472AE3">
            <w:r>
              <w:rPr>
                <w:b/>
              </w:rPr>
              <w:t>Placeholder</w:t>
            </w:r>
          </w:p>
        </w:tc>
      </w:tr>
    </w:tbl>
    <w:p w14:paraId="3979BECF" w14:textId="77777777" w:rsidR="0048698A" w:rsidRDefault="0048698A"/>
    <w:p w14:paraId="0E99EFE8" w14:textId="77777777" w:rsidR="0048698A" w:rsidRDefault="00472AE3">
      <w:pPr>
        <w:pStyle w:val="Heading3"/>
      </w:pPr>
      <w:bookmarkStart w:id="98" w:name="_Toc238805250"/>
      <w:r>
        <w:t xml:space="preserve">CHC-005 </w:t>
      </w:r>
      <w:r>
        <w:t>—</w:t>
      </w:r>
      <w:r>
        <w:t xml:space="preserve"> LDD Queue Type</w:t>
      </w:r>
      <w:bookmarkEnd w:id="98"/>
    </w:p>
    <w:p w14:paraId="42954F8D" w14:textId="77777777" w:rsidR="0048698A" w:rsidRDefault="00472AE3">
      <w:r>
        <w:t>Queue type supplied on the inbound trigger file and used to select the review template and routing path.</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4E794E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19BDDE"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795F232" w14:textId="77777777" w:rsidR="0048698A" w:rsidRDefault="00472AE3">
            <w:r>
              <w:t>Value</w:t>
            </w:r>
          </w:p>
        </w:tc>
      </w:tr>
      <w:tr w:rsidR="0048698A" w14:paraId="1EB1B9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C31CA5"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E2EA661" w14:textId="77777777" w:rsidR="0048698A" w:rsidRDefault="00472AE3">
            <w:r>
              <w:rPr>
                <w:highlight w:val="lightGray"/>
              </w:rPr>
              <w:t>{PublisherPrefix}_lddqueuetype</w:t>
            </w:r>
          </w:p>
        </w:tc>
      </w:tr>
      <w:tr w:rsidR="0048698A" w14:paraId="09AB26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198FF9"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26B505C5" w14:textId="77777777" w:rsidR="0048698A" w:rsidRDefault="00472AE3">
            <w:r>
              <w:rPr>
                <w:highlight w:val="lightGray"/>
              </w:rPr>
              <w:t>{PublisherPrefix}_Lddqueuetype</w:t>
            </w:r>
          </w:p>
        </w:tc>
      </w:tr>
      <w:tr w:rsidR="0048698A" w14:paraId="6732A3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FFC7E2"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40A3CE6B" w14:textId="77777777" w:rsidR="0048698A" w:rsidRDefault="00472AE3">
            <w:r>
              <w:t>Global</w:t>
            </w:r>
          </w:p>
        </w:tc>
      </w:tr>
      <w:tr w:rsidR="0048698A" w14:paraId="2B9BEE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C5D3BE"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6C58F42A" w14:textId="77777777" w:rsidR="0048698A" w:rsidRDefault="00472AE3">
            <w:r>
              <w:t>None</w:t>
            </w:r>
          </w:p>
        </w:tc>
      </w:tr>
      <w:tr w:rsidR="0048698A" w14:paraId="286D1A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2474DB"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49A3B53F" w14:textId="77777777" w:rsidR="0048698A" w:rsidRDefault="00472AE3">
            <w:r>
              <w:t>English only confirmed. French requirement not stated; DMASS-011 refers.</w:t>
            </w:r>
          </w:p>
        </w:tc>
      </w:tr>
      <w:tr w:rsidR="0048698A" w14:paraId="4DFD0F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AC561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A70A1D3" w14:textId="77777777" w:rsidR="0048698A" w:rsidRDefault="00472AE3">
            <w:r>
              <w:t>FR-010, FR-011, FR-028, DR-004</w:t>
            </w:r>
          </w:p>
        </w:tc>
      </w:tr>
      <w:tr w:rsidR="0048698A" w14:paraId="1794A6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3F8809"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0527D11" w14:textId="77777777" w:rsidR="0048698A" w:rsidRDefault="00472AE3">
            <w:r>
              <w:t>Designed</w:t>
            </w:r>
          </w:p>
        </w:tc>
      </w:tr>
    </w:tbl>
    <w:p w14:paraId="3CCC3217"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49"/>
        <w:gridCol w:w="3598"/>
        <w:gridCol w:w="1324"/>
        <w:gridCol w:w="703"/>
        <w:gridCol w:w="889"/>
        <w:gridCol w:w="1499"/>
      </w:tblGrid>
      <w:tr w:rsidR="0048698A" w14:paraId="18792F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AA6903"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248B4499"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0DD37761"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04978265"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437216B9"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0ADE97FB" w14:textId="77777777" w:rsidR="0048698A" w:rsidRDefault="00472AE3">
            <w:r>
              <w:t>Value source</w:t>
            </w:r>
          </w:p>
        </w:tc>
      </w:tr>
      <w:tr w:rsidR="0048698A" w14:paraId="4169D1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0E1E3E" w14:textId="77777777" w:rsidR="0048698A" w:rsidRDefault="00472AE3">
            <w:r>
              <w:t>Manual Income Queue</w:t>
            </w:r>
          </w:p>
        </w:tc>
        <w:tc>
          <w:tcPr>
            <w:tcW w:w="0" w:type="auto"/>
            <w:tcBorders>
              <w:top w:val="single" w:sz="1" w:space="0" w:color="000000"/>
              <w:left w:val="single" w:sz="1" w:space="0" w:color="000000"/>
              <w:bottom w:val="single" w:sz="1" w:space="0" w:color="000000"/>
              <w:right w:val="single" w:sz="1" w:space="0" w:color="000000"/>
            </w:tcBorders>
          </w:tcPr>
          <w:p w14:paraId="44AB36A5" w14:textId="77777777" w:rsidR="0048698A" w:rsidRDefault="00472AE3">
            <w:r>
              <w:t>Manually triggered income verification review</w:t>
            </w:r>
          </w:p>
        </w:tc>
        <w:tc>
          <w:tcPr>
            <w:tcW w:w="0" w:type="auto"/>
            <w:tcBorders>
              <w:top w:val="single" w:sz="1" w:space="0" w:color="000000"/>
              <w:left w:val="single" w:sz="1" w:space="0" w:color="000000"/>
              <w:bottom w:val="single" w:sz="1" w:space="0" w:color="000000"/>
              <w:right w:val="single" w:sz="1" w:space="0" w:color="000000"/>
            </w:tcBorders>
          </w:tcPr>
          <w:p w14:paraId="775C372C"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27BD8E05"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2DFE132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732C2DA" w14:textId="77777777" w:rsidR="0048698A" w:rsidRDefault="00472AE3">
            <w:r>
              <w:rPr>
                <w:b/>
              </w:rPr>
              <w:t>Placeholder</w:t>
            </w:r>
          </w:p>
        </w:tc>
      </w:tr>
      <w:tr w:rsidR="0048698A" w14:paraId="077BD5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905CD5" w14:textId="77777777" w:rsidR="0048698A" w:rsidRDefault="00472AE3">
            <w:r>
              <w:t>Standard Queue</w:t>
            </w:r>
          </w:p>
        </w:tc>
        <w:tc>
          <w:tcPr>
            <w:tcW w:w="0" w:type="auto"/>
            <w:tcBorders>
              <w:top w:val="single" w:sz="1" w:space="0" w:color="000000"/>
              <w:left w:val="single" w:sz="1" w:space="0" w:color="000000"/>
              <w:bottom w:val="single" w:sz="1" w:space="0" w:color="000000"/>
              <w:right w:val="single" w:sz="1" w:space="0" w:color="000000"/>
            </w:tcBorders>
          </w:tcPr>
          <w:p w14:paraId="24461EA3" w14:textId="77777777" w:rsidR="0048698A" w:rsidRDefault="00472AE3">
            <w:r>
              <w:t>Standard triggered review</w:t>
            </w:r>
          </w:p>
        </w:tc>
        <w:tc>
          <w:tcPr>
            <w:tcW w:w="0" w:type="auto"/>
            <w:tcBorders>
              <w:top w:val="single" w:sz="1" w:space="0" w:color="000000"/>
              <w:left w:val="single" w:sz="1" w:space="0" w:color="000000"/>
              <w:bottom w:val="single" w:sz="1" w:space="0" w:color="000000"/>
              <w:right w:val="single" w:sz="1" w:space="0" w:color="000000"/>
            </w:tcBorders>
          </w:tcPr>
          <w:p w14:paraId="31122317"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1FD8F4F6"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613A3F6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29F61E9" w14:textId="77777777" w:rsidR="0048698A" w:rsidRDefault="00472AE3">
            <w:r>
              <w:rPr>
                <w:b/>
              </w:rPr>
              <w:t>Placeholder</w:t>
            </w:r>
          </w:p>
        </w:tc>
      </w:tr>
      <w:tr w:rsidR="0048698A" w14:paraId="764201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A93069" w14:textId="77777777" w:rsidR="0048698A" w:rsidRDefault="00472AE3">
            <w:r>
              <w:t>Targeted Queue</w:t>
            </w:r>
          </w:p>
        </w:tc>
        <w:tc>
          <w:tcPr>
            <w:tcW w:w="0" w:type="auto"/>
            <w:tcBorders>
              <w:top w:val="single" w:sz="1" w:space="0" w:color="000000"/>
              <w:left w:val="single" w:sz="1" w:space="0" w:color="000000"/>
              <w:bottom w:val="single" w:sz="1" w:space="0" w:color="000000"/>
              <w:right w:val="single" w:sz="1" w:space="0" w:color="000000"/>
            </w:tcBorders>
          </w:tcPr>
          <w:p w14:paraId="59B2FA12" w14:textId="77777777" w:rsidR="0048698A" w:rsidRDefault="00472AE3">
            <w:r>
              <w:t>Targeted/thematic review</w:t>
            </w:r>
          </w:p>
        </w:tc>
        <w:tc>
          <w:tcPr>
            <w:tcW w:w="0" w:type="auto"/>
            <w:tcBorders>
              <w:top w:val="single" w:sz="1" w:space="0" w:color="000000"/>
              <w:left w:val="single" w:sz="1" w:space="0" w:color="000000"/>
              <w:bottom w:val="single" w:sz="1" w:space="0" w:color="000000"/>
              <w:right w:val="single" w:sz="1" w:space="0" w:color="000000"/>
            </w:tcBorders>
          </w:tcPr>
          <w:p w14:paraId="42305AC8"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5417871E"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25A7694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27ED1C4" w14:textId="77777777" w:rsidR="0048698A" w:rsidRDefault="00472AE3">
            <w:r>
              <w:rPr>
                <w:b/>
              </w:rPr>
              <w:t>Placeholder</w:t>
            </w:r>
          </w:p>
        </w:tc>
      </w:tr>
    </w:tbl>
    <w:p w14:paraId="5D34054B" w14:textId="77777777" w:rsidR="0048698A" w:rsidRDefault="0048698A"/>
    <w:p w14:paraId="2FBC0875" w14:textId="77777777" w:rsidR="0048698A" w:rsidRDefault="00472AE3">
      <w:pPr>
        <w:pStyle w:val="Heading3"/>
      </w:pPr>
      <w:bookmarkStart w:id="99" w:name="_Toc238805251"/>
      <w:r>
        <w:t xml:space="preserve">CHC-006 </w:t>
      </w:r>
      <w:r>
        <w:t>—</w:t>
      </w:r>
      <w:r>
        <w:t xml:space="preserve"> LDD Task Status</w:t>
      </w:r>
      <w:bookmarkEnd w:id="99"/>
    </w:p>
    <w:p w14:paraId="5B9D2DCB" w14:textId="77777777" w:rsidR="0048698A" w:rsidRDefault="00472AE3">
      <w:r>
        <w:t>Status of an individual assignment routed to a user or workbasket.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004912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F2B4EA"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5134B9F" w14:textId="77777777" w:rsidR="0048698A" w:rsidRDefault="00472AE3">
            <w:r>
              <w:t>Value</w:t>
            </w:r>
          </w:p>
        </w:tc>
      </w:tr>
      <w:tr w:rsidR="0048698A" w14:paraId="6AB348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46E108"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033B4FE" w14:textId="77777777" w:rsidR="0048698A" w:rsidRDefault="00472AE3">
            <w:r>
              <w:rPr>
                <w:highlight w:val="lightGray"/>
              </w:rPr>
              <w:t>{PublisherPrefix}_lddtaskstatus</w:t>
            </w:r>
          </w:p>
        </w:tc>
      </w:tr>
      <w:tr w:rsidR="0048698A" w14:paraId="381980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E79258"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20E624AB" w14:textId="77777777" w:rsidR="0048698A" w:rsidRDefault="00472AE3">
            <w:r>
              <w:rPr>
                <w:highlight w:val="lightGray"/>
              </w:rPr>
              <w:t>{PublisherPrefix}_Lddtaskstatus</w:t>
            </w:r>
          </w:p>
        </w:tc>
      </w:tr>
      <w:tr w:rsidR="0048698A" w14:paraId="2AE00D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6DFECD"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27D4D444" w14:textId="77777777" w:rsidR="0048698A" w:rsidRDefault="00472AE3">
            <w:r>
              <w:t>Global</w:t>
            </w:r>
          </w:p>
        </w:tc>
      </w:tr>
      <w:tr w:rsidR="0048698A" w14:paraId="1433AA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7B1D96"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3E2B0A37" w14:textId="77777777" w:rsidR="0048698A" w:rsidRDefault="00472AE3">
            <w:r>
              <w:t>Open</w:t>
            </w:r>
          </w:p>
        </w:tc>
      </w:tr>
      <w:tr w:rsidR="0048698A" w14:paraId="7670C2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1699DD"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07197381" w14:textId="77777777" w:rsidR="0048698A" w:rsidRDefault="00472AE3">
            <w:r>
              <w:t>English only confirmed. French requirement not stated; DMASS-011 refers.</w:t>
            </w:r>
          </w:p>
        </w:tc>
      </w:tr>
      <w:tr w:rsidR="0048698A" w14:paraId="0D1B8D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E38464"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95AD7F4" w14:textId="77777777" w:rsidR="0048698A" w:rsidRDefault="00472AE3">
            <w:r>
              <w:t>FR-027, FR-056, FR-088, FR-089</w:t>
            </w:r>
          </w:p>
        </w:tc>
      </w:tr>
      <w:tr w:rsidR="0048698A" w14:paraId="414574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102384"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72F6BC1" w14:textId="77777777" w:rsidR="0048698A" w:rsidRDefault="00472AE3">
            <w:r>
              <w:t>Designed</w:t>
            </w:r>
          </w:p>
        </w:tc>
      </w:tr>
    </w:tbl>
    <w:p w14:paraId="209AC99A"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350"/>
        <w:gridCol w:w="4293"/>
        <w:gridCol w:w="1232"/>
        <w:gridCol w:w="703"/>
        <w:gridCol w:w="889"/>
        <w:gridCol w:w="1495"/>
      </w:tblGrid>
      <w:tr w:rsidR="0048698A" w14:paraId="59274C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34D2DD"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1E8A51C9"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3B705C45"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60908B25"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2437009B"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6D1EFEF1" w14:textId="77777777" w:rsidR="0048698A" w:rsidRDefault="00472AE3">
            <w:r>
              <w:t>Value source</w:t>
            </w:r>
          </w:p>
        </w:tc>
      </w:tr>
      <w:tr w:rsidR="0048698A" w14:paraId="60C1F1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9E5DBA" w14:textId="77777777" w:rsidR="0048698A" w:rsidRDefault="00472AE3">
            <w:r>
              <w:t>Open</w:t>
            </w:r>
          </w:p>
        </w:tc>
        <w:tc>
          <w:tcPr>
            <w:tcW w:w="0" w:type="auto"/>
            <w:tcBorders>
              <w:top w:val="single" w:sz="1" w:space="0" w:color="000000"/>
              <w:left w:val="single" w:sz="1" w:space="0" w:color="000000"/>
              <w:bottom w:val="single" w:sz="1" w:space="0" w:color="000000"/>
              <w:right w:val="single" w:sz="1" w:space="0" w:color="000000"/>
            </w:tcBorders>
          </w:tcPr>
          <w:p w14:paraId="7D7E86D4" w14:textId="77777777" w:rsidR="0048698A" w:rsidRDefault="00472AE3">
            <w:r>
              <w:t>Task available for work</w:t>
            </w:r>
          </w:p>
        </w:tc>
        <w:tc>
          <w:tcPr>
            <w:tcW w:w="0" w:type="auto"/>
            <w:tcBorders>
              <w:top w:val="single" w:sz="1" w:space="0" w:color="000000"/>
              <w:left w:val="single" w:sz="1" w:space="0" w:color="000000"/>
              <w:bottom w:val="single" w:sz="1" w:space="0" w:color="000000"/>
              <w:right w:val="single" w:sz="1" w:space="0" w:color="000000"/>
            </w:tcBorders>
          </w:tcPr>
          <w:p w14:paraId="7A07602F"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0801DDF1"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4AAC2B8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A0FF1F4" w14:textId="77777777" w:rsidR="0048698A" w:rsidRDefault="00472AE3">
            <w:r>
              <w:rPr>
                <w:b/>
              </w:rPr>
              <w:t>Placeholder</w:t>
            </w:r>
          </w:p>
        </w:tc>
      </w:tr>
      <w:tr w:rsidR="0048698A" w14:paraId="4D1119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658530" w14:textId="77777777" w:rsidR="0048698A" w:rsidRDefault="00472AE3">
            <w:r>
              <w:t>In Progress</w:t>
            </w:r>
          </w:p>
        </w:tc>
        <w:tc>
          <w:tcPr>
            <w:tcW w:w="0" w:type="auto"/>
            <w:tcBorders>
              <w:top w:val="single" w:sz="1" w:space="0" w:color="000000"/>
              <w:left w:val="single" w:sz="1" w:space="0" w:color="000000"/>
              <w:bottom w:val="single" w:sz="1" w:space="0" w:color="000000"/>
              <w:right w:val="single" w:sz="1" w:space="0" w:color="000000"/>
            </w:tcBorders>
          </w:tcPr>
          <w:p w14:paraId="50B33BC2" w14:textId="77777777" w:rsidR="0048698A" w:rsidRDefault="00472AE3">
            <w:r>
              <w:t>Task opened by an assignee</w:t>
            </w:r>
          </w:p>
        </w:tc>
        <w:tc>
          <w:tcPr>
            <w:tcW w:w="0" w:type="auto"/>
            <w:tcBorders>
              <w:top w:val="single" w:sz="1" w:space="0" w:color="000000"/>
              <w:left w:val="single" w:sz="1" w:space="0" w:color="000000"/>
              <w:bottom w:val="single" w:sz="1" w:space="0" w:color="000000"/>
              <w:right w:val="single" w:sz="1" w:space="0" w:color="000000"/>
            </w:tcBorders>
          </w:tcPr>
          <w:p w14:paraId="07085999"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6661E712"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54EA88F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4961785" w14:textId="77777777" w:rsidR="0048698A" w:rsidRDefault="00472AE3">
            <w:r>
              <w:rPr>
                <w:b/>
              </w:rPr>
              <w:t>Placeholder</w:t>
            </w:r>
          </w:p>
        </w:tc>
      </w:tr>
      <w:tr w:rsidR="0048698A" w14:paraId="092BEA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05F826" w14:textId="77777777" w:rsidR="0048698A" w:rsidRDefault="00472AE3">
            <w:r>
              <w:t>On Hold</w:t>
            </w:r>
          </w:p>
        </w:tc>
        <w:tc>
          <w:tcPr>
            <w:tcW w:w="0" w:type="auto"/>
            <w:tcBorders>
              <w:top w:val="single" w:sz="1" w:space="0" w:color="000000"/>
              <w:left w:val="single" w:sz="1" w:space="0" w:color="000000"/>
              <w:bottom w:val="single" w:sz="1" w:space="0" w:color="000000"/>
              <w:right w:val="single" w:sz="1" w:space="0" w:color="000000"/>
            </w:tcBorders>
          </w:tcPr>
          <w:p w14:paraId="140D7F9B" w14:textId="77777777" w:rsidR="0048698A" w:rsidRDefault="00472AE3">
            <w:r>
              <w:t>Task created but withheld pending consolidation or communication method</w:t>
            </w:r>
          </w:p>
        </w:tc>
        <w:tc>
          <w:tcPr>
            <w:tcW w:w="0" w:type="auto"/>
            <w:tcBorders>
              <w:top w:val="single" w:sz="1" w:space="0" w:color="000000"/>
              <w:left w:val="single" w:sz="1" w:space="0" w:color="000000"/>
              <w:bottom w:val="single" w:sz="1" w:space="0" w:color="000000"/>
              <w:right w:val="single" w:sz="1" w:space="0" w:color="000000"/>
            </w:tcBorders>
          </w:tcPr>
          <w:p w14:paraId="64E520D1"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4528E504"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4CE6A44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739A2EB" w14:textId="77777777" w:rsidR="0048698A" w:rsidRDefault="00472AE3">
            <w:r>
              <w:rPr>
                <w:b/>
              </w:rPr>
              <w:t>Placeholder</w:t>
            </w:r>
          </w:p>
        </w:tc>
      </w:tr>
      <w:tr w:rsidR="0048698A" w14:paraId="30AF3C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DA0910" w14:textId="77777777" w:rsidR="0048698A" w:rsidRDefault="00472AE3">
            <w:r>
              <w:t>Completed</w:t>
            </w:r>
          </w:p>
        </w:tc>
        <w:tc>
          <w:tcPr>
            <w:tcW w:w="0" w:type="auto"/>
            <w:tcBorders>
              <w:top w:val="single" w:sz="1" w:space="0" w:color="000000"/>
              <w:left w:val="single" w:sz="1" w:space="0" w:color="000000"/>
              <w:bottom w:val="single" w:sz="1" w:space="0" w:color="000000"/>
              <w:right w:val="single" w:sz="1" w:space="0" w:color="000000"/>
            </w:tcBorders>
          </w:tcPr>
          <w:p w14:paraId="6B9A9CED" w14:textId="77777777" w:rsidR="0048698A" w:rsidRDefault="00472AE3">
            <w:r>
              <w:t>Task finished</w:t>
            </w:r>
          </w:p>
        </w:tc>
        <w:tc>
          <w:tcPr>
            <w:tcW w:w="0" w:type="auto"/>
            <w:tcBorders>
              <w:top w:val="single" w:sz="1" w:space="0" w:color="000000"/>
              <w:left w:val="single" w:sz="1" w:space="0" w:color="000000"/>
              <w:bottom w:val="single" w:sz="1" w:space="0" w:color="000000"/>
              <w:right w:val="single" w:sz="1" w:space="0" w:color="000000"/>
            </w:tcBorders>
          </w:tcPr>
          <w:p w14:paraId="25832284"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32CFE384"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6C58165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A5D19B0" w14:textId="77777777" w:rsidR="0048698A" w:rsidRDefault="00472AE3">
            <w:r>
              <w:rPr>
                <w:b/>
              </w:rPr>
              <w:t>Placeholder</w:t>
            </w:r>
          </w:p>
        </w:tc>
      </w:tr>
      <w:tr w:rsidR="0048698A" w14:paraId="59D4B2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C1D8BE" w14:textId="77777777" w:rsidR="0048698A" w:rsidRDefault="00472AE3">
            <w:r>
              <w:t>Cancelled</w:t>
            </w:r>
          </w:p>
        </w:tc>
        <w:tc>
          <w:tcPr>
            <w:tcW w:w="0" w:type="auto"/>
            <w:tcBorders>
              <w:top w:val="single" w:sz="1" w:space="0" w:color="000000"/>
              <w:left w:val="single" w:sz="1" w:space="0" w:color="000000"/>
              <w:bottom w:val="single" w:sz="1" w:space="0" w:color="000000"/>
              <w:right w:val="single" w:sz="1" w:space="0" w:color="000000"/>
            </w:tcBorders>
          </w:tcPr>
          <w:p w14:paraId="20A4E025" w14:textId="77777777" w:rsidR="0048698A" w:rsidRDefault="00472AE3">
            <w:r>
              <w:t>Task withdrawn</w:t>
            </w:r>
          </w:p>
        </w:tc>
        <w:tc>
          <w:tcPr>
            <w:tcW w:w="0" w:type="auto"/>
            <w:tcBorders>
              <w:top w:val="single" w:sz="1" w:space="0" w:color="000000"/>
              <w:left w:val="single" w:sz="1" w:space="0" w:color="000000"/>
              <w:bottom w:val="single" w:sz="1" w:space="0" w:color="000000"/>
              <w:right w:val="single" w:sz="1" w:space="0" w:color="000000"/>
            </w:tcBorders>
          </w:tcPr>
          <w:p w14:paraId="7037AD3A"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22FD7658"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70B1D39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10EA4C9" w14:textId="77777777" w:rsidR="0048698A" w:rsidRDefault="00472AE3">
            <w:r>
              <w:rPr>
                <w:b/>
              </w:rPr>
              <w:t>Placeholder</w:t>
            </w:r>
          </w:p>
        </w:tc>
      </w:tr>
    </w:tbl>
    <w:p w14:paraId="4FE0E3F8" w14:textId="77777777" w:rsidR="0048698A" w:rsidRDefault="0048698A"/>
    <w:p w14:paraId="019691F1" w14:textId="77777777" w:rsidR="0048698A" w:rsidRDefault="00472AE3">
      <w:pPr>
        <w:pStyle w:val="Heading3"/>
      </w:pPr>
      <w:bookmarkStart w:id="100" w:name="_Toc238805252"/>
      <w:r>
        <w:t xml:space="preserve">CHC-007 </w:t>
      </w:r>
      <w:r>
        <w:t>—</w:t>
      </w:r>
      <w:r>
        <w:t xml:space="preserve"> LDD Rating Role</w:t>
      </w:r>
      <w:bookmarkEnd w:id="100"/>
    </w:p>
    <w:p w14:paraId="08696CCC" w14:textId="77777777" w:rsidR="0048698A" w:rsidRDefault="00472AE3">
      <w:r>
        <w:t>The role being rated on a case. Maps directly to the eight role rating tabs in the reviewer workspace.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29A057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7F81F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9A99404" w14:textId="77777777" w:rsidR="0048698A" w:rsidRDefault="00472AE3">
            <w:r>
              <w:t>Value</w:t>
            </w:r>
          </w:p>
        </w:tc>
      </w:tr>
      <w:tr w:rsidR="0048698A" w14:paraId="689BAE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4172B3"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4D9F512" w14:textId="77777777" w:rsidR="0048698A" w:rsidRDefault="00472AE3">
            <w:r>
              <w:rPr>
                <w:highlight w:val="lightGray"/>
              </w:rPr>
              <w:t>{PublisherPrefix}_lddratingrole</w:t>
            </w:r>
          </w:p>
        </w:tc>
      </w:tr>
      <w:tr w:rsidR="0048698A" w14:paraId="213F4A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87DA91"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1D8B25B" w14:textId="77777777" w:rsidR="0048698A" w:rsidRDefault="00472AE3">
            <w:r>
              <w:rPr>
                <w:highlight w:val="lightGray"/>
              </w:rPr>
              <w:t>{PublisherPrefix}_Lddratingrole</w:t>
            </w:r>
          </w:p>
        </w:tc>
      </w:tr>
      <w:tr w:rsidR="0048698A" w14:paraId="33F198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169A01"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421ED581" w14:textId="77777777" w:rsidR="0048698A" w:rsidRDefault="00472AE3">
            <w:r>
              <w:t>Global</w:t>
            </w:r>
          </w:p>
        </w:tc>
      </w:tr>
      <w:tr w:rsidR="0048698A" w14:paraId="64E8C0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64AF94"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6FB098F4" w14:textId="77777777" w:rsidR="0048698A" w:rsidRDefault="00472AE3">
            <w:r>
              <w:t>None</w:t>
            </w:r>
          </w:p>
        </w:tc>
      </w:tr>
      <w:tr w:rsidR="0048698A" w14:paraId="74C462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3A45FA"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669B742A" w14:textId="77777777" w:rsidR="0048698A" w:rsidRDefault="00472AE3">
            <w:r>
              <w:t>English only confirmed. French requirement not stated; DMASS-011 refers.</w:t>
            </w:r>
          </w:p>
        </w:tc>
      </w:tr>
      <w:tr w:rsidR="0048698A" w14:paraId="3049D4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F52A8F"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46E8DFC" w14:textId="77777777" w:rsidR="0048698A" w:rsidRDefault="00472AE3">
            <w:r>
              <w:t>FR-038, DR-009</w:t>
            </w:r>
          </w:p>
        </w:tc>
      </w:tr>
      <w:tr w:rsidR="0048698A" w14:paraId="09722F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76085B"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A2B47E7" w14:textId="77777777" w:rsidR="0048698A" w:rsidRDefault="00472AE3">
            <w:r>
              <w:t>Designed</w:t>
            </w:r>
          </w:p>
        </w:tc>
      </w:tr>
    </w:tbl>
    <w:p w14:paraId="7C8C7FC5"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197"/>
        <w:gridCol w:w="3311"/>
        <w:gridCol w:w="1531"/>
        <w:gridCol w:w="703"/>
        <w:gridCol w:w="889"/>
        <w:gridCol w:w="1510"/>
      </w:tblGrid>
      <w:tr w:rsidR="0048698A" w14:paraId="72FFB9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0EA59F"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0DF4A4C0"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7D610102"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0D70B0D3"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373C5550"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20A19C8E" w14:textId="77777777" w:rsidR="0048698A" w:rsidRDefault="00472AE3">
            <w:r>
              <w:t>Value source</w:t>
            </w:r>
          </w:p>
        </w:tc>
      </w:tr>
      <w:tr w:rsidR="0048698A" w14:paraId="010C1A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878227" w14:textId="77777777" w:rsidR="0048698A" w:rsidRDefault="00472AE3">
            <w:r>
              <w:t>Lender</w:t>
            </w:r>
          </w:p>
        </w:tc>
        <w:tc>
          <w:tcPr>
            <w:tcW w:w="0" w:type="auto"/>
            <w:tcBorders>
              <w:top w:val="single" w:sz="1" w:space="0" w:color="000000"/>
              <w:left w:val="single" w:sz="1" w:space="0" w:color="000000"/>
              <w:bottom w:val="single" w:sz="1" w:space="0" w:color="000000"/>
              <w:right w:val="single" w:sz="1" w:space="0" w:color="000000"/>
            </w:tcBorders>
          </w:tcPr>
          <w:p w14:paraId="0498F11B" w14:textId="77777777" w:rsidR="0048698A" w:rsidRDefault="00472AE3">
            <w:r>
              <w:t>Originating lender</w:t>
            </w:r>
          </w:p>
        </w:tc>
        <w:tc>
          <w:tcPr>
            <w:tcW w:w="0" w:type="auto"/>
            <w:tcBorders>
              <w:top w:val="single" w:sz="1" w:space="0" w:color="000000"/>
              <w:left w:val="single" w:sz="1" w:space="0" w:color="000000"/>
              <w:bottom w:val="single" w:sz="1" w:space="0" w:color="000000"/>
              <w:right w:val="single" w:sz="1" w:space="0" w:color="000000"/>
            </w:tcBorders>
          </w:tcPr>
          <w:p w14:paraId="7A66519A"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42557502"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6376B58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C1DDF4B" w14:textId="77777777" w:rsidR="0048698A" w:rsidRDefault="00472AE3">
            <w:r>
              <w:rPr>
                <w:b/>
              </w:rPr>
              <w:t>Placeholder</w:t>
            </w:r>
          </w:p>
        </w:tc>
      </w:tr>
      <w:tr w:rsidR="0048698A" w14:paraId="5F5A86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5D0F26" w14:textId="77777777" w:rsidR="0048698A" w:rsidRDefault="00472AE3">
            <w:r>
              <w:t>Overrider</w:t>
            </w:r>
          </w:p>
        </w:tc>
        <w:tc>
          <w:tcPr>
            <w:tcW w:w="0" w:type="auto"/>
            <w:tcBorders>
              <w:top w:val="single" w:sz="1" w:space="0" w:color="000000"/>
              <w:left w:val="single" w:sz="1" w:space="0" w:color="000000"/>
              <w:bottom w:val="single" w:sz="1" w:space="0" w:color="000000"/>
              <w:right w:val="single" w:sz="1" w:space="0" w:color="000000"/>
            </w:tcBorders>
          </w:tcPr>
          <w:p w14:paraId="351AEDB6" w14:textId="77777777" w:rsidR="0048698A" w:rsidRDefault="00472AE3">
            <w:r>
              <w:t>Approving overrider</w:t>
            </w:r>
          </w:p>
        </w:tc>
        <w:tc>
          <w:tcPr>
            <w:tcW w:w="0" w:type="auto"/>
            <w:tcBorders>
              <w:top w:val="single" w:sz="1" w:space="0" w:color="000000"/>
              <w:left w:val="single" w:sz="1" w:space="0" w:color="000000"/>
              <w:bottom w:val="single" w:sz="1" w:space="0" w:color="000000"/>
              <w:right w:val="single" w:sz="1" w:space="0" w:color="000000"/>
            </w:tcBorders>
          </w:tcPr>
          <w:p w14:paraId="651E3A4E"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53AF9E59"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135A984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590640A" w14:textId="77777777" w:rsidR="0048698A" w:rsidRDefault="00472AE3">
            <w:r>
              <w:rPr>
                <w:b/>
              </w:rPr>
              <w:t>Placeholder</w:t>
            </w:r>
          </w:p>
        </w:tc>
      </w:tr>
      <w:tr w:rsidR="0048698A" w14:paraId="25B88F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E15023" w14:textId="77777777" w:rsidR="0048698A" w:rsidRDefault="00472AE3">
            <w:r>
              <w:t>UW-CA</w:t>
            </w:r>
          </w:p>
        </w:tc>
        <w:tc>
          <w:tcPr>
            <w:tcW w:w="0" w:type="auto"/>
            <w:tcBorders>
              <w:top w:val="single" w:sz="1" w:space="0" w:color="000000"/>
              <w:left w:val="single" w:sz="1" w:space="0" w:color="000000"/>
              <w:bottom w:val="single" w:sz="1" w:space="0" w:color="000000"/>
              <w:right w:val="single" w:sz="1" w:space="0" w:color="000000"/>
            </w:tcBorders>
          </w:tcPr>
          <w:p w14:paraId="14CC2AF4" w14:textId="77777777" w:rsidR="0048698A" w:rsidRDefault="00472AE3">
            <w:r>
              <w:t>Underwriter / Credit Adjudicator</w:t>
            </w:r>
          </w:p>
        </w:tc>
        <w:tc>
          <w:tcPr>
            <w:tcW w:w="0" w:type="auto"/>
            <w:tcBorders>
              <w:top w:val="single" w:sz="1" w:space="0" w:color="000000"/>
              <w:left w:val="single" w:sz="1" w:space="0" w:color="000000"/>
              <w:bottom w:val="single" w:sz="1" w:space="0" w:color="000000"/>
              <w:right w:val="single" w:sz="1" w:space="0" w:color="000000"/>
            </w:tcBorders>
          </w:tcPr>
          <w:p w14:paraId="77989D1E"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34D076DE"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3C6CFCF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C30584E" w14:textId="77777777" w:rsidR="0048698A" w:rsidRDefault="00472AE3">
            <w:r>
              <w:rPr>
                <w:b/>
              </w:rPr>
              <w:t>Placeholder</w:t>
            </w:r>
          </w:p>
        </w:tc>
      </w:tr>
      <w:tr w:rsidR="0048698A" w14:paraId="4885A0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60B342" w14:textId="77777777" w:rsidR="0048698A" w:rsidRDefault="00472AE3">
            <w:r>
              <w:t>IVO</w:t>
            </w:r>
          </w:p>
        </w:tc>
        <w:tc>
          <w:tcPr>
            <w:tcW w:w="0" w:type="auto"/>
            <w:tcBorders>
              <w:top w:val="single" w:sz="1" w:space="0" w:color="000000"/>
              <w:left w:val="single" w:sz="1" w:space="0" w:color="000000"/>
              <w:bottom w:val="single" w:sz="1" w:space="0" w:color="000000"/>
              <w:right w:val="single" w:sz="1" w:space="0" w:color="000000"/>
            </w:tcBorders>
          </w:tcPr>
          <w:p w14:paraId="7CC9C7F6" w14:textId="77777777" w:rsidR="0048698A" w:rsidRDefault="00472AE3">
            <w:r>
              <w:t>Income Verification Officer</w:t>
            </w:r>
          </w:p>
        </w:tc>
        <w:tc>
          <w:tcPr>
            <w:tcW w:w="0" w:type="auto"/>
            <w:tcBorders>
              <w:top w:val="single" w:sz="1" w:space="0" w:color="000000"/>
              <w:left w:val="single" w:sz="1" w:space="0" w:color="000000"/>
              <w:bottom w:val="single" w:sz="1" w:space="0" w:color="000000"/>
              <w:right w:val="single" w:sz="1" w:space="0" w:color="000000"/>
            </w:tcBorders>
          </w:tcPr>
          <w:p w14:paraId="6409122A"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4B0AC161"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76A9843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04169D3" w14:textId="77777777" w:rsidR="0048698A" w:rsidRDefault="00472AE3">
            <w:r>
              <w:rPr>
                <w:b/>
              </w:rPr>
              <w:t>Placeholder</w:t>
            </w:r>
          </w:p>
        </w:tc>
      </w:tr>
      <w:tr w:rsidR="0048698A" w14:paraId="4CB0B9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707703" w14:textId="77777777" w:rsidR="0048698A" w:rsidRDefault="00472AE3">
            <w:r>
              <w:t>RCS</w:t>
            </w:r>
          </w:p>
        </w:tc>
        <w:tc>
          <w:tcPr>
            <w:tcW w:w="0" w:type="auto"/>
            <w:tcBorders>
              <w:top w:val="single" w:sz="1" w:space="0" w:color="000000"/>
              <w:left w:val="single" w:sz="1" w:space="0" w:color="000000"/>
              <w:bottom w:val="single" w:sz="1" w:space="0" w:color="000000"/>
              <w:right w:val="single" w:sz="1" w:space="0" w:color="000000"/>
            </w:tcBorders>
          </w:tcPr>
          <w:p w14:paraId="7A929A35" w14:textId="77777777" w:rsidR="0048698A" w:rsidRDefault="00472AE3">
            <w:r>
              <w:t>Retail Credit Support</w:t>
            </w:r>
          </w:p>
        </w:tc>
        <w:tc>
          <w:tcPr>
            <w:tcW w:w="0" w:type="auto"/>
            <w:tcBorders>
              <w:top w:val="single" w:sz="1" w:space="0" w:color="000000"/>
              <w:left w:val="single" w:sz="1" w:space="0" w:color="000000"/>
              <w:bottom w:val="single" w:sz="1" w:space="0" w:color="000000"/>
              <w:right w:val="single" w:sz="1" w:space="0" w:color="000000"/>
            </w:tcBorders>
          </w:tcPr>
          <w:p w14:paraId="6532E793"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6CEAEA36"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0B28047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94023F9" w14:textId="77777777" w:rsidR="0048698A" w:rsidRDefault="00472AE3">
            <w:r>
              <w:rPr>
                <w:b/>
              </w:rPr>
              <w:t>Placeholder</w:t>
            </w:r>
          </w:p>
        </w:tc>
      </w:tr>
      <w:tr w:rsidR="0048698A" w14:paraId="4D219C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CF56B2" w14:textId="77777777" w:rsidR="0048698A" w:rsidRDefault="00472AE3">
            <w:r>
              <w:t>Other 1</w:t>
            </w:r>
          </w:p>
        </w:tc>
        <w:tc>
          <w:tcPr>
            <w:tcW w:w="0" w:type="auto"/>
            <w:tcBorders>
              <w:top w:val="single" w:sz="1" w:space="0" w:color="000000"/>
              <w:left w:val="single" w:sz="1" w:space="0" w:color="000000"/>
              <w:bottom w:val="single" w:sz="1" w:space="0" w:color="000000"/>
              <w:right w:val="single" w:sz="1" w:space="0" w:color="000000"/>
            </w:tcBorders>
          </w:tcPr>
          <w:p w14:paraId="573DBD62" w14:textId="77777777" w:rsidR="0048698A" w:rsidRDefault="00472AE3">
            <w:r>
              <w:t>Additional accountable party 1</w:t>
            </w:r>
          </w:p>
        </w:tc>
        <w:tc>
          <w:tcPr>
            <w:tcW w:w="0" w:type="auto"/>
            <w:tcBorders>
              <w:top w:val="single" w:sz="1" w:space="0" w:color="000000"/>
              <w:left w:val="single" w:sz="1" w:space="0" w:color="000000"/>
              <w:bottom w:val="single" w:sz="1" w:space="0" w:color="000000"/>
              <w:right w:val="single" w:sz="1" w:space="0" w:color="000000"/>
            </w:tcBorders>
          </w:tcPr>
          <w:p w14:paraId="769746D1" w14:textId="77777777" w:rsidR="0048698A" w:rsidRDefault="00472AE3">
            <w:r>
              <w:t>6</w:t>
            </w:r>
          </w:p>
        </w:tc>
        <w:tc>
          <w:tcPr>
            <w:tcW w:w="0" w:type="auto"/>
            <w:tcBorders>
              <w:top w:val="single" w:sz="1" w:space="0" w:color="000000"/>
              <w:left w:val="single" w:sz="1" w:space="0" w:color="000000"/>
              <w:bottom w:val="single" w:sz="1" w:space="0" w:color="000000"/>
              <w:right w:val="single" w:sz="1" w:space="0" w:color="000000"/>
            </w:tcBorders>
          </w:tcPr>
          <w:p w14:paraId="2484C78C" w14:textId="77777777" w:rsidR="0048698A" w:rsidRDefault="00472AE3">
            <w:r>
              <w:t>6</w:t>
            </w:r>
          </w:p>
        </w:tc>
        <w:tc>
          <w:tcPr>
            <w:tcW w:w="0" w:type="auto"/>
            <w:tcBorders>
              <w:top w:val="single" w:sz="1" w:space="0" w:color="000000"/>
              <w:left w:val="single" w:sz="1" w:space="0" w:color="000000"/>
              <w:bottom w:val="single" w:sz="1" w:space="0" w:color="000000"/>
              <w:right w:val="single" w:sz="1" w:space="0" w:color="000000"/>
            </w:tcBorders>
          </w:tcPr>
          <w:p w14:paraId="14E8170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6C776B4" w14:textId="77777777" w:rsidR="0048698A" w:rsidRDefault="00472AE3">
            <w:r>
              <w:rPr>
                <w:b/>
              </w:rPr>
              <w:t>Placeholder</w:t>
            </w:r>
          </w:p>
        </w:tc>
      </w:tr>
      <w:tr w:rsidR="0048698A" w14:paraId="74A06F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6E5A94" w14:textId="77777777" w:rsidR="0048698A" w:rsidRDefault="00472AE3">
            <w:r>
              <w:t>Other 2</w:t>
            </w:r>
          </w:p>
        </w:tc>
        <w:tc>
          <w:tcPr>
            <w:tcW w:w="0" w:type="auto"/>
            <w:tcBorders>
              <w:top w:val="single" w:sz="1" w:space="0" w:color="000000"/>
              <w:left w:val="single" w:sz="1" w:space="0" w:color="000000"/>
              <w:bottom w:val="single" w:sz="1" w:space="0" w:color="000000"/>
              <w:right w:val="single" w:sz="1" w:space="0" w:color="000000"/>
            </w:tcBorders>
          </w:tcPr>
          <w:p w14:paraId="2D959E08" w14:textId="77777777" w:rsidR="0048698A" w:rsidRDefault="00472AE3">
            <w:r>
              <w:t>Additional accountable party 2</w:t>
            </w:r>
          </w:p>
        </w:tc>
        <w:tc>
          <w:tcPr>
            <w:tcW w:w="0" w:type="auto"/>
            <w:tcBorders>
              <w:top w:val="single" w:sz="1" w:space="0" w:color="000000"/>
              <w:left w:val="single" w:sz="1" w:space="0" w:color="000000"/>
              <w:bottom w:val="single" w:sz="1" w:space="0" w:color="000000"/>
              <w:right w:val="single" w:sz="1" w:space="0" w:color="000000"/>
            </w:tcBorders>
          </w:tcPr>
          <w:p w14:paraId="5FDC7092" w14:textId="77777777" w:rsidR="0048698A" w:rsidRDefault="00472AE3">
            <w:r>
              <w:t>7</w:t>
            </w:r>
          </w:p>
        </w:tc>
        <w:tc>
          <w:tcPr>
            <w:tcW w:w="0" w:type="auto"/>
            <w:tcBorders>
              <w:top w:val="single" w:sz="1" w:space="0" w:color="000000"/>
              <w:left w:val="single" w:sz="1" w:space="0" w:color="000000"/>
              <w:bottom w:val="single" w:sz="1" w:space="0" w:color="000000"/>
              <w:right w:val="single" w:sz="1" w:space="0" w:color="000000"/>
            </w:tcBorders>
          </w:tcPr>
          <w:p w14:paraId="26D77ED0" w14:textId="77777777" w:rsidR="0048698A" w:rsidRDefault="00472AE3">
            <w:r>
              <w:t>7</w:t>
            </w:r>
          </w:p>
        </w:tc>
        <w:tc>
          <w:tcPr>
            <w:tcW w:w="0" w:type="auto"/>
            <w:tcBorders>
              <w:top w:val="single" w:sz="1" w:space="0" w:color="000000"/>
              <w:left w:val="single" w:sz="1" w:space="0" w:color="000000"/>
              <w:bottom w:val="single" w:sz="1" w:space="0" w:color="000000"/>
              <w:right w:val="single" w:sz="1" w:space="0" w:color="000000"/>
            </w:tcBorders>
          </w:tcPr>
          <w:p w14:paraId="3428A90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6E89B74" w14:textId="77777777" w:rsidR="0048698A" w:rsidRDefault="00472AE3">
            <w:r>
              <w:rPr>
                <w:b/>
              </w:rPr>
              <w:t>Placeholder</w:t>
            </w:r>
          </w:p>
        </w:tc>
      </w:tr>
      <w:tr w:rsidR="0048698A" w14:paraId="15CA72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F2DF8B" w14:textId="77777777" w:rsidR="0048698A" w:rsidRDefault="00472AE3">
            <w:r>
              <w:t>Other 3</w:t>
            </w:r>
          </w:p>
        </w:tc>
        <w:tc>
          <w:tcPr>
            <w:tcW w:w="0" w:type="auto"/>
            <w:tcBorders>
              <w:top w:val="single" w:sz="1" w:space="0" w:color="000000"/>
              <w:left w:val="single" w:sz="1" w:space="0" w:color="000000"/>
              <w:bottom w:val="single" w:sz="1" w:space="0" w:color="000000"/>
              <w:right w:val="single" w:sz="1" w:space="0" w:color="000000"/>
            </w:tcBorders>
          </w:tcPr>
          <w:p w14:paraId="0576A87F" w14:textId="77777777" w:rsidR="0048698A" w:rsidRDefault="00472AE3">
            <w:r>
              <w:t>Additional accountable party 3</w:t>
            </w:r>
          </w:p>
        </w:tc>
        <w:tc>
          <w:tcPr>
            <w:tcW w:w="0" w:type="auto"/>
            <w:tcBorders>
              <w:top w:val="single" w:sz="1" w:space="0" w:color="000000"/>
              <w:left w:val="single" w:sz="1" w:space="0" w:color="000000"/>
              <w:bottom w:val="single" w:sz="1" w:space="0" w:color="000000"/>
              <w:right w:val="single" w:sz="1" w:space="0" w:color="000000"/>
            </w:tcBorders>
          </w:tcPr>
          <w:p w14:paraId="342AD12D" w14:textId="77777777" w:rsidR="0048698A" w:rsidRDefault="00472AE3">
            <w:r>
              <w:t>8</w:t>
            </w:r>
          </w:p>
        </w:tc>
        <w:tc>
          <w:tcPr>
            <w:tcW w:w="0" w:type="auto"/>
            <w:tcBorders>
              <w:top w:val="single" w:sz="1" w:space="0" w:color="000000"/>
              <w:left w:val="single" w:sz="1" w:space="0" w:color="000000"/>
              <w:bottom w:val="single" w:sz="1" w:space="0" w:color="000000"/>
              <w:right w:val="single" w:sz="1" w:space="0" w:color="000000"/>
            </w:tcBorders>
          </w:tcPr>
          <w:p w14:paraId="69A7784C" w14:textId="77777777" w:rsidR="0048698A" w:rsidRDefault="00472AE3">
            <w:r>
              <w:t>8</w:t>
            </w:r>
          </w:p>
        </w:tc>
        <w:tc>
          <w:tcPr>
            <w:tcW w:w="0" w:type="auto"/>
            <w:tcBorders>
              <w:top w:val="single" w:sz="1" w:space="0" w:color="000000"/>
              <w:left w:val="single" w:sz="1" w:space="0" w:color="000000"/>
              <w:bottom w:val="single" w:sz="1" w:space="0" w:color="000000"/>
              <w:right w:val="single" w:sz="1" w:space="0" w:color="000000"/>
            </w:tcBorders>
          </w:tcPr>
          <w:p w14:paraId="58BEEA5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F316A5E" w14:textId="77777777" w:rsidR="0048698A" w:rsidRDefault="00472AE3">
            <w:r>
              <w:rPr>
                <w:b/>
              </w:rPr>
              <w:t>Placeholder</w:t>
            </w:r>
          </w:p>
        </w:tc>
      </w:tr>
    </w:tbl>
    <w:p w14:paraId="129DA76C" w14:textId="77777777" w:rsidR="0048698A" w:rsidRDefault="0048698A"/>
    <w:p w14:paraId="452C8E89" w14:textId="77777777" w:rsidR="0048698A" w:rsidRDefault="00472AE3">
      <w:pPr>
        <w:pStyle w:val="Heading3"/>
      </w:pPr>
      <w:bookmarkStart w:id="101" w:name="_Toc238805253"/>
      <w:r>
        <w:t xml:space="preserve">CHC-008 </w:t>
      </w:r>
      <w:r>
        <w:t>—</w:t>
      </w:r>
      <w:r>
        <w:t xml:space="preserve"> LDD Due Diligence Outcome</w:t>
      </w:r>
      <w:bookmarkEnd w:id="101"/>
    </w:p>
    <w:p w14:paraId="5964EF5D" w14:textId="77777777" w:rsidR="0048698A" w:rsidRDefault="00472AE3">
      <w:r>
        <w:t>The BC due diligence outcome recorded against a rated role, which drives counter increment and the escalation level.</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71617B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3FBB9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80BA262" w14:textId="77777777" w:rsidR="0048698A" w:rsidRDefault="00472AE3">
            <w:r>
              <w:t>Value</w:t>
            </w:r>
          </w:p>
        </w:tc>
      </w:tr>
      <w:tr w:rsidR="0048698A" w14:paraId="5D8F19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C5AE9E"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1C8C08A" w14:textId="77777777" w:rsidR="0048698A" w:rsidRDefault="00472AE3">
            <w:r>
              <w:rPr>
                <w:highlight w:val="lightGray"/>
              </w:rPr>
              <w:t>{PublisherPrefix}_lddduediligenceoutcome</w:t>
            </w:r>
          </w:p>
        </w:tc>
      </w:tr>
      <w:tr w:rsidR="0048698A" w14:paraId="0B1F5C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C45DF5"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69555EB6" w14:textId="77777777" w:rsidR="0048698A" w:rsidRDefault="00472AE3">
            <w:r>
              <w:rPr>
                <w:highlight w:val="lightGray"/>
              </w:rPr>
              <w:t>{PublisherPrefix}_Lddduediligenceoutcome</w:t>
            </w:r>
          </w:p>
        </w:tc>
      </w:tr>
      <w:tr w:rsidR="0048698A" w14:paraId="0BFF3F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35725C"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16711A00" w14:textId="77777777" w:rsidR="0048698A" w:rsidRDefault="00472AE3">
            <w:r>
              <w:t>Global</w:t>
            </w:r>
          </w:p>
        </w:tc>
      </w:tr>
      <w:tr w:rsidR="0048698A" w14:paraId="67A51C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21BEE4"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5BA51861" w14:textId="77777777" w:rsidR="0048698A" w:rsidRDefault="00472AE3">
            <w:r>
              <w:t>None</w:t>
            </w:r>
          </w:p>
        </w:tc>
      </w:tr>
      <w:tr w:rsidR="0048698A" w14:paraId="4936C5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34DE21"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3B3A5E0C" w14:textId="77777777" w:rsidR="0048698A" w:rsidRDefault="00472AE3">
            <w:r>
              <w:t>English only confirmed. French requirement not stated; DMASS-011 refers.</w:t>
            </w:r>
          </w:p>
        </w:tc>
      </w:tr>
      <w:tr w:rsidR="0048698A" w14:paraId="2D796F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503D3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2485F37" w14:textId="77777777" w:rsidR="0048698A" w:rsidRDefault="00472AE3">
            <w:r>
              <w:t>FR-040, FR-041, FR-087, DR-009</w:t>
            </w:r>
          </w:p>
        </w:tc>
      </w:tr>
      <w:tr w:rsidR="0048698A" w14:paraId="382414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B206F9"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6C2542E" w14:textId="77777777" w:rsidR="0048698A" w:rsidRDefault="00472AE3">
            <w:r>
              <w:t>Designed</w:t>
            </w:r>
          </w:p>
        </w:tc>
      </w:tr>
    </w:tbl>
    <w:p w14:paraId="5B2F3C8F"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316"/>
        <w:gridCol w:w="4202"/>
        <w:gridCol w:w="1351"/>
        <w:gridCol w:w="703"/>
        <w:gridCol w:w="889"/>
        <w:gridCol w:w="1501"/>
      </w:tblGrid>
      <w:tr w:rsidR="0048698A" w14:paraId="6B7BA3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3319EF"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4976B373"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69CF2382"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4A921F2C"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62C2B8DE"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633B0D57" w14:textId="77777777" w:rsidR="0048698A" w:rsidRDefault="00472AE3">
            <w:r>
              <w:t>Value source</w:t>
            </w:r>
          </w:p>
        </w:tc>
      </w:tr>
      <w:tr w:rsidR="0048698A" w14:paraId="7AA75E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4186AD" w14:textId="77777777" w:rsidR="0048698A" w:rsidRDefault="00472AE3">
            <w:r>
              <w:t>Coaching</w:t>
            </w:r>
          </w:p>
        </w:tc>
        <w:tc>
          <w:tcPr>
            <w:tcW w:w="0" w:type="auto"/>
            <w:tcBorders>
              <w:top w:val="single" w:sz="1" w:space="0" w:color="000000"/>
              <w:left w:val="single" w:sz="1" w:space="0" w:color="000000"/>
              <w:bottom w:val="single" w:sz="1" w:space="0" w:color="000000"/>
              <w:right w:val="single" w:sz="1" w:space="0" w:color="000000"/>
            </w:tcBorders>
          </w:tcPr>
          <w:p w14:paraId="49D84209" w14:textId="77777777" w:rsidR="0048698A" w:rsidRDefault="00472AE3">
            <w:r>
              <w:t xml:space="preserve">Coaching outcome </w:t>
            </w:r>
            <w:r>
              <w:t>—</w:t>
            </w:r>
            <w:r>
              <w:t xml:space="preserve"> increments the coaching counter</w:t>
            </w:r>
          </w:p>
        </w:tc>
        <w:tc>
          <w:tcPr>
            <w:tcW w:w="0" w:type="auto"/>
            <w:tcBorders>
              <w:top w:val="single" w:sz="1" w:space="0" w:color="000000"/>
              <w:left w:val="single" w:sz="1" w:space="0" w:color="000000"/>
              <w:bottom w:val="single" w:sz="1" w:space="0" w:color="000000"/>
              <w:right w:val="single" w:sz="1" w:space="0" w:color="000000"/>
            </w:tcBorders>
          </w:tcPr>
          <w:p w14:paraId="086A2D0A"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6C4E886F"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1BD5062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65AF64A" w14:textId="77777777" w:rsidR="0048698A" w:rsidRDefault="00472AE3">
            <w:r>
              <w:rPr>
                <w:b/>
              </w:rPr>
              <w:t>Placeholder</w:t>
            </w:r>
          </w:p>
        </w:tc>
      </w:tr>
      <w:tr w:rsidR="0048698A" w14:paraId="60ECA3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D1265F" w14:textId="77777777" w:rsidR="0048698A" w:rsidRDefault="00472AE3">
            <w:r>
              <w:t>Escalation</w:t>
            </w:r>
          </w:p>
        </w:tc>
        <w:tc>
          <w:tcPr>
            <w:tcW w:w="0" w:type="auto"/>
            <w:tcBorders>
              <w:top w:val="single" w:sz="1" w:space="0" w:color="000000"/>
              <w:left w:val="single" w:sz="1" w:space="0" w:color="000000"/>
              <w:bottom w:val="single" w:sz="1" w:space="0" w:color="000000"/>
              <w:right w:val="single" w:sz="1" w:space="0" w:color="000000"/>
            </w:tcBorders>
          </w:tcPr>
          <w:p w14:paraId="4FB9BCCA" w14:textId="77777777" w:rsidR="0048698A" w:rsidRDefault="00472AE3">
            <w:r>
              <w:t xml:space="preserve">Escalation outcome </w:t>
            </w:r>
            <w:r>
              <w:t>—</w:t>
            </w:r>
            <w:r>
              <w:t xml:space="preserve"> increments the escalation counter</w:t>
            </w:r>
          </w:p>
        </w:tc>
        <w:tc>
          <w:tcPr>
            <w:tcW w:w="0" w:type="auto"/>
            <w:tcBorders>
              <w:top w:val="single" w:sz="1" w:space="0" w:color="000000"/>
              <w:left w:val="single" w:sz="1" w:space="0" w:color="000000"/>
              <w:bottom w:val="single" w:sz="1" w:space="0" w:color="000000"/>
              <w:right w:val="single" w:sz="1" w:space="0" w:color="000000"/>
            </w:tcBorders>
          </w:tcPr>
          <w:p w14:paraId="238C66A8"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5C4AFA45"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43700E9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CECBBC7" w14:textId="77777777" w:rsidR="0048698A" w:rsidRDefault="00472AE3">
            <w:r>
              <w:rPr>
                <w:b/>
              </w:rPr>
              <w:t>Placeholder</w:t>
            </w:r>
          </w:p>
        </w:tc>
      </w:tr>
      <w:tr w:rsidR="0048698A" w14:paraId="7412F1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5B69C3" w14:textId="77777777" w:rsidR="0048698A" w:rsidRDefault="00472AE3">
            <w:r>
              <w:t>FYI</w:t>
            </w:r>
          </w:p>
        </w:tc>
        <w:tc>
          <w:tcPr>
            <w:tcW w:w="0" w:type="auto"/>
            <w:tcBorders>
              <w:top w:val="single" w:sz="1" w:space="0" w:color="000000"/>
              <w:left w:val="single" w:sz="1" w:space="0" w:color="000000"/>
              <w:bottom w:val="single" w:sz="1" w:space="0" w:color="000000"/>
              <w:right w:val="single" w:sz="1" w:space="0" w:color="000000"/>
            </w:tcBorders>
          </w:tcPr>
          <w:p w14:paraId="5AF543AB" w14:textId="77777777" w:rsidR="0048698A" w:rsidRDefault="00472AE3">
            <w:r>
              <w:t>For information only</w:t>
            </w:r>
          </w:p>
        </w:tc>
        <w:tc>
          <w:tcPr>
            <w:tcW w:w="0" w:type="auto"/>
            <w:tcBorders>
              <w:top w:val="single" w:sz="1" w:space="0" w:color="000000"/>
              <w:left w:val="single" w:sz="1" w:space="0" w:color="000000"/>
              <w:bottom w:val="single" w:sz="1" w:space="0" w:color="000000"/>
              <w:right w:val="single" w:sz="1" w:space="0" w:color="000000"/>
            </w:tcBorders>
          </w:tcPr>
          <w:p w14:paraId="0E31CB45"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274FC8DF"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3AD9CC5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080B0FE" w14:textId="77777777" w:rsidR="0048698A" w:rsidRDefault="00472AE3">
            <w:r>
              <w:rPr>
                <w:b/>
              </w:rPr>
              <w:t>Placeholder</w:t>
            </w:r>
          </w:p>
        </w:tc>
      </w:tr>
      <w:tr w:rsidR="0048698A" w14:paraId="5E7B94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C733DC" w14:textId="77777777" w:rsidR="0048698A" w:rsidRDefault="00472AE3">
            <w:r>
              <w:t>No Finding</w:t>
            </w:r>
          </w:p>
        </w:tc>
        <w:tc>
          <w:tcPr>
            <w:tcW w:w="0" w:type="auto"/>
            <w:tcBorders>
              <w:top w:val="single" w:sz="1" w:space="0" w:color="000000"/>
              <w:left w:val="single" w:sz="1" w:space="0" w:color="000000"/>
              <w:bottom w:val="single" w:sz="1" w:space="0" w:color="000000"/>
              <w:right w:val="single" w:sz="1" w:space="0" w:color="000000"/>
            </w:tcBorders>
          </w:tcPr>
          <w:p w14:paraId="161D44AF" w14:textId="77777777" w:rsidR="0048698A" w:rsidRDefault="00472AE3">
            <w:r>
              <w:t>No due diligence finding</w:t>
            </w:r>
          </w:p>
        </w:tc>
        <w:tc>
          <w:tcPr>
            <w:tcW w:w="0" w:type="auto"/>
            <w:tcBorders>
              <w:top w:val="single" w:sz="1" w:space="0" w:color="000000"/>
              <w:left w:val="single" w:sz="1" w:space="0" w:color="000000"/>
              <w:bottom w:val="single" w:sz="1" w:space="0" w:color="000000"/>
              <w:right w:val="single" w:sz="1" w:space="0" w:color="000000"/>
            </w:tcBorders>
          </w:tcPr>
          <w:p w14:paraId="7BE0A52B"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742D5A47"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0AED592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E81A3F4" w14:textId="77777777" w:rsidR="0048698A" w:rsidRDefault="00472AE3">
            <w:r>
              <w:rPr>
                <w:b/>
              </w:rPr>
              <w:t>Placeholder</w:t>
            </w:r>
          </w:p>
        </w:tc>
      </w:tr>
    </w:tbl>
    <w:p w14:paraId="45F7B3FD" w14:textId="77777777" w:rsidR="0048698A" w:rsidRDefault="0048698A"/>
    <w:p w14:paraId="4AC0C295" w14:textId="77777777" w:rsidR="0048698A" w:rsidRDefault="00472AE3">
      <w:pPr>
        <w:pStyle w:val="Heading3"/>
      </w:pPr>
      <w:bookmarkStart w:id="102" w:name="_Toc238805254"/>
      <w:r>
        <w:t xml:space="preserve">CHC-009 </w:t>
      </w:r>
      <w:r>
        <w:t>—</w:t>
      </w:r>
      <w:r>
        <w:t xml:space="preserve"> LDD Final Rating</w:t>
      </w:r>
      <w:bookmarkEnd w:id="102"/>
    </w:p>
    <w:p w14:paraId="5FF5A784" w14:textId="77777777" w:rsidR="0048698A" w:rsidRDefault="00472AE3">
      <w:r>
        <w:t>The final rating applied to a role on the case after any reversal or attestation activity.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1ED162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28678A"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F190B40" w14:textId="77777777" w:rsidR="0048698A" w:rsidRDefault="00472AE3">
            <w:r>
              <w:t>Value</w:t>
            </w:r>
          </w:p>
        </w:tc>
      </w:tr>
      <w:tr w:rsidR="0048698A" w14:paraId="27F1BE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B50BD2"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9936E0C" w14:textId="77777777" w:rsidR="0048698A" w:rsidRDefault="00472AE3">
            <w:r>
              <w:rPr>
                <w:highlight w:val="lightGray"/>
              </w:rPr>
              <w:t>{PublisherPrefix}_lddfinalrating</w:t>
            </w:r>
          </w:p>
        </w:tc>
      </w:tr>
      <w:tr w:rsidR="0048698A" w14:paraId="72628E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2F4696"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30B38784" w14:textId="77777777" w:rsidR="0048698A" w:rsidRDefault="00472AE3">
            <w:r>
              <w:rPr>
                <w:highlight w:val="lightGray"/>
              </w:rPr>
              <w:t>{PublisherPrefix}_Lddfinalrating</w:t>
            </w:r>
          </w:p>
        </w:tc>
      </w:tr>
      <w:tr w:rsidR="0048698A" w14:paraId="05012B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F13CD4"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46B76742" w14:textId="77777777" w:rsidR="0048698A" w:rsidRDefault="00472AE3">
            <w:r>
              <w:t>Global</w:t>
            </w:r>
          </w:p>
        </w:tc>
      </w:tr>
      <w:tr w:rsidR="0048698A" w14:paraId="3AC846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EC4713"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3B6F6025" w14:textId="77777777" w:rsidR="0048698A" w:rsidRDefault="00472AE3">
            <w:r>
              <w:t>None</w:t>
            </w:r>
          </w:p>
        </w:tc>
      </w:tr>
      <w:tr w:rsidR="0048698A" w14:paraId="2E851A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502A3E"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0E716039" w14:textId="77777777" w:rsidR="0048698A" w:rsidRDefault="00472AE3">
            <w:r>
              <w:t>English only confirmed. French requirement not stated; DMASS-011 refers.</w:t>
            </w:r>
          </w:p>
        </w:tc>
      </w:tr>
      <w:tr w:rsidR="0048698A" w14:paraId="1DB34F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45A9DC"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29232CA" w14:textId="77777777" w:rsidR="0048698A" w:rsidRDefault="00472AE3">
            <w:r>
              <w:t>FR-043, FR-044, DR-009, DR-010</w:t>
            </w:r>
          </w:p>
        </w:tc>
      </w:tr>
      <w:tr w:rsidR="0048698A" w14:paraId="104EE2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F896C7"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5BD0AAA" w14:textId="77777777" w:rsidR="0048698A" w:rsidRDefault="00472AE3">
            <w:r>
              <w:t>Designed</w:t>
            </w:r>
          </w:p>
        </w:tc>
      </w:tr>
    </w:tbl>
    <w:p w14:paraId="3D4E187E"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351"/>
        <w:gridCol w:w="3732"/>
        <w:gridCol w:w="1531"/>
        <w:gridCol w:w="703"/>
        <w:gridCol w:w="889"/>
        <w:gridCol w:w="1510"/>
      </w:tblGrid>
      <w:tr w:rsidR="0048698A" w14:paraId="53EB8D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0E8165"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5F8707E9"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5A47582D"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7E0E8AB7"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0EEC7C8E"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2173009F" w14:textId="77777777" w:rsidR="0048698A" w:rsidRDefault="00472AE3">
            <w:r>
              <w:t>Value source</w:t>
            </w:r>
          </w:p>
        </w:tc>
      </w:tr>
      <w:tr w:rsidR="0048698A" w14:paraId="3AB283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A455D8" w14:textId="77777777" w:rsidR="0048698A" w:rsidRDefault="00472AE3">
            <w:r>
              <w:t>Coaching</w:t>
            </w:r>
          </w:p>
        </w:tc>
        <w:tc>
          <w:tcPr>
            <w:tcW w:w="0" w:type="auto"/>
            <w:tcBorders>
              <w:top w:val="single" w:sz="1" w:space="0" w:color="000000"/>
              <w:left w:val="single" w:sz="1" w:space="0" w:color="000000"/>
              <w:bottom w:val="single" w:sz="1" w:space="0" w:color="000000"/>
              <w:right w:val="single" w:sz="1" w:space="0" w:color="000000"/>
            </w:tcBorders>
          </w:tcPr>
          <w:p w14:paraId="517DED79" w14:textId="77777777" w:rsidR="0048698A" w:rsidRDefault="00472AE3">
            <w:r>
              <w:t>Final rating of coaching</w:t>
            </w:r>
          </w:p>
        </w:tc>
        <w:tc>
          <w:tcPr>
            <w:tcW w:w="0" w:type="auto"/>
            <w:tcBorders>
              <w:top w:val="single" w:sz="1" w:space="0" w:color="000000"/>
              <w:left w:val="single" w:sz="1" w:space="0" w:color="000000"/>
              <w:bottom w:val="single" w:sz="1" w:space="0" w:color="000000"/>
              <w:right w:val="single" w:sz="1" w:space="0" w:color="000000"/>
            </w:tcBorders>
          </w:tcPr>
          <w:p w14:paraId="670C2906"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588EC4DD"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78232B8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8499A54" w14:textId="77777777" w:rsidR="0048698A" w:rsidRDefault="00472AE3">
            <w:r>
              <w:rPr>
                <w:b/>
              </w:rPr>
              <w:t>Placeholder</w:t>
            </w:r>
          </w:p>
        </w:tc>
      </w:tr>
      <w:tr w:rsidR="0048698A" w14:paraId="567545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59566B" w14:textId="77777777" w:rsidR="0048698A" w:rsidRDefault="00472AE3">
            <w:r>
              <w:t>Escalation</w:t>
            </w:r>
          </w:p>
        </w:tc>
        <w:tc>
          <w:tcPr>
            <w:tcW w:w="0" w:type="auto"/>
            <w:tcBorders>
              <w:top w:val="single" w:sz="1" w:space="0" w:color="000000"/>
              <w:left w:val="single" w:sz="1" w:space="0" w:color="000000"/>
              <w:bottom w:val="single" w:sz="1" w:space="0" w:color="000000"/>
              <w:right w:val="single" w:sz="1" w:space="0" w:color="000000"/>
            </w:tcBorders>
          </w:tcPr>
          <w:p w14:paraId="17552D87" w14:textId="77777777" w:rsidR="0048698A" w:rsidRDefault="00472AE3">
            <w:r>
              <w:t>Final rating of escalation</w:t>
            </w:r>
          </w:p>
        </w:tc>
        <w:tc>
          <w:tcPr>
            <w:tcW w:w="0" w:type="auto"/>
            <w:tcBorders>
              <w:top w:val="single" w:sz="1" w:space="0" w:color="000000"/>
              <w:left w:val="single" w:sz="1" w:space="0" w:color="000000"/>
              <w:bottom w:val="single" w:sz="1" w:space="0" w:color="000000"/>
              <w:right w:val="single" w:sz="1" w:space="0" w:color="000000"/>
            </w:tcBorders>
          </w:tcPr>
          <w:p w14:paraId="39C041D3"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1FAA14D2"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5AED759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2C5B9C9" w14:textId="77777777" w:rsidR="0048698A" w:rsidRDefault="00472AE3">
            <w:r>
              <w:rPr>
                <w:b/>
              </w:rPr>
              <w:t>Placeholder</w:t>
            </w:r>
          </w:p>
        </w:tc>
      </w:tr>
      <w:tr w:rsidR="0048698A" w14:paraId="466F6B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EDFA3E" w14:textId="77777777" w:rsidR="0048698A" w:rsidRDefault="00472AE3">
            <w:r>
              <w:t>FYI</w:t>
            </w:r>
          </w:p>
        </w:tc>
        <w:tc>
          <w:tcPr>
            <w:tcW w:w="0" w:type="auto"/>
            <w:tcBorders>
              <w:top w:val="single" w:sz="1" w:space="0" w:color="000000"/>
              <w:left w:val="single" w:sz="1" w:space="0" w:color="000000"/>
              <w:bottom w:val="single" w:sz="1" w:space="0" w:color="000000"/>
              <w:right w:val="single" w:sz="1" w:space="0" w:color="000000"/>
            </w:tcBorders>
          </w:tcPr>
          <w:p w14:paraId="23A6087F" w14:textId="77777777" w:rsidR="0048698A" w:rsidRDefault="00472AE3">
            <w:r>
              <w:t>Final rating of FYI</w:t>
            </w:r>
          </w:p>
        </w:tc>
        <w:tc>
          <w:tcPr>
            <w:tcW w:w="0" w:type="auto"/>
            <w:tcBorders>
              <w:top w:val="single" w:sz="1" w:space="0" w:color="000000"/>
              <w:left w:val="single" w:sz="1" w:space="0" w:color="000000"/>
              <w:bottom w:val="single" w:sz="1" w:space="0" w:color="000000"/>
              <w:right w:val="single" w:sz="1" w:space="0" w:color="000000"/>
            </w:tcBorders>
          </w:tcPr>
          <w:p w14:paraId="33A0C03C"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38FB9E4E"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27F4EE6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A69C31F" w14:textId="77777777" w:rsidR="0048698A" w:rsidRDefault="00472AE3">
            <w:r>
              <w:rPr>
                <w:b/>
              </w:rPr>
              <w:t>Placeholder</w:t>
            </w:r>
          </w:p>
        </w:tc>
      </w:tr>
      <w:tr w:rsidR="0048698A" w14:paraId="55B365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888FB0" w14:textId="77777777" w:rsidR="0048698A" w:rsidRDefault="00472AE3">
            <w:r>
              <w:t>No Finding</w:t>
            </w:r>
          </w:p>
        </w:tc>
        <w:tc>
          <w:tcPr>
            <w:tcW w:w="0" w:type="auto"/>
            <w:tcBorders>
              <w:top w:val="single" w:sz="1" w:space="0" w:color="000000"/>
              <w:left w:val="single" w:sz="1" w:space="0" w:color="000000"/>
              <w:bottom w:val="single" w:sz="1" w:space="0" w:color="000000"/>
              <w:right w:val="single" w:sz="1" w:space="0" w:color="000000"/>
            </w:tcBorders>
          </w:tcPr>
          <w:p w14:paraId="00FD2D74" w14:textId="77777777" w:rsidR="0048698A" w:rsidRDefault="00472AE3">
            <w:r>
              <w:t>No finding on final rating</w:t>
            </w:r>
          </w:p>
        </w:tc>
        <w:tc>
          <w:tcPr>
            <w:tcW w:w="0" w:type="auto"/>
            <w:tcBorders>
              <w:top w:val="single" w:sz="1" w:space="0" w:color="000000"/>
              <w:left w:val="single" w:sz="1" w:space="0" w:color="000000"/>
              <w:bottom w:val="single" w:sz="1" w:space="0" w:color="000000"/>
              <w:right w:val="single" w:sz="1" w:space="0" w:color="000000"/>
            </w:tcBorders>
          </w:tcPr>
          <w:p w14:paraId="0BC57ECE"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329E5923"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7FCE70C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DCABCA2" w14:textId="77777777" w:rsidR="0048698A" w:rsidRDefault="00472AE3">
            <w:r>
              <w:rPr>
                <w:b/>
              </w:rPr>
              <w:t>Placeholder</w:t>
            </w:r>
          </w:p>
        </w:tc>
      </w:tr>
      <w:tr w:rsidR="0048698A" w14:paraId="61F138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4F6021" w14:textId="77777777" w:rsidR="0048698A" w:rsidRDefault="00472AE3">
            <w:r>
              <w:t>Reversed</w:t>
            </w:r>
          </w:p>
        </w:tc>
        <w:tc>
          <w:tcPr>
            <w:tcW w:w="0" w:type="auto"/>
            <w:tcBorders>
              <w:top w:val="single" w:sz="1" w:space="0" w:color="000000"/>
              <w:left w:val="single" w:sz="1" w:space="0" w:color="000000"/>
              <w:bottom w:val="single" w:sz="1" w:space="0" w:color="000000"/>
              <w:right w:val="single" w:sz="1" w:space="0" w:color="000000"/>
            </w:tcBorders>
          </w:tcPr>
          <w:p w14:paraId="2627AF20" w14:textId="77777777" w:rsidR="0048698A" w:rsidRDefault="00472AE3">
            <w:r>
              <w:t>Rating reversed following attestation</w:t>
            </w:r>
          </w:p>
        </w:tc>
        <w:tc>
          <w:tcPr>
            <w:tcW w:w="0" w:type="auto"/>
            <w:tcBorders>
              <w:top w:val="single" w:sz="1" w:space="0" w:color="000000"/>
              <w:left w:val="single" w:sz="1" w:space="0" w:color="000000"/>
              <w:bottom w:val="single" w:sz="1" w:space="0" w:color="000000"/>
              <w:right w:val="single" w:sz="1" w:space="0" w:color="000000"/>
            </w:tcBorders>
          </w:tcPr>
          <w:p w14:paraId="5B762FFF"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601C2D84"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340AFFA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4FEE704" w14:textId="77777777" w:rsidR="0048698A" w:rsidRDefault="00472AE3">
            <w:r>
              <w:rPr>
                <w:b/>
              </w:rPr>
              <w:t>Placeholder</w:t>
            </w:r>
          </w:p>
        </w:tc>
      </w:tr>
    </w:tbl>
    <w:p w14:paraId="7E0416BE" w14:textId="77777777" w:rsidR="0048698A" w:rsidRDefault="0048698A"/>
    <w:p w14:paraId="7DE96A69" w14:textId="77777777" w:rsidR="0048698A" w:rsidRDefault="00472AE3">
      <w:pPr>
        <w:pStyle w:val="Heading3"/>
      </w:pPr>
      <w:bookmarkStart w:id="103" w:name="_Toc238805255"/>
      <w:r>
        <w:t xml:space="preserve">CHC-010 </w:t>
      </w:r>
      <w:r>
        <w:t>—</w:t>
      </w:r>
      <w:r>
        <w:t xml:space="preserve"> LDD Attestation Response</w:t>
      </w:r>
      <w:bookmarkEnd w:id="103"/>
    </w:p>
    <w:p w14:paraId="7EA433DA" w14:textId="77777777" w:rsidR="0048698A" w:rsidRDefault="00472AE3">
      <w:r>
        <w:t>Whether the frontline manager or partner provided attestation for a rating.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500068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66402E"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9B92D01" w14:textId="77777777" w:rsidR="0048698A" w:rsidRDefault="00472AE3">
            <w:r>
              <w:t>Value</w:t>
            </w:r>
          </w:p>
        </w:tc>
      </w:tr>
      <w:tr w:rsidR="0048698A" w14:paraId="3E032D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C0D6BD"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2FAE3D5" w14:textId="77777777" w:rsidR="0048698A" w:rsidRDefault="00472AE3">
            <w:r>
              <w:rPr>
                <w:highlight w:val="lightGray"/>
              </w:rPr>
              <w:t>{PublisherPrefix}_lddattestationresponse</w:t>
            </w:r>
          </w:p>
        </w:tc>
      </w:tr>
      <w:tr w:rsidR="0048698A" w14:paraId="559C61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FC5B1B"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5E3FEE0D" w14:textId="77777777" w:rsidR="0048698A" w:rsidRDefault="00472AE3">
            <w:r>
              <w:rPr>
                <w:highlight w:val="lightGray"/>
              </w:rPr>
              <w:t>{PublisherPrefix}_Lddattestationresponse</w:t>
            </w:r>
          </w:p>
        </w:tc>
      </w:tr>
      <w:tr w:rsidR="0048698A" w14:paraId="7E6FCB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4FCAD4"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6F2520FF" w14:textId="77777777" w:rsidR="0048698A" w:rsidRDefault="00472AE3">
            <w:r>
              <w:t>Global</w:t>
            </w:r>
          </w:p>
        </w:tc>
      </w:tr>
      <w:tr w:rsidR="0048698A" w14:paraId="5B9451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E85AFF"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69F79ECF" w14:textId="77777777" w:rsidR="0048698A" w:rsidRDefault="00472AE3">
            <w:r>
              <w:t>None</w:t>
            </w:r>
          </w:p>
        </w:tc>
      </w:tr>
      <w:tr w:rsidR="0048698A" w14:paraId="7C08B6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096CB5"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589C3777" w14:textId="77777777" w:rsidR="0048698A" w:rsidRDefault="00472AE3">
            <w:r>
              <w:t>English only confirmed. French requirement not stated; DMASS-011 refers.</w:t>
            </w:r>
          </w:p>
        </w:tc>
      </w:tr>
      <w:tr w:rsidR="0048698A" w14:paraId="3626FF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54307B"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9D4DCCA" w14:textId="77777777" w:rsidR="0048698A" w:rsidRDefault="00472AE3">
            <w:r>
              <w:t>FR-090, FR-091, DR-014</w:t>
            </w:r>
          </w:p>
        </w:tc>
      </w:tr>
      <w:tr w:rsidR="0048698A" w14:paraId="5C605C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316F0A"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07D9240" w14:textId="77777777" w:rsidR="0048698A" w:rsidRDefault="00472AE3">
            <w:r>
              <w:t>Designed</w:t>
            </w:r>
          </w:p>
        </w:tc>
      </w:tr>
    </w:tbl>
    <w:p w14:paraId="77D88724"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14"/>
        <w:gridCol w:w="2599"/>
        <w:gridCol w:w="1531"/>
        <w:gridCol w:w="703"/>
        <w:gridCol w:w="889"/>
        <w:gridCol w:w="1510"/>
      </w:tblGrid>
      <w:tr w:rsidR="0048698A" w14:paraId="39215B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C57AFF"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5B0C597C"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03D1C384"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21464DC9"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2122DFA7"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51EAD605" w14:textId="77777777" w:rsidR="0048698A" w:rsidRDefault="00472AE3">
            <w:r>
              <w:t>Value source</w:t>
            </w:r>
          </w:p>
        </w:tc>
      </w:tr>
      <w:tr w:rsidR="0048698A" w14:paraId="579CD5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B3B3A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BFED8A4" w14:textId="77777777" w:rsidR="0048698A" w:rsidRDefault="00472AE3">
            <w:r>
              <w:t>Attestation provided</w:t>
            </w:r>
          </w:p>
        </w:tc>
        <w:tc>
          <w:tcPr>
            <w:tcW w:w="0" w:type="auto"/>
            <w:tcBorders>
              <w:top w:val="single" w:sz="1" w:space="0" w:color="000000"/>
              <w:left w:val="single" w:sz="1" w:space="0" w:color="000000"/>
              <w:bottom w:val="single" w:sz="1" w:space="0" w:color="000000"/>
              <w:right w:val="single" w:sz="1" w:space="0" w:color="000000"/>
            </w:tcBorders>
          </w:tcPr>
          <w:p w14:paraId="3AC9EB69"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6F590132"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448FC42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A645EFC" w14:textId="77777777" w:rsidR="0048698A" w:rsidRDefault="00472AE3">
            <w:r>
              <w:rPr>
                <w:b/>
              </w:rPr>
              <w:t>Placeholder</w:t>
            </w:r>
          </w:p>
        </w:tc>
      </w:tr>
      <w:tr w:rsidR="0048698A" w14:paraId="20598B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B53F7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250BC41" w14:textId="77777777" w:rsidR="0048698A" w:rsidRDefault="00472AE3">
            <w:r>
              <w:t>Attestation not provided</w:t>
            </w:r>
          </w:p>
        </w:tc>
        <w:tc>
          <w:tcPr>
            <w:tcW w:w="0" w:type="auto"/>
            <w:tcBorders>
              <w:top w:val="single" w:sz="1" w:space="0" w:color="000000"/>
              <w:left w:val="single" w:sz="1" w:space="0" w:color="000000"/>
              <w:bottom w:val="single" w:sz="1" w:space="0" w:color="000000"/>
              <w:right w:val="single" w:sz="1" w:space="0" w:color="000000"/>
            </w:tcBorders>
          </w:tcPr>
          <w:p w14:paraId="4E52E566"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5D376773"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3188881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DDA7223" w14:textId="77777777" w:rsidR="0048698A" w:rsidRDefault="00472AE3">
            <w:r>
              <w:rPr>
                <w:b/>
              </w:rPr>
              <w:t>Placeholder</w:t>
            </w:r>
          </w:p>
        </w:tc>
      </w:tr>
    </w:tbl>
    <w:p w14:paraId="265C82F7" w14:textId="77777777" w:rsidR="0048698A" w:rsidRDefault="0048698A"/>
    <w:p w14:paraId="46190297" w14:textId="77777777" w:rsidR="0048698A" w:rsidRDefault="00472AE3">
      <w:pPr>
        <w:pStyle w:val="Heading3"/>
      </w:pPr>
      <w:bookmarkStart w:id="104" w:name="_Toc238805256"/>
      <w:r>
        <w:t xml:space="preserve">CHC-011 </w:t>
      </w:r>
      <w:r>
        <w:t>—</w:t>
      </w:r>
      <w:r>
        <w:t xml:space="preserve"> LDD Rating Status</w:t>
      </w:r>
      <w:bookmarkEnd w:id="104"/>
    </w:p>
    <w:p w14:paraId="488531EC" w14:textId="77777777" w:rsidR="0048698A" w:rsidRDefault="00472AE3">
      <w:r>
        <w:t>Progress of an individual role rating, independent of the case status and of any reversal.</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1EA0BB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D9071F"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8F308AD" w14:textId="77777777" w:rsidR="0048698A" w:rsidRDefault="00472AE3">
            <w:r>
              <w:t>Value</w:t>
            </w:r>
          </w:p>
        </w:tc>
      </w:tr>
      <w:tr w:rsidR="0048698A" w14:paraId="586671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48D171"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F97AA20" w14:textId="77777777" w:rsidR="0048698A" w:rsidRDefault="00472AE3">
            <w:r>
              <w:rPr>
                <w:highlight w:val="lightGray"/>
              </w:rPr>
              <w:t>{PublisherPrefix}_lddratingstatus</w:t>
            </w:r>
          </w:p>
        </w:tc>
      </w:tr>
      <w:tr w:rsidR="0048698A" w14:paraId="333A74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28C00E"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4F5CB938" w14:textId="77777777" w:rsidR="0048698A" w:rsidRDefault="00472AE3">
            <w:r>
              <w:rPr>
                <w:highlight w:val="lightGray"/>
              </w:rPr>
              <w:t>{PublisherPrefix}_Lddratingstatus</w:t>
            </w:r>
          </w:p>
        </w:tc>
      </w:tr>
      <w:tr w:rsidR="0048698A" w14:paraId="7332B8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A6A0A4"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676D9D26" w14:textId="77777777" w:rsidR="0048698A" w:rsidRDefault="00472AE3">
            <w:r>
              <w:t>Global</w:t>
            </w:r>
          </w:p>
        </w:tc>
      </w:tr>
      <w:tr w:rsidR="0048698A" w14:paraId="7F7E5B7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D871EC"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39976159" w14:textId="77777777" w:rsidR="0048698A" w:rsidRDefault="00472AE3">
            <w:r>
              <w:t>Not Started</w:t>
            </w:r>
          </w:p>
        </w:tc>
      </w:tr>
      <w:tr w:rsidR="0048698A" w14:paraId="19DF8D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88A12E"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6D9C225F" w14:textId="77777777" w:rsidR="0048698A" w:rsidRDefault="00472AE3">
            <w:r>
              <w:t>English only confirmed. French requirement not stated; DMASS-011 refers.</w:t>
            </w:r>
          </w:p>
        </w:tc>
      </w:tr>
      <w:tr w:rsidR="0048698A" w14:paraId="1268CF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3E6C7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5D408F7" w14:textId="77777777" w:rsidR="0048698A" w:rsidRDefault="00472AE3">
            <w:r>
              <w:t>FR-038, FR-043, FR-044</w:t>
            </w:r>
          </w:p>
        </w:tc>
      </w:tr>
      <w:tr w:rsidR="0048698A" w14:paraId="75DB22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F17261"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EBDE3DC" w14:textId="77777777" w:rsidR="0048698A" w:rsidRDefault="00472AE3">
            <w:r>
              <w:t>Designed</w:t>
            </w:r>
          </w:p>
        </w:tc>
      </w:tr>
    </w:tbl>
    <w:p w14:paraId="72CC1456"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397"/>
        <w:gridCol w:w="3990"/>
        <w:gridCol w:w="1476"/>
        <w:gridCol w:w="703"/>
        <w:gridCol w:w="889"/>
        <w:gridCol w:w="1507"/>
      </w:tblGrid>
      <w:tr w:rsidR="0048698A" w14:paraId="0C5D07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351AB6"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024E6826"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14FE3DD8"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7897383F"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5C55C33E"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61301330" w14:textId="77777777" w:rsidR="0048698A" w:rsidRDefault="00472AE3">
            <w:r>
              <w:t>Value source</w:t>
            </w:r>
          </w:p>
        </w:tc>
      </w:tr>
      <w:tr w:rsidR="0048698A" w14:paraId="730BA5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EF1B1F" w14:textId="77777777" w:rsidR="0048698A" w:rsidRDefault="00472AE3">
            <w:r>
              <w:t>Not Started</w:t>
            </w:r>
          </w:p>
        </w:tc>
        <w:tc>
          <w:tcPr>
            <w:tcW w:w="0" w:type="auto"/>
            <w:tcBorders>
              <w:top w:val="single" w:sz="1" w:space="0" w:color="000000"/>
              <w:left w:val="single" w:sz="1" w:space="0" w:color="000000"/>
              <w:bottom w:val="single" w:sz="1" w:space="0" w:color="000000"/>
              <w:right w:val="single" w:sz="1" w:space="0" w:color="000000"/>
            </w:tcBorders>
          </w:tcPr>
          <w:p w14:paraId="5AF06CE5" w14:textId="77777777" w:rsidR="0048698A" w:rsidRDefault="00472AE3">
            <w:r>
              <w:t>Rating tab not yet completed</w:t>
            </w:r>
          </w:p>
        </w:tc>
        <w:tc>
          <w:tcPr>
            <w:tcW w:w="0" w:type="auto"/>
            <w:tcBorders>
              <w:top w:val="single" w:sz="1" w:space="0" w:color="000000"/>
              <w:left w:val="single" w:sz="1" w:space="0" w:color="000000"/>
              <w:bottom w:val="single" w:sz="1" w:space="0" w:color="000000"/>
              <w:right w:val="single" w:sz="1" w:space="0" w:color="000000"/>
            </w:tcBorders>
          </w:tcPr>
          <w:p w14:paraId="548E77F7"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789D1259"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3CD5D57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26A4CA7" w14:textId="77777777" w:rsidR="0048698A" w:rsidRDefault="00472AE3">
            <w:r>
              <w:rPr>
                <w:b/>
              </w:rPr>
              <w:t>Placeholder</w:t>
            </w:r>
          </w:p>
        </w:tc>
      </w:tr>
      <w:tr w:rsidR="0048698A" w14:paraId="095BC2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D8B24F" w14:textId="77777777" w:rsidR="0048698A" w:rsidRDefault="00472AE3">
            <w:r>
              <w:t>In Progress</w:t>
            </w:r>
          </w:p>
        </w:tc>
        <w:tc>
          <w:tcPr>
            <w:tcW w:w="0" w:type="auto"/>
            <w:tcBorders>
              <w:top w:val="single" w:sz="1" w:space="0" w:color="000000"/>
              <w:left w:val="single" w:sz="1" w:space="0" w:color="000000"/>
              <w:bottom w:val="single" w:sz="1" w:space="0" w:color="000000"/>
              <w:right w:val="single" w:sz="1" w:space="0" w:color="000000"/>
            </w:tcBorders>
          </w:tcPr>
          <w:p w14:paraId="343D4AF4" w14:textId="77777777" w:rsidR="0048698A" w:rsidRDefault="00472AE3">
            <w:r>
              <w:t>Rating partially completed</w:t>
            </w:r>
          </w:p>
        </w:tc>
        <w:tc>
          <w:tcPr>
            <w:tcW w:w="0" w:type="auto"/>
            <w:tcBorders>
              <w:top w:val="single" w:sz="1" w:space="0" w:color="000000"/>
              <w:left w:val="single" w:sz="1" w:space="0" w:color="000000"/>
              <w:bottom w:val="single" w:sz="1" w:space="0" w:color="000000"/>
              <w:right w:val="single" w:sz="1" w:space="0" w:color="000000"/>
            </w:tcBorders>
          </w:tcPr>
          <w:p w14:paraId="2E714CB5"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4B987BF8"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33D8A61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969C29D" w14:textId="77777777" w:rsidR="0048698A" w:rsidRDefault="00472AE3">
            <w:r>
              <w:rPr>
                <w:b/>
              </w:rPr>
              <w:t>Placeholder</w:t>
            </w:r>
          </w:p>
        </w:tc>
      </w:tr>
      <w:tr w:rsidR="0048698A" w14:paraId="4171CB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36DF99" w14:textId="77777777" w:rsidR="0048698A" w:rsidRDefault="00472AE3">
            <w:r>
              <w:t>Preliminary</w:t>
            </w:r>
          </w:p>
        </w:tc>
        <w:tc>
          <w:tcPr>
            <w:tcW w:w="0" w:type="auto"/>
            <w:tcBorders>
              <w:top w:val="single" w:sz="1" w:space="0" w:color="000000"/>
              <w:left w:val="single" w:sz="1" w:space="0" w:color="000000"/>
              <w:bottom w:val="single" w:sz="1" w:space="0" w:color="000000"/>
              <w:right w:val="single" w:sz="1" w:space="0" w:color="000000"/>
            </w:tcBorders>
          </w:tcPr>
          <w:p w14:paraId="742CB0B8" w14:textId="77777777" w:rsidR="0048698A" w:rsidRDefault="00472AE3">
            <w:r>
              <w:t>Preliminary rating recorded, not yet shared</w:t>
            </w:r>
          </w:p>
        </w:tc>
        <w:tc>
          <w:tcPr>
            <w:tcW w:w="0" w:type="auto"/>
            <w:tcBorders>
              <w:top w:val="single" w:sz="1" w:space="0" w:color="000000"/>
              <w:left w:val="single" w:sz="1" w:space="0" w:color="000000"/>
              <w:bottom w:val="single" w:sz="1" w:space="0" w:color="000000"/>
              <w:right w:val="single" w:sz="1" w:space="0" w:color="000000"/>
            </w:tcBorders>
          </w:tcPr>
          <w:p w14:paraId="71846F43"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00AD5741"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14F8FA1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E9FBF11" w14:textId="77777777" w:rsidR="0048698A" w:rsidRDefault="00472AE3">
            <w:r>
              <w:rPr>
                <w:b/>
              </w:rPr>
              <w:t>Placeholder</w:t>
            </w:r>
          </w:p>
        </w:tc>
      </w:tr>
      <w:tr w:rsidR="0048698A" w14:paraId="7FC740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9F7B89" w14:textId="77777777" w:rsidR="0048698A" w:rsidRDefault="00472AE3">
            <w:r>
              <w:t>Shared</w:t>
            </w:r>
          </w:p>
        </w:tc>
        <w:tc>
          <w:tcPr>
            <w:tcW w:w="0" w:type="auto"/>
            <w:tcBorders>
              <w:top w:val="single" w:sz="1" w:space="0" w:color="000000"/>
              <w:left w:val="single" w:sz="1" w:space="0" w:color="000000"/>
              <w:bottom w:val="single" w:sz="1" w:space="0" w:color="000000"/>
              <w:right w:val="single" w:sz="1" w:space="0" w:color="000000"/>
            </w:tcBorders>
          </w:tcPr>
          <w:p w14:paraId="12530419" w14:textId="77777777" w:rsidR="0048698A" w:rsidRDefault="00472AE3">
            <w:r>
              <w:t>Preliminary rating shared with the partner</w:t>
            </w:r>
          </w:p>
        </w:tc>
        <w:tc>
          <w:tcPr>
            <w:tcW w:w="0" w:type="auto"/>
            <w:tcBorders>
              <w:top w:val="single" w:sz="1" w:space="0" w:color="000000"/>
              <w:left w:val="single" w:sz="1" w:space="0" w:color="000000"/>
              <w:bottom w:val="single" w:sz="1" w:space="0" w:color="000000"/>
              <w:right w:val="single" w:sz="1" w:space="0" w:color="000000"/>
            </w:tcBorders>
          </w:tcPr>
          <w:p w14:paraId="15D0F7F2"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0CC4AF9F"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70921CC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0672370" w14:textId="77777777" w:rsidR="0048698A" w:rsidRDefault="00472AE3">
            <w:r>
              <w:rPr>
                <w:b/>
              </w:rPr>
              <w:t>Placeholder</w:t>
            </w:r>
          </w:p>
        </w:tc>
      </w:tr>
      <w:tr w:rsidR="0048698A" w14:paraId="1C660A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F10DB0" w14:textId="77777777" w:rsidR="0048698A" w:rsidRDefault="00472AE3">
            <w:r>
              <w:t>Final</w:t>
            </w:r>
          </w:p>
        </w:tc>
        <w:tc>
          <w:tcPr>
            <w:tcW w:w="0" w:type="auto"/>
            <w:tcBorders>
              <w:top w:val="single" w:sz="1" w:space="0" w:color="000000"/>
              <w:left w:val="single" w:sz="1" w:space="0" w:color="000000"/>
              <w:bottom w:val="single" w:sz="1" w:space="0" w:color="000000"/>
              <w:right w:val="single" w:sz="1" w:space="0" w:color="000000"/>
            </w:tcBorders>
          </w:tcPr>
          <w:p w14:paraId="4FA6E032" w14:textId="77777777" w:rsidR="0048698A" w:rsidRDefault="00472AE3">
            <w:r>
              <w:t>Final rating confirmed</w:t>
            </w:r>
          </w:p>
        </w:tc>
        <w:tc>
          <w:tcPr>
            <w:tcW w:w="0" w:type="auto"/>
            <w:tcBorders>
              <w:top w:val="single" w:sz="1" w:space="0" w:color="000000"/>
              <w:left w:val="single" w:sz="1" w:space="0" w:color="000000"/>
              <w:bottom w:val="single" w:sz="1" w:space="0" w:color="000000"/>
              <w:right w:val="single" w:sz="1" w:space="0" w:color="000000"/>
            </w:tcBorders>
          </w:tcPr>
          <w:p w14:paraId="4FF3AE09"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5268813C"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0E32BF3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BDDF0A7" w14:textId="77777777" w:rsidR="0048698A" w:rsidRDefault="00472AE3">
            <w:r>
              <w:rPr>
                <w:b/>
              </w:rPr>
              <w:t>Placeholder</w:t>
            </w:r>
          </w:p>
        </w:tc>
      </w:tr>
    </w:tbl>
    <w:p w14:paraId="11AB4760" w14:textId="77777777" w:rsidR="0048698A" w:rsidRDefault="0048698A"/>
    <w:p w14:paraId="72DDFBCC" w14:textId="77777777" w:rsidR="0048698A" w:rsidRDefault="00472AE3">
      <w:pPr>
        <w:pStyle w:val="Heading3"/>
      </w:pPr>
      <w:bookmarkStart w:id="105" w:name="_Toc238805257"/>
      <w:r>
        <w:t xml:space="preserve">CHC-012 </w:t>
      </w:r>
      <w:r>
        <w:t>—</w:t>
      </w:r>
      <w:r>
        <w:t xml:space="preserve"> LDD Reversal Status</w:t>
      </w:r>
      <w:bookmarkEnd w:id="105"/>
    </w:p>
    <w:p w14:paraId="4911BDB7" w14:textId="77777777" w:rsidR="0048698A" w:rsidRDefault="00472AE3">
      <w:r>
        <w:t>Outcome of a reversal request raised against a rating.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0773E2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A7F204"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DFC69CD" w14:textId="77777777" w:rsidR="0048698A" w:rsidRDefault="00472AE3">
            <w:r>
              <w:t>Value</w:t>
            </w:r>
          </w:p>
        </w:tc>
      </w:tr>
      <w:tr w:rsidR="0048698A" w14:paraId="0CF88E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BE3F95"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499D7CC" w14:textId="77777777" w:rsidR="0048698A" w:rsidRDefault="00472AE3">
            <w:r>
              <w:rPr>
                <w:highlight w:val="lightGray"/>
              </w:rPr>
              <w:t>{PublisherPrefix}_lddreversalstatus</w:t>
            </w:r>
          </w:p>
        </w:tc>
      </w:tr>
      <w:tr w:rsidR="0048698A" w14:paraId="288E0A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7D5D04"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026645BD" w14:textId="77777777" w:rsidR="0048698A" w:rsidRDefault="00472AE3">
            <w:r>
              <w:rPr>
                <w:highlight w:val="lightGray"/>
              </w:rPr>
              <w:t>{PublisherPrefix}_Lddreversalstatus</w:t>
            </w:r>
          </w:p>
        </w:tc>
      </w:tr>
      <w:tr w:rsidR="0048698A" w14:paraId="358A2D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3A60FC"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16A7919F" w14:textId="77777777" w:rsidR="0048698A" w:rsidRDefault="00472AE3">
            <w:r>
              <w:t>Global</w:t>
            </w:r>
          </w:p>
        </w:tc>
      </w:tr>
      <w:tr w:rsidR="0048698A" w14:paraId="2953F7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0BA4F5"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06C4072D" w14:textId="77777777" w:rsidR="0048698A" w:rsidRDefault="00472AE3">
            <w:r>
              <w:t>None</w:t>
            </w:r>
          </w:p>
        </w:tc>
      </w:tr>
      <w:tr w:rsidR="0048698A" w14:paraId="177C24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4525C5"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18C6A387" w14:textId="77777777" w:rsidR="0048698A" w:rsidRDefault="00472AE3">
            <w:r>
              <w:t>English only confirmed. French requirement not stated; DMASS-011 refers.</w:t>
            </w:r>
          </w:p>
        </w:tc>
      </w:tr>
      <w:tr w:rsidR="0048698A" w14:paraId="57265D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A1320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308E42D" w14:textId="77777777" w:rsidR="0048698A" w:rsidRDefault="00472AE3">
            <w:r>
              <w:t>FR-090, FR-091, BP-009, DR-009, DR-014</w:t>
            </w:r>
          </w:p>
        </w:tc>
      </w:tr>
      <w:tr w:rsidR="0048698A" w14:paraId="76E1C1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E0B853"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90C45E2" w14:textId="77777777" w:rsidR="0048698A" w:rsidRDefault="00472AE3">
            <w:r>
              <w:t>Designed</w:t>
            </w:r>
          </w:p>
        </w:tc>
      </w:tr>
    </w:tbl>
    <w:p w14:paraId="4DBBA4AC"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97"/>
        <w:gridCol w:w="3533"/>
        <w:gridCol w:w="1340"/>
        <w:gridCol w:w="703"/>
        <w:gridCol w:w="889"/>
        <w:gridCol w:w="1500"/>
      </w:tblGrid>
      <w:tr w:rsidR="0048698A" w14:paraId="4ECAA1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A93A9E"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213A9AF7"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6057A7DB"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1DCF6A42"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392C1675"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6B664DFC" w14:textId="77777777" w:rsidR="0048698A" w:rsidRDefault="00472AE3">
            <w:r>
              <w:t>Value source</w:t>
            </w:r>
          </w:p>
        </w:tc>
      </w:tr>
      <w:tr w:rsidR="0048698A" w14:paraId="2B7C6F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9BD2D4" w14:textId="77777777" w:rsidR="0048698A" w:rsidRDefault="00472AE3">
            <w:r>
              <w:t>Reversal Accepted</w:t>
            </w:r>
          </w:p>
        </w:tc>
        <w:tc>
          <w:tcPr>
            <w:tcW w:w="0" w:type="auto"/>
            <w:tcBorders>
              <w:top w:val="single" w:sz="1" w:space="0" w:color="000000"/>
              <w:left w:val="single" w:sz="1" w:space="0" w:color="000000"/>
              <w:bottom w:val="single" w:sz="1" w:space="0" w:color="000000"/>
              <w:right w:val="single" w:sz="1" w:space="0" w:color="000000"/>
            </w:tcBorders>
          </w:tcPr>
          <w:p w14:paraId="4AF3FB83" w14:textId="77777777" w:rsidR="0048698A" w:rsidRDefault="00472AE3">
            <w:r>
              <w:t>Reversal accepted; rating withdrawn</w:t>
            </w:r>
          </w:p>
        </w:tc>
        <w:tc>
          <w:tcPr>
            <w:tcW w:w="0" w:type="auto"/>
            <w:tcBorders>
              <w:top w:val="single" w:sz="1" w:space="0" w:color="000000"/>
              <w:left w:val="single" w:sz="1" w:space="0" w:color="000000"/>
              <w:bottom w:val="single" w:sz="1" w:space="0" w:color="000000"/>
              <w:right w:val="single" w:sz="1" w:space="0" w:color="000000"/>
            </w:tcBorders>
          </w:tcPr>
          <w:p w14:paraId="0D04AB08"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07220E9A"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4096E25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777015E" w14:textId="77777777" w:rsidR="0048698A" w:rsidRDefault="00472AE3">
            <w:r>
              <w:rPr>
                <w:b/>
              </w:rPr>
              <w:t>Placeholder</w:t>
            </w:r>
          </w:p>
        </w:tc>
      </w:tr>
      <w:tr w:rsidR="0048698A" w14:paraId="25A409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CC9C2A" w14:textId="77777777" w:rsidR="0048698A" w:rsidRDefault="00472AE3">
            <w:r>
              <w:t>Reversal Declined</w:t>
            </w:r>
          </w:p>
        </w:tc>
        <w:tc>
          <w:tcPr>
            <w:tcW w:w="0" w:type="auto"/>
            <w:tcBorders>
              <w:top w:val="single" w:sz="1" w:space="0" w:color="000000"/>
              <w:left w:val="single" w:sz="1" w:space="0" w:color="000000"/>
              <w:bottom w:val="single" w:sz="1" w:space="0" w:color="000000"/>
              <w:right w:val="single" w:sz="1" w:space="0" w:color="000000"/>
            </w:tcBorders>
          </w:tcPr>
          <w:p w14:paraId="478FEE18" w14:textId="77777777" w:rsidR="0048698A" w:rsidRDefault="00472AE3">
            <w:r>
              <w:t>Reversal declined; rating stands</w:t>
            </w:r>
          </w:p>
        </w:tc>
        <w:tc>
          <w:tcPr>
            <w:tcW w:w="0" w:type="auto"/>
            <w:tcBorders>
              <w:top w:val="single" w:sz="1" w:space="0" w:color="000000"/>
              <w:left w:val="single" w:sz="1" w:space="0" w:color="000000"/>
              <w:bottom w:val="single" w:sz="1" w:space="0" w:color="000000"/>
              <w:right w:val="single" w:sz="1" w:space="0" w:color="000000"/>
            </w:tcBorders>
          </w:tcPr>
          <w:p w14:paraId="77ADEBB4"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66384230"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1750179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6A4A6E8" w14:textId="77777777" w:rsidR="0048698A" w:rsidRDefault="00472AE3">
            <w:r>
              <w:rPr>
                <w:b/>
              </w:rPr>
              <w:t>Placeholder</w:t>
            </w:r>
          </w:p>
        </w:tc>
      </w:tr>
      <w:tr w:rsidR="0048698A" w14:paraId="3A33B4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1E3F8A" w14:textId="77777777" w:rsidR="0048698A" w:rsidRDefault="00472AE3">
            <w:r>
              <w:t>Reduced to Coaching</w:t>
            </w:r>
          </w:p>
        </w:tc>
        <w:tc>
          <w:tcPr>
            <w:tcW w:w="0" w:type="auto"/>
            <w:tcBorders>
              <w:top w:val="single" w:sz="1" w:space="0" w:color="000000"/>
              <w:left w:val="single" w:sz="1" w:space="0" w:color="000000"/>
              <w:bottom w:val="single" w:sz="1" w:space="0" w:color="000000"/>
              <w:right w:val="single" w:sz="1" w:space="0" w:color="000000"/>
            </w:tcBorders>
          </w:tcPr>
          <w:p w14:paraId="20785492" w14:textId="77777777" w:rsidR="0048698A" w:rsidRDefault="00472AE3">
            <w:r>
              <w:t>Escalation reduced to coaching</w:t>
            </w:r>
          </w:p>
        </w:tc>
        <w:tc>
          <w:tcPr>
            <w:tcW w:w="0" w:type="auto"/>
            <w:tcBorders>
              <w:top w:val="single" w:sz="1" w:space="0" w:color="000000"/>
              <w:left w:val="single" w:sz="1" w:space="0" w:color="000000"/>
              <w:bottom w:val="single" w:sz="1" w:space="0" w:color="000000"/>
              <w:right w:val="single" w:sz="1" w:space="0" w:color="000000"/>
            </w:tcBorders>
          </w:tcPr>
          <w:p w14:paraId="43512ACC"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1BE3B212"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09332DD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B7247A8" w14:textId="77777777" w:rsidR="0048698A" w:rsidRDefault="00472AE3">
            <w:r>
              <w:rPr>
                <w:b/>
              </w:rPr>
              <w:t>Placeholder</w:t>
            </w:r>
          </w:p>
        </w:tc>
      </w:tr>
      <w:tr w:rsidR="0048698A" w14:paraId="5B1723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A05C60" w14:textId="77777777" w:rsidR="0048698A" w:rsidRDefault="00472AE3">
            <w:r>
              <w:t>Justification Required</w:t>
            </w:r>
          </w:p>
        </w:tc>
        <w:tc>
          <w:tcPr>
            <w:tcW w:w="0" w:type="auto"/>
            <w:tcBorders>
              <w:top w:val="single" w:sz="1" w:space="0" w:color="000000"/>
              <w:left w:val="single" w:sz="1" w:space="0" w:color="000000"/>
              <w:bottom w:val="single" w:sz="1" w:space="0" w:color="000000"/>
              <w:right w:val="single" w:sz="1" w:space="0" w:color="000000"/>
            </w:tcBorders>
          </w:tcPr>
          <w:p w14:paraId="5F04D2D2" w14:textId="77777777" w:rsidR="0048698A" w:rsidRDefault="00472AE3">
            <w:r>
              <w:t>Further justification requested from the partner</w:t>
            </w:r>
          </w:p>
        </w:tc>
        <w:tc>
          <w:tcPr>
            <w:tcW w:w="0" w:type="auto"/>
            <w:tcBorders>
              <w:top w:val="single" w:sz="1" w:space="0" w:color="000000"/>
              <w:left w:val="single" w:sz="1" w:space="0" w:color="000000"/>
              <w:bottom w:val="single" w:sz="1" w:space="0" w:color="000000"/>
              <w:right w:val="single" w:sz="1" w:space="0" w:color="000000"/>
            </w:tcBorders>
          </w:tcPr>
          <w:p w14:paraId="5718BD8C"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6B2C75FA"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23B6FB0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DC8CAC1" w14:textId="77777777" w:rsidR="0048698A" w:rsidRDefault="00472AE3">
            <w:r>
              <w:rPr>
                <w:b/>
              </w:rPr>
              <w:t>Placeholder</w:t>
            </w:r>
          </w:p>
        </w:tc>
      </w:tr>
    </w:tbl>
    <w:p w14:paraId="21A9B5B9" w14:textId="77777777" w:rsidR="0048698A" w:rsidRDefault="0048698A"/>
    <w:p w14:paraId="06AD2C90" w14:textId="77777777" w:rsidR="0048698A" w:rsidRDefault="00472AE3">
      <w:pPr>
        <w:pStyle w:val="Heading3"/>
      </w:pPr>
      <w:bookmarkStart w:id="106" w:name="_Toc238805258"/>
      <w:r>
        <w:t xml:space="preserve">CHC-013 </w:t>
      </w:r>
      <w:r>
        <w:t>—</w:t>
      </w:r>
      <w:r>
        <w:t xml:space="preserve"> LDD Reversal Reason</w:t>
      </w:r>
      <w:bookmarkEnd w:id="106"/>
    </w:p>
    <w:p w14:paraId="3C934630" w14:textId="77777777" w:rsidR="0048698A" w:rsidRDefault="00472AE3">
      <w:r>
        <w:t>The reason selected when a reversal is requested. The seven values are explicitly enumerated in the Application Design Document.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530B65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F869EA"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D0424F9" w14:textId="77777777" w:rsidR="0048698A" w:rsidRDefault="00472AE3">
            <w:r>
              <w:t>Value</w:t>
            </w:r>
          </w:p>
        </w:tc>
      </w:tr>
      <w:tr w:rsidR="0048698A" w14:paraId="416586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32B85D"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6FD7B5C7" w14:textId="77777777" w:rsidR="0048698A" w:rsidRDefault="00472AE3">
            <w:r>
              <w:rPr>
                <w:highlight w:val="lightGray"/>
              </w:rPr>
              <w:t>{PublisherPrefix}_lddreversalreason</w:t>
            </w:r>
          </w:p>
        </w:tc>
      </w:tr>
      <w:tr w:rsidR="0048698A" w14:paraId="1AAF5A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D2D829"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29BB8A24" w14:textId="77777777" w:rsidR="0048698A" w:rsidRDefault="00472AE3">
            <w:r>
              <w:rPr>
                <w:highlight w:val="lightGray"/>
              </w:rPr>
              <w:t>{PublisherPrefix}_Lddreversalreason</w:t>
            </w:r>
          </w:p>
        </w:tc>
      </w:tr>
      <w:tr w:rsidR="0048698A" w14:paraId="2FF867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3473E8"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7B4F6591" w14:textId="77777777" w:rsidR="0048698A" w:rsidRDefault="00472AE3">
            <w:r>
              <w:t>Global</w:t>
            </w:r>
          </w:p>
        </w:tc>
      </w:tr>
      <w:tr w:rsidR="0048698A" w14:paraId="00FA62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9A508E"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26114E6D" w14:textId="77777777" w:rsidR="0048698A" w:rsidRDefault="00472AE3">
            <w:r>
              <w:t>None</w:t>
            </w:r>
          </w:p>
        </w:tc>
      </w:tr>
      <w:tr w:rsidR="0048698A" w14:paraId="408622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96E825"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58549933" w14:textId="77777777" w:rsidR="0048698A" w:rsidRDefault="00472AE3">
            <w:r>
              <w:t>English only confirmed. French requirement not stated; DMASS-011 refers.</w:t>
            </w:r>
          </w:p>
        </w:tc>
      </w:tr>
      <w:tr w:rsidR="0048698A" w14:paraId="6EEB29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F923D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4DFF5F3" w14:textId="77777777" w:rsidR="0048698A" w:rsidRDefault="00472AE3">
            <w:r>
              <w:t>FR-090, FR-091, BP-009</w:t>
            </w:r>
          </w:p>
        </w:tc>
      </w:tr>
      <w:tr w:rsidR="0048698A" w14:paraId="7E02BB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B110A5"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9D86760" w14:textId="77777777" w:rsidR="0048698A" w:rsidRDefault="00472AE3">
            <w:r>
              <w:t>Designed</w:t>
            </w:r>
          </w:p>
        </w:tc>
      </w:tr>
    </w:tbl>
    <w:p w14:paraId="49D167CE"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14"/>
        <w:gridCol w:w="3198"/>
        <w:gridCol w:w="1262"/>
        <w:gridCol w:w="703"/>
        <w:gridCol w:w="889"/>
        <w:gridCol w:w="1496"/>
      </w:tblGrid>
      <w:tr w:rsidR="0048698A" w14:paraId="12A42D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88380F"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61DB5257"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35F2CAF8"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3E615899"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3790AA84"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43EA67FD" w14:textId="77777777" w:rsidR="0048698A" w:rsidRDefault="00472AE3">
            <w:r>
              <w:t>Value source</w:t>
            </w:r>
          </w:p>
        </w:tc>
      </w:tr>
      <w:tr w:rsidR="0048698A" w14:paraId="038C13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65F023" w14:textId="77777777" w:rsidR="0048698A" w:rsidRDefault="00472AE3">
            <w:r>
              <w:t>LDDM Error</w:t>
            </w:r>
          </w:p>
        </w:tc>
        <w:tc>
          <w:tcPr>
            <w:tcW w:w="0" w:type="auto"/>
            <w:tcBorders>
              <w:top w:val="single" w:sz="1" w:space="0" w:color="000000"/>
              <w:left w:val="single" w:sz="1" w:space="0" w:color="000000"/>
              <w:bottom w:val="single" w:sz="1" w:space="0" w:color="000000"/>
              <w:right w:val="single" w:sz="1" w:space="0" w:color="000000"/>
            </w:tcBorders>
          </w:tcPr>
          <w:p w14:paraId="44BA51EC" w14:textId="77777777" w:rsidR="0048698A" w:rsidRDefault="00472AE3">
            <w:r>
              <w:t>Error made by the LDD reviewer</w:t>
            </w:r>
          </w:p>
        </w:tc>
        <w:tc>
          <w:tcPr>
            <w:tcW w:w="0" w:type="auto"/>
            <w:tcBorders>
              <w:top w:val="single" w:sz="1" w:space="0" w:color="000000"/>
              <w:left w:val="single" w:sz="1" w:space="0" w:color="000000"/>
              <w:bottom w:val="single" w:sz="1" w:space="0" w:color="000000"/>
              <w:right w:val="single" w:sz="1" w:space="0" w:color="000000"/>
            </w:tcBorders>
          </w:tcPr>
          <w:p w14:paraId="3AE59118"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13FC0EB4"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47CCBFB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4E3D5C1" w14:textId="77777777" w:rsidR="0048698A" w:rsidRDefault="00472AE3">
            <w:r>
              <w:rPr>
                <w:b/>
              </w:rPr>
              <w:t>Placeholder</w:t>
            </w:r>
          </w:p>
        </w:tc>
      </w:tr>
      <w:tr w:rsidR="0048698A" w14:paraId="62C7CA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DF516C" w14:textId="77777777" w:rsidR="0048698A" w:rsidRDefault="00472AE3">
            <w:r>
              <w:t>Risk Mgmt Error</w:t>
            </w:r>
          </w:p>
        </w:tc>
        <w:tc>
          <w:tcPr>
            <w:tcW w:w="0" w:type="auto"/>
            <w:tcBorders>
              <w:top w:val="single" w:sz="1" w:space="0" w:color="000000"/>
              <w:left w:val="single" w:sz="1" w:space="0" w:color="000000"/>
              <w:bottom w:val="single" w:sz="1" w:space="0" w:color="000000"/>
              <w:right w:val="single" w:sz="1" w:space="0" w:color="000000"/>
            </w:tcBorders>
          </w:tcPr>
          <w:p w14:paraId="25436272" w14:textId="77777777" w:rsidR="0048698A" w:rsidRDefault="00472AE3">
            <w:r>
              <w:t>Error made by Risk Management</w:t>
            </w:r>
          </w:p>
        </w:tc>
        <w:tc>
          <w:tcPr>
            <w:tcW w:w="0" w:type="auto"/>
            <w:tcBorders>
              <w:top w:val="single" w:sz="1" w:space="0" w:color="000000"/>
              <w:left w:val="single" w:sz="1" w:space="0" w:color="000000"/>
              <w:bottom w:val="single" w:sz="1" w:space="0" w:color="000000"/>
              <w:right w:val="single" w:sz="1" w:space="0" w:color="000000"/>
            </w:tcBorders>
          </w:tcPr>
          <w:p w14:paraId="25246A76"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0114E971"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1A4C4CD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C2CEE88" w14:textId="77777777" w:rsidR="0048698A" w:rsidRDefault="00472AE3">
            <w:r>
              <w:rPr>
                <w:b/>
              </w:rPr>
              <w:t>Placeholder</w:t>
            </w:r>
          </w:p>
        </w:tc>
      </w:tr>
      <w:tr w:rsidR="0048698A" w14:paraId="0848AF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B493D2" w14:textId="77777777" w:rsidR="0048698A" w:rsidRDefault="00472AE3">
            <w:r>
              <w:t>Underwriter Error</w:t>
            </w:r>
          </w:p>
        </w:tc>
        <w:tc>
          <w:tcPr>
            <w:tcW w:w="0" w:type="auto"/>
            <w:tcBorders>
              <w:top w:val="single" w:sz="1" w:space="0" w:color="000000"/>
              <w:left w:val="single" w:sz="1" w:space="0" w:color="000000"/>
              <w:bottom w:val="single" w:sz="1" w:space="0" w:color="000000"/>
              <w:right w:val="single" w:sz="1" w:space="0" w:color="000000"/>
            </w:tcBorders>
          </w:tcPr>
          <w:p w14:paraId="1B97AE44" w14:textId="77777777" w:rsidR="0048698A" w:rsidRDefault="00472AE3">
            <w:r>
              <w:t>Error made by the underwriter</w:t>
            </w:r>
          </w:p>
        </w:tc>
        <w:tc>
          <w:tcPr>
            <w:tcW w:w="0" w:type="auto"/>
            <w:tcBorders>
              <w:top w:val="single" w:sz="1" w:space="0" w:color="000000"/>
              <w:left w:val="single" w:sz="1" w:space="0" w:color="000000"/>
              <w:bottom w:val="single" w:sz="1" w:space="0" w:color="000000"/>
              <w:right w:val="single" w:sz="1" w:space="0" w:color="000000"/>
            </w:tcBorders>
          </w:tcPr>
          <w:p w14:paraId="25052B6A"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525F4AA3"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2CBF33D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E34BD23" w14:textId="77777777" w:rsidR="0048698A" w:rsidRDefault="00472AE3">
            <w:r>
              <w:rPr>
                <w:b/>
              </w:rPr>
              <w:t>Placeholder</w:t>
            </w:r>
          </w:p>
        </w:tc>
      </w:tr>
      <w:tr w:rsidR="0048698A" w14:paraId="5F92B4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731612" w14:textId="77777777" w:rsidR="0048698A" w:rsidRDefault="00472AE3">
            <w:r>
              <w:t>Back Office Error</w:t>
            </w:r>
          </w:p>
        </w:tc>
        <w:tc>
          <w:tcPr>
            <w:tcW w:w="0" w:type="auto"/>
            <w:tcBorders>
              <w:top w:val="single" w:sz="1" w:space="0" w:color="000000"/>
              <w:left w:val="single" w:sz="1" w:space="0" w:color="000000"/>
              <w:bottom w:val="single" w:sz="1" w:space="0" w:color="000000"/>
              <w:right w:val="single" w:sz="1" w:space="0" w:color="000000"/>
            </w:tcBorders>
          </w:tcPr>
          <w:p w14:paraId="45229A43" w14:textId="77777777" w:rsidR="0048698A" w:rsidRDefault="00472AE3">
            <w:r>
              <w:t>Error made by back office</w:t>
            </w:r>
          </w:p>
        </w:tc>
        <w:tc>
          <w:tcPr>
            <w:tcW w:w="0" w:type="auto"/>
            <w:tcBorders>
              <w:top w:val="single" w:sz="1" w:space="0" w:color="000000"/>
              <w:left w:val="single" w:sz="1" w:space="0" w:color="000000"/>
              <w:bottom w:val="single" w:sz="1" w:space="0" w:color="000000"/>
              <w:right w:val="single" w:sz="1" w:space="0" w:color="000000"/>
            </w:tcBorders>
          </w:tcPr>
          <w:p w14:paraId="5B84E17E"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13CB80DC"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011B227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906A91F" w14:textId="77777777" w:rsidR="0048698A" w:rsidRDefault="00472AE3">
            <w:r>
              <w:rPr>
                <w:b/>
              </w:rPr>
              <w:t>Placeholder</w:t>
            </w:r>
          </w:p>
        </w:tc>
      </w:tr>
      <w:tr w:rsidR="0048698A" w14:paraId="400162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3587F8" w14:textId="77777777" w:rsidR="0048698A" w:rsidRDefault="00472AE3">
            <w:r>
              <w:t>Documents provided Post review</w:t>
            </w:r>
          </w:p>
        </w:tc>
        <w:tc>
          <w:tcPr>
            <w:tcW w:w="0" w:type="auto"/>
            <w:tcBorders>
              <w:top w:val="single" w:sz="1" w:space="0" w:color="000000"/>
              <w:left w:val="single" w:sz="1" w:space="0" w:color="000000"/>
              <w:bottom w:val="single" w:sz="1" w:space="0" w:color="000000"/>
              <w:right w:val="single" w:sz="1" w:space="0" w:color="000000"/>
            </w:tcBorders>
          </w:tcPr>
          <w:p w14:paraId="12ADE640" w14:textId="77777777" w:rsidR="0048698A" w:rsidRDefault="00472AE3">
            <w:r>
              <w:t>Supporting documents supplied after the review</w:t>
            </w:r>
          </w:p>
        </w:tc>
        <w:tc>
          <w:tcPr>
            <w:tcW w:w="0" w:type="auto"/>
            <w:tcBorders>
              <w:top w:val="single" w:sz="1" w:space="0" w:color="000000"/>
              <w:left w:val="single" w:sz="1" w:space="0" w:color="000000"/>
              <w:bottom w:val="single" w:sz="1" w:space="0" w:color="000000"/>
              <w:right w:val="single" w:sz="1" w:space="0" w:color="000000"/>
            </w:tcBorders>
          </w:tcPr>
          <w:p w14:paraId="3466DEB9"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697B1EE5"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335D202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6A7D775" w14:textId="77777777" w:rsidR="0048698A" w:rsidRDefault="00472AE3">
            <w:r>
              <w:rPr>
                <w:b/>
              </w:rPr>
              <w:t>Placeholder</w:t>
            </w:r>
          </w:p>
        </w:tc>
      </w:tr>
      <w:tr w:rsidR="0048698A" w14:paraId="07BA278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1C19B8" w14:textId="77777777" w:rsidR="0048698A" w:rsidRDefault="00472AE3">
            <w:r>
              <w:t>Lender Benefit</w:t>
            </w:r>
          </w:p>
        </w:tc>
        <w:tc>
          <w:tcPr>
            <w:tcW w:w="0" w:type="auto"/>
            <w:tcBorders>
              <w:top w:val="single" w:sz="1" w:space="0" w:color="000000"/>
              <w:left w:val="single" w:sz="1" w:space="0" w:color="000000"/>
              <w:bottom w:val="single" w:sz="1" w:space="0" w:color="000000"/>
              <w:right w:val="single" w:sz="1" w:space="0" w:color="000000"/>
            </w:tcBorders>
          </w:tcPr>
          <w:p w14:paraId="21135EC5" w14:textId="77777777" w:rsidR="0048698A" w:rsidRDefault="00472AE3">
            <w:r>
              <w:t>Outcome benefited the lender</w:t>
            </w:r>
          </w:p>
        </w:tc>
        <w:tc>
          <w:tcPr>
            <w:tcW w:w="0" w:type="auto"/>
            <w:tcBorders>
              <w:top w:val="single" w:sz="1" w:space="0" w:color="000000"/>
              <w:left w:val="single" w:sz="1" w:space="0" w:color="000000"/>
              <w:bottom w:val="single" w:sz="1" w:space="0" w:color="000000"/>
              <w:right w:val="single" w:sz="1" w:space="0" w:color="000000"/>
            </w:tcBorders>
          </w:tcPr>
          <w:p w14:paraId="7F276482" w14:textId="77777777" w:rsidR="0048698A" w:rsidRDefault="00472AE3">
            <w:r>
              <w:t>6</w:t>
            </w:r>
          </w:p>
        </w:tc>
        <w:tc>
          <w:tcPr>
            <w:tcW w:w="0" w:type="auto"/>
            <w:tcBorders>
              <w:top w:val="single" w:sz="1" w:space="0" w:color="000000"/>
              <w:left w:val="single" w:sz="1" w:space="0" w:color="000000"/>
              <w:bottom w:val="single" w:sz="1" w:space="0" w:color="000000"/>
              <w:right w:val="single" w:sz="1" w:space="0" w:color="000000"/>
            </w:tcBorders>
          </w:tcPr>
          <w:p w14:paraId="2547D13B" w14:textId="77777777" w:rsidR="0048698A" w:rsidRDefault="00472AE3">
            <w:r>
              <w:t>6</w:t>
            </w:r>
          </w:p>
        </w:tc>
        <w:tc>
          <w:tcPr>
            <w:tcW w:w="0" w:type="auto"/>
            <w:tcBorders>
              <w:top w:val="single" w:sz="1" w:space="0" w:color="000000"/>
              <w:left w:val="single" w:sz="1" w:space="0" w:color="000000"/>
              <w:bottom w:val="single" w:sz="1" w:space="0" w:color="000000"/>
              <w:right w:val="single" w:sz="1" w:space="0" w:color="000000"/>
            </w:tcBorders>
          </w:tcPr>
          <w:p w14:paraId="4F327D9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F096D7C" w14:textId="77777777" w:rsidR="0048698A" w:rsidRDefault="00472AE3">
            <w:r>
              <w:rPr>
                <w:b/>
              </w:rPr>
              <w:t>Placeholder</w:t>
            </w:r>
          </w:p>
        </w:tc>
      </w:tr>
      <w:tr w:rsidR="0048698A" w14:paraId="6CF8ED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8A6A91" w14:textId="77777777" w:rsidR="0048698A" w:rsidRDefault="00472AE3">
            <w:r>
              <w:t>Other</w:t>
            </w:r>
          </w:p>
        </w:tc>
        <w:tc>
          <w:tcPr>
            <w:tcW w:w="0" w:type="auto"/>
            <w:tcBorders>
              <w:top w:val="single" w:sz="1" w:space="0" w:color="000000"/>
              <w:left w:val="single" w:sz="1" w:space="0" w:color="000000"/>
              <w:bottom w:val="single" w:sz="1" w:space="0" w:color="000000"/>
              <w:right w:val="single" w:sz="1" w:space="0" w:color="000000"/>
            </w:tcBorders>
          </w:tcPr>
          <w:p w14:paraId="5826E2F7" w14:textId="77777777" w:rsidR="0048698A" w:rsidRDefault="00472AE3">
            <w:r>
              <w:t xml:space="preserve">Other reason </w:t>
            </w:r>
            <w:r>
              <w:t>—</w:t>
            </w:r>
            <w:r>
              <w:t xml:space="preserve"> comments required</w:t>
            </w:r>
          </w:p>
        </w:tc>
        <w:tc>
          <w:tcPr>
            <w:tcW w:w="0" w:type="auto"/>
            <w:tcBorders>
              <w:top w:val="single" w:sz="1" w:space="0" w:color="000000"/>
              <w:left w:val="single" w:sz="1" w:space="0" w:color="000000"/>
              <w:bottom w:val="single" w:sz="1" w:space="0" w:color="000000"/>
              <w:right w:val="single" w:sz="1" w:space="0" w:color="000000"/>
            </w:tcBorders>
          </w:tcPr>
          <w:p w14:paraId="66DDF099" w14:textId="77777777" w:rsidR="0048698A" w:rsidRDefault="00472AE3">
            <w:r>
              <w:t>7</w:t>
            </w:r>
          </w:p>
        </w:tc>
        <w:tc>
          <w:tcPr>
            <w:tcW w:w="0" w:type="auto"/>
            <w:tcBorders>
              <w:top w:val="single" w:sz="1" w:space="0" w:color="000000"/>
              <w:left w:val="single" w:sz="1" w:space="0" w:color="000000"/>
              <w:bottom w:val="single" w:sz="1" w:space="0" w:color="000000"/>
              <w:right w:val="single" w:sz="1" w:space="0" w:color="000000"/>
            </w:tcBorders>
          </w:tcPr>
          <w:p w14:paraId="6B6419BC" w14:textId="77777777" w:rsidR="0048698A" w:rsidRDefault="00472AE3">
            <w:r>
              <w:t>7</w:t>
            </w:r>
          </w:p>
        </w:tc>
        <w:tc>
          <w:tcPr>
            <w:tcW w:w="0" w:type="auto"/>
            <w:tcBorders>
              <w:top w:val="single" w:sz="1" w:space="0" w:color="000000"/>
              <w:left w:val="single" w:sz="1" w:space="0" w:color="000000"/>
              <w:bottom w:val="single" w:sz="1" w:space="0" w:color="000000"/>
              <w:right w:val="single" w:sz="1" w:space="0" w:color="000000"/>
            </w:tcBorders>
          </w:tcPr>
          <w:p w14:paraId="7A3C40A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489FE97" w14:textId="77777777" w:rsidR="0048698A" w:rsidRDefault="00472AE3">
            <w:r>
              <w:rPr>
                <w:b/>
              </w:rPr>
              <w:t>Placeholder</w:t>
            </w:r>
          </w:p>
        </w:tc>
      </w:tr>
    </w:tbl>
    <w:p w14:paraId="24C1F0D1" w14:textId="77777777" w:rsidR="0048698A" w:rsidRDefault="0048698A"/>
    <w:p w14:paraId="3F4050FA" w14:textId="77777777" w:rsidR="0048698A" w:rsidRDefault="00472AE3">
      <w:pPr>
        <w:pStyle w:val="Heading3"/>
      </w:pPr>
      <w:bookmarkStart w:id="107" w:name="_Toc238805259"/>
      <w:r>
        <w:t xml:space="preserve">CHC-014 </w:t>
      </w:r>
      <w:r>
        <w:t>—</w:t>
      </w:r>
      <w:r>
        <w:t xml:space="preserve"> LDD BC Communication Method</w:t>
      </w:r>
      <w:bookmarkEnd w:id="107"/>
    </w:p>
    <w:p w14:paraId="216F5280" w14:textId="77777777" w:rsidR="0048698A" w:rsidRDefault="00472AE3">
      <w:r>
        <w:t>How BC results are communicated for a given channel. Real Time is the platform default.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28D1F0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BCBD82"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1BF093B" w14:textId="77777777" w:rsidR="0048698A" w:rsidRDefault="00472AE3">
            <w:r>
              <w:t>Value</w:t>
            </w:r>
          </w:p>
        </w:tc>
      </w:tr>
      <w:tr w:rsidR="0048698A" w14:paraId="73B7EB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0736EF"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44D32825" w14:textId="77777777" w:rsidR="0048698A" w:rsidRDefault="00472AE3">
            <w:r>
              <w:rPr>
                <w:highlight w:val="lightGray"/>
              </w:rPr>
              <w:t>{PublisherPrefix}_lddbccommunicationmethod</w:t>
            </w:r>
          </w:p>
        </w:tc>
      </w:tr>
      <w:tr w:rsidR="0048698A" w14:paraId="70A4C9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D497CD"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03D07F00" w14:textId="77777777" w:rsidR="0048698A" w:rsidRDefault="00472AE3">
            <w:r>
              <w:rPr>
                <w:highlight w:val="lightGray"/>
              </w:rPr>
              <w:t>{PublisherPrefix}_Lddbccommunicationmethod</w:t>
            </w:r>
          </w:p>
        </w:tc>
      </w:tr>
      <w:tr w:rsidR="0048698A" w14:paraId="0B1158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CAEEC0"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1036380F" w14:textId="77777777" w:rsidR="0048698A" w:rsidRDefault="00472AE3">
            <w:r>
              <w:t>Global</w:t>
            </w:r>
          </w:p>
        </w:tc>
      </w:tr>
      <w:tr w:rsidR="0048698A" w14:paraId="31DAFD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6E2102"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22F526B7" w14:textId="77777777" w:rsidR="0048698A" w:rsidRDefault="00472AE3">
            <w:r>
              <w:t>Real Time</w:t>
            </w:r>
          </w:p>
        </w:tc>
      </w:tr>
      <w:tr w:rsidR="0048698A" w14:paraId="34C904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4BE621"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2FC85DF3" w14:textId="77777777" w:rsidR="0048698A" w:rsidRDefault="00472AE3">
            <w:r>
              <w:t>English only confirmed. French requirement not stated; DMASS-011 refers.</w:t>
            </w:r>
          </w:p>
        </w:tc>
      </w:tr>
      <w:tr w:rsidR="0048698A" w14:paraId="301836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C1585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A65D7E4" w14:textId="77777777" w:rsidR="0048698A" w:rsidRDefault="00472AE3">
            <w:r>
              <w:t>FR-083, FR-088, FR-089, FR-092, BP-008</w:t>
            </w:r>
          </w:p>
        </w:tc>
      </w:tr>
      <w:tr w:rsidR="0048698A" w14:paraId="7402F2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DF2E47"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BFF1630" w14:textId="77777777" w:rsidR="0048698A" w:rsidRDefault="00472AE3">
            <w:r>
              <w:t>Designed</w:t>
            </w:r>
          </w:p>
        </w:tc>
      </w:tr>
    </w:tbl>
    <w:p w14:paraId="3018220A"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422"/>
        <w:gridCol w:w="4173"/>
        <w:gridCol w:w="1278"/>
        <w:gridCol w:w="703"/>
        <w:gridCol w:w="889"/>
        <w:gridCol w:w="1497"/>
      </w:tblGrid>
      <w:tr w:rsidR="0048698A" w14:paraId="65DCD0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DEAE14"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01C903F2"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17A903C1"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4A01B65E"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3EBE07EB"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1B429F0F" w14:textId="77777777" w:rsidR="0048698A" w:rsidRDefault="00472AE3">
            <w:r>
              <w:t>Value source</w:t>
            </w:r>
          </w:p>
        </w:tc>
      </w:tr>
      <w:tr w:rsidR="0048698A" w14:paraId="3D4CAE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32C91E" w14:textId="77777777" w:rsidR="0048698A" w:rsidRDefault="00472AE3">
            <w:r>
              <w:t>Real Time</w:t>
            </w:r>
          </w:p>
        </w:tc>
        <w:tc>
          <w:tcPr>
            <w:tcW w:w="0" w:type="auto"/>
            <w:tcBorders>
              <w:top w:val="single" w:sz="1" w:space="0" w:color="000000"/>
              <w:left w:val="single" w:sz="1" w:space="0" w:color="000000"/>
              <w:bottom w:val="single" w:sz="1" w:space="0" w:color="000000"/>
              <w:right w:val="single" w:sz="1" w:space="0" w:color="000000"/>
            </w:tcBorders>
          </w:tcPr>
          <w:p w14:paraId="2E5A605D" w14:textId="77777777" w:rsidR="0048698A" w:rsidRDefault="00472AE3">
            <w:r>
              <w:t>Task created and released immediately on rating</w:t>
            </w:r>
          </w:p>
        </w:tc>
        <w:tc>
          <w:tcPr>
            <w:tcW w:w="0" w:type="auto"/>
            <w:tcBorders>
              <w:top w:val="single" w:sz="1" w:space="0" w:color="000000"/>
              <w:left w:val="single" w:sz="1" w:space="0" w:color="000000"/>
              <w:bottom w:val="single" w:sz="1" w:space="0" w:color="000000"/>
              <w:right w:val="single" w:sz="1" w:space="0" w:color="000000"/>
            </w:tcBorders>
          </w:tcPr>
          <w:p w14:paraId="5C2F88CE"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26A02972"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6962AF6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9EF52EB" w14:textId="77777777" w:rsidR="0048698A" w:rsidRDefault="00472AE3">
            <w:r>
              <w:rPr>
                <w:b/>
              </w:rPr>
              <w:t>Placeholder</w:t>
            </w:r>
          </w:p>
        </w:tc>
      </w:tr>
      <w:tr w:rsidR="0048698A" w14:paraId="361D36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D7051C" w14:textId="77777777" w:rsidR="0048698A" w:rsidRDefault="00472AE3">
            <w:r>
              <w:t>Hold</w:t>
            </w:r>
          </w:p>
        </w:tc>
        <w:tc>
          <w:tcPr>
            <w:tcW w:w="0" w:type="auto"/>
            <w:tcBorders>
              <w:top w:val="single" w:sz="1" w:space="0" w:color="000000"/>
              <w:left w:val="single" w:sz="1" w:space="0" w:color="000000"/>
              <w:bottom w:val="single" w:sz="1" w:space="0" w:color="000000"/>
              <w:right w:val="single" w:sz="1" w:space="0" w:color="000000"/>
            </w:tcBorders>
          </w:tcPr>
          <w:p w14:paraId="70EBD537" w14:textId="77777777" w:rsidR="0048698A" w:rsidRDefault="00472AE3">
            <w:r>
              <w:t>Task created but held; released by a later action</w:t>
            </w:r>
          </w:p>
        </w:tc>
        <w:tc>
          <w:tcPr>
            <w:tcW w:w="0" w:type="auto"/>
            <w:tcBorders>
              <w:top w:val="single" w:sz="1" w:space="0" w:color="000000"/>
              <w:left w:val="single" w:sz="1" w:space="0" w:color="000000"/>
              <w:bottom w:val="single" w:sz="1" w:space="0" w:color="000000"/>
              <w:right w:val="single" w:sz="1" w:space="0" w:color="000000"/>
            </w:tcBorders>
          </w:tcPr>
          <w:p w14:paraId="225F9B37"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48D246C0"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45F10F5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BE5488D" w14:textId="77777777" w:rsidR="0048698A" w:rsidRDefault="00472AE3">
            <w:r>
              <w:rPr>
                <w:b/>
              </w:rPr>
              <w:t>Placeholder</w:t>
            </w:r>
          </w:p>
        </w:tc>
      </w:tr>
      <w:tr w:rsidR="0048698A" w14:paraId="16AC4E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D0AC37" w14:textId="77777777" w:rsidR="0048698A" w:rsidRDefault="00472AE3">
            <w:r>
              <w:t>Consolidate</w:t>
            </w:r>
          </w:p>
        </w:tc>
        <w:tc>
          <w:tcPr>
            <w:tcW w:w="0" w:type="auto"/>
            <w:tcBorders>
              <w:top w:val="single" w:sz="1" w:space="0" w:color="000000"/>
              <w:left w:val="single" w:sz="1" w:space="0" w:color="000000"/>
              <w:bottom w:val="single" w:sz="1" w:space="0" w:color="000000"/>
              <w:right w:val="single" w:sz="1" w:space="0" w:color="000000"/>
            </w:tcBorders>
          </w:tcPr>
          <w:p w14:paraId="756B8176" w14:textId="77777777" w:rsidR="0048698A" w:rsidRDefault="00472AE3">
            <w:r>
              <w:t>Held and sent to OECP for consolidated decisioning, then returned</w:t>
            </w:r>
          </w:p>
        </w:tc>
        <w:tc>
          <w:tcPr>
            <w:tcW w:w="0" w:type="auto"/>
            <w:tcBorders>
              <w:top w:val="single" w:sz="1" w:space="0" w:color="000000"/>
              <w:left w:val="single" w:sz="1" w:space="0" w:color="000000"/>
              <w:bottom w:val="single" w:sz="1" w:space="0" w:color="000000"/>
              <w:right w:val="single" w:sz="1" w:space="0" w:color="000000"/>
            </w:tcBorders>
          </w:tcPr>
          <w:p w14:paraId="385270A6"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4DB84F9E"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32D34CE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F39C7A1" w14:textId="77777777" w:rsidR="0048698A" w:rsidRDefault="00472AE3">
            <w:r>
              <w:rPr>
                <w:b/>
              </w:rPr>
              <w:t>Placeholder</w:t>
            </w:r>
          </w:p>
        </w:tc>
      </w:tr>
    </w:tbl>
    <w:p w14:paraId="6B4E096E" w14:textId="77777777" w:rsidR="0048698A" w:rsidRDefault="0048698A"/>
    <w:p w14:paraId="2BCCA01F" w14:textId="77777777" w:rsidR="0048698A" w:rsidRDefault="00472AE3">
      <w:pPr>
        <w:pStyle w:val="Heading3"/>
      </w:pPr>
      <w:bookmarkStart w:id="108" w:name="_Toc238805260"/>
      <w:r>
        <w:t xml:space="preserve">CHC-015 </w:t>
      </w:r>
      <w:r>
        <w:t>—</w:t>
      </w:r>
      <w:r>
        <w:t xml:space="preserve"> LDD Counter Reset Basis</w:t>
      </w:r>
      <w:bookmarkEnd w:id="108"/>
    </w:p>
    <w:p w14:paraId="6427931C" w14:textId="77777777" w:rsidR="0048698A" w:rsidRDefault="00472AE3">
      <w:r>
        <w:t>The basis on which coaching and escalation counters are reset for an operator.</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09FB86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438ECF"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3CA7BC9" w14:textId="77777777" w:rsidR="0048698A" w:rsidRDefault="00472AE3">
            <w:r>
              <w:t>Value</w:t>
            </w:r>
          </w:p>
        </w:tc>
      </w:tr>
      <w:tr w:rsidR="0048698A" w14:paraId="188099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6A0DE3"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CA3870C" w14:textId="77777777" w:rsidR="0048698A" w:rsidRDefault="00472AE3">
            <w:r>
              <w:rPr>
                <w:highlight w:val="lightGray"/>
              </w:rPr>
              <w:t>{PublisherPrefix}_lddcounterresetbasis</w:t>
            </w:r>
          </w:p>
        </w:tc>
      </w:tr>
      <w:tr w:rsidR="0048698A" w14:paraId="262CA8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7D2CD8"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152E2420" w14:textId="77777777" w:rsidR="0048698A" w:rsidRDefault="00472AE3">
            <w:r>
              <w:rPr>
                <w:highlight w:val="lightGray"/>
              </w:rPr>
              <w:t>{PublisherPrefix}_Lddcounterresetbasis</w:t>
            </w:r>
          </w:p>
        </w:tc>
      </w:tr>
      <w:tr w:rsidR="0048698A" w14:paraId="03C314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419985"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61AB4D58" w14:textId="77777777" w:rsidR="0048698A" w:rsidRDefault="00472AE3">
            <w:r>
              <w:t>Global</w:t>
            </w:r>
          </w:p>
        </w:tc>
      </w:tr>
      <w:tr w:rsidR="0048698A" w14:paraId="5224F1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F5F259"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0F5F329A" w14:textId="77777777" w:rsidR="0048698A" w:rsidRDefault="00472AE3">
            <w:r>
              <w:t>Fiscal Year</w:t>
            </w:r>
          </w:p>
        </w:tc>
      </w:tr>
      <w:tr w:rsidR="0048698A" w14:paraId="601EF3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544DA5"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3333AA74" w14:textId="77777777" w:rsidR="0048698A" w:rsidRDefault="00472AE3">
            <w:r>
              <w:t>English only confirmed. French requirement not stated; DMASS-011 refers.</w:t>
            </w:r>
          </w:p>
        </w:tc>
      </w:tr>
      <w:tr w:rsidR="0048698A" w14:paraId="2C282C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646A7B"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D55B5B2" w14:textId="77777777" w:rsidR="0048698A" w:rsidRDefault="00472AE3">
            <w:r>
              <w:t>FR-085, DR-010</w:t>
            </w:r>
          </w:p>
        </w:tc>
      </w:tr>
      <w:tr w:rsidR="0048698A" w14:paraId="78F0AF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38807C"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EA5C7D9" w14:textId="77777777" w:rsidR="0048698A" w:rsidRDefault="00472AE3">
            <w:r>
              <w:t>Designed</w:t>
            </w:r>
          </w:p>
        </w:tc>
      </w:tr>
    </w:tbl>
    <w:p w14:paraId="448A3312"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782"/>
        <w:gridCol w:w="3685"/>
        <w:gridCol w:w="1400"/>
        <w:gridCol w:w="703"/>
        <w:gridCol w:w="889"/>
        <w:gridCol w:w="1503"/>
      </w:tblGrid>
      <w:tr w:rsidR="0048698A" w14:paraId="49A89D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D60465"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21735BC7"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6194A6E6"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1ED3BBF2"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3BDDE617"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4AD0DC84" w14:textId="77777777" w:rsidR="0048698A" w:rsidRDefault="00472AE3">
            <w:r>
              <w:t>Value source</w:t>
            </w:r>
          </w:p>
        </w:tc>
      </w:tr>
      <w:tr w:rsidR="0048698A" w14:paraId="102001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BB9ABE" w14:textId="77777777" w:rsidR="0048698A" w:rsidRDefault="00472AE3">
            <w:r>
              <w:t>Fiscal Year</w:t>
            </w:r>
          </w:p>
        </w:tc>
        <w:tc>
          <w:tcPr>
            <w:tcW w:w="0" w:type="auto"/>
            <w:tcBorders>
              <w:top w:val="single" w:sz="1" w:space="0" w:color="000000"/>
              <w:left w:val="single" w:sz="1" w:space="0" w:color="000000"/>
              <w:bottom w:val="single" w:sz="1" w:space="0" w:color="000000"/>
              <w:right w:val="single" w:sz="1" w:space="0" w:color="000000"/>
            </w:tcBorders>
          </w:tcPr>
          <w:p w14:paraId="0C2C44DE" w14:textId="77777777" w:rsidR="0048698A" w:rsidRDefault="00472AE3">
            <w:r>
              <w:t>CIBC fiscal year, 01 November to 31 October</w:t>
            </w:r>
          </w:p>
        </w:tc>
        <w:tc>
          <w:tcPr>
            <w:tcW w:w="0" w:type="auto"/>
            <w:tcBorders>
              <w:top w:val="single" w:sz="1" w:space="0" w:color="000000"/>
              <w:left w:val="single" w:sz="1" w:space="0" w:color="000000"/>
              <w:bottom w:val="single" w:sz="1" w:space="0" w:color="000000"/>
              <w:right w:val="single" w:sz="1" w:space="0" w:color="000000"/>
            </w:tcBorders>
          </w:tcPr>
          <w:p w14:paraId="195AA3F6"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4550C765"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46FE3BE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24D7220" w14:textId="77777777" w:rsidR="0048698A" w:rsidRDefault="00472AE3">
            <w:r>
              <w:rPr>
                <w:b/>
              </w:rPr>
              <w:t>Placeholder</w:t>
            </w:r>
          </w:p>
        </w:tc>
      </w:tr>
      <w:tr w:rsidR="0048698A" w14:paraId="1D8334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EA51D4" w14:textId="77777777" w:rsidR="0048698A" w:rsidRDefault="00472AE3">
            <w:r>
              <w:t>Rolling 12 Months</w:t>
            </w:r>
          </w:p>
        </w:tc>
        <w:tc>
          <w:tcPr>
            <w:tcW w:w="0" w:type="auto"/>
            <w:tcBorders>
              <w:top w:val="single" w:sz="1" w:space="0" w:color="000000"/>
              <w:left w:val="single" w:sz="1" w:space="0" w:color="000000"/>
              <w:bottom w:val="single" w:sz="1" w:space="0" w:color="000000"/>
              <w:right w:val="single" w:sz="1" w:space="0" w:color="000000"/>
            </w:tcBorders>
          </w:tcPr>
          <w:p w14:paraId="56520689" w14:textId="77777777" w:rsidR="0048698A" w:rsidRDefault="00472AE3">
            <w:r>
              <w:t>Trailing 365 days from the evaluation date</w:t>
            </w:r>
          </w:p>
        </w:tc>
        <w:tc>
          <w:tcPr>
            <w:tcW w:w="0" w:type="auto"/>
            <w:tcBorders>
              <w:top w:val="single" w:sz="1" w:space="0" w:color="000000"/>
              <w:left w:val="single" w:sz="1" w:space="0" w:color="000000"/>
              <w:bottom w:val="single" w:sz="1" w:space="0" w:color="000000"/>
              <w:right w:val="single" w:sz="1" w:space="0" w:color="000000"/>
            </w:tcBorders>
          </w:tcPr>
          <w:p w14:paraId="23D18B6A"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38DE2C96"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3E61507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6595E4B" w14:textId="77777777" w:rsidR="0048698A" w:rsidRDefault="00472AE3">
            <w:r>
              <w:rPr>
                <w:b/>
              </w:rPr>
              <w:t>Placeholder</w:t>
            </w:r>
          </w:p>
        </w:tc>
      </w:tr>
    </w:tbl>
    <w:p w14:paraId="4D7DD5AA" w14:textId="77777777" w:rsidR="0048698A" w:rsidRDefault="0048698A"/>
    <w:p w14:paraId="6F7AC5D4" w14:textId="77777777" w:rsidR="0048698A" w:rsidRDefault="00472AE3">
      <w:pPr>
        <w:pStyle w:val="Heading3"/>
      </w:pPr>
      <w:bookmarkStart w:id="109" w:name="_Toc238805261"/>
      <w:r>
        <w:t xml:space="preserve">CHC-016 </w:t>
      </w:r>
      <w:r>
        <w:t>—</w:t>
      </w:r>
      <w:r>
        <w:t xml:space="preserve"> LDD Counter Type</w:t>
      </w:r>
      <w:bookmarkEnd w:id="109"/>
    </w:p>
    <w:p w14:paraId="54044582" w14:textId="77777777" w:rsidR="0048698A" w:rsidRDefault="00472AE3">
      <w:r>
        <w:t>Which running counter a ledger entry contributes to.</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2E4CCD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EB70DB"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D555939" w14:textId="77777777" w:rsidR="0048698A" w:rsidRDefault="00472AE3">
            <w:r>
              <w:t>Value</w:t>
            </w:r>
          </w:p>
        </w:tc>
      </w:tr>
      <w:tr w:rsidR="0048698A" w14:paraId="1A5191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739F21"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5AC9EB7" w14:textId="77777777" w:rsidR="0048698A" w:rsidRDefault="00472AE3">
            <w:r>
              <w:rPr>
                <w:highlight w:val="lightGray"/>
              </w:rPr>
              <w:t>{PublisherPrefix}_lddcountertype</w:t>
            </w:r>
          </w:p>
        </w:tc>
      </w:tr>
      <w:tr w:rsidR="0048698A" w14:paraId="615E90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3EE626"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61010B9" w14:textId="77777777" w:rsidR="0048698A" w:rsidRDefault="00472AE3">
            <w:r>
              <w:rPr>
                <w:highlight w:val="lightGray"/>
              </w:rPr>
              <w:t>{PublisherPrefix}_Lddcountertype</w:t>
            </w:r>
          </w:p>
        </w:tc>
      </w:tr>
      <w:tr w:rsidR="0048698A" w14:paraId="566CEE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C74784"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0F0F3B91" w14:textId="77777777" w:rsidR="0048698A" w:rsidRDefault="00472AE3">
            <w:r>
              <w:t>Global</w:t>
            </w:r>
          </w:p>
        </w:tc>
      </w:tr>
      <w:tr w:rsidR="0048698A" w14:paraId="24C914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021519"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66F01E58" w14:textId="77777777" w:rsidR="0048698A" w:rsidRDefault="00472AE3">
            <w:r>
              <w:t>None</w:t>
            </w:r>
          </w:p>
        </w:tc>
      </w:tr>
      <w:tr w:rsidR="0048698A" w14:paraId="1E0BF4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110B68"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15EF7298" w14:textId="77777777" w:rsidR="0048698A" w:rsidRDefault="00472AE3">
            <w:r>
              <w:t>English only confirmed. French requirement not stated; DMASS-011 refers.</w:t>
            </w:r>
          </w:p>
        </w:tc>
      </w:tr>
      <w:tr w:rsidR="0048698A" w14:paraId="48FC2E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B2B6EB"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2203774" w14:textId="77777777" w:rsidR="0048698A" w:rsidRDefault="00472AE3">
            <w:r>
              <w:t>FR-041, DR-010</w:t>
            </w:r>
          </w:p>
        </w:tc>
      </w:tr>
      <w:tr w:rsidR="0048698A" w14:paraId="5A761E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7FFC40"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1FCCDF7" w14:textId="77777777" w:rsidR="0048698A" w:rsidRDefault="00472AE3">
            <w:r>
              <w:t>Designed</w:t>
            </w:r>
          </w:p>
        </w:tc>
      </w:tr>
    </w:tbl>
    <w:p w14:paraId="007811B6"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245"/>
        <w:gridCol w:w="2015"/>
        <w:gridCol w:w="1531"/>
        <w:gridCol w:w="703"/>
        <w:gridCol w:w="889"/>
        <w:gridCol w:w="1510"/>
      </w:tblGrid>
      <w:tr w:rsidR="0048698A" w14:paraId="5C91F1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4C2C84"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1A547CAD"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363FCB15"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485EB8BC"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74E1ED32"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1A557C65" w14:textId="77777777" w:rsidR="0048698A" w:rsidRDefault="00472AE3">
            <w:r>
              <w:t>Value source</w:t>
            </w:r>
          </w:p>
        </w:tc>
      </w:tr>
      <w:tr w:rsidR="0048698A" w14:paraId="3FB0CC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E8C2E9" w14:textId="77777777" w:rsidR="0048698A" w:rsidRDefault="00472AE3">
            <w:r>
              <w:t>Coaching</w:t>
            </w:r>
          </w:p>
        </w:tc>
        <w:tc>
          <w:tcPr>
            <w:tcW w:w="0" w:type="auto"/>
            <w:tcBorders>
              <w:top w:val="single" w:sz="1" w:space="0" w:color="000000"/>
              <w:left w:val="single" w:sz="1" w:space="0" w:color="000000"/>
              <w:bottom w:val="single" w:sz="1" w:space="0" w:color="000000"/>
              <w:right w:val="single" w:sz="1" w:space="0" w:color="000000"/>
            </w:tcBorders>
          </w:tcPr>
          <w:p w14:paraId="2D8A4155" w14:textId="77777777" w:rsidR="0048698A" w:rsidRDefault="00472AE3">
            <w:r>
              <w:t>Coaching counter</w:t>
            </w:r>
          </w:p>
        </w:tc>
        <w:tc>
          <w:tcPr>
            <w:tcW w:w="0" w:type="auto"/>
            <w:tcBorders>
              <w:top w:val="single" w:sz="1" w:space="0" w:color="000000"/>
              <w:left w:val="single" w:sz="1" w:space="0" w:color="000000"/>
              <w:bottom w:val="single" w:sz="1" w:space="0" w:color="000000"/>
              <w:right w:val="single" w:sz="1" w:space="0" w:color="000000"/>
            </w:tcBorders>
          </w:tcPr>
          <w:p w14:paraId="2BF927CE"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1078E015"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08393BB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6B52DF5" w14:textId="77777777" w:rsidR="0048698A" w:rsidRDefault="00472AE3">
            <w:r>
              <w:rPr>
                <w:b/>
              </w:rPr>
              <w:t>Placeholder</w:t>
            </w:r>
          </w:p>
        </w:tc>
      </w:tr>
      <w:tr w:rsidR="0048698A" w14:paraId="6F00F2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986839" w14:textId="77777777" w:rsidR="0048698A" w:rsidRDefault="00472AE3">
            <w:r>
              <w:t>Escalation</w:t>
            </w:r>
          </w:p>
        </w:tc>
        <w:tc>
          <w:tcPr>
            <w:tcW w:w="0" w:type="auto"/>
            <w:tcBorders>
              <w:top w:val="single" w:sz="1" w:space="0" w:color="000000"/>
              <w:left w:val="single" w:sz="1" w:space="0" w:color="000000"/>
              <w:bottom w:val="single" w:sz="1" w:space="0" w:color="000000"/>
              <w:right w:val="single" w:sz="1" w:space="0" w:color="000000"/>
            </w:tcBorders>
          </w:tcPr>
          <w:p w14:paraId="7DE33CA7" w14:textId="77777777" w:rsidR="0048698A" w:rsidRDefault="00472AE3">
            <w:r>
              <w:t>Escalation counter</w:t>
            </w:r>
          </w:p>
        </w:tc>
        <w:tc>
          <w:tcPr>
            <w:tcW w:w="0" w:type="auto"/>
            <w:tcBorders>
              <w:top w:val="single" w:sz="1" w:space="0" w:color="000000"/>
              <w:left w:val="single" w:sz="1" w:space="0" w:color="000000"/>
              <w:bottom w:val="single" w:sz="1" w:space="0" w:color="000000"/>
              <w:right w:val="single" w:sz="1" w:space="0" w:color="000000"/>
            </w:tcBorders>
          </w:tcPr>
          <w:p w14:paraId="119ACCE1"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7AB2911A"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2F75899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B2BEBC6" w14:textId="77777777" w:rsidR="0048698A" w:rsidRDefault="00472AE3">
            <w:r>
              <w:rPr>
                <w:b/>
              </w:rPr>
              <w:t>Placeholder</w:t>
            </w:r>
          </w:p>
        </w:tc>
      </w:tr>
      <w:tr w:rsidR="0048698A" w14:paraId="6F77E8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57B418" w14:textId="77777777" w:rsidR="0048698A" w:rsidRDefault="00472AE3">
            <w:r>
              <w:t>FYI</w:t>
            </w:r>
          </w:p>
        </w:tc>
        <w:tc>
          <w:tcPr>
            <w:tcW w:w="0" w:type="auto"/>
            <w:tcBorders>
              <w:top w:val="single" w:sz="1" w:space="0" w:color="000000"/>
              <w:left w:val="single" w:sz="1" w:space="0" w:color="000000"/>
              <w:bottom w:val="single" w:sz="1" w:space="0" w:color="000000"/>
              <w:right w:val="single" w:sz="1" w:space="0" w:color="000000"/>
            </w:tcBorders>
          </w:tcPr>
          <w:p w14:paraId="49A4A70E" w14:textId="77777777" w:rsidR="0048698A" w:rsidRDefault="00472AE3">
            <w:r>
              <w:t>FYI counter</w:t>
            </w:r>
          </w:p>
        </w:tc>
        <w:tc>
          <w:tcPr>
            <w:tcW w:w="0" w:type="auto"/>
            <w:tcBorders>
              <w:top w:val="single" w:sz="1" w:space="0" w:color="000000"/>
              <w:left w:val="single" w:sz="1" w:space="0" w:color="000000"/>
              <w:bottom w:val="single" w:sz="1" w:space="0" w:color="000000"/>
              <w:right w:val="single" w:sz="1" w:space="0" w:color="000000"/>
            </w:tcBorders>
          </w:tcPr>
          <w:p w14:paraId="4CA98F9D"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1FF75779"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6EE383D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945A281" w14:textId="77777777" w:rsidR="0048698A" w:rsidRDefault="00472AE3">
            <w:r>
              <w:rPr>
                <w:b/>
              </w:rPr>
              <w:t>Placeholder</w:t>
            </w:r>
          </w:p>
        </w:tc>
      </w:tr>
    </w:tbl>
    <w:p w14:paraId="662A2A27" w14:textId="77777777" w:rsidR="0048698A" w:rsidRDefault="0048698A"/>
    <w:p w14:paraId="7AA010C7" w14:textId="77777777" w:rsidR="0048698A" w:rsidRDefault="00472AE3">
      <w:pPr>
        <w:pStyle w:val="Heading3"/>
      </w:pPr>
      <w:bookmarkStart w:id="110" w:name="_Toc238805262"/>
      <w:r>
        <w:t xml:space="preserve">CHC-017 </w:t>
      </w:r>
      <w:r>
        <w:t>—</w:t>
      </w:r>
      <w:r>
        <w:t xml:space="preserve"> LDD Escalation Level</w:t>
      </w:r>
      <w:bookmarkEnd w:id="110"/>
    </w:p>
    <w:p w14:paraId="69B090BC" w14:textId="77777777" w:rsidR="0048698A" w:rsidRDefault="00472AE3">
      <w:r>
        <w:t>The management level to which a case outcome is escalated, derived from the operator's prior counter value per the escalation matrix.</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172733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AD729C"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A129D3E" w14:textId="77777777" w:rsidR="0048698A" w:rsidRDefault="00472AE3">
            <w:r>
              <w:t>Value</w:t>
            </w:r>
          </w:p>
        </w:tc>
      </w:tr>
      <w:tr w:rsidR="0048698A" w14:paraId="40ABB7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FB4F55"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51F667E" w14:textId="77777777" w:rsidR="0048698A" w:rsidRDefault="00472AE3">
            <w:r>
              <w:rPr>
                <w:highlight w:val="lightGray"/>
              </w:rPr>
              <w:t>{PublisherPrefix}_lddescalationlevel</w:t>
            </w:r>
          </w:p>
        </w:tc>
      </w:tr>
      <w:tr w:rsidR="0048698A" w14:paraId="49CB93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B91C5C"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5681BA0E" w14:textId="77777777" w:rsidR="0048698A" w:rsidRDefault="00472AE3">
            <w:r>
              <w:rPr>
                <w:highlight w:val="lightGray"/>
              </w:rPr>
              <w:t>{PublisherPrefix}_Lddescalationlevel</w:t>
            </w:r>
          </w:p>
        </w:tc>
      </w:tr>
      <w:tr w:rsidR="0048698A" w14:paraId="78C463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EAB06C"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437EF687" w14:textId="77777777" w:rsidR="0048698A" w:rsidRDefault="00472AE3">
            <w:r>
              <w:t>Global</w:t>
            </w:r>
          </w:p>
        </w:tc>
      </w:tr>
      <w:tr w:rsidR="0048698A" w14:paraId="63BA91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3C1383"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18C54A28" w14:textId="77777777" w:rsidR="0048698A" w:rsidRDefault="00472AE3">
            <w:r>
              <w:t>None</w:t>
            </w:r>
          </w:p>
        </w:tc>
      </w:tr>
      <w:tr w:rsidR="0048698A" w14:paraId="354358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6E06AC"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2302960E" w14:textId="77777777" w:rsidR="0048698A" w:rsidRDefault="00472AE3">
            <w:r>
              <w:t>English only confirmed. French requirement not stated; DMASS-011 refers.</w:t>
            </w:r>
          </w:p>
        </w:tc>
      </w:tr>
      <w:tr w:rsidR="0048698A" w14:paraId="20AA57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B82F2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BF5D2F1" w14:textId="77777777" w:rsidR="0048698A" w:rsidRDefault="00472AE3">
            <w:r>
              <w:t>FR-042, FR-087, BP-008</w:t>
            </w:r>
          </w:p>
        </w:tc>
      </w:tr>
      <w:tr w:rsidR="0048698A" w14:paraId="49ED28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E8850E"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045341E" w14:textId="77777777" w:rsidR="0048698A" w:rsidRDefault="00472AE3">
            <w:r>
              <w:t>Designed</w:t>
            </w:r>
          </w:p>
        </w:tc>
      </w:tr>
    </w:tbl>
    <w:p w14:paraId="2A269407"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447"/>
        <w:gridCol w:w="4098"/>
        <w:gridCol w:w="1326"/>
        <w:gridCol w:w="703"/>
        <w:gridCol w:w="889"/>
        <w:gridCol w:w="1499"/>
      </w:tblGrid>
      <w:tr w:rsidR="0048698A" w14:paraId="459D69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099C73"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7CC39B53"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772ABE27"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3DCDD9E0"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1D2C3C05"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450756E5" w14:textId="77777777" w:rsidR="0048698A" w:rsidRDefault="00472AE3">
            <w:r>
              <w:t>Value source</w:t>
            </w:r>
          </w:p>
        </w:tc>
      </w:tr>
      <w:tr w:rsidR="0048698A" w14:paraId="05629C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D8E952" w14:textId="77777777" w:rsidR="0048698A" w:rsidRDefault="00472AE3">
            <w:r>
              <w:t>One Level Up</w:t>
            </w:r>
          </w:p>
        </w:tc>
        <w:tc>
          <w:tcPr>
            <w:tcW w:w="0" w:type="auto"/>
            <w:tcBorders>
              <w:top w:val="single" w:sz="1" w:space="0" w:color="000000"/>
              <w:left w:val="single" w:sz="1" w:space="0" w:color="000000"/>
              <w:bottom w:val="single" w:sz="1" w:space="0" w:color="000000"/>
              <w:right w:val="single" w:sz="1" w:space="0" w:color="000000"/>
            </w:tcBorders>
          </w:tcPr>
          <w:p w14:paraId="167BBFF0" w14:textId="77777777" w:rsidR="0048698A" w:rsidRDefault="00472AE3">
            <w:r>
              <w:t xml:space="preserve">Counter of 0 or 1 </w:t>
            </w:r>
            <w:r>
              <w:t>—</w:t>
            </w:r>
            <w:r>
              <w:t xml:space="preserve"> escalate one management level</w:t>
            </w:r>
          </w:p>
        </w:tc>
        <w:tc>
          <w:tcPr>
            <w:tcW w:w="0" w:type="auto"/>
            <w:tcBorders>
              <w:top w:val="single" w:sz="1" w:space="0" w:color="000000"/>
              <w:left w:val="single" w:sz="1" w:space="0" w:color="000000"/>
              <w:bottom w:val="single" w:sz="1" w:space="0" w:color="000000"/>
              <w:right w:val="single" w:sz="1" w:space="0" w:color="000000"/>
            </w:tcBorders>
          </w:tcPr>
          <w:p w14:paraId="247F292A"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3D5AF4F8"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6574973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4DA4A56" w14:textId="77777777" w:rsidR="0048698A" w:rsidRDefault="00472AE3">
            <w:r>
              <w:rPr>
                <w:b/>
              </w:rPr>
              <w:t>Placeholder</w:t>
            </w:r>
          </w:p>
        </w:tc>
      </w:tr>
      <w:tr w:rsidR="0048698A" w14:paraId="24246E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2A5E0D" w14:textId="77777777" w:rsidR="0048698A" w:rsidRDefault="00472AE3">
            <w:r>
              <w:t>Two Levels Up</w:t>
            </w:r>
          </w:p>
        </w:tc>
        <w:tc>
          <w:tcPr>
            <w:tcW w:w="0" w:type="auto"/>
            <w:tcBorders>
              <w:top w:val="single" w:sz="1" w:space="0" w:color="000000"/>
              <w:left w:val="single" w:sz="1" w:space="0" w:color="000000"/>
              <w:bottom w:val="single" w:sz="1" w:space="0" w:color="000000"/>
              <w:right w:val="single" w:sz="1" w:space="0" w:color="000000"/>
            </w:tcBorders>
          </w:tcPr>
          <w:p w14:paraId="7B66F688" w14:textId="77777777" w:rsidR="0048698A" w:rsidRDefault="00472AE3">
            <w:r>
              <w:t xml:space="preserve">Counter of 2 </w:t>
            </w:r>
            <w:r>
              <w:t>—</w:t>
            </w:r>
            <w:r>
              <w:t xml:space="preserve"> escalate two management levels</w:t>
            </w:r>
          </w:p>
        </w:tc>
        <w:tc>
          <w:tcPr>
            <w:tcW w:w="0" w:type="auto"/>
            <w:tcBorders>
              <w:top w:val="single" w:sz="1" w:space="0" w:color="000000"/>
              <w:left w:val="single" w:sz="1" w:space="0" w:color="000000"/>
              <w:bottom w:val="single" w:sz="1" w:space="0" w:color="000000"/>
              <w:right w:val="single" w:sz="1" w:space="0" w:color="000000"/>
            </w:tcBorders>
          </w:tcPr>
          <w:p w14:paraId="380CA922"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58C13C37"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082FF30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28B46B5" w14:textId="77777777" w:rsidR="0048698A" w:rsidRDefault="00472AE3">
            <w:r>
              <w:rPr>
                <w:b/>
              </w:rPr>
              <w:t>Placeholder</w:t>
            </w:r>
          </w:p>
        </w:tc>
      </w:tr>
      <w:tr w:rsidR="0048698A" w14:paraId="759666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B257DE" w14:textId="77777777" w:rsidR="0048698A" w:rsidRDefault="00472AE3">
            <w:r>
              <w:t>Three Levels Up</w:t>
            </w:r>
          </w:p>
        </w:tc>
        <w:tc>
          <w:tcPr>
            <w:tcW w:w="0" w:type="auto"/>
            <w:tcBorders>
              <w:top w:val="single" w:sz="1" w:space="0" w:color="000000"/>
              <w:left w:val="single" w:sz="1" w:space="0" w:color="000000"/>
              <w:bottom w:val="single" w:sz="1" w:space="0" w:color="000000"/>
              <w:right w:val="single" w:sz="1" w:space="0" w:color="000000"/>
            </w:tcBorders>
          </w:tcPr>
          <w:p w14:paraId="68E1930C" w14:textId="77777777" w:rsidR="0048698A" w:rsidRDefault="00472AE3">
            <w:r>
              <w:t xml:space="preserve">Counter of 3 </w:t>
            </w:r>
            <w:r>
              <w:t>—</w:t>
            </w:r>
            <w:r>
              <w:t xml:space="preserve"> escalate three management levels</w:t>
            </w:r>
          </w:p>
        </w:tc>
        <w:tc>
          <w:tcPr>
            <w:tcW w:w="0" w:type="auto"/>
            <w:tcBorders>
              <w:top w:val="single" w:sz="1" w:space="0" w:color="000000"/>
              <w:left w:val="single" w:sz="1" w:space="0" w:color="000000"/>
              <w:bottom w:val="single" w:sz="1" w:space="0" w:color="000000"/>
              <w:right w:val="single" w:sz="1" w:space="0" w:color="000000"/>
            </w:tcBorders>
          </w:tcPr>
          <w:p w14:paraId="30D3246D"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2F29471C"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5D99CB0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00E7474" w14:textId="77777777" w:rsidR="0048698A" w:rsidRDefault="00472AE3">
            <w:r>
              <w:rPr>
                <w:b/>
              </w:rPr>
              <w:t>Placeholder</w:t>
            </w:r>
          </w:p>
        </w:tc>
      </w:tr>
      <w:tr w:rsidR="0048698A" w14:paraId="3E680F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EFA64B" w14:textId="77777777" w:rsidR="0048698A" w:rsidRDefault="00472AE3">
            <w:r>
              <w:t>Four Levels Up</w:t>
            </w:r>
          </w:p>
        </w:tc>
        <w:tc>
          <w:tcPr>
            <w:tcW w:w="0" w:type="auto"/>
            <w:tcBorders>
              <w:top w:val="single" w:sz="1" w:space="0" w:color="000000"/>
              <w:left w:val="single" w:sz="1" w:space="0" w:color="000000"/>
              <w:bottom w:val="single" w:sz="1" w:space="0" w:color="000000"/>
              <w:right w:val="single" w:sz="1" w:space="0" w:color="000000"/>
            </w:tcBorders>
          </w:tcPr>
          <w:p w14:paraId="75CB520D" w14:textId="77777777" w:rsidR="0048698A" w:rsidRDefault="00472AE3">
            <w:r>
              <w:t xml:space="preserve">Counter of 4 or more </w:t>
            </w:r>
            <w:r>
              <w:t>—</w:t>
            </w:r>
            <w:r>
              <w:t xml:space="preserve"> escalate four management levels</w:t>
            </w:r>
          </w:p>
        </w:tc>
        <w:tc>
          <w:tcPr>
            <w:tcW w:w="0" w:type="auto"/>
            <w:tcBorders>
              <w:top w:val="single" w:sz="1" w:space="0" w:color="000000"/>
              <w:left w:val="single" w:sz="1" w:space="0" w:color="000000"/>
              <w:bottom w:val="single" w:sz="1" w:space="0" w:color="000000"/>
              <w:right w:val="single" w:sz="1" w:space="0" w:color="000000"/>
            </w:tcBorders>
          </w:tcPr>
          <w:p w14:paraId="1417AF84"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6BB518EB"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1D89D18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B380015" w14:textId="77777777" w:rsidR="0048698A" w:rsidRDefault="00472AE3">
            <w:r>
              <w:rPr>
                <w:b/>
              </w:rPr>
              <w:t>Placeholder</w:t>
            </w:r>
          </w:p>
        </w:tc>
      </w:tr>
    </w:tbl>
    <w:p w14:paraId="3935F3F2" w14:textId="77777777" w:rsidR="0048698A" w:rsidRDefault="0048698A"/>
    <w:p w14:paraId="65DC5025" w14:textId="77777777" w:rsidR="0048698A" w:rsidRDefault="00472AE3">
      <w:pPr>
        <w:pStyle w:val="Heading3"/>
      </w:pPr>
      <w:bookmarkStart w:id="111" w:name="_Toc238805263"/>
      <w:r>
        <w:t xml:space="preserve">CHC-018 </w:t>
      </w:r>
      <w:r>
        <w:t>—</w:t>
      </w:r>
      <w:r>
        <w:t xml:space="preserve"> LDD File Type</w:t>
      </w:r>
      <w:bookmarkEnd w:id="111"/>
    </w:p>
    <w:p w14:paraId="4FFB9559" w14:textId="77777777" w:rsidR="0048698A" w:rsidRDefault="00472AE3">
      <w:r>
        <w:t>Inbound file type code used by the Batch Status record. Codes are taken verbatim from the Interface Agreement.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67A4DC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9D657B"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E4AD39D" w14:textId="77777777" w:rsidR="0048698A" w:rsidRDefault="00472AE3">
            <w:r>
              <w:t>Value</w:t>
            </w:r>
          </w:p>
        </w:tc>
      </w:tr>
      <w:tr w:rsidR="0048698A" w14:paraId="7EFF2C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B723E9"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EE980CE" w14:textId="77777777" w:rsidR="0048698A" w:rsidRDefault="00472AE3">
            <w:r>
              <w:rPr>
                <w:highlight w:val="lightGray"/>
              </w:rPr>
              <w:t>{PublisherPrefix}_lddfiletype</w:t>
            </w:r>
          </w:p>
        </w:tc>
      </w:tr>
      <w:tr w:rsidR="0048698A" w14:paraId="71BCBE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5C6B79"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5A93C36B" w14:textId="77777777" w:rsidR="0048698A" w:rsidRDefault="00472AE3">
            <w:r>
              <w:rPr>
                <w:highlight w:val="lightGray"/>
              </w:rPr>
              <w:t>{PublisherPrefix}_Lddfiletype</w:t>
            </w:r>
          </w:p>
        </w:tc>
      </w:tr>
      <w:tr w:rsidR="0048698A" w14:paraId="5B8E68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D6E528"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7F222265" w14:textId="77777777" w:rsidR="0048698A" w:rsidRDefault="00472AE3">
            <w:r>
              <w:t>Global</w:t>
            </w:r>
          </w:p>
        </w:tc>
      </w:tr>
      <w:tr w:rsidR="0048698A" w14:paraId="77AEE5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3B12E5"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52508FF1" w14:textId="77777777" w:rsidR="0048698A" w:rsidRDefault="00472AE3">
            <w:r>
              <w:t>None</w:t>
            </w:r>
          </w:p>
        </w:tc>
      </w:tr>
      <w:tr w:rsidR="0048698A" w14:paraId="49260B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AAE3BF"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35EFBCAD" w14:textId="77777777" w:rsidR="0048698A" w:rsidRDefault="00472AE3">
            <w:r>
              <w:t>English only confirmed. French requirement not stated; DMASS-011 refers.</w:t>
            </w:r>
          </w:p>
        </w:tc>
      </w:tr>
      <w:tr w:rsidR="0048698A" w14:paraId="76DBF6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9C67A3"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240B13B" w14:textId="77777777" w:rsidR="0048698A" w:rsidRDefault="00472AE3">
            <w:r>
              <w:t>FR-019, DR-012</w:t>
            </w:r>
          </w:p>
        </w:tc>
      </w:tr>
      <w:tr w:rsidR="0048698A" w14:paraId="7EA5CC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802311"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1CE33CC" w14:textId="77777777" w:rsidR="0048698A" w:rsidRDefault="00472AE3">
            <w:r>
              <w:t>Designed</w:t>
            </w:r>
          </w:p>
        </w:tc>
      </w:tr>
    </w:tbl>
    <w:p w14:paraId="39B1E7A6"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14"/>
        <w:gridCol w:w="1978"/>
        <w:gridCol w:w="1531"/>
        <w:gridCol w:w="703"/>
        <w:gridCol w:w="889"/>
        <w:gridCol w:w="1510"/>
      </w:tblGrid>
      <w:tr w:rsidR="0048698A" w14:paraId="27F3C5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10945B"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0C186B16"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1FD0E091"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2B43EFA5"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684D6607"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7C50199E" w14:textId="77777777" w:rsidR="0048698A" w:rsidRDefault="00472AE3">
            <w:r>
              <w:t>Value source</w:t>
            </w:r>
          </w:p>
        </w:tc>
      </w:tr>
      <w:tr w:rsidR="0048698A" w14:paraId="317980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D95B8E" w14:textId="77777777" w:rsidR="0048698A" w:rsidRDefault="00472AE3">
            <w:r>
              <w:t>T1</w:t>
            </w:r>
          </w:p>
        </w:tc>
        <w:tc>
          <w:tcPr>
            <w:tcW w:w="0" w:type="auto"/>
            <w:tcBorders>
              <w:top w:val="single" w:sz="1" w:space="0" w:color="000000"/>
              <w:left w:val="single" w:sz="1" w:space="0" w:color="000000"/>
              <w:bottom w:val="single" w:sz="1" w:space="0" w:color="000000"/>
              <w:right w:val="single" w:sz="1" w:space="0" w:color="000000"/>
            </w:tcBorders>
          </w:tcPr>
          <w:p w14:paraId="269A2629" w14:textId="77777777" w:rsidR="0048698A" w:rsidRDefault="00472AE3">
            <w:r>
              <w:t>Transaction1.txt</w:t>
            </w:r>
          </w:p>
        </w:tc>
        <w:tc>
          <w:tcPr>
            <w:tcW w:w="0" w:type="auto"/>
            <w:tcBorders>
              <w:top w:val="single" w:sz="1" w:space="0" w:color="000000"/>
              <w:left w:val="single" w:sz="1" w:space="0" w:color="000000"/>
              <w:bottom w:val="single" w:sz="1" w:space="0" w:color="000000"/>
              <w:right w:val="single" w:sz="1" w:space="0" w:color="000000"/>
            </w:tcBorders>
          </w:tcPr>
          <w:p w14:paraId="02B6C8FE"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39496070"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4F0569F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DBE8824" w14:textId="77777777" w:rsidR="0048698A" w:rsidRDefault="00472AE3">
            <w:r>
              <w:rPr>
                <w:b/>
              </w:rPr>
              <w:t>Placeholder</w:t>
            </w:r>
          </w:p>
        </w:tc>
      </w:tr>
      <w:tr w:rsidR="0048698A" w14:paraId="5F25D0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317A2A" w14:textId="77777777" w:rsidR="0048698A" w:rsidRDefault="00472AE3">
            <w:r>
              <w:t>T2</w:t>
            </w:r>
          </w:p>
        </w:tc>
        <w:tc>
          <w:tcPr>
            <w:tcW w:w="0" w:type="auto"/>
            <w:tcBorders>
              <w:top w:val="single" w:sz="1" w:space="0" w:color="000000"/>
              <w:left w:val="single" w:sz="1" w:space="0" w:color="000000"/>
              <w:bottom w:val="single" w:sz="1" w:space="0" w:color="000000"/>
              <w:right w:val="single" w:sz="1" w:space="0" w:color="000000"/>
            </w:tcBorders>
          </w:tcPr>
          <w:p w14:paraId="0E286D22" w14:textId="77777777" w:rsidR="0048698A" w:rsidRDefault="00472AE3">
            <w:r>
              <w:t>Transaction2.txt</w:t>
            </w:r>
          </w:p>
        </w:tc>
        <w:tc>
          <w:tcPr>
            <w:tcW w:w="0" w:type="auto"/>
            <w:tcBorders>
              <w:top w:val="single" w:sz="1" w:space="0" w:color="000000"/>
              <w:left w:val="single" w:sz="1" w:space="0" w:color="000000"/>
              <w:bottom w:val="single" w:sz="1" w:space="0" w:color="000000"/>
              <w:right w:val="single" w:sz="1" w:space="0" w:color="000000"/>
            </w:tcBorders>
          </w:tcPr>
          <w:p w14:paraId="3FEF7CF4"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6199810B"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58F86C1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D58B508" w14:textId="77777777" w:rsidR="0048698A" w:rsidRDefault="00472AE3">
            <w:r>
              <w:rPr>
                <w:b/>
              </w:rPr>
              <w:t>Placeholder</w:t>
            </w:r>
          </w:p>
        </w:tc>
      </w:tr>
      <w:tr w:rsidR="0048698A" w14:paraId="6D5BAA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C02525" w14:textId="77777777" w:rsidR="0048698A" w:rsidRDefault="00472AE3">
            <w:r>
              <w:t>E</w:t>
            </w:r>
          </w:p>
        </w:tc>
        <w:tc>
          <w:tcPr>
            <w:tcW w:w="0" w:type="auto"/>
            <w:tcBorders>
              <w:top w:val="single" w:sz="1" w:space="0" w:color="000000"/>
              <w:left w:val="single" w:sz="1" w:space="0" w:color="000000"/>
              <w:bottom w:val="single" w:sz="1" w:space="0" w:color="000000"/>
              <w:right w:val="single" w:sz="1" w:space="0" w:color="000000"/>
            </w:tcBorders>
          </w:tcPr>
          <w:p w14:paraId="0E5DD2B0" w14:textId="77777777" w:rsidR="0048698A" w:rsidRDefault="00472AE3">
            <w:r>
              <w:t>Employee.txt</w:t>
            </w:r>
          </w:p>
        </w:tc>
        <w:tc>
          <w:tcPr>
            <w:tcW w:w="0" w:type="auto"/>
            <w:tcBorders>
              <w:top w:val="single" w:sz="1" w:space="0" w:color="000000"/>
              <w:left w:val="single" w:sz="1" w:space="0" w:color="000000"/>
              <w:bottom w:val="single" w:sz="1" w:space="0" w:color="000000"/>
              <w:right w:val="single" w:sz="1" w:space="0" w:color="000000"/>
            </w:tcBorders>
          </w:tcPr>
          <w:p w14:paraId="40686009"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7F3918A6"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4C73A14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AFED5C5" w14:textId="77777777" w:rsidR="0048698A" w:rsidRDefault="00472AE3">
            <w:r>
              <w:rPr>
                <w:b/>
              </w:rPr>
              <w:t>Placeholder</w:t>
            </w:r>
          </w:p>
        </w:tc>
      </w:tr>
      <w:tr w:rsidR="0048698A" w14:paraId="38AE8A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9B6DDC" w14:textId="77777777" w:rsidR="0048698A" w:rsidRDefault="00472AE3">
            <w:r>
              <w:t>M</w:t>
            </w:r>
          </w:p>
        </w:tc>
        <w:tc>
          <w:tcPr>
            <w:tcW w:w="0" w:type="auto"/>
            <w:tcBorders>
              <w:top w:val="single" w:sz="1" w:space="0" w:color="000000"/>
              <w:left w:val="single" w:sz="1" w:space="0" w:color="000000"/>
              <w:bottom w:val="single" w:sz="1" w:space="0" w:color="000000"/>
              <w:right w:val="single" w:sz="1" w:space="0" w:color="000000"/>
            </w:tcBorders>
          </w:tcPr>
          <w:p w14:paraId="15D28D15" w14:textId="77777777" w:rsidR="0048698A" w:rsidRDefault="00472AE3">
            <w:r>
              <w:t>Metric.txt</w:t>
            </w:r>
          </w:p>
        </w:tc>
        <w:tc>
          <w:tcPr>
            <w:tcW w:w="0" w:type="auto"/>
            <w:tcBorders>
              <w:top w:val="single" w:sz="1" w:space="0" w:color="000000"/>
              <w:left w:val="single" w:sz="1" w:space="0" w:color="000000"/>
              <w:bottom w:val="single" w:sz="1" w:space="0" w:color="000000"/>
              <w:right w:val="single" w:sz="1" w:space="0" w:color="000000"/>
            </w:tcBorders>
          </w:tcPr>
          <w:p w14:paraId="497B115B"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1155A8C7"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1E38902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AFF8C19" w14:textId="77777777" w:rsidR="0048698A" w:rsidRDefault="00472AE3">
            <w:r>
              <w:rPr>
                <w:b/>
              </w:rPr>
              <w:t>Placeholder</w:t>
            </w:r>
          </w:p>
        </w:tc>
      </w:tr>
      <w:tr w:rsidR="0048698A" w14:paraId="45FA25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F2EF04" w14:textId="77777777" w:rsidR="0048698A" w:rsidRDefault="00472AE3">
            <w:r>
              <w:t>TB</w:t>
            </w:r>
          </w:p>
        </w:tc>
        <w:tc>
          <w:tcPr>
            <w:tcW w:w="0" w:type="auto"/>
            <w:tcBorders>
              <w:top w:val="single" w:sz="1" w:space="0" w:color="000000"/>
              <w:left w:val="single" w:sz="1" w:space="0" w:color="000000"/>
              <w:bottom w:val="single" w:sz="1" w:space="0" w:color="000000"/>
              <w:right w:val="single" w:sz="1" w:space="0" w:color="000000"/>
            </w:tcBorders>
          </w:tcPr>
          <w:p w14:paraId="74C81B35" w14:textId="77777777" w:rsidR="0048698A" w:rsidRDefault="00472AE3">
            <w:r>
              <w:t>Trigger_bc.txt</w:t>
            </w:r>
          </w:p>
        </w:tc>
        <w:tc>
          <w:tcPr>
            <w:tcW w:w="0" w:type="auto"/>
            <w:tcBorders>
              <w:top w:val="single" w:sz="1" w:space="0" w:color="000000"/>
              <w:left w:val="single" w:sz="1" w:space="0" w:color="000000"/>
              <w:bottom w:val="single" w:sz="1" w:space="0" w:color="000000"/>
              <w:right w:val="single" w:sz="1" w:space="0" w:color="000000"/>
            </w:tcBorders>
          </w:tcPr>
          <w:p w14:paraId="3BC8A748"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1BC645B5"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206CEE5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E008BA6" w14:textId="77777777" w:rsidR="0048698A" w:rsidRDefault="00472AE3">
            <w:r>
              <w:rPr>
                <w:b/>
              </w:rPr>
              <w:t>Placeholder</w:t>
            </w:r>
          </w:p>
        </w:tc>
      </w:tr>
      <w:tr w:rsidR="0048698A" w14:paraId="317EA1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7B1421" w14:textId="77777777" w:rsidR="0048698A" w:rsidRDefault="00472AE3">
            <w:r>
              <w:t>TR</w:t>
            </w:r>
          </w:p>
        </w:tc>
        <w:tc>
          <w:tcPr>
            <w:tcW w:w="0" w:type="auto"/>
            <w:tcBorders>
              <w:top w:val="single" w:sz="1" w:space="0" w:color="000000"/>
              <w:left w:val="single" w:sz="1" w:space="0" w:color="000000"/>
              <w:bottom w:val="single" w:sz="1" w:space="0" w:color="000000"/>
              <w:right w:val="single" w:sz="1" w:space="0" w:color="000000"/>
            </w:tcBorders>
          </w:tcPr>
          <w:p w14:paraId="14BFF2AF" w14:textId="77777777" w:rsidR="0048698A" w:rsidRDefault="00472AE3">
            <w:r>
              <w:t>Trigger_rm.txt</w:t>
            </w:r>
          </w:p>
        </w:tc>
        <w:tc>
          <w:tcPr>
            <w:tcW w:w="0" w:type="auto"/>
            <w:tcBorders>
              <w:top w:val="single" w:sz="1" w:space="0" w:color="000000"/>
              <w:left w:val="single" w:sz="1" w:space="0" w:color="000000"/>
              <w:bottom w:val="single" w:sz="1" w:space="0" w:color="000000"/>
              <w:right w:val="single" w:sz="1" w:space="0" w:color="000000"/>
            </w:tcBorders>
          </w:tcPr>
          <w:p w14:paraId="22CDDBFF" w14:textId="77777777" w:rsidR="0048698A" w:rsidRDefault="00472AE3">
            <w:r>
              <w:t>6</w:t>
            </w:r>
          </w:p>
        </w:tc>
        <w:tc>
          <w:tcPr>
            <w:tcW w:w="0" w:type="auto"/>
            <w:tcBorders>
              <w:top w:val="single" w:sz="1" w:space="0" w:color="000000"/>
              <w:left w:val="single" w:sz="1" w:space="0" w:color="000000"/>
              <w:bottom w:val="single" w:sz="1" w:space="0" w:color="000000"/>
              <w:right w:val="single" w:sz="1" w:space="0" w:color="000000"/>
            </w:tcBorders>
          </w:tcPr>
          <w:p w14:paraId="4E7D96DC" w14:textId="77777777" w:rsidR="0048698A" w:rsidRDefault="00472AE3">
            <w:r>
              <w:t>6</w:t>
            </w:r>
          </w:p>
        </w:tc>
        <w:tc>
          <w:tcPr>
            <w:tcW w:w="0" w:type="auto"/>
            <w:tcBorders>
              <w:top w:val="single" w:sz="1" w:space="0" w:color="000000"/>
              <w:left w:val="single" w:sz="1" w:space="0" w:color="000000"/>
              <w:bottom w:val="single" w:sz="1" w:space="0" w:color="000000"/>
              <w:right w:val="single" w:sz="1" w:space="0" w:color="000000"/>
            </w:tcBorders>
          </w:tcPr>
          <w:p w14:paraId="43114BD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998443E" w14:textId="77777777" w:rsidR="0048698A" w:rsidRDefault="00472AE3">
            <w:r>
              <w:rPr>
                <w:b/>
              </w:rPr>
              <w:t>Placeholder</w:t>
            </w:r>
          </w:p>
        </w:tc>
      </w:tr>
    </w:tbl>
    <w:p w14:paraId="620CD7DD" w14:textId="77777777" w:rsidR="0048698A" w:rsidRDefault="0048698A"/>
    <w:p w14:paraId="21C222B6" w14:textId="77777777" w:rsidR="0048698A" w:rsidRDefault="00472AE3">
      <w:pPr>
        <w:pStyle w:val="Heading3"/>
      </w:pPr>
      <w:bookmarkStart w:id="112" w:name="_Toc238805264"/>
      <w:r>
        <w:t xml:space="preserve">CHC-019 </w:t>
      </w:r>
      <w:r>
        <w:t>—</w:t>
      </w:r>
      <w:r>
        <w:t xml:space="preserve"> LDD Load Status</w:t>
      </w:r>
      <w:bookmarkEnd w:id="112"/>
    </w:p>
    <w:p w14:paraId="2FBA6966" w14:textId="77777777" w:rsidR="0048698A" w:rsidRDefault="00472AE3">
      <w:r>
        <w:t>File and table load status. Integer values 0 and 1 are prescribed by the Interface Agreement and are therefore NOT placeholders.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1C26C8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6A3A42"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F49C567" w14:textId="77777777" w:rsidR="0048698A" w:rsidRDefault="00472AE3">
            <w:r>
              <w:t>Value</w:t>
            </w:r>
          </w:p>
        </w:tc>
      </w:tr>
      <w:tr w:rsidR="0048698A" w14:paraId="2F7F1F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E9862C"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7CD0680" w14:textId="77777777" w:rsidR="0048698A" w:rsidRDefault="00472AE3">
            <w:r>
              <w:rPr>
                <w:highlight w:val="lightGray"/>
              </w:rPr>
              <w:t>{PublisherPrefix}_lddloadstatus</w:t>
            </w:r>
          </w:p>
        </w:tc>
      </w:tr>
      <w:tr w:rsidR="0048698A" w14:paraId="021CD4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D68180"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5232CE2F" w14:textId="77777777" w:rsidR="0048698A" w:rsidRDefault="00472AE3">
            <w:r>
              <w:rPr>
                <w:highlight w:val="lightGray"/>
              </w:rPr>
              <w:t>{PublisherPrefix}_Lddloadstatus</w:t>
            </w:r>
          </w:p>
        </w:tc>
      </w:tr>
      <w:tr w:rsidR="0048698A" w14:paraId="3463AD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0708F8"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53EFDFA5" w14:textId="77777777" w:rsidR="0048698A" w:rsidRDefault="00472AE3">
            <w:r>
              <w:t>Global</w:t>
            </w:r>
          </w:p>
        </w:tc>
      </w:tr>
      <w:tr w:rsidR="0048698A" w14:paraId="41FB4B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0BE0C0"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35BA2A73" w14:textId="77777777" w:rsidR="0048698A" w:rsidRDefault="00472AE3">
            <w:r>
              <w:t>Not Started</w:t>
            </w:r>
          </w:p>
        </w:tc>
      </w:tr>
      <w:tr w:rsidR="0048698A" w14:paraId="0C1141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912EC3"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3CBBCF6C" w14:textId="77777777" w:rsidR="0048698A" w:rsidRDefault="00472AE3">
            <w:r>
              <w:t>English only confirmed. French requirement not stated; DMASS-011 refers.</w:t>
            </w:r>
          </w:p>
        </w:tc>
      </w:tr>
      <w:tr w:rsidR="0048698A" w14:paraId="54ACDD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00CDA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2DE493F" w14:textId="77777777" w:rsidR="0048698A" w:rsidRDefault="00472AE3">
            <w:r>
              <w:t>FR-019, DR-012</w:t>
            </w:r>
          </w:p>
        </w:tc>
      </w:tr>
      <w:tr w:rsidR="0048698A" w14:paraId="4F0E8A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CC0BC0"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5CEB6F02" w14:textId="77777777" w:rsidR="0048698A" w:rsidRDefault="00472AE3">
            <w:r>
              <w:t>Designed</w:t>
            </w:r>
          </w:p>
        </w:tc>
      </w:tr>
    </w:tbl>
    <w:p w14:paraId="7BE9E3DC"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310"/>
        <w:gridCol w:w="2862"/>
        <w:gridCol w:w="1249"/>
        <w:gridCol w:w="703"/>
        <w:gridCol w:w="889"/>
        <w:gridCol w:w="2949"/>
      </w:tblGrid>
      <w:tr w:rsidR="0048698A" w14:paraId="1889E7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D75BCB"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1EE951BD"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77F19513"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09F0FCCE"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7D1F2AE5"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2FBD9F02" w14:textId="77777777" w:rsidR="0048698A" w:rsidRDefault="00472AE3">
            <w:r>
              <w:t>Value source</w:t>
            </w:r>
          </w:p>
        </w:tc>
      </w:tr>
      <w:tr w:rsidR="0048698A" w14:paraId="43C4FF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81B4F7" w14:textId="77777777" w:rsidR="0048698A" w:rsidRDefault="00472AE3">
            <w:r>
              <w:t>Complete</w:t>
            </w:r>
          </w:p>
        </w:tc>
        <w:tc>
          <w:tcPr>
            <w:tcW w:w="0" w:type="auto"/>
            <w:tcBorders>
              <w:top w:val="single" w:sz="1" w:space="0" w:color="000000"/>
              <w:left w:val="single" w:sz="1" w:space="0" w:color="000000"/>
              <w:bottom w:val="single" w:sz="1" w:space="0" w:color="000000"/>
              <w:right w:val="single" w:sz="1" w:space="0" w:color="000000"/>
            </w:tcBorders>
          </w:tcPr>
          <w:p w14:paraId="740867C8" w14:textId="77777777" w:rsidR="0048698A" w:rsidRDefault="00472AE3">
            <w:r>
              <w:t>Load completed successfully</w:t>
            </w:r>
          </w:p>
        </w:tc>
        <w:tc>
          <w:tcPr>
            <w:tcW w:w="0" w:type="auto"/>
            <w:tcBorders>
              <w:top w:val="single" w:sz="1" w:space="0" w:color="000000"/>
              <w:left w:val="single" w:sz="1" w:space="0" w:color="000000"/>
              <w:bottom w:val="single" w:sz="1" w:space="0" w:color="000000"/>
              <w:right w:val="single" w:sz="1" w:space="0" w:color="000000"/>
            </w:tcBorders>
          </w:tcPr>
          <w:p w14:paraId="01824DD5" w14:textId="77777777" w:rsidR="0048698A" w:rsidRDefault="00472AE3">
            <w:r>
              <w:t>0</w:t>
            </w:r>
          </w:p>
        </w:tc>
        <w:tc>
          <w:tcPr>
            <w:tcW w:w="0" w:type="auto"/>
            <w:tcBorders>
              <w:top w:val="single" w:sz="1" w:space="0" w:color="000000"/>
              <w:left w:val="single" w:sz="1" w:space="0" w:color="000000"/>
              <w:bottom w:val="single" w:sz="1" w:space="0" w:color="000000"/>
              <w:right w:val="single" w:sz="1" w:space="0" w:color="000000"/>
            </w:tcBorders>
          </w:tcPr>
          <w:p w14:paraId="7EF0A6B0"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7137A49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EB368B6" w14:textId="77777777" w:rsidR="0048698A" w:rsidRDefault="00472AE3">
            <w:r>
              <w:t xml:space="preserve">Prescribed by the Interface Agreement </w:t>
            </w:r>
            <w:r>
              <w:t>—</w:t>
            </w:r>
            <w:r>
              <w:t xml:space="preserve"> fixed</w:t>
            </w:r>
          </w:p>
        </w:tc>
      </w:tr>
      <w:tr w:rsidR="0048698A" w14:paraId="443BF5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7E8BA8" w14:textId="77777777" w:rsidR="0048698A" w:rsidRDefault="00472AE3">
            <w:r>
              <w:t>Not Started</w:t>
            </w:r>
          </w:p>
        </w:tc>
        <w:tc>
          <w:tcPr>
            <w:tcW w:w="0" w:type="auto"/>
            <w:tcBorders>
              <w:top w:val="single" w:sz="1" w:space="0" w:color="000000"/>
              <w:left w:val="single" w:sz="1" w:space="0" w:color="000000"/>
              <w:bottom w:val="single" w:sz="1" w:space="0" w:color="000000"/>
              <w:right w:val="single" w:sz="1" w:space="0" w:color="000000"/>
            </w:tcBorders>
          </w:tcPr>
          <w:p w14:paraId="4CC0A737" w14:textId="77777777" w:rsidR="0048698A" w:rsidRDefault="00472AE3">
            <w:r>
              <w:t xml:space="preserve">Load has not started </w:t>
            </w:r>
            <w:r>
              <w:t>—</w:t>
            </w:r>
            <w:r>
              <w:t xml:space="preserve"> the specified default</w:t>
            </w:r>
          </w:p>
        </w:tc>
        <w:tc>
          <w:tcPr>
            <w:tcW w:w="0" w:type="auto"/>
            <w:tcBorders>
              <w:top w:val="single" w:sz="1" w:space="0" w:color="000000"/>
              <w:left w:val="single" w:sz="1" w:space="0" w:color="000000"/>
              <w:bottom w:val="single" w:sz="1" w:space="0" w:color="000000"/>
              <w:right w:val="single" w:sz="1" w:space="0" w:color="000000"/>
            </w:tcBorders>
          </w:tcPr>
          <w:p w14:paraId="15DBB423"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289A5D4F"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44FA7B3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854B1F5" w14:textId="77777777" w:rsidR="0048698A" w:rsidRDefault="00472AE3">
            <w:r>
              <w:t xml:space="preserve">Prescribed by the Interface Agreement </w:t>
            </w:r>
            <w:r>
              <w:t>—</w:t>
            </w:r>
            <w:r>
              <w:t xml:space="preserve"> fixed</w:t>
            </w:r>
          </w:p>
        </w:tc>
      </w:tr>
    </w:tbl>
    <w:p w14:paraId="4B524FC2" w14:textId="77777777" w:rsidR="0048698A" w:rsidRDefault="0048698A"/>
    <w:p w14:paraId="2FCA907B" w14:textId="77777777" w:rsidR="0048698A" w:rsidRDefault="00472AE3">
      <w:pPr>
        <w:pStyle w:val="Heading3"/>
      </w:pPr>
      <w:bookmarkStart w:id="113" w:name="_Toc238805265"/>
      <w:r>
        <w:t xml:space="preserve">CHC-020 </w:t>
      </w:r>
      <w:r>
        <w:t>—</w:t>
      </w:r>
      <w:r>
        <w:t xml:space="preserve"> LDD Batch Outcome</w:t>
      </w:r>
      <w:bookmarkEnd w:id="113"/>
    </w:p>
    <w:p w14:paraId="091591B5" w14:textId="77777777" w:rsidR="0048698A" w:rsidRDefault="00472AE3">
      <w:r>
        <w:t>Overall outcome of an ingestion run, extending the binary load status with the rejection and partial states the validation rules require.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351363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838A1F"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0569809" w14:textId="77777777" w:rsidR="0048698A" w:rsidRDefault="00472AE3">
            <w:r>
              <w:t>Value</w:t>
            </w:r>
          </w:p>
        </w:tc>
      </w:tr>
      <w:tr w:rsidR="0048698A" w14:paraId="60197F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E72F85"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716C893" w14:textId="77777777" w:rsidR="0048698A" w:rsidRDefault="00472AE3">
            <w:r>
              <w:rPr>
                <w:highlight w:val="lightGray"/>
              </w:rPr>
              <w:t>{PublisherPrefix}_lddbatchoutcome</w:t>
            </w:r>
          </w:p>
        </w:tc>
      </w:tr>
      <w:tr w:rsidR="0048698A" w14:paraId="7959AE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349265"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4E11118" w14:textId="77777777" w:rsidR="0048698A" w:rsidRDefault="00472AE3">
            <w:r>
              <w:rPr>
                <w:highlight w:val="lightGray"/>
              </w:rPr>
              <w:t>{PublisherPrefix}_Lddbatchoutcome</w:t>
            </w:r>
          </w:p>
        </w:tc>
      </w:tr>
      <w:tr w:rsidR="0048698A" w14:paraId="7F8B44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956851"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7ECFA8CA" w14:textId="77777777" w:rsidR="0048698A" w:rsidRDefault="00472AE3">
            <w:r>
              <w:t>Global</w:t>
            </w:r>
          </w:p>
        </w:tc>
      </w:tr>
      <w:tr w:rsidR="0048698A" w14:paraId="6A719A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D0805B"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05D8D50A" w14:textId="77777777" w:rsidR="0048698A" w:rsidRDefault="00472AE3">
            <w:r>
              <w:t>None</w:t>
            </w:r>
          </w:p>
        </w:tc>
      </w:tr>
      <w:tr w:rsidR="0048698A" w14:paraId="0DBBC0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2EDDA1"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57F93038" w14:textId="77777777" w:rsidR="0048698A" w:rsidRDefault="00472AE3">
            <w:r>
              <w:t>English only confirmed. French requirement not stated; DMASS-011 refers.</w:t>
            </w:r>
          </w:p>
        </w:tc>
      </w:tr>
      <w:tr w:rsidR="0048698A" w14:paraId="17348B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C7F3B4"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FDD4888" w14:textId="77777777" w:rsidR="0048698A" w:rsidRDefault="00472AE3">
            <w:r>
              <w:t>FR-014, FR-015, FR-016, FR-020, FR-021</w:t>
            </w:r>
          </w:p>
        </w:tc>
      </w:tr>
      <w:tr w:rsidR="0048698A" w14:paraId="481F1A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CF3493"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920BDD4" w14:textId="77777777" w:rsidR="0048698A" w:rsidRDefault="00472AE3">
            <w:r>
              <w:t>Designed</w:t>
            </w:r>
          </w:p>
        </w:tc>
      </w:tr>
    </w:tbl>
    <w:p w14:paraId="6C353D60"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00"/>
        <w:gridCol w:w="3157"/>
        <w:gridCol w:w="1314"/>
        <w:gridCol w:w="703"/>
        <w:gridCol w:w="889"/>
        <w:gridCol w:w="1499"/>
      </w:tblGrid>
      <w:tr w:rsidR="0048698A" w14:paraId="38CBA3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8081BD"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49FDFEDC"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3027178A"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66BEC5E6"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3FBAEE4F"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015519CE" w14:textId="77777777" w:rsidR="0048698A" w:rsidRDefault="00472AE3">
            <w:r>
              <w:t>Value source</w:t>
            </w:r>
          </w:p>
        </w:tc>
      </w:tr>
      <w:tr w:rsidR="0048698A" w14:paraId="5A70FB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575FD0" w14:textId="77777777" w:rsidR="0048698A" w:rsidRDefault="00472AE3">
            <w:r>
              <w:t>Succeeded</w:t>
            </w:r>
          </w:p>
        </w:tc>
        <w:tc>
          <w:tcPr>
            <w:tcW w:w="0" w:type="auto"/>
            <w:tcBorders>
              <w:top w:val="single" w:sz="1" w:space="0" w:color="000000"/>
              <w:left w:val="single" w:sz="1" w:space="0" w:color="000000"/>
              <w:bottom w:val="single" w:sz="1" w:space="0" w:color="000000"/>
              <w:right w:val="single" w:sz="1" w:space="0" w:color="000000"/>
            </w:tcBorders>
          </w:tcPr>
          <w:p w14:paraId="6E039549" w14:textId="77777777" w:rsidR="0048698A" w:rsidRDefault="00472AE3">
            <w:r>
              <w:t>All rows accepted</w:t>
            </w:r>
          </w:p>
        </w:tc>
        <w:tc>
          <w:tcPr>
            <w:tcW w:w="0" w:type="auto"/>
            <w:tcBorders>
              <w:top w:val="single" w:sz="1" w:space="0" w:color="000000"/>
              <w:left w:val="single" w:sz="1" w:space="0" w:color="000000"/>
              <w:bottom w:val="single" w:sz="1" w:space="0" w:color="000000"/>
              <w:right w:val="single" w:sz="1" w:space="0" w:color="000000"/>
            </w:tcBorders>
          </w:tcPr>
          <w:p w14:paraId="1A8312EC"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3179B5E3"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25438A4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B1B895A" w14:textId="77777777" w:rsidR="0048698A" w:rsidRDefault="00472AE3">
            <w:r>
              <w:rPr>
                <w:b/>
              </w:rPr>
              <w:t>Placeholder</w:t>
            </w:r>
          </w:p>
        </w:tc>
      </w:tr>
      <w:tr w:rsidR="0048698A" w14:paraId="5B4FFC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7A3F26" w14:textId="77777777" w:rsidR="0048698A" w:rsidRDefault="00472AE3">
            <w:r>
              <w:t>Succeeded With Row Errors</w:t>
            </w:r>
          </w:p>
        </w:tc>
        <w:tc>
          <w:tcPr>
            <w:tcW w:w="0" w:type="auto"/>
            <w:tcBorders>
              <w:top w:val="single" w:sz="1" w:space="0" w:color="000000"/>
              <w:left w:val="single" w:sz="1" w:space="0" w:color="000000"/>
              <w:bottom w:val="single" w:sz="1" w:space="0" w:color="000000"/>
              <w:right w:val="single" w:sz="1" w:space="0" w:color="000000"/>
            </w:tcBorders>
          </w:tcPr>
          <w:p w14:paraId="5BD558B0" w14:textId="77777777" w:rsidR="0048698A" w:rsidRDefault="00472AE3">
            <w:r>
              <w:t>File accepted; some rows rejected</w:t>
            </w:r>
          </w:p>
        </w:tc>
        <w:tc>
          <w:tcPr>
            <w:tcW w:w="0" w:type="auto"/>
            <w:tcBorders>
              <w:top w:val="single" w:sz="1" w:space="0" w:color="000000"/>
              <w:left w:val="single" w:sz="1" w:space="0" w:color="000000"/>
              <w:bottom w:val="single" w:sz="1" w:space="0" w:color="000000"/>
              <w:right w:val="single" w:sz="1" w:space="0" w:color="000000"/>
            </w:tcBorders>
          </w:tcPr>
          <w:p w14:paraId="22B84782"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129C0B77"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0770816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221874B" w14:textId="77777777" w:rsidR="0048698A" w:rsidRDefault="00472AE3">
            <w:r>
              <w:rPr>
                <w:b/>
              </w:rPr>
              <w:t>Placeholder</w:t>
            </w:r>
          </w:p>
        </w:tc>
      </w:tr>
      <w:tr w:rsidR="0048698A" w14:paraId="18B114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89F91B" w14:textId="77777777" w:rsidR="0048698A" w:rsidRDefault="00472AE3">
            <w:r>
              <w:t xml:space="preserve">Rejected </w:t>
            </w:r>
            <w:r>
              <w:t>—</w:t>
            </w:r>
            <w:r>
              <w:t xml:space="preserve"> Header Validation</w:t>
            </w:r>
          </w:p>
        </w:tc>
        <w:tc>
          <w:tcPr>
            <w:tcW w:w="0" w:type="auto"/>
            <w:tcBorders>
              <w:top w:val="single" w:sz="1" w:space="0" w:color="000000"/>
              <w:left w:val="single" w:sz="1" w:space="0" w:color="000000"/>
              <w:bottom w:val="single" w:sz="1" w:space="0" w:color="000000"/>
              <w:right w:val="single" w:sz="1" w:space="0" w:color="000000"/>
            </w:tcBorders>
          </w:tcPr>
          <w:p w14:paraId="1626587A" w14:textId="77777777" w:rsidR="0048698A" w:rsidRDefault="00472AE3">
            <w:r>
              <w:t>File rejected on header validation</w:t>
            </w:r>
          </w:p>
        </w:tc>
        <w:tc>
          <w:tcPr>
            <w:tcW w:w="0" w:type="auto"/>
            <w:tcBorders>
              <w:top w:val="single" w:sz="1" w:space="0" w:color="000000"/>
              <w:left w:val="single" w:sz="1" w:space="0" w:color="000000"/>
              <w:bottom w:val="single" w:sz="1" w:space="0" w:color="000000"/>
              <w:right w:val="single" w:sz="1" w:space="0" w:color="000000"/>
            </w:tcBorders>
          </w:tcPr>
          <w:p w14:paraId="581D07BA"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6CBE4861"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5AEB9AF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BA4B499" w14:textId="77777777" w:rsidR="0048698A" w:rsidRDefault="00472AE3">
            <w:r>
              <w:rPr>
                <w:b/>
              </w:rPr>
              <w:t>Placeholder</w:t>
            </w:r>
          </w:p>
        </w:tc>
      </w:tr>
      <w:tr w:rsidR="0048698A" w14:paraId="783FA8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6367DE" w14:textId="77777777" w:rsidR="0048698A" w:rsidRDefault="00472AE3">
            <w:r>
              <w:t xml:space="preserve">Rejected </w:t>
            </w:r>
            <w:r>
              <w:t>—</w:t>
            </w:r>
            <w:r>
              <w:t xml:space="preserve"> Trailer Validation</w:t>
            </w:r>
          </w:p>
        </w:tc>
        <w:tc>
          <w:tcPr>
            <w:tcW w:w="0" w:type="auto"/>
            <w:tcBorders>
              <w:top w:val="single" w:sz="1" w:space="0" w:color="000000"/>
              <w:left w:val="single" w:sz="1" w:space="0" w:color="000000"/>
              <w:bottom w:val="single" w:sz="1" w:space="0" w:color="000000"/>
              <w:right w:val="single" w:sz="1" w:space="0" w:color="000000"/>
            </w:tcBorders>
          </w:tcPr>
          <w:p w14:paraId="6C949074" w14:textId="77777777" w:rsidR="0048698A" w:rsidRDefault="00472AE3">
            <w:r>
              <w:t>File rejected on trailer/row-count validation</w:t>
            </w:r>
          </w:p>
        </w:tc>
        <w:tc>
          <w:tcPr>
            <w:tcW w:w="0" w:type="auto"/>
            <w:tcBorders>
              <w:top w:val="single" w:sz="1" w:space="0" w:color="000000"/>
              <w:left w:val="single" w:sz="1" w:space="0" w:color="000000"/>
              <w:bottom w:val="single" w:sz="1" w:space="0" w:color="000000"/>
              <w:right w:val="single" w:sz="1" w:space="0" w:color="000000"/>
            </w:tcBorders>
          </w:tcPr>
          <w:p w14:paraId="1A76A60F"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54CD40ED"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614095C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5BE7FF6" w14:textId="77777777" w:rsidR="0048698A" w:rsidRDefault="00472AE3">
            <w:r>
              <w:rPr>
                <w:b/>
              </w:rPr>
              <w:t>Placeholder</w:t>
            </w:r>
          </w:p>
        </w:tc>
      </w:tr>
      <w:tr w:rsidR="0048698A" w14:paraId="399225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25AB30" w14:textId="77777777" w:rsidR="0048698A" w:rsidRDefault="00472AE3">
            <w:r>
              <w:t xml:space="preserve">Failed </w:t>
            </w:r>
            <w:r>
              <w:t>—</w:t>
            </w:r>
            <w:r>
              <w:t xml:space="preserve"> Technical</w:t>
            </w:r>
          </w:p>
        </w:tc>
        <w:tc>
          <w:tcPr>
            <w:tcW w:w="0" w:type="auto"/>
            <w:tcBorders>
              <w:top w:val="single" w:sz="1" w:space="0" w:color="000000"/>
              <w:left w:val="single" w:sz="1" w:space="0" w:color="000000"/>
              <w:bottom w:val="single" w:sz="1" w:space="0" w:color="000000"/>
              <w:right w:val="single" w:sz="1" w:space="0" w:color="000000"/>
            </w:tcBorders>
          </w:tcPr>
          <w:p w14:paraId="69251C7D" w14:textId="77777777" w:rsidR="0048698A" w:rsidRDefault="00472AE3">
            <w:r>
              <w:t>Technical failure during ingestion</w:t>
            </w:r>
          </w:p>
        </w:tc>
        <w:tc>
          <w:tcPr>
            <w:tcW w:w="0" w:type="auto"/>
            <w:tcBorders>
              <w:top w:val="single" w:sz="1" w:space="0" w:color="000000"/>
              <w:left w:val="single" w:sz="1" w:space="0" w:color="000000"/>
              <w:bottom w:val="single" w:sz="1" w:space="0" w:color="000000"/>
              <w:right w:val="single" w:sz="1" w:space="0" w:color="000000"/>
            </w:tcBorders>
          </w:tcPr>
          <w:p w14:paraId="4FC2CF43"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7F960DBC"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3A99E1A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C7397C5" w14:textId="77777777" w:rsidR="0048698A" w:rsidRDefault="00472AE3">
            <w:r>
              <w:rPr>
                <w:b/>
              </w:rPr>
              <w:t>Placeholder</w:t>
            </w:r>
          </w:p>
        </w:tc>
      </w:tr>
    </w:tbl>
    <w:p w14:paraId="36C6BCC3" w14:textId="77777777" w:rsidR="0048698A" w:rsidRDefault="0048698A"/>
    <w:p w14:paraId="01444462" w14:textId="77777777" w:rsidR="0048698A" w:rsidRDefault="00472AE3">
      <w:pPr>
        <w:pStyle w:val="Heading3"/>
      </w:pPr>
      <w:bookmarkStart w:id="114" w:name="_Toc238805266"/>
      <w:r>
        <w:t xml:space="preserve">CHC-021 </w:t>
      </w:r>
      <w:r>
        <w:t>—</w:t>
      </w:r>
      <w:r>
        <w:t xml:space="preserve"> LDD Entity Type</w:t>
      </w:r>
      <w:bookmarkEnd w:id="114"/>
    </w:p>
    <w:p w14:paraId="33001847" w14:textId="77777777" w:rsidR="0048698A" w:rsidRDefault="00472AE3">
      <w:r>
        <w:t>Whether a Metric row is keyed to an Employee or to a Transaction. Taken verbatim from the Metric file specification.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132F8E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B029DF"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2431954" w14:textId="77777777" w:rsidR="0048698A" w:rsidRDefault="00472AE3">
            <w:r>
              <w:t>Value</w:t>
            </w:r>
          </w:p>
        </w:tc>
      </w:tr>
      <w:tr w:rsidR="0048698A" w14:paraId="08D9E3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762630"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9A3B816" w14:textId="77777777" w:rsidR="0048698A" w:rsidRDefault="00472AE3">
            <w:r>
              <w:rPr>
                <w:highlight w:val="lightGray"/>
              </w:rPr>
              <w:t>{PublisherPrefix}_lddentitytype</w:t>
            </w:r>
          </w:p>
        </w:tc>
      </w:tr>
      <w:tr w:rsidR="0048698A" w14:paraId="078F92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03530F"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5C962829" w14:textId="77777777" w:rsidR="0048698A" w:rsidRDefault="00472AE3">
            <w:r>
              <w:rPr>
                <w:highlight w:val="lightGray"/>
              </w:rPr>
              <w:t>{PublisherPrefix}_Lddentitytype</w:t>
            </w:r>
          </w:p>
        </w:tc>
      </w:tr>
      <w:tr w:rsidR="0048698A" w14:paraId="72CDAC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E8782F"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56576BC1" w14:textId="77777777" w:rsidR="0048698A" w:rsidRDefault="00472AE3">
            <w:r>
              <w:t>Global</w:t>
            </w:r>
          </w:p>
        </w:tc>
      </w:tr>
      <w:tr w:rsidR="0048698A" w14:paraId="6562C8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57A9A3"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5913BDBC" w14:textId="77777777" w:rsidR="0048698A" w:rsidRDefault="00472AE3">
            <w:r>
              <w:t>None</w:t>
            </w:r>
          </w:p>
        </w:tc>
      </w:tr>
      <w:tr w:rsidR="0048698A" w14:paraId="38A3F3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A89811"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73DE77B9" w14:textId="77777777" w:rsidR="0048698A" w:rsidRDefault="00472AE3">
            <w:r>
              <w:t>English only confirmed. French requirement not stated; DMASS-011 refers.</w:t>
            </w:r>
          </w:p>
        </w:tc>
      </w:tr>
      <w:tr w:rsidR="0048698A" w14:paraId="205F70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B633F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CF439EF" w14:textId="77777777" w:rsidR="0048698A" w:rsidRDefault="00472AE3">
            <w:r>
              <w:t>FR-009, DR-003</w:t>
            </w:r>
          </w:p>
        </w:tc>
      </w:tr>
      <w:tr w:rsidR="0048698A" w14:paraId="281276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63F1B9"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D3CFF13" w14:textId="77777777" w:rsidR="0048698A" w:rsidRDefault="00472AE3">
            <w:r>
              <w:t>Designed</w:t>
            </w:r>
          </w:p>
        </w:tc>
      </w:tr>
    </w:tbl>
    <w:p w14:paraId="6769928D"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390"/>
        <w:gridCol w:w="3426"/>
        <w:gridCol w:w="1531"/>
        <w:gridCol w:w="703"/>
        <w:gridCol w:w="889"/>
        <w:gridCol w:w="1510"/>
      </w:tblGrid>
      <w:tr w:rsidR="0048698A" w14:paraId="29DA03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28225C"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16BAF5EC"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1D7911B0"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48A85432"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7CB2D209"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7330953C" w14:textId="77777777" w:rsidR="0048698A" w:rsidRDefault="00472AE3">
            <w:r>
              <w:t>Value source</w:t>
            </w:r>
          </w:p>
        </w:tc>
      </w:tr>
      <w:tr w:rsidR="0048698A" w14:paraId="1A1EDB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BC8499" w14:textId="77777777" w:rsidR="0048698A" w:rsidRDefault="00472AE3">
            <w:r>
              <w:t>Employee</w:t>
            </w:r>
          </w:p>
        </w:tc>
        <w:tc>
          <w:tcPr>
            <w:tcW w:w="0" w:type="auto"/>
            <w:tcBorders>
              <w:top w:val="single" w:sz="1" w:space="0" w:color="000000"/>
              <w:left w:val="single" w:sz="1" w:space="0" w:color="000000"/>
              <w:bottom w:val="single" w:sz="1" w:space="0" w:color="000000"/>
              <w:right w:val="single" w:sz="1" w:space="0" w:color="000000"/>
            </w:tcBorders>
          </w:tcPr>
          <w:p w14:paraId="7A37B832" w14:textId="77777777" w:rsidR="0048698A" w:rsidRDefault="00472AE3">
            <w:r>
              <w:t>Metric applies at employee level</w:t>
            </w:r>
          </w:p>
        </w:tc>
        <w:tc>
          <w:tcPr>
            <w:tcW w:w="0" w:type="auto"/>
            <w:tcBorders>
              <w:top w:val="single" w:sz="1" w:space="0" w:color="000000"/>
              <w:left w:val="single" w:sz="1" w:space="0" w:color="000000"/>
              <w:bottom w:val="single" w:sz="1" w:space="0" w:color="000000"/>
              <w:right w:val="single" w:sz="1" w:space="0" w:color="000000"/>
            </w:tcBorders>
          </w:tcPr>
          <w:p w14:paraId="46A25578"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5CB5A772"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3FE5ABD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8FF02E4" w14:textId="77777777" w:rsidR="0048698A" w:rsidRDefault="00472AE3">
            <w:r>
              <w:rPr>
                <w:b/>
              </w:rPr>
              <w:t>Placeholder</w:t>
            </w:r>
          </w:p>
        </w:tc>
      </w:tr>
      <w:tr w:rsidR="0048698A" w14:paraId="6A20F2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CCA685" w14:textId="77777777" w:rsidR="0048698A" w:rsidRDefault="00472AE3">
            <w:r>
              <w:t>Transaction</w:t>
            </w:r>
          </w:p>
        </w:tc>
        <w:tc>
          <w:tcPr>
            <w:tcW w:w="0" w:type="auto"/>
            <w:tcBorders>
              <w:top w:val="single" w:sz="1" w:space="0" w:color="000000"/>
              <w:left w:val="single" w:sz="1" w:space="0" w:color="000000"/>
              <w:bottom w:val="single" w:sz="1" w:space="0" w:color="000000"/>
              <w:right w:val="single" w:sz="1" w:space="0" w:color="000000"/>
            </w:tcBorders>
          </w:tcPr>
          <w:p w14:paraId="421D187A" w14:textId="77777777" w:rsidR="0048698A" w:rsidRDefault="00472AE3">
            <w:r>
              <w:t>Metric applies at transaction level</w:t>
            </w:r>
          </w:p>
        </w:tc>
        <w:tc>
          <w:tcPr>
            <w:tcW w:w="0" w:type="auto"/>
            <w:tcBorders>
              <w:top w:val="single" w:sz="1" w:space="0" w:color="000000"/>
              <w:left w:val="single" w:sz="1" w:space="0" w:color="000000"/>
              <w:bottom w:val="single" w:sz="1" w:space="0" w:color="000000"/>
              <w:right w:val="single" w:sz="1" w:space="0" w:color="000000"/>
            </w:tcBorders>
          </w:tcPr>
          <w:p w14:paraId="7140EA31"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62654CE4"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6343A0A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47791CB" w14:textId="77777777" w:rsidR="0048698A" w:rsidRDefault="00472AE3">
            <w:r>
              <w:rPr>
                <w:b/>
              </w:rPr>
              <w:t>Placeholder</w:t>
            </w:r>
          </w:p>
        </w:tc>
      </w:tr>
    </w:tbl>
    <w:p w14:paraId="0CF5F6F2" w14:textId="77777777" w:rsidR="0048698A" w:rsidRDefault="0048698A"/>
    <w:p w14:paraId="530F474D" w14:textId="77777777" w:rsidR="0048698A" w:rsidRDefault="00472AE3">
      <w:pPr>
        <w:pStyle w:val="Heading3"/>
      </w:pPr>
      <w:bookmarkStart w:id="115" w:name="_Toc238805267"/>
      <w:r>
        <w:t xml:space="preserve">CHC-022 </w:t>
      </w:r>
      <w:r>
        <w:t>—</w:t>
      </w:r>
      <w:r>
        <w:t xml:space="preserve"> LDD Review Criteria Type</w:t>
      </w:r>
      <w:bookmarkEnd w:id="115"/>
    </w:p>
    <w:p w14:paraId="0C2F4751" w14:textId="77777777" w:rsidR="0048698A" w:rsidRDefault="00472AE3">
      <w:r>
        <w:t>Data type of a metric review criterion value. Integer values 1, 2 and 3 are prescribed by the Interface Agreement and are NOT placeholders.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7B9617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CFA8F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5912070" w14:textId="77777777" w:rsidR="0048698A" w:rsidRDefault="00472AE3">
            <w:r>
              <w:t>Value</w:t>
            </w:r>
          </w:p>
        </w:tc>
      </w:tr>
      <w:tr w:rsidR="0048698A" w14:paraId="7C0ECC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22502C"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676A821F" w14:textId="77777777" w:rsidR="0048698A" w:rsidRDefault="00472AE3">
            <w:r>
              <w:rPr>
                <w:highlight w:val="lightGray"/>
              </w:rPr>
              <w:t>{PublisherPrefix}_lddreviewcriteriatype</w:t>
            </w:r>
          </w:p>
        </w:tc>
      </w:tr>
      <w:tr w:rsidR="0048698A" w14:paraId="6EEA6E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D3EA1A"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02C8DD9C" w14:textId="77777777" w:rsidR="0048698A" w:rsidRDefault="00472AE3">
            <w:r>
              <w:rPr>
                <w:highlight w:val="lightGray"/>
              </w:rPr>
              <w:t>{PublisherPrefix}_Lddreviewcriteriatype</w:t>
            </w:r>
          </w:p>
        </w:tc>
      </w:tr>
      <w:tr w:rsidR="0048698A" w14:paraId="1E8EF4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968EDD"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54F38DAC" w14:textId="77777777" w:rsidR="0048698A" w:rsidRDefault="00472AE3">
            <w:r>
              <w:t>Global</w:t>
            </w:r>
          </w:p>
        </w:tc>
      </w:tr>
      <w:tr w:rsidR="0048698A" w14:paraId="25952A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3648A7"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568E2102" w14:textId="77777777" w:rsidR="0048698A" w:rsidRDefault="00472AE3">
            <w:r>
              <w:t>None</w:t>
            </w:r>
          </w:p>
        </w:tc>
      </w:tr>
      <w:tr w:rsidR="0048698A" w14:paraId="6F0148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9636EE"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2BC63C3A" w14:textId="77777777" w:rsidR="0048698A" w:rsidRDefault="00472AE3">
            <w:r>
              <w:t>English only confirmed. French requirement not stated; DMASS-011 refers.</w:t>
            </w:r>
          </w:p>
        </w:tc>
      </w:tr>
      <w:tr w:rsidR="0048698A" w14:paraId="326940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56728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2737556" w14:textId="77777777" w:rsidR="0048698A" w:rsidRDefault="00472AE3">
            <w:r>
              <w:t>FR-009, DR-003</w:t>
            </w:r>
          </w:p>
        </w:tc>
      </w:tr>
      <w:tr w:rsidR="0048698A" w14:paraId="0B174F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CD19D0"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963F768" w14:textId="77777777" w:rsidR="0048698A" w:rsidRDefault="00472AE3">
            <w:r>
              <w:t>Designed</w:t>
            </w:r>
          </w:p>
        </w:tc>
      </w:tr>
    </w:tbl>
    <w:p w14:paraId="185127E2"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112"/>
        <w:gridCol w:w="2292"/>
        <w:gridCol w:w="1358"/>
        <w:gridCol w:w="703"/>
        <w:gridCol w:w="889"/>
        <w:gridCol w:w="3608"/>
      </w:tblGrid>
      <w:tr w:rsidR="0048698A" w14:paraId="12292C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73C8CA"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00EAD65D"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4C2E4D54"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27597B6A"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2EE06607"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71B6F02F" w14:textId="77777777" w:rsidR="0048698A" w:rsidRDefault="00472AE3">
            <w:r>
              <w:t>Value source</w:t>
            </w:r>
          </w:p>
        </w:tc>
      </w:tr>
      <w:tr w:rsidR="0048698A" w14:paraId="463661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9D9E17" w14:textId="77777777" w:rsidR="0048698A" w:rsidRDefault="00472AE3">
            <w:r>
              <w:t>String</w:t>
            </w:r>
          </w:p>
        </w:tc>
        <w:tc>
          <w:tcPr>
            <w:tcW w:w="0" w:type="auto"/>
            <w:tcBorders>
              <w:top w:val="single" w:sz="1" w:space="0" w:color="000000"/>
              <w:left w:val="single" w:sz="1" w:space="0" w:color="000000"/>
              <w:bottom w:val="single" w:sz="1" w:space="0" w:color="000000"/>
              <w:right w:val="single" w:sz="1" w:space="0" w:color="000000"/>
            </w:tcBorders>
          </w:tcPr>
          <w:p w14:paraId="49C6C5E6" w14:textId="77777777" w:rsidR="0048698A" w:rsidRDefault="00472AE3">
            <w:r>
              <w:t>Criterion value is textual</w:t>
            </w:r>
          </w:p>
        </w:tc>
        <w:tc>
          <w:tcPr>
            <w:tcW w:w="0" w:type="auto"/>
            <w:tcBorders>
              <w:top w:val="single" w:sz="1" w:space="0" w:color="000000"/>
              <w:left w:val="single" w:sz="1" w:space="0" w:color="000000"/>
              <w:bottom w:val="single" w:sz="1" w:space="0" w:color="000000"/>
              <w:right w:val="single" w:sz="1" w:space="0" w:color="000000"/>
            </w:tcBorders>
          </w:tcPr>
          <w:p w14:paraId="69A2F7D2"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2C0A2961"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1CE22BE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BBB2991" w14:textId="77777777" w:rsidR="0048698A" w:rsidRDefault="00472AE3">
            <w:r>
              <w:t xml:space="preserve">Prescribed by the Interface Agreement </w:t>
            </w:r>
            <w:r>
              <w:t>—</w:t>
            </w:r>
            <w:r>
              <w:t xml:space="preserve"> fixed</w:t>
            </w:r>
          </w:p>
        </w:tc>
      </w:tr>
      <w:tr w:rsidR="0048698A" w14:paraId="1E7D0C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4E77C0" w14:textId="77777777" w:rsidR="0048698A" w:rsidRDefault="00472AE3">
            <w:r>
              <w:t>Numeric</w:t>
            </w:r>
          </w:p>
        </w:tc>
        <w:tc>
          <w:tcPr>
            <w:tcW w:w="0" w:type="auto"/>
            <w:tcBorders>
              <w:top w:val="single" w:sz="1" w:space="0" w:color="000000"/>
              <w:left w:val="single" w:sz="1" w:space="0" w:color="000000"/>
              <w:bottom w:val="single" w:sz="1" w:space="0" w:color="000000"/>
              <w:right w:val="single" w:sz="1" w:space="0" w:color="000000"/>
            </w:tcBorders>
          </w:tcPr>
          <w:p w14:paraId="7054E048" w14:textId="77777777" w:rsidR="0048698A" w:rsidRDefault="00472AE3">
            <w:r>
              <w:t>Criterion value is numeric</w:t>
            </w:r>
          </w:p>
        </w:tc>
        <w:tc>
          <w:tcPr>
            <w:tcW w:w="0" w:type="auto"/>
            <w:tcBorders>
              <w:top w:val="single" w:sz="1" w:space="0" w:color="000000"/>
              <w:left w:val="single" w:sz="1" w:space="0" w:color="000000"/>
              <w:bottom w:val="single" w:sz="1" w:space="0" w:color="000000"/>
              <w:right w:val="single" w:sz="1" w:space="0" w:color="000000"/>
            </w:tcBorders>
          </w:tcPr>
          <w:p w14:paraId="032D1AB4"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74661845"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0BBE07B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43A5FE2" w14:textId="77777777" w:rsidR="0048698A" w:rsidRDefault="00472AE3">
            <w:r>
              <w:t xml:space="preserve">Prescribed by the Interface Agreement </w:t>
            </w:r>
            <w:r>
              <w:t>—</w:t>
            </w:r>
            <w:r>
              <w:t xml:space="preserve"> fixed</w:t>
            </w:r>
          </w:p>
        </w:tc>
      </w:tr>
      <w:tr w:rsidR="0048698A" w14:paraId="65C08F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4C31CB" w14:textId="77777777" w:rsidR="0048698A" w:rsidRDefault="00472AE3">
            <w:r>
              <w:t>Boolean</w:t>
            </w:r>
          </w:p>
        </w:tc>
        <w:tc>
          <w:tcPr>
            <w:tcW w:w="0" w:type="auto"/>
            <w:tcBorders>
              <w:top w:val="single" w:sz="1" w:space="0" w:color="000000"/>
              <w:left w:val="single" w:sz="1" w:space="0" w:color="000000"/>
              <w:bottom w:val="single" w:sz="1" w:space="0" w:color="000000"/>
              <w:right w:val="single" w:sz="1" w:space="0" w:color="000000"/>
            </w:tcBorders>
          </w:tcPr>
          <w:p w14:paraId="0C1F0F38" w14:textId="77777777" w:rsidR="0048698A" w:rsidRDefault="00472AE3">
            <w:r>
              <w:t>Criterion value is true/false</w:t>
            </w:r>
          </w:p>
        </w:tc>
        <w:tc>
          <w:tcPr>
            <w:tcW w:w="0" w:type="auto"/>
            <w:tcBorders>
              <w:top w:val="single" w:sz="1" w:space="0" w:color="000000"/>
              <w:left w:val="single" w:sz="1" w:space="0" w:color="000000"/>
              <w:bottom w:val="single" w:sz="1" w:space="0" w:color="000000"/>
              <w:right w:val="single" w:sz="1" w:space="0" w:color="000000"/>
            </w:tcBorders>
          </w:tcPr>
          <w:p w14:paraId="1E977BFC"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347C4592"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1E85AF6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9A6F98F" w14:textId="77777777" w:rsidR="0048698A" w:rsidRDefault="00472AE3">
            <w:r>
              <w:t xml:space="preserve">Prescribed by the Interface Agreement </w:t>
            </w:r>
            <w:r>
              <w:t>—</w:t>
            </w:r>
            <w:r>
              <w:t xml:space="preserve"> fixed</w:t>
            </w:r>
          </w:p>
        </w:tc>
      </w:tr>
    </w:tbl>
    <w:p w14:paraId="273DF1F2" w14:textId="77777777" w:rsidR="0048698A" w:rsidRDefault="0048698A"/>
    <w:p w14:paraId="0E77982D" w14:textId="77777777" w:rsidR="0048698A" w:rsidRDefault="00472AE3">
      <w:pPr>
        <w:pStyle w:val="Heading3"/>
      </w:pPr>
      <w:bookmarkStart w:id="116" w:name="_Toc238805268"/>
      <w:r>
        <w:t xml:space="preserve">CHC-023 </w:t>
      </w:r>
      <w:r>
        <w:t>—</w:t>
      </w:r>
      <w:r>
        <w:t xml:space="preserve"> LDD Language</w:t>
      </w:r>
      <w:bookmarkEnd w:id="116"/>
    </w:p>
    <w:p w14:paraId="1D159FDC" w14:textId="77777777" w:rsidR="0048698A" w:rsidRDefault="00472AE3">
      <w:r>
        <w:t>Operator language preference, driving bilingual UI and bilingual rating content.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7A89B9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A2868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30FA716" w14:textId="77777777" w:rsidR="0048698A" w:rsidRDefault="00472AE3">
            <w:r>
              <w:t>Value</w:t>
            </w:r>
          </w:p>
        </w:tc>
      </w:tr>
      <w:tr w:rsidR="0048698A" w14:paraId="09C8F9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A7F4E3"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166A5EF1" w14:textId="77777777" w:rsidR="0048698A" w:rsidRDefault="00472AE3">
            <w:r>
              <w:rPr>
                <w:highlight w:val="lightGray"/>
              </w:rPr>
              <w:t>{PublisherPrefix}_lddlanguage</w:t>
            </w:r>
          </w:p>
        </w:tc>
      </w:tr>
      <w:tr w:rsidR="0048698A" w14:paraId="4FE8FC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0735B8"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5A4D76A" w14:textId="77777777" w:rsidR="0048698A" w:rsidRDefault="00472AE3">
            <w:r>
              <w:rPr>
                <w:highlight w:val="lightGray"/>
              </w:rPr>
              <w:t>{PublisherPrefix}_Lddlanguage</w:t>
            </w:r>
          </w:p>
        </w:tc>
      </w:tr>
      <w:tr w:rsidR="0048698A" w14:paraId="3D4285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208374"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525FB8D4" w14:textId="77777777" w:rsidR="0048698A" w:rsidRDefault="00472AE3">
            <w:r>
              <w:t>Global</w:t>
            </w:r>
          </w:p>
        </w:tc>
      </w:tr>
      <w:tr w:rsidR="0048698A" w14:paraId="4A0CEE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1B271B"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78B81BBC" w14:textId="77777777" w:rsidR="0048698A" w:rsidRDefault="00472AE3">
            <w:r>
              <w:t>English</w:t>
            </w:r>
          </w:p>
        </w:tc>
      </w:tr>
      <w:tr w:rsidR="0048698A" w14:paraId="669606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33652D"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67BD5C97" w14:textId="77777777" w:rsidR="0048698A" w:rsidRDefault="00472AE3">
            <w:r>
              <w:t>English only confirmed. French requirement not stated; DMASS-011 refers.</w:t>
            </w:r>
          </w:p>
        </w:tc>
      </w:tr>
      <w:tr w:rsidR="0048698A" w14:paraId="73A1E3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8E54F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35F21D7" w14:textId="77777777" w:rsidR="0048698A" w:rsidRDefault="00472AE3">
            <w:r>
              <w:t>FR-005, NFR-023</w:t>
            </w:r>
          </w:p>
        </w:tc>
      </w:tr>
      <w:tr w:rsidR="0048698A" w14:paraId="751551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AF55F3"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5811BD3" w14:textId="77777777" w:rsidR="0048698A" w:rsidRDefault="00472AE3">
            <w:r>
              <w:t>Designed</w:t>
            </w:r>
          </w:p>
        </w:tc>
      </w:tr>
    </w:tbl>
    <w:p w14:paraId="4DE88D23"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83"/>
        <w:gridCol w:w="1978"/>
        <w:gridCol w:w="1531"/>
        <w:gridCol w:w="703"/>
        <w:gridCol w:w="889"/>
        <w:gridCol w:w="1510"/>
      </w:tblGrid>
      <w:tr w:rsidR="0048698A" w14:paraId="190002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7B4BDB"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2E1A1017"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38E7FBD4"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36B4B3B5"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4D5EE95D"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4D2B80FB" w14:textId="77777777" w:rsidR="0048698A" w:rsidRDefault="00472AE3">
            <w:r>
              <w:t>Value source</w:t>
            </w:r>
          </w:p>
        </w:tc>
      </w:tr>
      <w:tr w:rsidR="0048698A" w14:paraId="423A43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5DDFB6" w14:textId="77777777" w:rsidR="0048698A" w:rsidRDefault="00472AE3">
            <w:r>
              <w:t>English</w:t>
            </w:r>
          </w:p>
        </w:tc>
        <w:tc>
          <w:tcPr>
            <w:tcW w:w="0" w:type="auto"/>
            <w:tcBorders>
              <w:top w:val="single" w:sz="1" w:space="0" w:color="000000"/>
              <w:left w:val="single" w:sz="1" w:space="0" w:color="000000"/>
              <w:bottom w:val="single" w:sz="1" w:space="0" w:color="000000"/>
              <w:right w:val="single" w:sz="1" w:space="0" w:color="000000"/>
            </w:tcBorders>
          </w:tcPr>
          <w:p w14:paraId="1C5C2668" w14:textId="77777777" w:rsidR="0048698A" w:rsidRDefault="00472AE3">
            <w:r>
              <w:t>English</w:t>
            </w:r>
          </w:p>
        </w:tc>
        <w:tc>
          <w:tcPr>
            <w:tcW w:w="0" w:type="auto"/>
            <w:tcBorders>
              <w:top w:val="single" w:sz="1" w:space="0" w:color="000000"/>
              <w:left w:val="single" w:sz="1" w:space="0" w:color="000000"/>
              <w:bottom w:val="single" w:sz="1" w:space="0" w:color="000000"/>
              <w:right w:val="single" w:sz="1" w:space="0" w:color="000000"/>
            </w:tcBorders>
          </w:tcPr>
          <w:p w14:paraId="163A1CBB"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4E6CE735"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42EEBBB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BA41EB1" w14:textId="77777777" w:rsidR="0048698A" w:rsidRDefault="00472AE3">
            <w:r>
              <w:rPr>
                <w:b/>
              </w:rPr>
              <w:t>Placeholder</w:t>
            </w:r>
          </w:p>
        </w:tc>
      </w:tr>
      <w:tr w:rsidR="0048698A" w14:paraId="573B45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3D0947" w14:textId="77777777" w:rsidR="0048698A" w:rsidRDefault="00472AE3">
            <w:r>
              <w:t>French</w:t>
            </w:r>
          </w:p>
        </w:tc>
        <w:tc>
          <w:tcPr>
            <w:tcW w:w="0" w:type="auto"/>
            <w:tcBorders>
              <w:top w:val="single" w:sz="1" w:space="0" w:color="000000"/>
              <w:left w:val="single" w:sz="1" w:space="0" w:color="000000"/>
              <w:bottom w:val="single" w:sz="1" w:space="0" w:color="000000"/>
              <w:right w:val="single" w:sz="1" w:space="0" w:color="000000"/>
            </w:tcBorders>
          </w:tcPr>
          <w:p w14:paraId="5099B8F7" w14:textId="77777777" w:rsidR="0048698A" w:rsidRDefault="00472AE3">
            <w:r>
              <w:t>French</w:t>
            </w:r>
          </w:p>
        </w:tc>
        <w:tc>
          <w:tcPr>
            <w:tcW w:w="0" w:type="auto"/>
            <w:tcBorders>
              <w:top w:val="single" w:sz="1" w:space="0" w:color="000000"/>
              <w:left w:val="single" w:sz="1" w:space="0" w:color="000000"/>
              <w:bottom w:val="single" w:sz="1" w:space="0" w:color="000000"/>
              <w:right w:val="single" w:sz="1" w:space="0" w:color="000000"/>
            </w:tcBorders>
          </w:tcPr>
          <w:p w14:paraId="3459C335"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72A29C2C"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634E2E9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95EDC6E" w14:textId="77777777" w:rsidR="0048698A" w:rsidRDefault="00472AE3">
            <w:r>
              <w:rPr>
                <w:b/>
              </w:rPr>
              <w:t>Placeholder</w:t>
            </w:r>
          </w:p>
        </w:tc>
      </w:tr>
    </w:tbl>
    <w:p w14:paraId="17F64009" w14:textId="77777777" w:rsidR="0048698A" w:rsidRDefault="0048698A"/>
    <w:p w14:paraId="5D034FD1" w14:textId="77777777" w:rsidR="0048698A" w:rsidRDefault="00472AE3">
      <w:pPr>
        <w:pStyle w:val="Heading3"/>
      </w:pPr>
      <w:bookmarkStart w:id="117" w:name="_Toc238805269"/>
      <w:r>
        <w:t xml:space="preserve">CHC-024 </w:t>
      </w:r>
      <w:r>
        <w:t>—</w:t>
      </w:r>
      <w:r>
        <w:t xml:space="preserve"> LDD Trigger Source</w:t>
      </w:r>
      <w:bookmarkEnd w:id="117"/>
    </w:p>
    <w:p w14:paraId="6319E7C1" w14:textId="77777777" w:rsidR="0048698A" w:rsidRDefault="00472AE3">
      <w:r>
        <w:t>Which trigger feed a case-creation instruction arrived 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53094D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DCC75A"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7D8CBA4" w14:textId="77777777" w:rsidR="0048698A" w:rsidRDefault="00472AE3">
            <w:r>
              <w:t>Value</w:t>
            </w:r>
          </w:p>
        </w:tc>
      </w:tr>
      <w:tr w:rsidR="0048698A" w14:paraId="6D79D6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FBDCF1"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757C6FE" w14:textId="77777777" w:rsidR="0048698A" w:rsidRDefault="00472AE3">
            <w:r>
              <w:rPr>
                <w:highlight w:val="lightGray"/>
              </w:rPr>
              <w:t>{PublisherPrefix}_lddtriggersource</w:t>
            </w:r>
          </w:p>
        </w:tc>
      </w:tr>
      <w:tr w:rsidR="0048698A" w14:paraId="49F916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1425D3"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DFC0FDA" w14:textId="77777777" w:rsidR="0048698A" w:rsidRDefault="00472AE3">
            <w:r>
              <w:rPr>
                <w:highlight w:val="lightGray"/>
              </w:rPr>
              <w:t>{PublisherPrefix}_Lddtriggersource</w:t>
            </w:r>
          </w:p>
        </w:tc>
      </w:tr>
      <w:tr w:rsidR="0048698A" w14:paraId="47F117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D98EC4"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7C46ECA3" w14:textId="77777777" w:rsidR="0048698A" w:rsidRDefault="00472AE3">
            <w:r>
              <w:t>Global</w:t>
            </w:r>
          </w:p>
        </w:tc>
      </w:tr>
      <w:tr w:rsidR="0048698A" w14:paraId="315C1C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285E24"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32B05290" w14:textId="77777777" w:rsidR="0048698A" w:rsidRDefault="00472AE3">
            <w:r>
              <w:t>None</w:t>
            </w:r>
          </w:p>
        </w:tc>
      </w:tr>
      <w:tr w:rsidR="0048698A" w14:paraId="3DE322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C6F12D"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2C1F0A84" w14:textId="77777777" w:rsidR="0048698A" w:rsidRDefault="00472AE3">
            <w:r>
              <w:t>English only confirmed. French requirement not stated; DMASS-011 refers.</w:t>
            </w:r>
          </w:p>
        </w:tc>
      </w:tr>
      <w:tr w:rsidR="0048698A" w14:paraId="340C7B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A1EE7C"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846ED5A" w14:textId="77777777" w:rsidR="0048698A" w:rsidRDefault="00472AE3">
            <w:r>
              <w:t>FR-010, FR-011, DR-004</w:t>
            </w:r>
          </w:p>
        </w:tc>
      </w:tr>
      <w:tr w:rsidR="0048698A" w14:paraId="7B2B91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EB97BF"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22972F3" w14:textId="77777777" w:rsidR="0048698A" w:rsidRDefault="00472AE3">
            <w:r>
              <w:t>Designed</w:t>
            </w:r>
          </w:p>
        </w:tc>
      </w:tr>
    </w:tbl>
    <w:p w14:paraId="51821796"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14"/>
        <w:gridCol w:w="1978"/>
        <w:gridCol w:w="1531"/>
        <w:gridCol w:w="703"/>
        <w:gridCol w:w="889"/>
        <w:gridCol w:w="1510"/>
      </w:tblGrid>
      <w:tr w:rsidR="0048698A" w14:paraId="56D998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CFA3F2"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66D13535"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02F3183C"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42F57171"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5D0DC602"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74720FEB" w14:textId="77777777" w:rsidR="0048698A" w:rsidRDefault="00472AE3">
            <w:r>
              <w:t>Value source</w:t>
            </w:r>
          </w:p>
        </w:tc>
      </w:tr>
      <w:tr w:rsidR="0048698A" w14:paraId="23DBE6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B71A7F" w14:textId="77777777" w:rsidR="0048698A" w:rsidRDefault="00472AE3">
            <w:r>
              <w:t>BC</w:t>
            </w:r>
          </w:p>
        </w:tc>
        <w:tc>
          <w:tcPr>
            <w:tcW w:w="0" w:type="auto"/>
            <w:tcBorders>
              <w:top w:val="single" w:sz="1" w:space="0" w:color="000000"/>
              <w:left w:val="single" w:sz="1" w:space="0" w:color="000000"/>
              <w:bottom w:val="single" w:sz="1" w:space="0" w:color="000000"/>
              <w:right w:val="single" w:sz="1" w:space="0" w:color="000000"/>
            </w:tcBorders>
          </w:tcPr>
          <w:p w14:paraId="2F807DDD" w14:textId="77777777" w:rsidR="0048698A" w:rsidRDefault="00472AE3">
            <w:r>
              <w:t>Trigger_bc.txt</w:t>
            </w:r>
          </w:p>
        </w:tc>
        <w:tc>
          <w:tcPr>
            <w:tcW w:w="0" w:type="auto"/>
            <w:tcBorders>
              <w:top w:val="single" w:sz="1" w:space="0" w:color="000000"/>
              <w:left w:val="single" w:sz="1" w:space="0" w:color="000000"/>
              <w:bottom w:val="single" w:sz="1" w:space="0" w:color="000000"/>
              <w:right w:val="single" w:sz="1" w:space="0" w:color="000000"/>
            </w:tcBorders>
          </w:tcPr>
          <w:p w14:paraId="6F694759"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34E306C9"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048824C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5F71B36" w14:textId="77777777" w:rsidR="0048698A" w:rsidRDefault="00472AE3">
            <w:r>
              <w:rPr>
                <w:b/>
              </w:rPr>
              <w:t>Placeholder</w:t>
            </w:r>
          </w:p>
        </w:tc>
      </w:tr>
      <w:tr w:rsidR="0048698A" w14:paraId="172A50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2D184B" w14:textId="77777777" w:rsidR="0048698A" w:rsidRDefault="00472AE3">
            <w:r>
              <w:t>RM</w:t>
            </w:r>
          </w:p>
        </w:tc>
        <w:tc>
          <w:tcPr>
            <w:tcW w:w="0" w:type="auto"/>
            <w:tcBorders>
              <w:top w:val="single" w:sz="1" w:space="0" w:color="000000"/>
              <w:left w:val="single" w:sz="1" w:space="0" w:color="000000"/>
              <w:bottom w:val="single" w:sz="1" w:space="0" w:color="000000"/>
              <w:right w:val="single" w:sz="1" w:space="0" w:color="000000"/>
            </w:tcBorders>
          </w:tcPr>
          <w:p w14:paraId="4B09DDD8" w14:textId="77777777" w:rsidR="0048698A" w:rsidRDefault="00472AE3">
            <w:r>
              <w:t>Trigger_rm.txt</w:t>
            </w:r>
          </w:p>
        </w:tc>
        <w:tc>
          <w:tcPr>
            <w:tcW w:w="0" w:type="auto"/>
            <w:tcBorders>
              <w:top w:val="single" w:sz="1" w:space="0" w:color="000000"/>
              <w:left w:val="single" w:sz="1" w:space="0" w:color="000000"/>
              <w:bottom w:val="single" w:sz="1" w:space="0" w:color="000000"/>
              <w:right w:val="single" w:sz="1" w:space="0" w:color="000000"/>
            </w:tcBorders>
          </w:tcPr>
          <w:p w14:paraId="54909730"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4A04DF9C"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38032EF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D2DF559" w14:textId="77777777" w:rsidR="0048698A" w:rsidRDefault="00472AE3">
            <w:r>
              <w:rPr>
                <w:b/>
              </w:rPr>
              <w:t>Placeholder</w:t>
            </w:r>
          </w:p>
        </w:tc>
      </w:tr>
    </w:tbl>
    <w:p w14:paraId="4D6FFFE5" w14:textId="77777777" w:rsidR="0048698A" w:rsidRDefault="0048698A"/>
    <w:p w14:paraId="5CB8E5EE" w14:textId="77777777" w:rsidR="0048698A" w:rsidRDefault="00472AE3">
      <w:pPr>
        <w:pStyle w:val="Heading3"/>
      </w:pPr>
      <w:bookmarkStart w:id="118" w:name="_Toc238805270"/>
      <w:r>
        <w:t xml:space="preserve">CHC-025 </w:t>
      </w:r>
      <w:r>
        <w:t>—</w:t>
      </w:r>
      <w:r>
        <w:t xml:space="preserve"> LDD Trigger Processing Status</w:t>
      </w:r>
      <w:bookmarkEnd w:id="118"/>
    </w:p>
    <w:p w14:paraId="3C59D153" w14:textId="77777777" w:rsidR="0048698A" w:rsidRDefault="00472AE3">
      <w:r>
        <w:t>Processing state of an individual trigger instruction, including the duplicate and rejected outcomes required by FR-022 and FR-024.</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758619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C02C4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36F7270" w14:textId="77777777" w:rsidR="0048698A" w:rsidRDefault="00472AE3">
            <w:r>
              <w:t>Value</w:t>
            </w:r>
          </w:p>
        </w:tc>
      </w:tr>
      <w:tr w:rsidR="0048698A" w14:paraId="5138E6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9DF191"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2A491860" w14:textId="77777777" w:rsidR="0048698A" w:rsidRDefault="00472AE3">
            <w:r>
              <w:rPr>
                <w:highlight w:val="lightGray"/>
              </w:rPr>
              <w:t>{PublisherPrefix}_lddtriggerprocessingstatus</w:t>
            </w:r>
          </w:p>
        </w:tc>
      </w:tr>
      <w:tr w:rsidR="0048698A" w14:paraId="3C5E24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EBDADB"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0937CA72" w14:textId="77777777" w:rsidR="0048698A" w:rsidRDefault="00472AE3">
            <w:r>
              <w:rPr>
                <w:highlight w:val="lightGray"/>
              </w:rPr>
              <w:t>{PublisherPrefix}_Lddtriggerprocessingstatus</w:t>
            </w:r>
          </w:p>
        </w:tc>
      </w:tr>
      <w:tr w:rsidR="0048698A" w14:paraId="03CF40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A909A0"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29E2FB4B" w14:textId="77777777" w:rsidR="0048698A" w:rsidRDefault="00472AE3">
            <w:r>
              <w:t>Global</w:t>
            </w:r>
          </w:p>
        </w:tc>
      </w:tr>
      <w:tr w:rsidR="0048698A" w14:paraId="71CAE7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EECC1C"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2419186E" w14:textId="77777777" w:rsidR="0048698A" w:rsidRDefault="00472AE3">
            <w:r>
              <w:t>Pending</w:t>
            </w:r>
          </w:p>
        </w:tc>
      </w:tr>
      <w:tr w:rsidR="0048698A" w14:paraId="1F2B11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2624FA"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2265318F" w14:textId="77777777" w:rsidR="0048698A" w:rsidRDefault="00472AE3">
            <w:r>
              <w:t>English only confirmed. French requirement not stated; DMASS-011 refers.</w:t>
            </w:r>
          </w:p>
        </w:tc>
      </w:tr>
      <w:tr w:rsidR="0048698A" w14:paraId="19BDBA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424122"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2C9909D" w14:textId="77777777" w:rsidR="0048698A" w:rsidRDefault="00472AE3">
            <w:r>
              <w:t>FR-022, FR-024, FR-029</w:t>
            </w:r>
          </w:p>
        </w:tc>
      </w:tr>
      <w:tr w:rsidR="0048698A" w14:paraId="640EE8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960345"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C084368" w14:textId="77777777" w:rsidR="0048698A" w:rsidRDefault="00472AE3">
            <w:r>
              <w:t>Designed</w:t>
            </w:r>
          </w:p>
        </w:tc>
      </w:tr>
    </w:tbl>
    <w:p w14:paraId="2B0278BE"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233"/>
        <w:gridCol w:w="3361"/>
        <w:gridCol w:w="1279"/>
        <w:gridCol w:w="703"/>
        <w:gridCol w:w="889"/>
        <w:gridCol w:w="1497"/>
      </w:tblGrid>
      <w:tr w:rsidR="0048698A" w14:paraId="04745E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DED6B6"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37DFB4BF"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1C25D8CF"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72FB335F"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29EEA9DE"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43F761EB" w14:textId="77777777" w:rsidR="0048698A" w:rsidRDefault="00472AE3">
            <w:r>
              <w:t>Value source</w:t>
            </w:r>
          </w:p>
        </w:tc>
      </w:tr>
      <w:tr w:rsidR="0048698A" w14:paraId="2C1E62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47C3FF" w14:textId="77777777" w:rsidR="0048698A" w:rsidRDefault="00472AE3">
            <w:r>
              <w:t>Pending</w:t>
            </w:r>
          </w:p>
        </w:tc>
        <w:tc>
          <w:tcPr>
            <w:tcW w:w="0" w:type="auto"/>
            <w:tcBorders>
              <w:top w:val="single" w:sz="1" w:space="0" w:color="000000"/>
              <w:left w:val="single" w:sz="1" w:space="0" w:color="000000"/>
              <w:bottom w:val="single" w:sz="1" w:space="0" w:color="000000"/>
              <w:right w:val="single" w:sz="1" w:space="0" w:color="000000"/>
            </w:tcBorders>
          </w:tcPr>
          <w:p w14:paraId="7F371A33" w14:textId="77777777" w:rsidR="0048698A" w:rsidRDefault="00472AE3">
            <w:r>
              <w:t>Awaiting case creation</w:t>
            </w:r>
          </w:p>
        </w:tc>
        <w:tc>
          <w:tcPr>
            <w:tcW w:w="0" w:type="auto"/>
            <w:tcBorders>
              <w:top w:val="single" w:sz="1" w:space="0" w:color="000000"/>
              <w:left w:val="single" w:sz="1" w:space="0" w:color="000000"/>
              <w:bottom w:val="single" w:sz="1" w:space="0" w:color="000000"/>
              <w:right w:val="single" w:sz="1" w:space="0" w:color="000000"/>
            </w:tcBorders>
          </w:tcPr>
          <w:p w14:paraId="7FF50D6F"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771165B7"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71780A3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52C35F3" w14:textId="77777777" w:rsidR="0048698A" w:rsidRDefault="00472AE3">
            <w:r>
              <w:rPr>
                <w:b/>
              </w:rPr>
              <w:t>Placeholder</w:t>
            </w:r>
          </w:p>
        </w:tc>
      </w:tr>
      <w:tr w:rsidR="0048698A" w14:paraId="605AA2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BB5D10" w14:textId="77777777" w:rsidR="0048698A" w:rsidRDefault="00472AE3">
            <w:r>
              <w:t>Case Created</w:t>
            </w:r>
          </w:p>
        </w:tc>
        <w:tc>
          <w:tcPr>
            <w:tcW w:w="0" w:type="auto"/>
            <w:tcBorders>
              <w:top w:val="single" w:sz="1" w:space="0" w:color="000000"/>
              <w:left w:val="single" w:sz="1" w:space="0" w:color="000000"/>
              <w:bottom w:val="single" w:sz="1" w:space="0" w:color="000000"/>
              <w:right w:val="single" w:sz="1" w:space="0" w:color="000000"/>
            </w:tcBorders>
          </w:tcPr>
          <w:p w14:paraId="42EDF1B9" w14:textId="77777777" w:rsidR="0048698A" w:rsidRDefault="00472AE3">
            <w:r>
              <w:t>Case created successfully</w:t>
            </w:r>
          </w:p>
        </w:tc>
        <w:tc>
          <w:tcPr>
            <w:tcW w:w="0" w:type="auto"/>
            <w:tcBorders>
              <w:top w:val="single" w:sz="1" w:space="0" w:color="000000"/>
              <w:left w:val="single" w:sz="1" w:space="0" w:color="000000"/>
              <w:bottom w:val="single" w:sz="1" w:space="0" w:color="000000"/>
              <w:right w:val="single" w:sz="1" w:space="0" w:color="000000"/>
            </w:tcBorders>
          </w:tcPr>
          <w:p w14:paraId="3D5F27EA"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068B1075"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200300D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E432120" w14:textId="77777777" w:rsidR="0048698A" w:rsidRDefault="00472AE3">
            <w:r>
              <w:rPr>
                <w:b/>
              </w:rPr>
              <w:t>Placeholder</w:t>
            </w:r>
          </w:p>
        </w:tc>
      </w:tr>
      <w:tr w:rsidR="0048698A" w14:paraId="22D333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0EE14B" w14:textId="77777777" w:rsidR="0048698A" w:rsidRDefault="00472AE3">
            <w:r>
              <w:t>Duplicate</w:t>
            </w:r>
          </w:p>
        </w:tc>
        <w:tc>
          <w:tcPr>
            <w:tcW w:w="0" w:type="auto"/>
            <w:tcBorders>
              <w:top w:val="single" w:sz="1" w:space="0" w:color="000000"/>
              <w:left w:val="single" w:sz="1" w:space="0" w:color="000000"/>
              <w:bottom w:val="single" w:sz="1" w:space="0" w:color="000000"/>
              <w:right w:val="single" w:sz="1" w:space="0" w:color="000000"/>
            </w:tcBorders>
          </w:tcPr>
          <w:p w14:paraId="25E5B9A3" w14:textId="77777777" w:rsidR="0048698A" w:rsidRDefault="00472AE3">
            <w:r>
              <w:t>Duplicate of an existing trigger or case</w:t>
            </w:r>
          </w:p>
        </w:tc>
        <w:tc>
          <w:tcPr>
            <w:tcW w:w="0" w:type="auto"/>
            <w:tcBorders>
              <w:top w:val="single" w:sz="1" w:space="0" w:color="000000"/>
              <w:left w:val="single" w:sz="1" w:space="0" w:color="000000"/>
              <w:bottom w:val="single" w:sz="1" w:space="0" w:color="000000"/>
              <w:right w:val="single" w:sz="1" w:space="0" w:color="000000"/>
            </w:tcBorders>
          </w:tcPr>
          <w:p w14:paraId="790F6F50"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602E4CBE"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6B42F87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3425568" w14:textId="77777777" w:rsidR="0048698A" w:rsidRDefault="00472AE3">
            <w:r>
              <w:rPr>
                <w:b/>
              </w:rPr>
              <w:t>Placeholder</w:t>
            </w:r>
          </w:p>
        </w:tc>
      </w:tr>
      <w:tr w:rsidR="0048698A" w14:paraId="408701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6D679E" w14:textId="77777777" w:rsidR="0048698A" w:rsidRDefault="00472AE3">
            <w:r>
              <w:t xml:space="preserve">Rejected </w:t>
            </w:r>
            <w:r>
              <w:t>—</w:t>
            </w:r>
            <w:r>
              <w:t xml:space="preserve"> Inactive Template</w:t>
            </w:r>
          </w:p>
        </w:tc>
        <w:tc>
          <w:tcPr>
            <w:tcW w:w="0" w:type="auto"/>
            <w:tcBorders>
              <w:top w:val="single" w:sz="1" w:space="0" w:color="000000"/>
              <w:left w:val="single" w:sz="1" w:space="0" w:color="000000"/>
              <w:bottom w:val="single" w:sz="1" w:space="0" w:color="000000"/>
              <w:right w:val="single" w:sz="1" w:space="0" w:color="000000"/>
            </w:tcBorders>
          </w:tcPr>
          <w:p w14:paraId="4F2CD624" w14:textId="77777777" w:rsidR="0048698A" w:rsidRDefault="00472AE3">
            <w:r>
              <w:t>Review template inactive at the point of processing</w:t>
            </w:r>
          </w:p>
        </w:tc>
        <w:tc>
          <w:tcPr>
            <w:tcW w:w="0" w:type="auto"/>
            <w:tcBorders>
              <w:top w:val="single" w:sz="1" w:space="0" w:color="000000"/>
              <w:left w:val="single" w:sz="1" w:space="0" w:color="000000"/>
              <w:bottom w:val="single" w:sz="1" w:space="0" w:color="000000"/>
              <w:right w:val="single" w:sz="1" w:space="0" w:color="000000"/>
            </w:tcBorders>
          </w:tcPr>
          <w:p w14:paraId="061FF055"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1253AAC6"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2ECB22C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2012220" w14:textId="77777777" w:rsidR="0048698A" w:rsidRDefault="00472AE3">
            <w:r>
              <w:rPr>
                <w:b/>
              </w:rPr>
              <w:t>Placeholder</w:t>
            </w:r>
          </w:p>
        </w:tc>
      </w:tr>
      <w:tr w:rsidR="0048698A" w14:paraId="4E0FC5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53C649" w14:textId="77777777" w:rsidR="0048698A" w:rsidRDefault="00472AE3">
            <w:r>
              <w:t xml:space="preserve">Rejected </w:t>
            </w:r>
            <w:r>
              <w:t>—</w:t>
            </w:r>
            <w:r>
              <w:t xml:space="preserve"> Validation</w:t>
            </w:r>
          </w:p>
        </w:tc>
        <w:tc>
          <w:tcPr>
            <w:tcW w:w="0" w:type="auto"/>
            <w:tcBorders>
              <w:top w:val="single" w:sz="1" w:space="0" w:color="000000"/>
              <w:left w:val="single" w:sz="1" w:space="0" w:color="000000"/>
              <w:bottom w:val="single" w:sz="1" w:space="0" w:color="000000"/>
              <w:right w:val="single" w:sz="1" w:space="0" w:color="000000"/>
            </w:tcBorders>
          </w:tcPr>
          <w:p w14:paraId="26EA913F" w14:textId="77777777" w:rsidR="0048698A" w:rsidRDefault="00472AE3">
            <w:r>
              <w:t>Failed row-level validation</w:t>
            </w:r>
          </w:p>
        </w:tc>
        <w:tc>
          <w:tcPr>
            <w:tcW w:w="0" w:type="auto"/>
            <w:tcBorders>
              <w:top w:val="single" w:sz="1" w:space="0" w:color="000000"/>
              <w:left w:val="single" w:sz="1" w:space="0" w:color="000000"/>
              <w:bottom w:val="single" w:sz="1" w:space="0" w:color="000000"/>
              <w:right w:val="single" w:sz="1" w:space="0" w:color="000000"/>
            </w:tcBorders>
          </w:tcPr>
          <w:p w14:paraId="0FD2F69B"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2B4B4E2F"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03032B8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BAAAF31" w14:textId="77777777" w:rsidR="0048698A" w:rsidRDefault="00472AE3">
            <w:r>
              <w:rPr>
                <w:b/>
              </w:rPr>
              <w:t>Placeholder</w:t>
            </w:r>
          </w:p>
        </w:tc>
      </w:tr>
      <w:tr w:rsidR="0048698A" w14:paraId="461ABA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060F9B" w14:textId="77777777" w:rsidR="0048698A" w:rsidRDefault="00472AE3">
            <w:r>
              <w:t>Exception</w:t>
            </w:r>
          </w:p>
        </w:tc>
        <w:tc>
          <w:tcPr>
            <w:tcW w:w="0" w:type="auto"/>
            <w:tcBorders>
              <w:top w:val="single" w:sz="1" w:space="0" w:color="000000"/>
              <w:left w:val="single" w:sz="1" w:space="0" w:color="000000"/>
              <w:bottom w:val="single" w:sz="1" w:space="0" w:color="000000"/>
              <w:right w:val="single" w:sz="1" w:space="0" w:color="000000"/>
            </w:tcBorders>
          </w:tcPr>
          <w:p w14:paraId="59918F63" w14:textId="77777777" w:rsidR="0048698A" w:rsidRDefault="00472AE3">
            <w:r>
              <w:t>Routed to the exception workbasket</w:t>
            </w:r>
          </w:p>
        </w:tc>
        <w:tc>
          <w:tcPr>
            <w:tcW w:w="0" w:type="auto"/>
            <w:tcBorders>
              <w:top w:val="single" w:sz="1" w:space="0" w:color="000000"/>
              <w:left w:val="single" w:sz="1" w:space="0" w:color="000000"/>
              <w:bottom w:val="single" w:sz="1" w:space="0" w:color="000000"/>
              <w:right w:val="single" w:sz="1" w:space="0" w:color="000000"/>
            </w:tcBorders>
          </w:tcPr>
          <w:p w14:paraId="4036C040" w14:textId="77777777" w:rsidR="0048698A" w:rsidRDefault="00472AE3">
            <w:r>
              <w:t>6</w:t>
            </w:r>
          </w:p>
        </w:tc>
        <w:tc>
          <w:tcPr>
            <w:tcW w:w="0" w:type="auto"/>
            <w:tcBorders>
              <w:top w:val="single" w:sz="1" w:space="0" w:color="000000"/>
              <w:left w:val="single" w:sz="1" w:space="0" w:color="000000"/>
              <w:bottom w:val="single" w:sz="1" w:space="0" w:color="000000"/>
              <w:right w:val="single" w:sz="1" w:space="0" w:color="000000"/>
            </w:tcBorders>
          </w:tcPr>
          <w:p w14:paraId="0F7A37B0" w14:textId="77777777" w:rsidR="0048698A" w:rsidRDefault="00472AE3">
            <w:r>
              <w:t>6</w:t>
            </w:r>
          </w:p>
        </w:tc>
        <w:tc>
          <w:tcPr>
            <w:tcW w:w="0" w:type="auto"/>
            <w:tcBorders>
              <w:top w:val="single" w:sz="1" w:space="0" w:color="000000"/>
              <w:left w:val="single" w:sz="1" w:space="0" w:color="000000"/>
              <w:bottom w:val="single" w:sz="1" w:space="0" w:color="000000"/>
              <w:right w:val="single" w:sz="1" w:space="0" w:color="000000"/>
            </w:tcBorders>
          </w:tcPr>
          <w:p w14:paraId="5EB705A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E607950" w14:textId="77777777" w:rsidR="0048698A" w:rsidRDefault="00472AE3">
            <w:r>
              <w:rPr>
                <w:b/>
              </w:rPr>
              <w:t>Placeholder</w:t>
            </w:r>
          </w:p>
        </w:tc>
      </w:tr>
    </w:tbl>
    <w:p w14:paraId="0A80ABF3" w14:textId="77777777" w:rsidR="0048698A" w:rsidRDefault="0048698A"/>
    <w:p w14:paraId="05514B11" w14:textId="77777777" w:rsidR="0048698A" w:rsidRDefault="00472AE3">
      <w:pPr>
        <w:pStyle w:val="Heading3"/>
      </w:pPr>
      <w:bookmarkStart w:id="119" w:name="_Toc238805271"/>
      <w:r>
        <w:t xml:space="preserve">CHC-026 </w:t>
      </w:r>
      <w:r>
        <w:t>—</w:t>
      </w:r>
      <w:r>
        <w:t xml:space="preserve"> LDD Configuration Change Type</w:t>
      </w:r>
      <w:bookmarkEnd w:id="119"/>
    </w:p>
    <w:p w14:paraId="1AB99116" w14:textId="77777777" w:rsidR="0048698A" w:rsidRDefault="00472AE3">
      <w:r>
        <w:t>Type of administrative configuration change recorded in the immutable configuration change log.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29B93E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FFBE8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D3D0A18" w14:textId="77777777" w:rsidR="0048698A" w:rsidRDefault="00472AE3">
            <w:r>
              <w:t>Value</w:t>
            </w:r>
          </w:p>
        </w:tc>
      </w:tr>
      <w:tr w:rsidR="0048698A" w14:paraId="021890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A8DAF6"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62E4E456" w14:textId="77777777" w:rsidR="0048698A" w:rsidRDefault="00472AE3">
            <w:r>
              <w:rPr>
                <w:highlight w:val="lightGray"/>
              </w:rPr>
              <w:t>{PublisherPrefix}_lddconfigchangetype</w:t>
            </w:r>
          </w:p>
        </w:tc>
      </w:tr>
      <w:tr w:rsidR="0048698A" w14:paraId="01546D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65E599"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725D474" w14:textId="77777777" w:rsidR="0048698A" w:rsidRDefault="00472AE3">
            <w:r>
              <w:rPr>
                <w:highlight w:val="lightGray"/>
              </w:rPr>
              <w:t>{PublisherPrefix}_Lddconfigchangetype</w:t>
            </w:r>
          </w:p>
        </w:tc>
      </w:tr>
      <w:tr w:rsidR="0048698A" w14:paraId="0C3A73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0BE684"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26970F80" w14:textId="77777777" w:rsidR="0048698A" w:rsidRDefault="00472AE3">
            <w:r>
              <w:t>Global</w:t>
            </w:r>
          </w:p>
        </w:tc>
      </w:tr>
      <w:tr w:rsidR="0048698A" w14:paraId="6E547F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73E789"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2E863964" w14:textId="77777777" w:rsidR="0048698A" w:rsidRDefault="00472AE3">
            <w:r>
              <w:t>None</w:t>
            </w:r>
          </w:p>
        </w:tc>
      </w:tr>
      <w:tr w:rsidR="0048698A" w14:paraId="43CCDB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AE3657"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486773A8" w14:textId="77777777" w:rsidR="0048698A" w:rsidRDefault="00472AE3">
            <w:r>
              <w:t>English only confirmed. French requirement not stated; DMASS-011 refers.</w:t>
            </w:r>
          </w:p>
        </w:tc>
      </w:tr>
      <w:tr w:rsidR="0048698A" w14:paraId="358F0E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1C3D80"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7702D84" w14:textId="77777777" w:rsidR="0048698A" w:rsidRDefault="00472AE3">
            <w:r>
              <w:t>FR-086, NFR-015, SEC-011</w:t>
            </w:r>
          </w:p>
        </w:tc>
      </w:tr>
      <w:tr w:rsidR="0048698A" w14:paraId="431BAF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3A6CC2"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86B2FF5" w14:textId="77777777" w:rsidR="0048698A" w:rsidRDefault="00472AE3">
            <w:r>
              <w:t>Designed</w:t>
            </w:r>
          </w:p>
        </w:tc>
      </w:tr>
    </w:tbl>
    <w:p w14:paraId="18383252"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296"/>
        <w:gridCol w:w="3919"/>
        <w:gridCol w:w="1531"/>
        <w:gridCol w:w="703"/>
        <w:gridCol w:w="889"/>
        <w:gridCol w:w="1510"/>
      </w:tblGrid>
      <w:tr w:rsidR="0048698A" w14:paraId="652F94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EF41DD"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7BBE9F76"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5AF86C73"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076557EA"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55EA6135"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1BA006BF" w14:textId="77777777" w:rsidR="0048698A" w:rsidRDefault="00472AE3">
            <w:r>
              <w:t>Value source</w:t>
            </w:r>
          </w:p>
        </w:tc>
      </w:tr>
      <w:tr w:rsidR="0048698A" w14:paraId="66E7B1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692DAF" w14:textId="77777777" w:rsidR="0048698A" w:rsidRDefault="00472AE3">
            <w:r>
              <w:t>Create</w:t>
            </w:r>
          </w:p>
        </w:tc>
        <w:tc>
          <w:tcPr>
            <w:tcW w:w="0" w:type="auto"/>
            <w:tcBorders>
              <w:top w:val="single" w:sz="1" w:space="0" w:color="000000"/>
              <w:left w:val="single" w:sz="1" w:space="0" w:color="000000"/>
              <w:bottom w:val="single" w:sz="1" w:space="0" w:color="000000"/>
              <w:right w:val="single" w:sz="1" w:space="0" w:color="000000"/>
            </w:tcBorders>
          </w:tcPr>
          <w:p w14:paraId="770A806B" w14:textId="77777777" w:rsidR="0048698A" w:rsidRDefault="00472AE3">
            <w:r>
              <w:t>New configuration record created</w:t>
            </w:r>
          </w:p>
        </w:tc>
        <w:tc>
          <w:tcPr>
            <w:tcW w:w="0" w:type="auto"/>
            <w:tcBorders>
              <w:top w:val="single" w:sz="1" w:space="0" w:color="000000"/>
              <w:left w:val="single" w:sz="1" w:space="0" w:color="000000"/>
              <w:bottom w:val="single" w:sz="1" w:space="0" w:color="000000"/>
              <w:right w:val="single" w:sz="1" w:space="0" w:color="000000"/>
            </w:tcBorders>
          </w:tcPr>
          <w:p w14:paraId="68ED6DCC"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779A1EB8"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6E99837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2552135" w14:textId="77777777" w:rsidR="0048698A" w:rsidRDefault="00472AE3">
            <w:r>
              <w:rPr>
                <w:b/>
              </w:rPr>
              <w:t>Placeholder</w:t>
            </w:r>
          </w:p>
        </w:tc>
      </w:tr>
      <w:tr w:rsidR="0048698A" w14:paraId="0ACB8C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A138AB" w14:textId="77777777" w:rsidR="0048698A" w:rsidRDefault="00472AE3">
            <w:r>
              <w:t>Update</w:t>
            </w:r>
          </w:p>
        </w:tc>
        <w:tc>
          <w:tcPr>
            <w:tcW w:w="0" w:type="auto"/>
            <w:tcBorders>
              <w:top w:val="single" w:sz="1" w:space="0" w:color="000000"/>
              <w:left w:val="single" w:sz="1" w:space="0" w:color="000000"/>
              <w:bottom w:val="single" w:sz="1" w:space="0" w:color="000000"/>
              <w:right w:val="single" w:sz="1" w:space="0" w:color="000000"/>
            </w:tcBorders>
          </w:tcPr>
          <w:p w14:paraId="0107F016" w14:textId="77777777" w:rsidR="0048698A" w:rsidRDefault="00472AE3">
            <w:r>
              <w:t>Existing configuration record amended</w:t>
            </w:r>
          </w:p>
        </w:tc>
        <w:tc>
          <w:tcPr>
            <w:tcW w:w="0" w:type="auto"/>
            <w:tcBorders>
              <w:top w:val="single" w:sz="1" w:space="0" w:color="000000"/>
              <w:left w:val="single" w:sz="1" w:space="0" w:color="000000"/>
              <w:bottom w:val="single" w:sz="1" w:space="0" w:color="000000"/>
              <w:right w:val="single" w:sz="1" w:space="0" w:color="000000"/>
            </w:tcBorders>
          </w:tcPr>
          <w:p w14:paraId="2892280D"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0A174D13"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3AF4826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13C2105" w14:textId="77777777" w:rsidR="0048698A" w:rsidRDefault="00472AE3">
            <w:r>
              <w:rPr>
                <w:b/>
              </w:rPr>
              <w:t>Placeholder</w:t>
            </w:r>
          </w:p>
        </w:tc>
      </w:tr>
      <w:tr w:rsidR="0048698A" w14:paraId="20BDD6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D5AE6C" w14:textId="77777777" w:rsidR="0048698A" w:rsidRDefault="00472AE3">
            <w:r>
              <w:t>Deactivate</w:t>
            </w:r>
          </w:p>
        </w:tc>
        <w:tc>
          <w:tcPr>
            <w:tcW w:w="0" w:type="auto"/>
            <w:tcBorders>
              <w:top w:val="single" w:sz="1" w:space="0" w:color="000000"/>
              <w:left w:val="single" w:sz="1" w:space="0" w:color="000000"/>
              <w:bottom w:val="single" w:sz="1" w:space="0" w:color="000000"/>
              <w:right w:val="single" w:sz="1" w:space="0" w:color="000000"/>
            </w:tcBorders>
          </w:tcPr>
          <w:p w14:paraId="499133C2" w14:textId="77777777" w:rsidR="0048698A" w:rsidRDefault="00472AE3">
            <w:r>
              <w:t>Configuration record deactivated</w:t>
            </w:r>
          </w:p>
        </w:tc>
        <w:tc>
          <w:tcPr>
            <w:tcW w:w="0" w:type="auto"/>
            <w:tcBorders>
              <w:top w:val="single" w:sz="1" w:space="0" w:color="000000"/>
              <w:left w:val="single" w:sz="1" w:space="0" w:color="000000"/>
              <w:bottom w:val="single" w:sz="1" w:space="0" w:color="000000"/>
              <w:right w:val="single" w:sz="1" w:space="0" w:color="000000"/>
            </w:tcBorders>
          </w:tcPr>
          <w:p w14:paraId="627B811A"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3714A44D"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2DF0005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B4A697D" w14:textId="77777777" w:rsidR="0048698A" w:rsidRDefault="00472AE3">
            <w:r>
              <w:rPr>
                <w:b/>
              </w:rPr>
              <w:t>Placeholder</w:t>
            </w:r>
          </w:p>
        </w:tc>
      </w:tr>
      <w:tr w:rsidR="0048698A" w14:paraId="5C5683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E349DB" w14:textId="77777777" w:rsidR="0048698A" w:rsidRDefault="00472AE3">
            <w:r>
              <w:t>Reactivate</w:t>
            </w:r>
          </w:p>
        </w:tc>
        <w:tc>
          <w:tcPr>
            <w:tcW w:w="0" w:type="auto"/>
            <w:tcBorders>
              <w:top w:val="single" w:sz="1" w:space="0" w:color="000000"/>
              <w:left w:val="single" w:sz="1" w:space="0" w:color="000000"/>
              <w:bottom w:val="single" w:sz="1" w:space="0" w:color="000000"/>
              <w:right w:val="single" w:sz="1" w:space="0" w:color="000000"/>
            </w:tcBorders>
          </w:tcPr>
          <w:p w14:paraId="03951773" w14:textId="77777777" w:rsidR="0048698A" w:rsidRDefault="00472AE3">
            <w:r>
              <w:t>Configuration record reactivated</w:t>
            </w:r>
          </w:p>
        </w:tc>
        <w:tc>
          <w:tcPr>
            <w:tcW w:w="0" w:type="auto"/>
            <w:tcBorders>
              <w:top w:val="single" w:sz="1" w:space="0" w:color="000000"/>
              <w:left w:val="single" w:sz="1" w:space="0" w:color="000000"/>
              <w:bottom w:val="single" w:sz="1" w:space="0" w:color="000000"/>
              <w:right w:val="single" w:sz="1" w:space="0" w:color="000000"/>
            </w:tcBorders>
          </w:tcPr>
          <w:p w14:paraId="09B155CC"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73351D5E"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57B48A1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421B62C" w14:textId="77777777" w:rsidR="0048698A" w:rsidRDefault="00472AE3">
            <w:r>
              <w:rPr>
                <w:b/>
              </w:rPr>
              <w:t>Placeholder</w:t>
            </w:r>
          </w:p>
        </w:tc>
      </w:tr>
    </w:tbl>
    <w:p w14:paraId="7DFE18A9" w14:textId="77777777" w:rsidR="0048698A" w:rsidRDefault="0048698A"/>
    <w:p w14:paraId="18050096" w14:textId="77777777" w:rsidR="0048698A" w:rsidRDefault="00472AE3">
      <w:pPr>
        <w:pStyle w:val="Heading3"/>
      </w:pPr>
      <w:bookmarkStart w:id="120" w:name="_Toc238805272"/>
      <w:r>
        <w:t xml:space="preserve">CHC-027 </w:t>
      </w:r>
      <w:r>
        <w:t>—</w:t>
      </w:r>
      <w:r>
        <w:t xml:space="preserve"> LDD Case Event Type</w:t>
      </w:r>
      <w:bookmarkEnd w:id="120"/>
    </w:p>
    <w:p w14:paraId="12F43145" w14:textId="77777777" w:rsidR="0048698A" w:rsidRDefault="00472AE3">
      <w:r>
        <w:t xml:space="preserve">Classifies an entry in the business-facing, immutable case history. This is a business history that users read, report on and extract </w:t>
      </w:r>
      <w:r>
        <w:t>—</w:t>
      </w:r>
      <w:r>
        <w:t xml:space="preserve"> it is not a substitute for, nor substituted by, Dataverse platform auditing.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0D61AA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12CF1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59EEFC9" w14:textId="77777777" w:rsidR="0048698A" w:rsidRDefault="00472AE3">
            <w:r>
              <w:t>Value</w:t>
            </w:r>
          </w:p>
        </w:tc>
      </w:tr>
      <w:tr w:rsidR="0048698A" w14:paraId="146E0C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D1A266"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6350237B" w14:textId="77777777" w:rsidR="0048698A" w:rsidRDefault="00472AE3">
            <w:r>
              <w:rPr>
                <w:highlight w:val="lightGray"/>
              </w:rPr>
              <w:t>{PublisherPrefix}_lddcaseeventtype</w:t>
            </w:r>
          </w:p>
        </w:tc>
      </w:tr>
      <w:tr w:rsidR="0048698A" w14:paraId="46ABCC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DEF31B"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0214047" w14:textId="77777777" w:rsidR="0048698A" w:rsidRDefault="00472AE3">
            <w:r>
              <w:rPr>
                <w:highlight w:val="lightGray"/>
              </w:rPr>
              <w:t>{PublisherPrefix}_Lddcaseeventtype</w:t>
            </w:r>
          </w:p>
        </w:tc>
      </w:tr>
      <w:tr w:rsidR="0048698A" w14:paraId="44BCF6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C18890"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66A0DFF7" w14:textId="77777777" w:rsidR="0048698A" w:rsidRDefault="00472AE3">
            <w:r>
              <w:t>Global</w:t>
            </w:r>
          </w:p>
        </w:tc>
      </w:tr>
      <w:tr w:rsidR="0048698A" w14:paraId="047B0A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58AC2D"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04D1ECEE" w14:textId="77777777" w:rsidR="0048698A" w:rsidRDefault="00472AE3">
            <w:r>
              <w:t>None</w:t>
            </w:r>
          </w:p>
        </w:tc>
      </w:tr>
      <w:tr w:rsidR="0048698A" w14:paraId="22BD44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5D17DA"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3168F64A" w14:textId="77777777" w:rsidR="0048698A" w:rsidRDefault="00472AE3">
            <w:r>
              <w:t>English only confirmed. French requirement not stated; DMASS-011 refers.</w:t>
            </w:r>
          </w:p>
        </w:tc>
      </w:tr>
      <w:tr w:rsidR="0048698A" w14:paraId="3750B1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FAF27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334B000" w14:textId="77777777" w:rsidR="0048698A" w:rsidRDefault="00472AE3">
            <w:r>
              <w:t>FR-069, NFR-014, SEC-011</w:t>
            </w:r>
          </w:p>
        </w:tc>
      </w:tr>
      <w:tr w:rsidR="0048698A" w14:paraId="4F5CF3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BB988D"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0D82700" w14:textId="77777777" w:rsidR="0048698A" w:rsidRDefault="00472AE3">
            <w:r>
              <w:t>Designed</w:t>
            </w:r>
          </w:p>
        </w:tc>
      </w:tr>
    </w:tbl>
    <w:p w14:paraId="3BEEDC0A"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828"/>
        <w:gridCol w:w="3721"/>
        <w:gridCol w:w="1322"/>
        <w:gridCol w:w="703"/>
        <w:gridCol w:w="889"/>
        <w:gridCol w:w="1499"/>
      </w:tblGrid>
      <w:tr w:rsidR="0048698A" w14:paraId="46752A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7C4A44"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1C39FC5B"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7792E6E1"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59B02BF0"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56928D19"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4F3BDC09" w14:textId="77777777" w:rsidR="0048698A" w:rsidRDefault="00472AE3">
            <w:r>
              <w:t>Value source</w:t>
            </w:r>
          </w:p>
        </w:tc>
      </w:tr>
      <w:tr w:rsidR="0048698A" w14:paraId="2A7078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FD726A" w14:textId="77777777" w:rsidR="0048698A" w:rsidRDefault="00472AE3">
            <w:r>
              <w:t>Case Created</w:t>
            </w:r>
          </w:p>
        </w:tc>
        <w:tc>
          <w:tcPr>
            <w:tcW w:w="0" w:type="auto"/>
            <w:tcBorders>
              <w:top w:val="single" w:sz="1" w:space="0" w:color="000000"/>
              <w:left w:val="single" w:sz="1" w:space="0" w:color="000000"/>
              <w:bottom w:val="single" w:sz="1" w:space="0" w:color="000000"/>
              <w:right w:val="single" w:sz="1" w:space="0" w:color="000000"/>
            </w:tcBorders>
          </w:tcPr>
          <w:p w14:paraId="711B0095" w14:textId="77777777" w:rsidR="0048698A" w:rsidRDefault="00472AE3">
            <w:r>
              <w:t>Case created</w:t>
            </w:r>
          </w:p>
        </w:tc>
        <w:tc>
          <w:tcPr>
            <w:tcW w:w="0" w:type="auto"/>
            <w:tcBorders>
              <w:top w:val="single" w:sz="1" w:space="0" w:color="000000"/>
              <w:left w:val="single" w:sz="1" w:space="0" w:color="000000"/>
              <w:bottom w:val="single" w:sz="1" w:space="0" w:color="000000"/>
              <w:right w:val="single" w:sz="1" w:space="0" w:color="000000"/>
            </w:tcBorders>
          </w:tcPr>
          <w:p w14:paraId="33F2372F"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6E3BE502"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0ACD5CE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3713E52" w14:textId="77777777" w:rsidR="0048698A" w:rsidRDefault="00472AE3">
            <w:r>
              <w:rPr>
                <w:b/>
              </w:rPr>
              <w:t>Placeholder</w:t>
            </w:r>
          </w:p>
        </w:tc>
      </w:tr>
      <w:tr w:rsidR="0048698A" w14:paraId="3C0AAF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D34B9C" w14:textId="77777777" w:rsidR="0048698A" w:rsidRDefault="00472AE3">
            <w:r>
              <w:t>Stage Changed</w:t>
            </w:r>
          </w:p>
        </w:tc>
        <w:tc>
          <w:tcPr>
            <w:tcW w:w="0" w:type="auto"/>
            <w:tcBorders>
              <w:top w:val="single" w:sz="1" w:space="0" w:color="000000"/>
              <w:left w:val="single" w:sz="1" w:space="0" w:color="000000"/>
              <w:bottom w:val="single" w:sz="1" w:space="0" w:color="000000"/>
              <w:right w:val="single" w:sz="1" w:space="0" w:color="000000"/>
            </w:tcBorders>
          </w:tcPr>
          <w:p w14:paraId="40087EAE" w14:textId="77777777" w:rsidR="0048698A" w:rsidRDefault="00472AE3">
            <w:r>
              <w:t>Case moved between stages</w:t>
            </w:r>
          </w:p>
        </w:tc>
        <w:tc>
          <w:tcPr>
            <w:tcW w:w="0" w:type="auto"/>
            <w:tcBorders>
              <w:top w:val="single" w:sz="1" w:space="0" w:color="000000"/>
              <w:left w:val="single" w:sz="1" w:space="0" w:color="000000"/>
              <w:bottom w:val="single" w:sz="1" w:space="0" w:color="000000"/>
              <w:right w:val="single" w:sz="1" w:space="0" w:color="000000"/>
            </w:tcBorders>
          </w:tcPr>
          <w:p w14:paraId="20F0BF57"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4EE9362F"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63D0912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35D441B" w14:textId="77777777" w:rsidR="0048698A" w:rsidRDefault="00472AE3">
            <w:r>
              <w:rPr>
                <w:b/>
              </w:rPr>
              <w:t>Placeholder</w:t>
            </w:r>
          </w:p>
        </w:tc>
      </w:tr>
      <w:tr w:rsidR="0048698A" w14:paraId="799B0A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0820B3" w14:textId="77777777" w:rsidR="0048698A" w:rsidRDefault="00472AE3">
            <w:r>
              <w:t>Status Changed</w:t>
            </w:r>
          </w:p>
        </w:tc>
        <w:tc>
          <w:tcPr>
            <w:tcW w:w="0" w:type="auto"/>
            <w:tcBorders>
              <w:top w:val="single" w:sz="1" w:space="0" w:color="000000"/>
              <w:left w:val="single" w:sz="1" w:space="0" w:color="000000"/>
              <w:bottom w:val="single" w:sz="1" w:space="0" w:color="000000"/>
              <w:right w:val="single" w:sz="1" w:space="0" w:color="000000"/>
            </w:tcBorders>
          </w:tcPr>
          <w:p w14:paraId="2FDB2DD9" w14:textId="77777777" w:rsidR="0048698A" w:rsidRDefault="00472AE3">
            <w:r>
              <w:t>Case status changed</w:t>
            </w:r>
          </w:p>
        </w:tc>
        <w:tc>
          <w:tcPr>
            <w:tcW w:w="0" w:type="auto"/>
            <w:tcBorders>
              <w:top w:val="single" w:sz="1" w:space="0" w:color="000000"/>
              <w:left w:val="single" w:sz="1" w:space="0" w:color="000000"/>
              <w:bottom w:val="single" w:sz="1" w:space="0" w:color="000000"/>
              <w:right w:val="single" w:sz="1" w:space="0" w:color="000000"/>
            </w:tcBorders>
          </w:tcPr>
          <w:p w14:paraId="067AA7DE"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2A8699F2"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08CCB42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0279565" w14:textId="77777777" w:rsidR="0048698A" w:rsidRDefault="00472AE3">
            <w:r>
              <w:rPr>
                <w:b/>
              </w:rPr>
              <w:t>Placeholder</w:t>
            </w:r>
          </w:p>
        </w:tc>
      </w:tr>
      <w:tr w:rsidR="0048698A" w14:paraId="06D380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EA4D1F" w14:textId="77777777" w:rsidR="0048698A" w:rsidRDefault="00472AE3">
            <w:r>
              <w:t>Assigned</w:t>
            </w:r>
          </w:p>
        </w:tc>
        <w:tc>
          <w:tcPr>
            <w:tcW w:w="0" w:type="auto"/>
            <w:tcBorders>
              <w:top w:val="single" w:sz="1" w:space="0" w:color="000000"/>
              <w:left w:val="single" w:sz="1" w:space="0" w:color="000000"/>
              <w:bottom w:val="single" w:sz="1" w:space="0" w:color="000000"/>
              <w:right w:val="single" w:sz="1" w:space="0" w:color="000000"/>
            </w:tcBorders>
          </w:tcPr>
          <w:p w14:paraId="769D75B3" w14:textId="77777777" w:rsidR="0048698A" w:rsidRDefault="00472AE3">
            <w:r>
              <w:t>Case or task assigned</w:t>
            </w:r>
          </w:p>
        </w:tc>
        <w:tc>
          <w:tcPr>
            <w:tcW w:w="0" w:type="auto"/>
            <w:tcBorders>
              <w:top w:val="single" w:sz="1" w:space="0" w:color="000000"/>
              <w:left w:val="single" w:sz="1" w:space="0" w:color="000000"/>
              <w:bottom w:val="single" w:sz="1" w:space="0" w:color="000000"/>
              <w:right w:val="single" w:sz="1" w:space="0" w:color="000000"/>
            </w:tcBorders>
          </w:tcPr>
          <w:p w14:paraId="11B95342"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0DBBCEF1"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78FE9D5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AE7B9E6" w14:textId="77777777" w:rsidR="0048698A" w:rsidRDefault="00472AE3">
            <w:r>
              <w:rPr>
                <w:b/>
              </w:rPr>
              <w:t>Placeholder</w:t>
            </w:r>
          </w:p>
        </w:tc>
      </w:tr>
      <w:tr w:rsidR="0048698A" w14:paraId="1F32CF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F76C73" w14:textId="77777777" w:rsidR="0048698A" w:rsidRDefault="00472AE3">
            <w:r>
              <w:t>Task Created</w:t>
            </w:r>
          </w:p>
        </w:tc>
        <w:tc>
          <w:tcPr>
            <w:tcW w:w="0" w:type="auto"/>
            <w:tcBorders>
              <w:top w:val="single" w:sz="1" w:space="0" w:color="000000"/>
              <w:left w:val="single" w:sz="1" w:space="0" w:color="000000"/>
              <w:bottom w:val="single" w:sz="1" w:space="0" w:color="000000"/>
              <w:right w:val="single" w:sz="1" w:space="0" w:color="000000"/>
            </w:tcBorders>
          </w:tcPr>
          <w:p w14:paraId="01085FB5" w14:textId="77777777" w:rsidR="0048698A" w:rsidRDefault="00472AE3">
            <w:r>
              <w:t>Task created</w:t>
            </w:r>
          </w:p>
        </w:tc>
        <w:tc>
          <w:tcPr>
            <w:tcW w:w="0" w:type="auto"/>
            <w:tcBorders>
              <w:top w:val="single" w:sz="1" w:space="0" w:color="000000"/>
              <w:left w:val="single" w:sz="1" w:space="0" w:color="000000"/>
              <w:bottom w:val="single" w:sz="1" w:space="0" w:color="000000"/>
              <w:right w:val="single" w:sz="1" w:space="0" w:color="000000"/>
            </w:tcBorders>
          </w:tcPr>
          <w:p w14:paraId="394C53D5"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4038EB3F"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62A59F2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6D7C87B" w14:textId="77777777" w:rsidR="0048698A" w:rsidRDefault="00472AE3">
            <w:r>
              <w:rPr>
                <w:b/>
              </w:rPr>
              <w:t>Placeholder</w:t>
            </w:r>
          </w:p>
        </w:tc>
      </w:tr>
      <w:tr w:rsidR="0048698A" w14:paraId="0378CB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48AFA4" w14:textId="77777777" w:rsidR="0048698A" w:rsidRDefault="00472AE3">
            <w:r>
              <w:t>Task Completed</w:t>
            </w:r>
          </w:p>
        </w:tc>
        <w:tc>
          <w:tcPr>
            <w:tcW w:w="0" w:type="auto"/>
            <w:tcBorders>
              <w:top w:val="single" w:sz="1" w:space="0" w:color="000000"/>
              <w:left w:val="single" w:sz="1" w:space="0" w:color="000000"/>
              <w:bottom w:val="single" w:sz="1" w:space="0" w:color="000000"/>
              <w:right w:val="single" w:sz="1" w:space="0" w:color="000000"/>
            </w:tcBorders>
          </w:tcPr>
          <w:p w14:paraId="2E871686" w14:textId="77777777" w:rsidR="0048698A" w:rsidRDefault="00472AE3">
            <w:r>
              <w:t>Task completed</w:t>
            </w:r>
          </w:p>
        </w:tc>
        <w:tc>
          <w:tcPr>
            <w:tcW w:w="0" w:type="auto"/>
            <w:tcBorders>
              <w:top w:val="single" w:sz="1" w:space="0" w:color="000000"/>
              <w:left w:val="single" w:sz="1" w:space="0" w:color="000000"/>
              <w:bottom w:val="single" w:sz="1" w:space="0" w:color="000000"/>
              <w:right w:val="single" w:sz="1" w:space="0" w:color="000000"/>
            </w:tcBorders>
          </w:tcPr>
          <w:p w14:paraId="0F77D48C" w14:textId="77777777" w:rsidR="0048698A" w:rsidRDefault="00472AE3">
            <w:r>
              <w:t>6</w:t>
            </w:r>
          </w:p>
        </w:tc>
        <w:tc>
          <w:tcPr>
            <w:tcW w:w="0" w:type="auto"/>
            <w:tcBorders>
              <w:top w:val="single" w:sz="1" w:space="0" w:color="000000"/>
              <w:left w:val="single" w:sz="1" w:space="0" w:color="000000"/>
              <w:bottom w:val="single" w:sz="1" w:space="0" w:color="000000"/>
              <w:right w:val="single" w:sz="1" w:space="0" w:color="000000"/>
            </w:tcBorders>
          </w:tcPr>
          <w:p w14:paraId="0321A560" w14:textId="77777777" w:rsidR="0048698A" w:rsidRDefault="00472AE3">
            <w:r>
              <w:t>6</w:t>
            </w:r>
          </w:p>
        </w:tc>
        <w:tc>
          <w:tcPr>
            <w:tcW w:w="0" w:type="auto"/>
            <w:tcBorders>
              <w:top w:val="single" w:sz="1" w:space="0" w:color="000000"/>
              <w:left w:val="single" w:sz="1" w:space="0" w:color="000000"/>
              <w:bottom w:val="single" w:sz="1" w:space="0" w:color="000000"/>
              <w:right w:val="single" w:sz="1" w:space="0" w:color="000000"/>
            </w:tcBorders>
          </w:tcPr>
          <w:p w14:paraId="3CD2154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2878150" w14:textId="77777777" w:rsidR="0048698A" w:rsidRDefault="00472AE3">
            <w:r>
              <w:rPr>
                <w:b/>
              </w:rPr>
              <w:t>Placeholder</w:t>
            </w:r>
          </w:p>
        </w:tc>
      </w:tr>
      <w:tr w:rsidR="0048698A" w14:paraId="04E64B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186E5E" w14:textId="77777777" w:rsidR="0048698A" w:rsidRDefault="00472AE3">
            <w:r>
              <w:t>Rating Recorded</w:t>
            </w:r>
          </w:p>
        </w:tc>
        <w:tc>
          <w:tcPr>
            <w:tcW w:w="0" w:type="auto"/>
            <w:tcBorders>
              <w:top w:val="single" w:sz="1" w:space="0" w:color="000000"/>
              <w:left w:val="single" w:sz="1" w:space="0" w:color="000000"/>
              <w:bottom w:val="single" w:sz="1" w:space="0" w:color="000000"/>
              <w:right w:val="single" w:sz="1" w:space="0" w:color="000000"/>
            </w:tcBorders>
          </w:tcPr>
          <w:p w14:paraId="604EFC3D" w14:textId="77777777" w:rsidR="0048698A" w:rsidRDefault="00472AE3">
            <w:r>
              <w:t>Role rating recorded or amended</w:t>
            </w:r>
          </w:p>
        </w:tc>
        <w:tc>
          <w:tcPr>
            <w:tcW w:w="0" w:type="auto"/>
            <w:tcBorders>
              <w:top w:val="single" w:sz="1" w:space="0" w:color="000000"/>
              <w:left w:val="single" w:sz="1" w:space="0" w:color="000000"/>
              <w:bottom w:val="single" w:sz="1" w:space="0" w:color="000000"/>
              <w:right w:val="single" w:sz="1" w:space="0" w:color="000000"/>
            </w:tcBorders>
          </w:tcPr>
          <w:p w14:paraId="512FA62C" w14:textId="77777777" w:rsidR="0048698A" w:rsidRDefault="00472AE3">
            <w:r>
              <w:t>7</w:t>
            </w:r>
          </w:p>
        </w:tc>
        <w:tc>
          <w:tcPr>
            <w:tcW w:w="0" w:type="auto"/>
            <w:tcBorders>
              <w:top w:val="single" w:sz="1" w:space="0" w:color="000000"/>
              <w:left w:val="single" w:sz="1" w:space="0" w:color="000000"/>
              <w:bottom w:val="single" w:sz="1" w:space="0" w:color="000000"/>
              <w:right w:val="single" w:sz="1" w:space="0" w:color="000000"/>
            </w:tcBorders>
          </w:tcPr>
          <w:p w14:paraId="2C06C30C" w14:textId="77777777" w:rsidR="0048698A" w:rsidRDefault="00472AE3">
            <w:r>
              <w:t>7</w:t>
            </w:r>
          </w:p>
        </w:tc>
        <w:tc>
          <w:tcPr>
            <w:tcW w:w="0" w:type="auto"/>
            <w:tcBorders>
              <w:top w:val="single" w:sz="1" w:space="0" w:color="000000"/>
              <w:left w:val="single" w:sz="1" w:space="0" w:color="000000"/>
              <w:bottom w:val="single" w:sz="1" w:space="0" w:color="000000"/>
              <w:right w:val="single" w:sz="1" w:space="0" w:color="000000"/>
            </w:tcBorders>
          </w:tcPr>
          <w:p w14:paraId="1A756DC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600B9D8" w14:textId="77777777" w:rsidR="0048698A" w:rsidRDefault="00472AE3">
            <w:r>
              <w:rPr>
                <w:b/>
              </w:rPr>
              <w:t>Placeholder</w:t>
            </w:r>
          </w:p>
        </w:tc>
      </w:tr>
      <w:tr w:rsidR="0048698A" w14:paraId="11AB9E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E8FBD4" w14:textId="77777777" w:rsidR="0048698A" w:rsidRDefault="00472AE3">
            <w:r>
              <w:t>Result Shared</w:t>
            </w:r>
          </w:p>
        </w:tc>
        <w:tc>
          <w:tcPr>
            <w:tcW w:w="0" w:type="auto"/>
            <w:tcBorders>
              <w:top w:val="single" w:sz="1" w:space="0" w:color="000000"/>
              <w:left w:val="single" w:sz="1" w:space="0" w:color="000000"/>
              <w:bottom w:val="single" w:sz="1" w:space="0" w:color="000000"/>
              <w:right w:val="single" w:sz="1" w:space="0" w:color="000000"/>
            </w:tcBorders>
          </w:tcPr>
          <w:p w14:paraId="3211BC53" w14:textId="77777777" w:rsidR="0048698A" w:rsidRDefault="00472AE3">
            <w:r>
              <w:t>Preliminary or final result shared</w:t>
            </w:r>
          </w:p>
        </w:tc>
        <w:tc>
          <w:tcPr>
            <w:tcW w:w="0" w:type="auto"/>
            <w:tcBorders>
              <w:top w:val="single" w:sz="1" w:space="0" w:color="000000"/>
              <w:left w:val="single" w:sz="1" w:space="0" w:color="000000"/>
              <w:bottom w:val="single" w:sz="1" w:space="0" w:color="000000"/>
              <w:right w:val="single" w:sz="1" w:space="0" w:color="000000"/>
            </w:tcBorders>
          </w:tcPr>
          <w:p w14:paraId="6D727A7E" w14:textId="77777777" w:rsidR="0048698A" w:rsidRDefault="00472AE3">
            <w:r>
              <w:t>8</w:t>
            </w:r>
          </w:p>
        </w:tc>
        <w:tc>
          <w:tcPr>
            <w:tcW w:w="0" w:type="auto"/>
            <w:tcBorders>
              <w:top w:val="single" w:sz="1" w:space="0" w:color="000000"/>
              <w:left w:val="single" w:sz="1" w:space="0" w:color="000000"/>
              <w:bottom w:val="single" w:sz="1" w:space="0" w:color="000000"/>
              <w:right w:val="single" w:sz="1" w:space="0" w:color="000000"/>
            </w:tcBorders>
          </w:tcPr>
          <w:p w14:paraId="5BD21268" w14:textId="77777777" w:rsidR="0048698A" w:rsidRDefault="00472AE3">
            <w:r>
              <w:t>8</w:t>
            </w:r>
          </w:p>
        </w:tc>
        <w:tc>
          <w:tcPr>
            <w:tcW w:w="0" w:type="auto"/>
            <w:tcBorders>
              <w:top w:val="single" w:sz="1" w:space="0" w:color="000000"/>
              <w:left w:val="single" w:sz="1" w:space="0" w:color="000000"/>
              <w:bottom w:val="single" w:sz="1" w:space="0" w:color="000000"/>
              <w:right w:val="single" w:sz="1" w:space="0" w:color="000000"/>
            </w:tcBorders>
          </w:tcPr>
          <w:p w14:paraId="2519098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C8E7F04" w14:textId="77777777" w:rsidR="0048698A" w:rsidRDefault="00472AE3">
            <w:r>
              <w:rPr>
                <w:b/>
              </w:rPr>
              <w:t>Placeholder</w:t>
            </w:r>
          </w:p>
        </w:tc>
      </w:tr>
      <w:tr w:rsidR="0048698A" w14:paraId="3041CB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EDBEB0" w14:textId="77777777" w:rsidR="0048698A" w:rsidRDefault="00472AE3">
            <w:r>
              <w:t>Reversal Requested</w:t>
            </w:r>
          </w:p>
        </w:tc>
        <w:tc>
          <w:tcPr>
            <w:tcW w:w="0" w:type="auto"/>
            <w:tcBorders>
              <w:top w:val="single" w:sz="1" w:space="0" w:color="000000"/>
              <w:left w:val="single" w:sz="1" w:space="0" w:color="000000"/>
              <w:bottom w:val="single" w:sz="1" w:space="0" w:color="000000"/>
              <w:right w:val="single" w:sz="1" w:space="0" w:color="000000"/>
            </w:tcBorders>
          </w:tcPr>
          <w:p w14:paraId="5EB96CBB" w14:textId="77777777" w:rsidR="0048698A" w:rsidRDefault="00472AE3">
            <w:r>
              <w:t>Reversal requested</w:t>
            </w:r>
          </w:p>
        </w:tc>
        <w:tc>
          <w:tcPr>
            <w:tcW w:w="0" w:type="auto"/>
            <w:tcBorders>
              <w:top w:val="single" w:sz="1" w:space="0" w:color="000000"/>
              <w:left w:val="single" w:sz="1" w:space="0" w:color="000000"/>
              <w:bottom w:val="single" w:sz="1" w:space="0" w:color="000000"/>
              <w:right w:val="single" w:sz="1" w:space="0" w:color="000000"/>
            </w:tcBorders>
          </w:tcPr>
          <w:p w14:paraId="0A8D3973" w14:textId="77777777" w:rsidR="0048698A" w:rsidRDefault="00472AE3">
            <w:r>
              <w:t>9</w:t>
            </w:r>
          </w:p>
        </w:tc>
        <w:tc>
          <w:tcPr>
            <w:tcW w:w="0" w:type="auto"/>
            <w:tcBorders>
              <w:top w:val="single" w:sz="1" w:space="0" w:color="000000"/>
              <w:left w:val="single" w:sz="1" w:space="0" w:color="000000"/>
              <w:bottom w:val="single" w:sz="1" w:space="0" w:color="000000"/>
              <w:right w:val="single" w:sz="1" w:space="0" w:color="000000"/>
            </w:tcBorders>
          </w:tcPr>
          <w:p w14:paraId="66E19963" w14:textId="77777777" w:rsidR="0048698A" w:rsidRDefault="00472AE3">
            <w:r>
              <w:t>9</w:t>
            </w:r>
          </w:p>
        </w:tc>
        <w:tc>
          <w:tcPr>
            <w:tcW w:w="0" w:type="auto"/>
            <w:tcBorders>
              <w:top w:val="single" w:sz="1" w:space="0" w:color="000000"/>
              <w:left w:val="single" w:sz="1" w:space="0" w:color="000000"/>
              <w:bottom w:val="single" w:sz="1" w:space="0" w:color="000000"/>
              <w:right w:val="single" w:sz="1" w:space="0" w:color="000000"/>
            </w:tcBorders>
          </w:tcPr>
          <w:p w14:paraId="77C6560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EDF86C4" w14:textId="77777777" w:rsidR="0048698A" w:rsidRDefault="00472AE3">
            <w:r>
              <w:rPr>
                <w:b/>
              </w:rPr>
              <w:t>Placeholder</w:t>
            </w:r>
          </w:p>
        </w:tc>
      </w:tr>
      <w:tr w:rsidR="0048698A" w14:paraId="75E53C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279242" w14:textId="77777777" w:rsidR="0048698A" w:rsidRDefault="00472AE3">
            <w:r>
              <w:t>Reversal Decided</w:t>
            </w:r>
          </w:p>
        </w:tc>
        <w:tc>
          <w:tcPr>
            <w:tcW w:w="0" w:type="auto"/>
            <w:tcBorders>
              <w:top w:val="single" w:sz="1" w:space="0" w:color="000000"/>
              <w:left w:val="single" w:sz="1" w:space="0" w:color="000000"/>
              <w:bottom w:val="single" w:sz="1" w:space="0" w:color="000000"/>
              <w:right w:val="single" w:sz="1" w:space="0" w:color="000000"/>
            </w:tcBorders>
          </w:tcPr>
          <w:p w14:paraId="7422DBBE" w14:textId="77777777" w:rsidR="0048698A" w:rsidRDefault="00472AE3">
            <w:r>
              <w:t>Reversal decision recorded</w:t>
            </w:r>
          </w:p>
        </w:tc>
        <w:tc>
          <w:tcPr>
            <w:tcW w:w="0" w:type="auto"/>
            <w:tcBorders>
              <w:top w:val="single" w:sz="1" w:space="0" w:color="000000"/>
              <w:left w:val="single" w:sz="1" w:space="0" w:color="000000"/>
              <w:bottom w:val="single" w:sz="1" w:space="0" w:color="000000"/>
              <w:right w:val="single" w:sz="1" w:space="0" w:color="000000"/>
            </w:tcBorders>
          </w:tcPr>
          <w:p w14:paraId="78550C32" w14:textId="77777777" w:rsidR="0048698A" w:rsidRDefault="00472AE3">
            <w:r>
              <w:t>10</w:t>
            </w:r>
          </w:p>
        </w:tc>
        <w:tc>
          <w:tcPr>
            <w:tcW w:w="0" w:type="auto"/>
            <w:tcBorders>
              <w:top w:val="single" w:sz="1" w:space="0" w:color="000000"/>
              <w:left w:val="single" w:sz="1" w:space="0" w:color="000000"/>
              <w:bottom w:val="single" w:sz="1" w:space="0" w:color="000000"/>
              <w:right w:val="single" w:sz="1" w:space="0" w:color="000000"/>
            </w:tcBorders>
          </w:tcPr>
          <w:p w14:paraId="71C1C3E3" w14:textId="77777777" w:rsidR="0048698A" w:rsidRDefault="00472AE3">
            <w:r>
              <w:t>10</w:t>
            </w:r>
          </w:p>
        </w:tc>
        <w:tc>
          <w:tcPr>
            <w:tcW w:w="0" w:type="auto"/>
            <w:tcBorders>
              <w:top w:val="single" w:sz="1" w:space="0" w:color="000000"/>
              <w:left w:val="single" w:sz="1" w:space="0" w:color="000000"/>
              <w:bottom w:val="single" w:sz="1" w:space="0" w:color="000000"/>
              <w:right w:val="single" w:sz="1" w:space="0" w:color="000000"/>
            </w:tcBorders>
          </w:tcPr>
          <w:p w14:paraId="3184C0B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CE12F6D" w14:textId="77777777" w:rsidR="0048698A" w:rsidRDefault="00472AE3">
            <w:r>
              <w:rPr>
                <w:b/>
              </w:rPr>
              <w:t>Placeholder</w:t>
            </w:r>
          </w:p>
        </w:tc>
      </w:tr>
      <w:tr w:rsidR="0048698A" w14:paraId="7C5373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49BED5" w14:textId="77777777" w:rsidR="0048698A" w:rsidRDefault="00472AE3">
            <w:r>
              <w:t>Referred</w:t>
            </w:r>
          </w:p>
        </w:tc>
        <w:tc>
          <w:tcPr>
            <w:tcW w:w="0" w:type="auto"/>
            <w:tcBorders>
              <w:top w:val="single" w:sz="1" w:space="0" w:color="000000"/>
              <w:left w:val="single" w:sz="1" w:space="0" w:color="000000"/>
              <w:bottom w:val="single" w:sz="1" w:space="0" w:color="000000"/>
              <w:right w:val="single" w:sz="1" w:space="0" w:color="000000"/>
            </w:tcBorders>
          </w:tcPr>
          <w:p w14:paraId="062AE5BF" w14:textId="77777777" w:rsidR="0048698A" w:rsidRDefault="00472AE3">
            <w:r>
              <w:t>Case referred across teams</w:t>
            </w:r>
          </w:p>
        </w:tc>
        <w:tc>
          <w:tcPr>
            <w:tcW w:w="0" w:type="auto"/>
            <w:tcBorders>
              <w:top w:val="single" w:sz="1" w:space="0" w:color="000000"/>
              <w:left w:val="single" w:sz="1" w:space="0" w:color="000000"/>
              <w:bottom w:val="single" w:sz="1" w:space="0" w:color="000000"/>
              <w:right w:val="single" w:sz="1" w:space="0" w:color="000000"/>
            </w:tcBorders>
          </w:tcPr>
          <w:p w14:paraId="36BC874F" w14:textId="77777777" w:rsidR="0048698A" w:rsidRDefault="00472AE3">
            <w:r>
              <w:t>11</w:t>
            </w:r>
          </w:p>
        </w:tc>
        <w:tc>
          <w:tcPr>
            <w:tcW w:w="0" w:type="auto"/>
            <w:tcBorders>
              <w:top w:val="single" w:sz="1" w:space="0" w:color="000000"/>
              <w:left w:val="single" w:sz="1" w:space="0" w:color="000000"/>
              <w:bottom w:val="single" w:sz="1" w:space="0" w:color="000000"/>
              <w:right w:val="single" w:sz="1" w:space="0" w:color="000000"/>
            </w:tcBorders>
          </w:tcPr>
          <w:p w14:paraId="799FC101" w14:textId="77777777" w:rsidR="0048698A" w:rsidRDefault="00472AE3">
            <w:r>
              <w:t>11</w:t>
            </w:r>
          </w:p>
        </w:tc>
        <w:tc>
          <w:tcPr>
            <w:tcW w:w="0" w:type="auto"/>
            <w:tcBorders>
              <w:top w:val="single" w:sz="1" w:space="0" w:color="000000"/>
              <w:left w:val="single" w:sz="1" w:space="0" w:color="000000"/>
              <w:bottom w:val="single" w:sz="1" w:space="0" w:color="000000"/>
              <w:right w:val="single" w:sz="1" w:space="0" w:color="000000"/>
            </w:tcBorders>
          </w:tcPr>
          <w:p w14:paraId="00BC455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1BDE051" w14:textId="77777777" w:rsidR="0048698A" w:rsidRDefault="00472AE3">
            <w:r>
              <w:rPr>
                <w:b/>
              </w:rPr>
              <w:t>Placeholder</w:t>
            </w:r>
          </w:p>
        </w:tc>
      </w:tr>
      <w:tr w:rsidR="0048698A" w14:paraId="4AE890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94CFA8" w14:textId="77777777" w:rsidR="0048698A" w:rsidRDefault="00472AE3">
            <w:r>
              <w:t>Reopened</w:t>
            </w:r>
          </w:p>
        </w:tc>
        <w:tc>
          <w:tcPr>
            <w:tcW w:w="0" w:type="auto"/>
            <w:tcBorders>
              <w:top w:val="single" w:sz="1" w:space="0" w:color="000000"/>
              <w:left w:val="single" w:sz="1" w:space="0" w:color="000000"/>
              <w:bottom w:val="single" w:sz="1" w:space="0" w:color="000000"/>
              <w:right w:val="single" w:sz="1" w:space="0" w:color="000000"/>
            </w:tcBorders>
          </w:tcPr>
          <w:p w14:paraId="6FEF1C7F" w14:textId="77777777" w:rsidR="0048698A" w:rsidRDefault="00472AE3">
            <w:r>
              <w:t>Case reopened</w:t>
            </w:r>
          </w:p>
        </w:tc>
        <w:tc>
          <w:tcPr>
            <w:tcW w:w="0" w:type="auto"/>
            <w:tcBorders>
              <w:top w:val="single" w:sz="1" w:space="0" w:color="000000"/>
              <w:left w:val="single" w:sz="1" w:space="0" w:color="000000"/>
              <w:bottom w:val="single" w:sz="1" w:space="0" w:color="000000"/>
              <w:right w:val="single" w:sz="1" w:space="0" w:color="000000"/>
            </w:tcBorders>
          </w:tcPr>
          <w:p w14:paraId="43252461" w14:textId="77777777" w:rsidR="0048698A" w:rsidRDefault="00472AE3">
            <w:r>
              <w:t>12</w:t>
            </w:r>
          </w:p>
        </w:tc>
        <w:tc>
          <w:tcPr>
            <w:tcW w:w="0" w:type="auto"/>
            <w:tcBorders>
              <w:top w:val="single" w:sz="1" w:space="0" w:color="000000"/>
              <w:left w:val="single" w:sz="1" w:space="0" w:color="000000"/>
              <w:bottom w:val="single" w:sz="1" w:space="0" w:color="000000"/>
              <w:right w:val="single" w:sz="1" w:space="0" w:color="000000"/>
            </w:tcBorders>
          </w:tcPr>
          <w:p w14:paraId="02F17AFA" w14:textId="77777777" w:rsidR="0048698A" w:rsidRDefault="00472AE3">
            <w:r>
              <w:t>12</w:t>
            </w:r>
          </w:p>
        </w:tc>
        <w:tc>
          <w:tcPr>
            <w:tcW w:w="0" w:type="auto"/>
            <w:tcBorders>
              <w:top w:val="single" w:sz="1" w:space="0" w:color="000000"/>
              <w:left w:val="single" w:sz="1" w:space="0" w:color="000000"/>
              <w:bottom w:val="single" w:sz="1" w:space="0" w:color="000000"/>
              <w:right w:val="single" w:sz="1" w:space="0" w:color="000000"/>
            </w:tcBorders>
          </w:tcPr>
          <w:p w14:paraId="0507853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C8E51E6" w14:textId="77777777" w:rsidR="0048698A" w:rsidRDefault="00472AE3">
            <w:r>
              <w:rPr>
                <w:b/>
              </w:rPr>
              <w:t>Placeholder</w:t>
            </w:r>
          </w:p>
        </w:tc>
      </w:tr>
      <w:tr w:rsidR="0048698A" w14:paraId="6F7A64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FD6D87" w14:textId="77777777" w:rsidR="0048698A" w:rsidRDefault="00472AE3">
            <w:r>
              <w:t>Closed</w:t>
            </w:r>
          </w:p>
        </w:tc>
        <w:tc>
          <w:tcPr>
            <w:tcW w:w="0" w:type="auto"/>
            <w:tcBorders>
              <w:top w:val="single" w:sz="1" w:space="0" w:color="000000"/>
              <w:left w:val="single" w:sz="1" w:space="0" w:color="000000"/>
              <w:bottom w:val="single" w:sz="1" w:space="0" w:color="000000"/>
              <w:right w:val="single" w:sz="1" w:space="0" w:color="000000"/>
            </w:tcBorders>
          </w:tcPr>
          <w:p w14:paraId="535FA8DC" w14:textId="77777777" w:rsidR="0048698A" w:rsidRDefault="00472AE3">
            <w:r>
              <w:t>Case closed</w:t>
            </w:r>
          </w:p>
        </w:tc>
        <w:tc>
          <w:tcPr>
            <w:tcW w:w="0" w:type="auto"/>
            <w:tcBorders>
              <w:top w:val="single" w:sz="1" w:space="0" w:color="000000"/>
              <w:left w:val="single" w:sz="1" w:space="0" w:color="000000"/>
              <w:bottom w:val="single" w:sz="1" w:space="0" w:color="000000"/>
              <w:right w:val="single" w:sz="1" w:space="0" w:color="000000"/>
            </w:tcBorders>
          </w:tcPr>
          <w:p w14:paraId="17DDF171" w14:textId="77777777" w:rsidR="0048698A" w:rsidRDefault="00472AE3">
            <w:r>
              <w:t>13</w:t>
            </w:r>
          </w:p>
        </w:tc>
        <w:tc>
          <w:tcPr>
            <w:tcW w:w="0" w:type="auto"/>
            <w:tcBorders>
              <w:top w:val="single" w:sz="1" w:space="0" w:color="000000"/>
              <w:left w:val="single" w:sz="1" w:space="0" w:color="000000"/>
              <w:bottom w:val="single" w:sz="1" w:space="0" w:color="000000"/>
              <w:right w:val="single" w:sz="1" w:space="0" w:color="000000"/>
            </w:tcBorders>
          </w:tcPr>
          <w:p w14:paraId="388436A5" w14:textId="77777777" w:rsidR="0048698A" w:rsidRDefault="00472AE3">
            <w:r>
              <w:t>13</w:t>
            </w:r>
          </w:p>
        </w:tc>
        <w:tc>
          <w:tcPr>
            <w:tcW w:w="0" w:type="auto"/>
            <w:tcBorders>
              <w:top w:val="single" w:sz="1" w:space="0" w:color="000000"/>
              <w:left w:val="single" w:sz="1" w:space="0" w:color="000000"/>
              <w:bottom w:val="single" w:sz="1" w:space="0" w:color="000000"/>
              <w:right w:val="single" w:sz="1" w:space="0" w:color="000000"/>
            </w:tcBorders>
          </w:tcPr>
          <w:p w14:paraId="4331336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18ED47B" w14:textId="77777777" w:rsidR="0048698A" w:rsidRDefault="00472AE3">
            <w:r>
              <w:rPr>
                <w:b/>
              </w:rPr>
              <w:t>Placeholder</w:t>
            </w:r>
          </w:p>
        </w:tc>
      </w:tr>
      <w:tr w:rsidR="0048698A" w14:paraId="59FA7B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6E58F8" w14:textId="77777777" w:rsidR="0048698A" w:rsidRDefault="00472AE3">
            <w:r>
              <w:t>Data Amended</w:t>
            </w:r>
          </w:p>
        </w:tc>
        <w:tc>
          <w:tcPr>
            <w:tcW w:w="0" w:type="auto"/>
            <w:tcBorders>
              <w:top w:val="single" w:sz="1" w:space="0" w:color="000000"/>
              <w:left w:val="single" w:sz="1" w:space="0" w:color="000000"/>
              <w:bottom w:val="single" w:sz="1" w:space="0" w:color="000000"/>
              <w:right w:val="single" w:sz="1" w:space="0" w:color="000000"/>
            </w:tcBorders>
          </w:tcPr>
          <w:p w14:paraId="3557ED3F" w14:textId="77777777" w:rsidR="0048698A" w:rsidRDefault="00472AE3">
            <w:r>
              <w:t>Employee or transaction detail amended on the case</w:t>
            </w:r>
          </w:p>
        </w:tc>
        <w:tc>
          <w:tcPr>
            <w:tcW w:w="0" w:type="auto"/>
            <w:tcBorders>
              <w:top w:val="single" w:sz="1" w:space="0" w:color="000000"/>
              <w:left w:val="single" w:sz="1" w:space="0" w:color="000000"/>
              <w:bottom w:val="single" w:sz="1" w:space="0" w:color="000000"/>
              <w:right w:val="single" w:sz="1" w:space="0" w:color="000000"/>
            </w:tcBorders>
          </w:tcPr>
          <w:p w14:paraId="09356AD9" w14:textId="77777777" w:rsidR="0048698A" w:rsidRDefault="00472AE3">
            <w:r>
              <w:t>14</w:t>
            </w:r>
          </w:p>
        </w:tc>
        <w:tc>
          <w:tcPr>
            <w:tcW w:w="0" w:type="auto"/>
            <w:tcBorders>
              <w:top w:val="single" w:sz="1" w:space="0" w:color="000000"/>
              <w:left w:val="single" w:sz="1" w:space="0" w:color="000000"/>
              <w:bottom w:val="single" w:sz="1" w:space="0" w:color="000000"/>
              <w:right w:val="single" w:sz="1" w:space="0" w:color="000000"/>
            </w:tcBorders>
          </w:tcPr>
          <w:p w14:paraId="6150BBF4" w14:textId="77777777" w:rsidR="0048698A" w:rsidRDefault="00472AE3">
            <w:r>
              <w:t>14</w:t>
            </w:r>
          </w:p>
        </w:tc>
        <w:tc>
          <w:tcPr>
            <w:tcW w:w="0" w:type="auto"/>
            <w:tcBorders>
              <w:top w:val="single" w:sz="1" w:space="0" w:color="000000"/>
              <w:left w:val="single" w:sz="1" w:space="0" w:color="000000"/>
              <w:bottom w:val="single" w:sz="1" w:space="0" w:color="000000"/>
              <w:right w:val="single" w:sz="1" w:space="0" w:color="000000"/>
            </w:tcBorders>
          </w:tcPr>
          <w:p w14:paraId="7147778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DC1417F" w14:textId="77777777" w:rsidR="0048698A" w:rsidRDefault="00472AE3">
            <w:r>
              <w:rPr>
                <w:b/>
              </w:rPr>
              <w:t>Placeholder</w:t>
            </w:r>
          </w:p>
        </w:tc>
      </w:tr>
      <w:tr w:rsidR="0048698A" w14:paraId="2F9ADC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67942E" w14:textId="77777777" w:rsidR="0048698A" w:rsidRDefault="00472AE3">
            <w:r>
              <w:t>Note Added</w:t>
            </w:r>
          </w:p>
        </w:tc>
        <w:tc>
          <w:tcPr>
            <w:tcW w:w="0" w:type="auto"/>
            <w:tcBorders>
              <w:top w:val="single" w:sz="1" w:space="0" w:color="000000"/>
              <w:left w:val="single" w:sz="1" w:space="0" w:color="000000"/>
              <w:bottom w:val="single" w:sz="1" w:space="0" w:color="000000"/>
              <w:right w:val="single" w:sz="1" w:space="0" w:color="000000"/>
            </w:tcBorders>
          </w:tcPr>
          <w:p w14:paraId="15AC9DFA" w14:textId="77777777" w:rsidR="0048698A" w:rsidRDefault="00472AE3">
            <w:r>
              <w:t>Note or attachment added</w:t>
            </w:r>
          </w:p>
        </w:tc>
        <w:tc>
          <w:tcPr>
            <w:tcW w:w="0" w:type="auto"/>
            <w:tcBorders>
              <w:top w:val="single" w:sz="1" w:space="0" w:color="000000"/>
              <w:left w:val="single" w:sz="1" w:space="0" w:color="000000"/>
              <w:bottom w:val="single" w:sz="1" w:space="0" w:color="000000"/>
              <w:right w:val="single" w:sz="1" w:space="0" w:color="000000"/>
            </w:tcBorders>
          </w:tcPr>
          <w:p w14:paraId="1A353DA4" w14:textId="77777777" w:rsidR="0048698A" w:rsidRDefault="00472AE3">
            <w:r>
              <w:t>15</w:t>
            </w:r>
          </w:p>
        </w:tc>
        <w:tc>
          <w:tcPr>
            <w:tcW w:w="0" w:type="auto"/>
            <w:tcBorders>
              <w:top w:val="single" w:sz="1" w:space="0" w:color="000000"/>
              <w:left w:val="single" w:sz="1" w:space="0" w:color="000000"/>
              <w:bottom w:val="single" w:sz="1" w:space="0" w:color="000000"/>
              <w:right w:val="single" w:sz="1" w:space="0" w:color="000000"/>
            </w:tcBorders>
          </w:tcPr>
          <w:p w14:paraId="078A6A70" w14:textId="77777777" w:rsidR="0048698A" w:rsidRDefault="00472AE3">
            <w:r>
              <w:t>15</w:t>
            </w:r>
          </w:p>
        </w:tc>
        <w:tc>
          <w:tcPr>
            <w:tcW w:w="0" w:type="auto"/>
            <w:tcBorders>
              <w:top w:val="single" w:sz="1" w:space="0" w:color="000000"/>
              <w:left w:val="single" w:sz="1" w:space="0" w:color="000000"/>
              <w:bottom w:val="single" w:sz="1" w:space="0" w:color="000000"/>
              <w:right w:val="single" w:sz="1" w:space="0" w:color="000000"/>
            </w:tcBorders>
          </w:tcPr>
          <w:p w14:paraId="6422047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811D812" w14:textId="77777777" w:rsidR="0048698A" w:rsidRDefault="00472AE3">
            <w:r>
              <w:rPr>
                <w:b/>
              </w:rPr>
              <w:t>Placeholder</w:t>
            </w:r>
          </w:p>
        </w:tc>
      </w:tr>
    </w:tbl>
    <w:p w14:paraId="63105373" w14:textId="77777777" w:rsidR="0048698A" w:rsidRDefault="0048698A"/>
    <w:p w14:paraId="045E5FFD" w14:textId="77777777" w:rsidR="0048698A" w:rsidRDefault="00472AE3">
      <w:pPr>
        <w:pStyle w:val="Heading3"/>
      </w:pPr>
      <w:bookmarkStart w:id="121" w:name="_Toc238805273"/>
      <w:r>
        <w:t xml:space="preserve">CHC-028 </w:t>
      </w:r>
      <w:r>
        <w:t>—</w:t>
      </w:r>
      <w:r>
        <w:t xml:space="preserve"> LDD Extract Run Status</w:t>
      </w:r>
      <w:bookmarkEnd w:id="121"/>
    </w:p>
    <w:p w14:paraId="33950E08" w14:textId="77777777" w:rsidR="0048698A" w:rsidRDefault="00472AE3">
      <w:r>
        <w:t>Status of the daily outbound extract run, including the retry states required by NFR-025.</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06F473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480752"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E4DBA63" w14:textId="77777777" w:rsidR="0048698A" w:rsidRDefault="00472AE3">
            <w:r>
              <w:t>Value</w:t>
            </w:r>
          </w:p>
        </w:tc>
      </w:tr>
      <w:tr w:rsidR="0048698A" w14:paraId="3A8D26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0D7731"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7EA27C72" w14:textId="77777777" w:rsidR="0048698A" w:rsidRDefault="00472AE3">
            <w:r>
              <w:rPr>
                <w:highlight w:val="lightGray"/>
              </w:rPr>
              <w:t>{PublisherPrefix}_lddextractrunstatus</w:t>
            </w:r>
          </w:p>
        </w:tc>
      </w:tr>
      <w:tr w:rsidR="0048698A" w14:paraId="0E9589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FBF462"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03DB493E" w14:textId="77777777" w:rsidR="0048698A" w:rsidRDefault="00472AE3">
            <w:r>
              <w:rPr>
                <w:highlight w:val="lightGray"/>
              </w:rPr>
              <w:t>{PublisherPrefix}_Lddextractrunstatus</w:t>
            </w:r>
          </w:p>
        </w:tc>
      </w:tr>
      <w:tr w:rsidR="0048698A" w14:paraId="0F44FC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D21D09"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2CB0A209" w14:textId="77777777" w:rsidR="0048698A" w:rsidRDefault="00472AE3">
            <w:r>
              <w:t>Global</w:t>
            </w:r>
          </w:p>
        </w:tc>
      </w:tr>
      <w:tr w:rsidR="0048698A" w14:paraId="672861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A4F8E8"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27EDC196" w14:textId="77777777" w:rsidR="0048698A" w:rsidRDefault="00472AE3">
            <w:r>
              <w:t>None</w:t>
            </w:r>
          </w:p>
        </w:tc>
      </w:tr>
      <w:tr w:rsidR="0048698A" w14:paraId="0F2D2E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23B77D"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5C42F13A" w14:textId="77777777" w:rsidR="0048698A" w:rsidRDefault="00472AE3">
            <w:r>
              <w:t>English only confirmed. French requirement not stated; DMASS-011 refers.</w:t>
            </w:r>
          </w:p>
        </w:tc>
      </w:tr>
      <w:tr w:rsidR="0048698A" w14:paraId="5E8208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5C5063"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784D8E8" w14:textId="77777777" w:rsidR="0048698A" w:rsidRDefault="00472AE3">
            <w:r>
              <w:t>RPT-005, RPT-006, NFR-025</w:t>
            </w:r>
          </w:p>
        </w:tc>
      </w:tr>
      <w:tr w:rsidR="0048698A" w14:paraId="1A1A9C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80CCFD"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144DE8E" w14:textId="77777777" w:rsidR="0048698A" w:rsidRDefault="00472AE3">
            <w:r>
              <w:t>Designed</w:t>
            </w:r>
          </w:p>
        </w:tc>
      </w:tr>
    </w:tbl>
    <w:p w14:paraId="09F25C60"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326"/>
        <w:gridCol w:w="4066"/>
        <w:gridCol w:w="1471"/>
        <w:gridCol w:w="703"/>
        <w:gridCol w:w="889"/>
        <w:gridCol w:w="1507"/>
      </w:tblGrid>
      <w:tr w:rsidR="0048698A" w14:paraId="711CCD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CE971B"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5D87C48B"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3C8BEB41"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5ECCDF86"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74A7F962"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6B171F68" w14:textId="77777777" w:rsidR="0048698A" w:rsidRDefault="00472AE3">
            <w:r>
              <w:t>Value source</w:t>
            </w:r>
          </w:p>
        </w:tc>
      </w:tr>
      <w:tr w:rsidR="0048698A" w14:paraId="2F6AA8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13A06E" w14:textId="77777777" w:rsidR="0048698A" w:rsidRDefault="00472AE3">
            <w:r>
              <w:t>Scheduled</w:t>
            </w:r>
          </w:p>
        </w:tc>
        <w:tc>
          <w:tcPr>
            <w:tcW w:w="0" w:type="auto"/>
            <w:tcBorders>
              <w:top w:val="single" w:sz="1" w:space="0" w:color="000000"/>
              <w:left w:val="single" w:sz="1" w:space="0" w:color="000000"/>
              <w:bottom w:val="single" w:sz="1" w:space="0" w:color="000000"/>
              <w:right w:val="single" w:sz="1" w:space="0" w:color="000000"/>
            </w:tcBorders>
          </w:tcPr>
          <w:p w14:paraId="00FE9EDD" w14:textId="77777777" w:rsidR="0048698A" w:rsidRDefault="00472AE3">
            <w:r>
              <w:t>Run scheduled</w:t>
            </w:r>
          </w:p>
        </w:tc>
        <w:tc>
          <w:tcPr>
            <w:tcW w:w="0" w:type="auto"/>
            <w:tcBorders>
              <w:top w:val="single" w:sz="1" w:space="0" w:color="000000"/>
              <w:left w:val="single" w:sz="1" w:space="0" w:color="000000"/>
              <w:bottom w:val="single" w:sz="1" w:space="0" w:color="000000"/>
              <w:right w:val="single" w:sz="1" w:space="0" w:color="000000"/>
            </w:tcBorders>
          </w:tcPr>
          <w:p w14:paraId="43214459"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6E47EFC9"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58C6D51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EE918D6" w14:textId="77777777" w:rsidR="0048698A" w:rsidRDefault="00472AE3">
            <w:r>
              <w:rPr>
                <w:b/>
              </w:rPr>
              <w:t>Placeholder</w:t>
            </w:r>
          </w:p>
        </w:tc>
      </w:tr>
      <w:tr w:rsidR="0048698A" w14:paraId="1F0389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DE739F" w14:textId="77777777" w:rsidR="0048698A" w:rsidRDefault="00472AE3">
            <w:r>
              <w:t>Running</w:t>
            </w:r>
          </w:p>
        </w:tc>
        <w:tc>
          <w:tcPr>
            <w:tcW w:w="0" w:type="auto"/>
            <w:tcBorders>
              <w:top w:val="single" w:sz="1" w:space="0" w:color="000000"/>
              <w:left w:val="single" w:sz="1" w:space="0" w:color="000000"/>
              <w:bottom w:val="single" w:sz="1" w:space="0" w:color="000000"/>
              <w:right w:val="single" w:sz="1" w:space="0" w:color="000000"/>
            </w:tcBorders>
          </w:tcPr>
          <w:p w14:paraId="56065C19" w14:textId="77777777" w:rsidR="0048698A" w:rsidRDefault="00472AE3">
            <w:r>
              <w:t>Extract in progress</w:t>
            </w:r>
          </w:p>
        </w:tc>
        <w:tc>
          <w:tcPr>
            <w:tcW w:w="0" w:type="auto"/>
            <w:tcBorders>
              <w:top w:val="single" w:sz="1" w:space="0" w:color="000000"/>
              <w:left w:val="single" w:sz="1" w:space="0" w:color="000000"/>
              <w:bottom w:val="single" w:sz="1" w:space="0" w:color="000000"/>
              <w:right w:val="single" w:sz="1" w:space="0" w:color="000000"/>
            </w:tcBorders>
          </w:tcPr>
          <w:p w14:paraId="4D0813E8"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49F0898A"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2BD9604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D505CC3" w14:textId="77777777" w:rsidR="0048698A" w:rsidRDefault="00472AE3">
            <w:r>
              <w:rPr>
                <w:b/>
              </w:rPr>
              <w:t>Placeholder</w:t>
            </w:r>
          </w:p>
        </w:tc>
      </w:tr>
      <w:tr w:rsidR="0048698A" w14:paraId="3AE994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B218C6" w14:textId="77777777" w:rsidR="0048698A" w:rsidRDefault="00472AE3">
            <w:r>
              <w:t>Succeeded</w:t>
            </w:r>
          </w:p>
        </w:tc>
        <w:tc>
          <w:tcPr>
            <w:tcW w:w="0" w:type="auto"/>
            <w:tcBorders>
              <w:top w:val="single" w:sz="1" w:space="0" w:color="000000"/>
              <w:left w:val="single" w:sz="1" w:space="0" w:color="000000"/>
              <w:bottom w:val="single" w:sz="1" w:space="0" w:color="000000"/>
              <w:right w:val="single" w:sz="1" w:space="0" w:color="000000"/>
            </w:tcBorders>
          </w:tcPr>
          <w:p w14:paraId="7C6D622E" w14:textId="77777777" w:rsidR="0048698A" w:rsidRDefault="00472AE3">
            <w:r>
              <w:t>Extract produced and delivered</w:t>
            </w:r>
          </w:p>
        </w:tc>
        <w:tc>
          <w:tcPr>
            <w:tcW w:w="0" w:type="auto"/>
            <w:tcBorders>
              <w:top w:val="single" w:sz="1" w:space="0" w:color="000000"/>
              <w:left w:val="single" w:sz="1" w:space="0" w:color="000000"/>
              <w:bottom w:val="single" w:sz="1" w:space="0" w:color="000000"/>
              <w:right w:val="single" w:sz="1" w:space="0" w:color="000000"/>
            </w:tcBorders>
          </w:tcPr>
          <w:p w14:paraId="0B5C8164"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76DC8469"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04D09AF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1D6DD03" w14:textId="77777777" w:rsidR="0048698A" w:rsidRDefault="00472AE3">
            <w:r>
              <w:rPr>
                <w:b/>
              </w:rPr>
              <w:t>Placeholder</w:t>
            </w:r>
          </w:p>
        </w:tc>
      </w:tr>
      <w:tr w:rsidR="0048698A" w14:paraId="39E044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F8BF55" w14:textId="77777777" w:rsidR="0048698A" w:rsidRDefault="00472AE3">
            <w:r>
              <w:t>Retrying</w:t>
            </w:r>
          </w:p>
        </w:tc>
        <w:tc>
          <w:tcPr>
            <w:tcW w:w="0" w:type="auto"/>
            <w:tcBorders>
              <w:top w:val="single" w:sz="1" w:space="0" w:color="000000"/>
              <w:left w:val="single" w:sz="1" w:space="0" w:color="000000"/>
              <w:bottom w:val="single" w:sz="1" w:space="0" w:color="000000"/>
              <w:right w:val="single" w:sz="1" w:space="0" w:color="000000"/>
            </w:tcBorders>
          </w:tcPr>
          <w:p w14:paraId="3AD0F29A" w14:textId="77777777" w:rsidR="0048698A" w:rsidRDefault="00472AE3">
            <w:r>
              <w:t>Failed; retry in progress (maximum 3 retries)</w:t>
            </w:r>
          </w:p>
        </w:tc>
        <w:tc>
          <w:tcPr>
            <w:tcW w:w="0" w:type="auto"/>
            <w:tcBorders>
              <w:top w:val="single" w:sz="1" w:space="0" w:color="000000"/>
              <w:left w:val="single" w:sz="1" w:space="0" w:color="000000"/>
              <w:bottom w:val="single" w:sz="1" w:space="0" w:color="000000"/>
              <w:right w:val="single" w:sz="1" w:space="0" w:color="000000"/>
            </w:tcBorders>
          </w:tcPr>
          <w:p w14:paraId="7CF7C5CC"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486C2ABB"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78B0191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6BF099B" w14:textId="77777777" w:rsidR="0048698A" w:rsidRDefault="00472AE3">
            <w:r>
              <w:rPr>
                <w:b/>
              </w:rPr>
              <w:t>Placeholder</w:t>
            </w:r>
          </w:p>
        </w:tc>
      </w:tr>
      <w:tr w:rsidR="0048698A" w14:paraId="6B55EC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A3FCAF" w14:textId="77777777" w:rsidR="0048698A" w:rsidRDefault="00472AE3">
            <w:r>
              <w:t>Failed</w:t>
            </w:r>
          </w:p>
        </w:tc>
        <w:tc>
          <w:tcPr>
            <w:tcW w:w="0" w:type="auto"/>
            <w:tcBorders>
              <w:top w:val="single" w:sz="1" w:space="0" w:color="000000"/>
              <w:left w:val="single" w:sz="1" w:space="0" w:color="000000"/>
              <w:bottom w:val="single" w:sz="1" w:space="0" w:color="000000"/>
              <w:right w:val="single" w:sz="1" w:space="0" w:color="000000"/>
            </w:tcBorders>
          </w:tcPr>
          <w:p w14:paraId="0D21C854" w14:textId="77777777" w:rsidR="0048698A" w:rsidRDefault="00472AE3">
            <w:r>
              <w:t>Failed after 3 retries; operational alert raised</w:t>
            </w:r>
          </w:p>
        </w:tc>
        <w:tc>
          <w:tcPr>
            <w:tcW w:w="0" w:type="auto"/>
            <w:tcBorders>
              <w:top w:val="single" w:sz="1" w:space="0" w:color="000000"/>
              <w:left w:val="single" w:sz="1" w:space="0" w:color="000000"/>
              <w:bottom w:val="single" w:sz="1" w:space="0" w:color="000000"/>
              <w:right w:val="single" w:sz="1" w:space="0" w:color="000000"/>
            </w:tcBorders>
          </w:tcPr>
          <w:p w14:paraId="640EF0A4"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2C32B146" w14:textId="77777777" w:rsidR="0048698A" w:rsidRDefault="00472AE3">
            <w:r>
              <w:t>5</w:t>
            </w:r>
          </w:p>
        </w:tc>
        <w:tc>
          <w:tcPr>
            <w:tcW w:w="0" w:type="auto"/>
            <w:tcBorders>
              <w:top w:val="single" w:sz="1" w:space="0" w:color="000000"/>
              <w:left w:val="single" w:sz="1" w:space="0" w:color="000000"/>
              <w:bottom w:val="single" w:sz="1" w:space="0" w:color="000000"/>
              <w:right w:val="single" w:sz="1" w:space="0" w:color="000000"/>
            </w:tcBorders>
          </w:tcPr>
          <w:p w14:paraId="2FC7A14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882C1EA" w14:textId="77777777" w:rsidR="0048698A" w:rsidRDefault="00472AE3">
            <w:r>
              <w:rPr>
                <w:b/>
              </w:rPr>
              <w:t>Placeholder</w:t>
            </w:r>
          </w:p>
        </w:tc>
      </w:tr>
    </w:tbl>
    <w:p w14:paraId="5A5BD0D6" w14:textId="77777777" w:rsidR="0048698A" w:rsidRDefault="0048698A"/>
    <w:p w14:paraId="0F678746" w14:textId="77777777" w:rsidR="0048698A" w:rsidRDefault="00472AE3">
      <w:pPr>
        <w:pStyle w:val="Heading3"/>
      </w:pPr>
      <w:bookmarkStart w:id="122" w:name="_Toc238805274"/>
      <w:r>
        <w:t xml:space="preserve">CHC-029 </w:t>
      </w:r>
      <w:r>
        <w:t>—</w:t>
      </w:r>
      <w:r>
        <w:t xml:space="preserve"> LDD Retention Action</w:t>
      </w:r>
      <w:bookmarkEnd w:id="122"/>
    </w:p>
    <w:p w14:paraId="11BD40A1" w14:textId="77777777" w:rsidR="0048698A" w:rsidRDefault="00472AE3">
      <w:r>
        <w:t>Action performed by the retention and purge service.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15AC63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651CCF"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60EED24" w14:textId="77777777" w:rsidR="0048698A" w:rsidRDefault="00472AE3">
            <w:r>
              <w:t>Value</w:t>
            </w:r>
          </w:p>
        </w:tc>
      </w:tr>
      <w:tr w:rsidR="0048698A" w14:paraId="719DAB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818F5B"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26541E5" w14:textId="77777777" w:rsidR="0048698A" w:rsidRDefault="00472AE3">
            <w:r>
              <w:rPr>
                <w:highlight w:val="lightGray"/>
              </w:rPr>
              <w:t>{PublisherPrefix}_lddretentionaction</w:t>
            </w:r>
          </w:p>
        </w:tc>
      </w:tr>
      <w:tr w:rsidR="0048698A" w14:paraId="2F2886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CE3D98"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2B1DBEAC" w14:textId="77777777" w:rsidR="0048698A" w:rsidRDefault="00472AE3">
            <w:r>
              <w:rPr>
                <w:highlight w:val="lightGray"/>
              </w:rPr>
              <w:t>{PublisherPrefix}_Lddretentionaction</w:t>
            </w:r>
          </w:p>
        </w:tc>
      </w:tr>
      <w:tr w:rsidR="0048698A" w14:paraId="11D26D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C76645"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3CAB4713" w14:textId="77777777" w:rsidR="0048698A" w:rsidRDefault="00472AE3">
            <w:r>
              <w:t>Global</w:t>
            </w:r>
          </w:p>
        </w:tc>
      </w:tr>
      <w:tr w:rsidR="0048698A" w14:paraId="71EDB5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CD4F1D"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6F60DC3B" w14:textId="77777777" w:rsidR="0048698A" w:rsidRDefault="00472AE3">
            <w:r>
              <w:t>None</w:t>
            </w:r>
          </w:p>
        </w:tc>
      </w:tr>
      <w:tr w:rsidR="0048698A" w14:paraId="3E156E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20E96"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32067DD0" w14:textId="77777777" w:rsidR="0048698A" w:rsidRDefault="00472AE3">
            <w:r>
              <w:t>English only confirmed. French requirement not stated; DMASS-011 refers.</w:t>
            </w:r>
          </w:p>
        </w:tc>
      </w:tr>
      <w:tr w:rsidR="0048698A" w14:paraId="34D40D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4D562F"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CF02BFB" w14:textId="77777777" w:rsidR="0048698A" w:rsidRDefault="00472AE3">
            <w:r>
              <w:t>NFR-017, NFR-018, FR-023</w:t>
            </w:r>
          </w:p>
        </w:tc>
      </w:tr>
      <w:tr w:rsidR="0048698A" w14:paraId="72B2C1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04C55F"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014A2B5" w14:textId="77777777" w:rsidR="0048698A" w:rsidRDefault="00472AE3">
            <w:r>
              <w:t>Designed</w:t>
            </w:r>
          </w:p>
        </w:tc>
      </w:tr>
    </w:tbl>
    <w:p w14:paraId="4EB1BF51"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10"/>
        <w:gridCol w:w="4570"/>
        <w:gridCol w:w="1292"/>
        <w:gridCol w:w="703"/>
        <w:gridCol w:w="889"/>
        <w:gridCol w:w="1498"/>
      </w:tblGrid>
      <w:tr w:rsidR="0048698A" w14:paraId="45C8B6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0563DD"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2DD4DC2B"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5A0F3104"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13D846AA"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6B1BA3EC"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1E6C8F78" w14:textId="77777777" w:rsidR="0048698A" w:rsidRDefault="00472AE3">
            <w:r>
              <w:t>Value source</w:t>
            </w:r>
          </w:p>
        </w:tc>
      </w:tr>
      <w:tr w:rsidR="0048698A" w14:paraId="2910C2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0C3B09" w14:textId="77777777" w:rsidR="0048698A" w:rsidRDefault="00472AE3">
            <w:r>
              <w:t>Archive</w:t>
            </w:r>
          </w:p>
        </w:tc>
        <w:tc>
          <w:tcPr>
            <w:tcW w:w="0" w:type="auto"/>
            <w:tcBorders>
              <w:top w:val="single" w:sz="1" w:space="0" w:color="000000"/>
              <w:left w:val="single" w:sz="1" w:space="0" w:color="000000"/>
              <w:bottom w:val="single" w:sz="1" w:space="0" w:color="000000"/>
              <w:right w:val="single" w:sz="1" w:space="0" w:color="000000"/>
            </w:tcBorders>
          </w:tcPr>
          <w:p w14:paraId="30419945" w14:textId="77777777" w:rsidR="0048698A" w:rsidRDefault="00472AE3">
            <w:r>
              <w:t>Record archived to the retention store</w:t>
            </w:r>
          </w:p>
        </w:tc>
        <w:tc>
          <w:tcPr>
            <w:tcW w:w="0" w:type="auto"/>
            <w:tcBorders>
              <w:top w:val="single" w:sz="1" w:space="0" w:color="000000"/>
              <w:left w:val="single" w:sz="1" w:space="0" w:color="000000"/>
              <w:bottom w:val="single" w:sz="1" w:space="0" w:color="000000"/>
              <w:right w:val="single" w:sz="1" w:space="0" w:color="000000"/>
            </w:tcBorders>
          </w:tcPr>
          <w:p w14:paraId="5FA1AD1A"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587AB1C2"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76024E3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17FA604" w14:textId="77777777" w:rsidR="0048698A" w:rsidRDefault="00472AE3">
            <w:r>
              <w:rPr>
                <w:b/>
              </w:rPr>
              <w:t>Placeholder</w:t>
            </w:r>
          </w:p>
        </w:tc>
      </w:tr>
      <w:tr w:rsidR="0048698A" w14:paraId="72E36D5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F0EAA1" w14:textId="77777777" w:rsidR="0048698A" w:rsidRDefault="00472AE3">
            <w:r>
              <w:t>Purge</w:t>
            </w:r>
          </w:p>
        </w:tc>
        <w:tc>
          <w:tcPr>
            <w:tcW w:w="0" w:type="auto"/>
            <w:tcBorders>
              <w:top w:val="single" w:sz="1" w:space="0" w:color="000000"/>
              <w:left w:val="single" w:sz="1" w:space="0" w:color="000000"/>
              <w:bottom w:val="single" w:sz="1" w:space="0" w:color="000000"/>
              <w:right w:val="single" w:sz="1" w:space="0" w:color="000000"/>
            </w:tcBorders>
          </w:tcPr>
          <w:p w14:paraId="6F65D2AA" w14:textId="77777777" w:rsidR="0048698A" w:rsidRDefault="00472AE3">
            <w:r>
              <w:t>Record permanently destroyed</w:t>
            </w:r>
          </w:p>
        </w:tc>
        <w:tc>
          <w:tcPr>
            <w:tcW w:w="0" w:type="auto"/>
            <w:tcBorders>
              <w:top w:val="single" w:sz="1" w:space="0" w:color="000000"/>
              <w:left w:val="single" w:sz="1" w:space="0" w:color="000000"/>
              <w:bottom w:val="single" w:sz="1" w:space="0" w:color="000000"/>
              <w:right w:val="single" w:sz="1" w:space="0" w:color="000000"/>
            </w:tcBorders>
          </w:tcPr>
          <w:p w14:paraId="304FBC19"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7DEFCAB1"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733FF0A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700C070" w14:textId="77777777" w:rsidR="0048698A" w:rsidRDefault="00472AE3">
            <w:r>
              <w:rPr>
                <w:b/>
              </w:rPr>
              <w:t>Placeholder</w:t>
            </w:r>
          </w:p>
        </w:tc>
      </w:tr>
      <w:tr w:rsidR="0048698A" w14:paraId="50CB33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E5942B" w14:textId="77777777" w:rsidR="0048698A" w:rsidRDefault="00472AE3">
            <w:r>
              <w:t>Hold</w:t>
            </w:r>
          </w:p>
        </w:tc>
        <w:tc>
          <w:tcPr>
            <w:tcW w:w="0" w:type="auto"/>
            <w:tcBorders>
              <w:top w:val="single" w:sz="1" w:space="0" w:color="000000"/>
              <w:left w:val="single" w:sz="1" w:space="0" w:color="000000"/>
              <w:bottom w:val="single" w:sz="1" w:space="0" w:color="000000"/>
              <w:right w:val="single" w:sz="1" w:space="0" w:color="000000"/>
            </w:tcBorders>
          </w:tcPr>
          <w:p w14:paraId="17720413" w14:textId="77777777" w:rsidR="0048698A" w:rsidRDefault="00472AE3">
            <w:r>
              <w:t>Record placed under legal or regulatory hold and exempted from purge</w:t>
            </w:r>
          </w:p>
        </w:tc>
        <w:tc>
          <w:tcPr>
            <w:tcW w:w="0" w:type="auto"/>
            <w:tcBorders>
              <w:top w:val="single" w:sz="1" w:space="0" w:color="000000"/>
              <w:left w:val="single" w:sz="1" w:space="0" w:color="000000"/>
              <w:bottom w:val="single" w:sz="1" w:space="0" w:color="000000"/>
              <w:right w:val="single" w:sz="1" w:space="0" w:color="000000"/>
            </w:tcBorders>
          </w:tcPr>
          <w:p w14:paraId="0C130733"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5107EF24"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386E1A1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2EB87F2" w14:textId="77777777" w:rsidR="0048698A" w:rsidRDefault="00472AE3">
            <w:r>
              <w:rPr>
                <w:b/>
              </w:rPr>
              <w:t>Placeholder</w:t>
            </w:r>
          </w:p>
        </w:tc>
      </w:tr>
    </w:tbl>
    <w:p w14:paraId="1E825372" w14:textId="77777777" w:rsidR="0048698A" w:rsidRDefault="0048698A"/>
    <w:p w14:paraId="08C7EF85" w14:textId="77777777" w:rsidR="0048698A" w:rsidRDefault="00472AE3">
      <w:pPr>
        <w:pStyle w:val="Heading3"/>
      </w:pPr>
      <w:bookmarkStart w:id="123" w:name="_Toc238805275"/>
      <w:r>
        <w:t xml:space="preserve">CHC-030 </w:t>
      </w:r>
      <w:r>
        <w:t>—</w:t>
      </w:r>
      <w:r>
        <w:t xml:space="preserve"> LDD Active In Role</w:t>
      </w:r>
      <w:bookmarkEnd w:id="123"/>
    </w:p>
    <w:p w14:paraId="793C7025" w14:textId="77777777" w:rsidR="0048698A" w:rsidRDefault="00472AE3">
      <w:r>
        <w:t>Employee active-in-role indicator. Modelled as a three-value choice rather than a Yes/No because the Interface Agreement explicitly permits Y, N and blank, and blank carries a distinct meaning from 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6A6FAE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A72970"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DED7A0B" w14:textId="77777777" w:rsidR="0048698A" w:rsidRDefault="00472AE3">
            <w:r>
              <w:t>Value</w:t>
            </w:r>
          </w:p>
        </w:tc>
      </w:tr>
      <w:tr w:rsidR="0048698A" w14:paraId="440FD6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992C8D"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644EF4BD" w14:textId="77777777" w:rsidR="0048698A" w:rsidRDefault="00472AE3">
            <w:r>
              <w:rPr>
                <w:highlight w:val="lightGray"/>
              </w:rPr>
              <w:t>{PublisherPrefix}_lddactiveinrole</w:t>
            </w:r>
          </w:p>
        </w:tc>
      </w:tr>
      <w:tr w:rsidR="0048698A" w14:paraId="66B95E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A485D4"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78AED8A0" w14:textId="77777777" w:rsidR="0048698A" w:rsidRDefault="00472AE3">
            <w:r>
              <w:rPr>
                <w:highlight w:val="lightGray"/>
              </w:rPr>
              <w:t>{PublisherPrefix}_Lddactiveinrole</w:t>
            </w:r>
          </w:p>
        </w:tc>
      </w:tr>
      <w:tr w:rsidR="0048698A" w14:paraId="73C271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6454B7"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5412E405" w14:textId="77777777" w:rsidR="0048698A" w:rsidRDefault="00472AE3">
            <w:r>
              <w:t>Global</w:t>
            </w:r>
          </w:p>
        </w:tc>
      </w:tr>
      <w:tr w:rsidR="0048698A" w14:paraId="5E7169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7F9180"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09FD88AF" w14:textId="77777777" w:rsidR="0048698A" w:rsidRDefault="00472AE3">
            <w:r>
              <w:t>None</w:t>
            </w:r>
          </w:p>
        </w:tc>
      </w:tr>
      <w:tr w:rsidR="0048698A" w14:paraId="6C55F3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E3A259"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1AD80574" w14:textId="77777777" w:rsidR="0048698A" w:rsidRDefault="00472AE3">
            <w:r>
              <w:t>English only confirmed. French requirement not stated; DMASS-011 refers.</w:t>
            </w:r>
          </w:p>
        </w:tc>
      </w:tr>
      <w:tr w:rsidR="0048698A" w14:paraId="50BD10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76F64F"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6D411D6" w14:textId="77777777" w:rsidR="0048698A" w:rsidRDefault="00472AE3">
            <w:r>
              <w:t>FR-008, DR-002</w:t>
            </w:r>
          </w:p>
        </w:tc>
      </w:tr>
      <w:tr w:rsidR="0048698A" w14:paraId="6F32B79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200C6B"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68891D37" w14:textId="77777777" w:rsidR="0048698A" w:rsidRDefault="00472AE3">
            <w:r>
              <w:t>Designed</w:t>
            </w:r>
          </w:p>
        </w:tc>
      </w:tr>
    </w:tbl>
    <w:p w14:paraId="07BA5109"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546"/>
        <w:gridCol w:w="3375"/>
        <w:gridCol w:w="1531"/>
        <w:gridCol w:w="703"/>
        <w:gridCol w:w="889"/>
        <w:gridCol w:w="1510"/>
      </w:tblGrid>
      <w:tr w:rsidR="0048698A" w14:paraId="1BD12C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C381D7"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1458D818"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2F66D308"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16BAAA3B"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1221687C"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26B228BA" w14:textId="77777777" w:rsidR="0048698A" w:rsidRDefault="00472AE3">
            <w:r>
              <w:t>Value source</w:t>
            </w:r>
          </w:p>
        </w:tc>
      </w:tr>
      <w:tr w:rsidR="0048698A" w14:paraId="37C429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A80EC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44B6FB6" w14:textId="77777777" w:rsidR="0048698A" w:rsidRDefault="00472AE3">
            <w:r>
              <w:t>Employee is active in role (Y)</w:t>
            </w:r>
          </w:p>
        </w:tc>
        <w:tc>
          <w:tcPr>
            <w:tcW w:w="0" w:type="auto"/>
            <w:tcBorders>
              <w:top w:val="single" w:sz="1" w:space="0" w:color="000000"/>
              <w:left w:val="single" w:sz="1" w:space="0" w:color="000000"/>
              <w:bottom w:val="single" w:sz="1" w:space="0" w:color="000000"/>
              <w:right w:val="single" w:sz="1" w:space="0" w:color="000000"/>
            </w:tcBorders>
          </w:tcPr>
          <w:p w14:paraId="1D097249"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0E7213D8"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496FF73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76C108F" w14:textId="77777777" w:rsidR="0048698A" w:rsidRDefault="00472AE3">
            <w:r>
              <w:rPr>
                <w:b/>
              </w:rPr>
              <w:t>Placeholder</w:t>
            </w:r>
          </w:p>
        </w:tc>
      </w:tr>
      <w:tr w:rsidR="0048698A" w14:paraId="16C413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74F3A9"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0B490C8" w14:textId="77777777" w:rsidR="0048698A" w:rsidRDefault="00472AE3">
            <w:r>
              <w:t>Employee is not active in role (N)</w:t>
            </w:r>
          </w:p>
        </w:tc>
        <w:tc>
          <w:tcPr>
            <w:tcW w:w="0" w:type="auto"/>
            <w:tcBorders>
              <w:top w:val="single" w:sz="1" w:space="0" w:color="000000"/>
              <w:left w:val="single" w:sz="1" w:space="0" w:color="000000"/>
              <w:bottom w:val="single" w:sz="1" w:space="0" w:color="000000"/>
              <w:right w:val="single" w:sz="1" w:space="0" w:color="000000"/>
            </w:tcBorders>
          </w:tcPr>
          <w:p w14:paraId="3A232232"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70E3B453"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6A89BE0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14BDF58" w14:textId="77777777" w:rsidR="0048698A" w:rsidRDefault="00472AE3">
            <w:r>
              <w:rPr>
                <w:b/>
              </w:rPr>
              <w:t>Placeholder</w:t>
            </w:r>
          </w:p>
        </w:tc>
      </w:tr>
      <w:tr w:rsidR="0048698A" w14:paraId="186C9B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3786D7" w14:textId="77777777" w:rsidR="0048698A" w:rsidRDefault="00472AE3">
            <w:r>
              <w:t>Not Supplied</w:t>
            </w:r>
          </w:p>
        </w:tc>
        <w:tc>
          <w:tcPr>
            <w:tcW w:w="0" w:type="auto"/>
            <w:tcBorders>
              <w:top w:val="single" w:sz="1" w:space="0" w:color="000000"/>
              <w:left w:val="single" w:sz="1" w:space="0" w:color="000000"/>
              <w:bottom w:val="single" w:sz="1" w:space="0" w:color="000000"/>
              <w:right w:val="single" w:sz="1" w:space="0" w:color="000000"/>
            </w:tcBorders>
          </w:tcPr>
          <w:p w14:paraId="1C3CE63C" w14:textId="77777777" w:rsidR="0048698A" w:rsidRDefault="00472AE3">
            <w:r>
              <w:t>Source supplied a blank value</w:t>
            </w:r>
          </w:p>
        </w:tc>
        <w:tc>
          <w:tcPr>
            <w:tcW w:w="0" w:type="auto"/>
            <w:tcBorders>
              <w:top w:val="single" w:sz="1" w:space="0" w:color="000000"/>
              <w:left w:val="single" w:sz="1" w:space="0" w:color="000000"/>
              <w:bottom w:val="single" w:sz="1" w:space="0" w:color="000000"/>
              <w:right w:val="single" w:sz="1" w:space="0" w:color="000000"/>
            </w:tcBorders>
          </w:tcPr>
          <w:p w14:paraId="675956A6"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695E09C0"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57A8F6B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80DE73C" w14:textId="77777777" w:rsidR="0048698A" w:rsidRDefault="00472AE3">
            <w:r>
              <w:rPr>
                <w:b/>
              </w:rPr>
              <w:t>Placeholder</w:t>
            </w:r>
          </w:p>
        </w:tc>
      </w:tr>
    </w:tbl>
    <w:p w14:paraId="19A87B9F" w14:textId="77777777" w:rsidR="0048698A" w:rsidRDefault="0048698A"/>
    <w:p w14:paraId="6F9B4645" w14:textId="77777777" w:rsidR="0048698A" w:rsidRDefault="00472AE3">
      <w:pPr>
        <w:pStyle w:val="Heading3"/>
      </w:pPr>
      <w:bookmarkStart w:id="124" w:name="_Toc238805276"/>
      <w:r>
        <w:t xml:space="preserve">CHC-031 </w:t>
      </w:r>
      <w:r>
        <w:t>—</w:t>
      </w:r>
      <w:r>
        <w:t xml:space="preserve"> LDD Migration Status</w:t>
      </w:r>
      <w:bookmarkEnd w:id="124"/>
    </w:p>
    <w:p w14:paraId="32E3B828" w14:textId="77777777" w:rsidR="0048698A" w:rsidRDefault="00472AE3">
      <w:r>
        <w:t>Reconciliation status of a migrated historical BC case.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59722A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1CB05E"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8A6FE30" w14:textId="77777777" w:rsidR="0048698A" w:rsidRDefault="00472AE3">
            <w:r>
              <w:t>Value</w:t>
            </w:r>
          </w:p>
        </w:tc>
      </w:tr>
      <w:tr w:rsidR="0048698A" w14:paraId="0A0300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D3E576"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5B168541" w14:textId="77777777" w:rsidR="0048698A" w:rsidRDefault="00472AE3">
            <w:r>
              <w:rPr>
                <w:highlight w:val="lightGray"/>
              </w:rPr>
              <w:t>{PublisherPrefix}_lddmigrationstatus</w:t>
            </w:r>
          </w:p>
        </w:tc>
      </w:tr>
      <w:tr w:rsidR="0048698A" w14:paraId="0BECD8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487186"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6637F632" w14:textId="77777777" w:rsidR="0048698A" w:rsidRDefault="00472AE3">
            <w:r>
              <w:rPr>
                <w:highlight w:val="lightGray"/>
              </w:rPr>
              <w:t>{PublisherPrefix}_Lddmigrationstatus</w:t>
            </w:r>
          </w:p>
        </w:tc>
      </w:tr>
      <w:tr w:rsidR="0048698A" w14:paraId="6EBF6E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2DDB11"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3239CECD" w14:textId="77777777" w:rsidR="0048698A" w:rsidRDefault="00472AE3">
            <w:r>
              <w:t>Global</w:t>
            </w:r>
          </w:p>
        </w:tc>
      </w:tr>
      <w:tr w:rsidR="0048698A" w14:paraId="414FC4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EEECC7"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28FE5D58" w14:textId="77777777" w:rsidR="0048698A" w:rsidRDefault="00472AE3">
            <w:r>
              <w:t>None</w:t>
            </w:r>
          </w:p>
        </w:tc>
      </w:tr>
      <w:tr w:rsidR="0048698A" w14:paraId="7EB3DB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37D951"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7598B710" w14:textId="77777777" w:rsidR="0048698A" w:rsidRDefault="00472AE3">
            <w:r>
              <w:t>English only confirmed. French requirement not stated; DMASS-011 refers.</w:t>
            </w:r>
          </w:p>
        </w:tc>
      </w:tr>
      <w:tr w:rsidR="0048698A" w14:paraId="71693B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F1B20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7479D45" w14:textId="77777777" w:rsidR="0048698A" w:rsidRDefault="00472AE3">
            <w:r>
              <w:t>FR-013, BP-012, DR-013</w:t>
            </w:r>
          </w:p>
        </w:tc>
      </w:tr>
      <w:tr w:rsidR="0048698A" w14:paraId="0E2C30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0A6903"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36B8077" w14:textId="77777777" w:rsidR="0048698A" w:rsidRDefault="00472AE3">
            <w:r>
              <w:t>Designed</w:t>
            </w:r>
          </w:p>
        </w:tc>
      </w:tr>
    </w:tbl>
    <w:p w14:paraId="503ED566"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417"/>
        <w:gridCol w:w="3941"/>
        <w:gridCol w:w="1503"/>
        <w:gridCol w:w="703"/>
        <w:gridCol w:w="889"/>
        <w:gridCol w:w="1509"/>
      </w:tblGrid>
      <w:tr w:rsidR="0048698A" w14:paraId="7177B9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8D967B"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73D299CA"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7162C18E"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74A8696E"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7BE1A31C"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1A3B56A5" w14:textId="77777777" w:rsidR="0048698A" w:rsidRDefault="00472AE3">
            <w:r>
              <w:t>Value source</w:t>
            </w:r>
          </w:p>
        </w:tc>
      </w:tr>
      <w:tr w:rsidR="0048698A" w14:paraId="51084D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25A075" w14:textId="77777777" w:rsidR="0048698A" w:rsidRDefault="00472AE3">
            <w:r>
              <w:t>Loaded</w:t>
            </w:r>
          </w:p>
        </w:tc>
        <w:tc>
          <w:tcPr>
            <w:tcW w:w="0" w:type="auto"/>
            <w:tcBorders>
              <w:top w:val="single" w:sz="1" w:space="0" w:color="000000"/>
              <w:left w:val="single" w:sz="1" w:space="0" w:color="000000"/>
              <w:bottom w:val="single" w:sz="1" w:space="0" w:color="000000"/>
              <w:right w:val="single" w:sz="1" w:space="0" w:color="000000"/>
            </w:tcBorders>
          </w:tcPr>
          <w:p w14:paraId="538961AC" w14:textId="77777777" w:rsidR="0048698A" w:rsidRDefault="00472AE3">
            <w:r>
              <w:t>Row loaded into the legacy case table</w:t>
            </w:r>
          </w:p>
        </w:tc>
        <w:tc>
          <w:tcPr>
            <w:tcW w:w="0" w:type="auto"/>
            <w:tcBorders>
              <w:top w:val="single" w:sz="1" w:space="0" w:color="000000"/>
              <w:left w:val="single" w:sz="1" w:space="0" w:color="000000"/>
              <w:bottom w:val="single" w:sz="1" w:space="0" w:color="000000"/>
              <w:right w:val="single" w:sz="1" w:space="0" w:color="000000"/>
            </w:tcBorders>
          </w:tcPr>
          <w:p w14:paraId="5874F407"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19C283A4"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5640EEE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41A53AA" w14:textId="77777777" w:rsidR="0048698A" w:rsidRDefault="00472AE3">
            <w:r>
              <w:rPr>
                <w:b/>
              </w:rPr>
              <w:t>Placeholder</w:t>
            </w:r>
          </w:p>
        </w:tc>
      </w:tr>
      <w:tr w:rsidR="0048698A" w14:paraId="637B7C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88FF7F" w14:textId="77777777" w:rsidR="0048698A" w:rsidRDefault="00472AE3">
            <w:r>
              <w:t>Reconciled</w:t>
            </w:r>
          </w:p>
        </w:tc>
        <w:tc>
          <w:tcPr>
            <w:tcW w:w="0" w:type="auto"/>
            <w:tcBorders>
              <w:top w:val="single" w:sz="1" w:space="0" w:color="000000"/>
              <w:left w:val="single" w:sz="1" w:space="0" w:color="000000"/>
              <w:bottom w:val="single" w:sz="1" w:space="0" w:color="000000"/>
              <w:right w:val="single" w:sz="1" w:space="0" w:color="000000"/>
            </w:tcBorders>
          </w:tcPr>
          <w:p w14:paraId="10BE8428" w14:textId="77777777" w:rsidR="0048698A" w:rsidRDefault="00472AE3">
            <w:r>
              <w:t>Row reconciled against the source count</w:t>
            </w:r>
          </w:p>
        </w:tc>
        <w:tc>
          <w:tcPr>
            <w:tcW w:w="0" w:type="auto"/>
            <w:tcBorders>
              <w:top w:val="single" w:sz="1" w:space="0" w:color="000000"/>
              <w:left w:val="single" w:sz="1" w:space="0" w:color="000000"/>
              <w:bottom w:val="single" w:sz="1" w:space="0" w:color="000000"/>
              <w:right w:val="single" w:sz="1" w:space="0" w:color="000000"/>
            </w:tcBorders>
          </w:tcPr>
          <w:p w14:paraId="77E09DE9"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7F16FA5D"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2F8FB267"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6BBF38F" w14:textId="77777777" w:rsidR="0048698A" w:rsidRDefault="00472AE3">
            <w:r>
              <w:rPr>
                <w:b/>
              </w:rPr>
              <w:t>Placeholder</w:t>
            </w:r>
          </w:p>
        </w:tc>
      </w:tr>
      <w:tr w:rsidR="0048698A" w14:paraId="60E408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55ED43" w14:textId="77777777" w:rsidR="0048698A" w:rsidRDefault="00472AE3">
            <w:r>
              <w:t>Exception</w:t>
            </w:r>
          </w:p>
        </w:tc>
        <w:tc>
          <w:tcPr>
            <w:tcW w:w="0" w:type="auto"/>
            <w:tcBorders>
              <w:top w:val="single" w:sz="1" w:space="0" w:color="000000"/>
              <w:left w:val="single" w:sz="1" w:space="0" w:color="000000"/>
              <w:bottom w:val="single" w:sz="1" w:space="0" w:color="000000"/>
              <w:right w:val="single" w:sz="1" w:space="0" w:color="000000"/>
            </w:tcBorders>
          </w:tcPr>
          <w:p w14:paraId="627BCCB3" w14:textId="77777777" w:rsidR="0048698A" w:rsidRDefault="00472AE3">
            <w:r>
              <w:t>Row failed validation or reconciliation</w:t>
            </w:r>
          </w:p>
        </w:tc>
        <w:tc>
          <w:tcPr>
            <w:tcW w:w="0" w:type="auto"/>
            <w:tcBorders>
              <w:top w:val="single" w:sz="1" w:space="0" w:color="000000"/>
              <w:left w:val="single" w:sz="1" w:space="0" w:color="000000"/>
              <w:bottom w:val="single" w:sz="1" w:space="0" w:color="000000"/>
              <w:right w:val="single" w:sz="1" w:space="0" w:color="000000"/>
            </w:tcBorders>
          </w:tcPr>
          <w:p w14:paraId="4268D30F"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4A75ACBB"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1F706A5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6AB3383" w14:textId="77777777" w:rsidR="0048698A" w:rsidRDefault="00472AE3">
            <w:r>
              <w:rPr>
                <w:b/>
              </w:rPr>
              <w:t>Placeholder</w:t>
            </w:r>
          </w:p>
        </w:tc>
      </w:tr>
      <w:tr w:rsidR="0048698A" w14:paraId="355212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187DCE" w14:textId="77777777" w:rsidR="0048698A" w:rsidRDefault="00472AE3">
            <w:r>
              <w:t>Superseded</w:t>
            </w:r>
          </w:p>
        </w:tc>
        <w:tc>
          <w:tcPr>
            <w:tcW w:w="0" w:type="auto"/>
            <w:tcBorders>
              <w:top w:val="single" w:sz="1" w:space="0" w:color="000000"/>
              <w:left w:val="single" w:sz="1" w:space="0" w:color="000000"/>
              <w:bottom w:val="single" w:sz="1" w:space="0" w:color="000000"/>
              <w:right w:val="single" w:sz="1" w:space="0" w:color="000000"/>
            </w:tcBorders>
          </w:tcPr>
          <w:p w14:paraId="719F1AEE" w14:textId="77777777" w:rsidR="0048698A" w:rsidRDefault="00472AE3">
            <w:r>
              <w:t>Row replaced by a later migration run</w:t>
            </w:r>
          </w:p>
        </w:tc>
        <w:tc>
          <w:tcPr>
            <w:tcW w:w="0" w:type="auto"/>
            <w:tcBorders>
              <w:top w:val="single" w:sz="1" w:space="0" w:color="000000"/>
              <w:left w:val="single" w:sz="1" w:space="0" w:color="000000"/>
              <w:bottom w:val="single" w:sz="1" w:space="0" w:color="000000"/>
              <w:right w:val="single" w:sz="1" w:space="0" w:color="000000"/>
            </w:tcBorders>
          </w:tcPr>
          <w:p w14:paraId="7FD90728"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43F47C8C"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155AD9C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9629099" w14:textId="77777777" w:rsidR="0048698A" w:rsidRDefault="00472AE3">
            <w:r>
              <w:rPr>
                <w:b/>
              </w:rPr>
              <w:t>Placeholder</w:t>
            </w:r>
          </w:p>
        </w:tc>
      </w:tr>
    </w:tbl>
    <w:p w14:paraId="289BA472" w14:textId="77777777" w:rsidR="0048698A" w:rsidRDefault="0048698A"/>
    <w:p w14:paraId="76005FE2" w14:textId="77777777" w:rsidR="0048698A" w:rsidRDefault="00472AE3">
      <w:pPr>
        <w:pStyle w:val="Heading3"/>
      </w:pPr>
      <w:bookmarkStart w:id="125" w:name="_Toc238805277"/>
      <w:r>
        <w:t xml:space="preserve">CHC-032 </w:t>
      </w:r>
      <w:r>
        <w:t>—</w:t>
      </w:r>
      <w:r>
        <w:t xml:space="preserve"> LDD Attachment Category</w:t>
      </w:r>
      <w:bookmarkEnd w:id="125"/>
    </w:p>
    <w:p w14:paraId="076B6355" w14:textId="77777777" w:rsidR="0048698A" w:rsidRDefault="00472AE3">
      <w:r>
        <w:t>Classification of a case attachment, used to drive retention and sensitivity handling.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84"/>
        <w:gridCol w:w="7200"/>
      </w:tblGrid>
      <w:tr w:rsidR="0048698A" w14:paraId="702E5B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CE5BAB"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09F73E8" w14:textId="77777777" w:rsidR="0048698A" w:rsidRDefault="00472AE3">
            <w:r>
              <w:t>Value</w:t>
            </w:r>
          </w:p>
        </w:tc>
      </w:tr>
      <w:tr w:rsidR="0048698A" w14:paraId="65E1B2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7478BF" w14:textId="77777777" w:rsidR="0048698A" w:rsidRDefault="00472AE3">
            <w:r>
              <w:t>Logical name</w:t>
            </w:r>
          </w:p>
        </w:tc>
        <w:tc>
          <w:tcPr>
            <w:tcW w:w="0" w:type="auto"/>
            <w:tcBorders>
              <w:top w:val="single" w:sz="1" w:space="0" w:color="000000"/>
              <w:left w:val="single" w:sz="1" w:space="0" w:color="000000"/>
              <w:bottom w:val="single" w:sz="1" w:space="0" w:color="000000"/>
              <w:right w:val="single" w:sz="1" w:space="0" w:color="000000"/>
            </w:tcBorders>
          </w:tcPr>
          <w:p w14:paraId="38490F6E" w14:textId="77777777" w:rsidR="0048698A" w:rsidRDefault="00472AE3">
            <w:r>
              <w:rPr>
                <w:highlight w:val="lightGray"/>
              </w:rPr>
              <w:t>{PublisherPrefix}_lddattachmentcategory</w:t>
            </w:r>
          </w:p>
        </w:tc>
      </w:tr>
      <w:tr w:rsidR="0048698A" w14:paraId="0F1584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96F80A" w14:textId="77777777" w:rsidR="0048698A" w:rsidRDefault="00472AE3">
            <w:r>
              <w:t>Schema name</w:t>
            </w:r>
          </w:p>
        </w:tc>
        <w:tc>
          <w:tcPr>
            <w:tcW w:w="0" w:type="auto"/>
            <w:tcBorders>
              <w:top w:val="single" w:sz="1" w:space="0" w:color="000000"/>
              <w:left w:val="single" w:sz="1" w:space="0" w:color="000000"/>
              <w:bottom w:val="single" w:sz="1" w:space="0" w:color="000000"/>
              <w:right w:val="single" w:sz="1" w:space="0" w:color="000000"/>
            </w:tcBorders>
          </w:tcPr>
          <w:p w14:paraId="20B65CDE" w14:textId="77777777" w:rsidR="0048698A" w:rsidRDefault="00472AE3">
            <w:r>
              <w:rPr>
                <w:highlight w:val="lightGray"/>
              </w:rPr>
              <w:t>{PublisherPrefix}_Lddattachmentcategory</w:t>
            </w:r>
          </w:p>
        </w:tc>
      </w:tr>
      <w:tr w:rsidR="0048698A" w14:paraId="61C747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7D39F2"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2A24D334" w14:textId="77777777" w:rsidR="0048698A" w:rsidRDefault="00472AE3">
            <w:r>
              <w:t>Global</w:t>
            </w:r>
          </w:p>
        </w:tc>
      </w:tr>
      <w:tr w:rsidR="0048698A" w14:paraId="519511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FBFEC1" w14:textId="77777777" w:rsidR="0048698A" w:rsidRDefault="00472AE3">
            <w:r>
              <w:t>Default value</w:t>
            </w:r>
          </w:p>
        </w:tc>
        <w:tc>
          <w:tcPr>
            <w:tcW w:w="0" w:type="auto"/>
            <w:tcBorders>
              <w:top w:val="single" w:sz="1" w:space="0" w:color="000000"/>
              <w:left w:val="single" w:sz="1" w:space="0" w:color="000000"/>
              <w:bottom w:val="single" w:sz="1" w:space="0" w:color="000000"/>
              <w:right w:val="single" w:sz="1" w:space="0" w:color="000000"/>
            </w:tcBorders>
          </w:tcPr>
          <w:p w14:paraId="42690296" w14:textId="77777777" w:rsidR="0048698A" w:rsidRDefault="00472AE3">
            <w:r>
              <w:t>None</w:t>
            </w:r>
          </w:p>
        </w:tc>
      </w:tr>
      <w:tr w:rsidR="0048698A" w14:paraId="37DD13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CC5F1E" w14:textId="77777777" w:rsidR="0048698A" w:rsidRDefault="00472AE3">
            <w:r>
              <w:t>Translation required</w:t>
            </w:r>
          </w:p>
        </w:tc>
        <w:tc>
          <w:tcPr>
            <w:tcW w:w="0" w:type="auto"/>
            <w:tcBorders>
              <w:top w:val="single" w:sz="1" w:space="0" w:color="000000"/>
              <w:left w:val="single" w:sz="1" w:space="0" w:color="000000"/>
              <w:bottom w:val="single" w:sz="1" w:space="0" w:color="000000"/>
              <w:right w:val="single" w:sz="1" w:space="0" w:color="000000"/>
            </w:tcBorders>
          </w:tcPr>
          <w:p w14:paraId="6169EE05" w14:textId="77777777" w:rsidR="0048698A" w:rsidRDefault="00472AE3">
            <w:r>
              <w:t>English only confirmed. French requirement not stated; DMASS-011 refers.</w:t>
            </w:r>
          </w:p>
        </w:tc>
      </w:tr>
      <w:tr w:rsidR="0048698A" w14:paraId="1E9705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4C8A9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E6D9FC5" w14:textId="77777777" w:rsidR="0048698A" w:rsidRDefault="00472AE3">
            <w:r>
              <w:t>FR-078</w:t>
            </w:r>
          </w:p>
        </w:tc>
      </w:tr>
      <w:tr w:rsidR="0048698A" w14:paraId="30DF58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A8F427"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6AB3364" w14:textId="77777777" w:rsidR="0048698A" w:rsidRDefault="00472AE3">
            <w:r>
              <w:t>Designed</w:t>
            </w:r>
          </w:p>
        </w:tc>
      </w:tr>
    </w:tbl>
    <w:p w14:paraId="034574F6"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00"/>
        <w:gridCol w:w="3533"/>
        <w:gridCol w:w="1242"/>
        <w:gridCol w:w="703"/>
        <w:gridCol w:w="889"/>
        <w:gridCol w:w="1495"/>
      </w:tblGrid>
      <w:tr w:rsidR="0048698A" w14:paraId="293579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A4BBF7" w14:textId="77777777" w:rsidR="0048698A" w:rsidRDefault="00472AE3">
            <w:r>
              <w:t>Label</w:t>
            </w:r>
          </w:p>
        </w:tc>
        <w:tc>
          <w:tcPr>
            <w:tcW w:w="0" w:type="auto"/>
            <w:tcBorders>
              <w:top w:val="single" w:sz="1" w:space="0" w:color="000000"/>
              <w:left w:val="single" w:sz="1" w:space="0" w:color="000000"/>
              <w:bottom w:val="single" w:sz="1" w:space="0" w:color="000000"/>
              <w:right w:val="single" w:sz="1" w:space="0" w:color="000000"/>
            </w:tcBorders>
          </w:tcPr>
          <w:p w14:paraId="3CCBA7DC" w14:textId="77777777" w:rsidR="0048698A" w:rsidRDefault="00472AE3">
            <w:r>
              <w:t>Business meaning</w:t>
            </w:r>
          </w:p>
        </w:tc>
        <w:tc>
          <w:tcPr>
            <w:tcW w:w="0" w:type="auto"/>
            <w:tcBorders>
              <w:top w:val="single" w:sz="1" w:space="0" w:color="000000"/>
              <w:left w:val="single" w:sz="1" w:space="0" w:color="000000"/>
              <w:bottom w:val="single" w:sz="1" w:space="0" w:color="000000"/>
              <w:right w:val="single" w:sz="1" w:space="0" w:color="000000"/>
            </w:tcBorders>
          </w:tcPr>
          <w:p w14:paraId="6BF36515" w14:textId="77777777" w:rsidR="0048698A" w:rsidRDefault="00472AE3">
            <w:r>
              <w:t>Integer value</w:t>
            </w:r>
          </w:p>
        </w:tc>
        <w:tc>
          <w:tcPr>
            <w:tcW w:w="0" w:type="auto"/>
            <w:tcBorders>
              <w:top w:val="single" w:sz="1" w:space="0" w:color="000000"/>
              <w:left w:val="single" w:sz="1" w:space="0" w:color="000000"/>
              <w:bottom w:val="single" w:sz="1" w:space="0" w:color="000000"/>
              <w:right w:val="single" w:sz="1" w:space="0" w:color="000000"/>
            </w:tcBorders>
          </w:tcPr>
          <w:p w14:paraId="7379BF60" w14:textId="77777777" w:rsidR="0048698A" w:rsidRDefault="00472AE3">
            <w:r>
              <w:t>Sort</w:t>
            </w:r>
          </w:p>
        </w:tc>
        <w:tc>
          <w:tcPr>
            <w:tcW w:w="0" w:type="auto"/>
            <w:tcBorders>
              <w:top w:val="single" w:sz="1" w:space="0" w:color="000000"/>
              <w:left w:val="single" w:sz="1" w:space="0" w:color="000000"/>
              <w:bottom w:val="single" w:sz="1" w:space="0" w:color="000000"/>
              <w:right w:val="single" w:sz="1" w:space="0" w:color="000000"/>
            </w:tcBorders>
          </w:tcPr>
          <w:p w14:paraId="20AFC3AF" w14:textId="77777777" w:rsidR="0048698A" w:rsidRDefault="00472AE3">
            <w:r>
              <w:t>Active</w:t>
            </w:r>
          </w:p>
        </w:tc>
        <w:tc>
          <w:tcPr>
            <w:tcW w:w="0" w:type="auto"/>
            <w:tcBorders>
              <w:top w:val="single" w:sz="1" w:space="0" w:color="000000"/>
              <w:left w:val="single" w:sz="1" w:space="0" w:color="000000"/>
              <w:bottom w:val="single" w:sz="1" w:space="0" w:color="000000"/>
              <w:right w:val="single" w:sz="1" w:space="0" w:color="000000"/>
            </w:tcBorders>
          </w:tcPr>
          <w:p w14:paraId="11F2C327" w14:textId="77777777" w:rsidR="0048698A" w:rsidRDefault="00472AE3">
            <w:r>
              <w:t>Value source</w:t>
            </w:r>
          </w:p>
        </w:tc>
      </w:tr>
      <w:tr w:rsidR="0048698A" w14:paraId="245022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941D66" w14:textId="77777777" w:rsidR="0048698A" w:rsidRDefault="00472AE3">
            <w:r>
              <w:t>Supporting Document</w:t>
            </w:r>
          </w:p>
        </w:tc>
        <w:tc>
          <w:tcPr>
            <w:tcW w:w="0" w:type="auto"/>
            <w:tcBorders>
              <w:top w:val="single" w:sz="1" w:space="0" w:color="000000"/>
              <w:left w:val="single" w:sz="1" w:space="0" w:color="000000"/>
              <w:bottom w:val="single" w:sz="1" w:space="0" w:color="000000"/>
              <w:right w:val="single" w:sz="1" w:space="0" w:color="000000"/>
            </w:tcBorders>
          </w:tcPr>
          <w:p w14:paraId="6438756B" w14:textId="77777777" w:rsidR="0048698A" w:rsidRDefault="00472AE3">
            <w:r>
              <w:t>Evidence supporting the review</w:t>
            </w:r>
          </w:p>
        </w:tc>
        <w:tc>
          <w:tcPr>
            <w:tcW w:w="0" w:type="auto"/>
            <w:tcBorders>
              <w:top w:val="single" w:sz="1" w:space="0" w:color="000000"/>
              <w:left w:val="single" w:sz="1" w:space="0" w:color="000000"/>
              <w:bottom w:val="single" w:sz="1" w:space="0" w:color="000000"/>
              <w:right w:val="single" w:sz="1" w:space="0" w:color="000000"/>
            </w:tcBorders>
          </w:tcPr>
          <w:p w14:paraId="64FD7FE2"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6C1FDE29" w14:textId="77777777" w:rsidR="0048698A" w:rsidRDefault="00472AE3">
            <w:r>
              <w:t>1</w:t>
            </w:r>
          </w:p>
        </w:tc>
        <w:tc>
          <w:tcPr>
            <w:tcW w:w="0" w:type="auto"/>
            <w:tcBorders>
              <w:top w:val="single" w:sz="1" w:space="0" w:color="000000"/>
              <w:left w:val="single" w:sz="1" w:space="0" w:color="000000"/>
              <w:bottom w:val="single" w:sz="1" w:space="0" w:color="000000"/>
              <w:right w:val="single" w:sz="1" w:space="0" w:color="000000"/>
            </w:tcBorders>
          </w:tcPr>
          <w:p w14:paraId="1D9ABBA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41E2A78" w14:textId="77777777" w:rsidR="0048698A" w:rsidRDefault="00472AE3">
            <w:r>
              <w:rPr>
                <w:b/>
              </w:rPr>
              <w:t>Placeholder</w:t>
            </w:r>
          </w:p>
        </w:tc>
      </w:tr>
      <w:tr w:rsidR="0048698A" w14:paraId="669BCA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579B36" w14:textId="77777777" w:rsidR="0048698A" w:rsidRDefault="00472AE3">
            <w:r>
              <w:t>Partner Response</w:t>
            </w:r>
          </w:p>
        </w:tc>
        <w:tc>
          <w:tcPr>
            <w:tcW w:w="0" w:type="auto"/>
            <w:tcBorders>
              <w:top w:val="single" w:sz="1" w:space="0" w:color="000000"/>
              <w:left w:val="single" w:sz="1" w:space="0" w:color="000000"/>
              <w:bottom w:val="single" w:sz="1" w:space="0" w:color="000000"/>
              <w:right w:val="single" w:sz="1" w:space="0" w:color="000000"/>
            </w:tcBorders>
          </w:tcPr>
          <w:p w14:paraId="08EA2F4D" w14:textId="77777777" w:rsidR="0048698A" w:rsidRDefault="00472AE3">
            <w:r>
              <w:t>Document supplied by the frontline manager or partner</w:t>
            </w:r>
          </w:p>
        </w:tc>
        <w:tc>
          <w:tcPr>
            <w:tcW w:w="0" w:type="auto"/>
            <w:tcBorders>
              <w:top w:val="single" w:sz="1" w:space="0" w:color="000000"/>
              <w:left w:val="single" w:sz="1" w:space="0" w:color="000000"/>
              <w:bottom w:val="single" w:sz="1" w:space="0" w:color="000000"/>
              <w:right w:val="single" w:sz="1" w:space="0" w:color="000000"/>
            </w:tcBorders>
          </w:tcPr>
          <w:p w14:paraId="1B2557CB"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02A5D0C8"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2E47277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AC159B7" w14:textId="77777777" w:rsidR="0048698A" w:rsidRDefault="00472AE3">
            <w:r>
              <w:rPr>
                <w:b/>
              </w:rPr>
              <w:t>Placeholder</w:t>
            </w:r>
          </w:p>
        </w:tc>
      </w:tr>
      <w:tr w:rsidR="0048698A" w14:paraId="112F65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BDF89A" w14:textId="77777777" w:rsidR="0048698A" w:rsidRDefault="00472AE3">
            <w:r>
              <w:t>Correspondence</w:t>
            </w:r>
          </w:p>
        </w:tc>
        <w:tc>
          <w:tcPr>
            <w:tcW w:w="0" w:type="auto"/>
            <w:tcBorders>
              <w:top w:val="single" w:sz="1" w:space="0" w:color="000000"/>
              <w:left w:val="single" w:sz="1" w:space="0" w:color="000000"/>
              <w:bottom w:val="single" w:sz="1" w:space="0" w:color="000000"/>
              <w:right w:val="single" w:sz="1" w:space="0" w:color="000000"/>
            </w:tcBorders>
          </w:tcPr>
          <w:p w14:paraId="6FF6DF0B" w14:textId="77777777" w:rsidR="0048698A" w:rsidRDefault="00472AE3">
            <w:r>
              <w:t>Email or correspondence record</w:t>
            </w:r>
          </w:p>
        </w:tc>
        <w:tc>
          <w:tcPr>
            <w:tcW w:w="0" w:type="auto"/>
            <w:tcBorders>
              <w:top w:val="single" w:sz="1" w:space="0" w:color="000000"/>
              <w:left w:val="single" w:sz="1" w:space="0" w:color="000000"/>
              <w:bottom w:val="single" w:sz="1" w:space="0" w:color="000000"/>
              <w:right w:val="single" w:sz="1" w:space="0" w:color="000000"/>
            </w:tcBorders>
          </w:tcPr>
          <w:p w14:paraId="6CD7A48E"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27D0BA39"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0D84E01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D94D154" w14:textId="77777777" w:rsidR="0048698A" w:rsidRDefault="00472AE3">
            <w:r>
              <w:rPr>
                <w:b/>
              </w:rPr>
              <w:t>Placeholder</w:t>
            </w:r>
          </w:p>
        </w:tc>
      </w:tr>
      <w:tr w:rsidR="0048698A" w14:paraId="61DE38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596F81" w14:textId="77777777" w:rsidR="0048698A" w:rsidRDefault="00472AE3">
            <w:r>
              <w:t>Other</w:t>
            </w:r>
          </w:p>
        </w:tc>
        <w:tc>
          <w:tcPr>
            <w:tcW w:w="0" w:type="auto"/>
            <w:tcBorders>
              <w:top w:val="single" w:sz="1" w:space="0" w:color="000000"/>
              <w:left w:val="single" w:sz="1" w:space="0" w:color="000000"/>
              <w:bottom w:val="single" w:sz="1" w:space="0" w:color="000000"/>
              <w:right w:val="single" w:sz="1" w:space="0" w:color="000000"/>
            </w:tcBorders>
          </w:tcPr>
          <w:p w14:paraId="1C17884C" w14:textId="77777777" w:rsidR="0048698A" w:rsidRDefault="00472AE3">
            <w:r>
              <w:t>Other attachment</w:t>
            </w:r>
          </w:p>
        </w:tc>
        <w:tc>
          <w:tcPr>
            <w:tcW w:w="0" w:type="auto"/>
            <w:tcBorders>
              <w:top w:val="single" w:sz="1" w:space="0" w:color="000000"/>
              <w:left w:val="single" w:sz="1" w:space="0" w:color="000000"/>
              <w:bottom w:val="single" w:sz="1" w:space="0" w:color="000000"/>
              <w:right w:val="single" w:sz="1" w:space="0" w:color="000000"/>
            </w:tcBorders>
          </w:tcPr>
          <w:p w14:paraId="4DD49CAE"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708BAD94" w14:textId="77777777" w:rsidR="0048698A" w:rsidRDefault="00472AE3">
            <w:r>
              <w:t>4</w:t>
            </w:r>
          </w:p>
        </w:tc>
        <w:tc>
          <w:tcPr>
            <w:tcW w:w="0" w:type="auto"/>
            <w:tcBorders>
              <w:top w:val="single" w:sz="1" w:space="0" w:color="000000"/>
              <w:left w:val="single" w:sz="1" w:space="0" w:color="000000"/>
              <w:bottom w:val="single" w:sz="1" w:space="0" w:color="000000"/>
              <w:right w:val="single" w:sz="1" w:space="0" w:color="000000"/>
            </w:tcBorders>
          </w:tcPr>
          <w:p w14:paraId="398EF5F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C7EA720" w14:textId="77777777" w:rsidR="0048698A" w:rsidRDefault="00472AE3">
            <w:r>
              <w:rPr>
                <w:b/>
              </w:rPr>
              <w:t>Placeholder</w:t>
            </w:r>
          </w:p>
        </w:tc>
      </w:tr>
    </w:tbl>
    <w:p w14:paraId="2527006B" w14:textId="77777777" w:rsidR="0048698A" w:rsidRDefault="0048698A"/>
    <w:p w14:paraId="6447CE67" w14:textId="77777777" w:rsidR="0048698A" w:rsidRDefault="00472AE3">
      <w:pPr>
        <w:pStyle w:val="Heading2"/>
      </w:pPr>
      <w:bookmarkStart w:id="126" w:name="_Toc238805278"/>
      <w:r>
        <w:t>13. Relationship Catalogue</w:t>
      </w:r>
      <w:bookmarkEnd w:id="126"/>
    </w:p>
    <w:p w14:paraId="31C634D6" w14:textId="77777777" w:rsidR="0048698A" w:rsidRDefault="00472AE3">
      <w:r>
        <w:t>40 relationships. Cascade behaviour was reviewed explicitly for every one; it is not left at a default.</w:t>
      </w:r>
    </w:p>
    <w:p w14:paraId="1BE5D368" w14:textId="77777777" w:rsidR="0048698A" w:rsidRDefault="00472AE3">
      <w:r>
        <w:rPr>
          <w:b/>
        </w:rPr>
        <w:t>Delete behaviour policy (DMDEC-002).</w:t>
      </w:r>
      <w:r>
        <w:t xml:space="preserve"> No relationship in this model cascades delete, with six deliberate exceptions: the three per-case snapshot tables, Case Event, Case Attachment and Batch Row Error. Those six exist only as part of their parent and have no meaning without it. Everywhere else, delete is </w:t>
      </w:r>
      <w:r>
        <w:rPr>
          <w:b/>
        </w:rPr>
        <w:t>Restrict</w:t>
      </w:r>
      <w:r>
        <w:t xml:space="preserve"> or </w:t>
      </w:r>
      <w:r>
        <w:rPr>
          <w:b/>
        </w:rPr>
        <w:t>Remove Link</w:t>
      </w:r>
      <w:r>
        <w:t>, because accidental destruction of a rating, a reversal, a counter entry or a review answer would create audit, retention and regulatory exposure that no convenience justifies.</w:t>
      </w:r>
    </w:p>
    <w:p w14:paraId="5AEBF234" w14:textId="77777777" w:rsidR="0048698A" w:rsidRDefault="00472AE3">
      <w:pPr>
        <w:pStyle w:val="Heading3"/>
      </w:pPr>
      <w:bookmarkStart w:id="127" w:name="_Toc238805279"/>
      <w:r>
        <w:t xml:space="preserve">REL-001 </w:t>
      </w:r>
      <w:r>
        <w:t>—</w:t>
      </w:r>
      <w:r>
        <w:t xml:space="preserve"> Case Transaction</w:t>
      </w:r>
      <w:bookmarkEnd w:id="127"/>
    </w:p>
    <w:p w14:paraId="28B7A24A" w14:textId="77777777" w:rsidR="0048698A" w:rsidRDefault="00472AE3">
      <w:r>
        <w:t>A case has exactly one transaction snapshot. Parental so that the snapshot inherits the case's ownership and sharing, and is destroyed with the case at purge.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806"/>
        <w:gridCol w:w="7156"/>
      </w:tblGrid>
      <w:tr w:rsidR="0048698A" w14:paraId="4E33E2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D9ABDA"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4A2A229" w14:textId="77777777" w:rsidR="0048698A" w:rsidRDefault="00472AE3">
            <w:r>
              <w:t>Value</w:t>
            </w:r>
          </w:p>
        </w:tc>
      </w:tr>
      <w:tr w:rsidR="0048698A" w14:paraId="7106D0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78A5AD"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2A78A2B5" w14:textId="77777777" w:rsidR="0048698A" w:rsidRDefault="00472AE3">
            <w:r>
              <w:t>TBL-001 LDD Case</w:t>
            </w:r>
          </w:p>
        </w:tc>
      </w:tr>
      <w:tr w:rsidR="0048698A" w14:paraId="6CE165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85E4AD"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04A29958" w14:textId="77777777" w:rsidR="0048698A" w:rsidRDefault="00472AE3">
            <w:r>
              <w:t>TBL-002 LDD Case Transaction</w:t>
            </w:r>
          </w:p>
        </w:tc>
      </w:tr>
      <w:tr w:rsidR="0048698A" w14:paraId="0C0523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107F08"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79E61D76" w14:textId="77777777" w:rsidR="0048698A" w:rsidRDefault="00472AE3">
            <w:r>
              <w:t>One-to-many</w:t>
            </w:r>
          </w:p>
        </w:tc>
      </w:tr>
      <w:tr w:rsidR="0048698A" w14:paraId="3A7948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341FAB"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36AFB099" w14:textId="77777777" w:rsidR="0048698A" w:rsidRDefault="00472AE3">
            <w:r>
              <w:t xml:space="preserve">on TBL-002, logical </w:t>
            </w:r>
          </w:p>
          <w:p w14:paraId="0D16B062" w14:textId="77777777" w:rsidR="0048698A" w:rsidRDefault="00472AE3">
            <w:r>
              <w:rPr>
                <w:highlight w:val="lightGray"/>
              </w:rPr>
              <w:t>{PublisherPrefix}_caseid</w:t>
            </w:r>
          </w:p>
        </w:tc>
      </w:tr>
      <w:tr w:rsidR="0048698A" w14:paraId="481D6D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CE6AF2"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5EE9BDA6" w14:textId="77777777" w:rsidR="0048698A" w:rsidRDefault="00472AE3">
            <w:r>
              <w:t>Case Transaction</w:t>
            </w:r>
          </w:p>
        </w:tc>
      </w:tr>
      <w:tr w:rsidR="0048698A" w14:paraId="630CEF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F282C9"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11902347" w14:textId="77777777" w:rsidR="0048698A" w:rsidRDefault="00472AE3">
            <w:r>
              <w:rPr>
                <w:highlight w:val="lightGray"/>
              </w:rPr>
              <w:t>{PublisherPrefix}_casetransaction</w:t>
            </w:r>
          </w:p>
          <w:p w14:paraId="61A60E7E" w14:textId="77777777" w:rsidR="0048698A" w:rsidRDefault="00472AE3">
            <w:r>
              <w:t xml:space="preserve"> / </w:t>
            </w:r>
          </w:p>
          <w:p w14:paraId="3A86DE5A" w14:textId="77777777" w:rsidR="0048698A" w:rsidRDefault="00472AE3">
            <w:r>
              <w:rPr>
                <w:highlight w:val="lightGray"/>
              </w:rPr>
              <w:t>{PublisherPrefix}_CaseTransaction</w:t>
            </w:r>
          </w:p>
        </w:tc>
      </w:tr>
      <w:tr w:rsidR="0048698A" w14:paraId="47AA9F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555B8F"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1FA63E24" w14:textId="77777777" w:rsidR="0048698A" w:rsidRDefault="00472AE3">
            <w:r>
              <w:t>Business Required</w:t>
            </w:r>
          </w:p>
        </w:tc>
      </w:tr>
      <w:tr w:rsidR="0048698A" w14:paraId="4C08A3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B9D472"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2F182322" w14:textId="77777777" w:rsidR="0048698A" w:rsidRDefault="00472AE3">
            <w:r>
              <w:t>Parental</w:t>
            </w:r>
          </w:p>
        </w:tc>
      </w:tr>
      <w:tr w:rsidR="0048698A" w14:paraId="687342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8097CA"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1A4BC939" w14:textId="77777777" w:rsidR="0048698A" w:rsidRDefault="00472AE3">
            <w:r>
              <w:t>Cascade All / Cascade All / Cascade All</w:t>
            </w:r>
          </w:p>
        </w:tc>
      </w:tr>
      <w:tr w:rsidR="0048698A" w14:paraId="35334F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DCAB24"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349E3A67" w14:textId="77777777" w:rsidR="0048698A" w:rsidRDefault="00472AE3">
            <w:r>
              <w:t>Cascade All / Cascade All / Cascade All</w:t>
            </w:r>
          </w:p>
        </w:tc>
      </w:tr>
      <w:tr w:rsidR="0048698A" w14:paraId="4279C3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77B937"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68092914" w14:textId="77777777" w:rsidR="0048698A" w:rsidRDefault="00472AE3">
            <w:r>
              <w:t>Inherits case row-level security; the snapshot must never be readable by anyone who cannot read the case.</w:t>
            </w:r>
          </w:p>
        </w:tc>
      </w:tr>
      <w:tr w:rsidR="0048698A" w14:paraId="276339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5399E9"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26445AFC" w14:textId="77777777" w:rsidR="0048698A" w:rsidRDefault="00472AE3">
            <w:r>
              <w:t>Joined to the case for all transaction-level reporting.</w:t>
            </w:r>
          </w:p>
        </w:tc>
      </w:tr>
      <w:tr w:rsidR="0048698A" w14:paraId="703314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93A10C"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4E961F14" w14:textId="77777777" w:rsidR="0048698A" w:rsidRDefault="00472AE3">
            <w:r>
              <w:t>Populated at case creation from the Transaction system of record.</w:t>
            </w:r>
          </w:p>
        </w:tc>
      </w:tr>
      <w:tr w:rsidR="0048698A" w14:paraId="0C680A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9F16E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C3F8898" w14:textId="77777777" w:rsidR="0048698A" w:rsidRDefault="00472AE3">
            <w:r>
              <w:t>FR-032, FR-059, DR-001, NFR-017</w:t>
            </w:r>
          </w:p>
        </w:tc>
      </w:tr>
      <w:tr w:rsidR="0048698A" w14:paraId="55CDA5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755305"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5FEAA07" w14:textId="77777777" w:rsidR="0048698A" w:rsidRDefault="00472AE3">
            <w:r>
              <w:t>Designed</w:t>
            </w:r>
          </w:p>
        </w:tc>
      </w:tr>
      <w:tr w:rsidR="0048698A" w14:paraId="1C151E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5CEDCD"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011BA1A6" w14:textId="77777777" w:rsidR="0048698A" w:rsidRDefault="00472AE3">
            <w:r>
              <w:t>None</w:t>
            </w:r>
          </w:p>
        </w:tc>
      </w:tr>
    </w:tbl>
    <w:p w14:paraId="713CC2CA" w14:textId="77777777" w:rsidR="0048698A" w:rsidRDefault="0048698A"/>
    <w:p w14:paraId="4309B582" w14:textId="77777777" w:rsidR="0048698A" w:rsidRDefault="00472AE3">
      <w:pPr>
        <w:pStyle w:val="Heading3"/>
      </w:pPr>
      <w:bookmarkStart w:id="128" w:name="_Toc238805280"/>
      <w:r>
        <w:t xml:space="preserve">REL-002 </w:t>
      </w:r>
      <w:r>
        <w:t>—</w:t>
      </w:r>
      <w:r>
        <w:t xml:space="preserve"> Case Employee</w:t>
      </w:r>
      <w:bookmarkEnd w:id="128"/>
    </w:p>
    <w:p w14:paraId="668510AB" w14:textId="77777777" w:rsidR="0048698A" w:rsidRDefault="00472AE3">
      <w:r>
        <w:t>A case has one snapshotted employee record per accountable role, up to eight.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415"/>
        <w:gridCol w:w="6547"/>
      </w:tblGrid>
      <w:tr w:rsidR="0048698A" w14:paraId="5E9063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DD652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D7EA518" w14:textId="77777777" w:rsidR="0048698A" w:rsidRDefault="00472AE3">
            <w:r>
              <w:t>Value</w:t>
            </w:r>
          </w:p>
        </w:tc>
      </w:tr>
      <w:tr w:rsidR="0048698A" w14:paraId="35BEF4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3F9702"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76910D7A" w14:textId="77777777" w:rsidR="0048698A" w:rsidRDefault="00472AE3">
            <w:r>
              <w:t>TBL-001 LDD Case</w:t>
            </w:r>
          </w:p>
        </w:tc>
      </w:tr>
      <w:tr w:rsidR="0048698A" w14:paraId="63241A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C19969"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13273B8C" w14:textId="77777777" w:rsidR="0048698A" w:rsidRDefault="00472AE3">
            <w:r>
              <w:t>TBL-003 LDD Case Employee</w:t>
            </w:r>
          </w:p>
        </w:tc>
      </w:tr>
      <w:tr w:rsidR="0048698A" w14:paraId="3BF3B7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1EC291"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661B2F55" w14:textId="77777777" w:rsidR="0048698A" w:rsidRDefault="00472AE3">
            <w:r>
              <w:t>One-to-many</w:t>
            </w:r>
          </w:p>
        </w:tc>
      </w:tr>
      <w:tr w:rsidR="0048698A" w14:paraId="0A60A5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C27280"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31AF46E2" w14:textId="77777777" w:rsidR="0048698A" w:rsidRDefault="00472AE3">
            <w:r>
              <w:t xml:space="preserve">on TBL-003, logical </w:t>
            </w:r>
          </w:p>
          <w:p w14:paraId="2C3F104A" w14:textId="77777777" w:rsidR="0048698A" w:rsidRDefault="00472AE3">
            <w:r>
              <w:rPr>
                <w:highlight w:val="lightGray"/>
              </w:rPr>
              <w:t>{PublisherPrefix}_caseid</w:t>
            </w:r>
          </w:p>
        </w:tc>
      </w:tr>
      <w:tr w:rsidR="0048698A" w14:paraId="7B331D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BDB9B2"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189B6B5" w14:textId="77777777" w:rsidR="0048698A" w:rsidRDefault="00472AE3">
            <w:r>
              <w:t>Case Employee</w:t>
            </w:r>
          </w:p>
        </w:tc>
      </w:tr>
      <w:tr w:rsidR="0048698A" w14:paraId="7D06D8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0B8927"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1C99A038" w14:textId="77777777" w:rsidR="0048698A" w:rsidRDefault="00472AE3">
            <w:r>
              <w:rPr>
                <w:highlight w:val="lightGray"/>
              </w:rPr>
              <w:t>{PublisherPrefix}_caseemployee</w:t>
            </w:r>
          </w:p>
          <w:p w14:paraId="4CA45258" w14:textId="77777777" w:rsidR="0048698A" w:rsidRDefault="00472AE3">
            <w:r>
              <w:t xml:space="preserve"> / </w:t>
            </w:r>
          </w:p>
          <w:p w14:paraId="56F7D72E" w14:textId="77777777" w:rsidR="0048698A" w:rsidRDefault="00472AE3">
            <w:r>
              <w:rPr>
                <w:highlight w:val="lightGray"/>
              </w:rPr>
              <w:t>{PublisherPrefix}_CaseEmployee</w:t>
            </w:r>
          </w:p>
        </w:tc>
      </w:tr>
      <w:tr w:rsidR="0048698A" w14:paraId="4A8C1F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9B4A7C"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02852FEC" w14:textId="77777777" w:rsidR="0048698A" w:rsidRDefault="00472AE3">
            <w:r>
              <w:t>Business Required</w:t>
            </w:r>
          </w:p>
        </w:tc>
      </w:tr>
      <w:tr w:rsidR="0048698A" w14:paraId="4796FB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8FA636"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2DE865D2" w14:textId="77777777" w:rsidR="0048698A" w:rsidRDefault="00472AE3">
            <w:r>
              <w:t>Parental</w:t>
            </w:r>
          </w:p>
        </w:tc>
      </w:tr>
      <w:tr w:rsidR="0048698A" w14:paraId="72933D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2968A2"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7D9FB297" w14:textId="77777777" w:rsidR="0048698A" w:rsidRDefault="00472AE3">
            <w:r>
              <w:t>Cascade All / Cascade All / Cascade All</w:t>
            </w:r>
          </w:p>
        </w:tc>
      </w:tr>
      <w:tr w:rsidR="0048698A" w14:paraId="5B83F5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A547CA"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00BFDCBD" w14:textId="77777777" w:rsidR="0048698A" w:rsidRDefault="00472AE3">
            <w:r>
              <w:t>Cascade All / Cascade All / Cascade All</w:t>
            </w:r>
          </w:p>
        </w:tc>
      </w:tr>
      <w:tr w:rsidR="0048698A" w14:paraId="087FD4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74144F"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303BFDAE" w14:textId="77777777" w:rsidR="0048698A" w:rsidRDefault="00472AE3">
            <w:r>
              <w:t>Inherits case security. Employee identifiers are additionally column-secured.</w:t>
            </w:r>
          </w:p>
        </w:tc>
      </w:tr>
      <w:tr w:rsidR="0048698A" w14:paraId="12DD6C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F8C5C2"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24C774ED" w14:textId="77777777" w:rsidR="0048698A" w:rsidRDefault="00472AE3">
            <w:r>
              <w:t>Region, channel and manager dimensions for rating reporting.</w:t>
            </w:r>
          </w:p>
        </w:tc>
      </w:tr>
      <w:tr w:rsidR="0048698A" w14:paraId="6EDEFB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9B6AB7"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0C59DF7A" w14:textId="77777777" w:rsidR="0048698A" w:rsidRDefault="00472AE3">
            <w:r>
              <w:t>Populated at case creation from the Employee system of record.</w:t>
            </w:r>
          </w:p>
        </w:tc>
      </w:tr>
      <w:tr w:rsidR="0048698A" w14:paraId="38A38C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632F7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7210402" w14:textId="77777777" w:rsidR="0048698A" w:rsidRDefault="00472AE3">
            <w:r>
              <w:t>FR-042, FR-058, DR-002, DR-009</w:t>
            </w:r>
          </w:p>
        </w:tc>
      </w:tr>
      <w:tr w:rsidR="0048698A" w14:paraId="0798A2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5116A8"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2DF3247" w14:textId="77777777" w:rsidR="0048698A" w:rsidRDefault="00472AE3">
            <w:r>
              <w:t>Designed</w:t>
            </w:r>
          </w:p>
        </w:tc>
      </w:tr>
      <w:tr w:rsidR="0048698A" w14:paraId="1AC723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9A8C95"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150FD0BA" w14:textId="77777777" w:rsidR="0048698A" w:rsidRDefault="00472AE3">
            <w:r>
              <w:t>None</w:t>
            </w:r>
          </w:p>
        </w:tc>
      </w:tr>
    </w:tbl>
    <w:p w14:paraId="64AC7420" w14:textId="77777777" w:rsidR="0048698A" w:rsidRDefault="0048698A"/>
    <w:p w14:paraId="46EFD288" w14:textId="77777777" w:rsidR="0048698A" w:rsidRDefault="00472AE3">
      <w:pPr>
        <w:pStyle w:val="Heading3"/>
      </w:pPr>
      <w:bookmarkStart w:id="129" w:name="_Toc238805281"/>
      <w:r>
        <w:t xml:space="preserve">REL-003 </w:t>
      </w:r>
      <w:r>
        <w:t>—</w:t>
      </w:r>
      <w:r>
        <w:t xml:space="preserve"> Case Metric</w:t>
      </w:r>
      <w:bookmarkEnd w:id="129"/>
    </w:p>
    <w:p w14:paraId="796C7C40" w14:textId="77777777" w:rsidR="0048698A" w:rsidRDefault="00472AE3">
      <w:r>
        <w:t>A case carries the review criteria values relevant to it.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5927"/>
      </w:tblGrid>
      <w:tr w:rsidR="0048698A" w14:paraId="389235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E7A314"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E680B9C" w14:textId="77777777" w:rsidR="0048698A" w:rsidRDefault="00472AE3">
            <w:r>
              <w:t>Value</w:t>
            </w:r>
          </w:p>
        </w:tc>
      </w:tr>
      <w:tr w:rsidR="0048698A" w14:paraId="7CF1D79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114FA2"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1F28D7F7" w14:textId="77777777" w:rsidR="0048698A" w:rsidRDefault="00472AE3">
            <w:r>
              <w:t>TBL-001 LDD Case</w:t>
            </w:r>
          </w:p>
        </w:tc>
      </w:tr>
      <w:tr w:rsidR="0048698A" w14:paraId="5E4B0C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E9039D"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5A3C81C3" w14:textId="77777777" w:rsidR="0048698A" w:rsidRDefault="00472AE3">
            <w:r>
              <w:t>TBL-004 LDD Case Metric</w:t>
            </w:r>
          </w:p>
        </w:tc>
      </w:tr>
      <w:tr w:rsidR="0048698A" w14:paraId="76DC59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3DA552"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57FBEDBD" w14:textId="77777777" w:rsidR="0048698A" w:rsidRDefault="00472AE3">
            <w:r>
              <w:t>One-to-many</w:t>
            </w:r>
          </w:p>
        </w:tc>
      </w:tr>
      <w:tr w:rsidR="0048698A" w14:paraId="65C980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59FD6A"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5D5BB8D4" w14:textId="77777777" w:rsidR="0048698A" w:rsidRDefault="00472AE3">
            <w:r>
              <w:t xml:space="preserve">on TBL-004, logical </w:t>
            </w:r>
          </w:p>
          <w:p w14:paraId="22CE7775" w14:textId="77777777" w:rsidR="0048698A" w:rsidRDefault="00472AE3">
            <w:r>
              <w:rPr>
                <w:highlight w:val="lightGray"/>
              </w:rPr>
              <w:t>{PublisherPrefix}_caseid</w:t>
            </w:r>
          </w:p>
        </w:tc>
      </w:tr>
      <w:tr w:rsidR="0048698A" w14:paraId="229C2F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47DCF2"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25F42780" w14:textId="77777777" w:rsidR="0048698A" w:rsidRDefault="00472AE3">
            <w:r>
              <w:t>Case Metric</w:t>
            </w:r>
          </w:p>
        </w:tc>
      </w:tr>
      <w:tr w:rsidR="0048698A" w14:paraId="6507C9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D4E900"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6EFB94DE" w14:textId="77777777" w:rsidR="0048698A" w:rsidRDefault="00472AE3">
            <w:r>
              <w:rPr>
                <w:highlight w:val="lightGray"/>
              </w:rPr>
              <w:t>{PublisherPrefix}_casemetric</w:t>
            </w:r>
          </w:p>
          <w:p w14:paraId="448AE9C1" w14:textId="77777777" w:rsidR="0048698A" w:rsidRDefault="00472AE3">
            <w:r>
              <w:t xml:space="preserve"> / </w:t>
            </w:r>
          </w:p>
          <w:p w14:paraId="20367A8A" w14:textId="77777777" w:rsidR="0048698A" w:rsidRDefault="00472AE3">
            <w:r>
              <w:rPr>
                <w:highlight w:val="lightGray"/>
              </w:rPr>
              <w:t>{PublisherPrefix}_CaseMetric</w:t>
            </w:r>
          </w:p>
        </w:tc>
      </w:tr>
      <w:tr w:rsidR="0048698A" w14:paraId="6CF8C8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C6B3B5"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3FE91C8B" w14:textId="77777777" w:rsidR="0048698A" w:rsidRDefault="00472AE3">
            <w:r>
              <w:t>Optional</w:t>
            </w:r>
          </w:p>
        </w:tc>
      </w:tr>
      <w:tr w:rsidR="0048698A" w14:paraId="542A7F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368570"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09A9DA5B" w14:textId="77777777" w:rsidR="0048698A" w:rsidRDefault="00472AE3">
            <w:r>
              <w:t>Parental</w:t>
            </w:r>
          </w:p>
        </w:tc>
      </w:tr>
      <w:tr w:rsidR="0048698A" w14:paraId="0E54C4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5D719B"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04DC311C" w14:textId="77777777" w:rsidR="0048698A" w:rsidRDefault="00472AE3">
            <w:r>
              <w:t>Cascade All / Cascade All / Cascade All</w:t>
            </w:r>
          </w:p>
        </w:tc>
      </w:tr>
      <w:tr w:rsidR="0048698A" w14:paraId="74F4DA5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13BC6B"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41304C88" w14:textId="77777777" w:rsidR="0048698A" w:rsidRDefault="00472AE3">
            <w:r>
              <w:t>Cascade All / Cascade All / Cascade All</w:t>
            </w:r>
          </w:p>
        </w:tc>
      </w:tr>
      <w:tr w:rsidR="0048698A" w14:paraId="4B4760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683841"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694305EE" w14:textId="77777777" w:rsidR="0048698A" w:rsidRDefault="00472AE3">
            <w:r>
              <w:t>Inherits case security.</w:t>
            </w:r>
          </w:p>
        </w:tc>
      </w:tr>
      <w:tr w:rsidR="0048698A" w14:paraId="4E9A2B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3E2A06"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47DEEF96" w14:textId="77777777" w:rsidR="0048698A" w:rsidRDefault="00472AE3">
            <w:r>
              <w:t>Additional Metrics display and analysis.</w:t>
            </w:r>
          </w:p>
        </w:tc>
      </w:tr>
      <w:tr w:rsidR="0048698A" w14:paraId="63C603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7C12B3"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31E61BD2" w14:textId="77777777" w:rsidR="0048698A" w:rsidRDefault="00472AE3">
            <w:r>
              <w:t>Populated at case creation from the Metric system of record.</w:t>
            </w:r>
          </w:p>
        </w:tc>
      </w:tr>
      <w:tr w:rsidR="0048698A" w14:paraId="3F4AB7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6E34A6"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4E6A4BD" w14:textId="77777777" w:rsidR="0048698A" w:rsidRDefault="00472AE3">
            <w:r>
              <w:t>FR-076, DR-003</w:t>
            </w:r>
          </w:p>
        </w:tc>
      </w:tr>
      <w:tr w:rsidR="0048698A" w14:paraId="20A656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776F4E"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0F5CC2A" w14:textId="77777777" w:rsidR="0048698A" w:rsidRDefault="00472AE3">
            <w:r>
              <w:t>Designed</w:t>
            </w:r>
          </w:p>
        </w:tc>
      </w:tr>
      <w:tr w:rsidR="0048698A" w14:paraId="46D26C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4C891A"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1B347753" w14:textId="77777777" w:rsidR="0048698A" w:rsidRDefault="00472AE3">
            <w:r>
              <w:t>None</w:t>
            </w:r>
          </w:p>
        </w:tc>
      </w:tr>
    </w:tbl>
    <w:p w14:paraId="119BC01C" w14:textId="77777777" w:rsidR="0048698A" w:rsidRDefault="0048698A"/>
    <w:p w14:paraId="1F25A5F3" w14:textId="77777777" w:rsidR="0048698A" w:rsidRDefault="00472AE3">
      <w:pPr>
        <w:pStyle w:val="Heading3"/>
      </w:pPr>
      <w:bookmarkStart w:id="130" w:name="_Toc238805282"/>
      <w:r>
        <w:t xml:space="preserve">REL-004 </w:t>
      </w:r>
      <w:r>
        <w:t>—</w:t>
      </w:r>
      <w:r>
        <w:t xml:space="preserve"> Case Task</w:t>
      </w:r>
      <w:bookmarkEnd w:id="130"/>
    </w:p>
    <w:p w14:paraId="025C2277" w14:textId="77777777" w:rsidR="0048698A" w:rsidRDefault="00472AE3">
      <w:r>
        <w:t>A case has many tasks.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715"/>
        <w:gridCol w:w="6247"/>
      </w:tblGrid>
      <w:tr w:rsidR="0048698A" w14:paraId="65F9C9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A2D1C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85668A8" w14:textId="77777777" w:rsidR="0048698A" w:rsidRDefault="00472AE3">
            <w:r>
              <w:t>Value</w:t>
            </w:r>
          </w:p>
        </w:tc>
      </w:tr>
      <w:tr w:rsidR="0048698A" w14:paraId="0FE7DF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BBBB9C"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4F191282" w14:textId="77777777" w:rsidR="0048698A" w:rsidRDefault="00472AE3">
            <w:r>
              <w:t>TBL-001 LDD Case</w:t>
            </w:r>
          </w:p>
        </w:tc>
      </w:tr>
      <w:tr w:rsidR="0048698A" w14:paraId="1A90A1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87DF4C"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708E34E8" w14:textId="77777777" w:rsidR="0048698A" w:rsidRDefault="00472AE3">
            <w:r>
              <w:t>TBL-005 LDD Case Task</w:t>
            </w:r>
          </w:p>
        </w:tc>
      </w:tr>
      <w:tr w:rsidR="0048698A" w14:paraId="5383A2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8B5B01"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322F169F" w14:textId="77777777" w:rsidR="0048698A" w:rsidRDefault="00472AE3">
            <w:r>
              <w:t>One-to-many</w:t>
            </w:r>
          </w:p>
        </w:tc>
      </w:tr>
      <w:tr w:rsidR="0048698A" w14:paraId="6AFDF7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07D3E0"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53582BB0" w14:textId="77777777" w:rsidR="0048698A" w:rsidRDefault="00472AE3">
            <w:r>
              <w:t xml:space="preserve">on TBL-005, logical </w:t>
            </w:r>
          </w:p>
          <w:p w14:paraId="7890EDC1" w14:textId="77777777" w:rsidR="0048698A" w:rsidRDefault="00472AE3">
            <w:r>
              <w:rPr>
                <w:highlight w:val="lightGray"/>
              </w:rPr>
              <w:t>{PublisherPrefix}_caseid</w:t>
            </w:r>
          </w:p>
        </w:tc>
      </w:tr>
      <w:tr w:rsidR="0048698A" w14:paraId="16A89D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167DA8"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75DF6813" w14:textId="77777777" w:rsidR="0048698A" w:rsidRDefault="00472AE3">
            <w:r>
              <w:t>Case Task</w:t>
            </w:r>
          </w:p>
        </w:tc>
      </w:tr>
      <w:tr w:rsidR="0048698A" w14:paraId="1938C3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A1017C"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04C2CD9D" w14:textId="77777777" w:rsidR="0048698A" w:rsidRDefault="00472AE3">
            <w:r>
              <w:rPr>
                <w:highlight w:val="lightGray"/>
              </w:rPr>
              <w:t>{PublisherPrefix}_casetask</w:t>
            </w:r>
          </w:p>
          <w:p w14:paraId="4056B22A" w14:textId="77777777" w:rsidR="0048698A" w:rsidRDefault="00472AE3">
            <w:r>
              <w:t xml:space="preserve"> / </w:t>
            </w:r>
          </w:p>
          <w:p w14:paraId="58FDBC97" w14:textId="77777777" w:rsidR="0048698A" w:rsidRDefault="00472AE3">
            <w:r>
              <w:rPr>
                <w:highlight w:val="lightGray"/>
              </w:rPr>
              <w:t>{PublisherPrefix}_CaseTask</w:t>
            </w:r>
          </w:p>
        </w:tc>
      </w:tr>
      <w:tr w:rsidR="0048698A" w14:paraId="484DA4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B87183"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0BE76D02" w14:textId="77777777" w:rsidR="0048698A" w:rsidRDefault="00472AE3">
            <w:r>
              <w:t>Business Required</w:t>
            </w:r>
          </w:p>
        </w:tc>
      </w:tr>
      <w:tr w:rsidR="0048698A" w14:paraId="1B0B09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BE7D42"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57D82B89" w14:textId="77777777" w:rsidR="0048698A" w:rsidRDefault="00472AE3">
            <w:r>
              <w:t>Parental</w:t>
            </w:r>
          </w:p>
        </w:tc>
      </w:tr>
      <w:tr w:rsidR="0048698A" w14:paraId="4B9F16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766316"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05C40276" w14:textId="77777777" w:rsidR="0048698A" w:rsidRDefault="00472AE3">
            <w:r>
              <w:t>Cascade All / Cascade All / Cascade All</w:t>
            </w:r>
          </w:p>
        </w:tc>
      </w:tr>
      <w:tr w:rsidR="0048698A" w14:paraId="1D0169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31D79A"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6028EC63" w14:textId="77777777" w:rsidR="0048698A" w:rsidRDefault="00472AE3">
            <w:r>
              <w:t>Cascade All / Cascade All / Cascade All</w:t>
            </w:r>
          </w:p>
        </w:tc>
      </w:tr>
      <w:tr w:rsidR="0048698A" w14:paraId="29DE80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411321"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0D87B2AE" w14:textId="77777777" w:rsidR="0048698A" w:rsidRDefault="00472AE3">
            <w:r>
              <w:t>Task visibility follows case ownership and workbasket team access.</w:t>
            </w:r>
          </w:p>
        </w:tc>
      </w:tr>
      <w:tr w:rsidR="0048698A" w14:paraId="5C4EEB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05A58B"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6BACB955" w14:textId="77777777" w:rsidR="0048698A" w:rsidRDefault="00472AE3">
            <w:r>
              <w:t>Task ageing and throughput reporting.</w:t>
            </w:r>
          </w:p>
        </w:tc>
      </w:tr>
      <w:tr w:rsidR="0048698A" w14:paraId="0C6854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9BAD88"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215D1E83" w14:textId="77777777" w:rsidR="0048698A" w:rsidRDefault="00472AE3">
            <w:r>
              <w:t>Tasks are extracted in the daily case extract.</w:t>
            </w:r>
          </w:p>
        </w:tc>
      </w:tr>
      <w:tr w:rsidR="0048698A" w14:paraId="6BEA70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8BA05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C93C49D" w14:textId="77777777" w:rsidR="0048698A" w:rsidRDefault="00472AE3">
            <w:r>
              <w:t>FR-027, FR-056, DR-006</w:t>
            </w:r>
          </w:p>
        </w:tc>
      </w:tr>
      <w:tr w:rsidR="0048698A" w14:paraId="31B8B1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F1C584"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53307A3" w14:textId="77777777" w:rsidR="0048698A" w:rsidRDefault="00472AE3">
            <w:r>
              <w:t>Designed</w:t>
            </w:r>
          </w:p>
        </w:tc>
      </w:tr>
      <w:tr w:rsidR="0048698A" w14:paraId="758BDE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8E0C3E"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05785CC7" w14:textId="77777777" w:rsidR="0048698A" w:rsidRDefault="00472AE3">
            <w:r>
              <w:t>None</w:t>
            </w:r>
          </w:p>
        </w:tc>
      </w:tr>
    </w:tbl>
    <w:p w14:paraId="11F284D5" w14:textId="77777777" w:rsidR="0048698A" w:rsidRDefault="0048698A"/>
    <w:p w14:paraId="1FDE9541" w14:textId="77777777" w:rsidR="0048698A" w:rsidRDefault="00472AE3">
      <w:pPr>
        <w:pStyle w:val="Heading3"/>
      </w:pPr>
      <w:bookmarkStart w:id="131" w:name="_Toc238805283"/>
      <w:r>
        <w:t xml:space="preserve">REL-005 </w:t>
      </w:r>
      <w:r>
        <w:t>—</w:t>
      </w:r>
      <w:r>
        <w:t xml:space="preserve"> Case Role Rating</w:t>
      </w:r>
      <w:bookmarkEnd w:id="131"/>
    </w:p>
    <w:p w14:paraId="3910A918" w14:textId="77777777" w:rsidR="0048698A" w:rsidRDefault="00472AE3">
      <w:r>
        <w:t>A case has up to eight role ratings, one per accountable role.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6042"/>
      </w:tblGrid>
      <w:tr w:rsidR="0048698A" w14:paraId="571B3C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33C65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04C385F" w14:textId="77777777" w:rsidR="0048698A" w:rsidRDefault="00472AE3">
            <w:r>
              <w:t>Value</w:t>
            </w:r>
          </w:p>
        </w:tc>
      </w:tr>
      <w:tr w:rsidR="0048698A" w14:paraId="08F96B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E51AC2"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52405493" w14:textId="77777777" w:rsidR="0048698A" w:rsidRDefault="00472AE3">
            <w:r>
              <w:t>TBL-001 LDD Case</w:t>
            </w:r>
          </w:p>
        </w:tc>
      </w:tr>
      <w:tr w:rsidR="0048698A" w14:paraId="59C687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ADA1AF"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1720A0D3" w14:textId="77777777" w:rsidR="0048698A" w:rsidRDefault="00472AE3">
            <w:r>
              <w:t>TBL-006 LDD Role Rating</w:t>
            </w:r>
          </w:p>
        </w:tc>
      </w:tr>
      <w:tr w:rsidR="0048698A" w14:paraId="79DD19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56C828"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0C497A14" w14:textId="77777777" w:rsidR="0048698A" w:rsidRDefault="00472AE3">
            <w:r>
              <w:t>One-to-many</w:t>
            </w:r>
          </w:p>
        </w:tc>
      </w:tr>
      <w:tr w:rsidR="0048698A" w14:paraId="43F806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16BBA6"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2D29A480" w14:textId="77777777" w:rsidR="0048698A" w:rsidRDefault="00472AE3">
            <w:r>
              <w:t xml:space="preserve">on TBL-006, logical </w:t>
            </w:r>
          </w:p>
          <w:p w14:paraId="31988A22" w14:textId="77777777" w:rsidR="0048698A" w:rsidRDefault="00472AE3">
            <w:r>
              <w:rPr>
                <w:highlight w:val="lightGray"/>
              </w:rPr>
              <w:t>{PublisherPrefix}_caseid</w:t>
            </w:r>
          </w:p>
        </w:tc>
      </w:tr>
      <w:tr w:rsidR="0048698A" w14:paraId="188684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2604C1"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56912007" w14:textId="77777777" w:rsidR="0048698A" w:rsidRDefault="00472AE3">
            <w:r>
              <w:t>Case Role Rating</w:t>
            </w:r>
          </w:p>
        </w:tc>
      </w:tr>
      <w:tr w:rsidR="0048698A" w14:paraId="2D5D0F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851347"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3B419736" w14:textId="77777777" w:rsidR="0048698A" w:rsidRDefault="00472AE3">
            <w:r>
              <w:rPr>
                <w:highlight w:val="lightGray"/>
              </w:rPr>
              <w:t>{PublisherPrefix}_caserolerating</w:t>
            </w:r>
          </w:p>
          <w:p w14:paraId="5E52B560" w14:textId="77777777" w:rsidR="0048698A" w:rsidRDefault="00472AE3">
            <w:r>
              <w:t xml:space="preserve"> / </w:t>
            </w:r>
          </w:p>
          <w:p w14:paraId="26051E03" w14:textId="77777777" w:rsidR="0048698A" w:rsidRDefault="00472AE3">
            <w:r>
              <w:rPr>
                <w:highlight w:val="lightGray"/>
              </w:rPr>
              <w:t>{PublisherPrefix}_CaseRoleRating</w:t>
            </w:r>
          </w:p>
        </w:tc>
      </w:tr>
      <w:tr w:rsidR="0048698A" w14:paraId="0FA6AA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25236E"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39CD2F91" w14:textId="77777777" w:rsidR="0048698A" w:rsidRDefault="00472AE3">
            <w:r>
              <w:t>Business Required</w:t>
            </w:r>
          </w:p>
        </w:tc>
      </w:tr>
      <w:tr w:rsidR="0048698A" w14:paraId="0C8898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D9E01A"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4C7701B0" w14:textId="77777777" w:rsidR="0048698A" w:rsidRDefault="00472AE3">
            <w:r>
              <w:t>Parental</w:t>
            </w:r>
          </w:p>
        </w:tc>
      </w:tr>
      <w:tr w:rsidR="0048698A" w14:paraId="269EE9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469F60"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035D1FF0" w14:textId="77777777" w:rsidR="0048698A" w:rsidRDefault="00472AE3">
            <w:r>
              <w:t>Cascade All / Cascade All / Cascade All</w:t>
            </w:r>
          </w:p>
        </w:tc>
      </w:tr>
      <w:tr w:rsidR="0048698A" w14:paraId="69F9C4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752B6A"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5F0F5341" w14:textId="77777777" w:rsidR="0048698A" w:rsidRDefault="00472AE3">
            <w:r>
              <w:t>Cascade All / Cascade All / Cascade All</w:t>
            </w:r>
          </w:p>
        </w:tc>
      </w:tr>
      <w:tr w:rsidR="0048698A" w14:paraId="0D63D5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064E90"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4300B671" w14:textId="77777777" w:rsidR="0048698A" w:rsidRDefault="00472AE3">
            <w:r>
              <w:t>Inherits case security; ratings are employee performance data.</w:t>
            </w:r>
          </w:p>
        </w:tc>
      </w:tr>
      <w:tr w:rsidR="0048698A" w14:paraId="26462F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02A881"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63073341" w14:textId="77777777" w:rsidR="0048698A" w:rsidRDefault="00472AE3">
            <w:r>
              <w:t>The primary fact table for rating and outcome reporting.</w:t>
            </w:r>
          </w:p>
        </w:tc>
      </w:tr>
      <w:tr w:rsidR="0048698A" w14:paraId="3FD3B0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865D3B"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56B383CA" w14:textId="77777777" w:rsidR="0048698A" w:rsidRDefault="00472AE3">
            <w:r>
              <w:t>Ratings are the core payload of the daily extract.</w:t>
            </w:r>
          </w:p>
        </w:tc>
      </w:tr>
      <w:tr w:rsidR="0048698A" w14:paraId="6B30C4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3383B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E4FEC80" w14:textId="77777777" w:rsidR="0048698A" w:rsidRDefault="00472AE3">
            <w:r>
              <w:t>FR-038, FR-043, FR-044, DR-009</w:t>
            </w:r>
          </w:p>
        </w:tc>
      </w:tr>
      <w:tr w:rsidR="0048698A" w14:paraId="6557F8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E06FAA"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6528B295" w14:textId="77777777" w:rsidR="0048698A" w:rsidRDefault="00472AE3">
            <w:r>
              <w:t>Designed</w:t>
            </w:r>
          </w:p>
        </w:tc>
      </w:tr>
      <w:tr w:rsidR="0048698A" w14:paraId="2DB27B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E77E81"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1DED2509" w14:textId="77777777" w:rsidR="0048698A" w:rsidRDefault="00472AE3">
            <w:r>
              <w:t>None</w:t>
            </w:r>
          </w:p>
        </w:tc>
      </w:tr>
    </w:tbl>
    <w:p w14:paraId="333E5DAE" w14:textId="77777777" w:rsidR="0048698A" w:rsidRDefault="0048698A"/>
    <w:p w14:paraId="7A9CB5E6" w14:textId="77777777" w:rsidR="0048698A" w:rsidRDefault="00472AE3">
      <w:pPr>
        <w:pStyle w:val="Heading3"/>
      </w:pPr>
      <w:bookmarkStart w:id="132" w:name="_Toc238805284"/>
      <w:r>
        <w:t xml:space="preserve">REL-006 </w:t>
      </w:r>
      <w:r>
        <w:t>—</w:t>
      </w:r>
      <w:r>
        <w:t xml:space="preserve"> Employee Role Rating</w:t>
      </w:r>
      <w:bookmarkEnd w:id="132"/>
    </w:p>
    <w:p w14:paraId="68FB22A7" w14:textId="77777777" w:rsidR="0048698A" w:rsidRDefault="00472AE3">
      <w:r>
        <w:t>A rating is about a specific snapshotted employee. Referential with Restrict delete, because deleting a snapshot that a rating depends on would orphan a regulated performance record.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021"/>
      </w:tblGrid>
      <w:tr w:rsidR="0048698A" w14:paraId="3A627B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6D424E"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B955173" w14:textId="77777777" w:rsidR="0048698A" w:rsidRDefault="00472AE3">
            <w:r>
              <w:t>Value</w:t>
            </w:r>
          </w:p>
        </w:tc>
      </w:tr>
      <w:tr w:rsidR="0048698A" w14:paraId="4A59C5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2B8539"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73A2DF34" w14:textId="77777777" w:rsidR="0048698A" w:rsidRDefault="00472AE3">
            <w:r>
              <w:t>TBL-003 LDD Case Employee</w:t>
            </w:r>
          </w:p>
        </w:tc>
      </w:tr>
      <w:tr w:rsidR="0048698A" w14:paraId="6D9C55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024EF3"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009BA1D7" w14:textId="77777777" w:rsidR="0048698A" w:rsidRDefault="00472AE3">
            <w:r>
              <w:t>TBL-006 LDD Role Rating</w:t>
            </w:r>
          </w:p>
        </w:tc>
      </w:tr>
      <w:tr w:rsidR="0048698A" w14:paraId="102926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850EE9"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0899D265" w14:textId="77777777" w:rsidR="0048698A" w:rsidRDefault="00472AE3">
            <w:r>
              <w:t>One-to-many</w:t>
            </w:r>
          </w:p>
        </w:tc>
      </w:tr>
      <w:tr w:rsidR="0048698A" w14:paraId="41620F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BDF80B"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33E18A20" w14:textId="77777777" w:rsidR="0048698A" w:rsidRDefault="00472AE3">
            <w:r>
              <w:t xml:space="preserve">on TBL-006, logical </w:t>
            </w:r>
          </w:p>
          <w:p w14:paraId="6E7CB614" w14:textId="77777777" w:rsidR="0048698A" w:rsidRDefault="00472AE3">
            <w:r>
              <w:rPr>
                <w:highlight w:val="lightGray"/>
              </w:rPr>
              <w:t>{PublisherPrefix}_caseemployeeid</w:t>
            </w:r>
          </w:p>
        </w:tc>
      </w:tr>
      <w:tr w:rsidR="0048698A" w14:paraId="359DAE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090DD2"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7864299F" w14:textId="77777777" w:rsidR="0048698A" w:rsidRDefault="00472AE3">
            <w:r>
              <w:t>Employee Role Rating</w:t>
            </w:r>
          </w:p>
        </w:tc>
      </w:tr>
      <w:tr w:rsidR="0048698A" w14:paraId="7F6644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2A005B"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4F5C9DA4" w14:textId="77777777" w:rsidR="0048698A" w:rsidRDefault="00472AE3">
            <w:r>
              <w:rPr>
                <w:highlight w:val="lightGray"/>
              </w:rPr>
              <w:t>{PublisherPrefix}_employeerolerating</w:t>
            </w:r>
          </w:p>
          <w:p w14:paraId="2F187CB6" w14:textId="77777777" w:rsidR="0048698A" w:rsidRDefault="00472AE3">
            <w:r>
              <w:t xml:space="preserve"> / </w:t>
            </w:r>
          </w:p>
          <w:p w14:paraId="59752DAE" w14:textId="77777777" w:rsidR="0048698A" w:rsidRDefault="00472AE3">
            <w:r>
              <w:rPr>
                <w:highlight w:val="lightGray"/>
              </w:rPr>
              <w:t>{PublisherPrefix}_EmployeeRoleRating</w:t>
            </w:r>
          </w:p>
        </w:tc>
      </w:tr>
      <w:tr w:rsidR="0048698A" w14:paraId="57401E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6674BA"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2298B40D" w14:textId="77777777" w:rsidR="0048698A" w:rsidRDefault="00472AE3">
            <w:r>
              <w:t>Business Recommended</w:t>
            </w:r>
          </w:p>
        </w:tc>
      </w:tr>
      <w:tr w:rsidR="0048698A" w14:paraId="4F05EC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D395AB"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3D21A6B9" w14:textId="77777777" w:rsidR="0048698A" w:rsidRDefault="00472AE3">
            <w:r>
              <w:t>Referential</w:t>
            </w:r>
          </w:p>
        </w:tc>
      </w:tr>
      <w:tr w:rsidR="0048698A" w14:paraId="0880E0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57C6DC"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0F74A23E" w14:textId="77777777" w:rsidR="0048698A" w:rsidRDefault="00472AE3">
            <w:r>
              <w:t>No Cascade / No Cascade / No Cascade</w:t>
            </w:r>
          </w:p>
        </w:tc>
      </w:tr>
      <w:tr w:rsidR="0048698A" w14:paraId="2620DA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301B0F"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778AE284" w14:textId="77777777" w:rsidR="0048698A" w:rsidRDefault="00472AE3">
            <w:r>
              <w:t>No Cascade / Restrict / No Cascade</w:t>
            </w:r>
          </w:p>
        </w:tc>
      </w:tr>
      <w:tr w:rsidR="0048698A" w14:paraId="2A575B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6BB778"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206A554E" w14:textId="77777777" w:rsidR="0048698A" w:rsidRDefault="0048698A"/>
        </w:tc>
      </w:tr>
      <w:tr w:rsidR="0048698A" w14:paraId="39B351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6189EB"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5CF4E2F2" w14:textId="77777777" w:rsidR="0048698A" w:rsidRDefault="00472AE3">
            <w:r>
              <w:t>Links ratings to employee dimensions.</w:t>
            </w:r>
          </w:p>
        </w:tc>
      </w:tr>
      <w:tr w:rsidR="0048698A" w14:paraId="62423F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45CC8F"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23C54705" w14:textId="77777777" w:rsidR="0048698A" w:rsidRDefault="0048698A"/>
        </w:tc>
      </w:tr>
      <w:tr w:rsidR="0048698A" w14:paraId="1C9DFE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933276"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403B0B0" w14:textId="77777777" w:rsidR="0048698A" w:rsidRDefault="00472AE3">
            <w:r>
              <w:t>FR-038, DR-009</w:t>
            </w:r>
          </w:p>
        </w:tc>
      </w:tr>
      <w:tr w:rsidR="0048698A" w14:paraId="5A6950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4952F0"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BFFABA9" w14:textId="77777777" w:rsidR="0048698A" w:rsidRDefault="00472AE3">
            <w:r>
              <w:t>Designed</w:t>
            </w:r>
          </w:p>
        </w:tc>
      </w:tr>
      <w:tr w:rsidR="0048698A" w14:paraId="4288C4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4523F9"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1881B1A5" w14:textId="77777777" w:rsidR="0048698A" w:rsidRDefault="00472AE3">
            <w:r>
              <w:t>None</w:t>
            </w:r>
          </w:p>
        </w:tc>
      </w:tr>
    </w:tbl>
    <w:p w14:paraId="13E87B16" w14:textId="77777777" w:rsidR="0048698A" w:rsidRDefault="0048698A"/>
    <w:p w14:paraId="58C6C120" w14:textId="77777777" w:rsidR="0048698A" w:rsidRDefault="00472AE3">
      <w:pPr>
        <w:pStyle w:val="Heading3"/>
      </w:pPr>
      <w:bookmarkStart w:id="133" w:name="_Toc238805285"/>
      <w:r>
        <w:t xml:space="preserve">REL-007 </w:t>
      </w:r>
      <w:r>
        <w:t>—</w:t>
      </w:r>
      <w:r>
        <w:t xml:space="preserve"> Rating Secondary Error</w:t>
      </w:r>
      <w:bookmarkEnd w:id="133"/>
    </w:p>
    <w:p w14:paraId="5BEBC310" w14:textId="77777777" w:rsidR="0048698A" w:rsidRDefault="00472AE3">
      <w:r>
        <w:t>A rating has zero or many secondary errors.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448"/>
      </w:tblGrid>
      <w:tr w:rsidR="0048698A" w14:paraId="482C81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A71FDD"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C7E666E" w14:textId="77777777" w:rsidR="0048698A" w:rsidRDefault="00472AE3">
            <w:r>
              <w:t>Value</w:t>
            </w:r>
          </w:p>
        </w:tc>
      </w:tr>
      <w:tr w:rsidR="0048698A" w14:paraId="59E571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758DBF"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2ECBC230" w14:textId="77777777" w:rsidR="0048698A" w:rsidRDefault="00472AE3">
            <w:r>
              <w:t>TBL-006 LDD Role Rating</w:t>
            </w:r>
          </w:p>
        </w:tc>
      </w:tr>
      <w:tr w:rsidR="0048698A" w14:paraId="216957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346920"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3FB1C1EC" w14:textId="77777777" w:rsidR="0048698A" w:rsidRDefault="00472AE3">
            <w:r>
              <w:t>TBL-007 LDD Rating Error</w:t>
            </w:r>
          </w:p>
        </w:tc>
      </w:tr>
      <w:tr w:rsidR="0048698A" w14:paraId="67B092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5437C5"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76EC70CE" w14:textId="77777777" w:rsidR="0048698A" w:rsidRDefault="00472AE3">
            <w:r>
              <w:t>One-to-many</w:t>
            </w:r>
          </w:p>
        </w:tc>
      </w:tr>
      <w:tr w:rsidR="0048698A" w14:paraId="75FC7C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FBFDE9"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0D48CC22" w14:textId="77777777" w:rsidR="0048698A" w:rsidRDefault="00472AE3">
            <w:r>
              <w:t xml:space="preserve">on TBL-007, logical </w:t>
            </w:r>
          </w:p>
          <w:p w14:paraId="3CCBEAD3" w14:textId="77777777" w:rsidR="0048698A" w:rsidRDefault="00472AE3">
            <w:r>
              <w:rPr>
                <w:highlight w:val="lightGray"/>
              </w:rPr>
              <w:t>{PublisherPrefix}_roleratingid</w:t>
            </w:r>
          </w:p>
        </w:tc>
      </w:tr>
      <w:tr w:rsidR="0048698A" w14:paraId="1AB7657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41A1F3"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5AEEEAED" w14:textId="77777777" w:rsidR="0048698A" w:rsidRDefault="00472AE3">
            <w:r>
              <w:t>Rating Secondary Error</w:t>
            </w:r>
          </w:p>
        </w:tc>
      </w:tr>
      <w:tr w:rsidR="0048698A" w14:paraId="56435D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BD024B"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560DAC38" w14:textId="77777777" w:rsidR="0048698A" w:rsidRDefault="00472AE3">
            <w:r>
              <w:rPr>
                <w:highlight w:val="lightGray"/>
              </w:rPr>
              <w:t>{PublisherPrefix}_ratingsecondaryerror</w:t>
            </w:r>
          </w:p>
          <w:p w14:paraId="6594CA4A" w14:textId="77777777" w:rsidR="0048698A" w:rsidRDefault="00472AE3">
            <w:r>
              <w:t xml:space="preserve"> / </w:t>
            </w:r>
          </w:p>
          <w:p w14:paraId="182172F2" w14:textId="77777777" w:rsidR="0048698A" w:rsidRDefault="00472AE3">
            <w:r>
              <w:rPr>
                <w:highlight w:val="lightGray"/>
              </w:rPr>
              <w:t>{PublisherPrefix}_RatingSecondaryError</w:t>
            </w:r>
          </w:p>
        </w:tc>
      </w:tr>
      <w:tr w:rsidR="0048698A" w14:paraId="699B07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5DF21C"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3C1E1867" w14:textId="77777777" w:rsidR="0048698A" w:rsidRDefault="00472AE3">
            <w:r>
              <w:t>Business Required</w:t>
            </w:r>
          </w:p>
        </w:tc>
      </w:tr>
      <w:tr w:rsidR="0048698A" w14:paraId="35A022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7D87C8"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19CF0283" w14:textId="77777777" w:rsidR="0048698A" w:rsidRDefault="00472AE3">
            <w:r>
              <w:t>Parental</w:t>
            </w:r>
          </w:p>
        </w:tc>
      </w:tr>
      <w:tr w:rsidR="0048698A" w14:paraId="126124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6B6E72"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4378F523" w14:textId="77777777" w:rsidR="0048698A" w:rsidRDefault="00472AE3">
            <w:r>
              <w:t>Cascade All / Cascade All / Cascade All</w:t>
            </w:r>
          </w:p>
        </w:tc>
      </w:tr>
      <w:tr w:rsidR="0048698A" w14:paraId="3816F9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D03ABB"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5669E8DB" w14:textId="77777777" w:rsidR="0048698A" w:rsidRDefault="00472AE3">
            <w:r>
              <w:t>Cascade All / Cascade All / Cascade All</w:t>
            </w:r>
          </w:p>
        </w:tc>
      </w:tr>
      <w:tr w:rsidR="0048698A" w14:paraId="64153E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815658"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50DA5C56" w14:textId="77777777" w:rsidR="0048698A" w:rsidRDefault="00472AE3">
            <w:r>
              <w:t>Inherits rating security.</w:t>
            </w:r>
          </w:p>
        </w:tc>
      </w:tr>
      <w:tr w:rsidR="0048698A" w14:paraId="56F3BA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091772"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5DD53233" w14:textId="77777777" w:rsidR="0048698A" w:rsidRDefault="00472AE3">
            <w:r>
              <w:t>Error frequency analysis by role and channel.</w:t>
            </w:r>
          </w:p>
        </w:tc>
      </w:tr>
      <w:tr w:rsidR="0048698A" w14:paraId="3D4807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521001"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6A3CE5C8" w14:textId="77777777" w:rsidR="0048698A" w:rsidRDefault="0048698A"/>
        </w:tc>
      </w:tr>
      <w:tr w:rsidR="0048698A" w14:paraId="49317F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4D8A3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CBC2704" w14:textId="77777777" w:rsidR="0048698A" w:rsidRDefault="00472AE3">
            <w:r>
              <w:t>FR-039</w:t>
            </w:r>
          </w:p>
        </w:tc>
      </w:tr>
      <w:tr w:rsidR="0048698A" w14:paraId="34CFD7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F22A34"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749C9D0" w14:textId="77777777" w:rsidR="0048698A" w:rsidRDefault="00472AE3">
            <w:r>
              <w:t>Designed</w:t>
            </w:r>
          </w:p>
        </w:tc>
      </w:tr>
      <w:tr w:rsidR="0048698A" w14:paraId="0DDA2D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8C1AE7"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2DF0E6FC" w14:textId="77777777" w:rsidR="0048698A" w:rsidRDefault="00472AE3">
            <w:r>
              <w:t>None</w:t>
            </w:r>
          </w:p>
        </w:tc>
      </w:tr>
    </w:tbl>
    <w:p w14:paraId="0621023E" w14:textId="77777777" w:rsidR="0048698A" w:rsidRDefault="0048698A"/>
    <w:p w14:paraId="3B5FC4E3" w14:textId="77777777" w:rsidR="0048698A" w:rsidRDefault="00472AE3">
      <w:pPr>
        <w:pStyle w:val="Heading3"/>
      </w:pPr>
      <w:bookmarkStart w:id="134" w:name="_Toc238805286"/>
      <w:r>
        <w:t xml:space="preserve">REL-008 </w:t>
      </w:r>
      <w:r>
        <w:t>—</w:t>
      </w:r>
      <w:r>
        <w:t xml:space="preserve"> Error Catalogue Entry Usage</w:t>
      </w:r>
      <w:bookmarkEnd w:id="134"/>
    </w:p>
    <w:p w14:paraId="6411136D" w14:textId="77777777" w:rsidR="0048698A" w:rsidRDefault="00472AE3">
      <w:r>
        <w:t>A secondary error references a value in the business-maintained error catalogue. Restrict delete: a catalogue value used by a historical rating must never be removable. Deactivation is the supported withdrawal path.</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338"/>
      </w:tblGrid>
      <w:tr w:rsidR="0048698A" w14:paraId="10923A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232A10"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611B67A" w14:textId="77777777" w:rsidR="0048698A" w:rsidRDefault="00472AE3">
            <w:r>
              <w:t>Value</w:t>
            </w:r>
          </w:p>
        </w:tc>
      </w:tr>
      <w:tr w:rsidR="0048698A" w14:paraId="311A74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CE40E9"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079D1AD1" w14:textId="77777777" w:rsidR="0048698A" w:rsidRDefault="00472AE3">
            <w:r>
              <w:t>TBL-022 LDD Reference List Value</w:t>
            </w:r>
          </w:p>
        </w:tc>
      </w:tr>
      <w:tr w:rsidR="0048698A" w14:paraId="290D8F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E7E1A6"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00C88E73" w14:textId="77777777" w:rsidR="0048698A" w:rsidRDefault="00472AE3">
            <w:r>
              <w:t>TBL-007 LDD Rating Error</w:t>
            </w:r>
          </w:p>
        </w:tc>
      </w:tr>
      <w:tr w:rsidR="0048698A" w14:paraId="6A2C56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560DED"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6860F1E2" w14:textId="77777777" w:rsidR="0048698A" w:rsidRDefault="00472AE3">
            <w:r>
              <w:t>One-to-many</w:t>
            </w:r>
          </w:p>
        </w:tc>
      </w:tr>
      <w:tr w:rsidR="0048698A" w14:paraId="38080B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0B3457"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42E3D216" w14:textId="77777777" w:rsidR="0048698A" w:rsidRDefault="00472AE3">
            <w:r>
              <w:t xml:space="preserve">on TBL-007, logical </w:t>
            </w:r>
          </w:p>
          <w:p w14:paraId="38FF5FB9" w14:textId="77777777" w:rsidR="0048698A" w:rsidRDefault="00472AE3">
            <w:r>
              <w:rPr>
                <w:highlight w:val="lightGray"/>
              </w:rPr>
              <w:t>{PublisherPrefix}_errorid</w:t>
            </w:r>
          </w:p>
        </w:tc>
      </w:tr>
      <w:tr w:rsidR="0048698A" w14:paraId="3AE86E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BBAD9F"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600772A" w14:textId="77777777" w:rsidR="0048698A" w:rsidRDefault="00472AE3">
            <w:r>
              <w:t>Error Catalogue Entry Usage</w:t>
            </w:r>
          </w:p>
        </w:tc>
      </w:tr>
      <w:tr w:rsidR="0048698A" w14:paraId="2DFF25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DAB851"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3EDDA2D7" w14:textId="77777777" w:rsidR="0048698A" w:rsidRDefault="00472AE3">
            <w:r>
              <w:rPr>
                <w:highlight w:val="lightGray"/>
              </w:rPr>
              <w:t>{PublisherPrefix}_errorcatalogueentryusage</w:t>
            </w:r>
          </w:p>
          <w:p w14:paraId="57BCDA6A" w14:textId="77777777" w:rsidR="0048698A" w:rsidRDefault="00472AE3">
            <w:r>
              <w:t xml:space="preserve"> / </w:t>
            </w:r>
          </w:p>
          <w:p w14:paraId="0313E9DB" w14:textId="77777777" w:rsidR="0048698A" w:rsidRDefault="00472AE3">
            <w:r>
              <w:rPr>
                <w:highlight w:val="lightGray"/>
              </w:rPr>
              <w:t>{PublisherPrefix}_ErrorCatalogueEntryUsage</w:t>
            </w:r>
          </w:p>
        </w:tc>
      </w:tr>
      <w:tr w:rsidR="0048698A" w14:paraId="6DDFB2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589451"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513EB62D" w14:textId="77777777" w:rsidR="0048698A" w:rsidRDefault="00472AE3">
            <w:r>
              <w:t>Business Required</w:t>
            </w:r>
          </w:p>
        </w:tc>
      </w:tr>
      <w:tr w:rsidR="0048698A" w14:paraId="09D8D0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D04772"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0651C3FF" w14:textId="77777777" w:rsidR="0048698A" w:rsidRDefault="00472AE3">
            <w:r>
              <w:t>Referential</w:t>
            </w:r>
          </w:p>
        </w:tc>
      </w:tr>
      <w:tr w:rsidR="0048698A" w14:paraId="094AE2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C28CB2"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0B9C613C" w14:textId="77777777" w:rsidR="0048698A" w:rsidRDefault="00472AE3">
            <w:r>
              <w:t>No Cascade / No Cascade / No Cascade</w:t>
            </w:r>
          </w:p>
        </w:tc>
      </w:tr>
      <w:tr w:rsidR="0048698A" w14:paraId="3E9453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E91905"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41719CAC" w14:textId="77777777" w:rsidR="0048698A" w:rsidRDefault="00472AE3">
            <w:r>
              <w:t>No Cascade / Restrict / No Cascade</w:t>
            </w:r>
          </w:p>
        </w:tc>
      </w:tr>
      <w:tr w:rsidR="0048698A" w14:paraId="7D9F95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5D7105"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2AC5B438" w14:textId="77777777" w:rsidR="0048698A" w:rsidRDefault="0048698A"/>
        </w:tc>
      </w:tr>
      <w:tr w:rsidR="0048698A" w14:paraId="2A7CFB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2F4CFD"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27A971BC" w14:textId="77777777" w:rsidR="0048698A" w:rsidRDefault="00472AE3">
            <w:r>
              <w:t>Error catalogue is a reporting dimension.</w:t>
            </w:r>
          </w:p>
        </w:tc>
      </w:tr>
      <w:tr w:rsidR="0048698A" w14:paraId="3937F3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C7A042"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605BB4E7" w14:textId="77777777" w:rsidR="0048698A" w:rsidRDefault="0048698A"/>
        </w:tc>
      </w:tr>
      <w:tr w:rsidR="0048698A" w14:paraId="592825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7A2AAC"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3C3C9FA" w14:textId="77777777" w:rsidR="0048698A" w:rsidRDefault="00472AE3">
            <w:r>
              <w:t>FR-039, FR-080</w:t>
            </w:r>
          </w:p>
        </w:tc>
      </w:tr>
      <w:tr w:rsidR="0048698A" w14:paraId="64FE0E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411893"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058AD54" w14:textId="77777777" w:rsidR="0048698A" w:rsidRDefault="00472AE3">
            <w:r>
              <w:t>Designed</w:t>
            </w:r>
          </w:p>
        </w:tc>
      </w:tr>
      <w:tr w:rsidR="0048698A" w14:paraId="1AE70A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835F21"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27E5186E" w14:textId="77777777" w:rsidR="0048698A" w:rsidRDefault="00472AE3">
            <w:r>
              <w:t>None</w:t>
            </w:r>
          </w:p>
        </w:tc>
      </w:tr>
    </w:tbl>
    <w:p w14:paraId="2C8DB435" w14:textId="77777777" w:rsidR="0048698A" w:rsidRDefault="0048698A"/>
    <w:p w14:paraId="53472EAE" w14:textId="77777777" w:rsidR="0048698A" w:rsidRDefault="00472AE3">
      <w:pPr>
        <w:pStyle w:val="Heading3"/>
      </w:pPr>
      <w:bookmarkStart w:id="135" w:name="_Toc238805287"/>
      <w:r>
        <w:t xml:space="preserve">REL-009 </w:t>
      </w:r>
      <w:r>
        <w:t>—</w:t>
      </w:r>
      <w:r>
        <w:t xml:space="preserve"> Rating Communication Task</w:t>
      </w:r>
      <w:bookmarkEnd w:id="135"/>
    </w:p>
    <w:p w14:paraId="6CD6AE19" w14:textId="77777777" w:rsidR="0048698A" w:rsidRDefault="00472AE3">
      <w:r>
        <w:t>A task may communicate a specific rating outcome to a partner.</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383"/>
      </w:tblGrid>
      <w:tr w:rsidR="0048698A" w14:paraId="0312FD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E1F85C"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2019DE4" w14:textId="77777777" w:rsidR="0048698A" w:rsidRDefault="00472AE3">
            <w:r>
              <w:t>Value</w:t>
            </w:r>
          </w:p>
        </w:tc>
      </w:tr>
      <w:tr w:rsidR="0048698A" w14:paraId="101D70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9BFD59"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1D52E4BA" w14:textId="77777777" w:rsidR="0048698A" w:rsidRDefault="00472AE3">
            <w:r>
              <w:t>TBL-006 LDD Role Rating</w:t>
            </w:r>
          </w:p>
        </w:tc>
      </w:tr>
      <w:tr w:rsidR="0048698A" w14:paraId="6DE31A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655D47"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4FB856B4" w14:textId="77777777" w:rsidR="0048698A" w:rsidRDefault="00472AE3">
            <w:r>
              <w:t>TBL-005 LDD Case Task</w:t>
            </w:r>
          </w:p>
        </w:tc>
      </w:tr>
      <w:tr w:rsidR="0048698A" w14:paraId="7B9253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85E5AE"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77C92B62" w14:textId="77777777" w:rsidR="0048698A" w:rsidRDefault="00472AE3">
            <w:r>
              <w:t>One-to-many</w:t>
            </w:r>
          </w:p>
        </w:tc>
      </w:tr>
      <w:tr w:rsidR="0048698A" w14:paraId="73D542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955E9F"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785BBE05" w14:textId="77777777" w:rsidR="0048698A" w:rsidRDefault="00472AE3">
            <w:r>
              <w:t xml:space="preserve">on TBL-005, logical </w:t>
            </w:r>
          </w:p>
          <w:p w14:paraId="7295B1DC" w14:textId="77777777" w:rsidR="0048698A" w:rsidRDefault="00472AE3">
            <w:r>
              <w:rPr>
                <w:highlight w:val="lightGray"/>
              </w:rPr>
              <w:t>{PublisherPrefix}_roleratingid</w:t>
            </w:r>
          </w:p>
        </w:tc>
      </w:tr>
      <w:tr w:rsidR="0048698A" w14:paraId="284697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623307"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D4C6EE1" w14:textId="77777777" w:rsidR="0048698A" w:rsidRDefault="00472AE3">
            <w:r>
              <w:t>Rating Communication Task</w:t>
            </w:r>
          </w:p>
        </w:tc>
      </w:tr>
      <w:tr w:rsidR="0048698A" w14:paraId="07F408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360EC8"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2FE1F250" w14:textId="77777777" w:rsidR="0048698A" w:rsidRDefault="00472AE3">
            <w:r>
              <w:rPr>
                <w:highlight w:val="lightGray"/>
              </w:rPr>
              <w:t>{PublisherPrefix}_ratingcommunicationtask</w:t>
            </w:r>
          </w:p>
          <w:p w14:paraId="0A19B0DF" w14:textId="77777777" w:rsidR="0048698A" w:rsidRDefault="00472AE3">
            <w:r>
              <w:t xml:space="preserve"> / </w:t>
            </w:r>
          </w:p>
          <w:p w14:paraId="16A30B45" w14:textId="77777777" w:rsidR="0048698A" w:rsidRDefault="00472AE3">
            <w:r>
              <w:rPr>
                <w:highlight w:val="lightGray"/>
              </w:rPr>
              <w:t>{PublisherPrefix}_RatingCommunicationTask</w:t>
            </w:r>
          </w:p>
        </w:tc>
      </w:tr>
      <w:tr w:rsidR="0048698A" w14:paraId="5F6340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FC6CB8"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69E3B352" w14:textId="77777777" w:rsidR="0048698A" w:rsidRDefault="00472AE3">
            <w:r>
              <w:t>Optional</w:t>
            </w:r>
          </w:p>
        </w:tc>
      </w:tr>
      <w:tr w:rsidR="0048698A" w14:paraId="2EA6E5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BCEDBF"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53F9BBCF" w14:textId="77777777" w:rsidR="0048698A" w:rsidRDefault="00472AE3">
            <w:r>
              <w:t>Referential</w:t>
            </w:r>
          </w:p>
        </w:tc>
      </w:tr>
      <w:tr w:rsidR="0048698A" w14:paraId="527590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B07F79"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35171B0D" w14:textId="77777777" w:rsidR="0048698A" w:rsidRDefault="00472AE3">
            <w:r>
              <w:t>No Cascade / No Cascade / No Cascade</w:t>
            </w:r>
          </w:p>
        </w:tc>
      </w:tr>
      <w:tr w:rsidR="0048698A" w14:paraId="59AE76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2BA884"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3CEC8B72" w14:textId="77777777" w:rsidR="0048698A" w:rsidRDefault="00472AE3">
            <w:r>
              <w:t>No Cascade / Remove Link / No Cascade</w:t>
            </w:r>
          </w:p>
        </w:tc>
      </w:tr>
      <w:tr w:rsidR="0048698A" w14:paraId="7EB7DE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104D8C"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2D7BBABE" w14:textId="77777777" w:rsidR="0048698A" w:rsidRDefault="0048698A"/>
        </w:tc>
      </w:tr>
      <w:tr w:rsidR="0048698A" w14:paraId="5D156A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DC8F14"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1E69D4CC" w14:textId="77777777" w:rsidR="0048698A" w:rsidRDefault="0048698A"/>
        </w:tc>
      </w:tr>
      <w:tr w:rsidR="0048698A" w14:paraId="22E0B4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A59843"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00CF118B" w14:textId="77777777" w:rsidR="0048698A" w:rsidRDefault="0048698A"/>
        </w:tc>
      </w:tr>
      <w:tr w:rsidR="0048698A" w14:paraId="5F0298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82E685"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5D24735" w14:textId="77777777" w:rsidR="0048698A" w:rsidRDefault="00472AE3">
            <w:r>
              <w:t>FR-088, FR-089, BP-008</w:t>
            </w:r>
          </w:p>
        </w:tc>
      </w:tr>
      <w:tr w:rsidR="0048698A" w14:paraId="57821C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8E3522"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79919DD" w14:textId="77777777" w:rsidR="0048698A" w:rsidRDefault="00472AE3">
            <w:r>
              <w:t>Designed</w:t>
            </w:r>
          </w:p>
        </w:tc>
      </w:tr>
      <w:tr w:rsidR="0048698A" w14:paraId="7658BF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8027C4"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10826B3D" w14:textId="77777777" w:rsidR="0048698A" w:rsidRDefault="00472AE3">
            <w:r>
              <w:t>None</w:t>
            </w:r>
          </w:p>
        </w:tc>
      </w:tr>
    </w:tbl>
    <w:p w14:paraId="45ADEE04" w14:textId="77777777" w:rsidR="0048698A" w:rsidRDefault="0048698A"/>
    <w:p w14:paraId="3C90DB5B" w14:textId="77777777" w:rsidR="0048698A" w:rsidRDefault="00472AE3">
      <w:pPr>
        <w:pStyle w:val="Heading3"/>
      </w:pPr>
      <w:bookmarkStart w:id="136" w:name="_Toc238805288"/>
      <w:r>
        <w:t xml:space="preserve">REL-010 </w:t>
      </w:r>
      <w:r>
        <w:t>—</w:t>
      </w:r>
      <w:r>
        <w:t xml:space="preserve"> Case Review Answer</w:t>
      </w:r>
      <w:bookmarkEnd w:id="136"/>
    </w:p>
    <w:p w14:paraId="1C3C0BFA" w14:textId="77777777" w:rsidR="0048698A" w:rsidRDefault="00472AE3">
      <w:r>
        <w:t>A case has one answer per question in its stamped template version.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3892"/>
      </w:tblGrid>
      <w:tr w:rsidR="0048698A" w14:paraId="668377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A4281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2A31C5A" w14:textId="77777777" w:rsidR="0048698A" w:rsidRDefault="00472AE3">
            <w:r>
              <w:t>Value</w:t>
            </w:r>
          </w:p>
        </w:tc>
      </w:tr>
      <w:tr w:rsidR="0048698A" w14:paraId="28EDD1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8466D7"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5E6A23D7" w14:textId="77777777" w:rsidR="0048698A" w:rsidRDefault="00472AE3">
            <w:r>
              <w:t>TBL-001 LDD Case</w:t>
            </w:r>
          </w:p>
        </w:tc>
      </w:tr>
      <w:tr w:rsidR="0048698A" w14:paraId="67BE80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98CE32"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6F2B35DE" w14:textId="77777777" w:rsidR="0048698A" w:rsidRDefault="00472AE3">
            <w:r>
              <w:t>TBL-008 LDD Case Review Answer</w:t>
            </w:r>
          </w:p>
        </w:tc>
      </w:tr>
      <w:tr w:rsidR="0048698A" w14:paraId="40F604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52D742"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0F18AEC9" w14:textId="77777777" w:rsidR="0048698A" w:rsidRDefault="00472AE3">
            <w:r>
              <w:t>One-to-many</w:t>
            </w:r>
          </w:p>
        </w:tc>
      </w:tr>
      <w:tr w:rsidR="0048698A" w14:paraId="5D8B8B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0A094F"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5113FDEE" w14:textId="77777777" w:rsidR="0048698A" w:rsidRDefault="00472AE3">
            <w:r>
              <w:t xml:space="preserve">on TBL-008, logical </w:t>
            </w:r>
          </w:p>
          <w:p w14:paraId="07017253" w14:textId="77777777" w:rsidR="0048698A" w:rsidRDefault="00472AE3">
            <w:r>
              <w:rPr>
                <w:highlight w:val="lightGray"/>
              </w:rPr>
              <w:t>{PublisherPrefix}_caseid</w:t>
            </w:r>
          </w:p>
        </w:tc>
      </w:tr>
      <w:tr w:rsidR="0048698A" w14:paraId="2FB0E3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85EE01"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260883B1" w14:textId="77777777" w:rsidR="0048698A" w:rsidRDefault="00472AE3">
            <w:r>
              <w:t>Case Review Answer</w:t>
            </w:r>
          </w:p>
        </w:tc>
      </w:tr>
      <w:tr w:rsidR="0048698A" w14:paraId="264BEF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0C3406"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5F348F1D" w14:textId="77777777" w:rsidR="0048698A" w:rsidRDefault="00472AE3">
            <w:r>
              <w:rPr>
                <w:highlight w:val="lightGray"/>
              </w:rPr>
              <w:t>{PublisherPrefix}_casereviewanswer</w:t>
            </w:r>
          </w:p>
          <w:p w14:paraId="7E632991" w14:textId="77777777" w:rsidR="0048698A" w:rsidRDefault="00472AE3">
            <w:r>
              <w:t xml:space="preserve"> / </w:t>
            </w:r>
          </w:p>
          <w:p w14:paraId="3D3E9E4E" w14:textId="77777777" w:rsidR="0048698A" w:rsidRDefault="00472AE3">
            <w:r>
              <w:rPr>
                <w:highlight w:val="lightGray"/>
              </w:rPr>
              <w:t>{PublisherPrefix}_CaseReviewAnswer</w:t>
            </w:r>
          </w:p>
        </w:tc>
      </w:tr>
      <w:tr w:rsidR="0048698A" w14:paraId="52CF52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274192"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5F0B6284" w14:textId="77777777" w:rsidR="0048698A" w:rsidRDefault="00472AE3">
            <w:r>
              <w:t>Business Required</w:t>
            </w:r>
          </w:p>
        </w:tc>
      </w:tr>
      <w:tr w:rsidR="0048698A" w14:paraId="7ACA0A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8B6601"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5CD537C9" w14:textId="77777777" w:rsidR="0048698A" w:rsidRDefault="00472AE3">
            <w:r>
              <w:t>Parental</w:t>
            </w:r>
          </w:p>
        </w:tc>
      </w:tr>
      <w:tr w:rsidR="0048698A" w14:paraId="48CD1D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1268C3"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4149D715" w14:textId="77777777" w:rsidR="0048698A" w:rsidRDefault="00472AE3">
            <w:r>
              <w:t>Cascade All / Cascade All / Cascade All</w:t>
            </w:r>
          </w:p>
        </w:tc>
      </w:tr>
      <w:tr w:rsidR="0048698A" w14:paraId="633377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E1DABC"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16916745" w14:textId="77777777" w:rsidR="0048698A" w:rsidRDefault="00472AE3">
            <w:r>
              <w:t>Cascade All / Cascade All / Cascade All</w:t>
            </w:r>
          </w:p>
        </w:tc>
      </w:tr>
      <w:tr w:rsidR="0048698A" w14:paraId="218A63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6AA495"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3E38BBD3" w14:textId="77777777" w:rsidR="0048698A" w:rsidRDefault="00472AE3">
            <w:r>
              <w:t>Inherits case security.</w:t>
            </w:r>
          </w:p>
        </w:tc>
      </w:tr>
      <w:tr w:rsidR="0048698A" w14:paraId="1E3075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13058F"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55C914D1" w14:textId="77777777" w:rsidR="0048698A" w:rsidRDefault="00472AE3">
            <w:r>
              <w:t>Answer analysis by review type.</w:t>
            </w:r>
          </w:p>
        </w:tc>
      </w:tr>
      <w:tr w:rsidR="0048698A" w14:paraId="216E3B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283945"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5629ECCC" w14:textId="77777777" w:rsidR="0048698A" w:rsidRDefault="0048698A"/>
        </w:tc>
      </w:tr>
      <w:tr w:rsidR="0048698A" w14:paraId="26D6BF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DC65F9"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E40CBC9" w14:textId="77777777" w:rsidR="0048698A" w:rsidRDefault="00472AE3">
            <w:r>
              <w:t>FR-035, FR-036, FR-037</w:t>
            </w:r>
          </w:p>
        </w:tc>
      </w:tr>
      <w:tr w:rsidR="0048698A" w14:paraId="6EF4C6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6C382E"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DB40A1D" w14:textId="77777777" w:rsidR="0048698A" w:rsidRDefault="00472AE3">
            <w:r>
              <w:t>Designed</w:t>
            </w:r>
          </w:p>
        </w:tc>
      </w:tr>
      <w:tr w:rsidR="0048698A" w14:paraId="6944AB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6AB0BB"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7B0AD2C4" w14:textId="77777777" w:rsidR="0048698A" w:rsidRDefault="00472AE3">
            <w:r>
              <w:t>None</w:t>
            </w:r>
          </w:p>
        </w:tc>
      </w:tr>
    </w:tbl>
    <w:p w14:paraId="0A71691D" w14:textId="77777777" w:rsidR="0048698A" w:rsidRDefault="0048698A"/>
    <w:p w14:paraId="3BDA4252" w14:textId="77777777" w:rsidR="0048698A" w:rsidRDefault="00472AE3">
      <w:pPr>
        <w:pStyle w:val="Heading3"/>
      </w:pPr>
      <w:bookmarkStart w:id="137" w:name="_Toc238805289"/>
      <w:r>
        <w:t xml:space="preserve">REL-011 </w:t>
      </w:r>
      <w:r>
        <w:t>—</w:t>
      </w:r>
      <w:r>
        <w:t xml:space="preserve"> Question Answer</w:t>
      </w:r>
      <w:bookmarkEnd w:id="137"/>
    </w:p>
    <w:p w14:paraId="3F2F13E3" w14:textId="77777777" w:rsidR="0048698A" w:rsidRDefault="00472AE3">
      <w:r>
        <w:t>An answer references the question it responds to. Restrict delete protects historical answers.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021"/>
      </w:tblGrid>
      <w:tr w:rsidR="0048698A" w14:paraId="2C30DD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1ACBFA"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B0FE77F" w14:textId="77777777" w:rsidR="0048698A" w:rsidRDefault="00472AE3">
            <w:r>
              <w:t>Value</w:t>
            </w:r>
          </w:p>
        </w:tc>
      </w:tr>
      <w:tr w:rsidR="0048698A" w14:paraId="2C27FC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A9E851"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364264F6" w14:textId="77777777" w:rsidR="0048698A" w:rsidRDefault="00472AE3">
            <w:r>
              <w:t>TBL-019 LDD Review Question</w:t>
            </w:r>
          </w:p>
        </w:tc>
      </w:tr>
      <w:tr w:rsidR="0048698A" w14:paraId="349114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151B05"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65BA3BB2" w14:textId="77777777" w:rsidR="0048698A" w:rsidRDefault="00472AE3">
            <w:r>
              <w:t>TBL-008 LDD Case Review Answer</w:t>
            </w:r>
          </w:p>
        </w:tc>
      </w:tr>
      <w:tr w:rsidR="0048698A" w14:paraId="4DA692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C49262"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5C308D38" w14:textId="77777777" w:rsidR="0048698A" w:rsidRDefault="00472AE3">
            <w:r>
              <w:t>One-to-many</w:t>
            </w:r>
          </w:p>
        </w:tc>
      </w:tr>
      <w:tr w:rsidR="0048698A" w14:paraId="5141BF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4D68AD"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56B563FA" w14:textId="77777777" w:rsidR="0048698A" w:rsidRDefault="00472AE3">
            <w:r>
              <w:t xml:space="preserve">on TBL-008, logical </w:t>
            </w:r>
          </w:p>
          <w:p w14:paraId="07C95154" w14:textId="77777777" w:rsidR="0048698A" w:rsidRDefault="00472AE3">
            <w:r>
              <w:rPr>
                <w:highlight w:val="lightGray"/>
              </w:rPr>
              <w:t>{PublisherPrefix}_reviewquestionid</w:t>
            </w:r>
          </w:p>
        </w:tc>
      </w:tr>
      <w:tr w:rsidR="0048698A" w14:paraId="702955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57F176"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2D7140E" w14:textId="77777777" w:rsidR="0048698A" w:rsidRDefault="00472AE3">
            <w:r>
              <w:t>Question Answer</w:t>
            </w:r>
          </w:p>
        </w:tc>
      </w:tr>
      <w:tr w:rsidR="0048698A" w14:paraId="754A6D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B91F64"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64F62BBF" w14:textId="77777777" w:rsidR="0048698A" w:rsidRDefault="00472AE3">
            <w:r>
              <w:rPr>
                <w:highlight w:val="lightGray"/>
              </w:rPr>
              <w:t>{PublisherPrefix}_questionanswer</w:t>
            </w:r>
          </w:p>
          <w:p w14:paraId="52F9384B" w14:textId="77777777" w:rsidR="0048698A" w:rsidRDefault="00472AE3">
            <w:r>
              <w:t xml:space="preserve"> / </w:t>
            </w:r>
          </w:p>
          <w:p w14:paraId="3DF18364" w14:textId="77777777" w:rsidR="0048698A" w:rsidRDefault="00472AE3">
            <w:r>
              <w:rPr>
                <w:highlight w:val="lightGray"/>
              </w:rPr>
              <w:t>{PublisherPrefix}_QuestionAnswer</w:t>
            </w:r>
          </w:p>
        </w:tc>
      </w:tr>
      <w:tr w:rsidR="0048698A" w14:paraId="5825D6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5C1B84"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3F987DFB" w14:textId="77777777" w:rsidR="0048698A" w:rsidRDefault="00472AE3">
            <w:r>
              <w:t>Business Required</w:t>
            </w:r>
          </w:p>
        </w:tc>
      </w:tr>
      <w:tr w:rsidR="0048698A" w14:paraId="769E22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A8C805"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6C0E2B40" w14:textId="77777777" w:rsidR="0048698A" w:rsidRDefault="00472AE3">
            <w:r>
              <w:t>Referential</w:t>
            </w:r>
          </w:p>
        </w:tc>
      </w:tr>
      <w:tr w:rsidR="0048698A" w14:paraId="0DD03F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99748C"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3918F733" w14:textId="77777777" w:rsidR="0048698A" w:rsidRDefault="00472AE3">
            <w:r>
              <w:t>No Cascade / No Cascade / No Cascade</w:t>
            </w:r>
          </w:p>
        </w:tc>
      </w:tr>
      <w:tr w:rsidR="0048698A" w14:paraId="7D168A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18B29B"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1388AB0B" w14:textId="77777777" w:rsidR="0048698A" w:rsidRDefault="00472AE3">
            <w:r>
              <w:t>No Cascade / Restrict / No Cascade</w:t>
            </w:r>
          </w:p>
        </w:tc>
      </w:tr>
      <w:tr w:rsidR="0048698A" w14:paraId="65080E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CA6C97"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44B4BEC9" w14:textId="77777777" w:rsidR="0048698A" w:rsidRDefault="0048698A"/>
        </w:tc>
      </w:tr>
      <w:tr w:rsidR="0048698A" w14:paraId="1879EF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1C14D4"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2D57B2FA" w14:textId="77777777" w:rsidR="0048698A" w:rsidRDefault="0048698A"/>
        </w:tc>
      </w:tr>
      <w:tr w:rsidR="0048698A" w14:paraId="65F989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F41532"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66DDCC75" w14:textId="77777777" w:rsidR="0048698A" w:rsidRDefault="0048698A"/>
        </w:tc>
      </w:tr>
      <w:tr w:rsidR="0048698A" w14:paraId="07B4A5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2CE3A0"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2253024" w14:textId="77777777" w:rsidR="0048698A" w:rsidRDefault="00472AE3">
            <w:r>
              <w:t>FR-035, FR-082</w:t>
            </w:r>
          </w:p>
        </w:tc>
      </w:tr>
      <w:tr w:rsidR="0048698A" w14:paraId="3F62B5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45AEF3"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645581D5" w14:textId="77777777" w:rsidR="0048698A" w:rsidRDefault="00472AE3">
            <w:r>
              <w:t>Designed</w:t>
            </w:r>
          </w:p>
        </w:tc>
      </w:tr>
      <w:tr w:rsidR="0048698A" w14:paraId="3BB5BA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D02F2B"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75AE5311" w14:textId="77777777" w:rsidR="0048698A" w:rsidRDefault="00472AE3">
            <w:r>
              <w:t>None</w:t>
            </w:r>
          </w:p>
        </w:tc>
      </w:tr>
    </w:tbl>
    <w:p w14:paraId="45B4F64B" w14:textId="77777777" w:rsidR="0048698A" w:rsidRDefault="0048698A"/>
    <w:p w14:paraId="4A5964D3" w14:textId="77777777" w:rsidR="0048698A" w:rsidRDefault="00472AE3">
      <w:pPr>
        <w:pStyle w:val="Heading3"/>
      </w:pPr>
      <w:bookmarkStart w:id="138" w:name="_Toc238805290"/>
      <w:r>
        <w:t xml:space="preserve">REL-012 </w:t>
      </w:r>
      <w:r>
        <w:t>—</w:t>
      </w:r>
      <w:r>
        <w:t xml:space="preserve"> Response Option Selection</w:t>
      </w:r>
      <w:bookmarkEnd w:id="138"/>
    </w:p>
    <w:p w14:paraId="627DDABA" w14:textId="77777777" w:rsidR="0048698A" w:rsidRDefault="00472AE3">
      <w:r>
        <w:t>An answer references the permitted response selected.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282"/>
      </w:tblGrid>
      <w:tr w:rsidR="0048698A" w14:paraId="70E230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3CF6E0"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AD7B907" w14:textId="77777777" w:rsidR="0048698A" w:rsidRDefault="00472AE3">
            <w:r>
              <w:t>Value</w:t>
            </w:r>
          </w:p>
        </w:tc>
      </w:tr>
      <w:tr w:rsidR="0048698A" w14:paraId="5BAEB1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6ECBD3"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258E35B2" w14:textId="77777777" w:rsidR="0048698A" w:rsidRDefault="00472AE3">
            <w:r>
              <w:t>TBL-020 LDD Review Response Option</w:t>
            </w:r>
          </w:p>
        </w:tc>
      </w:tr>
      <w:tr w:rsidR="0048698A" w14:paraId="616F1D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DE376D"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03013C33" w14:textId="77777777" w:rsidR="0048698A" w:rsidRDefault="00472AE3">
            <w:r>
              <w:t>TBL-008 LDD Case Review Answer</w:t>
            </w:r>
          </w:p>
        </w:tc>
      </w:tr>
      <w:tr w:rsidR="0048698A" w14:paraId="38B4DE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D396E6"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1650E6D9" w14:textId="77777777" w:rsidR="0048698A" w:rsidRDefault="00472AE3">
            <w:r>
              <w:t>One-to-many</w:t>
            </w:r>
          </w:p>
        </w:tc>
      </w:tr>
      <w:tr w:rsidR="0048698A" w14:paraId="7F27EF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D76BF5"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1C55400B" w14:textId="77777777" w:rsidR="0048698A" w:rsidRDefault="00472AE3">
            <w:r>
              <w:t xml:space="preserve">on TBL-008, logical </w:t>
            </w:r>
          </w:p>
          <w:p w14:paraId="0D8695A7" w14:textId="77777777" w:rsidR="0048698A" w:rsidRDefault="00472AE3">
            <w:r>
              <w:rPr>
                <w:highlight w:val="lightGray"/>
              </w:rPr>
              <w:t>{PublisherPrefix}_responseoptionid</w:t>
            </w:r>
          </w:p>
        </w:tc>
      </w:tr>
      <w:tr w:rsidR="0048698A" w14:paraId="449221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114974"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443BC8C6" w14:textId="77777777" w:rsidR="0048698A" w:rsidRDefault="00472AE3">
            <w:r>
              <w:t>Response Option Selection</w:t>
            </w:r>
          </w:p>
        </w:tc>
      </w:tr>
      <w:tr w:rsidR="0048698A" w14:paraId="2949E0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186594"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03FDAD98" w14:textId="77777777" w:rsidR="0048698A" w:rsidRDefault="00472AE3">
            <w:r>
              <w:rPr>
                <w:highlight w:val="lightGray"/>
              </w:rPr>
              <w:t>{PublisherPrefix}_responseoptionselection</w:t>
            </w:r>
          </w:p>
          <w:p w14:paraId="35F956FE" w14:textId="77777777" w:rsidR="0048698A" w:rsidRDefault="00472AE3">
            <w:r>
              <w:t xml:space="preserve"> / </w:t>
            </w:r>
          </w:p>
          <w:p w14:paraId="398B1FA5" w14:textId="77777777" w:rsidR="0048698A" w:rsidRDefault="00472AE3">
            <w:r>
              <w:rPr>
                <w:highlight w:val="lightGray"/>
              </w:rPr>
              <w:t>{PublisherPrefix}_ResponseOptionSelection</w:t>
            </w:r>
          </w:p>
        </w:tc>
      </w:tr>
      <w:tr w:rsidR="0048698A" w14:paraId="7534A8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42B700"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24734542" w14:textId="77777777" w:rsidR="0048698A" w:rsidRDefault="00472AE3">
            <w:r>
              <w:t>Optional</w:t>
            </w:r>
          </w:p>
        </w:tc>
      </w:tr>
      <w:tr w:rsidR="0048698A" w14:paraId="1552F6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37DB6E"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79E9B1B2" w14:textId="77777777" w:rsidR="0048698A" w:rsidRDefault="00472AE3">
            <w:r>
              <w:t>Referential</w:t>
            </w:r>
          </w:p>
        </w:tc>
      </w:tr>
      <w:tr w:rsidR="0048698A" w14:paraId="07C83E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C17FC9"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5C50187C" w14:textId="77777777" w:rsidR="0048698A" w:rsidRDefault="00472AE3">
            <w:r>
              <w:t>No Cascade / No Cascade / No Cascade</w:t>
            </w:r>
          </w:p>
        </w:tc>
      </w:tr>
      <w:tr w:rsidR="0048698A" w14:paraId="182AB5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0F3B88"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6B6B8DC5" w14:textId="77777777" w:rsidR="0048698A" w:rsidRDefault="00472AE3">
            <w:r>
              <w:t>No Cascade / Restrict / No Cascade</w:t>
            </w:r>
          </w:p>
        </w:tc>
      </w:tr>
      <w:tr w:rsidR="0048698A" w14:paraId="79E6C8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898D0A"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6CF47985" w14:textId="77777777" w:rsidR="0048698A" w:rsidRDefault="0048698A"/>
        </w:tc>
      </w:tr>
      <w:tr w:rsidR="0048698A" w14:paraId="2D9FB6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AE255D"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24DC2C64" w14:textId="77777777" w:rsidR="0048698A" w:rsidRDefault="0048698A"/>
        </w:tc>
      </w:tr>
      <w:tr w:rsidR="0048698A" w14:paraId="0C56B3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241D45"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7B83DA32" w14:textId="77777777" w:rsidR="0048698A" w:rsidRDefault="0048698A"/>
        </w:tc>
      </w:tr>
      <w:tr w:rsidR="0048698A" w14:paraId="7EBC6F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2612F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0B30465" w14:textId="77777777" w:rsidR="0048698A" w:rsidRDefault="00472AE3">
            <w:r>
              <w:t>FR-035</w:t>
            </w:r>
          </w:p>
        </w:tc>
      </w:tr>
      <w:tr w:rsidR="0048698A" w14:paraId="65ED29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FC65AB"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6D509FD" w14:textId="77777777" w:rsidR="0048698A" w:rsidRDefault="00472AE3">
            <w:r>
              <w:t>Designed</w:t>
            </w:r>
          </w:p>
        </w:tc>
      </w:tr>
      <w:tr w:rsidR="0048698A" w14:paraId="4A8004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6EE647"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778528ED" w14:textId="77777777" w:rsidR="0048698A" w:rsidRDefault="00472AE3">
            <w:r>
              <w:t>None</w:t>
            </w:r>
          </w:p>
        </w:tc>
      </w:tr>
    </w:tbl>
    <w:p w14:paraId="2C4B0465" w14:textId="77777777" w:rsidR="0048698A" w:rsidRDefault="0048698A"/>
    <w:p w14:paraId="54F464EA" w14:textId="77777777" w:rsidR="0048698A" w:rsidRDefault="00472AE3">
      <w:pPr>
        <w:pStyle w:val="Heading3"/>
      </w:pPr>
      <w:bookmarkStart w:id="139" w:name="_Toc238805291"/>
      <w:r>
        <w:t xml:space="preserve">REL-013 </w:t>
      </w:r>
      <w:r>
        <w:t>—</w:t>
      </w:r>
      <w:r>
        <w:t xml:space="preserve"> Case Reversal Request</w:t>
      </w:r>
      <w:bookmarkEnd w:id="139"/>
    </w:p>
    <w:p w14:paraId="3ED05720" w14:textId="77777777" w:rsidR="0048698A" w:rsidRDefault="00472AE3">
      <w:r>
        <w:t>A case may have many reversal requests across its ratings.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3892"/>
      </w:tblGrid>
      <w:tr w:rsidR="0048698A" w14:paraId="66C87F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AB329A"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7C11ED5" w14:textId="77777777" w:rsidR="0048698A" w:rsidRDefault="00472AE3">
            <w:r>
              <w:t>Value</w:t>
            </w:r>
          </w:p>
        </w:tc>
      </w:tr>
      <w:tr w:rsidR="0048698A" w14:paraId="5A39AD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D1806A"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64382D96" w14:textId="77777777" w:rsidR="0048698A" w:rsidRDefault="00472AE3">
            <w:r>
              <w:t>TBL-001 LDD Case</w:t>
            </w:r>
          </w:p>
        </w:tc>
      </w:tr>
      <w:tr w:rsidR="0048698A" w14:paraId="085FA6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C1274A"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1A0D3965" w14:textId="77777777" w:rsidR="0048698A" w:rsidRDefault="00472AE3">
            <w:r>
              <w:t>TBL-009 LDD Reversal Request</w:t>
            </w:r>
          </w:p>
        </w:tc>
      </w:tr>
      <w:tr w:rsidR="0048698A" w14:paraId="1AE8D6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8C92B3"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23E4C867" w14:textId="77777777" w:rsidR="0048698A" w:rsidRDefault="00472AE3">
            <w:r>
              <w:t>One-to-many</w:t>
            </w:r>
          </w:p>
        </w:tc>
      </w:tr>
      <w:tr w:rsidR="0048698A" w14:paraId="64C730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68D197"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5D3D8D62" w14:textId="77777777" w:rsidR="0048698A" w:rsidRDefault="00472AE3">
            <w:r>
              <w:t xml:space="preserve">on TBL-009, logical </w:t>
            </w:r>
          </w:p>
          <w:p w14:paraId="1D65C870" w14:textId="77777777" w:rsidR="0048698A" w:rsidRDefault="00472AE3">
            <w:r>
              <w:rPr>
                <w:highlight w:val="lightGray"/>
              </w:rPr>
              <w:t>{PublisherPrefix}_caseid</w:t>
            </w:r>
          </w:p>
        </w:tc>
      </w:tr>
      <w:tr w:rsidR="0048698A" w14:paraId="4286D1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97BBD9"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000E6008" w14:textId="77777777" w:rsidR="0048698A" w:rsidRDefault="00472AE3">
            <w:r>
              <w:t>Case Reversal Request</w:t>
            </w:r>
          </w:p>
        </w:tc>
      </w:tr>
      <w:tr w:rsidR="0048698A" w14:paraId="59CD48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1EDC22"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3FEFEF46" w14:textId="77777777" w:rsidR="0048698A" w:rsidRDefault="00472AE3">
            <w:r>
              <w:rPr>
                <w:highlight w:val="lightGray"/>
              </w:rPr>
              <w:t>{PublisherPrefix}_casereversalrequest</w:t>
            </w:r>
          </w:p>
          <w:p w14:paraId="72BB31FC" w14:textId="77777777" w:rsidR="0048698A" w:rsidRDefault="00472AE3">
            <w:r>
              <w:t xml:space="preserve"> / </w:t>
            </w:r>
          </w:p>
          <w:p w14:paraId="12797D6C" w14:textId="77777777" w:rsidR="0048698A" w:rsidRDefault="00472AE3">
            <w:r>
              <w:rPr>
                <w:highlight w:val="lightGray"/>
              </w:rPr>
              <w:t>{PublisherPrefix}_CaseReversalRequest</w:t>
            </w:r>
          </w:p>
        </w:tc>
      </w:tr>
      <w:tr w:rsidR="0048698A" w14:paraId="6C03FE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711BB4"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1540A4EE" w14:textId="77777777" w:rsidR="0048698A" w:rsidRDefault="00472AE3">
            <w:r>
              <w:t>Optional</w:t>
            </w:r>
          </w:p>
        </w:tc>
      </w:tr>
      <w:tr w:rsidR="0048698A" w14:paraId="56DFA7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456042"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308AC621" w14:textId="77777777" w:rsidR="0048698A" w:rsidRDefault="00472AE3">
            <w:r>
              <w:t>Parental</w:t>
            </w:r>
          </w:p>
        </w:tc>
      </w:tr>
      <w:tr w:rsidR="0048698A" w14:paraId="32EF2A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1A2C04"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50178FA9" w14:textId="77777777" w:rsidR="0048698A" w:rsidRDefault="00472AE3">
            <w:r>
              <w:t>Cascade All / Cascade All / Cascade All</w:t>
            </w:r>
          </w:p>
        </w:tc>
      </w:tr>
      <w:tr w:rsidR="0048698A" w14:paraId="3788C7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2CFE88"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052D57AA" w14:textId="77777777" w:rsidR="0048698A" w:rsidRDefault="00472AE3">
            <w:r>
              <w:t>Cascade All / Cascade All / Cascade All</w:t>
            </w:r>
          </w:p>
        </w:tc>
      </w:tr>
      <w:tr w:rsidR="0048698A" w14:paraId="7A2842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53F906"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5185194B" w14:textId="77777777" w:rsidR="0048698A" w:rsidRDefault="00472AE3">
            <w:r>
              <w:t>Inherits case security.</w:t>
            </w:r>
          </w:p>
        </w:tc>
      </w:tr>
      <w:tr w:rsidR="0048698A" w14:paraId="4D1534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85D340"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2A0641C0" w14:textId="77777777" w:rsidR="0048698A" w:rsidRDefault="00472AE3">
            <w:r>
              <w:t>Reversal rate and reason analysis.</w:t>
            </w:r>
          </w:p>
        </w:tc>
      </w:tr>
      <w:tr w:rsidR="0048698A" w14:paraId="01FF4B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804D03"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721746AD" w14:textId="77777777" w:rsidR="0048698A" w:rsidRDefault="00472AE3">
            <w:r>
              <w:t>Reversal outcomes are extracted daily.</w:t>
            </w:r>
          </w:p>
        </w:tc>
      </w:tr>
      <w:tr w:rsidR="0048698A" w14:paraId="697FA8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0D4DA6"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B68AB48" w14:textId="77777777" w:rsidR="0048698A" w:rsidRDefault="00472AE3">
            <w:r>
              <w:t>FR-090, BP-009</w:t>
            </w:r>
          </w:p>
        </w:tc>
      </w:tr>
      <w:tr w:rsidR="0048698A" w14:paraId="5C8E4B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778FB3"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2D0BA77" w14:textId="77777777" w:rsidR="0048698A" w:rsidRDefault="00472AE3">
            <w:r>
              <w:t>Designed</w:t>
            </w:r>
          </w:p>
        </w:tc>
      </w:tr>
      <w:tr w:rsidR="0048698A" w14:paraId="08C3CC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EFCF5D"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5FF302EB" w14:textId="77777777" w:rsidR="0048698A" w:rsidRDefault="00472AE3">
            <w:r>
              <w:t>None</w:t>
            </w:r>
          </w:p>
        </w:tc>
      </w:tr>
    </w:tbl>
    <w:p w14:paraId="5A99C550" w14:textId="77777777" w:rsidR="0048698A" w:rsidRDefault="0048698A"/>
    <w:p w14:paraId="58337BC2" w14:textId="77777777" w:rsidR="0048698A" w:rsidRDefault="00472AE3">
      <w:pPr>
        <w:pStyle w:val="Heading3"/>
      </w:pPr>
      <w:bookmarkStart w:id="140" w:name="_Toc238805292"/>
      <w:r>
        <w:t xml:space="preserve">REL-014 </w:t>
      </w:r>
      <w:r>
        <w:t>—</w:t>
      </w:r>
      <w:r>
        <w:t xml:space="preserve"> Rating Reversal Request</w:t>
      </w:r>
      <w:bookmarkEnd w:id="140"/>
    </w:p>
    <w:p w14:paraId="4A1F9851" w14:textId="77777777" w:rsidR="0048698A" w:rsidRDefault="00472AE3">
      <w:r>
        <w:t>A rating may be challenged more than once. Restrict delete: a reversal record is regulated evidence and must not be removed by deleting its rating.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021"/>
      </w:tblGrid>
      <w:tr w:rsidR="0048698A" w14:paraId="45F904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234945"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9BEC0D9" w14:textId="77777777" w:rsidR="0048698A" w:rsidRDefault="00472AE3">
            <w:r>
              <w:t>Value</w:t>
            </w:r>
          </w:p>
        </w:tc>
      </w:tr>
      <w:tr w:rsidR="0048698A" w14:paraId="18F1FD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1E0C10"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04C1C6BD" w14:textId="77777777" w:rsidR="0048698A" w:rsidRDefault="00472AE3">
            <w:r>
              <w:t>TBL-006 LDD Role Rating</w:t>
            </w:r>
          </w:p>
        </w:tc>
      </w:tr>
      <w:tr w:rsidR="0048698A" w14:paraId="4240F0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88A4DF"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1329B63D" w14:textId="77777777" w:rsidR="0048698A" w:rsidRDefault="00472AE3">
            <w:r>
              <w:t>TBL-009 LDD Reversal Request</w:t>
            </w:r>
          </w:p>
        </w:tc>
      </w:tr>
      <w:tr w:rsidR="0048698A" w14:paraId="1DB962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5BA88D"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675E0A2E" w14:textId="77777777" w:rsidR="0048698A" w:rsidRDefault="00472AE3">
            <w:r>
              <w:t>One-to-many</w:t>
            </w:r>
          </w:p>
        </w:tc>
      </w:tr>
      <w:tr w:rsidR="0048698A" w14:paraId="1C7A3E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F9100C"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4CE98E2D" w14:textId="77777777" w:rsidR="0048698A" w:rsidRDefault="00472AE3">
            <w:r>
              <w:t xml:space="preserve">on TBL-009, logical </w:t>
            </w:r>
          </w:p>
          <w:p w14:paraId="37002AE4" w14:textId="77777777" w:rsidR="0048698A" w:rsidRDefault="00472AE3">
            <w:r>
              <w:rPr>
                <w:highlight w:val="lightGray"/>
              </w:rPr>
              <w:t>{PublisherPrefix}_roleratingid</w:t>
            </w:r>
          </w:p>
        </w:tc>
      </w:tr>
      <w:tr w:rsidR="0048698A" w14:paraId="546A4F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C80D60"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4DB5D99E" w14:textId="77777777" w:rsidR="0048698A" w:rsidRDefault="00472AE3">
            <w:r>
              <w:t>Rating Reversal Request</w:t>
            </w:r>
          </w:p>
        </w:tc>
      </w:tr>
      <w:tr w:rsidR="0048698A" w14:paraId="4AEA3D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7E7790"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47BD8423" w14:textId="77777777" w:rsidR="0048698A" w:rsidRDefault="00472AE3">
            <w:r>
              <w:rPr>
                <w:highlight w:val="lightGray"/>
              </w:rPr>
              <w:t>{PublisherPrefix}_ratingreversalrequest</w:t>
            </w:r>
          </w:p>
          <w:p w14:paraId="4C830EBA" w14:textId="77777777" w:rsidR="0048698A" w:rsidRDefault="00472AE3">
            <w:r>
              <w:t xml:space="preserve"> / </w:t>
            </w:r>
          </w:p>
          <w:p w14:paraId="5AD8D182" w14:textId="77777777" w:rsidR="0048698A" w:rsidRDefault="00472AE3">
            <w:r>
              <w:rPr>
                <w:highlight w:val="lightGray"/>
              </w:rPr>
              <w:t>{PublisherPrefix}_RatingReversalRequest</w:t>
            </w:r>
          </w:p>
        </w:tc>
      </w:tr>
      <w:tr w:rsidR="0048698A" w14:paraId="3A0070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3A8042"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3A571654" w14:textId="77777777" w:rsidR="0048698A" w:rsidRDefault="00472AE3">
            <w:r>
              <w:t>Business Required</w:t>
            </w:r>
          </w:p>
        </w:tc>
      </w:tr>
      <w:tr w:rsidR="0048698A" w14:paraId="70F181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F26698"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17569DD4" w14:textId="77777777" w:rsidR="0048698A" w:rsidRDefault="00472AE3">
            <w:r>
              <w:t>Referential</w:t>
            </w:r>
          </w:p>
        </w:tc>
      </w:tr>
      <w:tr w:rsidR="0048698A" w14:paraId="6B69A4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0FEFCC"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0A6F5056" w14:textId="77777777" w:rsidR="0048698A" w:rsidRDefault="00472AE3">
            <w:r>
              <w:t>No Cascade / No Cascade / No Cascade</w:t>
            </w:r>
          </w:p>
        </w:tc>
      </w:tr>
      <w:tr w:rsidR="0048698A" w14:paraId="0C6FB5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C6372C"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253F676E" w14:textId="77777777" w:rsidR="0048698A" w:rsidRDefault="00472AE3">
            <w:r>
              <w:t>No Cascade / Restrict / No Cascade</w:t>
            </w:r>
          </w:p>
        </w:tc>
      </w:tr>
      <w:tr w:rsidR="0048698A" w14:paraId="7C8879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97FD6A"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45E1A51F" w14:textId="77777777" w:rsidR="0048698A" w:rsidRDefault="0048698A"/>
        </w:tc>
      </w:tr>
      <w:tr w:rsidR="0048698A" w14:paraId="12D654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A5D715"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67390DE1" w14:textId="77777777" w:rsidR="0048698A" w:rsidRDefault="0048698A"/>
        </w:tc>
      </w:tr>
      <w:tr w:rsidR="0048698A" w14:paraId="510BDC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876F76"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3DCBDDE1" w14:textId="77777777" w:rsidR="0048698A" w:rsidRDefault="0048698A"/>
        </w:tc>
      </w:tr>
      <w:tr w:rsidR="0048698A" w14:paraId="2280E6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1DADD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0A20404" w14:textId="77777777" w:rsidR="0048698A" w:rsidRDefault="00472AE3">
            <w:r>
              <w:t>FR-090, FR-091, BP-009</w:t>
            </w:r>
          </w:p>
        </w:tc>
      </w:tr>
      <w:tr w:rsidR="0048698A" w14:paraId="2CBCA5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0ADBDC"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9A15167" w14:textId="77777777" w:rsidR="0048698A" w:rsidRDefault="00472AE3">
            <w:r>
              <w:t>Designed</w:t>
            </w:r>
          </w:p>
        </w:tc>
      </w:tr>
      <w:tr w:rsidR="0048698A" w14:paraId="7E164C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13B164"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7A893DD7" w14:textId="77777777" w:rsidR="0048698A" w:rsidRDefault="00472AE3">
            <w:r>
              <w:t>None</w:t>
            </w:r>
          </w:p>
        </w:tc>
      </w:tr>
    </w:tbl>
    <w:p w14:paraId="387829DD" w14:textId="77777777" w:rsidR="0048698A" w:rsidRDefault="0048698A"/>
    <w:p w14:paraId="74EACB70" w14:textId="77777777" w:rsidR="0048698A" w:rsidRDefault="00472AE3">
      <w:pPr>
        <w:pStyle w:val="Heading3"/>
      </w:pPr>
      <w:bookmarkStart w:id="141" w:name="_Toc238805293"/>
      <w:r>
        <w:t xml:space="preserve">REL-015 </w:t>
      </w:r>
      <w:r>
        <w:t>—</w:t>
      </w:r>
      <w:r>
        <w:t xml:space="preserve"> Case OECP Response</w:t>
      </w:r>
      <w:bookmarkEnd w:id="141"/>
    </w:p>
    <w:p w14:paraId="6E8B84D1" w14:textId="77777777" w:rsidR="0048698A" w:rsidRDefault="00472AE3">
      <w:r>
        <w:t>An OECP response row relates to a case. Referential rather than parental, and Remove Link rather than Cascade, because the landed file record must survive independently for reconciliation even if lookup resolution later changes.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100"/>
      </w:tblGrid>
      <w:tr w:rsidR="0048698A" w14:paraId="0753DE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732CF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2905D30" w14:textId="77777777" w:rsidR="0048698A" w:rsidRDefault="00472AE3">
            <w:r>
              <w:t>Value</w:t>
            </w:r>
          </w:p>
        </w:tc>
      </w:tr>
      <w:tr w:rsidR="0048698A" w14:paraId="03B774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8A67E1"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53BFE4C0" w14:textId="77777777" w:rsidR="0048698A" w:rsidRDefault="00472AE3">
            <w:r>
              <w:t>TBL-001 LDD Case</w:t>
            </w:r>
          </w:p>
        </w:tc>
      </w:tr>
      <w:tr w:rsidR="0048698A" w14:paraId="3F6588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FF97D9"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7B712A02" w14:textId="77777777" w:rsidR="0048698A" w:rsidRDefault="00472AE3">
            <w:r>
              <w:t>TBL-010 LDD OECP Response</w:t>
            </w:r>
          </w:p>
        </w:tc>
      </w:tr>
      <w:tr w:rsidR="0048698A" w14:paraId="266F2D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265DD9"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1BEB2174" w14:textId="77777777" w:rsidR="0048698A" w:rsidRDefault="00472AE3">
            <w:r>
              <w:t>One-to-many</w:t>
            </w:r>
          </w:p>
        </w:tc>
      </w:tr>
      <w:tr w:rsidR="0048698A" w14:paraId="10F24E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405A00"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49C96121" w14:textId="77777777" w:rsidR="0048698A" w:rsidRDefault="00472AE3">
            <w:r>
              <w:t xml:space="preserve">on TBL-010, logical </w:t>
            </w:r>
          </w:p>
          <w:p w14:paraId="4DA0127E" w14:textId="77777777" w:rsidR="0048698A" w:rsidRDefault="00472AE3">
            <w:r>
              <w:rPr>
                <w:highlight w:val="lightGray"/>
              </w:rPr>
              <w:t>{PublisherPrefix}_caseid</w:t>
            </w:r>
          </w:p>
        </w:tc>
      </w:tr>
      <w:tr w:rsidR="0048698A" w14:paraId="1F1556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A75B39"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416371E6" w14:textId="77777777" w:rsidR="0048698A" w:rsidRDefault="00472AE3">
            <w:r>
              <w:t>Case OECP Response</w:t>
            </w:r>
          </w:p>
        </w:tc>
      </w:tr>
      <w:tr w:rsidR="0048698A" w14:paraId="605E8D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9F8834"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5338F8DF" w14:textId="77777777" w:rsidR="0048698A" w:rsidRDefault="00472AE3">
            <w:r>
              <w:rPr>
                <w:highlight w:val="lightGray"/>
              </w:rPr>
              <w:t>{PublisherPrefix}_caseoecpresponse</w:t>
            </w:r>
          </w:p>
          <w:p w14:paraId="4BB075E0" w14:textId="77777777" w:rsidR="0048698A" w:rsidRDefault="00472AE3">
            <w:r>
              <w:t xml:space="preserve"> / </w:t>
            </w:r>
          </w:p>
          <w:p w14:paraId="4BA6FDAC" w14:textId="77777777" w:rsidR="0048698A" w:rsidRDefault="00472AE3">
            <w:r>
              <w:rPr>
                <w:highlight w:val="lightGray"/>
              </w:rPr>
              <w:t>{PublisherPrefix}_CaseOECPResponse</w:t>
            </w:r>
          </w:p>
        </w:tc>
      </w:tr>
      <w:tr w:rsidR="0048698A" w14:paraId="5F694D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67FF95"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7EC4CFEA" w14:textId="77777777" w:rsidR="0048698A" w:rsidRDefault="00472AE3">
            <w:r>
              <w:t>Optional</w:t>
            </w:r>
          </w:p>
        </w:tc>
      </w:tr>
      <w:tr w:rsidR="0048698A" w14:paraId="4D4AEA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D1ED1F"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4182AD9B" w14:textId="77777777" w:rsidR="0048698A" w:rsidRDefault="00472AE3">
            <w:r>
              <w:t>Referential</w:t>
            </w:r>
          </w:p>
        </w:tc>
      </w:tr>
      <w:tr w:rsidR="0048698A" w14:paraId="15B664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FFE1E8"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6C8A6E4D" w14:textId="77777777" w:rsidR="0048698A" w:rsidRDefault="00472AE3">
            <w:r>
              <w:t>No Cascade / No Cascade / No Cascade</w:t>
            </w:r>
          </w:p>
        </w:tc>
      </w:tr>
      <w:tr w:rsidR="0048698A" w14:paraId="40B65E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46DF60"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66F42EDA" w14:textId="77777777" w:rsidR="0048698A" w:rsidRDefault="00472AE3">
            <w:r>
              <w:t>No Cascade / Remove Link / No Cascade</w:t>
            </w:r>
          </w:p>
        </w:tc>
      </w:tr>
      <w:tr w:rsidR="0048698A" w14:paraId="1A61AA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4A9D29"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5C7BF48D" w14:textId="77777777" w:rsidR="0048698A" w:rsidRDefault="0048698A"/>
        </w:tc>
      </w:tr>
      <w:tr w:rsidR="0048698A" w14:paraId="5D5BE4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C6877A"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6E480E5C" w14:textId="77777777" w:rsidR="0048698A" w:rsidRDefault="00472AE3">
            <w:r>
              <w:t>Consolidated decision reporting.</w:t>
            </w:r>
          </w:p>
        </w:tc>
      </w:tr>
      <w:tr w:rsidR="0048698A" w14:paraId="0F1951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624614"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3A2741EF" w14:textId="77777777" w:rsidR="0048698A" w:rsidRDefault="00472AE3">
            <w:r>
              <w:t>Landed from LDDOECPResponse.txt.</w:t>
            </w:r>
          </w:p>
        </w:tc>
      </w:tr>
      <w:tr w:rsidR="0048698A" w14:paraId="17872C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54C59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42E1923" w14:textId="77777777" w:rsidR="0048698A" w:rsidRDefault="00472AE3">
            <w:r>
              <w:t>FR-012, FR-092, DR-014</w:t>
            </w:r>
          </w:p>
        </w:tc>
      </w:tr>
      <w:tr w:rsidR="0048698A" w14:paraId="6360BB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BA9475"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BDE1F3A" w14:textId="77777777" w:rsidR="0048698A" w:rsidRDefault="00472AE3">
            <w:r>
              <w:t>Designed</w:t>
            </w:r>
          </w:p>
        </w:tc>
      </w:tr>
      <w:tr w:rsidR="0048698A" w14:paraId="736F187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16545C"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20AEF80F" w14:textId="77777777" w:rsidR="0048698A" w:rsidRDefault="00472AE3">
            <w:r>
              <w:t>None</w:t>
            </w:r>
          </w:p>
        </w:tc>
      </w:tr>
    </w:tbl>
    <w:p w14:paraId="080B405E" w14:textId="77777777" w:rsidR="0048698A" w:rsidRDefault="0048698A"/>
    <w:p w14:paraId="32B0F83E" w14:textId="77777777" w:rsidR="0048698A" w:rsidRDefault="00472AE3">
      <w:pPr>
        <w:pStyle w:val="Heading3"/>
      </w:pPr>
      <w:bookmarkStart w:id="142" w:name="_Toc238805294"/>
      <w:r>
        <w:t xml:space="preserve">REL-016 </w:t>
      </w:r>
      <w:r>
        <w:t>—</w:t>
      </w:r>
      <w:r>
        <w:t xml:space="preserve"> Case Counter Entry</w:t>
      </w:r>
      <w:bookmarkEnd w:id="142"/>
    </w:p>
    <w:p w14:paraId="4A302ECD" w14:textId="77777777" w:rsidR="0048698A" w:rsidRDefault="00472AE3">
      <w:r>
        <w:t>A closed case generates counter entries for the operators rated on it. Restrict delete is deliberate: counter entries are the evidence base for escalation decisions and must not vanish when a case is purged. The retention service explicitly handles counter entries on their own schedule.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814"/>
      </w:tblGrid>
      <w:tr w:rsidR="0048698A" w14:paraId="3FF95C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8044DE"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4DEBCB0" w14:textId="77777777" w:rsidR="0048698A" w:rsidRDefault="00472AE3">
            <w:r>
              <w:t>Value</w:t>
            </w:r>
          </w:p>
        </w:tc>
      </w:tr>
      <w:tr w:rsidR="0048698A" w14:paraId="0E39A1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66BBD5"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6C40D509" w14:textId="77777777" w:rsidR="0048698A" w:rsidRDefault="00472AE3">
            <w:r>
              <w:t>TBL-001 LDD Case</w:t>
            </w:r>
          </w:p>
        </w:tc>
      </w:tr>
      <w:tr w:rsidR="0048698A" w14:paraId="43DA74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F090F4"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4EF5B981" w14:textId="77777777" w:rsidR="0048698A" w:rsidRDefault="00472AE3">
            <w:r>
              <w:t>TBL-011 LDD Counter Entry</w:t>
            </w:r>
          </w:p>
        </w:tc>
      </w:tr>
      <w:tr w:rsidR="0048698A" w14:paraId="33AE1A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A265DF"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272AE55E" w14:textId="77777777" w:rsidR="0048698A" w:rsidRDefault="00472AE3">
            <w:r>
              <w:t>One-to-many</w:t>
            </w:r>
          </w:p>
        </w:tc>
      </w:tr>
      <w:tr w:rsidR="0048698A" w14:paraId="68F828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348718"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2F2F6C40" w14:textId="77777777" w:rsidR="0048698A" w:rsidRDefault="00472AE3">
            <w:r>
              <w:t xml:space="preserve">on TBL-011, logical </w:t>
            </w:r>
          </w:p>
          <w:p w14:paraId="4958A67F" w14:textId="77777777" w:rsidR="0048698A" w:rsidRDefault="00472AE3">
            <w:r>
              <w:rPr>
                <w:highlight w:val="lightGray"/>
              </w:rPr>
              <w:t>{PublisherPrefix}_caseid</w:t>
            </w:r>
          </w:p>
        </w:tc>
      </w:tr>
      <w:tr w:rsidR="0048698A" w14:paraId="3E73D7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33088F"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27DC0335" w14:textId="77777777" w:rsidR="0048698A" w:rsidRDefault="00472AE3">
            <w:r>
              <w:t>Case Counter Entry</w:t>
            </w:r>
          </w:p>
        </w:tc>
      </w:tr>
      <w:tr w:rsidR="0048698A" w14:paraId="2025A0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0C1787"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53EF91E6" w14:textId="77777777" w:rsidR="0048698A" w:rsidRDefault="00472AE3">
            <w:r>
              <w:rPr>
                <w:highlight w:val="lightGray"/>
              </w:rPr>
              <w:t>{PublisherPrefix}_casecounterentry</w:t>
            </w:r>
          </w:p>
          <w:p w14:paraId="28BD0823" w14:textId="77777777" w:rsidR="0048698A" w:rsidRDefault="00472AE3">
            <w:r>
              <w:t xml:space="preserve"> / </w:t>
            </w:r>
          </w:p>
          <w:p w14:paraId="76EDE98C" w14:textId="77777777" w:rsidR="0048698A" w:rsidRDefault="00472AE3">
            <w:r>
              <w:rPr>
                <w:highlight w:val="lightGray"/>
              </w:rPr>
              <w:t>{PublisherPrefix}_CaseCounterEntry</w:t>
            </w:r>
          </w:p>
        </w:tc>
      </w:tr>
      <w:tr w:rsidR="0048698A" w14:paraId="1F0008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9CD601"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41CADFFF" w14:textId="77777777" w:rsidR="0048698A" w:rsidRDefault="00472AE3">
            <w:r>
              <w:t>Business Recommended</w:t>
            </w:r>
          </w:p>
        </w:tc>
      </w:tr>
      <w:tr w:rsidR="0048698A" w14:paraId="573BEE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48D464"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0808DE11" w14:textId="77777777" w:rsidR="0048698A" w:rsidRDefault="00472AE3">
            <w:r>
              <w:t>Referential</w:t>
            </w:r>
          </w:p>
        </w:tc>
      </w:tr>
      <w:tr w:rsidR="0048698A" w14:paraId="7AE177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3C19F4"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69BC60FB" w14:textId="77777777" w:rsidR="0048698A" w:rsidRDefault="00472AE3">
            <w:r>
              <w:t>No Cascade / No Cascade / No Cascade</w:t>
            </w:r>
          </w:p>
        </w:tc>
      </w:tr>
      <w:tr w:rsidR="0048698A" w14:paraId="75B237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C519F3"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42814EA0" w14:textId="77777777" w:rsidR="0048698A" w:rsidRDefault="00472AE3">
            <w:r>
              <w:t>No Cascade / Restrict / No Cascade</w:t>
            </w:r>
          </w:p>
        </w:tc>
      </w:tr>
      <w:tr w:rsidR="0048698A" w14:paraId="59963A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0EC2BC"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3E518CE0" w14:textId="77777777" w:rsidR="0048698A" w:rsidRDefault="00472AE3">
            <w:r>
              <w:t>Counter entries are employee performance data.</w:t>
            </w:r>
          </w:p>
        </w:tc>
      </w:tr>
      <w:tr w:rsidR="0048698A" w14:paraId="101B05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4B50C4"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2B6656C1" w14:textId="77777777" w:rsidR="0048698A" w:rsidRDefault="00472AE3">
            <w:r>
              <w:t>Counter and escalation trend reporting.</w:t>
            </w:r>
          </w:p>
        </w:tc>
      </w:tr>
      <w:tr w:rsidR="0048698A" w14:paraId="28ABF2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A1773D"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086869B5" w14:textId="77777777" w:rsidR="0048698A" w:rsidRDefault="0048698A"/>
        </w:tc>
      </w:tr>
      <w:tr w:rsidR="0048698A" w14:paraId="6408FD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8A0AAC"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5C8664A" w14:textId="77777777" w:rsidR="0048698A" w:rsidRDefault="00472AE3">
            <w:r>
              <w:t>FR-041, DR-010, NFR-017</w:t>
            </w:r>
          </w:p>
        </w:tc>
      </w:tr>
      <w:tr w:rsidR="0048698A" w14:paraId="44F5AA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FB728F"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466C08D" w14:textId="77777777" w:rsidR="0048698A" w:rsidRDefault="00472AE3">
            <w:r>
              <w:t>Designed</w:t>
            </w:r>
          </w:p>
        </w:tc>
      </w:tr>
      <w:tr w:rsidR="0048698A" w14:paraId="41B976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9DC2F0"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024C3C7F" w14:textId="77777777" w:rsidR="0048698A" w:rsidRDefault="00472AE3">
            <w:r>
              <w:t>None</w:t>
            </w:r>
          </w:p>
        </w:tc>
      </w:tr>
    </w:tbl>
    <w:p w14:paraId="02FC6196" w14:textId="77777777" w:rsidR="0048698A" w:rsidRDefault="0048698A"/>
    <w:p w14:paraId="27387A68" w14:textId="77777777" w:rsidR="0048698A" w:rsidRDefault="00472AE3">
      <w:pPr>
        <w:pStyle w:val="Heading3"/>
      </w:pPr>
      <w:bookmarkStart w:id="143" w:name="_Toc238805295"/>
      <w:r>
        <w:t xml:space="preserve">REL-017 </w:t>
      </w:r>
      <w:r>
        <w:t>—</w:t>
      </w:r>
      <w:r>
        <w:t xml:space="preserve"> Rating Counter Entry</w:t>
      </w:r>
      <w:bookmarkEnd w:id="143"/>
    </w:p>
    <w:p w14:paraId="3CBCA321" w14:textId="77777777" w:rsidR="0048698A" w:rsidRDefault="00472AE3">
      <w:r>
        <w:t>A counter entry traces to the rating that caused it.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021"/>
      </w:tblGrid>
      <w:tr w:rsidR="0048698A" w14:paraId="074BB5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CAEE1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31C1483" w14:textId="77777777" w:rsidR="0048698A" w:rsidRDefault="00472AE3">
            <w:r>
              <w:t>Value</w:t>
            </w:r>
          </w:p>
        </w:tc>
      </w:tr>
      <w:tr w:rsidR="0048698A" w14:paraId="67D2DE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832192"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07ABE091" w14:textId="77777777" w:rsidR="0048698A" w:rsidRDefault="00472AE3">
            <w:r>
              <w:t>TBL-006 LDD Role Rating</w:t>
            </w:r>
          </w:p>
        </w:tc>
      </w:tr>
      <w:tr w:rsidR="0048698A" w14:paraId="14E2662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A863E8"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1A0D8CE1" w14:textId="77777777" w:rsidR="0048698A" w:rsidRDefault="00472AE3">
            <w:r>
              <w:t>TBL-011 LDD Counter Entry</w:t>
            </w:r>
          </w:p>
        </w:tc>
      </w:tr>
      <w:tr w:rsidR="0048698A" w14:paraId="1EADFB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76053E"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66B3E6E6" w14:textId="77777777" w:rsidR="0048698A" w:rsidRDefault="00472AE3">
            <w:r>
              <w:t>One-to-many</w:t>
            </w:r>
          </w:p>
        </w:tc>
      </w:tr>
      <w:tr w:rsidR="0048698A" w14:paraId="6743F7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930700"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0A803749" w14:textId="77777777" w:rsidR="0048698A" w:rsidRDefault="00472AE3">
            <w:r>
              <w:t xml:space="preserve">on TBL-011, logical </w:t>
            </w:r>
          </w:p>
          <w:p w14:paraId="73D5AC68" w14:textId="77777777" w:rsidR="0048698A" w:rsidRDefault="00472AE3">
            <w:r>
              <w:rPr>
                <w:highlight w:val="lightGray"/>
              </w:rPr>
              <w:t>{PublisherPrefix}_roleratingid</w:t>
            </w:r>
          </w:p>
        </w:tc>
      </w:tr>
      <w:tr w:rsidR="0048698A" w14:paraId="7CD0B6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6DB098"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4C1C82BF" w14:textId="77777777" w:rsidR="0048698A" w:rsidRDefault="00472AE3">
            <w:r>
              <w:t>Rating Counter Entry</w:t>
            </w:r>
          </w:p>
        </w:tc>
      </w:tr>
      <w:tr w:rsidR="0048698A" w14:paraId="41AAEF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028388"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717CF250" w14:textId="77777777" w:rsidR="0048698A" w:rsidRDefault="00472AE3">
            <w:r>
              <w:rPr>
                <w:highlight w:val="lightGray"/>
              </w:rPr>
              <w:t>{PublisherPrefix}_ratingcounterentry</w:t>
            </w:r>
          </w:p>
          <w:p w14:paraId="6168D548" w14:textId="77777777" w:rsidR="0048698A" w:rsidRDefault="00472AE3">
            <w:r>
              <w:t xml:space="preserve"> / </w:t>
            </w:r>
          </w:p>
          <w:p w14:paraId="0DCB0C7E" w14:textId="77777777" w:rsidR="0048698A" w:rsidRDefault="00472AE3">
            <w:r>
              <w:rPr>
                <w:highlight w:val="lightGray"/>
              </w:rPr>
              <w:t>{PublisherPrefix}_RatingCounterEntry</w:t>
            </w:r>
          </w:p>
        </w:tc>
      </w:tr>
      <w:tr w:rsidR="0048698A" w14:paraId="304A1C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AE1927"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1307E0DC" w14:textId="77777777" w:rsidR="0048698A" w:rsidRDefault="00472AE3">
            <w:r>
              <w:t>Optional</w:t>
            </w:r>
          </w:p>
        </w:tc>
      </w:tr>
      <w:tr w:rsidR="0048698A" w14:paraId="4AC1D3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3EFBBA"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594BC498" w14:textId="77777777" w:rsidR="0048698A" w:rsidRDefault="00472AE3">
            <w:r>
              <w:t>Referential</w:t>
            </w:r>
          </w:p>
        </w:tc>
      </w:tr>
      <w:tr w:rsidR="0048698A" w14:paraId="4B1D29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E0D495"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34480CBB" w14:textId="77777777" w:rsidR="0048698A" w:rsidRDefault="00472AE3">
            <w:r>
              <w:t>No Cascade / No Cascade / No Cascade</w:t>
            </w:r>
          </w:p>
        </w:tc>
      </w:tr>
      <w:tr w:rsidR="0048698A" w14:paraId="781DC3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BC4CEF"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2AE040AC" w14:textId="77777777" w:rsidR="0048698A" w:rsidRDefault="00472AE3">
            <w:r>
              <w:t>No Cascade / Restrict / No Cascade</w:t>
            </w:r>
          </w:p>
        </w:tc>
      </w:tr>
      <w:tr w:rsidR="0048698A" w14:paraId="65DBF7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EC7319"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12085CC7" w14:textId="77777777" w:rsidR="0048698A" w:rsidRDefault="0048698A"/>
        </w:tc>
      </w:tr>
      <w:tr w:rsidR="0048698A" w14:paraId="34DF3C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BFB9C3"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504652B1" w14:textId="77777777" w:rsidR="0048698A" w:rsidRDefault="0048698A"/>
        </w:tc>
      </w:tr>
      <w:tr w:rsidR="0048698A" w14:paraId="5BA781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2F186A"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70C89FCD" w14:textId="77777777" w:rsidR="0048698A" w:rsidRDefault="0048698A"/>
        </w:tc>
      </w:tr>
      <w:tr w:rsidR="0048698A" w14:paraId="6065C6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0F644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D8708B5" w14:textId="77777777" w:rsidR="0048698A" w:rsidRDefault="00472AE3">
            <w:r>
              <w:t>FR-041</w:t>
            </w:r>
          </w:p>
        </w:tc>
      </w:tr>
      <w:tr w:rsidR="0048698A" w14:paraId="36C7FA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7BC4B5"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63628CD" w14:textId="77777777" w:rsidR="0048698A" w:rsidRDefault="00472AE3">
            <w:r>
              <w:t>Designed</w:t>
            </w:r>
          </w:p>
        </w:tc>
      </w:tr>
      <w:tr w:rsidR="0048698A" w14:paraId="25B1D8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D51837"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7A0ED297" w14:textId="77777777" w:rsidR="0048698A" w:rsidRDefault="00472AE3">
            <w:r>
              <w:t>None</w:t>
            </w:r>
          </w:p>
        </w:tc>
      </w:tr>
    </w:tbl>
    <w:p w14:paraId="32BF10CA" w14:textId="77777777" w:rsidR="0048698A" w:rsidRDefault="0048698A"/>
    <w:p w14:paraId="66F3D213" w14:textId="77777777" w:rsidR="0048698A" w:rsidRDefault="00472AE3">
      <w:pPr>
        <w:pStyle w:val="Heading3"/>
      </w:pPr>
      <w:bookmarkStart w:id="144" w:name="_Toc238805296"/>
      <w:r>
        <w:t xml:space="preserve">REL-018 </w:t>
      </w:r>
      <w:r>
        <w:t>—</w:t>
      </w:r>
      <w:r>
        <w:t xml:space="preserve"> Counter Entry Reversal</w:t>
      </w:r>
      <w:bookmarkEnd w:id="144"/>
    </w:p>
    <w:p w14:paraId="32CF01B0" w14:textId="77777777" w:rsidR="0048698A" w:rsidRDefault="00472AE3">
      <w:r>
        <w:t>An offsetting entry withdraws an earlier count following a reversal. Counters are corrected by offset, never by mutation, so the ledger remains a complete audit trail.</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100"/>
      </w:tblGrid>
      <w:tr w:rsidR="0048698A" w14:paraId="1BF348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808E2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0DA90D6" w14:textId="77777777" w:rsidR="0048698A" w:rsidRDefault="00472AE3">
            <w:r>
              <w:t>Value</w:t>
            </w:r>
          </w:p>
        </w:tc>
      </w:tr>
      <w:tr w:rsidR="0048698A" w14:paraId="4173A0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389E2B"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1A18B8BB" w14:textId="77777777" w:rsidR="0048698A" w:rsidRDefault="00472AE3">
            <w:r>
              <w:t>TBL-011 LDD Counter Entry</w:t>
            </w:r>
          </w:p>
        </w:tc>
      </w:tr>
      <w:tr w:rsidR="0048698A" w14:paraId="5A9544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F41FEC"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2F794693" w14:textId="77777777" w:rsidR="0048698A" w:rsidRDefault="00472AE3">
            <w:r>
              <w:t>TBL-011 LDD Counter Entry</w:t>
            </w:r>
          </w:p>
        </w:tc>
      </w:tr>
      <w:tr w:rsidR="0048698A" w14:paraId="2EAAAB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7E412C"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25970BC1" w14:textId="77777777" w:rsidR="0048698A" w:rsidRDefault="00472AE3">
            <w:r>
              <w:t>Self-referencing</w:t>
            </w:r>
          </w:p>
        </w:tc>
      </w:tr>
      <w:tr w:rsidR="0048698A" w14:paraId="2720EB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870206"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2A658569" w14:textId="77777777" w:rsidR="0048698A" w:rsidRDefault="00472AE3">
            <w:r>
              <w:t xml:space="preserve">on TBL-011, logical </w:t>
            </w:r>
          </w:p>
          <w:p w14:paraId="13BBCFD5" w14:textId="77777777" w:rsidR="0048698A" w:rsidRDefault="00472AE3">
            <w:r>
              <w:rPr>
                <w:highlight w:val="lightGray"/>
              </w:rPr>
              <w:t>{PublisherPrefix}_reversedbyentryid</w:t>
            </w:r>
          </w:p>
        </w:tc>
      </w:tr>
      <w:tr w:rsidR="0048698A" w14:paraId="540751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EB2485"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3BE4CFDE" w14:textId="77777777" w:rsidR="0048698A" w:rsidRDefault="00472AE3">
            <w:r>
              <w:t>Counter Entry Reversal</w:t>
            </w:r>
          </w:p>
        </w:tc>
      </w:tr>
      <w:tr w:rsidR="0048698A" w14:paraId="5F89EE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CB1A36"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05B96722" w14:textId="77777777" w:rsidR="0048698A" w:rsidRDefault="00472AE3">
            <w:r>
              <w:rPr>
                <w:highlight w:val="lightGray"/>
              </w:rPr>
              <w:t>{PublisherPrefix}_counterentryreversal</w:t>
            </w:r>
          </w:p>
          <w:p w14:paraId="34B62AD7" w14:textId="77777777" w:rsidR="0048698A" w:rsidRDefault="00472AE3">
            <w:r>
              <w:t xml:space="preserve"> / </w:t>
            </w:r>
          </w:p>
          <w:p w14:paraId="4B964961" w14:textId="77777777" w:rsidR="0048698A" w:rsidRDefault="00472AE3">
            <w:r>
              <w:rPr>
                <w:highlight w:val="lightGray"/>
              </w:rPr>
              <w:t>{PublisherPrefix}_CounterEntryReversal</w:t>
            </w:r>
          </w:p>
        </w:tc>
      </w:tr>
      <w:tr w:rsidR="0048698A" w14:paraId="527E96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9BCD4C"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791FC2BC" w14:textId="77777777" w:rsidR="0048698A" w:rsidRDefault="00472AE3">
            <w:r>
              <w:t>Optional</w:t>
            </w:r>
          </w:p>
        </w:tc>
      </w:tr>
      <w:tr w:rsidR="0048698A" w14:paraId="311753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568A62"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5C07C4D7" w14:textId="77777777" w:rsidR="0048698A" w:rsidRDefault="00472AE3">
            <w:r>
              <w:t>Referential</w:t>
            </w:r>
          </w:p>
        </w:tc>
      </w:tr>
      <w:tr w:rsidR="0048698A" w14:paraId="5E2EEF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F9CE87"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1875118C" w14:textId="77777777" w:rsidR="0048698A" w:rsidRDefault="00472AE3">
            <w:r>
              <w:t>No Cascade / No Cascade / No Cascade</w:t>
            </w:r>
          </w:p>
        </w:tc>
      </w:tr>
      <w:tr w:rsidR="0048698A" w14:paraId="7BBB19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9541E7"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7E0E0AA3" w14:textId="77777777" w:rsidR="0048698A" w:rsidRDefault="00472AE3">
            <w:r>
              <w:t>No Cascade / Remove Link / No Cascade</w:t>
            </w:r>
          </w:p>
        </w:tc>
      </w:tr>
      <w:tr w:rsidR="0048698A" w14:paraId="4CE506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D23C07"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4355C7F6" w14:textId="77777777" w:rsidR="0048698A" w:rsidRDefault="0048698A"/>
        </w:tc>
      </w:tr>
      <w:tr w:rsidR="0048698A" w14:paraId="3642A8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251655"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6ED681E9" w14:textId="77777777" w:rsidR="0048698A" w:rsidRDefault="0048698A"/>
        </w:tc>
      </w:tr>
      <w:tr w:rsidR="0048698A" w14:paraId="14ED01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5956DD"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1C66202C" w14:textId="77777777" w:rsidR="0048698A" w:rsidRDefault="0048698A"/>
        </w:tc>
      </w:tr>
      <w:tr w:rsidR="0048698A" w14:paraId="2D76DF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537A0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47D7ED1" w14:textId="77777777" w:rsidR="0048698A" w:rsidRDefault="00472AE3">
            <w:r>
              <w:t>FR-041, BP-009</w:t>
            </w:r>
          </w:p>
        </w:tc>
      </w:tr>
      <w:tr w:rsidR="0048698A" w14:paraId="001593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70FD0B"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DA8641D" w14:textId="77777777" w:rsidR="0048698A" w:rsidRDefault="00472AE3">
            <w:r>
              <w:t>Designed</w:t>
            </w:r>
          </w:p>
        </w:tc>
      </w:tr>
      <w:tr w:rsidR="0048698A" w14:paraId="2D2B0C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CACBC9"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3CF8BB02" w14:textId="77777777" w:rsidR="0048698A" w:rsidRDefault="00472AE3">
            <w:r>
              <w:t>None</w:t>
            </w:r>
          </w:p>
        </w:tc>
      </w:tr>
    </w:tbl>
    <w:p w14:paraId="6796DC7A" w14:textId="77777777" w:rsidR="0048698A" w:rsidRDefault="0048698A"/>
    <w:p w14:paraId="21952384" w14:textId="77777777" w:rsidR="0048698A" w:rsidRDefault="00472AE3">
      <w:pPr>
        <w:pStyle w:val="Heading3"/>
      </w:pPr>
      <w:bookmarkStart w:id="145" w:name="_Toc238805297"/>
      <w:r>
        <w:t xml:space="preserve">REL-019 </w:t>
      </w:r>
      <w:r>
        <w:t>—</w:t>
      </w:r>
      <w:r>
        <w:t xml:space="preserve"> Case Event</w:t>
      </w:r>
      <w:bookmarkEnd w:id="145"/>
    </w:p>
    <w:p w14:paraId="718047B5" w14:textId="77777777" w:rsidR="0048698A" w:rsidRDefault="00472AE3">
      <w:r>
        <w:t>A case has an append-only business history.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3892"/>
      </w:tblGrid>
      <w:tr w:rsidR="0048698A" w14:paraId="166CE1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4BD2E7"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4E6D457" w14:textId="77777777" w:rsidR="0048698A" w:rsidRDefault="00472AE3">
            <w:r>
              <w:t>Value</w:t>
            </w:r>
          </w:p>
        </w:tc>
      </w:tr>
      <w:tr w:rsidR="0048698A" w14:paraId="5DBE2F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037D14"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22E246AD" w14:textId="77777777" w:rsidR="0048698A" w:rsidRDefault="00472AE3">
            <w:r>
              <w:t>TBL-001 LDD Case</w:t>
            </w:r>
          </w:p>
        </w:tc>
      </w:tr>
      <w:tr w:rsidR="0048698A" w14:paraId="10D875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349E67"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51ADBA7F" w14:textId="77777777" w:rsidR="0048698A" w:rsidRDefault="00472AE3">
            <w:r>
              <w:t>TBL-012 LDD Case Event</w:t>
            </w:r>
          </w:p>
        </w:tc>
      </w:tr>
      <w:tr w:rsidR="0048698A" w14:paraId="4C2222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16ED4B"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199A364F" w14:textId="77777777" w:rsidR="0048698A" w:rsidRDefault="00472AE3">
            <w:r>
              <w:t>One-to-many</w:t>
            </w:r>
          </w:p>
        </w:tc>
      </w:tr>
      <w:tr w:rsidR="0048698A" w14:paraId="0A8652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A2E112"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07A15CDD" w14:textId="77777777" w:rsidR="0048698A" w:rsidRDefault="00472AE3">
            <w:r>
              <w:t xml:space="preserve">on TBL-012, logical </w:t>
            </w:r>
          </w:p>
          <w:p w14:paraId="54743E49" w14:textId="77777777" w:rsidR="0048698A" w:rsidRDefault="00472AE3">
            <w:r>
              <w:rPr>
                <w:highlight w:val="lightGray"/>
              </w:rPr>
              <w:t>{PublisherPrefix}_caseid</w:t>
            </w:r>
          </w:p>
        </w:tc>
      </w:tr>
      <w:tr w:rsidR="0048698A" w14:paraId="685A13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1BE736"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F81F9D3" w14:textId="77777777" w:rsidR="0048698A" w:rsidRDefault="00472AE3">
            <w:r>
              <w:t>Case Event</w:t>
            </w:r>
          </w:p>
        </w:tc>
      </w:tr>
      <w:tr w:rsidR="0048698A" w14:paraId="5C718A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AA2B06"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3541811D" w14:textId="77777777" w:rsidR="0048698A" w:rsidRDefault="00472AE3">
            <w:r>
              <w:rPr>
                <w:highlight w:val="lightGray"/>
              </w:rPr>
              <w:t>{PublisherPrefix}_caseevent</w:t>
            </w:r>
          </w:p>
          <w:p w14:paraId="2D02F9A5" w14:textId="77777777" w:rsidR="0048698A" w:rsidRDefault="00472AE3">
            <w:r>
              <w:t xml:space="preserve"> / </w:t>
            </w:r>
          </w:p>
          <w:p w14:paraId="66300D0D" w14:textId="77777777" w:rsidR="0048698A" w:rsidRDefault="00472AE3">
            <w:r>
              <w:rPr>
                <w:highlight w:val="lightGray"/>
              </w:rPr>
              <w:t>{PublisherPrefix}_CaseEvent</w:t>
            </w:r>
          </w:p>
        </w:tc>
      </w:tr>
      <w:tr w:rsidR="0048698A" w14:paraId="17E3E6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ECADAD"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34CF8311" w14:textId="77777777" w:rsidR="0048698A" w:rsidRDefault="00472AE3">
            <w:r>
              <w:t>Business Required</w:t>
            </w:r>
          </w:p>
        </w:tc>
      </w:tr>
      <w:tr w:rsidR="0048698A" w14:paraId="31141E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FBDBD5"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052D2C96" w14:textId="77777777" w:rsidR="0048698A" w:rsidRDefault="00472AE3">
            <w:r>
              <w:t>Parental</w:t>
            </w:r>
          </w:p>
        </w:tc>
      </w:tr>
      <w:tr w:rsidR="0048698A" w14:paraId="47DB8E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E034AE"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1351E56F" w14:textId="77777777" w:rsidR="0048698A" w:rsidRDefault="00472AE3">
            <w:r>
              <w:t>Cascade All / Cascade All / Cascade All</w:t>
            </w:r>
          </w:p>
        </w:tc>
      </w:tr>
      <w:tr w:rsidR="0048698A" w14:paraId="3F8D59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EEAB36"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7B2B19E5" w14:textId="77777777" w:rsidR="0048698A" w:rsidRDefault="00472AE3">
            <w:r>
              <w:t>Cascade All / Cascade All / Cascade All</w:t>
            </w:r>
          </w:p>
        </w:tc>
      </w:tr>
      <w:tr w:rsidR="0048698A" w14:paraId="0665D1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BDF7F6"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0EDE6F70" w14:textId="77777777" w:rsidR="0048698A" w:rsidRDefault="00472AE3">
            <w:r>
              <w:t>Inherits case security.</w:t>
            </w:r>
          </w:p>
        </w:tc>
      </w:tr>
      <w:tr w:rsidR="0048698A" w14:paraId="27C3BE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2B0B89"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0D664723" w14:textId="77777777" w:rsidR="0048698A" w:rsidRDefault="00472AE3">
            <w:r>
              <w:t>History extract and audit reporting.</w:t>
            </w:r>
          </w:p>
        </w:tc>
      </w:tr>
      <w:tr w:rsidR="0048698A" w14:paraId="75A9E89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68F089"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23E079B5" w14:textId="77777777" w:rsidR="0048698A" w:rsidRDefault="0048698A"/>
        </w:tc>
      </w:tr>
      <w:tr w:rsidR="0048698A" w14:paraId="245A54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4D193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2CE031E" w14:textId="77777777" w:rsidR="0048698A" w:rsidRDefault="00472AE3">
            <w:r>
              <w:t>FR-069, NFR-014</w:t>
            </w:r>
          </w:p>
        </w:tc>
      </w:tr>
      <w:tr w:rsidR="0048698A" w14:paraId="670477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58C70E"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0D92F9D" w14:textId="77777777" w:rsidR="0048698A" w:rsidRDefault="00472AE3">
            <w:r>
              <w:t>Designed</w:t>
            </w:r>
          </w:p>
        </w:tc>
      </w:tr>
      <w:tr w:rsidR="0048698A" w14:paraId="73B988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6823D7"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0333C281" w14:textId="77777777" w:rsidR="0048698A" w:rsidRDefault="00472AE3">
            <w:r>
              <w:t>None</w:t>
            </w:r>
          </w:p>
        </w:tc>
      </w:tr>
    </w:tbl>
    <w:p w14:paraId="2FBE6A4A" w14:textId="77777777" w:rsidR="0048698A" w:rsidRDefault="0048698A"/>
    <w:p w14:paraId="37005DE5" w14:textId="77777777" w:rsidR="0048698A" w:rsidRDefault="00472AE3">
      <w:pPr>
        <w:pStyle w:val="Heading3"/>
      </w:pPr>
      <w:bookmarkStart w:id="146" w:name="_Toc238805298"/>
      <w:r>
        <w:t xml:space="preserve">REL-020 </w:t>
      </w:r>
      <w:r>
        <w:t>—</w:t>
      </w:r>
      <w:r>
        <w:t xml:space="preserve"> Case Attachment</w:t>
      </w:r>
      <w:bookmarkEnd w:id="146"/>
    </w:p>
    <w:p w14:paraId="241ED8D5" w14:textId="77777777" w:rsidR="0048698A" w:rsidRDefault="00472AE3">
      <w:r>
        <w:t>A case has zero or many attachments. Parental cascade delete is intentional and material: at purge the file content must be destroyed with the case, not left orphaned in storage.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5527"/>
      </w:tblGrid>
      <w:tr w:rsidR="0048698A" w14:paraId="0ED086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71378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86BE8D8" w14:textId="77777777" w:rsidR="0048698A" w:rsidRDefault="00472AE3">
            <w:r>
              <w:t>Value</w:t>
            </w:r>
          </w:p>
        </w:tc>
      </w:tr>
      <w:tr w:rsidR="0048698A" w14:paraId="7ADAE5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B75E48"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45A8E15F" w14:textId="77777777" w:rsidR="0048698A" w:rsidRDefault="00472AE3">
            <w:r>
              <w:t>TBL-001 LDD Case</w:t>
            </w:r>
          </w:p>
        </w:tc>
      </w:tr>
      <w:tr w:rsidR="0048698A" w14:paraId="271F5B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9156D9"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74BD8EE2" w14:textId="77777777" w:rsidR="0048698A" w:rsidRDefault="00472AE3">
            <w:r>
              <w:t>TBL-013 LDD Case Attachment</w:t>
            </w:r>
          </w:p>
        </w:tc>
      </w:tr>
      <w:tr w:rsidR="0048698A" w14:paraId="5D9C73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17702F"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1337C565" w14:textId="77777777" w:rsidR="0048698A" w:rsidRDefault="00472AE3">
            <w:r>
              <w:t>One-to-many</w:t>
            </w:r>
          </w:p>
        </w:tc>
      </w:tr>
      <w:tr w:rsidR="0048698A" w14:paraId="21ED70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FA999A"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09E37B25" w14:textId="77777777" w:rsidR="0048698A" w:rsidRDefault="00472AE3">
            <w:r>
              <w:t xml:space="preserve">on TBL-013, logical </w:t>
            </w:r>
          </w:p>
          <w:p w14:paraId="76F7F7E1" w14:textId="77777777" w:rsidR="0048698A" w:rsidRDefault="00472AE3">
            <w:r>
              <w:rPr>
                <w:highlight w:val="lightGray"/>
              </w:rPr>
              <w:t>{PublisherPrefix}_caseid</w:t>
            </w:r>
          </w:p>
        </w:tc>
      </w:tr>
      <w:tr w:rsidR="0048698A" w14:paraId="1C2D66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0EDCEC"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2E3E0408" w14:textId="77777777" w:rsidR="0048698A" w:rsidRDefault="00472AE3">
            <w:r>
              <w:t>Case Attachment</w:t>
            </w:r>
          </w:p>
        </w:tc>
      </w:tr>
      <w:tr w:rsidR="0048698A" w14:paraId="630AF0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C2DE53"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12D7E01C" w14:textId="77777777" w:rsidR="0048698A" w:rsidRDefault="00472AE3">
            <w:r>
              <w:rPr>
                <w:highlight w:val="lightGray"/>
              </w:rPr>
              <w:t>{PublisherPrefix}_caseattachment</w:t>
            </w:r>
          </w:p>
          <w:p w14:paraId="7EBD505C" w14:textId="77777777" w:rsidR="0048698A" w:rsidRDefault="00472AE3">
            <w:r>
              <w:t xml:space="preserve"> / </w:t>
            </w:r>
          </w:p>
          <w:p w14:paraId="3FC0D07C" w14:textId="77777777" w:rsidR="0048698A" w:rsidRDefault="00472AE3">
            <w:r>
              <w:rPr>
                <w:highlight w:val="lightGray"/>
              </w:rPr>
              <w:t>{PublisherPrefix}_CaseAttachment</w:t>
            </w:r>
          </w:p>
        </w:tc>
      </w:tr>
      <w:tr w:rsidR="0048698A" w14:paraId="22FB07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BEF4B6"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79BEACE0" w14:textId="77777777" w:rsidR="0048698A" w:rsidRDefault="00472AE3">
            <w:r>
              <w:t>Optional</w:t>
            </w:r>
          </w:p>
        </w:tc>
      </w:tr>
      <w:tr w:rsidR="0048698A" w14:paraId="1A1392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5BE311"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4722B8AD" w14:textId="77777777" w:rsidR="0048698A" w:rsidRDefault="00472AE3">
            <w:r>
              <w:t>Parental</w:t>
            </w:r>
          </w:p>
        </w:tc>
      </w:tr>
      <w:tr w:rsidR="0048698A" w14:paraId="2E7F55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F56C0A"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113EBA57" w14:textId="77777777" w:rsidR="0048698A" w:rsidRDefault="00472AE3">
            <w:r>
              <w:t>Cascade All / Cascade All / Cascade All</w:t>
            </w:r>
          </w:p>
        </w:tc>
      </w:tr>
      <w:tr w:rsidR="0048698A" w14:paraId="669A3F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EF9FF4"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34D83C9E" w14:textId="77777777" w:rsidR="0048698A" w:rsidRDefault="00472AE3">
            <w:r>
              <w:t>Cascade All / Cascade All / Cascade All</w:t>
            </w:r>
          </w:p>
        </w:tc>
      </w:tr>
      <w:tr w:rsidR="0048698A" w14:paraId="6EE7DD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789F5D"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1C867FF7" w14:textId="77777777" w:rsidR="0048698A" w:rsidRDefault="00472AE3">
            <w:r>
              <w:t>Inherits case security; file column is additionally secured.</w:t>
            </w:r>
          </w:p>
        </w:tc>
      </w:tr>
      <w:tr w:rsidR="0048698A" w14:paraId="10934F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2F2EFA"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3D2A0875" w14:textId="77777777" w:rsidR="0048698A" w:rsidRDefault="0048698A"/>
        </w:tc>
      </w:tr>
      <w:tr w:rsidR="0048698A" w14:paraId="1905EE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6F79F0"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15A5E9C5" w14:textId="77777777" w:rsidR="0048698A" w:rsidRDefault="0048698A"/>
        </w:tc>
      </w:tr>
      <w:tr w:rsidR="0048698A" w14:paraId="456916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9C813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6160274" w14:textId="77777777" w:rsidR="0048698A" w:rsidRDefault="00472AE3">
            <w:r>
              <w:t>FR-078, NFR-017</w:t>
            </w:r>
          </w:p>
        </w:tc>
      </w:tr>
      <w:tr w:rsidR="0048698A" w14:paraId="475AC9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8E17DB"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536189B" w14:textId="77777777" w:rsidR="0048698A" w:rsidRDefault="00472AE3">
            <w:r>
              <w:t>Designed</w:t>
            </w:r>
          </w:p>
        </w:tc>
      </w:tr>
      <w:tr w:rsidR="0048698A" w14:paraId="3F07A1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EF2423"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714A00A5" w14:textId="77777777" w:rsidR="0048698A" w:rsidRDefault="00472AE3">
            <w:r>
              <w:t>None</w:t>
            </w:r>
          </w:p>
        </w:tc>
      </w:tr>
    </w:tbl>
    <w:p w14:paraId="22BA05FA" w14:textId="77777777" w:rsidR="0048698A" w:rsidRDefault="0048698A"/>
    <w:p w14:paraId="55841FA3" w14:textId="77777777" w:rsidR="0048698A" w:rsidRDefault="00472AE3">
      <w:pPr>
        <w:pStyle w:val="Heading3"/>
      </w:pPr>
      <w:bookmarkStart w:id="147" w:name="_Toc238805299"/>
      <w:r>
        <w:t xml:space="preserve">REL-021 </w:t>
      </w:r>
      <w:r>
        <w:t>—</w:t>
      </w:r>
      <w:r>
        <w:t xml:space="preserve"> Case Duplicate Of</w:t>
      </w:r>
      <w:bookmarkEnd w:id="147"/>
    </w:p>
    <w:p w14:paraId="48BE858F" w14:textId="77777777" w:rsidR="0048698A" w:rsidRDefault="00472AE3">
      <w:r>
        <w:t>A case may be recorded as a duplicate of an earlier case.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100"/>
      </w:tblGrid>
      <w:tr w:rsidR="0048698A" w14:paraId="496811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169484"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D4C766E" w14:textId="77777777" w:rsidR="0048698A" w:rsidRDefault="00472AE3">
            <w:r>
              <w:t>Value</w:t>
            </w:r>
          </w:p>
        </w:tc>
      </w:tr>
      <w:tr w:rsidR="0048698A" w14:paraId="1F02DA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7C2BFD"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0EB05D95" w14:textId="77777777" w:rsidR="0048698A" w:rsidRDefault="00472AE3">
            <w:r>
              <w:t>TBL-001 LDD Case</w:t>
            </w:r>
          </w:p>
        </w:tc>
      </w:tr>
      <w:tr w:rsidR="0048698A" w14:paraId="04B620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7F4B2B"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6D738B5B" w14:textId="77777777" w:rsidR="0048698A" w:rsidRDefault="00472AE3">
            <w:r>
              <w:t>TBL-001 LDD Case</w:t>
            </w:r>
          </w:p>
        </w:tc>
      </w:tr>
      <w:tr w:rsidR="0048698A" w14:paraId="3E34BF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1C585C"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0C76A215" w14:textId="77777777" w:rsidR="0048698A" w:rsidRDefault="00472AE3">
            <w:r>
              <w:t>Self-referencing</w:t>
            </w:r>
          </w:p>
        </w:tc>
      </w:tr>
      <w:tr w:rsidR="0048698A" w14:paraId="4812AE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998F89"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06241E5D" w14:textId="77777777" w:rsidR="0048698A" w:rsidRDefault="00472AE3">
            <w:r>
              <w:t xml:space="preserve">on TBL-001, logical </w:t>
            </w:r>
          </w:p>
          <w:p w14:paraId="32AD93FA" w14:textId="77777777" w:rsidR="0048698A" w:rsidRDefault="00472AE3">
            <w:r>
              <w:rPr>
                <w:highlight w:val="lightGray"/>
              </w:rPr>
              <w:t>{PublisherPrefix}_duplicateofcaseid</w:t>
            </w:r>
          </w:p>
        </w:tc>
      </w:tr>
      <w:tr w:rsidR="0048698A" w14:paraId="17F3A1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BDEFD9"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04A70EE9" w14:textId="77777777" w:rsidR="0048698A" w:rsidRDefault="00472AE3">
            <w:r>
              <w:t>Case Duplicate Of</w:t>
            </w:r>
          </w:p>
        </w:tc>
      </w:tr>
      <w:tr w:rsidR="0048698A" w14:paraId="41425A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7A9BA6"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12B235E1" w14:textId="77777777" w:rsidR="0048698A" w:rsidRDefault="00472AE3">
            <w:r>
              <w:rPr>
                <w:highlight w:val="lightGray"/>
              </w:rPr>
              <w:t>{PublisherPrefix}_caseduplicateof</w:t>
            </w:r>
          </w:p>
          <w:p w14:paraId="59C9B4E8" w14:textId="77777777" w:rsidR="0048698A" w:rsidRDefault="00472AE3">
            <w:r>
              <w:t xml:space="preserve"> / </w:t>
            </w:r>
          </w:p>
          <w:p w14:paraId="2A2DFCA7" w14:textId="77777777" w:rsidR="0048698A" w:rsidRDefault="00472AE3">
            <w:r>
              <w:rPr>
                <w:highlight w:val="lightGray"/>
              </w:rPr>
              <w:t>{PublisherPrefix}_CaseDuplicateOf</w:t>
            </w:r>
          </w:p>
        </w:tc>
      </w:tr>
      <w:tr w:rsidR="0048698A" w14:paraId="6A4119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91E832"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5D859F67" w14:textId="77777777" w:rsidR="0048698A" w:rsidRDefault="00472AE3">
            <w:r>
              <w:t>Optional</w:t>
            </w:r>
          </w:p>
        </w:tc>
      </w:tr>
      <w:tr w:rsidR="0048698A" w14:paraId="21659B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6B9B88"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613AA1FF" w14:textId="77777777" w:rsidR="0048698A" w:rsidRDefault="00472AE3">
            <w:r>
              <w:t>Referential</w:t>
            </w:r>
          </w:p>
        </w:tc>
      </w:tr>
      <w:tr w:rsidR="0048698A" w14:paraId="134935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0DBAAE"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73BF771B" w14:textId="77777777" w:rsidR="0048698A" w:rsidRDefault="00472AE3">
            <w:r>
              <w:t>No Cascade / No Cascade / No Cascade</w:t>
            </w:r>
          </w:p>
        </w:tc>
      </w:tr>
      <w:tr w:rsidR="0048698A" w14:paraId="0D5016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870EAB"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2A4AA95D" w14:textId="77777777" w:rsidR="0048698A" w:rsidRDefault="00472AE3">
            <w:r>
              <w:t>No Cascade / Remove Link / No Cascade</w:t>
            </w:r>
          </w:p>
        </w:tc>
      </w:tr>
      <w:tr w:rsidR="0048698A" w14:paraId="7E75A3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762BB3"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547743EC" w14:textId="77777777" w:rsidR="0048698A" w:rsidRDefault="0048698A"/>
        </w:tc>
      </w:tr>
      <w:tr w:rsidR="0048698A" w14:paraId="116943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FC2BC6"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4227F185" w14:textId="77777777" w:rsidR="0048698A" w:rsidRDefault="00472AE3">
            <w:r>
              <w:t>Duplicate rate reporting.</w:t>
            </w:r>
          </w:p>
        </w:tc>
      </w:tr>
      <w:tr w:rsidR="0048698A" w14:paraId="45B722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570658"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3B9B090E" w14:textId="77777777" w:rsidR="0048698A" w:rsidRDefault="0048698A"/>
        </w:tc>
      </w:tr>
      <w:tr w:rsidR="0048698A" w14:paraId="5ED431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B615A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D688C1D" w14:textId="77777777" w:rsidR="0048698A" w:rsidRDefault="00472AE3">
            <w:r>
              <w:t>FR-024</w:t>
            </w:r>
          </w:p>
        </w:tc>
      </w:tr>
      <w:tr w:rsidR="0048698A" w14:paraId="2A758C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798E1A"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B4D2AF4" w14:textId="77777777" w:rsidR="0048698A" w:rsidRDefault="00472AE3">
            <w:r>
              <w:t>Designed</w:t>
            </w:r>
          </w:p>
        </w:tc>
      </w:tr>
      <w:tr w:rsidR="0048698A" w14:paraId="7C6BFA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92B3F6"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690EEB76" w14:textId="77777777" w:rsidR="0048698A" w:rsidRDefault="00472AE3">
            <w:r>
              <w:t>None</w:t>
            </w:r>
          </w:p>
        </w:tc>
      </w:tr>
    </w:tbl>
    <w:p w14:paraId="5584BB51" w14:textId="77777777" w:rsidR="0048698A" w:rsidRDefault="0048698A"/>
    <w:p w14:paraId="6012FF25" w14:textId="77777777" w:rsidR="0048698A" w:rsidRDefault="00472AE3">
      <w:pPr>
        <w:pStyle w:val="Heading3"/>
      </w:pPr>
      <w:bookmarkStart w:id="148" w:name="_Toc238805300"/>
      <w:r>
        <w:t xml:space="preserve">REL-022 </w:t>
      </w:r>
      <w:r>
        <w:t>—</w:t>
      </w:r>
      <w:r>
        <w:t xml:space="preserve"> Workbasket Case</w:t>
      </w:r>
      <w:bookmarkEnd w:id="148"/>
    </w:p>
    <w:p w14:paraId="53D31DC9" w14:textId="77777777" w:rsidR="0048698A" w:rsidRDefault="00472AE3">
      <w:r>
        <w:t>A case is currently routed to a workbasket. Restrict delete prevents removal of a workbasket that live cases depend 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6026"/>
      </w:tblGrid>
      <w:tr w:rsidR="0048698A" w14:paraId="3DAA8F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2A7EB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A4BEC07" w14:textId="77777777" w:rsidR="0048698A" w:rsidRDefault="00472AE3">
            <w:r>
              <w:t>Value</w:t>
            </w:r>
          </w:p>
        </w:tc>
      </w:tr>
      <w:tr w:rsidR="0048698A" w14:paraId="7BD4C3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447C61"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056481D0" w14:textId="77777777" w:rsidR="0048698A" w:rsidRDefault="00472AE3">
            <w:r>
              <w:t>TBL-015 LDD Workbasket</w:t>
            </w:r>
          </w:p>
        </w:tc>
      </w:tr>
      <w:tr w:rsidR="0048698A" w14:paraId="35993C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60F03F"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1DED59C2" w14:textId="77777777" w:rsidR="0048698A" w:rsidRDefault="00472AE3">
            <w:r>
              <w:t>TBL-001 LDD Case</w:t>
            </w:r>
          </w:p>
        </w:tc>
      </w:tr>
      <w:tr w:rsidR="0048698A" w14:paraId="5B642C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A53B05"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27D61804" w14:textId="77777777" w:rsidR="0048698A" w:rsidRDefault="00472AE3">
            <w:r>
              <w:t>One-to-many</w:t>
            </w:r>
          </w:p>
        </w:tc>
      </w:tr>
      <w:tr w:rsidR="0048698A" w14:paraId="70F0EC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002C5E"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7AB2E072" w14:textId="77777777" w:rsidR="0048698A" w:rsidRDefault="00472AE3">
            <w:r>
              <w:t xml:space="preserve">on TBL-001, logical </w:t>
            </w:r>
          </w:p>
          <w:p w14:paraId="3B596E80" w14:textId="77777777" w:rsidR="0048698A" w:rsidRDefault="00472AE3">
            <w:r>
              <w:rPr>
                <w:highlight w:val="lightGray"/>
              </w:rPr>
              <w:t>{PublisherPrefix}_workbasketid</w:t>
            </w:r>
          </w:p>
        </w:tc>
      </w:tr>
      <w:tr w:rsidR="0048698A" w14:paraId="6FC5BA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A84050"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02B83494" w14:textId="77777777" w:rsidR="0048698A" w:rsidRDefault="00472AE3">
            <w:r>
              <w:t>Workbasket Case</w:t>
            </w:r>
          </w:p>
        </w:tc>
      </w:tr>
      <w:tr w:rsidR="0048698A" w14:paraId="550960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8BDFF4"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041B4D6A" w14:textId="77777777" w:rsidR="0048698A" w:rsidRDefault="00472AE3">
            <w:r>
              <w:rPr>
                <w:highlight w:val="lightGray"/>
              </w:rPr>
              <w:t>{PublisherPrefix}_workbasketcase</w:t>
            </w:r>
          </w:p>
          <w:p w14:paraId="267590B5" w14:textId="77777777" w:rsidR="0048698A" w:rsidRDefault="00472AE3">
            <w:r>
              <w:t xml:space="preserve"> / </w:t>
            </w:r>
          </w:p>
          <w:p w14:paraId="073D483F" w14:textId="77777777" w:rsidR="0048698A" w:rsidRDefault="00472AE3">
            <w:r>
              <w:rPr>
                <w:highlight w:val="lightGray"/>
              </w:rPr>
              <w:t>{PublisherPrefix}_WorkbasketCase</w:t>
            </w:r>
          </w:p>
        </w:tc>
      </w:tr>
      <w:tr w:rsidR="0048698A" w14:paraId="79AA67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BD1B2F"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68C8C7EB" w14:textId="77777777" w:rsidR="0048698A" w:rsidRDefault="00472AE3">
            <w:r>
              <w:t>Optional</w:t>
            </w:r>
          </w:p>
        </w:tc>
      </w:tr>
      <w:tr w:rsidR="0048698A" w14:paraId="3892F6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440269"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611D354F" w14:textId="77777777" w:rsidR="0048698A" w:rsidRDefault="00472AE3">
            <w:r>
              <w:t>Referential</w:t>
            </w:r>
          </w:p>
        </w:tc>
      </w:tr>
      <w:tr w:rsidR="0048698A" w14:paraId="1A4580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FE24A7"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48D12356" w14:textId="77777777" w:rsidR="0048698A" w:rsidRDefault="00472AE3">
            <w:r>
              <w:t>No Cascade / No Cascade / No Cascade</w:t>
            </w:r>
          </w:p>
        </w:tc>
      </w:tr>
      <w:tr w:rsidR="0048698A" w14:paraId="553A08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4F069B"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2DBD60DF" w14:textId="77777777" w:rsidR="0048698A" w:rsidRDefault="00472AE3">
            <w:r>
              <w:t>No Cascade / Restrict / No Cascade</w:t>
            </w:r>
          </w:p>
        </w:tc>
      </w:tr>
      <w:tr w:rsidR="0048698A" w14:paraId="2619D7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6601C1"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1A5E135F" w14:textId="77777777" w:rsidR="0048698A" w:rsidRDefault="00472AE3">
            <w:r>
              <w:t>Workbasket team membership governs who can see the case.</w:t>
            </w:r>
          </w:p>
        </w:tc>
      </w:tr>
      <w:tr w:rsidR="0048698A" w14:paraId="5D1007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621932"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766D6030" w14:textId="77777777" w:rsidR="0048698A" w:rsidRDefault="00472AE3">
            <w:r>
              <w:t>Workbasket volume reporting.</w:t>
            </w:r>
          </w:p>
        </w:tc>
      </w:tr>
      <w:tr w:rsidR="0048698A" w14:paraId="0FFC41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EF246E"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535571D1" w14:textId="77777777" w:rsidR="0048698A" w:rsidRDefault="0048698A"/>
        </w:tc>
      </w:tr>
      <w:tr w:rsidR="0048698A" w14:paraId="23FB2E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623A2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25CFA4C" w14:textId="77777777" w:rsidR="0048698A" w:rsidRDefault="00472AE3">
            <w:r>
              <w:t>FR-027, FR-048, FR-050</w:t>
            </w:r>
          </w:p>
        </w:tc>
      </w:tr>
      <w:tr w:rsidR="0048698A" w14:paraId="26A564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356AC7"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A4E3DCA" w14:textId="77777777" w:rsidR="0048698A" w:rsidRDefault="00472AE3">
            <w:r>
              <w:t>Designed</w:t>
            </w:r>
          </w:p>
        </w:tc>
      </w:tr>
      <w:tr w:rsidR="0048698A" w14:paraId="4B8DE4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2052CB"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1D150C84" w14:textId="77777777" w:rsidR="0048698A" w:rsidRDefault="00472AE3">
            <w:r>
              <w:t>None</w:t>
            </w:r>
          </w:p>
        </w:tc>
      </w:tr>
    </w:tbl>
    <w:p w14:paraId="1D829222" w14:textId="77777777" w:rsidR="0048698A" w:rsidRDefault="0048698A"/>
    <w:p w14:paraId="352CE138" w14:textId="77777777" w:rsidR="0048698A" w:rsidRDefault="00472AE3">
      <w:pPr>
        <w:pStyle w:val="Heading3"/>
      </w:pPr>
      <w:bookmarkStart w:id="149" w:name="_Toc238805301"/>
      <w:r>
        <w:t xml:space="preserve">REL-023 </w:t>
      </w:r>
      <w:r>
        <w:t>—</w:t>
      </w:r>
      <w:r>
        <w:t xml:space="preserve"> Workbasket Task</w:t>
      </w:r>
      <w:bookmarkEnd w:id="149"/>
    </w:p>
    <w:p w14:paraId="15C8E408" w14:textId="77777777" w:rsidR="0048698A" w:rsidRDefault="00472AE3">
      <w:r>
        <w:t>A task is queued in a workbasket.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021"/>
      </w:tblGrid>
      <w:tr w:rsidR="0048698A" w14:paraId="07F70C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E0D3B5"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A26A791" w14:textId="77777777" w:rsidR="0048698A" w:rsidRDefault="00472AE3">
            <w:r>
              <w:t>Value</w:t>
            </w:r>
          </w:p>
        </w:tc>
      </w:tr>
      <w:tr w:rsidR="0048698A" w14:paraId="7BE8D0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B5540D"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6666416D" w14:textId="77777777" w:rsidR="0048698A" w:rsidRDefault="00472AE3">
            <w:r>
              <w:t>TBL-015 LDD Workbasket</w:t>
            </w:r>
          </w:p>
        </w:tc>
      </w:tr>
      <w:tr w:rsidR="0048698A" w14:paraId="035EF39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849006"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51960587" w14:textId="77777777" w:rsidR="0048698A" w:rsidRDefault="00472AE3">
            <w:r>
              <w:t>TBL-005 LDD Case Task</w:t>
            </w:r>
          </w:p>
        </w:tc>
      </w:tr>
      <w:tr w:rsidR="0048698A" w14:paraId="77739E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B3E91B"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4D02974F" w14:textId="77777777" w:rsidR="0048698A" w:rsidRDefault="00472AE3">
            <w:r>
              <w:t>One-to-many</w:t>
            </w:r>
          </w:p>
        </w:tc>
      </w:tr>
      <w:tr w:rsidR="0048698A" w14:paraId="116B37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85DEBC"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0FBE9343" w14:textId="77777777" w:rsidR="0048698A" w:rsidRDefault="00472AE3">
            <w:r>
              <w:t xml:space="preserve">on TBL-005, logical </w:t>
            </w:r>
          </w:p>
          <w:p w14:paraId="1D243753" w14:textId="77777777" w:rsidR="0048698A" w:rsidRDefault="00472AE3">
            <w:r>
              <w:rPr>
                <w:highlight w:val="lightGray"/>
              </w:rPr>
              <w:t>{PublisherPrefix}_workbasketid</w:t>
            </w:r>
          </w:p>
        </w:tc>
      </w:tr>
      <w:tr w:rsidR="0048698A" w14:paraId="757640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42ECF7"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77899DC3" w14:textId="77777777" w:rsidR="0048698A" w:rsidRDefault="00472AE3">
            <w:r>
              <w:t>Workbasket Task</w:t>
            </w:r>
          </w:p>
        </w:tc>
      </w:tr>
      <w:tr w:rsidR="0048698A" w14:paraId="42FBAF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941488"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4FE4969F" w14:textId="77777777" w:rsidR="0048698A" w:rsidRDefault="00472AE3">
            <w:r>
              <w:rPr>
                <w:highlight w:val="lightGray"/>
              </w:rPr>
              <w:t>{PublisherPrefix}_workbaskettask</w:t>
            </w:r>
          </w:p>
          <w:p w14:paraId="0F733D36" w14:textId="77777777" w:rsidR="0048698A" w:rsidRDefault="00472AE3">
            <w:r>
              <w:t xml:space="preserve"> / </w:t>
            </w:r>
          </w:p>
          <w:p w14:paraId="5300063A" w14:textId="77777777" w:rsidR="0048698A" w:rsidRDefault="00472AE3">
            <w:r>
              <w:rPr>
                <w:highlight w:val="lightGray"/>
              </w:rPr>
              <w:t>{PublisherPrefix}_WorkbasketTask</w:t>
            </w:r>
          </w:p>
        </w:tc>
      </w:tr>
      <w:tr w:rsidR="0048698A" w14:paraId="718BD5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790542"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59CB9123" w14:textId="77777777" w:rsidR="0048698A" w:rsidRDefault="00472AE3">
            <w:r>
              <w:t>Optional</w:t>
            </w:r>
          </w:p>
        </w:tc>
      </w:tr>
      <w:tr w:rsidR="0048698A" w14:paraId="7E1412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8DCE96"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073B03F9" w14:textId="77777777" w:rsidR="0048698A" w:rsidRDefault="00472AE3">
            <w:r>
              <w:t>Referential</w:t>
            </w:r>
          </w:p>
        </w:tc>
      </w:tr>
      <w:tr w:rsidR="0048698A" w14:paraId="011E34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20C297"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7AD60F84" w14:textId="77777777" w:rsidR="0048698A" w:rsidRDefault="00472AE3">
            <w:r>
              <w:t>No Cascade / No Cascade / No Cascade</w:t>
            </w:r>
          </w:p>
        </w:tc>
      </w:tr>
      <w:tr w:rsidR="0048698A" w14:paraId="62A1EB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BF2B7C"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06F43BAC" w14:textId="77777777" w:rsidR="0048698A" w:rsidRDefault="00472AE3">
            <w:r>
              <w:t>No Cascade / Restrict / No Cascade</w:t>
            </w:r>
          </w:p>
        </w:tc>
      </w:tr>
      <w:tr w:rsidR="0048698A" w14:paraId="42D43F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DA7261"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6F62F815" w14:textId="77777777" w:rsidR="0048698A" w:rsidRDefault="0048698A"/>
        </w:tc>
      </w:tr>
      <w:tr w:rsidR="0048698A" w14:paraId="2B3667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9FA2C3"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7E33FB23" w14:textId="77777777" w:rsidR="0048698A" w:rsidRDefault="0048698A"/>
        </w:tc>
      </w:tr>
      <w:tr w:rsidR="0048698A" w14:paraId="373B52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3DAC76"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160E2202" w14:textId="77777777" w:rsidR="0048698A" w:rsidRDefault="0048698A"/>
        </w:tc>
      </w:tr>
      <w:tr w:rsidR="0048698A" w14:paraId="4E73EA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E69B3C"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EDE3A6B" w14:textId="77777777" w:rsidR="0048698A" w:rsidRDefault="00472AE3">
            <w:r>
              <w:t>FR-027, FR-029, FR-056</w:t>
            </w:r>
          </w:p>
        </w:tc>
      </w:tr>
      <w:tr w:rsidR="0048698A" w14:paraId="7C47D8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044CDC"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50057434" w14:textId="77777777" w:rsidR="0048698A" w:rsidRDefault="00472AE3">
            <w:r>
              <w:t>Designed</w:t>
            </w:r>
          </w:p>
        </w:tc>
      </w:tr>
      <w:tr w:rsidR="0048698A" w14:paraId="3FD799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454493"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5B64A9EC" w14:textId="77777777" w:rsidR="0048698A" w:rsidRDefault="00472AE3">
            <w:r>
              <w:t>None</w:t>
            </w:r>
          </w:p>
        </w:tc>
      </w:tr>
    </w:tbl>
    <w:p w14:paraId="4D2B8A3F" w14:textId="77777777" w:rsidR="0048698A" w:rsidRDefault="0048698A"/>
    <w:p w14:paraId="1A6377AB" w14:textId="77777777" w:rsidR="0048698A" w:rsidRDefault="00472AE3">
      <w:pPr>
        <w:pStyle w:val="Heading3"/>
      </w:pPr>
      <w:bookmarkStart w:id="150" w:name="_Toc238805302"/>
      <w:r>
        <w:t xml:space="preserve">REL-024 </w:t>
      </w:r>
      <w:r>
        <w:t>—</w:t>
      </w:r>
      <w:r>
        <w:t xml:space="preserve"> Workbasket Access Rule</w:t>
      </w:r>
      <w:bookmarkEnd w:id="150"/>
    </w:p>
    <w:p w14:paraId="74F29A5C" w14:textId="77777777" w:rsidR="0048698A" w:rsidRDefault="00472AE3">
      <w:r>
        <w:t>A workbasket has many access rules, one per granted role.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260"/>
        <w:gridCol w:w="6702"/>
      </w:tblGrid>
      <w:tr w:rsidR="0048698A" w14:paraId="583C9C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18A0F4"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DE368EA" w14:textId="77777777" w:rsidR="0048698A" w:rsidRDefault="00472AE3">
            <w:r>
              <w:t>Value</w:t>
            </w:r>
          </w:p>
        </w:tc>
      </w:tr>
      <w:tr w:rsidR="0048698A" w14:paraId="2F36F4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44C76F"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71A3AD29" w14:textId="77777777" w:rsidR="0048698A" w:rsidRDefault="00472AE3">
            <w:r>
              <w:t>TBL-015 LDD Workbasket</w:t>
            </w:r>
          </w:p>
        </w:tc>
      </w:tr>
      <w:tr w:rsidR="0048698A" w14:paraId="28AE4A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5A66DD"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292918EF" w14:textId="77777777" w:rsidR="0048698A" w:rsidRDefault="00472AE3">
            <w:r>
              <w:t>TBL-016 LDD Workbasket Access Rule</w:t>
            </w:r>
          </w:p>
        </w:tc>
      </w:tr>
      <w:tr w:rsidR="0048698A" w14:paraId="0FFC58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79CE8E"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78F5FD1E" w14:textId="77777777" w:rsidR="0048698A" w:rsidRDefault="00472AE3">
            <w:r>
              <w:t>One-to-many</w:t>
            </w:r>
          </w:p>
        </w:tc>
      </w:tr>
      <w:tr w:rsidR="0048698A" w14:paraId="58D08E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D9BA4B"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61CCC7E1" w14:textId="77777777" w:rsidR="0048698A" w:rsidRDefault="00472AE3">
            <w:r>
              <w:t xml:space="preserve">on TBL-016, logical </w:t>
            </w:r>
          </w:p>
          <w:p w14:paraId="081CED84" w14:textId="77777777" w:rsidR="0048698A" w:rsidRDefault="00472AE3">
            <w:r>
              <w:rPr>
                <w:highlight w:val="lightGray"/>
              </w:rPr>
              <w:t>{PublisherPrefix}_workbasketid</w:t>
            </w:r>
          </w:p>
        </w:tc>
      </w:tr>
      <w:tr w:rsidR="0048698A" w14:paraId="732210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EC7C5E"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326BF851" w14:textId="77777777" w:rsidR="0048698A" w:rsidRDefault="00472AE3">
            <w:r>
              <w:t>Workbasket Access Rule</w:t>
            </w:r>
          </w:p>
        </w:tc>
      </w:tr>
      <w:tr w:rsidR="0048698A" w14:paraId="3ADAD6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EFEADF"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1B12759C" w14:textId="77777777" w:rsidR="0048698A" w:rsidRDefault="00472AE3">
            <w:r>
              <w:rPr>
                <w:highlight w:val="lightGray"/>
              </w:rPr>
              <w:t>{PublisherPrefix}_workbasketaccessrule</w:t>
            </w:r>
          </w:p>
          <w:p w14:paraId="2E369A3F" w14:textId="77777777" w:rsidR="0048698A" w:rsidRDefault="00472AE3">
            <w:r>
              <w:t xml:space="preserve"> / </w:t>
            </w:r>
          </w:p>
          <w:p w14:paraId="7FC81BAE" w14:textId="77777777" w:rsidR="0048698A" w:rsidRDefault="00472AE3">
            <w:r>
              <w:rPr>
                <w:highlight w:val="lightGray"/>
              </w:rPr>
              <w:t>{PublisherPrefix}_WorkbasketAccessRule</w:t>
            </w:r>
          </w:p>
        </w:tc>
      </w:tr>
      <w:tr w:rsidR="0048698A" w14:paraId="6AB020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5B2334"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5B6271AF" w14:textId="77777777" w:rsidR="0048698A" w:rsidRDefault="00472AE3">
            <w:r>
              <w:t>Business Required</w:t>
            </w:r>
          </w:p>
        </w:tc>
      </w:tr>
      <w:tr w:rsidR="0048698A" w14:paraId="417FEE7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E3D3AB"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1C3BE9AA" w14:textId="77777777" w:rsidR="0048698A" w:rsidRDefault="00472AE3">
            <w:r>
              <w:t>Parental</w:t>
            </w:r>
          </w:p>
        </w:tc>
      </w:tr>
      <w:tr w:rsidR="0048698A" w14:paraId="2B324F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ECDFB7"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114F5310" w14:textId="77777777" w:rsidR="0048698A" w:rsidRDefault="00472AE3">
            <w:r>
              <w:t>Cascade All / Cascade All / Cascade All</w:t>
            </w:r>
          </w:p>
        </w:tc>
      </w:tr>
      <w:tr w:rsidR="0048698A" w14:paraId="097C86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266E0B"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11587491" w14:textId="77777777" w:rsidR="0048698A" w:rsidRDefault="00472AE3">
            <w:r>
              <w:t>Cascade All / Cascade All / Cascade All</w:t>
            </w:r>
          </w:p>
        </w:tc>
      </w:tr>
      <w:tr w:rsidR="0048698A" w14:paraId="26074F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4507C2"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38476555" w14:textId="77777777" w:rsidR="0048698A" w:rsidRDefault="00472AE3">
            <w:r>
              <w:t>This table is security configuration; enforcement is by Dataverse team and role.</w:t>
            </w:r>
          </w:p>
        </w:tc>
      </w:tr>
      <w:tr w:rsidR="0048698A" w14:paraId="478466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73C2B7"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5101A784" w14:textId="77777777" w:rsidR="0048698A" w:rsidRDefault="0048698A"/>
        </w:tc>
      </w:tr>
      <w:tr w:rsidR="0048698A" w14:paraId="308221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5438E9"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6318264C" w14:textId="77777777" w:rsidR="0048698A" w:rsidRDefault="0048698A"/>
        </w:tc>
      </w:tr>
      <w:tr w:rsidR="0048698A" w14:paraId="0C47A9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56A5E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627B496" w14:textId="77777777" w:rsidR="0048698A" w:rsidRDefault="00472AE3">
            <w:r>
              <w:t>FR-049, FR-051, SEC-004</w:t>
            </w:r>
          </w:p>
        </w:tc>
      </w:tr>
      <w:tr w:rsidR="0048698A" w14:paraId="6EBA44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35A08C"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85CE498" w14:textId="77777777" w:rsidR="0048698A" w:rsidRDefault="00472AE3">
            <w:r>
              <w:t>Designed</w:t>
            </w:r>
          </w:p>
        </w:tc>
      </w:tr>
      <w:tr w:rsidR="0048698A" w14:paraId="017CF9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E2E5EC"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6D9B7FA6" w14:textId="77777777" w:rsidR="0048698A" w:rsidRDefault="00472AE3">
            <w:r>
              <w:t>None</w:t>
            </w:r>
          </w:p>
        </w:tc>
      </w:tr>
    </w:tbl>
    <w:p w14:paraId="32757590" w14:textId="77777777" w:rsidR="0048698A" w:rsidRDefault="0048698A"/>
    <w:p w14:paraId="5F2BE6AF" w14:textId="77777777" w:rsidR="0048698A" w:rsidRDefault="00472AE3">
      <w:pPr>
        <w:pStyle w:val="Heading3"/>
      </w:pPr>
      <w:bookmarkStart w:id="151" w:name="_Toc238805303"/>
      <w:r>
        <w:t xml:space="preserve">REL-025 </w:t>
      </w:r>
      <w:r>
        <w:t>—</w:t>
      </w:r>
      <w:r>
        <w:t xml:space="preserve"> Template Version</w:t>
      </w:r>
      <w:bookmarkEnd w:id="151"/>
    </w:p>
    <w:p w14:paraId="323DB6F5" w14:textId="77777777" w:rsidR="0048698A" w:rsidRDefault="00472AE3">
      <w:r>
        <w:t>A template has many published versions. Delete is Restrict, not Cascade: destroying template versions would destroy the definition under which historical cases were rated.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3907"/>
      </w:tblGrid>
      <w:tr w:rsidR="0048698A" w14:paraId="253179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A09C0A"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08EE69B" w14:textId="77777777" w:rsidR="0048698A" w:rsidRDefault="00472AE3">
            <w:r>
              <w:t>Value</w:t>
            </w:r>
          </w:p>
        </w:tc>
      </w:tr>
      <w:tr w:rsidR="0048698A" w14:paraId="5910D9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1EC2EC"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1528CB6D" w14:textId="77777777" w:rsidR="0048698A" w:rsidRDefault="00472AE3">
            <w:r>
              <w:t>TBL-017 LDD Review Type Template</w:t>
            </w:r>
          </w:p>
        </w:tc>
      </w:tr>
      <w:tr w:rsidR="0048698A" w14:paraId="78A1AB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733491"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3CB4A16D" w14:textId="77777777" w:rsidR="0048698A" w:rsidRDefault="00472AE3">
            <w:r>
              <w:t>TBL-018 LDD Review Template Version</w:t>
            </w:r>
          </w:p>
        </w:tc>
      </w:tr>
      <w:tr w:rsidR="0048698A" w14:paraId="24FF76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2D58AF"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7FB02EC7" w14:textId="77777777" w:rsidR="0048698A" w:rsidRDefault="00472AE3">
            <w:r>
              <w:t>One-to-many</w:t>
            </w:r>
          </w:p>
        </w:tc>
      </w:tr>
      <w:tr w:rsidR="0048698A" w14:paraId="0E42A1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66E170"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40E36E23" w14:textId="77777777" w:rsidR="0048698A" w:rsidRDefault="00472AE3">
            <w:r>
              <w:t xml:space="preserve">on TBL-018, logical </w:t>
            </w:r>
          </w:p>
          <w:p w14:paraId="700516A5" w14:textId="77777777" w:rsidR="0048698A" w:rsidRDefault="00472AE3">
            <w:r>
              <w:rPr>
                <w:highlight w:val="lightGray"/>
              </w:rPr>
              <w:t>{PublisherPrefix}_reviewtypetemplateid</w:t>
            </w:r>
          </w:p>
        </w:tc>
      </w:tr>
      <w:tr w:rsidR="0048698A" w14:paraId="2E7802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327CB5"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04E70A05" w14:textId="77777777" w:rsidR="0048698A" w:rsidRDefault="00472AE3">
            <w:r>
              <w:t>Template Version</w:t>
            </w:r>
          </w:p>
        </w:tc>
      </w:tr>
      <w:tr w:rsidR="0048698A" w14:paraId="40AE5D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FB90C4"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69ED9388" w14:textId="77777777" w:rsidR="0048698A" w:rsidRDefault="00472AE3">
            <w:r>
              <w:rPr>
                <w:highlight w:val="lightGray"/>
              </w:rPr>
              <w:t>{PublisherPrefix}_templateversion</w:t>
            </w:r>
          </w:p>
          <w:p w14:paraId="5A41AA90" w14:textId="77777777" w:rsidR="0048698A" w:rsidRDefault="00472AE3">
            <w:r>
              <w:t xml:space="preserve"> / </w:t>
            </w:r>
          </w:p>
          <w:p w14:paraId="24392E35" w14:textId="77777777" w:rsidR="0048698A" w:rsidRDefault="00472AE3">
            <w:r>
              <w:rPr>
                <w:highlight w:val="lightGray"/>
              </w:rPr>
              <w:t>{PublisherPrefix}_TemplateVersion</w:t>
            </w:r>
          </w:p>
        </w:tc>
      </w:tr>
      <w:tr w:rsidR="0048698A" w14:paraId="496E70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3A6556"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674E7F16" w14:textId="77777777" w:rsidR="0048698A" w:rsidRDefault="00472AE3">
            <w:r>
              <w:t>Business Required</w:t>
            </w:r>
          </w:p>
        </w:tc>
      </w:tr>
      <w:tr w:rsidR="0048698A" w14:paraId="31FE3A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CF2149"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213CBBD2" w14:textId="77777777" w:rsidR="0048698A" w:rsidRDefault="00472AE3">
            <w:r>
              <w:t>Parental</w:t>
            </w:r>
          </w:p>
        </w:tc>
      </w:tr>
      <w:tr w:rsidR="0048698A" w14:paraId="73E785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044CF3"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1D08C12C" w14:textId="77777777" w:rsidR="0048698A" w:rsidRDefault="00472AE3">
            <w:r>
              <w:t>Cascade All / Cascade All / Cascade All</w:t>
            </w:r>
          </w:p>
        </w:tc>
      </w:tr>
      <w:tr w:rsidR="0048698A" w14:paraId="373DD3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0BE117"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26C6E4A2" w14:textId="77777777" w:rsidR="0048698A" w:rsidRDefault="00472AE3">
            <w:r>
              <w:t>Cascade All / Restrict / Cascade All</w:t>
            </w:r>
          </w:p>
        </w:tc>
      </w:tr>
      <w:tr w:rsidR="0048698A" w14:paraId="2A2B62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F8D47D"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39FC96A1" w14:textId="77777777" w:rsidR="0048698A" w:rsidRDefault="0048698A"/>
        </w:tc>
      </w:tr>
      <w:tr w:rsidR="0048698A" w14:paraId="7938BA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6CA5F3"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2C2742C1" w14:textId="77777777" w:rsidR="0048698A" w:rsidRDefault="0048698A"/>
        </w:tc>
      </w:tr>
      <w:tr w:rsidR="0048698A" w14:paraId="2BD1BB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45AF88"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5C6BBA2A" w14:textId="77777777" w:rsidR="0048698A" w:rsidRDefault="0048698A"/>
        </w:tc>
      </w:tr>
      <w:tr w:rsidR="0048698A" w14:paraId="535192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0824A5"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B72847D" w14:textId="77777777" w:rsidR="0048698A" w:rsidRDefault="00472AE3">
            <w:r>
              <w:t>FR-082, FR-086</w:t>
            </w:r>
          </w:p>
        </w:tc>
      </w:tr>
      <w:tr w:rsidR="0048698A" w14:paraId="558482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641E66"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AEF3301" w14:textId="77777777" w:rsidR="0048698A" w:rsidRDefault="00472AE3">
            <w:r>
              <w:t>Designed</w:t>
            </w:r>
          </w:p>
        </w:tc>
      </w:tr>
      <w:tr w:rsidR="0048698A" w14:paraId="1193D2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85F019"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4858CBEB" w14:textId="77777777" w:rsidR="0048698A" w:rsidRDefault="00472AE3">
            <w:r>
              <w:t>None</w:t>
            </w:r>
          </w:p>
        </w:tc>
      </w:tr>
    </w:tbl>
    <w:p w14:paraId="6EF515CB" w14:textId="77777777" w:rsidR="0048698A" w:rsidRDefault="0048698A"/>
    <w:p w14:paraId="4B521052" w14:textId="77777777" w:rsidR="0048698A" w:rsidRDefault="00472AE3">
      <w:pPr>
        <w:pStyle w:val="Heading3"/>
      </w:pPr>
      <w:bookmarkStart w:id="152" w:name="_Toc238805304"/>
      <w:r>
        <w:t xml:space="preserve">REL-026 </w:t>
      </w:r>
      <w:r>
        <w:t>—</w:t>
      </w:r>
      <w:r>
        <w:t xml:space="preserve"> Case Review Template Version</w:t>
      </w:r>
      <w:bookmarkEnd w:id="152"/>
    </w:p>
    <w:p w14:paraId="2648F222" w14:textId="77777777" w:rsidR="0048698A" w:rsidRDefault="00472AE3">
      <w:r>
        <w:t>A case is stamped with the template version in force at creation. This is the relationship that makes FR-032 inflight immutability enforceable.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559"/>
      </w:tblGrid>
      <w:tr w:rsidR="0048698A" w14:paraId="2BAC81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7DBBBF"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D986D79" w14:textId="77777777" w:rsidR="0048698A" w:rsidRDefault="00472AE3">
            <w:r>
              <w:t>Value</w:t>
            </w:r>
          </w:p>
        </w:tc>
      </w:tr>
      <w:tr w:rsidR="0048698A" w14:paraId="6FEB9F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F828C3"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324082EE" w14:textId="77777777" w:rsidR="0048698A" w:rsidRDefault="00472AE3">
            <w:r>
              <w:t>TBL-018 LDD Review Template Version</w:t>
            </w:r>
          </w:p>
        </w:tc>
      </w:tr>
      <w:tr w:rsidR="0048698A" w14:paraId="6CE3E8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615627"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5A32E0B8" w14:textId="77777777" w:rsidR="0048698A" w:rsidRDefault="00472AE3">
            <w:r>
              <w:t>TBL-001 LDD Case</w:t>
            </w:r>
          </w:p>
        </w:tc>
      </w:tr>
      <w:tr w:rsidR="0048698A" w14:paraId="2B924F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6616BF"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2D83925A" w14:textId="77777777" w:rsidR="0048698A" w:rsidRDefault="00472AE3">
            <w:r>
              <w:t>One-to-many</w:t>
            </w:r>
          </w:p>
        </w:tc>
      </w:tr>
      <w:tr w:rsidR="0048698A" w14:paraId="364761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ED97B5"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03E1B307" w14:textId="77777777" w:rsidR="0048698A" w:rsidRDefault="00472AE3">
            <w:r>
              <w:t xml:space="preserve">on TBL-001, logical </w:t>
            </w:r>
          </w:p>
          <w:p w14:paraId="049DD6D5" w14:textId="77777777" w:rsidR="0048698A" w:rsidRDefault="00472AE3">
            <w:r>
              <w:rPr>
                <w:highlight w:val="lightGray"/>
              </w:rPr>
              <w:t>{PublisherPrefix}_reviewtemplateversionid</w:t>
            </w:r>
          </w:p>
        </w:tc>
      </w:tr>
      <w:tr w:rsidR="0048698A" w14:paraId="31E84F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68C7BA"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2DC3217C" w14:textId="77777777" w:rsidR="0048698A" w:rsidRDefault="00472AE3">
            <w:r>
              <w:t>Case Review Template Version</w:t>
            </w:r>
          </w:p>
        </w:tc>
      </w:tr>
      <w:tr w:rsidR="0048698A" w14:paraId="61DA45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46E5C4"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12E95238" w14:textId="77777777" w:rsidR="0048698A" w:rsidRDefault="00472AE3">
            <w:r>
              <w:rPr>
                <w:highlight w:val="lightGray"/>
              </w:rPr>
              <w:t>{PublisherPrefix}_casereviewtemplateversion</w:t>
            </w:r>
          </w:p>
          <w:p w14:paraId="1C03E2CC" w14:textId="77777777" w:rsidR="0048698A" w:rsidRDefault="00472AE3">
            <w:r>
              <w:t xml:space="preserve"> / </w:t>
            </w:r>
          </w:p>
          <w:p w14:paraId="5C206547" w14:textId="77777777" w:rsidR="0048698A" w:rsidRDefault="00472AE3">
            <w:r>
              <w:rPr>
                <w:highlight w:val="lightGray"/>
              </w:rPr>
              <w:t>{PublisherPrefix}_CaseReviewTemplateVersion</w:t>
            </w:r>
          </w:p>
        </w:tc>
      </w:tr>
      <w:tr w:rsidR="0048698A" w14:paraId="22B7A2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A2C757"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38C618F1" w14:textId="77777777" w:rsidR="0048698A" w:rsidRDefault="00472AE3">
            <w:r>
              <w:t>Business Recommended</w:t>
            </w:r>
          </w:p>
        </w:tc>
      </w:tr>
      <w:tr w:rsidR="0048698A" w14:paraId="7FBEA4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D677C2"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33BD49A2" w14:textId="77777777" w:rsidR="0048698A" w:rsidRDefault="00472AE3">
            <w:r>
              <w:t>Referential</w:t>
            </w:r>
          </w:p>
        </w:tc>
      </w:tr>
      <w:tr w:rsidR="0048698A" w14:paraId="02409E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CA8A44"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28272EF1" w14:textId="77777777" w:rsidR="0048698A" w:rsidRDefault="00472AE3">
            <w:r>
              <w:t>No Cascade / No Cascade / No Cascade</w:t>
            </w:r>
          </w:p>
        </w:tc>
      </w:tr>
      <w:tr w:rsidR="0048698A" w14:paraId="5E369B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FB6184"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5DD8B8CE" w14:textId="77777777" w:rsidR="0048698A" w:rsidRDefault="00472AE3">
            <w:r>
              <w:t>No Cascade / Restrict / No Cascade</w:t>
            </w:r>
          </w:p>
        </w:tc>
      </w:tr>
      <w:tr w:rsidR="0048698A" w14:paraId="211B93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0ABEFA"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674D7202" w14:textId="77777777" w:rsidR="0048698A" w:rsidRDefault="0048698A"/>
        </w:tc>
      </w:tr>
      <w:tr w:rsidR="0048698A" w14:paraId="09491F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0456A8"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537D4EE9" w14:textId="77777777" w:rsidR="0048698A" w:rsidRDefault="00472AE3">
            <w:r>
              <w:t>Review type is a primary reporting dimension.</w:t>
            </w:r>
          </w:p>
        </w:tc>
      </w:tr>
      <w:tr w:rsidR="0048698A" w14:paraId="1BDFFD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44B050"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472CC720" w14:textId="77777777" w:rsidR="0048698A" w:rsidRDefault="0048698A"/>
        </w:tc>
      </w:tr>
      <w:tr w:rsidR="0048698A" w14:paraId="4C2C28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0180E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3BB86B9" w14:textId="77777777" w:rsidR="0048698A" w:rsidRDefault="00472AE3">
            <w:r>
              <w:t>FR-028, FR-032, FR-086</w:t>
            </w:r>
          </w:p>
        </w:tc>
      </w:tr>
      <w:tr w:rsidR="0048698A" w14:paraId="58F91E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196573"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A55CF28" w14:textId="77777777" w:rsidR="0048698A" w:rsidRDefault="00472AE3">
            <w:r>
              <w:t>Designed</w:t>
            </w:r>
          </w:p>
        </w:tc>
      </w:tr>
      <w:tr w:rsidR="0048698A" w14:paraId="39A4EF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0D4C76"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613B43CD" w14:textId="77777777" w:rsidR="0048698A" w:rsidRDefault="00472AE3">
            <w:r>
              <w:t>None</w:t>
            </w:r>
          </w:p>
        </w:tc>
      </w:tr>
    </w:tbl>
    <w:p w14:paraId="078EA89E" w14:textId="77777777" w:rsidR="0048698A" w:rsidRDefault="0048698A"/>
    <w:p w14:paraId="06E75F4A" w14:textId="77777777" w:rsidR="0048698A" w:rsidRDefault="00472AE3">
      <w:pPr>
        <w:pStyle w:val="Heading3"/>
      </w:pPr>
      <w:bookmarkStart w:id="153" w:name="_Toc238805305"/>
      <w:r>
        <w:t xml:space="preserve">REL-027 </w:t>
      </w:r>
      <w:r>
        <w:t>—</w:t>
      </w:r>
      <w:r>
        <w:t xml:space="preserve"> Template Current Version</w:t>
      </w:r>
      <w:bookmarkEnd w:id="153"/>
    </w:p>
    <w:p w14:paraId="753F3B99" w14:textId="77777777" w:rsidR="0048698A" w:rsidRDefault="00472AE3">
      <w:r>
        <w:t>A template points to its current published version.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157"/>
      </w:tblGrid>
      <w:tr w:rsidR="0048698A" w14:paraId="1A0A3E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DE52BF"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D192E19" w14:textId="77777777" w:rsidR="0048698A" w:rsidRDefault="00472AE3">
            <w:r>
              <w:t>Value</w:t>
            </w:r>
          </w:p>
        </w:tc>
      </w:tr>
      <w:tr w:rsidR="0048698A" w14:paraId="231348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018240"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52EE828D" w14:textId="77777777" w:rsidR="0048698A" w:rsidRDefault="00472AE3">
            <w:r>
              <w:t>TBL-017 LDD Review Type Template</w:t>
            </w:r>
          </w:p>
        </w:tc>
      </w:tr>
      <w:tr w:rsidR="0048698A" w14:paraId="707D1A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E41616"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0A300D5B" w14:textId="77777777" w:rsidR="0048698A" w:rsidRDefault="00472AE3">
            <w:r>
              <w:t>TBL-018 LDD Review Template Version</w:t>
            </w:r>
          </w:p>
        </w:tc>
      </w:tr>
      <w:tr w:rsidR="0048698A" w14:paraId="68B2BF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7BD8EB"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4C3D5A01" w14:textId="77777777" w:rsidR="0048698A" w:rsidRDefault="00472AE3">
            <w:r>
              <w:t>One-to-many</w:t>
            </w:r>
          </w:p>
        </w:tc>
      </w:tr>
      <w:tr w:rsidR="0048698A" w14:paraId="7022FC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738F28"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6847B9E9" w14:textId="77777777" w:rsidR="0048698A" w:rsidRDefault="00472AE3">
            <w:r>
              <w:t xml:space="preserve">on TBL-018, logical </w:t>
            </w:r>
          </w:p>
          <w:p w14:paraId="22B40B52" w14:textId="77777777" w:rsidR="0048698A" w:rsidRDefault="00472AE3">
            <w:r>
              <w:rPr>
                <w:highlight w:val="lightGray"/>
              </w:rPr>
              <w:t>{PublisherPrefix}_currentversionid</w:t>
            </w:r>
          </w:p>
        </w:tc>
      </w:tr>
      <w:tr w:rsidR="0048698A" w14:paraId="15AEFA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4E6D37"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20C08B5C" w14:textId="77777777" w:rsidR="0048698A" w:rsidRDefault="00472AE3">
            <w:r>
              <w:t>Template Current Version</w:t>
            </w:r>
          </w:p>
        </w:tc>
      </w:tr>
      <w:tr w:rsidR="0048698A" w14:paraId="3EE19F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D19A6C"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281E1A52" w14:textId="77777777" w:rsidR="0048698A" w:rsidRDefault="00472AE3">
            <w:r>
              <w:rPr>
                <w:highlight w:val="lightGray"/>
              </w:rPr>
              <w:t>{PublisherPrefix}_templatecurrentversion</w:t>
            </w:r>
          </w:p>
          <w:p w14:paraId="25E483A6" w14:textId="77777777" w:rsidR="0048698A" w:rsidRDefault="00472AE3">
            <w:r>
              <w:t xml:space="preserve"> / </w:t>
            </w:r>
          </w:p>
          <w:p w14:paraId="4A9B3233" w14:textId="77777777" w:rsidR="0048698A" w:rsidRDefault="00472AE3">
            <w:r>
              <w:rPr>
                <w:highlight w:val="lightGray"/>
              </w:rPr>
              <w:t>{PublisherPrefix}_TemplateCurrentVersion</w:t>
            </w:r>
          </w:p>
        </w:tc>
      </w:tr>
      <w:tr w:rsidR="0048698A" w14:paraId="046BFD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B1BF14"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6DFC5594" w14:textId="77777777" w:rsidR="0048698A" w:rsidRDefault="00472AE3">
            <w:r>
              <w:t>Optional</w:t>
            </w:r>
          </w:p>
        </w:tc>
      </w:tr>
      <w:tr w:rsidR="0048698A" w14:paraId="3F8101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EC2FD8"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28F44ED5" w14:textId="77777777" w:rsidR="0048698A" w:rsidRDefault="00472AE3">
            <w:r>
              <w:t>Referential</w:t>
            </w:r>
          </w:p>
        </w:tc>
      </w:tr>
      <w:tr w:rsidR="0048698A" w14:paraId="0AFA1D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1B71C3"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5EE825AC" w14:textId="77777777" w:rsidR="0048698A" w:rsidRDefault="00472AE3">
            <w:r>
              <w:t>No Cascade / No Cascade / No Cascade</w:t>
            </w:r>
          </w:p>
        </w:tc>
      </w:tr>
      <w:tr w:rsidR="0048698A" w14:paraId="2F987B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4BF9BF"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55B8DA38" w14:textId="77777777" w:rsidR="0048698A" w:rsidRDefault="00472AE3">
            <w:r>
              <w:t>No Cascade / Remove Link / No Cascade</w:t>
            </w:r>
          </w:p>
        </w:tc>
      </w:tr>
      <w:tr w:rsidR="0048698A" w14:paraId="6EA782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BDF99C"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1E1D8C99" w14:textId="77777777" w:rsidR="0048698A" w:rsidRDefault="0048698A"/>
        </w:tc>
      </w:tr>
      <w:tr w:rsidR="0048698A" w14:paraId="114923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4750AF"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69EF02BE" w14:textId="77777777" w:rsidR="0048698A" w:rsidRDefault="0048698A"/>
        </w:tc>
      </w:tr>
      <w:tr w:rsidR="0048698A" w14:paraId="1C2111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E644C6"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45E92444" w14:textId="77777777" w:rsidR="0048698A" w:rsidRDefault="0048698A"/>
        </w:tc>
      </w:tr>
      <w:tr w:rsidR="0048698A" w14:paraId="2EC948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A3A2E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FAE5A42" w14:textId="77777777" w:rsidR="0048698A" w:rsidRDefault="00472AE3">
            <w:r>
              <w:t>FR-082</w:t>
            </w:r>
          </w:p>
        </w:tc>
      </w:tr>
      <w:tr w:rsidR="0048698A" w14:paraId="57D2D8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F41A3B"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19F5029" w14:textId="77777777" w:rsidR="0048698A" w:rsidRDefault="00472AE3">
            <w:r>
              <w:t>Designed</w:t>
            </w:r>
          </w:p>
        </w:tc>
      </w:tr>
      <w:tr w:rsidR="0048698A" w14:paraId="20D99F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D37115"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20A624AC" w14:textId="77777777" w:rsidR="0048698A" w:rsidRDefault="00472AE3">
            <w:r>
              <w:t>None</w:t>
            </w:r>
          </w:p>
        </w:tc>
      </w:tr>
    </w:tbl>
    <w:p w14:paraId="57C889C7" w14:textId="77777777" w:rsidR="0048698A" w:rsidRDefault="0048698A"/>
    <w:p w14:paraId="435A6B70" w14:textId="77777777" w:rsidR="0048698A" w:rsidRDefault="00472AE3">
      <w:pPr>
        <w:pStyle w:val="Heading3"/>
      </w:pPr>
      <w:bookmarkStart w:id="154" w:name="_Toc238805306"/>
      <w:r>
        <w:t xml:space="preserve">REL-028 </w:t>
      </w:r>
      <w:r>
        <w:t>—</w:t>
      </w:r>
      <w:r>
        <w:t xml:space="preserve"> Version Question</w:t>
      </w:r>
      <w:bookmarkEnd w:id="154"/>
    </w:p>
    <w:p w14:paraId="7ED880D9" w14:textId="77777777" w:rsidR="0048698A" w:rsidRDefault="00472AE3">
      <w:r>
        <w:t>A version has many questions. Restrict delete protects historical answers.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164"/>
      </w:tblGrid>
      <w:tr w:rsidR="0048698A" w14:paraId="6E3249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D40AE1"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BB231EE" w14:textId="77777777" w:rsidR="0048698A" w:rsidRDefault="00472AE3">
            <w:r>
              <w:t>Value</w:t>
            </w:r>
          </w:p>
        </w:tc>
      </w:tr>
      <w:tr w:rsidR="0048698A" w14:paraId="0A4154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32367C"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1360F91C" w14:textId="77777777" w:rsidR="0048698A" w:rsidRDefault="00472AE3">
            <w:r>
              <w:t>TBL-018 LDD Review Template Version</w:t>
            </w:r>
          </w:p>
        </w:tc>
      </w:tr>
      <w:tr w:rsidR="0048698A" w14:paraId="7EC10F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4B0EF9"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658A1E80" w14:textId="77777777" w:rsidR="0048698A" w:rsidRDefault="00472AE3">
            <w:r>
              <w:t>TBL-019 LDD Review Question</w:t>
            </w:r>
          </w:p>
        </w:tc>
      </w:tr>
      <w:tr w:rsidR="0048698A" w14:paraId="483BB5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8097DB"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134E91CA" w14:textId="77777777" w:rsidR="0048698A" w:rsidRDefault="00472AE3">
            <w:r>
              <w:t>One-to-many</w:t>
            </w:r>
          </w:p>
        </w:tc>
      </w:tr>
      <w:tr w:rsidR="0048698A" w14:paraId="23CD03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9E4057"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13172A6A" w14:textId="77777777" w:rsidR="0048698A" w:rsidRDefault="00472AE3">
            <w:r>
              <w:t xml:space="preserve">on TBL-019, logical </w:t>
            </w:r>
          </w:p>
          <w:p w14:paraId="7AC2F20E" w14:textId="77777777" w:rsidR="0048698A" w:rsidRDefault="00472AE3">
            <w:r>
              <w:rPr>
                <w:highlight w:val="lightGray"/>
              </w:rPr>
              <w:t>{PublisherPrefix}_reviewtemplateversionid</w:t>
            </w:r>
          </w:p>
        </w:tc>
      </w:tr>
      <w:tr w:rsidR="0048698A" w14:paraId="3AFE9F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011FD6"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452F19D3" w14:textId="77777777" w:rsidR="0048698A" w:rsidRDefault="00472AE3">
            <w:r>
              <w:t>Version Question</w:t>
            </w:r>
          </w:p>
        </w:tc>
      </w:tr>
      <w:tr w:rsidR="0048698A" w14:paraId="053CBA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3E8D26"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5BB9C458" w14:textId="77777777" w:rsidR="0048698A" w:rsidRDefault="00472AE3">
            <w:r>
              <w:rPr>
                <w:highlight w:val="lightGray"/>
              </w:rPr>
              <w:t>{PublisherPrefix}_versionquestion</w:t>
            </w:r>
          </w:p>
          <w:p w14:paraId="00AE4022" w14:textId="77777777" w:rsidR="0048698A" w:rsidRDefault="00472AE3">
            <w:r>
              <w:t xml:space="preserve"> / </w:t>
            </w:r>
          </w:p>
          <w:p w14:paraId="37DF1BDD" w14:textId="77777777" w:rsidR="0048698A" w:rsidRDefault="00472AE3">
            <w:r>
              <w:rPr>
                <w:highlight w:val="lightGray"/>
              </w:rPr>
              <w:t>{PublisherPrefix}_VersionQuestion</w:t>
            </w:r>
          </w:p>
        </w:tc>
      </w:tr>
      <w:tr w:rsidR="0048698A" w14:paraId="323895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B8EA66"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2204EE59" w14:textId="77777777" w:rsidR="0048698A" w:rsidRDefault="00472AE3">
            <w:r>
              <w:t>Business Required</w:t>
            </w:r>
          </w:p>
        </w:tc>
      </w:tr>
      <w:tr w:rsidR="0048698A" w14:paraId="261B1C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B97546"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48D4C875" w14:textId="77777777" w:rsidR="0048698A" w:rsidRDefault="00472AE3">
            <w:r>
              <w:t>Parental</w:t>
            </w:r>
          </w:p>
        </w:tc>
      </w:tr>
      <w:tr w:rsidR="0048698A" w14:paraId="65AB1F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0F051E"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5044422A" w14:textId="77777777" w:rsidR="0048698A" w:rsidRDefault="00472AE3">
            <w:r>
              <w:t>Cascade All / Cascade All / Cascade All</w:t>
            </w:r>
          </w:p>
        </w:tc>
      </w:tr>
      <w:tr w:rsidR="0048698A" w14:paraId="5703FF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DA937E"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0C59404A" w14:textId="77777777" w:rsidR="0048698A" w:rsidRDefault="00472AE3">
            <w:r>
              <w:t>Cascade All / Restrict / Cascade All</w:t>
            </w:r>
          </w:p>
        </w:tc>
      </w:tr>
      <w:tr w:rsidR="0048698A" w14:paraId="304032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704FB7"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22AF0ADB" w14:textId="77777777" w:rsidR="0048698A" w:rsidRDefault="0048698A"/>
        </w:tc>
      </w:tr>
      <w:tr w:rsidR="0048698A" w14:paraId="69C2B4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D2A2AC"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10B779A7" w14:textId="77777777" w:rsidR="0048698A" w:rsidRDefault="0048698A"/>
        </w:tc>
      </w:tr>
      <w:tr w:rsidR="0048698A" w14:paraId="188EFF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A62606"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1A0DA566" w14:textId="77777777" w:rsidR="0048698A" w:rsidRDefault="0048698A"/>
        </w:tc>
      </w:tr>
      <w:tr w:rsidR="0048698A" w14:paraId="2BFC0F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E1AD8F"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CCC12DA" w14:textId="77777777" w:rsidR="0048698A" w:rsidRDefault="00472AE3">
            <w:r>
              <w:t>FR-035, FR-082</w:t>
            </w:r>
          </w:p>
        </w:tc>
      </w:tr>
      <w:tr w:rsidR="0048698A" w14:paraId="718FDF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DC7DCF"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8D369D5" w14:textId="77777777" w:rsidR="0048698A" w:rsidRDefault="00472AE3">
            <w:r>
              <w:t>Designed</w:t>
            </w:r>
          </w:p>
        </w:tc>
      </w:tr>
      <w:tr w:rsidR="0048698A" w14:paraId="4107F0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6FCB28"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56D1932C" w14:textId="77777777" w:rsidR="0048698A" w:rsidRDefault="00472AE3">
            <w:r>
              <w:t>None</w:t>
            </w:r>
          </w:p>
        </w:tc>
      </w:tr>
    </w:tbl>
    <w:p w14:paraId="689F5F96" w14:textId="77777777" w:rsidR="0048698A" w:rsidRDefault="0048698A"/>
    <w:p w14:paraId="4522DD1A" w14:textId="77777777" w:rsidR="0048698A" w:rsidRDefault="00472AE3">
      <w:pPr>
        <w:pStyle w:val="Heading3"/>
      </w:pPr>
      <w:bookmarkStart w:id="155" w:name="_Toc238805307"/>
      <w:r>
        <w:t xml:space="preserve">REL-029 </w:t>
      </w:r>
      <w:r>
        <w:t>—</w:t>
      </w:r>
      <w:r>
        <w:t xml:space="preserve"> Question Response Option</w:t>
      </w:r>
      <w:bookmarkEnd w:id="155"/>
    </w:p>
    <w:p w14:paraId="6588FF97" w14:textId="77777777" w:rsidR="0048698A" w:rsidRDefault="00472AE3">
      <w:r>
        <w:t>A question has many permitted responses.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279"/>
      </w:tblGrid>
      <w:tr w:rsidR="0048698A" w14:paraId="21EA158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C23931"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D18F7DF" w14:textId="77777777" w:rsidR="0048698A" w:rsidRDefault="00472AE3">
            <w:r>
              <w:t>Value</w:t>
            </w:r>
          </w:p>
        </w:tc>
      </w:tr>
      <w:tr w:rsidR="0048698A" w14:paraId="217615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47DA7E"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5B95EB70" w14:textId="77777777" w:rsidR="0048698A" w:rsidRDefault="00472AE3">
            <w:r>
              <w:t>TBL-019 LDD Review Question</w:t>
            </w:r>
          </w:p>
        </w:tc>
      </w:tr>
      <w:tr w:rsidR="0048698A" w14:paraId="323D11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220750"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167F71CA" w14:textId="77777777" w:rsidR="0048698A" w:rsidRDefault="00472AE3">
            <w:r>
              <w:t>TBL-020 LDD Review Response Option</w:t>
            </w:r>
          </w:p>
        </w:tc>
      </w:tr>
      <w:tr w:rsidR="0048698A" w14:paraId="144987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C8A710"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0BBE081A" w14:textId="77777777" w:rsidR="0048698A" w:rsidRDefault="00472AE3">
            <w:r>
              <w:t>One-to-many</w:t>
            </w:r>
          </w:p>
        </w:tc>
      </w:tr>
      <w:tr w:rsidR="0048698A" w14:paraId="3DFF8B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E0A406"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3C01688D" w14:textId="77777777" w:rsidR="0048698A" w:rsidRDefault="00472AE3">
            <w:r>
              <w:t xml:space="preserve">on TBL-020, logical </w:t>
            </w:r>
          </w:p>
          <w:p w14:paraId="1D14B20E" w14:textId="77777777" w:rsidR="0048698A" w:rsidRDefault="00472AE3">
            <w:r>
              <w:rPr>
                <w:highlight w:val="lightGray"/>
              </w:rPr>
              <w:t>{PublisherPrefix}_reviewquestionid</w:t>
            </w:r>
          </w:p>
        </w:tc>
      </w:tr>
      <w:tr w:rsidR="0048698A" w14:paraId="422406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A49F42"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397E6CE3" w14:textId="77777777" w:rsidR="0048698A" w:rsidRDefault="00472AE3">
            <w:r>
              <w:t>Question Response Option</w:t>
            </w:r>
          </w:p>
        </w:tc>
      </w:tr>
      <w:tr w:rsidR="0048698A" w14:paraId="036997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06F70D"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5540B1BF" w14:textId="77777777" w:rsidR="0048698A" w:rsidRDefault="00472AE3">
            <w:r>
              <w:rPr>
                <w:highlight w:val="lightGray"/>
              </w:rPr>
              <w:t>{PublisherPrefix}_questionresponseoption</w:t>
            </w:r>
          </w:p>
          <w:p w14:paraId="2DEFC853" w14:textId="77777777" w:rsidR="0048698A" w:rsidRDefault="00472AE3">
            <w:r>
              <w:t xml:space="preserve"> / </w:t>
            </w:r>
          </w:p>
          <w:p w14:paraId="62E4ED1F" w14:textId="77777777" w:rsidR="0048698A" w:rsidRDefault="00472AE3">
            <w:r>
              <w:rPr>
                <w:highlight w:val="lightGray"/>
              </w:rPr>
              <w:t>{PublisherPrefix}_QuestionResponseOption</w:t>
            </w:r>
          </w:p>
        </w:tc>
      </w:tr>
      <w:tr w:rsidR="0048698A" w14:paraId="5A8462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E0306A"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27AE0862" w14:textId="77777777" w:rsidR="0048698A" w:rsidRDefault="00472AE3">
            <w:r>
              <w:t>Optional</w:t>
            </w:r>
          </w:p>
        </w:tc>
      </w:tr>
      <w:tr w:rsidR="0048698A" w14:paraId="3B6A81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B3883D"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397E4003" w14:textId="77777777" w:rsidR="0048698A" w:rsidRDefault="00472AE3">
            <w:r>
              <w:t>Parental</w:t>
            </w:r>
          </w:p>
        </w:tc>
      </w:tr>
      <w:tr w:rsidR="0048698A" w14:paraId="0B050C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ECEC4E"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3F3262CC" w14:textId="77777777" w:rsidR="0048698A" w:rsidRDefault="00472AE3">
            <w:r>
              <w:t>Cascade All / Cascade All / Cascade All</w:t>
            </w:r>
          </w:p>
        </w:tc>
      </w:tr>
      <w:tr w:rsidR="0048698A" w14:paraId="6E0963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C4C14F"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2638D9D4" w14:textId="77777777" w:rsidR="0048698A" w:rsidRDefault="00472AE3">
            <w:r>
              <w:t>Cascade All / Restrict / Cascade All</w:t>
            </w:r>
          </w:p>
        </w:tc>
      </w:tr>
      <w:tr w:rsidR="0048698A" w14:paraId="54B37A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3EA64A"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737E709F" w14:textId="77777777" w:rsidR="0048698A" w:rsidRDefault="0048698A"/>
        </w:tc>
      </w:tr>
      <w:tr w:rsidR="0048698A" w14:paraId="7144F8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7BBC42"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19F1EE05" w14:textId="77777777" w:rsidR="0048698A" w:rsidRDefault="0048698A"/>
        </w:tc>
      </w:tr>
      <w:tr w:rsidR="0048698A" w14:paraId="506F0B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011988"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0B3D799C" w14:textId="77777777" w:rsidR="0048698A" w:rsidRDefault="0048698A"/>
        </w:tc>
      </w:tr>
      <w:tr w:rsidR="0048698A" w14:paraId="5628DF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0F44DB"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7D15EA7" w14:textId="77777777" w:rsidR="0048698A" w:rsidRDefault="00472AE3">
            <w:r>
              <w:t>FR-035, FR-082</w:t>
            </w:r>
          </w:p>
        </w:tc>
      </w:tr>
      <w:tr w:rsidR="0048698A" w14:paraId="3D1CD1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009F0D"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7E2A691" w14:textId="77777777" w:rsidR="0048698A" w:rsidRDefault="00472AE3">
            <w:r>
              <w:t>Designed</w:t>
            </w:r>
          </w:p>
        </w:tc>
      </w:tr>
      <w:tr w:rsidR="0048698A" w14:paraId="0B8959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9B511D"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02838B73" w14:textId="77777777" w:rsidR="0048698A" w:rsidRDefault="00472AE3">
            <w:r>
              <w:t>None</w:t>
            </w:r>
          </w:p>
        </w:tc>
      </w:tr>
    </w:tbl>
    <w:p w14:paraId="2F4C8856" w14:textId="77777777" w:rsidR="0048698A" w:rsidRDefault="0048698A"/>
    <w:p w14:paraId="26171989" w14:textId="77777777" w:rsidR="0048698A" w:rsidRDefault="00472AE3">
      <w:pPr>
        <w:pStyle w:val="Heading3"/>
      </w:pPr>
      <w:bookmarkStart w:id="156" w:name="_Toc238805308"/>
      <w:r>
        <w:t xml:space="preserve">REL-030 </w:t>
      </w:r>
      <w:r>
        <w:t>—</w:t>
      </w:r>
      <w:r>
        <w:t xml:space="preserve"> Reference List Value</w:t>
      </w:r>
      <w:bookmarkEnd w:id="156"/>
    </w:p>
    <w:p w14:paraId="5F3B603E" w14:textId="77777777" w:rsidR="0048698A" w:rsidRDefault="00472AE3">
      <w:r>
        <w:t>A list has many values. Restrict delete: values are referenced by historical cases and are withdrawn by deactivation, never deletion.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307"/>
      </w:tblGrid>
      <w:tr w:rsidR="0048698A" w14:paraId="211778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E806F4"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75F60F4" w14:textId="77777777" w:rsidR="0048698A" w:rsidRDefault="00472AE3">
            <w:r>
              <w:t>Value</w:t>
            </w:r>
          </w:p>
        </w:tc>
      </w:tr>
      <w:tr w:rsidR="0048698A" w14:paraId="1F504D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6A938B"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3FAB07A0" w14:textId="77777777" w:rsidR="0048698A" w:rsidRDefault="00472AE3">
            <w:r>
              <w:t>TBL-021 LDD Reference List</w:t>
            </w:r>
          </w:p>
        </w:tc>
      </w:tr>
      <w:tr w:rsidR="0048698A" w14:paraId="195C5F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BD1967"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7F84812C" w14:textId="77777777" w:rsidR="0048698A" w:rsidRDefault="00472AE3">
            <w:r>
              <w:t>TBL-022 LDD Reference List Value</w:t>
            </w:r>
          </w:p>
        </w:tc>
      </w:tr>
      <w:tr w:rsidR="0048698A" w14:paraId="2759DA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C409BF"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06B6A162" w14:textId="77777777" w:rsidR="0048698A" w:rsidRDefault="00472AE3">
            <w:r>
              <w:t>One-to-many</w:t>
            </w:r>
          </w:p>
        </w:tc>
      </w:tr>
      <w:tr w:rsidR="0048698A" w14:paraId="6BDE09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217A82"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4865A4AB" w14:textId="77777777" w:rsidR="0048698A" w:rsidRDefault="00472AE3">
            <w:r>
              <w:t xml:space="preserve">on TBL-022, logical </w:t>
            </w:r>
          </w:p>
          <w:p w14:paraId="7E6B0CFC" w14:textId="77777777" w:rsidR="0048698A" w:rsidRDefault="00472AE3">
            <w:r>
              <w:rPr>
                <w:highlight w:val="lightGray"/>
              </w:rPr>
              <w:t>{PublisherPrefix}_referencelistid</w:t>
            </w:r>
          </w:p>
        </w:tc>
      </w:tr>
      <w:tr w:rsidR="0048698A" w14:paraId="4A3708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27C085"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50117EB7" w14:textId="77777777" w:rsidR="0048698A" w:rsidRDefault="00472AE3">
            <w:r>
              <w:t>Reference List Value</w:t>
            </w:r>
          </w:p>
        </w:tc>
      </w:tr>
      <w:tr w:rsidR="0048698A" w14:paraId="44BB40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4DDE0F"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124CAAD6" w14:textId="77777777" w:rsidR="0048698A" w:rsidRDefault="00472AE3">
            <w:r>
              <w:rPr>
                <w:highlight w:val="lightGray"/>
              </w:rPr>
              <w:t>{PublisherPrefix}_referencelistvalue</w:t>
            </w:r>
          </w:p>
          <w:p w14:paraId="22428EDD" w14:textId="77777777" w:rsidR="0048698A" w:rsidRDefault="00472AE3">
            <w:r>
              <w:t xml:space="preserve"> / </w:t>
            </w:r>
          </w:p>
          <w:p w14:paraId="6E6F73D2" w14:textId="77777777" w:rsidR="0048698A" w:rsidRDefault="00472AE3">
            <w:r>
              <w:rPr>
                <w:highlight w:val="lightGray"/>
              </w:rPr>
              <w:t>{PublisherPrefix}_ReferenceListValue</w:t>
            </w:r>
          </w:p>
        </w:tc>
      </w:tr>
      <w:tr w:rsidR="0048698A" w14:paraId="575556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AD9473"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4424EAED" w14:textId="77777777" w:rsidR="0048698A" w:rsidRDefault="00472AE3">
            <w:r>
              <w:t>Business Required</w:t>
            </w:r>
          </w:p>
        </w:tc>
      </w:tr>
      <w:tr w:rsidR="0048698A" w14:paraId="63DAE1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D89CAB"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33FF4A87" w14:textId="77777777" w:rsidR="0048698A" w:rsidRDefault="00472AE3">
            <w:r>
              <w:t>Parental</w:t>
            </w:r>
          </w:p>
        </w:tc>
      </w:tr>
      <w:tr w:rsidR="0048698A" w14:paraId="2B8F22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F6B389"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3952763F" w14:textId="77777777" w:rsidR="0048698A" w:rsidRDefault="00472AE3">
            <w:r>
              <w:t>Cascade All / Cascade All / Cascade All</w:t>
            </w:r>
          </w:p>
        </w:tc>
      </w:tr>
      <w:tr w:rsidR="0048698A" w14:paraId="4C8B97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372376"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37582B8D" w14:textId="77777777" w:rsidR="0048698A" w:rsidRDefault="00472AE3">
            <w:r>
              <w:t>Cascade All / Restrict / Cascade All</w:t>
            </w:r>
          </w:p>
        </w:tc>
      </w:tr>
      <w:tr w:rsidR="0048698A" w14:paraId="231FD6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34EE67"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63AA9B97" w14:textId="77777777" w:rsidR="0048698A" w:rsidRDefault="0048698A"/>
        </w:tc>
      </w:tr>
      <w:tr w:rsidR="0048698A" w14:paraId="17DD8D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698DBE"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476F675F" w14:textId="77777777" w:rsidR="0048698A" w:rsidRDefault="00472AE3">
            <w:r>
              <w:t>Reference values are reporting dimensions.</w:t>
            </w:r>
          </w:p>
        </w:tc>
      </w:tr>
      <w:tr w:rsidR="0048698A" w14:paraId="59D1B4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9B15A4"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3D9A0C2B" w14:textId="77777777" w:rsidR="0048698A" w:rsidRDefault="0048698A"/>
        </w:tc>
      </w:tr>
      <w:tr w:rsidR="0048698A" w14:paraId="2AEDE3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03752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8B2B59B" w14:textId="77777777" w:rsidR="0048698A" w:rsidRDefault="00472AE3">
            <w:r>
              <w:t>FR-080, FR-086</w:t>
            </w:r>
          </w:p>
        </w:tc>
      </w:tr>
      <w:tr w:rsidR="0048698A" w14:paraId="7EB01D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500AE0"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0BDDC10" w14:textId="77777777" w:rsidR="0048698A" w:rsidRDefault="00472AE3">
            <w:r>
              <w:t>Designed</w:t>
            </w:r>
          </w:p>
        </w:tc>
      </w:tr>
      <w:tr w:rsidR="0048698A" w14:paraId="0F7753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6846C9"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4C7068F5" w14:textId="77777777" w:rsidR="0048698A" w:rsidRDefault="00472AE3">
            <w:r>
              <w:t>None</w:t>
            </w:r>
          </w:p>
        </w:tc>
      </w:tr>
    </w:tbl>
    <w:p w14:paraId="6FDD508B" w14:textId="77777777" w:rsidR="0048698A" w:rsidRDefault="0048698A"/>
    <w:p w14:paraId="1867E394" w14:textId="77777777" w:rsidR="0048698A" w:rsidRDefault="00472AE3">
      <w:pPr>
        <w:pStyle w:val="Heading3"/>
      </w:pPr>
      <w:bookmarkStart w:id="157" w:name="_Toc238805309"/>
      <w:r>
        <w:t xml:space="preserve">REL-031 </w:t>
      </w:r>
      <w:r>
        <w:t>—</w:t>
      </w:r>
      <w:r>
        <w:t xml:space="preserve"> Reference Value Hierarchy</w:t>
      </w:r>
      <w:bookmarkEnd w:id="157"/>
    </w:p>
    <w:p w14:paraId="64925AA3" w14:textId="77777777" w:rsidR="0048698A" w:rsidRDefault="00472AE3">
      <w:r>
        <w:t>A reference value may have a parent value, supporting hierarchical lists.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221"/>
      </w:tblGrid>
      <w:tr w:rsidR="0048698A" w14:paraId="2E9D6B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AC100E"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CF0D80E" w14:textId="77777777" w:rsidR="0048698A" w:rsidRDefault="00472AE3">
            <w:r>
              <w:t>Value</w:t>
            </w:r>
          </w:p>
        </w:tc>
      </w:tr>
      <w:tr w:rsidR="0048698A" w14:paraId="089E0B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2A371F"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36918B69" w14:textId="77777777" w:rsidR="0048698A" w:rsidRDefault="00472AE3">
            <w:r>
              <w:t>TBL-022 LDD Reference List Value</w:t>
            </w:r>
          </w:p>
        </w:tc>
      </w:tr>
      <w:tr w:rsidR="0048698A" w14:paraId="709BCA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222A08"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63B34CF2" w14:textId="77777777" w:rsidR="0048698A" w:rsidRDefault="00472AE3">
            <w:r>
              <w:t>TBL-022 LDD Reference List Value</w:t>
            </w:r>
          </w:p>
        </w:tc>
      </w:tr>
      <w:tr w:rsidR="0048698A" w14:paraId="2AB520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A77677"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6A787889" w14:textId="77777777" w:rsidR="0048698A" w:rsidRDefault="00472AE3">
            <w:r>
              <w:t>Self-referencing</w:t>
            </w:r>
          </w:p>
        </w:tc>
      </w:tr>
      <w:tr w:rsidR="0048698A" w14:paraId="6D5841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B243F8"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2EE63565" w14:textId="77777777" w:rsidR="0048698A" w:rsidRDefault="00472AE3">
            <w:r>
              <w:t xml:space="preserve">on TBL-022, logical </w:t>
            </w:r>
          </w:p>
          <w:p w14:paraId="509B354A" w14:textId="77777777" w:rsidR="0048698A" w:rsidRDefault="00472AE3">
            <w:r>
              <w:rPr>
                <w:highlight w:val="lightGray"/>
              </w:rPr>
              <w:t>{PublisherPrefix}_parentvalueid</w:t>
            </w:r>
          </w:p>
        </w:tc>
      </w:tr>
      <w:tr w:rsidR="0048698A" w14:paraId="3540A6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CE3CFA"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1C06358A" w14:textId="77777777" w:rsidR="0048698A" w:rsidRDefault="00472AE3">
            <w:r>
              <w:t>Reference Value Hierarchy</w:t>
            </w:r>
          </w:p>
        </w:tc>
      </w:tr>
      <w:tr w:rsidR="0048698A" w14:paraId="56D19A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350624"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6939401C" w14:textId="77777777" w:rsidR="0048698A" w:rsidRDefault="00472AE3">
            <w:r>
              <w:rPr>
                <w:highlight w:val="lightGray"/>
              </w:rPr>
              <w:t>{PublisherPrefix}_referencevaluehierarchy</w:t>
            </w:r>
          </w:p>
          <w:p w14:paraId="545D5261" w14:textId="77777777" w:rsidR="0048698A" w:rsidRDefault="00472AE3">
            <w:r>
              <w:t xml:space="preserve"> / </w:t>
            </w:r>
          </w:p>
          <w:p w14:paraId="1B2E35C6" w14:textId="77777777" w:rsidR="0048698A" w:rsidRDefault="00472AE3">
            <w:r>
              <w:rPr>
                <w:highlight w:val="lightGray"/>
              </w:rPr>
              <w:t>{PublisherPrefix}_ReferenceValueHierarchy</w:t>
            </w:r>
          </w:p>
        </w:tc>
      </w:tr>
      <w:tr w:rsidR="0048698A" w14:paraId="728BBE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31B0E5"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075C1484" w14:textId="77777777" w:rsidR="0048698A" w:rsidRDefault="00472AE3">
            <w:r>
              <w:t>Optional</w:t>
            </w:r>
          </w:p>
        </w:tc>
      </w:tr>
      <w:tr w:rsidR="0048698A" w14:paraId="15C326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24B1AA"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78C0C143" w14:textId="77777777" w:rsidR="0048698A" w:rsidRDefault="00472AE3">
            <w:r>
              <w:t>Referential</w:t>
            </w:r>
          </w:p>
        </w:tc>
      </w:tr>
      <w:tr w:rsidR="0048698A" w14:paraId="295681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B9D246"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45C4C8C2" w14:textId="77777777" w:rsidR="0048698A" w:rsidRDefault="00472AE3">
            <w:r>
              <w:t>No Cascade / No Cascade / No Cascade</w:t>
            </w:r>
          </w:p>
        </w:tc>
      </w:tr>
      <w:tr w:rsidR="0048698A" w14:paraId="2192B6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BBD92B"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1F873897" w14:textId="77777777" w:rsidR="0048698A" w:rsidRDefault="00472AE3">
            <w:r>
              <w:t>No Cascade / Restrict / No Cascade</w:t>
            </w:r>
          </w:p>
        </w:tc>
      </w:tr>
      <w:tr w:rsidR="0048698A" w14:paraId="6F107E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823830"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62B25916" w14:textId="77777777" w:rsidR="0048698A" w:rsidRDefault="0048698A"/>
        </w:tc>
      </w:tr>
      <w:tr w:rsidR="0048698A" w14:paraId="28D962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C0A97D"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0833087D" w14:textId="77777777" w:rsidR="0048698A" w:rsidRDefault="0048698A"/>
        </w:tc>
      </w:tr>
      <w:tr w:rsidR="0048698A" w14:paraId="280235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9EE05A"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0811A561" w14:textId="77777777" w:rsidR="0048698A" w:rsidRDefault="0048698A"/>
        </w:tc>
      </w:tr>
      <w:tr w:rsidR="0048698A" w14:paraId="56FACC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BA4A7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0C815D8" w14:textId="77777777" w:rsidR="0048698A" w:rsidRDefault="00472AE3">
            <w:r>
              <w:t>FR-080</w:t>
            </w:r>
          </w:p>
        </w:tc>
      </w:tr>
      <w:tr w:rsidR="0048698A" w14:paraId="0E7F0E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759421"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FC0B225" w14:textId="77777777" w:rsidR="0048698A" w:rsidRDefault="00472AE3">
            <w:r>
              <w:t>Designed</w:t>
            </w:r>
          </w:p>
        </w:tc>
      </w:tr>
      <w:tr w:rsidR="0048698A" w14:paraId="39F5A5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5D501F"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05D79181" w14:textId="77777777" w:rsidR="0048698A" w:rsidRDefault="00472AE3">
            <w:r>
              <w:t>None</w:t>
            </w:r>
          </w:p>
        </w:tc>
      </w:tr>
    </w:tbl>
    <w:p w14:paraId="1FED56CB" w14:textId="77777777" w:rsidR="0048698A" w:rsidRDefault="0048698A"/>
    <w:p w14:paraId="6F275D98" w14:textId="77777777" w:rsidR="0048698A" w:rsidRDefault="00472AE3">
      <w:pPr>
        <w:pStyle w:val="Heading3"/>
      </w:pPr>
      <w:bookmarkStart w:id="158" w:name="_Toc238805310"/>
      <w:r>
        <w:t xml:space="preserve">REL-032 </w:t>
      </w:r>
      <w:r>
        <w:t>—</w:t>
      </w:r>
      <w:r>
        <w:t xml:space="preserve"> PID Group Member</w:t>
      </w:r>
      <w:bookmarkEnd w:id="158"/>
    </w:p>
    <w:p w14:paraId="543E84BB" w14:textId="77777777" w:rsidR="0048698A" w:rsidRDefault="00472AE3">
      <w:r>
        <w:t>A PID belongs to a PID group.</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021"/>
      </w:tblGrid>
      <w:tr w:rsidR="0048698A" w14:paraId="6103F8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76E527"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5420699" w14:textId="77777777" w:rsidR="0048698A" w:rsidRDefault="00472AE3">
            <w:r>
              <w:t>Value</w:t>
            </w:r>
          </w:p>
        </w:tc>
      </w:tr>
      <w:tr w:rsidR="0048698A" w14:paraId="21BCAE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527D3F"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279BDEBD" w14:textId="77777777" w:rsidR="0048698A" w:rsidRDefault="00472AE3">
            <w:r>
              <w:t>TBL-023 LDD PID Group</w:t>
            </w:r>
          </w:p>
        </w:tc>
      </w:tr>
      <w:tr w:rsidR="0048698A" w14:paraId="3FF115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6F4906"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6E514C82" w14:textId="77777777" w:rsidR="0048698A" w:rsidRDefault="00472AE3">
            <w:r>
              <w:t>TBL-024 LDD PID</w:t>
            </w:r>
          </w:p>
        </w:tc>
      </w:tr>
      <w:tr w:rsidR="0048698A" w14:paraId="71F39F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D4CC05"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64A390B7" w14:textId="77777777" w:rsidR="0048698A" w:rsidRDefault="00472AE3">
            <w:r>
              <w:t>One-to-many</w:t>
            </w:r>
          </w:p>
        </w:tc>
      </w:tr>
      <w:tr w:rsidR="0048698A" w14:paraId="7593A8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3949AF"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72CC93EA" w14:textId="77777777" w:rsidR="0048698A" w:rsidRDefault="00472AE3">
            <w:r>
              <w:t xml:space="preserve">on TBL-024, logical </w:t>
            </w:r>
          </w:p>
          <w:p w14:paraId="2D5373F1" w14:textId="77777777" w:rsidR="0048698A" w:rsidRDefault="00472AE3">
            <w:r>
              <w:rPr>
                <w:highlight w:val="lightGray"/>
              </w:rPr>
              <w:t>{PublisherPrefix}_pidgroupid</w:t>
            </w:r>
          </w:p>
        </w:tc>
      </w:tr>
      <w:tr w:rsidR="0048698A" w14:paraId="756598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BFF93F"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2BC9BD08" w14:textId="77777777" w:rsidR="0048698A" w:rsidRDefault="00472AE3">
            <w:r>
              <w:t>PID Group Member</w:t>
            </w:r>
          </w:p>
        </w:tc>
      </w:tr>
      <w:tr w:rsidR="0048698A" w14:paraId="66512C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A783D9"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167A0303" w14:textId="77777777" w:rsidR="0048698A" w:rsidRDefault="00472AE3">
            <w:r>
              <w:rPr>
                <w:highlight w:val="lightGray"/>
              </w:rPr>
              <w:t>{PublisherPrefix}_pidgroupmember</w:t>
            </w:r>
          </w:p>
          <w:p w14:paraId="61D24222" w14:textId="77777777" w:rsidR="0048698A" w:rsidRDefault="00472AE3">
            <w:r>
              <w:t xml:space="preserve"> / </w:t>
            </w:r>
          </w:p>
          <w:p w14:paraId="5A400D75" w14:textId="77777777" w:rsidR="0048698A" w:rsidRDefault="00472AE3">
            <w:r>
              <w:rPr>
                <w:highlight w:val="lightGray"/>
              </w:rPr>
              <w:t>{PublisherPrefix}_PIDGroupMember</w:t>
            </w:r>
          </w:p>
        </w:tc>
      </w:tr>
      <w:tr w:rsidR="0048698A" w14:paraId="3C2161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13D3CD"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3AB13A96" w14:textId="77777777" w:rsidR="0048698A" w:rsidRDefault="00472AE3">
            <w:r>
              <w:t>Optional</w:t>
            </w:r>
          </w:p>
        </w:tc>
      </w:tr>
      <w:tr w:rsidR="0048698A" w14:paraId="1BC196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A7A4D3"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256B2D9D" w14:textId="77777777" w:rsidR="0048698A" w:rsidRDefault="00472AE3">
            <w:r>
              <w:t>Referential</w:t>
            </w:r>
          </w:p>
        </w:tc>
      </w:tr>
      <w:tr w:rsidR="0048698A" w14:paraId="4F340C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AF3579"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18A363B0" w14:textId="77777777" w:rsidR="0048698A" w:rsidRDefault="00472AE3">
            <w:r>
              <w:t>No Cascade / No Cascade / No Cascade</w:t>
            </w:r>
          </w:p>
        </w:tc>
      </w:tr>
      <w:tr w:rsidR="0048698A" w14:paraId="013C462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DC520B"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1144389B" w14:textId="77777777" w:rsidR="0048698A" w:rsidRDefault="00472AE3">
            <w:r>
              <w:t>No Cascade / Restrict / No Cascade</w:t>
            </w:r>
          </w:p>
        </w:tc>
      </w:tr>
      <w:tr w:rsidR="0048698A" w14:paraId="74083D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5C610D"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7303CE24" w14:textId="77777777" w:rsidR="0048698A" w:rsidRDefault="0048698A"/>
        </w:tc>
      </w:tr>
      <w:tr w:rsidR="0048698A" w14:paraId="29A8D1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1A83AB"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433A2BA2" w14:textId="77777777" w:rsidR="0048698A" w:rsidRDefault="00472AE3">
            <w:r>
              <w:t>PID group is a reporting dimension.</w:t>
            </w:r>
          </w:p>
        </w:tc>
      </w:tr>
      <w:tr w:rsidR="0048698A" w14:paraId="4446F1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699CF8"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0AB7B27C" w14:textId="77777777" w:rsidR="0048698A" w:rsidRDefault="0048698A"/>
        </w:tc>
      </w:tr>
      <w:tr w:rsidR="0048698A" w14:paraId="06D0B4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9C32C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3560A2A" w14:textId="77777777" w:rsidR="0048698A" w:rsidRDefault="00472AE3">
            <w:r>
              <w:t>FR-081</w:t>
            </w:r>
          </w:p>
        </w:tc>
      </w:tr>
      <w:tr w:rsidR="0048698A" w14:paraId="2779F4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A9FBD4"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72EBF9F" w14:textId="77777777" w:rsidR="0048698A" w:rsidRDefault="00472AE3">
            <w:r>
              <w:t>Designed</w:t>
            </w:r>
          </w:p>
        </w:tc>
      </w:tr>
      <w:tr w:rsidR="0048698A" w14:paraId="17DDA3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B1459A"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07C7D25B" w14:textId="77777777" w:rsidR="0048698A" w:rsidRDefault="00472AE3">
            <w:r>
              <w:t>None</w:t>
            </w:r>
          </w:p>
        </w:tc>
      </w:tr>
    </w:tbl>
    <w:p w14:paraId="2CD1B487" w14:textId="77777777" w:rsidR="0048698A" w:rsidRDefault="0048698A"/>
    <w:p w14:paraId="0407754A" w14:textId="77777777" w:rsidR="0048698A" w:rsidRDefault="00472AE3">
      <w:pPr>
        <w:pStyle w:val="Heading3"/>
      </w:pPr>
      <w:bookmarkStart w:id="159" w:name="_Toc238805311"/>
      <w:r>
        <w:t xml:space="preserve">REL-033 </w:t>
      </w:r>
      <w:r>
        <w:t>—</w:t>
      </w:r>
      <w:r>
        <w:t xml:space="preserve"> Case PID</w:t>
      </w:r>
      <w:bookmarkEnd w:id="159"/>
    </w:p>
    <w:p w14:paraId="2D2B4DFC" w14:textId="77777777" w:rsidR="0048698A" w:rsidRDefault="00472AE3">
      <w:r>
        <w:t>A case references a PID.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100"/>
      </w:tblGrid>
      <w:tr w:rsidR="0048698A" w14:paraId="6B288B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5B7591"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CBA1E48" w14:textId="77777777" w:rsidR="0048698A" w:rsidRDefault="00472AE3">
            <w:r>
              <w:t>Value</w:t>
            </w:r>
          </w:p>
        </w:tc>
      </w:tr>
      <w:tr w:rsidR="0048698A" w14:paraId="0CF029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7C4ABA"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744B6F0D" w14:textId="77777777" w:rsidR="0048698A" w:rsidRDefault="00472AE3">
            <w:r>
              <w:t>TBL-024 LDD PID</w:t>
            </w:r>
          </w:p>
        </w:tc>
      </w:tr>
      <w:tr w:rsidR="0048698A" w14:paraId="7FD037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703831"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1028945C" w14:textId="77777777" w:rsidR="0048698A" w:rsidRDefault="00472AE3">
            <w:r>
              <w:t>TBL-001 LDD Case</w:t>
            </w:r>
          </w:p>
        </w:tc>
      </w:tr>
      <w:tr w:rsidR="0048698A" w14:paraId="41C457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FD98BE"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28D9ACBB" w14:textId="77777777" w:rsidR="0048698A" w:rsidRDefault="00472AE3">
            <w:r>
              <w:t>One-to-many</w:t>
            </w:r>
          </w:p>
        </w:tc>
      </w:tr>
      <w:tr w:rsidR="0048698A" w14:paraId="4B20C8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6093D9"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28149F76" w14:textId="77777777" w:rsidR="0048698A" w:rsidRDefault="00472AE3">
            <w:r>
              <w:t xml:space="preserve">on TBL-001, logical </w:t>
            </w:r>
          </w:p>
          <w:p w14:paraId="3A362B1D" w14:textId="77777777" w:rsidR="0048698A" w:rsidRDefault="00472AE3">
            <w:r>
              <w:rPr>
                <w:highlight w:val="lightGray"/>
              </w:rPr>
              <w:t>{PublisherPrefix}_pid</w:t>
            </w:r>
          </w:p>
        </w:tc>
      </w:tr>
      <w:tr w:rsidR="0048698A" w14:paraId="04EFFA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BFB08C"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2BE4D5EF" w14:textId="77777777" w:rsidR="0048698A" w:rsidRDefault="00472AE3">
            <w:r>
              <w:t>Case PID</w:t>
            </w:r>
          </w:p>
        </w:tc>
      </w:tr>
      <w:tr w:rsidR="0048698A" w14:paraId="3E9F51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7B4746"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6569F9BB" w14:textId="77777777" w:rsidR="0048698A" w:rsidRDefault="00472AE3">
            <w:r>
              <w:rPr>
                <w:highlight w:val="lightGray"/>
              </w:rPr>
              <w:t>{PublisherPrefix}_casepid</w:t>
            </w:r>
          </w:p>
          <w:p w14:paraId="2D9E68B4" w14:textId="77777777" w:rsidR="0048698A" w:rsidRDefault="00472AE3">
            <w:r>
              <w:t xml:space="preserve"> / </w:t>
            </w:r>
          </w:p>
          <w:p w14:paraId="31239F34" w14:textId="77777777" w:rsidR="0048698A" w:rsidRDefault="00472AE3">
            <w:r>
              <w:rPr>
                <w:highlight w:val="lightGray"/>
              </w:rPr>
              <w:t>{PublisherPrefix}_CasePID</w:t>
            </w:r>
          </w:p>
        </w:tc>
      </w:tr>
      <w:tr w:rsidR="0048698A" w14:paraId="7E075D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FCE968"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0192F681" w14:textId="77777777" w:rsidR="0048698A" w:rsidRDefault="00472AE3">
            <w:r>
              <w:t>Optional</w:t>
            </w:r>
          </w:p>
        </w:tc>
      </w:tr>
      <w:tr w:rsidR="0048698A" w14:paraId="154961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97E42A"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0D190E61" w14:textId="77777777" w:rsidR="0048698A" w:rsidRDefault="00472AE3">
            <w:r>
              <w:t>Referential</w:t>
            </w:r>
          </w:p>
        </w:tc>
      </w:tr>
      <w:tr w:rsidR="0048698A" w14:paraId="434BF8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1EEF53"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2CD00491" w14:textId="77777777" w:rsidR="0048698A" w:rsidRDefault="00472AE3">
            <w:r>
              <w:t>No Cascade / No Cascade / No Cascade</w:t>
            </w:r>
          </w:p>
        </w:tc>
      </w:tr>
      <w:tr w:rsidR="0048698A" w14:paraId="6FD3E9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79FDF2"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67101A75" w14:textId="77777777" w:rsidR="0048698A" w:rsidRDefault="00472AE3">
            <w:r>
              <w:t>No Cascade / Remove Link / No Cascade</w:t>
            </w:r>
          </w:p>
        </w:tc>
      </w:tr>
      <w:tr w:rsidR="0048698A" w14:paraId="56FEBB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BC20A8"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5F3D8AB2" w14:textId="77777777" w:rsidR="0048698A" w:rsidRDefault="0048698A"/>
        </w:tc>
      </w:tr>
      <w:tr w:rsidR="0048698A" w14:paraId="26F0F1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64AE14"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0276E9B8" w14:textId="77777777" w:rsidR="0048698A" w:rsidRDefault="0048698A"/>
        </w:tc>
      </w:tr>
      <w:tr w:rsidR="0048698A" w14:paraId="1B6A2B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5AF0A3"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2FCE60F4" w14:textId="77777777" w:rsidR="0048698A" w:rsidRDefault="0048698A"/>
        </w:tc>
      </w:tr>
      <w:tr w:rsidR="0048698A" w14:paraId="4F31F5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23571F"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DD21310" w14:textId="77777777" w:rsidR="0048698A" w:rsidRDefault="00472AE3">
            <w:r>
              <w:t>FR-031, FR-081</w:t>
            </w:r>
          </w:p>
        </w:tc>
      </w:tr>
      <w:tr w:rsidR="0048698A" w14:paraId="428CFF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9B5B91"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5149B0C" w14:textId="77777777" w:rsidR="0048698A" w:rsidRDefault="00472AE3">
            <w:r>
              <w:t>Designed</w:t>
            </w:r>
          </w:p>
        </w:tc>
      </w:tr>
      <w:tr w:rsidR="0048698A" w14:paraId="7978D8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28A5DF"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50702644" w14:textId="77777777" w:rsidR="0048698A" w:rsidRDefault="00472AE3">
            <w:r>
              <w:t>None</w:t>
            </w:r>
          </w:p>
        </w:tc>
      </w:tr>
    </w:tbl>
    <w:p w14:paraId="2C20BDC8" w14:textId="77777777" w:rsidR="0048698A" w:rsidRDefault="0048698A"/>
    <w:p w14:paraId="7F1D6EC1" w14:textId="77777777" w:rsidR="0048698A" w:rsidRDefault="00472AE3">
      <w:pPr>
        <w:pStyle w:val="Heading3"/>
      </w:pPr>
      <w:bookmarkStart w:id="160" w:name="_Toc238805312"/>
      <w:r>
        <w:t xml:space="preserve">REL-034 </w:t>
      </w:r>
      <w:r>
        <w:t>—</w:t>
      </w:r>
      <w:r>
        <w:t xml:space="preserve"> Template PID</w:t>
      </w:r>
      <w:bookmarkEnd w:id="160"/>
    </w:p>
    <w:p w14:paraId="272EDECC" w14:textId="77777777" w:rsidR="0048698A" w:rsidRDefault="00472AE3">
      <w:r>
        <w:t>A review template may be scoped to a PID.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100"/>
      </w:tblGrid>
      <w:tr w:rsidR="0048698A" w14:paraId="74A735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25F52D"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73B9A9C" w14:textId="77777777" w:rsidR="0048698A" w:rsidRDefault="00472AE3">
            <w:r>
              <w:t>Value</w:t>
            </w:r>
          </w:p>
        </w:tc>
      </w:tr>
      <w:tr w:rsidR="0048698A" w14:paraId="1E8EAA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C21F7C"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2B3EAD64" w14:textId="77777777" w:rsidR="0048698A" w:rsidRDefault="00472AE3">
            <w:r>
              <w:t>TBL-024 LDD PID</w:t>
            </w:r>
          </w:p>
        </w:tc>
      </w:tr>
      <w:tr w:rsidR="0048698A" w14:paraId="104363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3EFDAA"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259640DF" w14:textId="77777777" w:rsidR="0048698A" w:rsidRDefault="00472AE3">
            <w:r>
              <w:t>TBL-017 LDD Review Type Template</w:t>
            </w:r>
          </w:p>
        </w:tc>
      </w:tr>
      <w:tr w:rsidR="0048698A" w14:paraId="73CD4A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5BA9C6"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4B8CCE25" w14:textId="77777777" w:rsidR="0048698A" w:rsidRDefault="00472AE3">
            <w:r>
              <w:t>One-to-many</w:t>
            </w:r>
          </w:p>
        </w:tc>
      </w:tr>
      <w:tr w:rsidR="0048698A" w14:paraId="47CE8D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B55051"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37D70C11" w14:textId="77777777" w:rsidR="0048698A" w:rsidRDefault="00472AE3">
            <w:r>
              <w:t xml:space="preserve">on TBL-017, logical </w:t>
            </w:r>
          </w:p>
          <w:p w14:paraId="4FF6BD72" w14:textId="77777777" w:rsidR="0048698A" w:rsidRDefault="00472AE3">
            <w:r>
              <w:rPr>
                <w:highlight w:val="lightGray"/>
              </w:rPr>
              <w:t>{PublisherPrefix}_pidid</w:t>
            </w:r>
          </w:p>
        </w:tc>
      </w:tr>
      <w:tr w:rsidR="0048698A" w14:paraId="3F04FE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049AAF"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7DAF094E" w14:textId="77777777" w:rsidR="0048698A" w:rsidRDefault="00472AE3">
            <w:r>
              <w:t>Template PID</w:t>
            </w:r>
          </w:p>
        </w:tc>
      </w:tr>
      <w:tr w:rsidR="0048698A" w14:paraId="7BDB66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A29191"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20B730F5" w14:textId="77777777" w:rsidR="0048698A" w:rsidRDefault="00472AE3">
            <w:r>
              <w:rPr>
                <w:highlight w:val="lightGray"/>
              </w:rPr>
              <w:t>{PublisherPrefix}_templatepid</w:t>
            </w:r>
          </w:p>
          <w:p w14:paraId="2EDDF335" w14:textId="77777777" w:rsidR="0048698A" w:rsidRDefault="00472AE3">
            <w:r>
              <w:t xml:space="preserve"> / </w:t>
            </w:r>
          </w:p>
          <w:p w14:paraId="13C807AE" w14:textId="77777777" w:rsidR="0048698A" w:rsidRDefault="00472AE3">
            <w:r>
              <w:rPr>
                <w:highlight w:val="lightGray"/>
              </w:rPr>
              <w:t>{PublisherPrefix}_TemplatePID</w:t>
            </w:r>
          </w:p>
        </w:tc>
      </w:tr>
      <w:tr w:rsidR="0048698A" w14:paraId="3BA38B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F2FAEB"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4690CA09" w14:textId="77777777" w:rsidR="0048698A" w:rsidRDefault="00472AE3">
            <w:r>
              <w:t>Optional</w:t>
            </w:r>
          </w:p>
        </w:tc>
      </w:tr>
      <w:tr w:rsidR="0048698A" w14:paraId="66ADDB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34D503"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61DC9786" w14:textId="77777777" w:rsidR="0048698A" w:rsidRDefault="00472AE3">
            <w:r>
              <w:t>Referential</w:t>
            </w:r>
          </w:p>
        </w:tc>
      </w:tr>
      <w:tr w:rsidR="0048698A" w14:paraId="165D84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D6256F"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5066E49F" w14:textId="77777777" w:rsidR="0048698A" w:rsidRDefault="00472AE3">
            <w:r>
              <w:t>No Cascade / No Cascade / No Cascade</w:t>
            </w:r>
          </w:p>
        </w:tc>
      </w:tr>
      <w:tr w:rsidR="0048698A" w14:paraId="6467EB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B79D51"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4B1AF64E" w14:textId="77777777" w:rsidR="0048698A" w:rsidRDefault="00472AE3">
            <w:r>
              <w:t>No Cascade / Remove Link / No Cascade</w:t>
            </w:r>
          </w:p>
        </w:tc>
      </w:tr>
      <w:tr w:rsidR="0048698A" w14:paraId="179696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D2918F"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0626BFBE" w14:textId="77777777" w:rsidR="0048698A" w:rsidRDefault="0048698A"/>
        </w:tc>
      </w:tr>
      <w:tr w:rsidR="0048698A" w14:paraId="1CB457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1D1DE2"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03102050" w14:textId="77777777" w:rsidR="0048698A" w:rsidRDefault="0048698A"/>
        </w:tc>
      </w:tr>
      <w:tr w:rsidR="0048698A" w14:paraId="162E61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8F53B7"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0E8B6F02" w14:textId="77777777" w:rsidR="0048698A" w:rsidRDefault="0048698A"/>
        </w:tc>
      </w:tr>
      <w:tr w:rsidR="0048698A" w14:paraId="6FE152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5FCAD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1F645D1" w14:textId="77777777" w:rsidR="0048698A" w:rsidRDefault="00472AE3">
            <w:r>
              <w:t>FR-082</w:t>
            </w:r>
          </w:p>
        </w:tc>
      </w:tr>
      <w:tr w:rsidR="0048698A" w14:paraId="787885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20D7A1"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0FD176D" w14:textId="77777777" w:rsidR="0048698A" w:rsidRDefault="00472AE3">
            <w:r>
              <w:t>Designed</w:t>
            </w:r>
          </w:p>
        </w:tc>
      </w:tr>
      <w:tr w:rsidR="0048698A" w14:paraId="60A1F2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A8E4C4"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645D0BFE" w14:textId="77777777" w:rsidR="0048698A" w:rsidRDefault="00472AE3">
            <w:r>
              <w:t>None</w:t>
            </w:r>
          </w:p>
        </w:tc>
      </w:tr>
    </w:tbl>
    <w:p w14:paraId="3FE01F0B" w14:textId="77777777" w:rsidR="0048698A" w:rsidRDefault="0048698A"/>
    <w:p w14:paraId="1413B1FB" w14:textId="77777777" w:rsidR="0048698A" w:rsidRDefault="00472AE3">
      <w:pPr>
        <w:pStyle w:val="Heading3"/>
      </w:pPr>
      <w:bookmarkStart w:id="161" w:name="_Toc238805313"/>
      <w:r>
        <w:t xml:space="preserve">REL-035 </w:t>
      </w:r>
      <w:r>
        <w:t>—</w:t>
      </w:r>
      <w:r>
        <w:t xml:space="preserve"> Template GetNext Rule</w:t>
      </w:r>
      <w:bookmarkEnd w:id="161"/>
    </w:p>
    <w:p w14:paraId="529F9A83" w14:textId="77777777" w:rsidR="0048698A" w:rsidRDefault="00472AE3">
      <w:r>
        <w:t>A GetNext BC complexity rule is keyed on a review template.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021"/>
      </w:tblGrid>
      <w:tr w:rsidR="0048698A" w14:paraId="7A3D2F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F7737F"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316BC28" w14:textId="77777777" w:rsidR="0048698A" w:rsidRDefault="00472AE3">
            <w:r>
              <w:t>Value</w:t>
            </w:r>
          </w:p>
        </w:tc>
      </w:tr>
      <w:tr w:rsidR="0048698A" w14:paraId="50EB17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4FAF2D"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44000C77" w14:textId="77777777" w:rsidR="0048698A" w:rsidRDefault="00472AE3">
            <w:r>
              <w:t>TBL-017 LDD Review Type Template</w:t>
            </w:r>
          </w:p>
        </w:tc>
      </w:tr>
      <w:tr w:rsidR="0048698A" w14:paraId="163EF3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E34E63"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5C432067" w14:textId="77777777" w:rsidR="0048698A" w:rsidRDefault="00472AE3">
            <w:r>
              <w:t>TBL-027 LDD GetNext BC Rule</w:t>
            </w:r>
          </w:p>
        </w:tc>
      </w:tr>
      <w:tr w:rsidR="0048698A" w14:paraId="0C2C95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1408CE"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03A2809C" w14:textId="77777777" w:rsidR="0048698A" w:rsidRDefault="00472AE3">
            <w:r>
              <w:t>One-to-many</w:t>
            </w:r>
          </w:p>
        </w:tc>
      </w:tr>
      <w:tr w:rsidR="0048698A" w14:paraId="4087E5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7E6481"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7CE27031" w14:textId="77777777" w:rsidR="0048698A" w:rsidRDefault="00472AE3">
            <w:r>
              <w:t xml:space="preserve">on TBL-027, logical </w:t>
            </w:r>
          </w:p>
          <w:p w14:paraId="15F70502" w14:textId="77777777" w:rsidR="0048698A" w:rsidRDefault="00472AE3">
            <w:r>
              <w:rPr>
                <w:highlight w:val="lightGray"/>
              </w:rPr>
              <w:t>{PublisherPrefix}_reviewtypetemplateid</w:t>
            </w:r>
          </w:p>
        </w:tc>
      </w:tr>
      <w:tr w:rsidR="0048698A" w14:paraId="0604E7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73E6E7"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516E0D66" w14:textId="77777777" w:rsidR="0048698A" w:rsidRDefault="00472AE3">
            <w:r>
              <w:t>Template GetNext Rule</w:t>
            </w:r>
          </w:p>
        </w:tc>
      </w:tr>
      <w:tr w:rsidR="0048698A" w14:paraId="244DC7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437D0C"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0920DD13" w14:textId="77777777" w:rsidR="0048698A" w:rsidRDefault="00472AE3">
            <w:r>
              <w:rPr>
                <w:highlight w:val="lightGray"/>
              </w:rPr>
              <w:t>{PublisherPrefix}_templategetnextrule</w:t>
            </w:r>
          </w:p>
          <w:p w14:paraId="4CCDDFB8" w14:textId="77777777" w:rsidR="0048698A" w:rsidRDefault="00472AE3">
            <w:r>
              <w:t xml:space="preserve"> / </w:t>
            </w:r>
          </w:p>
          <w:p w14:paraId="110C6A11" w14:textId="77777777" w:rsidR="0048698A" w:rsidRDefault="00472AE3">
            <w:r>
              <w:rPr>
                <w:highlight w:val="lightGray"/>
              </w:rPr>
              <w:t>{PublisherPrefix}_TemplateGetNextRule</w:t>
            </w:r>
          </w:p>
        </w:tc>
      </w:tr>
      <w:tr w:rsidR="0048698A" w14:paraId="50ABCC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FC6A7A"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2C8DA2D0" w14:textId="77777777" w:rsidR="0048698A" w:rsidRDefault="00472AE3">
            <w:r>
              <w:t>Business Required</w:t>
            </w:r>
          </w:p>
        </w:tc>
      </w:tr>
      <w:tr w:rsidR="0048698A" w14:paraId="7754AE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E04408"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5B9ED4C0" w14:textId="77777777" w:rsidR="0048698A" w:rsidRDefault="00472AE3">
            <w:r>
              <w:t>Referential</w:t>
            </w:r>
          </w:p>
        </w:tc>
      </w:tr>
      <w:tr w:rsidR="0048698A" w14:paraId="159D23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B856A6"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68E0DD78" w14:textId="77777777" w:rsidR="0048698A" w:rsidRDefault="00472AE3">
            <w:r>
              <w:t>No Cascade / No Cascade / No Cascade</w:t>
            </w:r>
          </w:p>
        </w:tc>
      </w:tr>
      <w:tr w:rsidR="0048698A" w14:paraId="1B4A48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5A71D9"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50CE7423" w14:textId="77777777" w:rsidR="0048698A" w:rsidRDefault="00472AE3">
            <w:r>
              <w:t>No Cascade / Restrict / No Cascade</w:t>
            </w:r>
          </w:p>
        </w:tc>
      </w:tr>
      <w:tr w:rsidR="0048698A" w14:paraId="7EAB7A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CDD092"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71C71CDF" w14:textId="77777777" w:rsidR="0048698A" w:rsidRDefault="0048698A"/>
        </w:tc>
      </w:tr>
      <w:tr w:rsidR="0048698A" w14:paraId="32074A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937BAB"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1BFC1D93" w14:textId="77777777" w:rsidR="0048698A" w:rsidRDefault="0048698A"/>
        </w:tc>
      </w:tr>
      <w:tr w:rsidR="0048698A" w14:paraId="27ECD9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C974A4"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378C9996" w14:textId="77777777" w:rsidR="0048698A" w:rsidRDefault="0048698A"/>
        </w:tc>
      </w:tr>
      <w:tr w:rsidR="0048698A" w14:paraId="45F4C7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5ECEF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436D0CC" w14:textId="77777777" w:rsidR="0048698A" w:rsidRDefault="00472AE3">
            <w:r>
              <w:t>FR-052, FR-053</w:t>
            </w:r>
          </w:p>
        </w:tc>
      </w:tr>
      <w:tr w:rsidR="0048698A" w14:paraId="1784C0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8DA5DD"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720FC89" w14:textId="77777777" w:rsidR="0048698A" w:rsidRDefault="00472AE3">
            <w:r>
              <w:t>Designed</w:t>
            </w:r>
          </w:p>
        </w:tc>
      </w:tr>
      <w:tr w:rsidR="0048698A" w14:paraId="18B866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E558AE"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2B87EDBE" w14:textId="77777777" w:rsidR="0048698A" w:rsidRDefault="00472AE3">
            <w:r>
              <w:t>None</w:t>
            </w:r>
          </w:p>
        </w:tc>
      </w:tr>
    </w:tbl>
    <w:p w14:paraId="753CF865" w14:textId="77777777" w:rsidR="0048698A" w:rsidRDefault="0048698A"/>
    <w:p w14:paraId="3F123460" w14:textId="77777777" w:rsidR="0048698A" w:rsidRDefault="00472AE3">
      <w:pPr>
        <w:pStyle w:val="Heading3"/>
      </w:pPr>
      <w:bookmarkStart w:id="162" w:name="_Toc238805314"/>
      <w:r>
        <w:t xml:space="preserve">REL-036 </w:t>
      </w:r>
      <w:r>
        <w:t>—</w:t>
      </w:r>
      <w:r>
        <w:t xml:space="preserve"> Batch Row Error</w:t>
      </w:r>
      <w:bookmarkEnd w:id="162"/>
    </w:p>
    <w:p w14:paraId="3870201E" w14:textId="77777777" w:rsidR="0048698A" w:rsidRDefault="00472AE3">
      <w:r>
        <w:t>An ingestion run has many rejected rows. Cascade delete is intentional: purging the batch record must destroy the rejected-row payloads, which contain personal data.</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3892"/>
      </w:tblGrid>
      <w:tr w:rsidR="0048698A" w14:paraId="7A5F55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8CDF30"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75B086E" w14:textId="77777777" w:rsidR="0048698A" w:rsidRDefault="00472AE3">
            <w:r>
              <w:t>Value</w:t>
            </w:r>
          </w:p>
        </w:tc>
      </w:tr>
      <w:tr w:rsidR="0048698A" w14:paraId="43CAC8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61EA26"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65608B3E" w14:textId="77777777" w:rsidR="0048698A" w:rsidRDefault="00472AE3">
            <w:r>
              <w:t>TBL-032 LDD Batch Status</w:t>
            </w:r>
          </w:p>
        </w:tc>
      </w:tr>
      <w:tr w:rsidR="0048698A" w14:paraId="682A69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8457EC"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512DE155" w14:textId="77777777" w:rsidR="0048698A" w:rsidRDefault="00472AE3">
            <w:r>
              <w:t>TBL-033 LDD Batch Row Error</w:t>
            </w:r>
          </w:p>
        </w:tc>
      </w:tr>
      <w:tr w:rsidR="0048698A" w14:paraId="541C19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21E5C1"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3577E86B" w14:textId="77777777" w:rsidR="0048698A" w:rsidRDefault="00472AE3">
            <w:r>
              <w:t>One-to-many</w:t>
            </w:r>
          </w:p>
        </w:tc>
      </w:tr>
      <w:tr w:rsidR="0048698A" w14:paraId="672011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0757AA"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15BAE708" w14:textId="77777777" w:rsidR="0048698A" w:rsidRDefault="00472AE3">
            <w:r>
              <w:t xml:space="preserve">on TBL-033, logical </w:t>
            </w:r>
          </w:p>
          <w:p w14:paraId="3E3DE251" w14:textId="77777777" w:rsidR="0048698A" w:rsidRDefault="00472AE3">
            <w:r>
              <w:rPr>
                <w:highlight w:val="lightGray"/>
              </w:rPr>
              <w:t>{PublisherPrefix}_batchstatusid</w:t>
            </w:r>
          </w:p>
        </w:tc>
      </w:tr>
      <w:tr w:rsidR="0048698A" w14:paraId="3748CF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3AC81C"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E1BB056" w14:textId="77777777" w:rsidR="0048698A" w:rsidRDefault="00472AE3">
            <w:r>
              <w:t>Batch Row Error</w:t>
            </w:r>
          </w:p>
        </w:tc>
      </w:tr>
      <w:tr w:rsidR="0048698A" w14:paraId="500133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3DD5A8"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023A9D99" w14:textId="77777777" w:rsidR="0048698A" w:rsidRDefault="00472AE3">
            <w:r>
              <w:rPr>
                <w:highlight w:val="lightGray"/>
              </w:rPr>
              <w:t>{PublisherPrefix}_batchrowerror</w:t>
            </w:r>
          </w:p>
          <w:p w14:paraId="1DBCAAF6" w14:textId="77777777" w:rsidR="0048698A" w:rsidRDefault="00472AE3">
            <w:r>
              <w:t xml:space="preserve"> / </w:t>
            </w:r>
          </w:p>
          <w:p w14:paraId="69F75192" w14:textId="77777777" w:rsidR="0048698A" w:rsidRDefault="00472AE3">
            <w:r>
              <w:rPr>
                <w:highlight w:val="lightGray"/>
              </w:rPr>
              <w:t>{PublisherPrefix}_BatchRowError</w:t>
            </w:r>
          </w:p>
        </w:tc>
      </w:tr>
      <w:tr w:rsidR="0048698A" w14:paraId="3069BA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1B809F"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0F2242CF" w14:textId="77777777" w:rsidR="0048698A" w:rsidRDefault="00472AE3">
            <w:r>
              <w:t>Business Required</w:t>
            </w:r>
          </w:p>
        </w:tc>
      </w:tr>
      <w:tr w:rsidR="0048698A" w14:paraId="7FA294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121BD8"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48C318FE" w14:textId="77777777" w:rsidR="0048698A" w:rsidRDefault="00472AE3">
            <w:r>
              <w:t>Parental</w:t>
            </w:r>
          </w:p>
        </w:tc>
      </w:tr>
      <w:tr w:rsidR="0048698A" w14:paraId="15277A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353B1A"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64290812" w14:textId="77777777" w:rsidR="0048698A" w:rsidRDefault="00472AE3">
            <w:r>
              <w:t>Cascade All / Cascade All / Cascade All</w:t>
            </w:r>
          </w:p>
        </w:tc>
      </w:tr>
      <w:tr w:rsidR="0048698A" w14:paraId="08C569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85D4F4"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7747639D" w14:textId="77777777" w:rsidR="0048698A" w:rsidRDefault="00472AE3">
            <w:r>
              <w:t>Cascade All / Cascade All / Cascade All</w:t>
            </w:r>
          </w:p>
        </w:tc>
      </w:tr>
      <w:tr w:rsidR="0048698A" w14:paraId="01256B8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5E2061"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6E0CEE78" w14:textId="77777777" w:rsidR="0048698A" w:rsidRDefault="00472AE3">
            <w:r>
              <w:t>Row payloads are column-secured.</w:t>
            </w:r>
          </w:p>
        </w:tc>
      </w:tr>
      <w:tr w:rsidR="0048698A" w14:paraId="512FF8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99FBB9"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155AA31B" w14:textId="77777777" w:rsidR="0048698A" w:rsidRDefault="00472AE3">
            <w:r>
              <w:t>Ingestion quality reporting.</w:t>
            </w:r>
          </w:p>
        </w:tc>
      </w:tr>
      <w:tr w:rsidR="0048698A" w14:paraId="03C4C2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6E2B9A"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758B8045" w14:textId="77777777" w:rsidR="0048698A" w:rsidRDefault="0048698A"/>
        </w:tc>
      </w:tr>
      <w:tr w:rsidR="0048698A" w14:paraId="2DE109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5E680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6C99188" w14:textId="77777777" w:rsidR="0048698A" w:rsidRDefault="00472AE3">
            <w:r>
              <w:t>FR-016, FR-017</w:t>
            </w:r>
          </w:p>
        </w:tc>
      </w:tr>
      <w:tr w:rsidR="0048698A" w14:paraId="63C79F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2591FD"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55E7553" w14:textId="77777777" w:rsidR="0048698A" w:rsidRDefault="00472AE3">
            <w:r>
              <w:t>Designed</w:t>
            </w:r>
          </w:p>
        </w:tc>
      </w:tr>
      <w:tr w:rsidR="0048698A" w14:paraId="1E1EED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400EF3"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408A8BB8" w14:textId="77777777" w:rsidR="0048698A" w:rsidRDefault="00472AE3">
            <w:r>
              <w:t>None</w:t>
            </w:r>
          </w:p>
        </w:tc>
      </w:tr>
    </w:tbl>
    <w:p w14:paraId="237827EC" w14:textId="77777777" w:rsidR="0048698A" w:rsidRDefault="0048698A"/>
    <w:p w14:paraId="53A03E4F" w14:textId="77777777" w:rsidR="0048698A" w:rsidRDefault="00472AE3">
      <w:pPr>
        <w:pStyle w:val="Heading3"/>
      </w:pPr>
      <w:bookmarkStart w:id="163" w:name="_Toc238805315"/>
      <w:r>
        <w:t xml:space="preserve">REL-037 </w:t>
      </w:r>
      <w:r>
        <w:t>—</w:t>
      </w:r>
      <w:r>
        <w:t xml:space="preserve"> Batch Trigger Intake</w:t>
      </w:r>
      <w:bookmarkEnd w:id="163"/>
    </w:p>
    <w:p w14:paraId="458331AB" w14:textId="77777777" w:rsidR="0048698A" w:rsidRDefault="00472AE3">
      <w:r>
        <w:t>Trigger instructions are landed by an ingestion run. Remove Link rather than Cascade, because a trigger that has created a case must survive the purge of its batch metadata.</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100"/>
      </w:tblGrid>
      <w:tr w:rsidR="0048698A" w14:paraId="49B6BF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15463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C335E55" w14:textId="77777777" w:rsidR="0048698A" w:rsidRDefault="00472AE3">
            <w:r>
              <w:t>Value</w:t>
            </w:r>
          </w:p>
        </w:tc>
      </w:tr>
      <w:tr w:rsidR="0048698A" w14:paraId="1F60B1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CEAC62"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4DB7CDD8" w14:textId="77777777" w:rsidR="0048698A" w:rsidRDefault="00472AE3">
            <w:r>
              <w:t>TBL-032 LDD Batch Status</w:t>
            </w:r>
          </w:p>
        </w:tc>
      </w:tr>
      <w:tr w:rsidR="0048698A" w14:paraId="24A1F7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8D6BBA"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5B6AA0A6" w14:textId="77777777" w:rsidR="0048698A" w:rsidRDefault="00472AE3">
            <w:r>
              <w:t>TBL-034 LDD Trigger Intake</w:t>
            </w:r>
          </w:p>
        </w:tc>
      </w:tr>
      <w:tr w:rsidR="0048698A" w14:paraId="1869862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A43C49"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5BA9B3F4" w14:textId="77777777" w:rsidR="0048698A" w:rsidRDefault="00472AE3">
            <w:r>
              <w:t>One-to-many</w:t>
            </w:r>
          </w:p>
        </w:tc>
      </w:tr>
      <w:tr w:rsidR="0048698A" w14:paraId="155AA2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4CA9AA"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4F159F45" w14:textId="77777777" w:rsidR="0048698A" w:rsidRDefault="00472AE3">
            <w:r>
              <w:t xml:space="preserve">on TBL-034, logical </w:t>
            </w:r>
          </w:p>
          <w:p w14:paraId="0B8C02F8" w14:textId="77777777" w:rsidR="0048698A" w:rsidRDefault="00472AE3">
            <w:r>
              <w:rPr>
                <w:highlight w:val="lightGray"/>
              </w:rPr>
              <w:t>{PublisherPrefix}_batchstatusid</w:t>
            </w:r>
          </w:p>
        </w:tc>
      </w:tr>
      <w:tr w:rsidR="0048698A" w14:paraId="4201E0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2A7A0D"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659937E3" w14:textId="77777777" w:rsidR="0048698A" w:rsidRDefault="00472AE3">
            <w:r>
              <w:t>Batch Trigger Intake</w:t>
            </w:r>
          </w:p>
        </w:tc>
      </w:tr>
      <w:tr w:rsidR="0048698A" w14:paraId="22D1B8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05AAFB"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3D7D38F3" w14:textId="77777777" w:rsidR="0048698A" w:rsidRDefault="00472AE3">
            <w:r>
              <w:rPr>
                <w:highlight w:val="lightGray"/>
              </w:rPr>
              <w:t>{PublisherPrefix}_batchtriggerintake</w:t>
            </w:r>
          </w:p>
          <w:p w14:paraId="07FE8CFC" w14:textId="77777777" w:rsidR="0048698A" w:rsidRDefault="00472AE3">
            <w:r>
              <w:t xml:space="preserve"> / </w:t>
            </w:r>
          </w:p>
          <w:p w14:paraId="4B7356B2" w14:textId="77777777" w:rsidR="0048698A" w:rsidRDefault="00472AE3">
            <w:r>
              <w:rPr>
                <w:highlight w:val="lightGray"/>
              </w:rPr>
              <w:t>{PublisherPrefix}_BatchTriggerIntake</w:t>
            </w:r>
          </w:p>
        </w:tc>
      </w:tr>
      <w:tr w:rsidR="0048698A" w14:paraId="586BB9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A06F3A"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3FD7E4A7" w14:textId="77777777" w:rsidR="0048698A" w:rsidRDefault="00472AE3">
            <w:r>
              <w:t>Optional</w:t>
            </w:r>
          </w:p>
        </w:tc>
      </w:tr>
      <w:tr w:rsidR="0048698A" w14:paraId="7804F0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BF07FA"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36A1CB67" w14:textId="77777777" w:rsidR="0048698A" w:rsidRDefault="00472AE3">
            <w:r>
              <w:t>Referential</w:t>
            </w:r>
          </w:p>
        </w:tc>
      </w:tr>
      <w:tr w:rsidR="0048698A" w14:paraId="5D2313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7D074A"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078D91E8" w14:textId="77777777" w:rsidR="0048698A" w:rsidRDefault="00472AE3">
            <w:r>
              <w:t>No Cascade / No Cascade / No Cascade</w:t>
            </w:r>
          </w:p>
        </w:tc>
      </w:tr>
      <w:tr w:rsidR="0048698A" w14:paraId="108315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B695A3"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6897541F" w14:textId="77777777" w:rsidR="0048698A" w:rsidRDefault="00472AE3">
            <w:r>
              <w:t>No Cascade / Remove Link / No Cascade</w:t>
            </w:r>
          </w:p>
        </w:tc>
      </w:tr>
      <w:tr w:rsidR="0048698A" w14:paraId="646E1B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CF8EF4"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28ABDDF1" w14:textId="77777777" w:rsidR="0048698A" w:rsidRDefault="0048698A"/>
        </w:tc>
      </w:tr>
      <w:tr w:rsidR="0048698A" w14:paraId="6E2E5B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340CDA"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3ADDE887" w14:textId="77777777" w:rsidR="0048698A" w:rsidRDefault="0048698A"/>
        </w:tc>
      </w:tr>
      <w:tr w:rsidR="0048698A" w14:paraId="0CC9D6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691EE2"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72D26717" w14:textId="77777777" w:rsidR="0048698A" w:rsidRDefault="0048698A"/>
        </w:tc>
      </w:tr>
      <w:tr w:rsidR="0048698A" w14:paraId="531839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45B44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B2204A0" w14:textId="77777777" w:rsidR="0048698A" w:rsidRDefault="00472AE3">
            <w:r>
              <w:t>FR-010, FR-011, FR-019</w:t>
            </w:r>
          </w:p>
        </w:tc>
      </w:tr>
      <w:tr w:rsidR="0048698A" w14:paraId="456E93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547A02"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AD98275" w14:textId="77777777" w:rsidR="0048698A" w:rsidRDefault="00472AE3">
            <w:r>
              <w:t>Designed</w:t>
            </w:r>
          </w:p>
        </w:tc>
      </w:tr>
      <w:tr w:rsidR="0048698A" w14:paraId="08F120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14DD4A"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417A3933" w14:textId="77777777" w:rsidR="0048698A" w:rsidRDefault="00472AE3">
            <w:r>
              <w:t>None</w:t>
            </w:r>
          </w:p>
        </w:tc>
      </w:tr>
    </w:tbl>
    <w:p w14:paraId="25838EE5" w14:textId="77777777" w:rsidR="0048698A" w:rsidRDefault="0048698A"/>
    <w:p w14:paraId="430DB2CB" w14:textId="77777777" w:rsidR="0048698A" w:rsidRDefault="00472AE3">
      <w:pPr>
        <w:pStyle w:val="Heading3"/>
      </w:pPr>
      <w:bookmarkStart w:id="164" w:name="_Toc238805316"/>
      <w:r>
        <w:t xml:space="preserve">REL-038 </w:t>
      </w:r>
      <w:r>
        <w:t>—</w:t>
      </w:r>
      <w:r>
        <w:t xml:space="preserve"> Batch OECP Response</w:t>
      </w:r>
      <w:bookmarkEnd w:id="164"/>
    </w:p>
    <w:p w14:paraId="7F90FA25" w14:textId="77777777" w:rsidR="0048698A" w:rsidRDefault="00472AE3">
      <w:r>
        <w:t>OECP responses are landed by an ingestion run.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100"/>
      </w:tblGrid>
      <w:tr w:rsidR="0048698A" w14:paraId="60DC26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D96CED"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B34BA4E" w14:textId="77777777" w:rsidR="0048698A" w:rsidRDefault="00472AE3">
            <w:r>
              <w:t>Value</w:t>
            </w:r>
          </w:p>
        </w:tc>
      </w:tr>
      <w:tr w:rsidR="0048698A" w14:paraId="2733B5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AD2B05"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26585EA5" w14:textId="77777777" w:rsidR="0048698A" w:rsidRDefault="00472AE3">
            <w:r>
              <w:t>TBL-032 LDD Batch Status</w:t>
            </w:r>
          </w:p>
        </w:tc>
      </w:tr>
      <w:tr w:rsidR="0048698A" w14:paraId="3D4950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BE8717"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79514176" w14:textId="77777777" w:rsidR="0048698A" w:rsidRDefault="00472AE3">
            <w:r>
              <w:t>TBL-010 LDD OECP Response</w:t>
            </w:r>
          </w:p>
        </w:tc>
      </w:tr>
      <w:tr w:rsidR="0048698A" w14:paraId="12DDA3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9BF8D7"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3AA624C6" w14:textId="77777777" w:rsidR="0048698A" w:rsidRDefault="00472AE3">
            <w:r>
              <w:t>One-to-many</w:t>
            </w:r>
          </w:p>
        </w:tc>
      </w:tr>
      <w:tr w:rsidR="0048698A" w14:paraId="20EA79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D69B6D"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53157F56" w14:textId="77777777" w:rsidR="0048698A" w:rsidRDefault="00472AE3">
            <w:r>
              <w:t xml:space="preserve">on TBL-010, logical </w:t>
            </w:r>
          </w:p>
          <w:p w14:paraId="7AC2DECE" w14:textId="77777777" w:rsidR="0048698A" w:rsidRDefault="00472AE3">
            <w:r>
              <w:rPr>
                <w:highlight w:val="lightGray"/>
              </w:rPr>
              <w:t>{PublisherPrefix}_batchstatusid</w:t>
            </w:r>
          </w:p>
        </w:tc>
      </w:tr>
      <w:tr w:rsidR="0048698A" w14:paraId="444DCF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43F64B"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704C906E" w14:textId="77777777" w:rsidR="0048698A" w:rsidRDefault="00472AE3">
            <w:r>
              <w:t>Batch OECP Response</w:t>
            </w:r>
          </w:p>
        </w:tc>
      </w:tr>
      <w:tr w:rsidR="0048698A" w14:paraId="7E9E08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1CB350"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0017EEEA" w14:textId="77777777" w:rsidR="0048698A" w:rsidRDefault="00472AE3">
            <w:r>
              <w:rPr>
                <w:highlight w:val="lightGray"/>
              </w:rPr>
              <w:t>{PublisherPrefix}_batchoecpresponse</w:t>
            </w:r>
          </w:p>
          <w:p w14:paraId="31353B62" w14:textId="77777777" w:rsidR="0048698A" w:rsidRDefault="00472AE3">
            <w:r>
              <w:t xml:space="preserve"> / </w:t>
            </w:r>
          </w:p>
          <w:p w14:paraId="6233F72B" w14:textId="77777777" w:rsidR="0048698A" w:rsidRDefault="00472AE3">
            <w:r>
              <w:rPr>
                <w:highlight w:val="lightGray"/>
              </w:rPr>
              <w:t>{PublisherPrefix}_BatchOECPResponse</w:t>
            </w:r>
          </w:p>
        </w:tc>
      </w:tr>
      <w:tr w:rsidR="0048698A" w14:paraId="7BF011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BB2AEC"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1A6A529D" w14:textId="77777777" w:rsidR="0048698A" w:rsidRDefault="00472AE3">
            <w:r>
              <w:t>Optional</w:t>
            </w:r>
          </w:p>
        </w:tc>
      </w:tr>
      <w:tr w:rsidR="0048698A" w14:paraId="55591C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D57126"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6E628A1B" w14:textId="77777777" w:rsidR="0048698A" w:rsidRDefault="00472AE3">
            <w:r>
              <w:t>Referential</w:t>
            </w:r>
          </w:p>
        </w:tc>
      </w:tr>
      <w:tr w:rsidR="0048698A" w14:paraId="437A1A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AEF8A3"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1185577D" w14:textId="77777777" w:rsidR="0048698A" w:rsidRDefault="00472AE3">
            <w:r>
              <w:t>No Cascade / No Cascade / No Cascade</w:t>
            </w:r>
          </w:p>
        </w:tc>
      </w:tr>
      <w:tr w:rsidR="0048698A" w14:paraId="32C092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63BDE9"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13796266" w14:textId="77777777" w:rsidR="0048698A" w:rsidRDefault="00472AE3">
            <w:r>
              <w:t>No Cascade / Remove Link / No Cascade</w:t>
            </w:r>
          </w:p>
        </w:tc>
      </w:tr>
      <w:tr w:rsidR="0048698A" w14:paraId="1A0712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CED76B"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3A2AE103" w14:textId="77777777" w:rsidR="0048698A" w:rsidRDefault="0048698A"/>
        </w:tc>
      </w:tr>
      <w:tr w:rsidR="0048698A" w14:paraId="209F73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56B2A7"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4510627F" w14:textId="77777777" w:rsidR="0048698A" w:rsidRDefault="0048698A"/>
        </w:tc>
      </w:tr>
      <w:tr w:rsidR="0048698A" w14:paraId="184E71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306555"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7BAC33DC" w14:textId="77777777" w:rsidR="0048698A" w:rsidRDefault="0048698A"/>
        </w:tc>
      </w:tr>
      <w:tr w:rsidR="0048698A" w14:paraId="0D9D5D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701765"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B3E3C55" w14:textId="77777777" w:rsidR="0048698A" w:rsidRDefault="00472AE3">
            <w:r>
              <w:t>FR-012, FR-019</w:t>
            </w:r>
          </w:p>
        </w:tc>
      </w:tr>
      <w:tr w:rsidR="0048698A" w14:paraId="126019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068858"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AA977A7" w14:textId="77777777" w:rsidR="0048698A" w:rsidRDefault="00472AE3">
            <w:r>
              <w:t>Designed</w:t>
            </w:r>
          </w:p>
        </w:tc>
      </w:tr>
      <w:tr w:rsidR="0048698A" w14:paraId="3FD620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C9FEE0"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5F439C75" w14:textId="77777777" w:rsidR="0048698A" w:rsidRDefault="00472AE3">
            <w:r>
              <w:t>None</w:t>
            </w:r>
          </w:p>
        </w:tc>
      </w:tr>
    </w:tbl>
    <w:p w14:paraId="14A8B859" w14:textId="77777777" w:rsidR="0048698A" w:rsidRDefault="0048698A"/>
    <w:p w14:paraId="27B4E183" w14:textId="77777777" w:rsidR="0048698A" w:rsidRDefault="00472AE3">
      <w:pPr>
        <w:pStyle w:val="Heading3"/>
      </w:pPr>
      <w:bookmarkStart w:id="165" w:name="_Toc238805317"/>
      <w:r>
        <w:t xml:space="preserve">REL-039 </w:t>
      </w:r>
      <w:r>
        <w:t>—</w:t>
      </w:r>
      <w:r>
        <w:t xml:space="preserve"> Trigger Created Case</w:t>
      </w:r>
      <w:bookmarkEnd w:id="165"/>
    </w:p>
    <w:p w14:paraId="613C1463" w14:textId="77777777" w:rsidR="0048698A" w:rsidRDefault="00472AE3">
      <w:r>
        <w:t>A trigger instruction creates at most one case. The link is retained so that every automatically created case is traceable to the instruction that produced it.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284"/>
      </w:tblGrid>
      <w:tr w:rsidR="0048698A" w14:paraId="40B794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E703D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18B1BD5" w14:textId="77777777" w:rsidR="0048698A" w:rsidRDefault="00472AE3">
            <w:r>
              <w:t>Value</w:t>
            </w:r>
          </w:p>
        </w:tc>
      </w:tr>
      <w:tr w:rsidR="0048698A" w14:paraId="4FB6E0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BDFA04"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5C2D44D7" w14:textId="77777777" w:rsidR="0048698A" w:rsidRDefault="00472AE3">
            <w:r>
              <w:t>TBL-034 LDD Trigger Intake</w:t>
            </w:r>
          </w:p>
        </w:tc>
      </w:tr>
      <w:tr w:rsidR="0048698A" w14:paraId="474601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D6D86B"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0E394CDA" w14:textId="77777777" w:rsidR="0048698A" w:rsidRDefault="00472AE3">
            <w:r>
              <w:t>TBL-001 LDD Case</w:t>
            </w:r>
          </w:p>
        </w:tc>
      </w:tr>
      <w:tr w:rsidR="0048698A" w14:paraId="482AF4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BC9DFF"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56063BA4" w14:textId="77777777" w:rsidR="0048698A" w:rsidRDefault="00472AE3">
            <w:r>
              <w:t>One-to-many</w:t>
            </w:r>
          </w:p>
        </w:tc>
      </w:tr>
      <w:tr w:rsidR="0048698A" w14:paraId="3CCA50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E03DCE"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5FAFE771" w14:textId="77777777" w:rsidR="0048698A" w:rsidRDefault="00472AE3">
            <w:r>
              <w:t xml:space="preserve">on TBL-001, logical </w:t>
            </w:r>
          </w:p>
          <w:p w14:paraId="7A4ED18F" w14:textId="77777777" w:rsidR="0048698A" w:rsidRDefault="00472AE3">
            <w:r>
              <w:rPr>
                <w:highlight w:val="lightGray"/>
              </w:rPr>
              <w:t>{PublisherPrefix}_triggerintakeid</w:t>
            </w:r>
          </w:p>
        </w:tc>
      </w:tr>
      <w:tr w:rsidR="0048698A" w14:paraId="10CFE1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76EBBE"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453EAF17" w14:textId="77777777" w:rsidR="0048698A" w:rsidRDefault="00472AE3">
            <w:r>
              <w:t>Trigger Created Case</w:t>
            </w:r>
          </w:p>
        </w:tc>
      </w:tr>
      <w:tr w:rsidR="0048698A" w14:paraId="194731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140E71"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267AC56B" w14:textId="77777777" w:rsidR="0048698A" w:rsidRDefault="00472AE3">
            <w:r>
              <w:rPr>
                <w:highlight w:val="lightGray"/>
              </w:rPr>
              <w:t>{PublisherPrefix}_triggercreatedcase</w:t>
            </w:r>
          </w:p>
          <w:p w14:paraId="4EF44E78" w14:textId="77777777" w:rsidR="0048698A" w:rsidRDefault="00472AE3">
            <w:r>
              <w:t xml:space="preserve"> / </w:t>
            </w:r>
          </w:p>
          <w:p w14:paraId="0D733F11" w14:textId="77777777" w:rsidR="0048698A" w:rsidRDefault="00472AE3">
            <w:r>
              <w:rPr>
                <w:highlight w:val="lightGray"/>
              </w:rPr>
              <w:t>{PublisherPrefix}_TriggerCreatedCase</w:t>
            </w:r>
          </w:p>
        </w:tc>
      </w:tr>
      <w:tr w:rsidR="0048698A" w14:paraId="47D0D7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33F961"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73F2E1E4" w14:textId="77777777" w:rsidR="0048698A" w:rsidRDefault="00472AE3">
            <w:r>
              <w:t>Optional</w:t>
            </w:r>
          </w:p>
        </w:tc>
      </w:tr>
      <w:tr w:rsidR="0048698A" w14:paraId="3D9B62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FB2854"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0B46FE6D" w14:textId="77777777" w:rsidR="0048698A" w:rsidRDefault="00472AE3">
            <w:r>
              <w:t>Referential</w:t>
            </w:r>
          </w:p>
        </w:tc>
      </w:tr>
      <w:tr w:rsidR="0048698A" w14:paraId="3CF5D2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153C78"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02BD8DCE" w14:textId="77777777" w:rsidR="0048698A" w:rsidRDefault="00472AE3">
            <w:r>
              <w:t>No Cascade / No Cascade / No Cascade</w:t>
            </w:r>
          </w:p>
        </w:tc>
      </w:tr>
      <w:tr w:rsidR="0048698A" w14:paraId="314ED0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A7E0AD"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6C631CA5" w14:textId="77777777" w:rsidR="0048698A" w:rsidRDefault="00472AE3">
            <w:r>
              <w:t>No Cascade / Remove Link / No Cascade</w:t>
            </w:r>
          </w:p>
        </w:tc>
      </w:tr>
      <w:tr w:rsidR="0048698A" w14:paraId="37A6F8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B26FB7"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537481DE" w14:textId="77777777" w:rsidR="0048698A" w:rsidRDefault="0048698A"/>
        </w:tc>
      </w:tr>
      <w:tr w:rsidR="0048698A" w14:paraId="14CE26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A9007B"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3D843ABC" w14:textId="77777777" w:rsidR="0048698A" w:rsidRDefault="00472AE3">
            <w:r>
              <w:t>Automatic versus manual creation analysis.</w:t>
            </w:r>
          </w:p>
        </w:tc>
      </w:tr>
      <w:tr w:rsidR="0048698A" w14:paraId="32A6A2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9A5034"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1203B0E9" w14:textId="77777777" w:rsidR="0048698A" w:rsidRDefault="0048698A"/>
        </w:tc>
      </w:tr>
      <w:tr w:rsidR="0048698A" w14:paraId="7DE730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A96A46"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75EE0EA" w14:textId="77777777" w:rsidR="0048698A" w:rsidRDefault="00472AE3">
            <w:r>
              <w:t>FR-025, FR-024</w:t>
            </w:r>
          </w:p>
        </w:tc>
      </w:tr>
      <w:tr w:rsidR="0048698A" w14:paraId="556722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3E45E6"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550C56B4" w14:textId="77777777" w:rsidR="0048698A" w:rsidRDefault="00472AE3">
            <w:r>
              <w:t>Designed</w:t>
            </w:r>
          </w:p>
        </w:tc>
      </w:tr>
      <w:tr w:rsidR="0048698A" w14:paraId="782408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A4D83A"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7F082FF0" w14:textId="77777777" w:rsidR="0048698A" w:rsidRDefault="00472AE3">
            <w:r>
              <w:t>None</w:t>
            </w:r>
          </w:p>
        </w:tc>
      </w:tr>
    </w:tbl>
    <w:p w14:paraId="196A732E" w14:textId="77777777" w:rsidR="0048698A" w:rsidRDefault="0048698A"/>
    <w:p w14:paraId="23D17BF6" w14:textId="77777777" w:rsidR="0048698A" w:rsidRDefault="00472AE3">
      <w:pPr>
        <w:pStyle w:val="Heading3"/>
      </w:pPr>
      <w:bookmarkStart w:id="166" w:name="_Toc238805318"/>
      <w:r>
        <w:t xml:space="preserve">REL-040 </w:t>
      </w:r>
      <w:r>
        <w:t>—</w:t>
      </w:r>
      <w:r>
        <w:t xml:space="preserve"> Trigger Duplicate Of</w:t>
      </w:r>
      <w:bookmarkEnd w:id="166"/>
    </w:p>
    <w:p w14:paraId="368D5473" w14:textId="77777777" w:rsidR="0048698A" w:rsidRDefault="00472AE3">
      <w:r>
        <w:t>A trigger instruction may duplicate an earlier one.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849"/>
        <w:gridCol w:w="4100"/>
      </w:tblGrid>
      <w:tr w:rsidR="0048698A" w14:paraId="0AD262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ED8F9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2A9E566" w14:textId="77777777" w:rsidR="0048698A" w:rsidRDefault="00472AE3">
            <w:r>
              <w:t>Value</w:t>
            </w:r>
          </w:p>
        </w:tc>
      </w:tr>
      <w:tr w:rsidR="0048698A" w14:paraId="46002E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1CB084"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1BAC8F3F" w14:textId="77777777" w:rsidR="0048698A" w:rsidRDefault="00472AE3">
            <w:r>
              <w:t>TBL-034 LDD Trigger Intake</w:t>
            </w:r>
          </w:p>
        </w:tc>
      </w:tr>
      <w:tr w:rsidR="0048698A" w14:paraId="6C6367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10D3FB"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70A105AB" w14:textId="77777777" w:rsidR="0048698A" w:rsidRDefault="00472AE3">
            <w:r>
              <w:t>TBL-034 LDD Trigger Intake</w:t>
            </w:r>
          </w:p>
        </w:tc>
      </w:tr>
      <w:tr w:rsidR="0048698A" w14:paraId="3ECA1A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951F32" w14:textId="77777777" w:rsidR="0048698A" w:rsidRDefault="00472AE3">
            <w:r>
              <w:t>Relationship type</w:t>
            </w:r>
          </w:p>
        </w:tc>
        <w:tc>
          <w:tcPr>
            <w:tcW w:w="0" w:type="auto"/>
            <w:tcBorders>
              <w:top w:val="single" w:sz="1" w:space="0" w:color="000000"/>
              <w:left w:val="single" w:sz="1" w:space="0" w:color="000000"/>
              <w:bottom w:val="single" w:sz="1" w:space="0" w:color="000000"/>
              <w:right w:val="single" w:sz="1" w:space="0" w:color="000000"/>
            </w:tcBorders>
          </w:tcPr>
          <w:p w14:paraId="3FDA8FC4" w14:textId="77777777" w:rsidR="0048698A" w:rsidRDefault="00472AE3">
            <w:r>
              <w:t>Self-referencing</w:t>
            </w:r>
          </w:p>
        </w:tc>
      </w:tr>
      <w:tr w:rsidR="0048698A" w14:paraId="3454FC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64F20F" w14:textId="77777777" w:rsidR="0048698A" w:rsidRDefault="00472AE3">
            <w:r>
              <w:t>Lookup column</w:t>
            </w:r>
          </w:p>
        </w:tc>
        <w:tc>
          <w:tcPr>
            <w:tcW w:w="0" w:type="auto"/>
            <w:tcBorders>
              <w:top w:val="single" w:sz="1" w:space="0" w:color="000000"/>
              <w:left w:val="single" w:sz="1" w:space="0" w:color="000000"/>
              <w:bottom w:val="single" w:sz="1" w:space="0" w:color="000000"/>
              <w:right w:val="single" w:sz="1" w:space="0" w:color="000000"/>
            </w:tcBorders>
          </w:tcPr>
          <w:p w14:paraId="3DA70C35" w14:textId="77777777" w:rsidR="0048698A" w:rsidRDefault="00472AE3">
            <w:r>
              <w:t xml:space="preserve">on TBL-034, logical </w:t>
            </w:r>
          </w:p>
          <w:p w14:paraId="4C8C102A" w14:textId="77777777" w:rsidR="0048698A" w:rsidRDefault="00472AE3">
            <w:r>
              <w:rPr>
                <w:highlight w:val="lightGray"/>
              </w:rPr>
              <w:t>{PublisherPrefix}_duplicateoftriggerid</w:t>
            </w:r>
          </w:p>
        </w:tc>
      </w:tr>
      <w:tr w:rsidR="0048698A" w14:paraId="453972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79642D" w14:textId="77777777" w:rsidR="0048698A" w:rsidRDefault="00472AE3">
            <w:r>
              <w:t>Display name</w:t>
            </w:r>
          </w:p>
        </w:tc>
        <w:tc>
          <w:tcPr>
            <w:tcW w:w="0" w:type="auto"/>
            <w:tcBorders>
              <w:top w:val="single" w:sz="1" w:space="0" w:color="000000"/>
              <w:left w:val="single" w:sz="1" w:space="0" w:color="000000"/>
              <w:bottom w:val="single" w:sz="1" w:space="0" w:color="000000"/>
              <w:right w:val="single" w:sz="1" w:space="0" w:color="000000"/>
            </w:tcBorders>
          </w:tcPr>
          <w:p w14:paraId="3B04E106" w14:textId="77777777" w:rsidR="0048698A" w:rsidRDefault="00472AE3">
            <w:r>
              <w:t>Trigger Duplicate Of</w:t>
            </w:r>
          </w:p>
        </w:tc>
      </w:tr>
      <w:tr w:rsidR="0048698A" w14:paraId="411141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E5CCDA" w14:textId="77777777" w:rsidR="0048698A" w:rsidRDefault="00472AE3">
            <w:r>
              <w:t>Logical / Schema name</w:t>
            </w:r>
          </w:p>
        </w:tc>
        <w:tc>
          <w:tcPr>
            <w:tcW w:w="0" w:type="auto"/>
            <w:tcBorders>
              <w:top w:val="single" w:sz="1" w:space="0" w:color="000000"/>
              <w:left w:val="single" w:sz="1" w:space="0" w:color="000000"/>
              <w:bottom w:val="single" w:sz="1" w:space="0" w:color="000000"/>
              <w:right w:val="single" w:sz="1" w:space="0" w:color="000000"/>
            </w:tcBorders>
          </w:tcPr>
          <w:p w14:paraId="55F0AA53" w14:textId="77777777" w:rsidR="0048698A" w:rsidRDefault="00472AE3">
            <w:r>
              <w:rPr>
                <w:highlight w:val="lightGray"/>
              </w:rPr>
              <w:t>{PublisherPrefix}_triggerduplicateof</w:t>
            </w:r>
          </w:p>
          <w:p w14:paraId="0CC317E9" w14:textId="77777777" w:rsidR="0048698A" w:rsidRDefault="00472AE3">
            <w:r>
              <w:t xml:space="preserve"> / </w:t>
            </w:r>
          </w:p>
          <w:p w14:paraId="3378EC62" w14:textId="77777777" w:rsidR="0048698A" w:rsidRDefault="00472AE3">
            <w:r>
              <w:rPr>
                <w:highlight w:val="lightGray"/>
              </w:rPr>
              <w:t>{PublisherPrefix}_TriggerDuplicateOf</w:t>
            </w:r>
          </w:p>
        </w:tc>
      </w:tr>
      <w:tr w:rsidR="0048698A" w14:paraId="06E425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1AB7CD"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720A0EBC" w14:textId="77777777" w:rsidR="0048698A" w:rsidRDefault="00472AE3">
            <w:r>
              <w:t>Optional</w:t>
            </w:r>
          </w:p>
        </w:tc>
      </w:tr>
      <w:tr w:rsidR="0048698A" w14:paraId="041AC2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76ECAE" w14:textId="77777777" w:rsidR="0048698A" w:rsidRDefault="00472AE3">
            <w:r>
              <w:t>Referential behaviour</w:t>
            </w:r>
          </w:p>
        </w:tc>
        <w:tc>
          <w:tcPr>
            <w:tcW w:w="0" w:type="auto"/>
            <w:tcBorders>
              <w:top w:val="single" w:sz="1" w:space="0" w:color="000000"/>
              <w:left w:val="single" w:sz="1" w:space="0" w:color="000000"/>
              <w:bottom w:val="single" w:sz="1" w:space="0" w:color="000000"/>
              <w:right w:val="single" w:sz="1" w:space="0" w:color="000000"/>
            </w:tcBorders>
          </w:tcPr>
          <w:p w14:paraId="6262D1E2" w14:textId="77777777" w:rsidR="0048698A" w:rsidRDefault="00472AE3">
            <w:r>
              <w:t>Referential</w:t>
            </w:r>
          </w:p>
        </w:tc>
      </w:tr>
      <w:tr w:rsidR="0048698A" w14:paraId="216F0D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B44F7F" w14:textId="77777777" w:rsidR="0048698A" w:rsidRDefault="00472AE3">
            <w:r>
              <w:t xml:space="preserve">Cascade </w:t>
            </w:r>
            <w:r>
              <w:t>—</w:t>
            </w:r>
            <w:r>
              <w:t xml:space="preserve"> Assign / Share / Unshare</w:t>
            </w:r>
          </w:p>
        </w:tc>
        <w:tc>
          <w:tcPr>
            <w:tcW w:w="0" w:type="auto"/>
            <w:tcBorders>
              <w:top w:val="single" w:sz="1" w:space="0" w:color="000000"/>
              <w:left w:val="single" w:sz="1" w:space="0" w:color="000000"/>
              <w:bottom w:val="single" w:sz="1" w:space="0" w:color="000000"/>
              <w:right w:val="single" w:sz="1" w:space="0" w:color="000000"/>
            </w:tcBorders>
          </w:tcPr>
          <w:p w14:paraId="4D5A6F5C" w14:textId="77777777" w:rsidR="0048698A" w:rsidRDefault="00472AE3">
            <w:r>
              <w:t>No Cascade / No Cascade / No Cascade</w:t>
            </w:r>
          </w:p>
        </w:tc>
      </w:tr>
      <w:tr w:rsidR="0048698A" w14:paraId="461231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62720D" w14:textId="77777777" w:rsidR="0048698A" w:rsidRDefault="00472AE3">
            <w:r>
              <w:t xml:space="preserve">Cascade </w:t>
            </w:r>
            <w:r>
              <w:t>—</w:t>
            </w:r>
            <w:r>
              <w:t xml:space="preserve"> Reparent / Delete / Merge</w:t>
            </w:r>
          </w:p>
        </w:tc>
        <w:tc>
          <w:tcPr>
            <w:tcW w:w="0" w:type="auto"/>
            <w:tcBorders>
              <w:top w:val="single" w:sz="1" w:space="0" w:color="000000"/>
              <w:left w:val="single" w:sz="1" w:space="0" w:color="000000"/>
              <w:bottom w:val="single" w:sz="1" w:space="0" w:color="000000"/>
              <w:right w:val="single" w:sz="1" w:space="0" w:color="000000"/>
            </w:tcBorders>
          </w:tcPr>
          <w:p w14:paraId="27BE2EB2" w14:textId="77777777" w:rsidR="0048698A" w:rsidRDefault="00472AE3">
            <w:r>
              <w:t>No Cascade / Remove Link / No Cascade</w:t>
            </w:r>
          </w:p>
        </w:tc>
      </w:tr>
      <w:tr w:rsidR="0048698A" w14:paraId="7C9A74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04456B" w14:textId="77777777" w:rsidR="0048698A" w:rsidRDefault="00472AE3">
            <w:r>
              <w:t>Security implications</w:t>
            </w:r>
          </w:p>
        </w:tc>
        <w:tc>
          <w:tcPr>
            <w:tcW w:w="0" w:type="auto"/>
            <w:tcBorders>
              <w:top w:val="single" w:sz="1" w:space="0" w:color="000000"/>
              <w:left w:val="single" w:sz="1" w:space="0" w:color="000000"/>
              <w:bottom w:val="single" w:sz="1" w:space="0" w:color="000000"/>
              <w:right w:val="single" w:sz="1" w:space="0" w:color="000000"/>
            </w:tcBorders>
          </w:tcPr>
          <w:p w14:paraId="15E7E720" w14:textId="77777777" w:rsidR="0048698A" w:rsidRDefault="0048698A"/>
        </w:tc>
      </w:tr>
      <w:tr w:rsidR="0048698A" w14:paraId="5DF60A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74C724" w14:textId="77777777" w:rsidR="0048698A" w:rsidRDefault="00472AE3">
            <w:r>
              <w:t>Reporting implications</w:t>
            </w:r>
          </w:p>
        </w:tc>
        <w:tc>
          <w:tcPr>
            <w:tcW w:w="0" w:type="auto"/>
            <w:tcBorders>
              <w:top w:val="single" w:sz="1" w:space="0" w:color="000000"/>
              <w:left w:val="single" w:sz="1" w:space="0" w:color="000000"/>
              <w:bottom w:val="single" w:sz="1" w:space="0" w:color="000000"/>
              <w:right w:val="single" w:sz="1" w:space="0" w:color="000000"/>
            </w:tcBorders>
          </w:tcPr>
          <w:p w14:paraId="37088C2A" w14:textId="77777777" w:rsidR="0048698A" w:rsidRDefault="0048698A"/>
        </w:tc>
      </w:tr>
      <w:tr w:rsidR="0048698A" w14:paraId="7F83B1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F0BE1B" w14:textId="77777777" w:rsidR="0048698A" w:rsidRDefault="00472AE3">
            <w:r>
              <w:t>Integration implications</w:t>
            </w:r>
          </w:p>
        </w:tc>
        <w:tc>
          <w:tcPr>
            <w:tcW w:w="0" w:type="auto"/>
            <w:tcBorders>
              <w:top w:val="single" w:sz="1" w:space="0" w:color="000000"/>
              <w:left w:val="single" w:sz="1" w:space="0" w:color="000000"/>
              <w:bottom w:val="single" w:sz="1" w:space="0" w:color="000000"/>
              <w:right w:val="single" w:sz="1" w:space="0" w:color="000000"/>
            </w:tcBorders>
          </w:tcPr>
          <w:p w14:paraId="28B9EB46" w14:textId="77777777" w:rsidR="0048698A" w:rsidRDefault="0048698A"/>
        </w:tc>
      </w:tr>
      <w:tr w:rsidR="0048698A" w14:paraId="648946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420EC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33CF4D4" w14:textId="77777777" w:rsidR="0048698A" w:rsidRDefault="00472AE3">
            <w:r>
              <w:t>FR-024</w:t>
            </w:r>
          </w:p>
        </w:tc>
      </w:tr>
      <w:tr w:rsidR="0048698A" w14:paraId="05E6AB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609707"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18E9492" w14:textId="77777777" w:rsidR="0048698A" w:rsidRDefault="00472AE3">
            <w:r>
              <w:t>Designed</w:t>
            </w:r>
          </w:p>
        </w:tc>
      </w:tr>
      <w:tr w:rsidR="0048698A" w14:paraId="2D933A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526DBD"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5E48E558" w14:textId="77777777" w:rsidR="0048698A" w:rsidRDefault="00472AE3">
            <w:r>
              <w:t>None</w:t>
            </w:r>
          </w:p>
        </w:tc>
      </w:tr>
    </w:tbl>
    <w:p w14:paraId="042CE9E9" w14:textId="77777777" w:rsidR="0048698A" w:rsidRDefault="0048698A"/>
    <w:p w14:paraId="4A163D47" w14:textId="77777777" w:rsidR="0048698A" w:rsidRDefault="00472AE3">
      <w:pPr>
        <w:pStyle w:val="Heading2"/>
      </w:pPr>
      <w:bookmarkStart w:id="167" w:name="_Toc238805319"/>
      <w:r>
        <w:t>14. Keys and Identifiers</w:t>
      </w:r>
      <w:bookmarkEnd w:id="167"/>
    </w:p>
    <w:p w14:paraId="52399805" w14:textId="77777777" w:rsidR="0048698A" w:rsidRDefault="00472AE3">
      <w:r>
        <w:t xml:space="preserve">Every table has the Dataverse GUID primary key and a meaningful primary name column </w:t>
      </w:r>
      <w:r>
        <w:t>—</w:t>
      </w:r>
      <w:r>
        <w:t xml:space="preserve"> no table presents a GUID to a user. 15 alternate keys are proposed. An alternate key is proposed only where a genuine uniqueness requirement exists; a column is not assumed unique because it is called Number, Code, Name, Email or ID.</w:t>
      </w:r>
    </w:p>
    <w:p w14:paraId="0689DFBF" w14:textId="77777777" w:rsidR="0048698A" w:rsidRDefault="00472AE3">
      <w:pPr>
        <w:pStyle w:val="Heading3"/>
      </w:pPr>
      <w:bookmarkStart w:id="168" w:name="_Toc238805320"/>
      <w:r>
        <w:t xml:space="preserve">KEY-001 </w:t>
      </w:r>
      <w:r>
        <w:t>—</w:t>
      </w:r>
      <w:r>
        <w:t xml:space="preserve"> Case ID (TBL-001)</w:t>
      </w:r>
      <w:bookmarkEnd w:id="16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31"/>
        <w:gridCol w:w="7831"/>
      </w:tblGrid>
      <w:tr w:rsidR="0048698A" w14:paraId="3C2C7A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59536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7E0F539" w14:textId="77777777" w:rsidR="0048698A" w:rsidRDefault="00472AE3">
            <w:r>
              <w:t>Value</w:t>
            </w:r>
          </w:p>
        </w:tc>
      </w:tr>
      <w:tr w:rsidR="0048698A" w14:paraId="7C726E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541A19"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6279F9D6" w14:textId="77777777" w:rsidR="0048698A" w:rsidRDefault="00472AE3">
            <w:r>
              <w:t>TBL-001 LDD Case</w:t>
            </w:r>
          </w:p>
        </w:tc>
      </w:tr>
      <w:tr w:rsidR="0048698A" w14:paraId="2C9F3D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150D19"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3BA4640E" w14:textId="77777777" w:rsidR="0048698A" w:rsidRDefault="00472AE3">
            <w:r>
              <w:t>Case ID</w:t>
            </w:r>
          </w:p>
        </w:tc>
      </w:tr>
      <w:tr w:rsidR="0048698A" w14:paraId="05FCBB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F834B5"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140B0648" w14:textId="77777777" w:rsidR="0048698A" w:rsidRDefault="00472AE3">
            <w:r>
              <w:t>The human-readable case identifier is the key used by the outbound extract, by the OECP response file and by users when searching.</w:t>
            </w:r>
          </w:p>
        </w:tc>
      </w:tr>
      <w:tr w:rsidR="0048698A" w14:paraId="311CD1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BE1B97"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57354174" w14:textId="77777777" w:rsidR="0048698A" w:rsidRDefault="00472AE3">
            <w:r>
              <w:t xml:space="preserve">Unique by construction </w:t>
            </w:r>
            <w:r>
              <w:t>—</w:t>
            </w:r>
            <w:r>
              <w:t xml:space="preserve"> date plus daily sequence.</w:t>
            </w:r>
          </w:p>
        </w:tc>
      </w:tr>
      <w:tr w:rsidR="0048698A" w14:paraId="299F8C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A053A9"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56B645C5" w14:textId="77777777" w:rsidR="0048698A" w:rsidRDefault="00472AE3">
            <w:r>
              <w:t>Never null.</w:t>
            </w:r>
          </w:p>
        </w:tc>
      </w:tr>
      <w:tr w:rsidR="0048698A" w14:paraId="0D50D9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DB2715"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3A7749A4" w14:textId="77777777" w:rsidR="0048698A" w:rsidRDefault="00472AE3">
            <w:r>
              <w:t>Match key for LDDOECPResponse.txt on Case_Id.</w:t>
            </w:r>
          </w:p>
        </w:tc>
      </w:tr>
      <w:tr w:rsidR="0048698A" w14:paraId="5E123C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B38F9B"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1099244C" w14:textId="77777777" w:rsidR="0048698A" w:rsidRDefault="00472AE3">
            <w:r>
              <w:t>Not used for migration; legacy cases use KEY-011.</w:t>
            </w:r>
          </w:p>
        </w:tc>
      </w:tr>
      <w:tr w:rsidR="0048698A" w14:paraId="594AB1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9B1F2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607EE37" w14:textId="77777777" w:rsidR="0048698A" w:rsidRDefault="00472AE3">
            <w:r>
              <w:t>FR-026, FR-092, RPT-005</w:t>
            </w:r>
          </w:p>
        </w:tc>
      </w:tr>
      <w:tr w:rsidR="0048698A" w14:paraId="2AD090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8205AA"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42000EF" w14:textId="77777777" w:rsidR="0048698A" w:rsidRDefault="00472AE3">
            <w:r>
              <w:t>Decision Required</w:t>
            </w:r>
          </w:p>
        </w:tc>
      </w:tr>
      <w:tr w:rsidR="0048698A" w14:paraId="61DB4A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505A0D"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0B9B5A13" w14:textId="77777777" w:rsidR="0048698A" w:rsidRDefault="00472AE3">
            <w:r>
              <w:t>Depends on resolution of the dual-prefix autonumber question DMQ-001.</w:t>
            </w:r>
          </w:p>
        </w:tc>
      </w:tr>
    </w:tbl>
    <w:p w14:paraId="34D7CB2F" w14:textId="77777777" w:rsidR="0048698A" w:rsidRDefault="0048698A"/>
    <w:p w14:paraId="559AA1AA" w14:textId="77777777" w:rsidR="0048698A" w:rsidRDefault="00472AE3">
      <w:pPr>
        <w:pStyle w:val="Heading3"/>
      </w:pPr>
      <w:bookmarkStart w:id="169" w:name="_Toc238805321"/>
      <w:r>
        <w:t xml:space="preserve">KEY-002 </w:t>
      </w:r>
      <w:r>
        <w:t>—</w:t>
      </w:r>
      <w:r>
        <w:t xml:space="preserve"> Trigger Natural Key (TBL-034)</w:t>
      </w:r>
      <w:bookmarkEnd w:id="16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98"/>
        <w:gridCol w:w="7964"/>
      </w:tblGrid>
      <w:tr w:rsidR="0048698A" w14:paraId="012DD9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38DD90"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89898E2" w14:textId="77777777" w:rsidR="0048698A" w:rsidRDefault="00472AE3">
            <w:r>
              <w:t>Value</w:t>
            </w:r>
          </w:p>
        </w:tc>
      </w:tr>
      <w:tr w:rsidR="0048698A" w14:paraId="613EB0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EE09AA"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04F5B573" w14:textId="77777777" w:rsidR="0048698A" w:rsidRDefault="00472AE3">
            <w:r>
              <w:t>TBL-034 LDD Trigger Intake</w:t>
            </w:r>
          </w:p>
        </w:tc>
      </w:tr>
      <w:tr w:rsidR="0048698A" w14:paraId="255B46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165E1F"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1E25A5ED" w14:textId="77777777" w:rsidR="0048698A" w:rsidRDefault="00472AE3">
            <w:r>
              <w:t>Trigger Source, Business Date, Transaction Unique ID, Review Type Template ID, Review Name</w:t>
            </w:r>
          </w:p>
        </w:tc>
      </w:tr>
      <w:tr w:rsidR="0048698A" w14:paraId="4BA6CF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B3ED16"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469B3757" w14:textId="77777777" w:rsidR="0048698A" w:rsidRDefault="00472AE3">
            <w:r>
              <w:t>Detects duplicate case-creation instructions across and within trigger files, satisfying FR-024.</w:t>
            </w:r>
          </w:p>
        </w:tc>
      </w:tr>
      <w:tr w:rsidR="0048698A" w14:paraId="61A62C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85C60B"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7C0B897B" w14:textId="77777777" w:rsidR="0048698A" w:rsidRDefault="00472AE3">
            <w:r>
              <w:t xml:space="preserve">Assumed unique for a given business date. This is a labelled assumption (DMASS-002), not a stated source guarantee </w:t>
            </w:r>
            <w:r>
              <w:t>—</w:t>
            </w:r>
            <w:r>
              <w:t xml:space="preserve"> the Interface Agreement does not declare a composite key on the trigger files.</w:t>
            </w:r>
          </w:p>
        </w:tc>
      </w:tr>
      <w:tr w:rsidR="0048698A" w14:paraId="30B6ED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0D69A1"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009A0B7A" w14:textId="77777777" w:rsidR="0048698A" w:rsidRDefault="00472AE3">
            <w:r>
              <w:t>All five columns are Business Required; alternate keys cannot tolerate nulls.</w:t>
            </w:r>
          </w:p>
        </w:tc>
      </w:tr>
      <w:tr w:rsidR="0048698A" w14:paraId="3A7CF9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C08CCD"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19E67E03" w14:textId="77777777" w:rsidR="0048698A" w:rsidRDefault="00472AE3">
            <w:r>
              <w:t>Primary duplicate-detection mechanism for the trigger feeds.</w:t>
            </w:r>
          </w:p>
        </w:tc>
      </w:tr>
      <w:tr w:rsidR="0048698A" w14:paraId="1F6946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863196"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2229247B" w14:textId="77777777" w:rsidR="0048698A" w:rsidRDefault="00472AE3">
            <w:r>
              <w:t>Not applicable.</w:t>
            </w:r>
          </w:p>
        </w:tc>
      </w:tr>
      <w:tr w:rsidR="0048698A" w14:paraId="73D50D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B3D906"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29972C7" w14:textId="77777777" w:rsidR="0048698A" w:rsidRDefault="00472AE3">
            <w:r>
              <w:t>FR-024, FR-010, FR-011</w:t>
            </w:r>
          </w:p>
        </w:tc>
      </w:tr>
      <w:tr w:rsidR="0048698A" w14:paraId="70AB83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7736C4"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B7CE009" w14:textId="77777777" w:rsidR="0048698A" w:rsidRDefault="00472AE3">
            <w:r>
              <w:t>Partially Designed</w:t>
            </w:r>
          </w:p>
        </w:tc>
      </w:tr>
      <w:tr w:rsidR="0048698A" w14:paraId="660D1F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D32663"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05749F3A" w14:textId="77777777" w:rsidR="0048698A" w:rsidRDefault="00472AE3">
            <w:r>
              <w:t>—</w:t>
            </w:r>
          </w:p>
        </w:tc>
      </w:tr>
    </w:tbl>
    <w:p w14:paraId="208DC4BA" w14:textId="77777777" w:rsidR="0048698A" w:rsidRDefault="0048698A"/>
    <w:p w14:paraId="79C0C4F2" w14:textId="77777777" w:rsidR="0048698A" w:rsidRDefault="00472AE3">
      <w:pPr>
        <w:pStyle w:val="Heading3"/>
      </w:pPr>
      <w:bookmarkStart w:id="170" w:name="_Toc238805322"/>
      <w:r>
        <w:t xml:space="preserve">KEY-003 </w:t>
      </w:r>
      <w:r>
        <w:t>—</w:t>
      </w:r>
      <w:r>
        <w:t xml:space="preserve"> Batch Run Key (TBL-032)</w:t>
      </w:r>
      <w:bookmarkEnd w:id="17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44"/>
        <w:gridCol w:w="7918"/>
      </w:tblGrid>
      <w:tr w:rsidR="0048698A" w14:paraId="150378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506CA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F651C81" w14:textId="77777777" w:rsidR="0048698A" w:rsidRDefault="00472AE3">
            <w:r>
              <w:t>Value</w:t>
            </w:r>
          </w:p>
        </w:tc>
      </w:tr>
      <w:tr w:rsidR="0048698A" w14:paraId="332B9C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44C8E4"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06DBA3E8" w14:textId="77777777" w:rsidR="0048698A" w:rsidRDefault="00472AE3">
            <w:r>
              <w:t>TBL-032 LDD Batch Status</w:t>
            </w:r>
          </w:p>
        </w:tc>
      </w:tr>
      <w:tr w:rsidR="0048698A" w14:paraId="0782A5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2FF8EE"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6A6D8B37" w14:textId="77777777" w:rsidR="0048698A" w:rsidRDefault="00472AE3">
            <w:r>
              <w:t>File Type, File Name, Business Date</w:t>
            </w:r>
          </w:p>
        </w:tc>
      </w:tr>
      <w:tr w:rsidR="0048698A" w14:paraId="1E9414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05CF43"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0BED02E0" w14:textId="77777777" w:rsidR="0048698A" w:rsidRDefault="00472AE3">
            <w:r>
              <w:t>Prevents the same file being ingested twice for the same business date.</w:t>
            </w:r>
          </w:p>
        </w:tc>
      </w:tr>
      <w:tr w:rsidR="0048698A" w14:paraId="09B3C0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E09D9F"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110BB88D" w14:textId="77777777" w:rsidR="0048698A" w:rsidRDefault="00472AE3">
            <w:r>
              <w:t xml:space="preserve">Assumed unique per business date. Re-delivery of a corrected file with the same name would violate this key </w:t>
            </w:r>
            <w:r>
              <w:t>—</w:t>
            </w:r>
            <w:r>
              <w:t xml:space="preserve"> the reprocessing convention must be confirmed (DMQ-011).</w:t>
            </w:r>
          </w:p>
        </w:tc>
      </w:tr>
      <w:tr w:rsidR="0048698A" w14:paraId="7DF238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E35EF2"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60BE41E1" w14:textId="77777777" w:rsidR="0048698A" w:rsidRDefault="00472AE3">
            <w:r>
              <w:t>No nulls permitted.</w:t>
            </w:r>
          </w:p>
        </w:tc>
      </w:tr>
      <w:tr w:rsidR="0048698A" w14:paraId="73D73E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5BE524"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7072814C" w14:textId="77777777" w:rsidR="0048698A" w:rsidRDefault="00472AE3">
            <w:r>
              <w:t>Idempotency control for the ingestion pipeline.</w:t>
            </w:r>
          </w:p>
        </w:tc>
      </w:tr>
      <w:tr w:rsidR="0048698A" w14:paraId="51FC1B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73E22C"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2FB8720D" w14:textId="77777777" w:rsidR="0048698A" w:rsidRDefault="00472AE3">
            <w:r>
              <w:t>Not applicable.</w:t>
            </w:r>
          </w:p>
        </w:tc>
      </w:tr>
      <w:tr w:rsidR="0048698A" w14:paraId="19FEF4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C3D22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66208F9" w14:textId="77777777" w:rsidR="0048698A" w:rsidRDefault="00472AE3">
            <w:r>
              <w:t>FR-019, DR-012</w:t>
            </w:r>
          </w:p>
        </w:tc>
      </w:tr>
      <w:tr w:rsidR="0048698A" w14:paraId="0EA965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E47387"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B30EAB8" w14:textId="77777777" w:rsidR="0048698A" w:rsidRDefault="00472AE3">
            <w:r>
              <w:t>Partially Designed</w:t>
            </w:r>
          </w:p>
        </w:tc>
      </w:tr>
      <w:tr w:rsidR="0048698A" w14:paraId="495653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9AF1AC"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3A361F2A" w14:textId="77777777" w:rsidR="0048698A" w:rsidRDefault="00472AE3">
            <w:r>
              <w:t>—</w:t>
            </w:r>
          </w:p>
        </w:tc>
      </w:tr>
    </w:tbl>
    <w:p w14:paraId="0FC53CB6" w14:textId="77777777" w:rsidR="0048698A" w:rsidRDefault="0048698A"/>
    <w:p w14:paraId="1CB6BFE7" w14:textId="77777777" w:rsidR="0048698A" w:rsidRDefault="00472AE3">
      <w:pPr>
        <w:pStyle w:val="Heading3"/>
      </w:pPr>
      <w:bookmarkStart w:id="171" w:name="_Toc238805323"/>
      <w:r>
        <w:t xml:space="preserve">KEY-004 </w:t>
      </w:r>
      <w:r>
        <w:t>—</w:t>
      </w:r>
      <w:r>
        <w:t xml:space="preserve"> Workbasket Code (TBL-015)</w:t>
      </w:r>
      <w:bookmarkEnd w:id="17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86"/>
        <w:gridCol w:w="7476"/>
      </w:tblGrid>
      <w:tr w:rsidR="0048698A" w14:paraId="31BE08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ECB3B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8B77986" w14:textId="77777777" w:rsidR="0048698A" w:rsidRDefault="00472AE3">
            <w:r>
              <w:t>Value</w:t>
            </w:r>
          </w:p>
        </w:tc>
      </w:tr>
      <w:tr w:rsidR="0048698A" w14:paraId="3806C8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4BD7BF"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12A0A5D6" w14:textId="77777777" w:rsidR="0048698A" w:rsidRDefault="00472AE3">
            <w:r>
              <w:t>TBL-015 LDD Workbasket</w:t>
            </w:r>
          </w:p>
        </w:tc>
      </w:tr>
      <w:tr w:rsidR="0048698A" w14:paraId="1AF65B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40F4B7"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11F91063" w14:textId="77777777" w:rsidR="0048698A" w:rsidRDefault="00472AE3">
            <w:r>
              <w:t>Workbasket Code</w:t>
            </w:r>
          </w:p>
        </w:tc>
      </w:tr>
      <w:tr w:rsidR="0048698A" w14:paraId="408A49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2E1195"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1A65701A" w14:textId="77777777" w:rsidR="0048698A" w:rsidRDefault="00472AE3">
            <w:r>
              <w:t>Stable resolution of a workbasket by routing logic and configuration import.</w:t>
            </w:r>
          </w:p>
        </w:tc>
      </w:tr>
      <w:tr w:rsidR="0048698A" w14:paraId="6026E9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2D96A2"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33F88584" w14:textId="77777777" w:rsidR="0048698A" w:rsidRDefault="00472AE3">
            <w:r>
              <w:t>Uniqueness is a design constraint applied by this model, not a source-stated fact.</w:t>
            </w:r>
          </w:p>
        </w:tc>
      </w:tr>
      <w:tr w:rsidR="0048698A" w14:paraId="29AC68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D5D795"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59BC58ED" w14:textId="77777777" w:rsidR="0048698A" w:rsidRDefault="00472AE3">
            <w:r>
              <w:t>Business Required.</w:t>
            </w:r>
          </w:p>
        </w:tc>
      </w:tr>
      <w:tr w:rsidR="0048698A" w14:paraId="033ADA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270A4E"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32C323A2" w14:textId="77777777" w:rsidR="0048698A" w:rsidRDefault="00472AE3">
            <w:r>
              <w:t>Configuration import.</w:t>
            </w:r>
          </w:p>
        </w:tc>
      </w:tr>
      <w:tr w:rsidR="0048698A" w14:paraId="78F1A9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E74DAD"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5B9B895D" w14:textId="77777777" w:rsidR="0048698A" w:rsidRDefault="00472AE3">
            <w:r>
              <w:t>Configuration migration from Pega.</w:t>
            </w:r>
          </w:p>
        </w:tc>
      </w:tr>
      <w:tr w:rsidR="0048698A" w14:paraId="17DCCB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FB379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591725A" w14:textId="77777777" w:rsidR="0048698A" w:rsidRDefault="00472AE3">
            <w:r>
              <w:t>FR-048, FR-050</w:t>
            </w:r>
          </w:p>
        </w:tc>
      </w:tr>
      <w:tr w:rsidR="0048698A" w14:paraId="3873D3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6E26F4"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8D903CD" w14:textId="77777777" w:rsidR="0048698A" w:rsidRDefault="00472AE3">
            <w:r>
              <w:t>Designed</w:t>
            </w:r>
          </w:p>
        </w:tc>
      </w:tr>
      <w:tr w:rsidR="0048698A" w14:paraId="3EDBE5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7CEB63"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295F0F54" w14:textId="77777777" w:rsidR="0048698A" w:rsidRDefault="00472AE3">
            <w:r>
              <w:t>—</w:t>
            </w:r>
          </w:p>
        </w:tc>
      </w:tr>
    </w:tbl>
    <w:p w14:paraId="150427DB" w14:textId="77777777" w:rsidR="0048698A" w:rsidRDefault="0048698A"/>
    <w:p w14:paraId="5B79A70B" w14:textId="77777777" w:rsidR="0048698A" w:rsidRDefault="00472AE3">
      <w:pPr>
        <w:pStyle w:val="Heading3"/>
      </w:pPr>
      <w:bookmarkStart w:id="172" w:name="_Toc238805324"/>
      <w:r>
        <w:t xml:space="preserve">KEY-005 </w:t>
      </w:r>
      <w:r>
        <w:t>—</w:t>
      </w:r>
      <w:r>
        <w:t xml:space="preserve"> Reference Value Key (TBL-022)</w:t>
      </w:r>
      <w:bookmarkEnd w:id="17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292"/>
        <w:gridCol w:w="7670"/>
      </w:tblGrid>
      <w:tr w:rsidR="0048698A" w14:paraId="28BA1B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0A2A75"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20BC60F" w14:textId="77777777" w:rsidR="0048698A" w:rsidRDefault="00472AE3">
            <w:r>
              <w:t>Value</w:t>
            </w:r>
          </w:p>
        </w:tc>
      </w:tr>
      <w:tr w:rsidR="0048698A" w14:paraId="68AF76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BBB0C5"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69792C90" w14:textId="77777777" w:rsidR="0048698A" w:rsidRDefault="00472AE3">
            <w:r>
              <w:t>TBL-022 LDD Reference List Value</w:t>
            </w:r>
          </w:p>
        </w:tc>
      </w:tr>
      <w:tr w:rsidR="0048698A" w14:paraId="6229C8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655660"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00AF5A59" w14:textId="77777777" w:rsidR="0048698A" w:rsidRDefault="00472AE3">
            <w:r>
              <w:t>Reference List, Value Code</w:t>
            </w:r>
          </w:p>
        </w:tc>
      </w:tr>
      <w:tr w:rsidR="0048698A" w14:paraId="76A37B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EB50CA"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19874D0C" w14:textId="77777777" w:rsidR="0048698A" w:rsidRDefault="00472AE3">
            <w:r>
              <w:t>Stable resolution of a reference value within its list; used by extracts, which carry codes rather than labels.</w:t>
            </w:r>
          </w:p>
        </w:tc>
      </w:tr>
      <w:tr w:rsidR="0048698A" w14:paraId="08ACF0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D835FB"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199BCA4F" w14:textId="77777777" w:rsidR="0048698A" w:rsidRDefault="00472AE3">
            <w:r>
              <w:t>Unique within a list by design.</w:t>
            </w:r>
          </w:p>
        </w:tc>
      </w:tr>
      <w:tr w:rsidR="0048698A" w14:paraId="17D98B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8E44C6"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05F15F16" w14:textId="77777777" w:rsidR="0048698A" w:rsidRDefault="00472AE3">
            <w:r>
              <w:t>Both Business Required.</w:t>
            </w:r>
          </w:p>
        </w:tc>
      </w:tr>
      <w:tr w:rsidR="0048698A" w14:paraId="03D201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D936F9"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1B1EB352" w14:textId="77777777" w:rsidR="0048698A" w:rsidRDefault="00472AE3">
            <w:r>
              <w:t>Extract and import matching.</w:t>
            </w:r>
          </w:p>
        </w:tc>
      </w:tr>
      <w:tr w:rsidR="0048698A" w14:paraId="36A0D9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901B29"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756ECC4F" w14:textId="77777777" w:rsidR="0048698A" w:rsidRDefault="00472AE3">
            <w:r>
              <w:t>Configuration migration.</w:t>
            </w:r>
          </w:p>
        </w:tc>
      </w:tr>
      <w:tr w:rsidR="0048698A" w14:paraId="3A6757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C205A2"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55F0C4A" w14:textId="77777777" w:rsidR="0048698A" w:rsidRDefault="00472AE3">
            <w:r>
              <w:t>FR-080, RPT-005</w:t>
            </w:r>
          </w:p>
        </w:tc>
      </w:tr>
      <w:tr w:rsidR="0048698A" w14:paraId="5DC07F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83D509"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190740A" w14:textId="77777777" w:rsidR="0048698A" w:rsidRDefault="00472AE3">
            <w:r>
              <w:t>Designed</w:t>
            </w:r>
          </w:p>
        </w:tc>
      </w:tr>
      <w:tr w:rsidR="0048698A" w14:paraId="6F8C6B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DC79A8"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7133E95C" w14:textId="77777777" w:rsidR="0048698A" w:rsidRDefault="00472AE3">
            <w:r>
              <w:t>—</w:t>
            </w:r>
          </w:p>
        </w:tc>
      </w:tr>
    </w:tbl>
    <w:p w14:paraId="7909C70B" w14:textId="77777777" w:rsidR="0048698A" w:rsidRDefault="0048698A"/>
    <w:p w14:paraId="0725DCD2" w14:textId="77777777" w:rsidR="0048698A" w:rsidRDefault="00472AE3">
      <w:pPr>
        <w:pStyle w:val="Heading3"/>
      </w:pPr>
      <w:bookmarkStart w:id="173" w:name="_Toc238805325"/>
      <w:r>
        <w:t xml:space="preserve">KEY-006 </w:t>
      </w:r>
      <w:r>
        <w:t>—</w:t>
      </w:r>
      <w:r>
        <w:t xml:space="preserve"> PID Code (TBL-024)</w:t>
      </w:r>
      <w:bookmarkEnd w:id="17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46"/>
        <w:gridCol w:w="7616"/>
      </w:tblGrid>
      <w:tr w:rsidR="0048698A" w14:paraId="3C94FC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95267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EF0F287" w14:textId="77777777" w:rsidR="0048698A" w:rsidRDefault="00472AE3">
            <w:r>
              <w:t>Value</w:t>
            </w:r>
          </w:p>
        </w:tc>
      </w:tr>
      <w:tr w:rsidR="0048698A" w14:paraId="285A1F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A13A2C"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56417609" w14:textId="77777777" w:rsidR="0048698A" w:rsidRDefault="00472AE3">
            <w:r>
              <w:t>TBL-024 LDD PID</w:t>
            </w:r>
          </w:p>
        </w:tc>
      </w:tr>
      <w:tr w:rsidR="0048698A" w14:paraId="502007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68B8A9"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60810169" w14:textId="77777777" w:rsidR="0048698A" w:rsidRDefault="00472AE3">
            <w:r>
              <w:t>PID Code</w:t>
            </w:r>
          </w:p>
        </w:tc>
      </w:tr>
      <w:tr w:rsidR="0048698A" w14:paraId="6639D0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BBDC8E"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7D093B6D" w14:textId="77777777" w:rsidR="0048698A" w:rsidRDefault="00472AE3">
            <w:r>
              <w:t>Resolution of a PID from transaction data.</w:t>
            </w:r>
          </w:p>
        </w:tc>
      </w:tr>
      <w:tr w:rsidR="0048698A" w14:paraId="4C9666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116945"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5E004CFD" w14:textId="77777777" w:rsidR="0048698A" w:rsidRDefault="00472AE3">
            <w:r>
              <w:t xml:space="preserve">Assumed unique. PID uniqueness is not explicitly stated in the source documents </w:t>
            </w:r>
            <w:r>
              <w:t>—</w:t>
            </w:r>
            <w:r>
              <w:t xml:space="preserve"> DMASS-003.</w:t>
            </w:r>
          </w:p>
        </w:tc>
      </w:tr>
      <w:tr w:rsidR="0048698A" w14:paraId="5D66AC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E10F0B"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150AE101" w14:textId="77777777" w:rsidR="0048698A" w:rsidRDefault="00472AE3">
            <w:r>
              <w:t>Business Required.</w:t>
            </w:r>
          </w:p>
        </w:tc>
      </w:tr>
      <w:tr w:rsidR="0048698A" w14:paraId="62306F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E8C2EB"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6A8A9985" w14:textId="77777777" w:rsidR="0048698A" w:rsidRDefault="00472AE3">
            <w:r>
              <w:t>Resolution from Transaction PID field.</w:t>
            </w:r>
          </w:p>
        </w:tc>
      </w:tr>
      <w:tr w:rsidR="0048698A" w14:paraId="5D335F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35B963"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6315FA62" w14:textId="77777777" w:rsidR="0048698A" w:rsidRDefault="00472AE3">
            <w:r>
              <w:t>Configuration migration.</w:t>
            </w:r>
          </w:p>
        </w:tc>
      </w:tr>
      <w:tr w:rsidR="0048698A" w14:paraId="1D4197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DD4900"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24647E9" w14:textId="77777777" w:rsidR="0048698A" w:rsidRDefault="00472AE3">
            <w:r>
              <w:t>FR-081</w:t>
            </w:r>
          </w:p>
        </w:tc>
      </w:tr>
      <w:tr w:rsidR="0048698A" w14:paraId="0E0ECE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582C23"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69A22FC0" w14:textId="77777777" w:rsidR="0048698A" w:rsidRDefault="00472AE3">
            <w:r>
              <w:t>Partially Designed</w:t>
            </w:r>
          </w:p>
        </w:tc>
      </w:tr>
      <w:tr w:rsidR="0048698A" w14:paraId="29563B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136C6A"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29331FC3" w14:textId="77777777" w:rsidR="0048698A" w:rsidRDefault="00472AE3">
            <w:r>
              <w:t>—</w:t>
            </w:r>
          </w:p>
        </w:tc>
      </w:tr>
    </w:tbl>
    <w:p w14:paraId="6C47D23D" w14:textId="77777777" w:rsidR="0048698A" w:rsidRDefault="0048698A"/>
    <w:p w14:paraId="1A5967FF" w14:textId="77777777" w:rsidR="0048698A" w:rsidRDefault="00472AE3">
      <w:pPr>
        <w:pStyle w:val="Heading3"/>
      </w:pPr>
      <w:bookmarkStart w:id="174" w:name="_Toc238805326"/>
      <w:r>
        <w:t xml:space="preserve">KEY-007 </w:t>
      </w:r>
      <w:r>
        <w:t>—</w:t>
      </w:r>
      <w:r>
        <w:t xml:space="preserve"> Review Type ID (TBL-017)</w:t>
      </w:r>
      <w:bookmarkEnd w:id="17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05"/>
        <w:gridCol w:w="7857"/>
      </w:tblGrid>
      <w:tr w:rsidR="0048698A" w14:paraId="4F023E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F7629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78E73EE" w14:textId="77777777" w:rsidR="0048698A" w:rsidRDefault="00472AE3">
            <w:r>
              <w:t>Value</w:t>
            </w:r>
          </w:p>
        </w:tc>
      </w:tr>
      <w:tr w:rsidR="0048698A" w14:paraId="140CB8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15B168"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6F43B892" w14:textId="77777777" w:rsidR="0048698A" w:rsidRDefault="00472AE3">
            <w:r>
              <w:t>TBL-017 LDD Review Type Template</w:t>
            </w:r>
          </w:p>
        </w:tc>
      </w:tr>
      <w:tr w:rsidR="0048698A" w14:paraId="1CF7D7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0BB29E"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26D037C2" w14:textId="77777777" w:rsidR="0048698A" w:rsidRDefault="00472AE3">
            <w:r>
              <w:t>Review Type ID</w:t>
            </w:r>
          </w:p>
        </w:tc>
      </w:tr>
      <w:tr w:rsidR="0048698A" w14:paraId="52E53D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163B41"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4EEC1B6F" w14:textId="77777777" w:rsidR="0048698A" w:rsidRDefault="00472AE3">
            <w:r>
              <w:t>Resolution of the review template referenced by REVIEW_TYPE_TEMPLATE_ID on the trigger feeds.</w:t>
            </w:r>
          </w:p>
        </w:tc>
      </w:tr>
      <w:tr w:rsidR="0048698A" w14:paraId="31561E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7BF335"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112E1E89" w14:textId="77777777" w:rsidR="0048698A" w:rsidRDefault="00472AE3">
            <w:r>
              <w:t>System generated, unique by construction.</w:t>
            </w:r>
          </w:p>
        </w:tc>
      </w:tr>
      <w:tr w:rsidR="0048698A" w14:paraId="0B8463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ED2391"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577A57BA" w14:textId="77777777" w:rsidR="0048698A" w:rsidRDefault="00472AE3">
            <w:r>
              <w:t>Never null.</w:t>
            </w:r>
          </w:p>
        </w:tc>
      </w:tr>
      <w:tr w:rsidR="0048698A" w14:paraId="0A7732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EBB7B1"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1DF2E63B" w14:textId="77777777" w:rsidR="0048698A" w:rsidRDefault="00472AE3">
            <w:r>
              <w:t xml:space="preserve">Trigger file matching </w:t>
            </w:r>
            <w:r>
              <w:t>—</w:t>
            </w:r>
            <w:r>
              <w:t xml:space="preserve"> this is the key that FR-022 inactive-template rejection depends on.</w:t>
            </w:r>
          </w:p>
        </w:tc>
      </w:tr>
      <w:tr w:rsidR="0048698A" w14:paraId="788D85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E047D5"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4C306B34" w14:textId="77777777" w:rsidR="0048698A" w:rsidRDefault="00472AE3">
            <w:r>
              <w:t>Template configuration migration from Pega must preserve the existing identifiers, or the trigger feeds will not resolve. See DMQ-012.</w:t>
            </w:r>
          </w:p>
        </w:tc>
      </w:tr>
      <w:tr w:rsidR="0048698A" w14:paraId="76A3DC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56CAD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4B1089A" w14:textId="77777777" w:rsidR="0048698A" w:rsidRDefault="00472AE3">
            <w:r>
              <w:t>FR-022, FR-028, FR-082</w:t>
            </w:r>
          </w:p>
        </w:tc>
      </w:tr>
      <w:tr w:rsidR="0048698A" w14:paraId="58D151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3BE6F6"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01821B1" w14:textId="77777777" w:rsidR="0048698A" w:rsidRDefault="00472AE3">
            <w:r>
              <w:t>Decision Required</w:t>
            </w:r>
          </w:p>
        </w:tc>
      </w:tr>
      <w:tr w:rsidR="0048698A" w14:paraId="0B4E5D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25F44F"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581A7D86" w14:textId="77777777" w:rsidR="0048698A" w:rsidRDefault="00472AE3">
            <w:r>
              <w:t>—</w:t>
            </w:r>
          </w:p>
        </w:tc>
      </w:tr>
    </w:tbl>
    <w:p w14:paraId="585AD129" w14:textId="77777777" w:rsidR="0048698A" w:rsidRDefault="0048698A"/>
    <w:p w14:paraId="2F16E4FE" w14:textId="77777777" w:rsidR="0048698A" w:rsidRDefault="00472AE3">
      <w:pPr>
        <w:pStyle w:val="Heading3"/>
      </w:pPr>
      <w:bookmarkStart w:id="175" w:name="_Toc238805327"/>
      <w:r>
        <w:t xml:space="preserve">KEY-008 </w:t>
      </w:r>
      <w:r>
        <w:t>—</w:t>
      </w:r>
      <w:r>
        <w:t xml:space="preserve"> Template Version Key (TBL-018)</w:t>
      </w:r>
      <w:bookmarkEnd w:id="17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534"/>
        <w:gridCol w:w="5285"/>
      </w:tblGrid>
      <w:tr w:rsidR="0048698A" w14:paraId="1CEA84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5BA89C"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3603554" w14:textId="77777777" w:rsidR="0048698A" w:rsidRDefault="00472AE3">
            <w:r>
              <w:t>Value</w:t>
            </w:r>
          </w:p>
        </w:tc>
      </w:tr>
      <w:tr w:rsidR="0048698A" w14:paraId="67F93F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D7AFF8"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4C86BC79" w14:textId="77777777" w:rsidR="0048698A" w:rsidRDefault="00472AE3">
            <w:r>
              <w:t>TBL-018 LDD Review Template Version</w:t>
            </w:r>
          </w:p>
        </w:tc>
      </w:tr>
      <w:tr w:rsidR="0048698A" w14:paraId="77152C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0DBCBF"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0A0EDBDC" w14:textId="77777777" w:rsidR="0048698A" w:rsidRDefault="00472AE3">
            <w:r>
              <w:t>Review Type Template, Version Number</w:t>
            </w:r>
          </w:p>
        </w:tc>
      </w:tr>
      <w:tr w:rsidR="0048698A" w14:paraId="4DBE9A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602466"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3D61030B" w14:textId="77777777" w:rsidR="0048698A" w:rsidRDefault="00472AE3">
            <w:r>
              <w:t>Unique identification of a published template version.</w:t>
            </w:r>
          </w:p>
        </w:tc>
      </w:tr>
      <w:tr w:rsidR="0048698A" w14:paraId="749313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349257"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0FDEE20F" w14:textId="77777777" w:rsidR="0048698A" w:rsidRDefault="00472AE3">
            <w:r>
              <w:t>Unique by design.</w:t>
            </w:r>
          </w:p>
        </w:tc>
      </w:tr>
      <w:tr w:rsidR="0048698A" w14:paraId="6EA006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694600"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66AF5014" w14:textId="77777777" w:rsidR="0048698A" w:rsidRDefault="00472AE3">
            <w:r>
              <w:t>Both Business Required.</w:t>
            </w:r>
          </w:p>
        </w:tc>
      </w:tr>
      <w:tr w:rsidR="0048698A" w14:paraId="62D4E0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282FA9"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7CB9112D" w14:textId="77777777" w:rsidR="0048698A" w:rsidRDefault="00472AE3">
            <w:r>
              <w:t>Not used externally.</w:t>
            </w:r>
          </w:p>
        </w:tc>
      </w:tr>
      <w:tr w:rsidR="0048698A" w14:paraId="5BE663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BC84CD"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2A3F5D2D" w14:textId="77777777" w:rsidR="0048698A" w:rsidRDefault="00472AE3">
            <w:r>
              <w:t>Not applicable.</w:t>
            </w:r>
          </w:p>
        </w:tc>
      </w:tr>
      <w:tr w:rsidR="0048698A" w14:paraId="684D48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8CFBB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BA15BD8" w14:textId="77777777" w:rsidR="0048698A" w:rsidRDefault="00472AE3">
            <w:r>
              <w:t>FR-032, FR-086</w:t>
            </w:r>
          </w:p>
        </w:tc>
      </w:tr>
      <w:tr w:rsidR="0048698A" w14:paraId="6AFB0B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E0916E"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D381142" w14:textId="77777777" w:rsidR="0048698A" w:rsidRDefault="00472AE3">
            <w:r>
              <w:t>Designed</w:t>
            </w:r>
          </w:p>
        </w:tc>
      </w:tr>
      <w:tr w:rsidR="0048698A" w14:paraId="49DABB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E8EDCE"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71F7C8AE" w14:textId="77777777" w:rsidR="0048698A" w:rsidRDefault="00472AE3">
            <w:r>
              <w:t>—</w:t>
            </w:r>
          </w:p>
        </w:tc>
      </w:tr>
    </w:tbl>
    <w:p w14:paraId="674643F9" w14:textId="77777777" w:rsidR="0048698A" w:rsidRDefault="0048698A"/>
    <w:p w14:paraId="0DAAA364" w14:textId="77777777" w:rsidR="0048698A" w:rsidRDefault="00472AE3">
      <w:pPr>
        <w:pStyle w:val="Heading3"/>
      </w:pPr>
      <w:bookmarkStart w:id="176" w:name="_Toc238805328"/>
      <w:r>
        <w:t xml:space="preserve">KEY-009 </w:t>
      </w:r>
      <w:r>
        <w:t>—</w:t>
      </w:r>
      <w:r>
        <w:t xml:space="preserve"> Case Employee Role Key (TBL-003)</w:t>
      </w:r>
      <w:bookmarkEnd w:id="17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534"/>
        <w:gridCol w:w="6285"/>
      </w:tblGrid>
      <w:tr w:rsidR="0048698A" w14:paraId="4DCBAE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4AF770"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50361CC" w14:textId="77777777" w:rsidR="0048698A" w:rsidRDefault="00472AE3">
            <w:r>
              <w:t>Value</w:t>
            </w:r>
          </w:p>
        </w:tc>
      </w:tr>
      <w:tr w:rsidR="0048698A" w14:paraId="08E4EE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EC3AA4"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169262CC" w14:textId="77777777" w:rsidR="0048698A" w:rsidRDefault="00472AE3">
            <w:r>
              <w:t>TBL-003 LDD Case Employee</w:t>
            </w:r>
          </w:p>
        </w:tc>
      </w:tr>
      <w:tr w:rsidR="0048698A" w14:paraId="461103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AF94A7"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57E6A33B" w14:textId="77777777" w:rsidR="0048698A" w:rsidRDefault="00472AE3">
            <w:r>
              <w:t>Case, Rating Role</w:t>
            </w:r>
          </w:p>
        </w:tc>
      </w:tr>
      <w:tr w:rsidR="0048698A" w14:paraId="40629D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B0A8CE"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3548AEB1" w14:textId="77777777" w:rsidR="0048698A" w:rsidRDefault="00472AE3">
            <w:r>
              <w:t>One employee snapshot per role per case.</w:t>
            </w:r>
          </w:p>
        </w:tc>
      </w:tr>
      <w:tr w:rsidR="0048698A" w14:paraId="53954E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4347F3"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0A2BF652" w14:textId="77777777" w:rsidR="0048698A" w:rsidRDefault="00472AE3">
            <w:r>
              <w:t xml:space="preserve">Unique by design </w:t>
            </w:r>
            <w:r>
              <w:t>—</w:t>
            </w:r>
            <w:r>
              <w:t xml:space="preserve"> the eight rating tabs are mutually exclusive.</w:t>
            </w:r>
          </w:p>
        </w:tc>
      </w:tr>
      <w:tr w:rsidR="0048698A" w14:paraId="592B41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ECA79F"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0EE74413" w14:textId="77777777" w:rsidR="0048698A" w:rsidRDefault="00472AE3">
            <w:r>
              <w:t>Both Business Required.</w:t>
            </w:r>
          </w:p>
        </w:tc>
      </w:tr>
      <w:tr w:rsidR="0048698A" w14:paraId="17F317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6B79BE"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152A6F0E" w14:textId="77777777" w:rsidR="0048698A" w:rsidRDefault="00472AE3">
            <w:r>
              <w:t>Not used externally.</w:t>
            </w:r>
          </w:p>
        </w:tc>
      </w:tr>
      <w:tr w:rsidR="0048698A" w14:paraId="1E1383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D836F3"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78C0F8BE" w14:textId="77777777" w:rsidR="0048698A" w:rsidRDefault="00472AE3">
            <w:r>
              <w:t>Not applicable.</w:t>
            </w:r>
          </w:p>
        </w:tc>
      </w:tr>
      <w:tr w:rsidR="0048698A" w14:paraId="45450C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A9276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D59B36D" w14:textId="77777777" w:rsidR="0048698A" w:rsidRDefault="00472AE3">
            <w:r>
              <w:t>FR-038, FR-042</w:t>
            </w:r>
          </w:p>
        </w:tc>
      </w:tr>
      <w:tr w:rsidR="0048698A" w14:paraId="37A09B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080045"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EFEFF9B" w14:textId="77777777" w:rsidR="0048698A" w:rsidRDefault="00472AE3">
            <w:r>
              <w:t>Designed</w:t>
            </w:r>
          </w:p>
        </w:tc>
      </w:tr>
      <w:tr w:rsidR="0048698A" w14:paraId="62EF03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690EFA"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04704AB7" w14:textId="77777777" w:rsidR="0048698A" w:rsidRDefault="00472AE3">
            <w:r>
              <w:t>—</w:t>
            </w:r>
          </w:p>
        </w:tc>
      </w:tr>
    </w:tbl>
    <w:p w14:paraId="065EA35A" w14:textId="77777777" w:rsidR="0048698A" w:rsidRDefault="0048698A"/>
    <w:p w14:paraId="77AD6944" w14:textId="77777777" w:rsidR="0048698A" w:rsidRDefault="00472AE3">
      <w:pPr>
        <w:pStyle w:val="Heading3"/>
      </w:pPr>
      <w:bookmarkStart w:id="177" w:name="_Toc238805329"/>
      <w:r>
        <w:t xml:space="preserve">KEY-010 </w:t>
      </w:r>
      <w:r>
        <w:t>—</w:t>
      </w:r>
      <w:r>
        <w:t xml:space="preserve"> Case Rating Role Key (TBL-006)</w:t>
      </w:r>
      <w:bookmarkEnd w:id="17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534"/>
        <w:gridCol w:w="2961"/>
      </w:tblGrid>
      <w:tr w:rsidR="0048698A" w14:paraId="1ACD24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AC510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7AD9F83" w14:textId="77777777" w:rsidR="0048698A" w:rsidRDefault="00472AE3">
            <w:r>
              <w:t>Value</w:t>
            </w:r>
          </w:p>
        </w:tc>
      </w:tr>
      <w:tr w:rsidR="0048698A" w14:paraId="6CF88E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0C9FBC"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3E58BA86" w14:textId="77777777" w:rsidR="0048698A" w:rsidRDefault="00472AE3">
            <w:r>
              <w:t>TBL-006 LDD Role Rating</w:t>
            </w:r>
          </w:p>
        </w:tc>
      </w:tr>
      <w:tr w:rsidR="0048698A" w14:paraId="311F4C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83A7AE"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53C469E5" w14:textId="77777777" w:rsidR="0048698A" w:rsidRDefault="00472AE3">
            <w:r>
              <w:t>Case, Rating Role</w:t>
            </w:r>
          </w:p>
        </w:tc>
      </w:tr>
      <w:tr w:rsidR="0048698A" w14:paraId="6A1B71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B5BB6F"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0EE45EF4" w14:textId="77777777" w:rsidR="0048698A" w:rsidRDefault="00472AE3">
            <w:r>
              <w:t>One rating per role per case.</w:t>
            </w:r>
          </w:p>
        </w:tc>
      </w:tr>
      <w:tr w:rsidR="0048698A" w14:paraId="61C490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CB46AC"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4663125F" w14:textId="77777777" w:rsidR="0048698A" w:rsidRDefault="00472AE3">
            <w:r>
              <w:t>Unique by design.</w:t>
            </w:r>
          </w:p>
        </w:tc>
      </w:tr>
      <w:tr w:rsidR="0048698A" w14:paraId="13C3D3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F56923"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7DCF462B" w14:textId="77777777" w:rsidR="0048698A" w:rsidRDefault="00472AE3">
            <w:r>
              <w:t>Both Business Required.</w:t>
            </w:r>
          </w:p>
        </w:tc>
      </w:tr>
      <w:tr w:rsidR="0048698A" w14:paraId="6990DA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9148DE"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12A54691" w14:textId="77777777" w:rsidR="0048698A" w:rsidRDefault="00472AE3">
            <w:r>
              <w:t>Extract row identity.</w:t>
            </w:r>
          </w:p>
        </w:tc>
      </w:tr>
      <w:tr w:rsidR="0048698A" w14:paraId="255FFD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2C97E8"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4ACC943E" w14:textId="77777777" w:rsidR="0048698A" w:rsidRDefault="00472AE3">
            <w:r>
              <w:t>Not applicable.</w:t>
            </w:r>
          </w:p>
        </w:tc>
      </w:tr>
      <w:tr w:rsidR="0048698A" w14:paraId="741B85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812580"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B88A47F" w14:textId="77777777" w:rsidR="0048698A" w:rsidRDefault="00472AE3">
            <w:r>
              <w:t>FR-038</w:t>
            </w:r>
          </w:p>
        </w:tc>
      </w:tr>
      <w:tr w:rsidR="0048698A" w14:paraId="2D6B8E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EB2E26"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F5650ED" w14:textId="77777777" w:rsidR="0048698A" w:rsidRDefault="00472AE3">
            <w:r>
              <w:t>Designed</w:t>
            </w:r>
          </w:p>
        </w:tc>
      </w:tr>
      <w:tr w:rsidR="0048698A" w14:paraId="6E01BC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3C4A46"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2DFA14EE" w14:textId="77777777" w:rsidR="0048698A" w:rsidRDefault="00472AE3">
            <w:r>
              <w:t>—</w:t>
            </w:r>
          </w:p>
        </w:tc>
      </w:tr>
    </w:tbl>
    <w:p w14:paraId="53A7D814" w14:textId="77777777" w:rsidR="0048698A" w:rsidRDefault="0048698A"/>
    <w:p w14:paraId="69194F9B" w14:textId="77777777" w:rsidR="0048698A" w:rsidRDefault="00472AE3">
      <w:pPr>
        <w:pStyle w:val="Heading3"/>
      </w:pPr>
      <w:bookmarkStart w:id="178" w:name="_Toc238805330"/>
      <w:r>
        <w:t xml:space="preserve">KEY-011 </w:t>
      </w:r>
      <w:r>
        <w:t>—</w:t>
      </w:r>
      <w:r>
        <w:t xml:space="preserve"> Legacy Case ID (TBL-014)</w:t>
      </w:r>
      <w:bookmarkEnd w:id="17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13"/>
        <w:gridCol w:w="7649"/>
      </w:tblGrid>
      <w:tr w:rsidR="0048698A" w14:paraId="0653A5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0FCD12"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83AE442" w14:textId="77777777" w:rsidR="0048698A" w:rsidRDefault="00472AE3">
            <w:r>
              <w:t>Value</w:t>
            </w:r>
          </w:p>
        </w:tc>
      </w:tr>
      <w:tr w:rsidR="0048698A" w14:paraId="0A99E0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F08F5C"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14B8A4E0" w14:textId="77777777" w:rsidR="0048698A" w:rsidRDefault="00472AE3">
            <w:r>
              <w:t>TBL-014 LDD Legacy Case</w:t>
            </w:r>
          </w:p>
        </w:tc>
      </w:tr>
      <w:tr w:rsidR="0048698A" w14:paraId="0DDFFD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51A728"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73869A72" w14:textId="77777777" w:rsidR="0048698A" w:rsidRDefault="00472AE3">
            <w:r>
              <w:t>Legacy Case ID</w:t>
            </w:r>
          </w:p>
        </w:tc>
      </w:tr>
      <w:tr w:rsidR="0048698A" w14:paraId="6970B9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073BF0"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619342A6" w14:textId="77777777" w:rsidR="0048698A" w:rsidRDefault="00472AE3">
            <w:r>
              <w:t>The migration primary key, explicitly stated as the PK in the Application Design Document.</w:t>
            </w:r>
          </w:p>
        </w:tc>
      </w:tr>
      <w:tr w:rsidR="0048698A" w14:paraId="1CABD7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90778C"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5546EAD5" w14:textId="77777777" w:rsidR="0048698A" w:rsidRDefault="00472AE3">
            <w:r>
              <w:t xml:space="preserve">Stated as the primary key in the source </w:t>
            </w:r>
            <w:r>
              <w:t>—</w:t>
            </w:r>
            <w:r>
              <w:t xml:space="preserve"> a confirmed requirement, not an assumption.</w:t>
            </w:r>
          </w:p>
        </w:tc>
      </w:tr>
      <w:tr w:rsidR="0048698A" w14:paraId="316B3B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708537"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02B33E57" w14:textId="77777777" w:rsidR="0048698A" w:rsidRDefault="00472AE3">
            <w:r>
              <w:t>Never null.</w:t>
            </w:r>
          </w:p>
        </w:tc>
      </w:tr>
      <w:tr w:rsidR="0048698A" w14:paraId="0C6ED6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CE5BC0"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7CA2CBBC" w14:textId="77777777" w:rsidR="0048698A" w:rsidRDefault="00472AE3">
            <w:r>
              <w:t>Not applicable.</w:t>
            </w:r>
          </w:p>
        </w:tc>
      </w:tr>
      <w:tr w:rsidR="0048698A" w14:paraId="1C7145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1D03FA"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5B2E5B4B" w14:textId="77777777" w:rsidR="0048698A" w:rsidRDefault="00472AE3">
            <w:r>
              <w:t>Idempotency key across the four migration runs; re-running a load must update rather than duplicate.</w:t>
            </w:r>
          </w:p>
        </w:tc>
      </w:tr>
      <w:tr w:rsidR="0048698A" w14:paraId="18E11E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80759B"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B2C9872" w14:textId="77777777" w:rsidR="0048698A" w:rsidRDefault="00472AE3">
            <w:r>
              <w:t>FR-013, BP-012, DR-013</w:t>
            </w:r>
          </w:p>
        </w:tc>
      </w:tr>
      <w:tr w:rsidR="0048698A" w14:paraId="2B2160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66E8E7"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A019E43" w14:textId="77777777" w:rsidR="0048698A" w:rsidRDefault="00472AE3">
            <w:r>
              <w:t>Designed</w:t>
            </w:r>
          </w:p>
        </w:tc>
      </w:tr>
      <w:tr w:rsidR="0048698A" w14:paraId="549746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917125"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78AE5F9F" w14:textId="77777777" w:rsidR="0048698A" w:rsidRDefault="00472AE3">
            <w:r>
              <w:t>—</w:t>
            </w:r>
          </w:p>
        </w:tc>
      </w:tr>
    </w:tbl>
    <w:p w14:paraId="4A6670B4" w14:textId="77777777" w:rsidR="0048698A" w:rsidRDefault="0048698A"/>
    <w:p w14:paraId="56FE9463" w14:textId="77777777" w:rsidR="0048698A" w:rsidRDefault="00472AE3">
      <w:pPr>
        <w:pStyle w:val="Heading3"/>
      </w:pPr>
      <w:bookmarkStart w:id="179" w:name="_Toc238805331"/>
      <w:r>
        <w:t xml:space="preserve">KEY-012 </w:t>
      </w:r>
      <w:r>
        <w:t>—</w:t>
      </w:r>
      <w:r>
        <w:t xml:space="preserve"> PID Description Uniqueness </w:t>
      </w:r>
      <w:r>
        <w:t>—</w:t>
      </w:r>
      <w:r>
        <w:t xml:space="preserve"> REJECTED (TBL-024)</w:t>
      </w:r>
      <w:bookmarkEnd w:id="17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01"/>
        <w:gridCol w:w="7961"/>
      </w:tblGrid>
      <w:tr w:rsidR="0048698A" w14:paraId="4090A2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8F827C"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F8DDE29" w14:textId="77777777" w:rsidR="0048698A" w:rsidRDefault="00472AE3">
            <w:r>
              <w:t>Value</w:t>
            </w:r>
          </w:p>
        </w:tc>
      </w:tr>
      <w:tr w:rsidR="0048698A" w14:paraId="471D4C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B0961C"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1C7B73FC" w14:textId="77777777" w:rsidR="0048698A" w:rsidRDefault="00472AE3">
            <w:r>
              <w:t>TBL-024 LDD PID</w:t>
            </w:r>
          </w:p>
        </w:tc>
      </w:tr>
      <w:tr w:rsidR="0048698A" w14:paraId="02DFD9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178460"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033E2A0D" w14:textId="77777777" w:rsidR="0048698A" w:rsidRDefault="00472AE3">
            <w:r>
              <w:t>PID Description</w:t>
            </w:r>
          </w:p>
        </w:tc>
      </w:tr>
      <w:tr w:rsidR="0048698A" w14:paraId="1B9B1F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AE174A"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11C05C21" w14:textId="77777777" w:rsidR="0048698A" w:rsidRDefault="00472AE3">
            <w:r>
              <w:t>Considered and rejected.</w:t>
            </w:r>
          </w:p>
        </w:tc>
      </w:tr>
      <w:tr w:rsidR="0048698A" w14:paraId="6AF971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163B97"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54F8E1C0" w14:textId="77777777" w:rsidR="0048698A" w:rsidRDefault="00472AE3">
            <w:r>
              <w:t>No credible uniqueness requirement. PID Description is a label, and labels are not keys. Recorded here because the skill requires that rejected key candidates be visible rather than silently omitted.</w:t>
            </w:r>
          </w:p>
        </w:tc>
      </w:tr>
      <w:tr w:rsidR="0048698A" w14:paraId="263B69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729B38"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0DB9A6A9" w14:textId="77777777" w:rsidR="0048698A" w:rsidRDefault="00472AE3">
            <w:r>
              <w:t>n/a</w:t>
            </w:r>
          </w:p>
        </w:tc>
      </w:tr>
      <w:tr w:rsidR="0048698A" w14:paraId="72E8D4B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589C79"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7277A459" w14:textId="77777777" w:rsidR="0048698A" w:rsidRDefault="00472AE3">
            <w:r>
              <w:t>n/a</w:t>
            </w:r>
          </w:p>
        </w:tc>
      </w:tr>
      <w:tr w:rsidR="0048698A" w14:paraId="07238D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35E113"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53087955" w14:textId="77777777" w:rsidR="0048698A" w:rsidRDefault="00472AE3">
            <w:r>
              <w:t>n/a</w:t>
            </w:r>
          </w:p>
        </w:tc>
      </w:tr>
      <w:tr w:rsidR="0048698A" w14:paraId="4658AA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EA810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465F444" w14:textId="77777777" w:rsidR="0048698A" w:rsidRDefault="00472AE3">
            <w:r>
              <w:t>FR-081</w:t>
            </w:r>
          </w:p>
        </w:tc>
      </w:tr>
      <w:tr w:rsidR="0048698A" w14:paraId="18F370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8063ED"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2866593" w14:textId="77777777" w:rsidR="0048698A" w:rsidRDefault="00472AE3">
            <w:r>
              <w:t>Not Applicable</w:t>
            </w:r>
          </w:p>
        </w:tc>
      </w:tr>
      <w:tr w:rsidR="0048698A" w14:paraId="31A6FA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22410A"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1325F14E" w14:textId="77777777" w:rsidR="0048698A" w:rsidRDefault="00472AE3">
            <w:r>
              <w:t>—</w:t>
            </w:r>
          </w:p>
        </w:tc>
      </w:tr>
    </w:tbl>
    <w:p w14:paraId="6DE6DC6B" w14:textId="77777777" w:rsidR="0048698A" w:rsidRDefault="0048698A"/>
    <w:p w14:paraId="4CA2F5F9" w14:textId="77777777" w:rsidR="0048698A" w:rsidRDefault="00472AE3">
      <w:pPr>
        <w:pStyle w:val="Heading3"/>
      </w:pPr>
      <w:bookmarkStart w:id="180" w:name="_Toc238805332"/>
      <w:r>
        <w:t xml:space="preserve">KEY-013 </w:t>
      </w:r>
      <w:r>
        <w:t>—</w:t>
      </w:r>
      <w:r>
        <w:t xml:space="preserve"> Operator ID (TBL-038)</w:t>
      </w:r>
      <w:bookmarkEnd w:id="18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77"/>
        <w:gridCol w:w="7585"/>
      </w:tblGrid>
      <w:tr w:rsidR="0048698A" w14:paraId="1D5609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C32A1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432D65A" w14:textId="77777777" w:rsidR="0048698A" w:rsidRDefault="00472AE3">
            <w:r>
              <w:t>Value</w:t>
            </w:r>
          </w:p>
        </w:tc>
      </w:tr>
      <w:tr w:rsidR="0048698A" w14:paraId="131AAB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AF70D8"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4D88C5D7" w14:textId="77777777" w:rsidR="0048698A" w:rsidRDefault="00472AE3">
            <w:r>
              <w:t>TBL-038 LDD Employee</w:t>
            </w:r>
          </w:p>
        </w:tc>
      </w:tr>
      <w:tr w:rsidR="0048698A" w14:paraId="32EEC2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400033"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0F545FE0" w14:textId="77777777" w:rsidR="0048698A" w:rsidRDefault="00472AE3">
            <w:r>
              <w:t>Operator ID</w:t>
            </w:r>
          </w:p>
        </w:tc>
      </w:tr>
      <w:tr w:rsidR="0048698A" w14:paraId="036962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A6DCAF"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786CDD0E" w14:textId="77777777" w:rsidR="0048698A" w:rsidRDefault="00472AE3">
            <w:r>
              <w:t>Employee resolution and counter attribution.</w:t>
            </w:r>
          </w:p>
        </w:tc>
      </w:tr>
      <w:tr w:rsidR="0048698A" w14:paraId="3665F4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F3B244"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2C0AD3A4" w14:textId="77777777" w:rsidR="0048698A" w:rsidRDefault="00472AE3">
            <w:r>
              <w:t xml:space="preserve">The Interface Agreement explicitly states OPERATOR_ID is unique </w:t>
            </w:r>
            <w:r>
              <w:t>—</w:t>
            </w:r>
            <w:r>
              <w:t xml:space="preserve"> a confirmed source fact.</w:t>
            </w:r>
          </w:p>
        </w:tc>
      </w:tr>
      <w:tr w:rsidR="0048698A" w14:paraId="07EB63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675562"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1743323F" w14:textId="77777777" w:rsidR="0048698A" w:rsidRDefault="00472AE3">
            <w:r>
              <w:t>Business Required.</w:t>
            </w:r>
          </w:p>
        </w:tc>
      </w:tr>
      <w:tr w:rsidR="0048698A" w14:paraId="0AD885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5D60F7"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555DCEEF" w14:textId="77777777" w:rsidR="0048698A" w:rsidRDefault="00472AE3">
            <w:r>
              <w:t>Join key from Transaction to Employee and from Counter Entry to Employee.</w:t>
            </w:r>
          </w:p>
        </w:tc>
      </w:tr>
      <w:tr w:rsidR="0048698A" w14:paraId="154FDC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9042A3"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4C5934EA" w14:textId="77777777" w:rsidR="0048698A" w:rsidRDefault="00472AE3">
            <w:r>
              <w:t>Join key for legacy case attribution.</w:t>
            </w:r>
          </w:p>
        </w:tc>
      </w:tr>
      <w:tr w:rsidR="0048698A" w14:paraId="2556C3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D2F494"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EFDB007" w14:textId="77777777" w:rsidR="0048698A" w:rsidRDefault="00472AE3">
            <w:r>
              <w:t>FR-008, FR-041, DR-002</w:t>
            </w:r>
          </w:p>
        </w:tc>
      </w:tr>
      <w:tr w:rsidR="0048698A" w14:paraId="6D6A68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912020"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68A2997" w14:textId="77777777" w:rsidR="0048698A" w:rsidRDefault="00472AE3">
            <w:r>
              <w:t>Decision Required</w:t>
            </w:r>
          </w:p>
        </w:tc>
      </w:tr>
      <w:tr w:rsidR="0048698A" w14:paraId="39D3D0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2512FC"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77560391" w14:textId="77777777" w:rsidR="0048698A" w:rsidRDefault="00472AE3">
            <w:r>
              <w:t>Physical key definition depends on the Employee system of record decision (OQ-001).</w:t>
            </w:r>
          </w:p>
        </w:tc>
      </w:tr>
    </w:tbl>
    <w:p w14:paraId="0DF0D8DF" w14:textId="77777777" w:rsidR="0048698A" w:rsidRDefault="0048698A"/>
    <w:p w14:paraId="6BBC979C" w14:textId="77777777" w:rsidR="0048698A" w:rsidRDefault="00472AE3">
      <w:pPr>
        <w:pStyle w:val="Heading3"/>
      </w:pPr>
      <w:bookmarkStart w:id="181" w:name="_Toc238805333"/>
      <w:r>
        <w:t xml:space="preserve">KEY-014 </w:t>
      </w:r>
      <w:r>
        <w:t>—</w:t>
      </w:r>
      <w:r>
        <w:t xml:space="preserve"> Transaction Level Unique ID (TBL-037)</w:t>
      </w:r>
      <w:bookmarkEnd w:id="18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534"/>
        <w:gridCol w:w="5256"/>
      </w:tblGrid>
      <w:tr w:rsidR="0048698A" w14:paraId="5CF066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112925"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6643274" w14:textId="77777777" w:rsidR="0048698A" w:rsidRDefault="00472AE3">
            <w:r>
              <w:t>Value</w:t>
            </w:r>
          </w:p>
        </w:tc>
      </w:tr>
      <w:tr w:rsidR="0048698A" w14:paraId="734C64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AA7E2D"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60B74E86" w14:textId="77777777" w:rsidR="0048698A" w:rsidRDefault="00472AE3">
            <w:r>
              <w:t>TBL-037 LDD Transaction</w:t>
            </w:r>
          </w:p>
        </w:tc>
      </w:tr>
      <w:tr w:rsidR="0048698A" w14:paraId="519DAF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AA7D69"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2B9A1829" w14:textId="77777777" w:rsidR="0048698A" w:rsidRDefault="00472AE3">
            <w:r>
              <w:t>Transaction Unique ID</w:t>
            </w:r>
          </w:p>
        </w:tc>
      </w:tr>
      <w:tr w:rsidR="0048698A" w14:paraId="5F3F8A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6CC7FF"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4D415AA7" w14:textId="77777777" w:rsidR="0048698A" w:rsidRDefault="00472AE3">
            <w:r>
              <w:t>Transaction resolution from trigger and metric feeds.</w:t>
            </w:r>
          </w:p>
        </w:tc>
      </w:tr>
      <w:tr w:rsidR="0048698A" w14:paraId="51D4D2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ADE4DE"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6131E2C0" w14:textId="77777777" w:rsidR="0048698A" w:rsidRDefault="00472AE3">
            <w:r>
              <w:t>Stated as the primary key in the Interface Agreement.</w:t>
            </w:r>
          </w:p>
        </w:tc>
      </w:tr>
      <w:tr w:rsidR="0048698A" w14:paraId="68DAE6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925CFA"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4605D576" w14:textId="77777777" w:rsidR="0048698A" w:rsidRDefault="00472AE3">
            <w:r>
              <w:t>Business Required.</w:t>
            </w:r>
          </w:p>
        </w:tc>
      </w:tr>
      <w:tr w:rsidR="0048698A" w14:paraId="741A6B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C61C1E"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3B3179CC" w14:textId="77777777" w:rsidR="0048698A" w:rsidRDefault="00472AE3">
            <w:r>
              <w:t>Join key for Trigger and Metric feeds.</w:t>
            </w:r>
          </w:p>
        </w:tc>
      </w:tr>
      <w:tr w:rsidR="0048698A" w14:paraId="4691C3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8FEA3C"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1019BDC4" w14:textId="77777777" w:rsidR="0048698A" w:rsidRDefault="00472AE3">
            <w:r>
              <w:t>Not applicable.</w:t>
            </w:r>
          </w:p>
        </w:tc>
      </w:tr>
      <w:tr w:rsidR="0048698A" w14:paraId="58269C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18E58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32A485C" w14:textId="77777777" w:rsidR="0048698A" w:rsidRDefault="00472AE3">
            <w:r>
              <w:t>FR-007, DR-001</w:t>
            </w:r>
          </w:p>
        </w:tc>
      </w:tr>
      <w:tr w:rsidR="0048698A" w14:paraId="7FF10D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4EEBB6"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5AB57FB4" w14:textId="77777777" w:rsidR="0048698A" w:rsidRDefault="00472AE3">
            <w:r>
              <w:t>Decision Required</w:t>
            </w:r>
          </w:p>
        </w:tc>
      </w:tr>
      <w:tr w:rsidR="0048698A" w14:paraId="4800D1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9B3F24"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27D2407D" w14:textId="77777777" w:rsidR="0048698A" w:rsidRDefault="00472AE3">
            <w:r>
              <w:t>Depends on OQ-001.</w:t>
            </w:r>
          </w:p>
        </w:tc>
      </w:tr>
    </w:tbl>
    <w:p w14:paraId="626970C6" w14:textId="77777777" w:rsidR="0048698A" w:rsidRDefault="0048698A"/>
    <w:p w14:paraId="02184FEC" w14:textId="77777777" w:rsidR="0048698A" w:rsidRDefault="00472AE3">
      <w:pPr>
        <w:pStyle w:val="Heading3"/>
      </w:pPr>
      <w:bookmarkStart w:id="182" w:name="_Toc238805334"/>
      <w:r>
        <w:t xml:space="preserve">KEY-015 </w:t>
      </w:r>
      <w:r>
        <w:t>—</w:t>
      </w:r>
      <w:r>
        <w:t xml:space="preserve"> OECP Response Key (TBL-010)</w:t>
      </w:r>
      <w:bookmarkEnd w:id="18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98"/>
        <w:gridCol w:w="7464"/>
      </w:tblGrid>
      <w:tr w:rsidR="0048698A" w14:paraId="57109E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BECB1A"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7829165" w14:textId="77777777" w:rsidR="0048698A" w:rsidRDefault="00472AE3">
            <w:r>
              <w:t>Value</w:t>
            </w:r>
          </w:p>
        </w:tc>
      </w:tr>
      <w:tr w:rsidR="0048698A" w14:paraId="3A53CC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956B7A"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0649050F" w14:textId="77777777" w:rsidR="0048698A" w:rsidRDefault="00472AE3">
            <w:r>
              <w:t>TBL-010 LDD OECP Response</w:t>
            </w:r>
          </w:p>
        </w:tc>
      </w:tr>
      <w:tr w:rsidR="0048698A" w14:paraId="0BB17F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E63D61"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0ACD93F3" w14:textId="77777777" w:rsidR="0048698A" w:rsidRDefault="00472AE3">
            <w:r>
              <w:t>Case ID Text, Lender Operator ID</w:t>
            </w:r>
          </w:p>
        </w:tc>
      </w:tr>
      <w:tr w:rsidR="0048698A" w14:paraId="49F80C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6FBB19" w14:textId="77777777" w:rsidR="0048698A" w:rsidRDefault="00472AE3">
            <w:r>
              <w:t>Business purpose</w:t>
            </w:r>
          </w:p>
        </w:tc>
        <w:tc>
          <w:tcPr>
            <w:tcW w:w="0" w:type="auto"/>
            <w:tcBorders>
              <w:top w:val="single" w:sz="1" w:space="0" w:color="000000"/>
              <w:left w:val="single" w:sz="1" w:space="0" w:color="000000"/>
              <w:bottom w:val="single" w:sz="1" w:space="0" w:color="000000"/>
              <w:right w:val="single" w:sz="1" w:space="0" w:color="000000"/>
            </w:tcBorders>
          </w:tcPr>
          <w:p w14:paraId="60697D48" w14:textId="77777777" w:rsidR="0048698A" w:rsidRDefault="00472AE3">
            <w:r>
              <w:t>Prevents the same consolidated decision being applied twice.</w:t>
            </w:r>
          </w:p>
        </w:tc>
      </w:tr>
      <w:tr w:rsidR="0048698A" w14:paraId="3274C3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0EC4B2" w14:textId="77777777" w:rsidR="0048698A" w:rsidRDefault="00472AE3">
            <w:r>
              <w:t>Uniqueness expectation</w:t>
            </w:r>
          </w:p>
        </w:tc>
        <w:tc>
          <w:tcPr>
            <w:tcW w:w="0" w:type="auto"/>
            <w:tcBorders>
              <w:top w:val="single" w:sz="1" w:space="0" w:color="000000"/>
              <w:left w:val="single" w:sz="1" w:space="0" w:color="000000"/>
              <w:bottom w:val="single" w:sz="1" w:space="0" w:color="000000"/>
              <w:right w:val="single" w:sz="1" w:space="0" w:color="000000"/>
            </w:tcBorders>
          </w:tcPr>
          <w:p w14:paraId="6D9CC66A" w14:textId="77777777" w:rsidR="0048698A" w:rsidRDefault="00472AE3">
            <w:r>
              <w:t xml:space="preserve">Assumed unique per file. Not stated in the Interface Agreement </w:t>
            </w:r>
            <w:r>
              <w:t>—</w:t>
            </w:r>
            <w:r>
              <w:t xml:space="preserve"> DMASS-005.</w:t>
            </w:r>
          </w:p>
        </w:tc>
      </w:tr>
      <w:tr w:rsidR="0048698A" w14:paraId="611EA6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8EFDD9" w14:textId="77777777" w:rsidR="0048698A" w:rsidRDefault="00472AE3">
            <w:r>
              <w:t>Null considerations</w:t>
            </w:r>
          </w:p>
        </w:tc>
        <w:tc>
          <w:tcPr>
            <w:tcW w:w="0" w:type="auto"/>
            <w:tcBorders>
              <w:top w:val="single" w:sz="1" w:space="0" w:color="000000"/>
              <w:left w:val="single" w:sz="1" w:space="0" w:color="000000"/>
              <w:bottom w:val="single" w:sz="1" w:space="0" w:color="000000"/>
              <w:right w:val="single" w:sz="1" w:space="0" w:color="000000"/>
            </w:tcBorders>
          </w:tcPr>
          <w:p w14:paraId="3CAD583B" w14:textId="77777777" w:rsidR="0048698A" w:rsidRDefault="00472AE3">
            <w:r>
              <w:t>Both Business Required.</w:t>
            </w:r>
          </w:p>
        </w:tc>
      </w:tr>
      <w:tr w:rsidR="0048698A" w14:paraId="05FBF2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E938C1" w14:textId="77777777" w:rsidR="0048698A" w:rsidRDefault="00472AE3">
            <w:r>
              <w:t>Integration use</w:t>
            </w:r>
          </w:p>
        </w:tc>
        <w:tc>
          <w:tcPr>
            <w:tcW w:w="0" w:type="auto"/>
            <w:tcBorders>
              <w:top w:val="single" w:sz="1" w:space="0" w:color="000000"/>
              <w:left w:val="single" w:sz="1" w:space="0" w:color="000000"/>
              <w:bottom w:val="single" w:sz="1" w:space="0" w:color="000000"/>
              <w:right w:val="single" w:sz="1" w:space="0" w:color="000000"/>
            </w:tcBorders>
          </w:tcPr>
          <w:p w14:paraId="61333EC5" w14:textId="77777777" w:rsidR="0048698A" w:rsidRDefault="00472AE3">
            <w:r>
              <w:t>Idempotency for LDDOECPResponse.txt.</w:t>
            </w:r>
          </w:p>
        </w:tc>
      </w:tr>
      <w:tr w:rsidR="0048698A" w14:paraId="7F19BA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9C416F" w14:textId="77777777" w:rsidR="0048698A" w:rsidRDefault="00472AE3">
            <w:r>
              <w:t>Migration use</w:t>
            </w:r>
          </w:p>
        </w:tc>
        <w:tc>
          <w:tcPr>
            <w:tcW w:w="0" w:type="auto"/>
            <w:tcBorders>
              <w:top w:val="single" w:sz="1" w:space="0" w:color="000000"/>
              <w:left w:val="single" w:sz="1" w:space="0" w:color="000000"/>
              <w:bottom w:val="single" w:sz="1" w:space="0" w:color="000000"/>
              <w:right w:val="single" w:sz="1" w:space="0" w:color="000000"/>
            </w:tcBorders>
          </w:tcPr>
          <w:p w14:paraId="5E871411" w14:textId="77777777" w:rsidR="0048698A" w:rsidRDefault="00472AE3">
            <w:r>
              <w:t>Not applicable.</w:t>
            </w:r>
          </w:p>
        </w:tc>
      </w:tr>
      <w:tr w:rsidR="0048698A" w14:paraId="0F496A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1D304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FD23BB6" w14:textId="77777777" w:rsidR="0048698A" w:rsidRDefault="00472AE3">
            <w:r>
              <w:t>FR-012, FR-092</w:t>
            </w:r>
          </w:p>
        </w:tc>
      </w:tr>
      <w:tr w:rsidR="0048698A" w14:paraId="31401C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91BD25"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811E30D" w14:textId="77777777" w:rsidR="0048698A" w:rsidRDefault="00472AE3">
            <w:r>
              <w:t>Partially Designed</w:t>
            </w:r>
          </w:p>
        </w:tc>
      </w:tr>
      <w:tr w:rsidR="0048698A" w14:paraId="374B83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90407F" w14:textId="77777777" w:rsidR="0048698A" w:rsidRDefault="00472AE3">
            <w:r>
              <w:t>Note</w:t>
            </w:r>
          </w:p>
        </w:tc>
        <w:tc>
          <w:tcPr>
            <w:tcW w:w="0" w:type="auto"/>
            <w:tcBorders>
              <w:top w:val="single" w:sz="1" w:space="0" w:color="000000"/>
              <w:left w:val="single" w:sz="1" w:space="0" w:color="000000"/>
              <w:bottom w:val="single" w:sz="1" w:space="0" w:color="000000"/>
              <w:right w:val="single" w:sz="1" w:space="0" w:color="000000"/>
            </w:tcBorders>
          </w:tcPr>
          <w:p w14:paraId="5006FE02" w14:textId="77777777" w:rsidR="0048698A" w:rsidRDefault="00472AE3">
            <w:r>
              <w:t>—</w:t>
            </w:r>
          </w:p>
        </w:tc>
      </w:tr>
    </w:tbl>
    <w:p w14:paraId="670340A4" w14:textId="77777777" w:rsidR="0048698A" w:rsidRDefault="0048698A"/>
    <w:p w14:paraId="02D3D429" w14:textId="77777777" w:rsidR="0048698A" w:rsidRDefault="00472AE3">
      <w:pPr>
        <w:pStyle w:val="Heading2"/>
      </w:pPr>
      <w:bookmarkStart w:id="183" w:name="_Toc238805335"/>
      <w:r>
        <w:t>15. Status and Record Lifecycle</w:t>
      </w:r>
      <w:bookmarkEnd w:id="183"/>
    </w:p>
    <w:p w14:paraId="137ED0AF" w14:textId="77777777" w:rsidR="0048698A" w:rsidRDefault="00472AE3">
      <w:r>
        <w:t>Lifecycle status is never overloaded. Record lifecycle, business status, approval status and integration processing status change independently and are therefore carried by independent columns: CHC-003 Case Stage, CHC-004 Case Status, CHC-011 Rating Status, CHC-012 Reversal Status and CHC-025 Trigger Processing Status. Dataverse statecode and statuscode carry Active and Inactive only.</w:t>
      </w:r>
    </w:p>
    <w:p w14:paraId="03188E5D" w14:textId="77777777" w:rsidR="0048698A" w:rsidRDefault="00472AE3">
      <w:pPr>
        <w:pStyle w:val="Heading3"/>
      </w:pPr>
      <w:bookmarkStart w:id="184" w:name="_Toc238805336"/>
      <w:r>
        <w:t xml:space="preserve">TBL-001 </w:t>
      </w:r>
      <w:r>
        <w:t>—</w:t>
      </w:r>
      <w:r>
        <w:t xml:space="preserve"> Case lifecycle</w:t>
      </w:r>
      <w:bookmarkEnd w:id="184"/>
    </w:p>
    <w:p w14:paraId="601A4686" w14:textId="77777777" w:rsidR="0048698A" w:rsidRDefault="00472AE3">
      <w:r>
        <w:t>Two independent columns plus Dataverse state. Case Stage (CHC-003) carries the four-stage lifecycle; Case Status (CHC-004) carries processing state; Dataverse statecode/statuscode carries Active/Inactive only. These are separated because a case in the Review stage can be Open, Pending Partner Response or Pending Second Opinion, and collapsing them into one column would make both unreportable.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652"/>
        <w:gridCol w:w="3185"/>
        <w:gridCol w:w="3125"/>
      </w:tblGrid>
      <w:tr w:rsidR="0048698A" w14:paraId="084FC8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105A1F" w14:textId="77777777" w:rsidR="0048698A" w:rsidRDefault="00472AE3">
            <w:r>
              <w:t>Transition</w:t>
            </w:r>
          </w:p>
        </w:tc>
        <w:tc>
          <w:tcPr>
            <w:tcW w:w="0" w:type="auto"/>
            <w:tcBorders>
              <w:top w:val="single" w:sz="1" w:space="0" w:color="000000"/>
              <w:left w:val="single" w:sz="1" w:space="0" w:color="000000"/>
              <w:bottom w:val="single" w:sz="1" w:space="0" w:color="000000"/>
              <w:right w:val="single" w:sz="1" w:space="0" w:color="000000"/>
            </w:tcBorders>
          </w:tcPr>
          <w:p w14:paraId="6D5E4721" w14:textId="77777777" w:rsidR="0048698A" w:rsidRDefault="00472AE3">
            <w:r>
              <w:t>Condition</w:t>
            </w:r>
          </w:p>
        </w:tc>
        <w:tc>
          <w:tcPr>
            <w:tcW w:w="0" w:type="auto"/>
            <w:tcBorders>
              <w:top w:val="single" w:sz="1" w:space="0" w:color="000000"/>
              <w:left w:val="single" w:sz="1" w:space="0" w:color="000000"/>
              <w:bottom w:val="single" w:sz="1" w:space="0" w:color="000000"/>
              <w:right w:val="single" w:sz="1" w:space="0" w:color="000000"/>
            </w:tcBorders>
          </w:tcPr>
          <w:p w14:paraId="54DB9E2B" w14:textId="77777777" w:rsidR="0048698A" w:rsidRDefault="00472AE3">
            <w:r>
              <w:t>Actor or process</w:t>
            </w:r>
          </w:p>
        </w:tc>
      </w:tr>
      <w:tr w:rsidR="0048698A" w14:paraId="454B9B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BBE67B" w14:textId="77777777" w:rsidR="0048698A" w:rsidRDefault="00472AE3">
            <w:r>
              <w:t xml:space="preserve">Initialization </w:t>
            </w:r>
            <w:r>
              <w:t>→</w:t>
            </w:r>
            <w:r>
              <w:t xml:space="preserve"> Triage</w:t>
            </w:r>
          </w:p>
        </w:tc>
        <w:tc>
          <w:tcPr>
            <w:tcW w:w="0" w:type="auto"/>
            <w:tcBorders>
              <w:top w:val="single" w:sz="1" w:space="0" w:color="000000"/>
              <w:left w:val="single" w:sz="1" w:space="0" w:color="000000"/>
              <w:bottom w:val="single" w:sz="1" w:space="0" w:color="000000"/>
              <w:right w:val="single" w:sz="1" w:space="0" w:color="000000"/>
            </w:tcBorders>
          </w:tcPr>
          <w:p w14:paraId="7E85EB80" w14:textId="77777777" w:rsidR="0048698A" w:rsidRDefault="00472AE3">
            <w:r>
              <w:t>Automatic on completion of data assembly</w:t>
            </w:r>
          </w:p>
        </w:tc>
        <w:tc>
          <w:tcPr>
            <w:tcW w:w="0" w:type="auto"/>
            <w:tcBorders>
              <w:top w:val="single" w:sz="1" w:space="0" w:color="000000"/>
              <w:left w:val="single" w:sz="1" w:space="0" w:color="000000"/>
              <w:bottom w:val="single" w:sz="1" w:space="0" w:color="000000"/>
              <w:right w:val="single" w:sz="1" w:space="0" w:color="000000"/>
            </w:tcBorders>
          </w:tcPr>
          <w:p w14:paraId="72A88036" w14:textId="77777777" w:rsidR="0048698A" w:rsidRDefault="00472AE3">
            <w:r>
              <w:t>Ingestion / case creation process</w:t>
            </w:r>
          </w:p>
        </w:tc>
      </w:tr>
      <w:tr w:rsidR="0048698A" w14:paraId="71D57C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961ED5" w14:textId="77777777" w:rsidR="0048698A" w:rsidRDefault="00472AE3">
            <w:r>
              <w:t xml:space="preserve">Triage </w:t>
            </w:r>
            <w:r>
              <w:t>→</w:t>
            </w:r>
            <w:r>
              <w:t xml:space="preserve"> Review</w:t>
            </w:r>
          </w:p>
        </w:tc>
        <w:tc>
          <w:tcPr>
            <w:tcW w:w="0" w:type="auto"/>
            <w:tcBorders>
              <w:top w:val="single" w:sz="1" w:space="0" w:color="000000"/>
              <w:left w:val="single" w:sz="1" w:space="0" w:color="000000"/>
              <w:bottom w:val="single" w:sz="1" w:space="0" w:color="000000"/>
              <w:right w:val="single" w:sz="1" w:space="0" w:color="000000"/>
            </w:tcBorders>
          </w:tcPr>
          <w:p w14:paraId="1A298562" w14:textId="77777777" w:rsidR="0048698A" w:rsidRDefault="00472AE3">
            <w:r>
              <w:t>Triage decision recorded and case confirmed in scope</w:t>
            </w:r>
          </w:p>
        </w:tc>
        <w:tc>
          <w:tcPr>
            <w:tcW w:w="0" w:type="auto"/>
            <w:tcBorders>
              <w:top w:val="single" w:sz="1" w:space="0" w:color="000000"/>
              <w:left w:val="single" w:sz="1" w:space="0" w:color="000000"/>
              <w:bottom w:val="single" w:sz="1" w:space="0" w:color="000000"/>
              <w:right w:val="single" w:sz="1" w:space="0" w:color="000000"/>
            </w:tcBorders>
          </w:tcPr>
          <w:p w14:paraId="45EEB654" w14:textId="77777777" w:rsidR="0048698A" w:rsidRDefault="00472AE3">
            <w:r>
              <w:t>BC or RM Analyst</w:t>
            </w:r>
          </w:p>
        </w:tc>
      </w:tr>
      <w:tr w:rsidR="0048698A" w14:paraId="718301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185969" w14:textId="77777777" w:rsidR="0048698A" w:rsidRDefault="00472AE3">
            <w:r>
              <w:t xml:space="preserve">Triage </w:t>
            </w:r>
            <w:r>
              <w:t>→</w:t>
            </w:r>
            <w:r>
              <w:t xml:space="preserve"> Resolved-Out of Scope</w:t>
            </w:r>
          </w:p>
        </w:tc>
        <w:tc>
          <w:tcPr>
            <w:tcW w:w="0" w:type="auto"/>
            <w:tcBorders>
              <w:top w:val="single" w:sz="1" w:space="0" w:color="000000"/>
              <w:left w:val="single" w:sz="1" w:space="0" w:color="000000"/>
              <w:bottom w:val="single" w:sz="1" w:space="0" w:color="000000"/>
              <w:right w:val="single" w:sz="1" w:space="0" w:color="000000"/>
            </w:tcBorders>
          </w:tcPr>
          <w:p w14:paraId="0F2AD482" w14:textId="77777777" w:rsidR="0048698A" w:rsidRDefault="00472AE3">
            <w:r>
              <w:t>Case screened out</w:t>
            </w:r>
          </w:p>
        </w:tc>
        <w:tc>
          <w:tcPr>
            <w:tcW w:w="0" w:type="auto"/>
            <w:tcBorders>
              <w:top w:val="single" w:sz="1" w:space="0" w:color="000000"/>
              <w:left w:val="single" w:sz="1" w:space="0" w:color="000000"/>
              <w:bottom w:val="single" w:sz="1" w:space="0" w:color="000000"/>
              <w:right w:val="single" w:sz="1" w:space="0" w:color="000000"/>
            </w:tcBorders>
          </w:tcPr>
          <w:p w14:paraId="79273E03" w14:textId="77777777" w:rsidR="0048698A" w:rsidRDefault="00472AE3">
            <w:r>
              <w:t>BC Analyst; RM requires manager approval per SEC-007</w:t>
            </w:r>
          </w:p>
        </w:tc>
      </w:tr>
      <w:tr w:rsidR="0048698A" w14:paraId="201E46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DEB5C4" w14:textId="77777777" w:rsidR="0048698A" w:rsidRDefault="00472AE3">
            <w:r>
              <w:t xml:space="preserve">Triage </w:t>
            </w:r>
            <w:r>
              <w:t>→</w:t>
            </w:r>
            <w:r>
              <w:t xml:space="preserve"> Resolved-Duplicate</w:t>
            </w:r>
          </w:p>
        </w:tc>
        <w:tc>
          <w:tcPr>
            <w:tcW w:w="0" w:type="auto"/>
            <w:tcBorders>
              <w:top w:val="single" w:sz="1" w:space="0" w:color="000000"/>
              <w:left w:val="single" w:sz="1" w:space="0" w:color="000000"/>
              <w:bottom w:val="single" w:sz="1" w:space="0" w:color="000000"/>
              <w:right w:val="single" w:sz="1" w:space="0" w:color="000000"/>
            </w:tcBorders>
          </w:tcPr>
          <w:p w14:paraId="7FF007AD" w14:textId="77777777" w:rsidR="0048698A" w:rsidRDefault="00472AE3">
            <w:r>
              <w:t>Duplicate identified</w:t>
            </w:r>
          </w:p>
        </w:tc>
        <w:tc>
          <w:tcPr>
            <w:tcW w:w="0" w:type="auto"/>
            <w:tcBorders>
              <w:top w:val="single" w:sz="1" w:space="0" w:color="000000"/>
              <w:left w:val="single" w:sz="1" w:space="0" w:color="000000"/>
              <w:bottom w:val="single" w:sz="1" w:space="0" w:color="000000"/>
              <w:right w:val="single" w:sz="1" w:space="0" w:color="000000"/>
            </w:tcBorders>
          </w:tcPr>
          <w:p w14:paraId="36637222" w14:textId="77777777" w:rsidR="0048698A" w:rsidRDefault="00472AE3">
            <w:r>
              <w:t>Analyst or automatic duplicate detection</w:t>
            </w:r>
          </w:p>
        </w:tc>
      </w:tr>
      <w:tr w:rsidR="0048698A" w14:paraId="51E2FF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87BAB8" w14:textId="77777777" w:rsidR="0048698A" w:rsidRDefault="00472AE3">
            <w:r>
              <w:t xml:space="preserve">Review </w:t>
            </w:r>
            <w:r>
              <w:t>→</w:t>
            </w:r>
            <w:r>
              <w:t xml:space="preserve"> Recommendation and Action</w:t>
            </w:r>
          </w:p>
        </w:tc>
        <w:tc>
          <w:tcPr>
            <w:tcW w:w="0" w:type="auto"/>
            <w:tcBorders>
              <w:top w:val="single" w:sz="1" w:space="0" w:color="000000"/>
              <w:left w:val="single" w:sz="1" w:space="0" w:color="000000"/>
              <w:bottom w:val="single" w:sz="1" w:space="0" w:color="000000"/>
              <w:right w:val="single" w:sz="1" w:space="0" w:color="000000"/>
            </w:tcBorders>
          </w:tcPr>
          <w:p w14:paraId="2612FBD6" w14:textId="77777777" w:rsidR="0048698A" w:rsidRDefault="00472AE3">
            <w:r>
              <w:t>All required ratings reach Final</w:t>
            </w:r>
          </w:p>
        </w:tc>
        <w:tc>
          <w:tcPr>
            <w:tcW w:w="0" w:type="auto"/>
            <w:tcBorders>
              <w:top w:val="single" w:sz="1" w:space="0" w:color="000000"/>
              <w:left w:val="single" w:sz="1" w:space="0" w:color="000000"/>
              <w:bottom w:val="single" w:sz="1" w:space="0" w:color="000000"/>
              <w:right w:val="single" w:sz="1" w:space="0" w:color="000000"/>
            </w:tcBorders>
          </w:tcPr>
          <w:p w14:paraId="41541629" w14:textId="77777777" w:rsidR="0048698A" w:rsidRDefault="00472AE3">
            <w:r>
              <w:t>Analyst</w:t>
            </w:r>
          </w:p>
        </w:tc>
      </w:tr>
      <w:tr w:rsidR="0048698A" w14:paraId="527291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6E0551" w14:textId="77777777" w:rsidR="0048698A" w:rsidRDefault="00472AE3">
            <w:r>
              <w:t xml:space="preserve">Review </w:t>
            </w:r>
            <w:r>
              <w:t>→</w:t>
            </w:r>
            <w:r>
              <w:t xml:space="preserve"> Pending Second Opinion</w:t>
            </w:r>
          </w:p>
        </w:tc>
        <w:tc>
          <w:tcPr>
            <w:tcW w:w="0" w:type="auto"/>
            <w:tcBorders>
              <w:top w:val="single" w:sz="1" w:space="0" w:color="000000"/>
              <w:left w:val="single" w:sz="1" w:space="0" w:color="000000"/>
              <w:bottom w:val="single" w:sz="1" w:space="0" w:color="000000"/>
              <w:right w:val="single" w:sz="1" w:space="0" w:color="000000"/>
            </w:tcBorders>
          </w:tcPr>
          <w:p w14:paraId="73CEAC8B" w14:textId="77777777" w:rsidR="0048698A" w:rsidRDefault="00472AE3">
            <w:r>
              <w:t>Second opinion requested</w:t>
            </w:r>
          </w:p>
        </w:tc>
        <w:tc>
          <w:tcPr>
            <w:tcW w:w="0" w:type="auto"/>
            <w:tcBorders>
              <w:top w:val="single" w:sz="1" w:space="0" w:color="000000"/>
              <w:left w:val="single" w:sz="1" w:space="0" w:color="000000"/>
              <w:bottom w:val="single" w:sz="1" w:space="0" w:color="000000"/>
              <w:right w:val="single" w:sz="1" w:space="0" w:color="000000"/>
            </w:tcBorders>
          </w:tcPr>
          <w:p w14:paraId="5ABE5292" w14:textId="77777777" w:rsidR="0048698A" w:rsidRDefault="00472AE3">
            <w:r>
              <w:t>Analyst</w:t>
            </w:r>
          </w:p>
        </w:tc>
      </w:tr>
      <w:tr w:rsidR="0048698A" w14:paraId="0176A7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4367B0" w14:textId="77777777" w:rsidR="0048698A" w:rsidRDefault="00472AE3">
            <w:r>
              <w:t xml:space="preserve">Recommendation and Action </w:t>
            </w:r>
            <w:r>
              <w:t>→</w:t>
            </w:r>
            <w:r>
              <w:t xml:space="preserve"> Pending Partner Response</w:t>
            </w:r>
          </w:p>
        </w:tc>
        <w:tc>
          <w:tcPr>
            <w:tcW w:w="0" w:type="auto"/>
            <w:tcBorders>
              <w:top w:val="single" w:sz="1" w:space="0" w:color="000000"/>
              <w:left w:val="single" w:sz="1" w:space="0" w:color="000000"/>
              <w:bottom w:val="single" w:sz="1" w:space="0" w:color="000000"/>
              <w:right w:val="single" w:sz="1" w:space="0" w:color="000000"/>
            </w:tcBorders>
          </w:tcPr>
          <w:p w14:paraId="04ED7C2B" w14:textId="77777777" w:rsidR="0048698A" w:rsidRDefault="00472AE3">
            <w:r>
              <w:t>Result shared, awaiting attestation</w:t>
            </w:r>
          </w:p>
        </w:tc>
        <w:tc>
          <w:tcPr>
            <w:tcW w:w="0" w:type="auto"/>
            <w:tcBorders>
              <w:top w:val="single" w:sz="1" w:space="0" w:color="000000"/>
              <w:left w:val="single" w:sz="1" w:space="0" w:color="000000"/>
              <w:bottom w:val="single" w:sz="1" w:space="0" w:color="000000"/>
              <w:right w:val="single" w:sz="1" w:space="0" w:color="000000"/>
            </w:tcBorders>
          </w:tcPr>
          <w:p w14:paraId="25C13E10" w14:textId="77777777" w:rsidR="0048698A" w:rsidRDefault="00472AE3">
            <w:r>
              <w:t>Manager or Analyst per SEC-006</w:t>
            </w:r>
          </w:p>
        </w:tc>
      </w:tr>
      <w:tr w:rsidR="0048698A" w14:paraId="5815C8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001D96" w14:textId="77777777" w:rsidR="0048698A" w:rsidRDefault="00472AE3">
            <w:r>
              <w:t xml:space="preserve">Pending Partner Response </w:t>
            </w:r>
            <w:r>
              <w:t>→</w:t>
            </w:r>
            <w:r>
              <w:t xml:space="preserve"> Recommendation and Action</w:t>
            </w:r>
          </w:p>
        </w:tc>
        <w:tc>
          <w:tcPr>
            <w:tcW w:w="0" w:type="auto"/>
            <w:tcBorders>
              <w:top w:val="single" w:sz="1" w:space="0" w:color="000000"/>
              <w:left w:val="single" w:sz="1" w:space="0" w:color="000000"/>
              <w:bottom w:val="single" w:sz="1" w:space="0" w:color="000000"/>
              <w:right w:val="single" w:sz="1" w:space="0" w:color="000000"/>
            </w:tcBorders>
          </w:tcPr>
          <w:p w14:paraId="5F7BEC2B" w14:textId="77777777" w:rsidR="0048698A" w:rsidRDefault="00472AE3">
            <w:r>
              <w:t>Partner response or OECP response received</w:t>
            </w:r>
          </w:p>
        </w:tc>
        <w:tc>
          <w:tcPr>
            <w:tcW w:w="0" w:type="auto"/>
            <w:tcBorders>
              <w:top w:val="single" w:sz="1" w:space="0" w:color="000000"/>
              <w:left w:val="single" w:sz="1" w:space="0" w:color="000000"/>
              <w:bottom w:val="single" w:sz="1" w:space="0" w:color="000000"/>
              <w:right w:val="single" w:sz="1" w:space="0" w:color="000000"/>
            </w:tcBorders>
          </w:tcPr>
          <w:p w14:paraId="30200969" w14:textId="77777777" w:rsidR="0048698A" w:rsidRDefault="00472AE3">
            <w:r>
              <w:t>Partner, or OECP ingestion</w:t>
            </w:r>
          </w:p>
        </w:tc>
      </w:tr>
      <w:tr w:rsidR="0048698A" w14:paraId="531450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AD47AE" w14:textId="77777777" w:rsidR="0048698A" w:rsidRDefault="00472AE3">
            <w:r>
              <w:t xml:space="preserve">Any stage </w:t>
            </w:r>
            <w:r>
              <w:t>→</w:t>
            </w:r>
            <w:r>
              <w:t xml:space="preserve"> Resolved-Cancelled</w:t>
            </w:r>
          </w:p>
        </w:tc>
        <w:tc>
          <w:tcPr>
            <w:tcW w:w="0" w:type="auto"/>
            <w:tcBorders>
              <w:top w:val="single" w:sz="1" w:space="0" w:color="000000"/>
              <w:left w:val="single" w:sz="1" w:space="0" w:color="000000"/>
              <w:bottom w:val="single" w:sz="1" w:space="0" w:color="000000"/>
              <w:right w:val="single" w:sz="1" w:space="0" w:color="000000"/>
            </w:tcBorders>
          </w:tcPr>
          <w:p w14:paraId="50A3B62D" w14:textId="77777777" w:rsidR="0048698A" w:rsidRDefault="00472AE3">
            <w:r>
              <w:t>Case cancelled</w:t>
            </w:r>
          </w:p>
        </w:tc>
        <w:tc>
          <w:tcPr>
            <w:tcW w:w="0" w:type="auto"/>
            <w:tcBorders>
              <w:top w:val="single" w:sz="1" w:space="0" w:color="000000"/>
              <w:left w:val="single" w:sz="1" w:space="0" w:color="000000"/>
              <w:bottom w:val="single" w:sz="1" w:space="0" w:color="000000"/>
              <w:right w:val="single" w:sz="1" w:space="0" w:color="000000"/>
            </w:tcBorders>
          </w:tcPr>
          <w:p w14:paraId="3390BFA1" w14:textId="77777777" w:rsidR="0048698A" w:rsidRDefault="00472AE3">
            <w:r>
              <w:t>Manager</w:t>
            </w:r>
          </w:p>
        </w:tc>
      </w:tr>
      <w:tr w:rsidR="0048698A" w14:paraId="0714CD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6D26C9" w14:textId="77777777" w:rsidR="0048698A" w:rsidRDefault="00472AE3">
            <w:r>
              <w:t xml:space="preserve">Recommendation and Action </w:t>
            </w:r>
            <w:r>
              <w:t>→</w:t>
            </w:r>
            <w:r>
              <w:t xml:space="preserve"> Resolved-Completed</w:t>
            </w:r>
          </w:p>
        </w:tc>
        <w:tc>
          <w:tcPr>
            <w:tcW w:w="0" w:type="auto"/>
            <w:tcBorders>
              <w:top w:val="single" w:sz="1" w:space="0" w:color="000000"/>
              <w:left w:val="single" w:sz="1" w:space="0" w:color="000000"/>
              <w:bottom w:val="single" w:sz="1" w:space="0" w:color="000000"/>
              <w:right w:val="single" w:sz="1" w:space="0" w:color="000000"/>
            </w:tcBorders>
          </w:tcPr>
          <w:p w14:paraId="6F75C415" w14:textId="77777777" w:rsidR="0048698A" w:rsidRDefault="00472AE3">
            <w:r>
              <w:t>Closure</w:t>
            </w:r>
          </w:p>
        </w:tc>
        <w:tc>
          <w:tcPr>
            <w:tcW w:w="0" w:type="auto"/>
            <w:tcBorders>
              <w:top w:val="single" w:sz="1" w:space="0" w:color="000000"/>
              <w:left w:val="single" w:sz="1" w:space="0" w:color="000000"/>
              <w:bottom w:val="single" w:sz="1" w:space="0" w:color="000000"/>
              <w:right w:val="single" w:sz="1" w:space="0" w:color="000000"/>
            </w:tcBorders>
          </w:tcPr>
          <w:p w14:paraId="13F05C62" w14:textId="77777777" w:rsidR="0048698A" w:rsidRDefault="00472AE3">
            <w:r>
              <w:t>Analyst or Manager</w:t>
            </w:r>
          </w:p>
        </w:tc>
      </w:tr>
      <w:tr w:rsidR="0048698A" w14:paraId="1CD345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254644" w14:textId="77777777" w:rsidR="0048698A" w:rsidRDefault="00472AE3">
            <w:r>
              <w:t xml:space="preserve">Recommendation and Action </w:t>
            </w:r>
            <w:r>
              <w:t>→</w:t>
            </w:r>
            <w:r>
              <w:t xml:space="preserve"> Resolved-Incomplete</w:t>
            </w:r>
          </w:p>
        </w:tc>
        <w:tc>
          <w:tcPr>
            <w:tcW w:w="0" w:type="auto"/>
            <w:tcBorders>
              <w:top w:val="single" w:sz="1" w:space="0" w:color="000000"/>
              <w:left w:val="single" w:sz="1" w:space="0" w:color="000000"/>
              <w:bottom w:val="single" w:sz="1" w:space="0" w:color="000000"/>
              <w:right w:val="single" w:sz="1" w:space="0" w:color="000000"/>
            </w:tcBorders>
          </w:tcPr>
          <w:p w14:paraId="6505758B" w14:textId="77777777" w:rsidR="0048698A" w:rsidRDefault="00472AE3">
            <w:r>
              <w:t>RM close incomplete</w:t>
            </w:r>
          </w:p>
        </w:tc>
        <w:tc>
          <w:tcPr>
            <w:tcW w:w="0" w:type="auto"/>
            <w:tcBorders>
              <w:top w:val="single" w:sz="1" w:space="0" w:color="000000"/>
              <w:left w:val="single" w:sz="1" w:space="0" w:color="000000"/>
              <w:bottom w:val="single" w:sz="1" w:space="0" w:color="000000"/>
              <w:right w:val="single" w:sz="1" w:space="0" w:color="000000"/>
            </w:tcBorders>
          </w:tcPr>
          <w:p w14:paraId="1D7B4358" w14:textId="77777777" w:rsidR="0048698A" w:rsidRDefault="00472AE3">
            <w:r>
              <w:t>RM Manager</w:t>
            </w:r>
          </w:p>
        </w:tc>
      </w:tr>
      <w:tr w:rsidR="0048698A" w14:paraId="244897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19A634" w14:textId="77777777" w:rsidR="0048698A" w:rsidRDefault="00472AE3">
            <w:r>
              <w:t xml:space="preserve">Resolved-* </w:t>
            </w:r>
            <w:r>
              <w:t>→</w:t>
            </w:r>
            <w:r>
              <w:t xml:space="preserve"> Reopened</w:t>
            </w:r>
          </w:p>
        </w:tc>
        <w:tc>
          <w:tcPr>
            <w:tcW w:w="0" w:type="auto"/>
            <w:tcBorders>
              <w:top w:val="single" w:sz="1" w:space="0" w:color="000000"/>
              <w:left w:val="single" w:sz="1" w:space="0" w:color="000000"/>
              <w:bottom w:val="single" w:sz="1" w:space="0" w:color="000000"/>
              <w:right w:val="single" w:sz="1" w:space="0" w:color="000000"/>
            </w:tcBorders>
          </w:tcPr>
          <w:p w14:paraId="2309FE6C" w14:textId="77777777" w:rsidR="0048698A" w:rsidRDefault="00472AE3">
            <w:r>
              <w:t>Case reopened; Reopened Count incremented</w:t>
            </w:r>
          </w:p>
        </w:tc>
        <w:tc>
          <w:tcPr>
            <w:tcW w:w="0" w:type="auto"/>
            <w:tcBorders>
              <w:top w:val="single" w:sz="1" w:space="0" w:color="000000"/>
              <w:left w:val="single" w:sz="1" w:space="0" w:color="000000"/>
              <w:bottom w:val="single" w:sz="1" w:space="0" w:color="000000"/>
              <w:right w:val="single" w:sz="1" w:space="0" w:color="000000"/>
            </w:tcBorders>
          </w:tcPr>
          <w:p w14:paraId="51722D81" w14:textId="77777777" w:rsidR="0048698A" w:rsidRDefault="00472AE3">
            <w:r>
              <w:t>Manager</w:t>
            </w:r>
          </w:p>
        </w:tc>
      </w:tr>
      <w:tr w:rsidR="0048698A" w14:paraId="153607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E95AC7" w14:textId="77777777" w:rsidR="0048698A" w:rsidRDefault="00472AE3">
            <w:r>
              <w:t xml:space="preserve">Any stage </w:t>
            </w:r>
            <w:r>
              <w:t>→</w:t>
            </w:r>
            <w:r>
              <w:t xml:space="preserve"> Referred</w:t>
            </w:r>
          </w:p>
        </w:tc>
        <w:tc>
          <w:tcPr>
            <w:tcW w:w="0" w:type="auto"/>
            <w:tcBorders>
              <w:top w:val="single" w:sz="1" w:space="0" w:color="000000"/>
              <w:left w:val="single" w:sz="1" w:space="0" w:color="000000"/>
              <w:bottom w:val="single" w:sz="1" w:space="0" w:color="000000"/>
              <w:right w:val="single" w:sz="1" w:space="0" w:color="000000"/>
            </w:tcBorders>
          </w:tcPr>
          <w:p w14:paraId="064C4423" w14:textId="77777777" w:rsidR="0048698A" w:rsidRDefault="00472AE3">
            <w:r>
              <w:t>Cross-team referral raised</w:t>
            </w:r>
          </w:p>
        </w:tc>
        <w:tc>
          <w:tcPr>
            <w:tcW w:w="0" w:type="auto"/>
            <w:tcBorders>
              <w:top w:val="single" w:sz="1" w:space="0" w:color="000000"/>
              <w:left w:val="single" w:sz="1" w:space="0" w:color="000000"/>
              <w:bottom w:val="single" w:sz="1" w:space="0" w:color="000000"/>
              <w:right w:val="single" w:sz="1" w:space="0" w:color="000000"/>
            </w:tcBorders>
          </w:tcPr>
          <w:p w14:paraId="36DE9CE6" w14:textId="77777777" w:rsidR="0048698A" w:rsidRDefault="00472AE3">
            <w:r>
              <w:t>Analyst</w:t>
            </w:r>
          </w:p>
        </w:tc>
      </w:tr>
    </w:tbl>
    <w:p w14:paraId="54CAEBE7" w14:textId="77777777" w:rsidR="0048698A" w:rsidRDefault="0048698A"/>
    <w:p w14:paraId="07C8E96B" w14:textId="77777777" w:rsidR="0048698A" w:rsidRDefault="00472AE3">
      <w:r>
        <w:t>Requirement IDs: FR-033, FR-045, FR-047, FR-061, FR-062, FR-063</w:t>
      </w:r>
    </w:p>
    <w:p w14:paraId="41AF61F2" w14:textId="77777777" w:rsidR="0048698A" w:rsidRDefault="00472AE3">
      <w:pPr>
        <w:pStyle w:val="Heading3"/>
      </w:pPr>
      <w:bookmarkStart w:id="185" w:name="_Toc238805337"/>
      <w:r>
        <w:t xml:space="preserve">TBL-006 </w:t>
      </w:r>
      <w:r>
        <w:t>—</w:t>
      </w:r>
      <w:r>
        <w:t xml:space="preserve"> Rating lifecycle</w:t>
      </w:r>
      <w:bookmarkEnd w:id="185"/>
    </w:p>
    <w:p w14:paraId="004D63F9" w14:textId="77777777" w:rsidR="0048698A" w:rsidRDefault="00472AE3">
      <w:r>
        <w:t>Rating Status (CHC-011) is separate from Current Reversal Status (CHC-012) and from Final Rating (CHC-009). A rating can be Final while a reversal is Justification Required; overloading one column would lose that state entirely.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68"/>
        <w:gridCol w:w="4328"/>
        <w:gridCol w:w="3566"/>
      </w:tblGrid>
      <w:tr w:rsidR="0048698A" w14:paraId="010E6E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00FFE1" w14:textId="77777777" w:rsidR="0048698A" w:rsidRDefault="00472AE3">
            <w:r>
              <w:t>Transition</w:t>
            </w:r>
          </w:p>
        </w:tc>
        <w:tc>
          <w:tcPr>
            <w:tcW w:w="0" w:type="auto"/>
            <w:tcBorders>
              <w:top w:val="single" w:sz="1" w:space="0" w:color="000000"/>
              <w:left w:val="single" w:sz="1" w:space="0" w:color="000000"/>
              <w:bottom w:val="single" w:sz="1" w:space="0" w:color="000000"/>
              <w:right w:val="single" w:sz="1" w:space="0" w:color="000000"/>
            </w:tcBorders>
          </w:tcPr>
          <w:p w14:paraId="25652BF7" w14:textId="77777777" w:rsidR="0048698A" w:rsidRDefault="00472AE3">
            <w:r>
              <w:t>Condition</w:t>
            </w:r>
          </w:p>
        </w:tc>
        <w:tc>
          <w:tcPr>
            <w:tcW w:w="0" w:type="auto"/>
            <w:tcBorders>
              <w:top w:val="single" w:sz="1" w:space="0" w:color="000000"/>
              <w:left w:val="single" w:sz="1" w:space="0" w:color="000000"/>
              <w:bottom w:val="single" w:sz="1" w:space="0" w:color="000000"/>
              <w:right w:val="single" w:sz="1" w:space="0" w:color="000000"/>
            </w:tcBorders>
          </w:tcPr>
          <w:p w14:paraId="355460B2" w14:textId="77777777" w:rsidR="0048698A" w:rsidRDefault="00472AE3">
            <w:r>
              <w:t>Actor or process</w:t>
            </w:r>
          </w:p>
        </w:tc>
      </w:tr>
      <w:tr w:rsidR="0048698A" w14:paraId="526A83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BE462F" w14:textId="77777777" w:rsidR="0048698A" w:rsidRDefault="00472AE3">
            <w:r>
              <w:t xml:space="preserve">Not Started </w:t>
            </w:r>
            <w:r>
              <w:t>→</w:t>
            </w:r>
            <w:r>
              <w:t xml:space="preserve"> In Progress</w:t>
            </w:r>
          </w:p>
        </w:tc>
        <w:tc>
          <w:tcPr>
            <w:tcW w:w="0" w:type="auto"/>
            <w:tcBorders>
              <w:top w:val="single" w:sz="1" w:space="0" w:color="000000"/>
              <w:left w:val="single" w:sz="1" w:space="0" w:color="000000"/>
              <w:bottom w:val="single" w:sz="1" w:space="0" w:color="000000"/>
              <w:right w:val="single" w:sz="1" w:space="0" w:color="000000"/>
            </w:tcBorders>
          </w:tcPr>
          <w:p w14:paraId="1B972F07" w14:textId="77777777" w:rsidR="0048698A" w:rsidRDefault="00472AE3">
            <w:r>
              <w:t>Analyst opens the role tab</w:t>
            </w:r>
          </w:p>
        </w:tc>
        <w:tc>
          <w:tcPr>
            <w:tcW w:w="0" w:type="auto"/>
            <w:tcBorders>
              <w:top w:val="single" w:sz="1" w:space="0" w:color="000000"/>
              <w:left w:val="single" w:sz="1" w:space="0" w:color="000000"/>
              <w:bottom w:val="single" w:sz="1" w:space="0" w:color="000000"/>
              <w:right w:val="single" w:sz="1" w:space="0" w:color="000000"/>
            </w:tcBorders>
          </w:tcPr>
          <w:p w14:paraId="11F3D622" w14:textId="77777777" w:rsidR="0048698A" w:rsidRDefault="00472AE3">
            <w:r>
              <w:t>Analyst</w:t>
            </w:r>
          </w:p>
        </w:tc>
      </w:tr>
      <w:tr w:rsidR="0048698A" w14:paraId="312B0A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351743" w14:textId="77777777" w:rsidR="0048698A" w:rsidRDefault="00472AE3">
            <w:r>
              <w:t xml:space="preserve">In Progress </w:t>
            </w:r>
            <w:r>
              <w:t>→</w:t>
            </w:r>
            <w:r>
              <w:t xml:space="preserve"> Preliminary</w:t>
            </w:r>
          </w:p>
        </w:tc>
        <w:tc>
          <w:tcPr>
            <w:tcW w:w="0" w:type="auto"/>
            <w:tcBorders>
              <w:top w:val="single" w:sz="1" w:space="0" w:color="000000"/>
              <w:left w:val="single" w:sz="1" w:space="0" w:color="000000"/>
              <w:bottom w:val="single" w:sz="1" w:space="0" w:color="000000"/>
              <w:right w:val="single" w:sz="1" w:space="0" w:color="000000"/>
            </w:tcBorders>
          </w:tcPr>
          <w:p w14:paraId="1ECA4327" w14:textId="77777777" w:rsidR="0048698A" w:rsidRDefault="00472AE3">
            <w:r>
              <w:t>Primary error and outcome recorded</w:t>
            </w:r>
          </w:p>
        </w:tc>
        <w:tc>
          <w:tcPr>
            <w:tcW w:w="0" w:type="auto"/>
            <w:tcBorders>
              <w:top w:val="single" w:sz="1" w:space="0" w:color="000000"/>
              <w:left w:val="single" w:sz="1" w:space="0" w:color="000000"/>
              <w:bottom w:val="single" w:sz="1" w:space="0" w:color="000000"/>
              <w:right w:val="single" w:sz="1" w:space="0" w:color="000000"/>
            </w:tcBorders>
          </w:tcPr>
          <w:p w14:paraId="507EF287" w14:textId="77777777" w:rsidR="0048698A" w:rsidRDefault="00472AE3">
            <w:r>
              <w:t>Analyst</w:t>
            </w:r>
          </w:p>
        </w:tc>
      </w:tr>
      <w:tr w:rsidR="0048698A" w14:paraId="771A5B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33023E" w14:textId="77777777" w:rsidR="0048698A" w:rsidRDefault="00472AE3">
            <w:r>
              <w:t xml:space="preserve">Preliminary </w:t>
            </w:r>
            <w:r>
              <w:t>→</w:t>
            </w:r>
            <w:r>
              <w:t xml:space="preserve"> Shared</w:t>
            </w:r>
          </w:p>
        </w:tc>
        <w:tc>
          <w:tcPr>
            <w:tcW w:w="0" w:type="auto"/>
            <w:tcBorders>
              <w:top w:val="single" w:sz="1" w:space="0" w:color="000000"/>
              <w:left w:val="single" w:sz="1" w:space="0" w:color="000000"/>
              <w:bottom w:val="single" w:sz="1" w:space="0" w:color="000000"/>
              <w:right w:val="single" w:sz="1" w:space="0" w:color="000000"/>
            </w:tcBorders>
          </w:tcPr>
          <w:p w14:paraId="4EE9FBCF" w14:textId="77777777" w:rsidR="0048698A" w:rsidRDefault="00472AE3">
            <w:r>
              <w:t>Result shared with the partner</w:t>
            </w:r>
          </w:p>
        </w:tc>
        <w:tc>
          <w:tcPr>
            <w:tcW w:w="0" w:type="auto"/>
            <w:tcBorders>
              <w:top w:val="single" w:sz="1" w:space="0" w:color="000000"/>
              <w:left w:val="single" w:sz="1" w:space="0" w:color="000000"/>
              <w:bottom w:val="single" w:sz="1" w:space="0" w:color="000000"/>
              <w:right w:val="single" w:sz="1" w:space="0" w:color="000000"/>
            </w:tcBorders>
          </w:tcPr>
          <w:p w14:paraId="016E14A3" w14:textId="77777777" w:rsidR="0048698A" w:rsidRDefault="00472AE3">
            <w:r>
              <w:t>Manager only; Senior Analysts are prohibited per SEC-006</w:t>
            </w:r>
          </w:p>
        </w:tc>
      </w:tr>
      <w:tr w:rsidR="0048698A" w14:paraId="3F2369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455B1B" w14:textId="77777777" w:rsidR="0048698A" w:rsidRDefault="00472AE3">
            <w:r>
              <w:t xml:space="preserve">Shared </w:t>
            </w:r>
            <w:r>
              <w:t>→</w:t>
            </w:r>
            <w:r>
              <w:t xml:space="preserve"> Final</w:t>
            </w:r>
          </w:p>
        </w:tc>
        <w:tc>
          <w:tcPr>
            <w:tcW w:w="0" w:type="auto"/>
            <w:tcBorders>
              <w:top w:val="single" w:sz="1" w:space="0" w:color="000000"/>
              <w:left w:val="single" w:sz="1" w:space="0" w:color="000000"/>
              <w:bottom w:val="single" w:sz="1" w:space="0" w:color="000000"/>
              <w:right w:val="single" w:sz="1" w:space="0" w:color="000000"/>
            </w:tcBorders>
          </w:tcPr>
          <w:p w14:paraId="04C4EF42" w14:textId="77777777" w:rsidR="0048698A" w:rsidRDefault="00472AE3">
            <w:r>
              <w:t>Attestation received or response window elapsed</w:t>
            </w:r>
          </w:p>
        </w:tc>
        <w:tc>
          <w:tcPr>
            <w:tcW w:w="0" w:type="auto"/>
            <w:tcBorders>
              <w:top w:val="single" w:sz="1" w:space="0" w:color="000000"/>
              <w:left w:val="single" w:sz="1" w:space="0" w:color="000000"/>
              <w:bottom w:val="single" w:sz="1" w:space="0" w:color="000000"/>
              <w:right w:val="single" w:sz="1" w:space="0" w:color="000000"/>
            </w:tcBorders>
          </w:tcPr>
          <w:p w14:paraId="121B5F4B" w14:textId="77777777" w:rsidR="0048698A" w:rsidRDefault="00472AE3">
            <w:r>
              <w:t>Analyst, partner response, or OECP ingestion</w:t>
            </w:r>
          </w:p>
        </w:tc>
      </w:tr>
      <w:tr w:rsidR="0048698A" w14:paraId="6E3DC1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83243E" w14:textId="77777777" w:rsidR="0048698A" w:rsidRDefault="00472AE3">
            <w:r>
              <w:t xml:space="preserve">Final </w:t>
            </w:r>
            <w:r>
              <w:t>→</w:t>
            </w:r>
            <w:r>
              <w:t xml:space="preserve"> Final (amended)</w:t>
            </w:r>
          </w:p>
        </w:tc>
        <w:tc>
          <w:tcPr>
            <w:tcW w:w="0" w:type="auto"/>
            <w:tcBorders>
              <w:top w:val="single" w:sz="1" w:space="0" w:color="000000"/>
              <w:left w:val="single" w:sz="1" w:space="0" w:color="000000"/>
              <w:bottom w:val="single" w:sz="1" w:space="0" w:color="000000"/>
              <w:right w:val="single" w:sz="1" w:space="0" w:color="000000"/>
            </w:tcBorders>
          </w:tcPr>
          <w:p w14:paraId="5E1241A7" w14:textId="77777777" w:rsidR="0048698A" w:rsidRDefault="00472AE3">
            <w:r>
              <w:t>Reversal accepted or reduced to coaching; offsetting counter entry raised</w:t>
            </w:r>
          </w:p>
        </w:tc>
        <w:tc>
          <w:tcPr>
            <w:tcW w:w="0" w:type="auto"/>
            <w:tcBorders>
              <w:top w:val="single" w:sz="1" w:space="0" w:color="000000"/>
              <w:left w:val="single" w:sz="1" w:space="0" w:color="000000"/>
              <w:bottom w:val="single" w:sz="1" w:space="0" w:color="000000"/>
              <w:right w:val="single" w:sz="1" w:space="0" w:color="000000"/>
            </w:tcBorders>
          </w:tcPr>
          <w:p w14:paraId="7D6D896B" w14:textId="77777777" w:rsidR="0048698A" w:rsidRDefault="00472AE3">
            <w:r>
              <w:t>Reversal decision process</w:t>
            </w:r>
          </w:p>
        </w:tc>
      </w:tr>
    </w:tbl>
    <w:p w14:paraId="522ED6A2" w14:textId="77777777" w:rsidR="0048698A" w:rsidRDefault="0048698A"/>
    <w:p w14:paraId="69ECEF53" w14:textId="77777777" w:rsidR="0048698A" w:rsidRDefault="00472AE3">
      <w:r>
        <w:t>Requirement IDs: FR-038, FR-043, FR-044, FR-090</w:t>
      </w:r>
    </w:p>
    <w:p w14:paraId="41A62143" w14:textId="77777777" w:rsidR="0048698A" w:rsidRDefault="00472AE3">
      <w:pPr>
        <w:pStyle w:val="Heading3"/>
      </w:pPr>
      <w:bookmarkStart w:id="186" w:name="_Toc238805338"/>
      <w:r>
        <w:t xml:space="preserve">TBL-005 </w:t>
      </w:r>
      <w:r>
        <w:t>—</w:t>
      </w:r>
      <w:r>
        <w:t xml:space="preserve"> Task lifecycle</w:t>
      </w:r>
      <w:bookmarkEnd w:id="186"/>
    </w:p>
    <w:p w14:paraId="1D56E693" w14:textId="77777777" w:rsidR="0048698A" w:rsidRDefault="00472AE3">
      <w:r>
        <w:t>Task Status (CHC-006). The On Hold state exists specifically to support the Hold and Consolidate communication methods, which have no equivalent in a simple open/closed model.</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609"/>
        <w:gridCol w:w="4548"/>
        <w:gridCol w:w="2805"/>
      </w:tblGrid>
      <w:tr w:rsidR="0048698A" w14:paraId="72D839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D86A13" w14:textId="77777777" w:rsidR="0048698A" w:rsidRDefault="00472AE3">
            <w:r>
              <w:t>Transition</w:t>
            </w:r>
          </w:p>
        </w:tc>
        <w:tc>
          <w:tcPr>
            <w:tcW w:w="0" w:type="auto"/>
            <w:tcBorders>
              <w:top w:val="single" w:sz="1" w:space="0" w:color="000000"/>
              <w:left w:val="single" w:sz="1" w:space="0" w:color="000000"/>
              <w:bottom w:val="single" w:sz="1" w:space="0" w:color="000000"/>
              <w:right w:val="single" w:sz="1" w:space="0" w:color="000000"/>
            </w:tcBorders>
          </w:tcPr>
          <w:p w14:paraId="6E6A181E" w14:textId="77777777" w:rsidR="0048698A" w:rsidRDefault="00472AE3">
            <w:r>
              <w:t>Condition</w:t>
            </w:r>
          </w:p>
        </w:tc>
        <w:tc>
          <w:tcPr>
            <w:tcW w:w="0" w:type="auto"/>
            <w:tcBorders>
              <w:top w:val="single" w:sz="1" w:space="0" w:color="000000"/>
              <w:left w:val="single" w:sz="1" w:space="0" w:color="000000"/>
              <w:bottom w:val="single" w:sz="1" w:space="0" w:color="000000"/>
              <w:right w:val="single" w:sz="1" w:space="0" w:color="000000"/>
            </w:tcBorders>
          </w:tcPr>
          <w:p w14:paraId="772C2018" w14:textId="77777777" w:rsidR="0048698A" w:rsidRDefault="00472AE3">
            <w:r>
              <w:t>Actor or process</w:t>
            </w:r>
          </w:p>
        </w:tc>
      </w:tr>
      <w:tr w:rsidR="0048698A" w14:paraId="56616D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2F05ED" w14:textId="77777777" w:rsidR="0048698A" w:rsidRDefault="00472AE3">
            <w:r>
              <w:t xml:space="preserve">Open </w:t>
            </w:r>
            <w:r>
              <w:t>→</w:t>
            </w:r>
            <w:r>
              <w:t xml:space="preserve"> In Progress</w:t>
            </w:r>
          </w:p>
        </w:tc>
        <w:tc>
          <w:tcPr>
            <w:tcW w:w="0" w:type="auto"/>
            <w:tcBorders>
              <w:top w:val="single" w:sz="1" w:space="0" w:color="000000"/>
              <w:left w:val="single" w:sz="1" w:space="0" w:color="000000"/>
              <w:bottom w:val="single" w:sz="1" w:space="0" w:color="000000"/>
              <w:right w:val="single" w:sz="1" w:space="0" w:color="000000"/>
            </w:tcBorders>
          </w:tcPr>
          <w:p w14:paraId="630350CD" w14:textId="77777777" w:rsidR="0048698A" w:rsidRDefault="00472AE3">
            <w:r>
              <w:t>Assignee opens the task</w:t>
            </w:r>
          </w:p>
        </w:tc>
        <w:tc>
          <w:tcPr>
            <w:tcW w:w="0" w:type="auto"/>
            <w:tcBorders>
              <w:top w:val="single" w:sz="1" w:space="0" w:color="000000"/>
              <w:left w:val="single" w:sz="1" w:space="0" w:color="000000"/>
              <w:bottom w:val="single" w:sz="1" w:space="0" w:color="000000"/>
              <w:right w:val="single" w:sz="1" w:space="0" w:color="000000"/>
            </w:tcBorders>
          </w:tcPr>
          <w:p w14:paraId="113FC47B" w14:textId="77777777" w:rsidR="0048698A" w:rsidRDefault="00472AE3">
            <w:r>
              <w:t>Assignee</w:t>
            </w:r>
          </w:p>
        </w:tc>
      </w:tr>
      <w:tr w:rsidR="0048698A" w14:paraId="28FF26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BCABD3" w14:textId="77777777" w:rsidR="0048698A" w:rsidRDefault="00472AE3">
            <w:r>
              <w:t xml:space="preserve">Open </w:t>
            </w:r>
            <w:r>
              <w:t>→</w:t>
            </w:r>
            <w:r>
              <w:t xml:space="preserve"> On Hold</w:t>
            </w:r>
          </w:p>
        </w:tc>
        <w:tc>
          <w:tcPr>
            <w:tcW w:w="0" w:type="auto"/>
            <w:tcBorders>
              <w:top w:val="single" w:sz="1" w:space="0" w:color="000000"/>
              <w:left w:val="single" w:sz="1" w:space="0" w:color="000000"/>
              <w:bottom w:val="single" w:sz="1" w:space="0" w:color="000000"/>
              <w:right w:val="single" w:sz="1" w:space="0" w:color="000000"/>
            </w:tcBorders>
          </w:tcPr>
          <w:p w14:paraId="4B18C3A0" w14:textId="77777777" w:rsidR="0048698A" w:rsidRDefault="00472AE3">
            <w:r>
              <w:t>Communication method is Hold or Consolidate</w:t>
            </w:r>
          </w:p>
        </w:tc>
        <w:tc>
          <w:tcPr>
            <w:tcW w:w="0" w:type="auto"/>
            <w:tcBorders>
              <w:top w:val="single" w:sz="1" w:space="0" w:color="000000"/>
              <w:left w:val="single" w:sz="1" w:space="0" w:color="000000"/>
              <w:bottom w:val="single" w:sz="1" w:space="0" w:color="000000"/>
              <w:right w:val="single" w:sz="1" w:space="0" w:color="000000"/>
            </w:tcBorders>
          </w:tcPr>
          <w:p w14:paraId="1015A247" w14:textId="77777777" w:rsidR="0048698A" w:rsidRDefault="00472AE3">
            <w:r>
              <w:t>Task creation process</w:t>
            </w:r>
          </w:p>
        </w:tc>
      </w:tr>
      <w:tr w:rsidR="0048698A" w14:paraId="47844E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71287D" w14:textId="77777777" w:rsidR="0048698A" w:rsidRDefault="00472AE3">
            <w:r>
              <w:t xml:space="preserve">On Hold </w:t>
            </w:r>
            <w:r>
              <w:t>→</w:t>
            </w:r>
            <w:r>
              <w:t xml:space="preserve"> Open</w:t>
            </w:r>
          </w:p>
        </w:tc>
        <w:tc>
          <w:tcPr>
            <w:tcW w:w="0" w:type="auto"/>
            <w:tcBorders>
              <w:top w:val="single" w:sz="1" w:space="0" w:color="000000"/>
              <w:left w:val="single" w:sz="1" w:space="0" w:color="000000"/>
              <w:bottom w:val="single" w:sz="1" w:space="0" w:color="000000"/>
              <w:right w:val="single" w:sz="1" w:space="0" w:color="000000"/>
            </w:tcBorders>
          </w:tcPr>
          <w:p w14:paraId="132B32E8" w14:textId="77777777" w:rsidR="0048698A" w:rsidRDefault="00472AE3">
            <w:r>
              <w:t>Hold released, or OECP decision returned</w:t>
            </w:r>
          </w:p>
        </w:tc>
        <w:tc>
          <w:tcPr>
            <w:tcW w:w="0" w:type="auto"/>
            <w:tcBorders>
              <w:top w:val="single" w:sz="1" w:space="0" w:color="000000"/>
              <w:left w:val="single" w:sz="1" w:space="0" w:color="000000"/>
              <w:bottom w:val="single" w:sz="1" w:space="0" w:color="000000"/>
              <w:right w:val="single" w:sz="1" w:space="0" w:color="000000"/>
            </w:tcBorders>
          </w:tcPr>
          <w:p w14:paraId="7B4CAC8B" w14:textId="77777777" w:rsidR="0048698A" w:rsidRDefault="00472AE3">
            <w:r>
              <w:t>Manager or OECP ingestion</w:t>
            </w:r>
          </w:p>
        </w:tc>
      </w:tr>
      <w:tr w:rsidR="0048698A" w14:paraId="3E1270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C5589A" w14:textId="77777777" w:rsidR="0048698A" w:rsidRDefault="00472AE3">
            <w:r>
              <w:t xml:space="preserve">In Progress </w:t>
            </w:r>
            <w:r>
              <w:t>→</w:t>
            </w:r>
            <w:r>
              <w:t xml:space="preserve"> Completed</w:t>
            </w:r>
          </w:p>
        </w:tc>
        <w:tc>
          <w:tcPr>
            <w:tcW w:w="0" w:type="auto"/>
            <w:tcBorders>
              <w:top w:val="single" w:sz="1" w:space="0" w:color="000000"/>
              <w:left w:val="single" w:sz="1" w:space="0" w:color="000000"/>
              <w:bottom w:val="single" w:sz="1" w:space="0" w:color="000000"/>
              <w:right w:val="single" w:sz="1" w:space="0" w:color="000000"/>
            </w:tcBorders>
          </w:tcPr>
          <w:p w14:paraId="62E4D154" w14:textId="77777777" w:rsidR="0048698A" w:rsidRDefault="00472AE3">
            <w:r>
              <w:t>Work finished</w:t>
            </w:r>
          </w:p>
        </w:tc>
        <w:tc>
          <w:tcPr>
            <w:tcW w:w="0" w:type="auto"/>
            <w:tcBorders>
              <w:top w:val="single" w:sz="1" w:space="0" w:color="000000"/>
              <w:left w:val="single" w:sz="1" w:space="0" w:color="000000"/>
              <w:bottom w:val="single" w:sz="1" w:space="0" w:color="000000"/>
              <w:right w:val="single" w:sz="1" w:space="0" w:color="000000"/>
            </w:tcBorders>
          </w:tcPr>
          <w:p w14:paraId="7F3F64FE" w14:textId="77777777" w:rsidR="0048698A" w:rsidRDefault="00472AE3">
            <w:r>
              <w:t>Assignee</w:t>
            </w:r>
          </w:p>
        </w:tc>
      </w:tr>
      <w:tr w:rsidR="0048698A" w14:paraId="1B2CDE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74392B" w14:textId="77777777" w:rsidR="0048698A" w:rsidRDefault="00472AE3">
            <w:r>
              <w:t xml:space="preserve">Any </w:t>
            </w:r>
            <w:r>
              <w:t>→</w:t>
            </w:r>
            <w:r>
              <w:t xml:space="preserve"> Cancelled</w:t>
            </w:r>
          </w:p>
        </w:tc>
        <w:tc>
          <w:tcPr>
            <w:tcW w:w="0" w:type="auto"/>
            <w:tcBorders>
              <w:top w:val="single" w:sz="1" w:space="0" w:color="000000"/>
              <w:left w:val="single" w:sz="1" w:space="0" w:color="000000"/>
              <w:bottom w:val="single" w:sz="1" w:space="0" w:color="000000"/>
              <w:right w:val="single" w:sz="1" w:space="0" w:color="000000"/>
            </w:tcBorders>
          </w:tcPr>
          <w:p w14:paraId="59C21B0F" w14:textId="77777777" w:rsidR="0048698A" w:rsidRDefault="00472AE3">
            <w:r>
              <w:t>Task withdrawn</w:t>
            </w:r>
          </w:p>
        </w:tc>
        <w:tc>
          <w:tcPr>
            <w:tcW w:w="0" w:type="auto"/>
            <w:tcBorders>
              <w:top w:val="single" w:sz="1" w:space="0" w:color="000000"/>
              <w:left w:val="single" w:sz="1" w:space="0" w:color="000000"/>
              <w:bottom w:val="single" w:sz="1" w:space="0" w:color="000000"/>
              <w:right w:val="single" w:sz="1" w:space="0" w:color="000000"/>
            </w:tcBorders>
          </w:tcPr>
          <w:p w14:paraId="0694F2A2" w14:textId="77777777" w:rsidR="0048698A" w:rsidRDefault="00472AE3">
            <w:r>
              <w:t>Manager</w:t>
            </w:r>
          </w:p>
        </w:tc>
      </w:tr>
    </w:tbl>
    <w:p w14:paraId="2368A5E4" w14:textId="77777777" w:rsidR="0048698A" w:rsidRDefault="0048698A"/>
    <w:p w14:paraId="00B0D108" w14:textId="77777777" w:rsidR="0048698A" w:rsidRDefault="00472AE3">
      <w:r>
        <w:t>Requirement IDs: FR-088, FR-089, FR-056</w:t>
      </w:r>
    </w:p>
    <w:p w14:paraId="1A4FD209" w14:textId="77777777" w:rsidR="0048698A" w:rsidRDefault="00472AE3">
      <w:pPr>
        <w:pStyle w:val="Heading3"/>
      </w:pPr>
      <w:bookmarkStart w:id="187" w:name="_Toc238805339"/>
      <w:r>
        <w:t xml:space="preserve">TBL-034 </w:t>
      </w:r>
      <w:r>
        <w:t>—</w:t>
      </w:r>
      <w:r>
        <w:t xml:space="preserve"> Trigger intake lifecycle</w:t>
      </w:r>
      <w:bookmarkEnd w:id="187"/>
    </w:p>
    <w:p w14:paraId="03396A9B" w14:textId="77777777" w:rsidR="0048698A" w:rsidRDefault="00472AE3">
      <w:r>
        <w:t>Processing Status (CHC-025).</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72"/>
        <w:gridCol w:w="4270"/>
        <w:gridCol w:w="2120"/>
      </w:tblGrid>
      <w:tr w:rsidR="0048698A" w14:paraId="0D9D09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BB784A" w14:textId="77777777" w:rsidR="0048698A" w:rsidRDefault="00472AE3">
            <w:r>
              <w:t>Transition</w:t>
            </w:r>
          </w:p>
        </w:tc>
        <w:tc>
          <w:tcPr>
            <w:tcW w:w="0" w:type="auto"/>
            <w:tcBorders>
              <w:top w:val="single" w:sz="1" w:space="0" w:color="000000"/>
              <w:left w:val="single" w:sz="1" w:space="0" w:color="000000"/>
              <w:bottom w:val="single" w:sz="1" w:space="0" w:color="000000"/>
              <w:right w:val="single" w:sz="1" w:space="0" w:color="000000"/>
            </w:tcBorders>
          </w:tcPr>
          <w:p w14:paraId="4F028504" w14:textId="77777777" w:rsidR="0048698A" w:rsidRDefault="00472AE3">
            <w:r>
              <w:t>Condition</w:t>
            </w:r>
          </w:p>
        </w:tc>
        <w:tc>
          <w:tcPr>
            <w:tcW w:w="0" w:type="auto"/>
            <w:tcBorders>
              <w:top w:val="single" w:sz="1" w:space="0" w:color="000000"/>
              <w:left w:val="single" w:sz="1" w:space="0" w:color="000000"/>
              <w:bottom w:val="single" w:sz="1" w:space="0" w:color="000000"/>
              <w:right w:val="single" w:sz="1" w:space="0" w:color="000000"/>
            </w:tcBorders>
          </w:tcPr>
          <w:p w14:paraId="2EB5C03F" w14:textId="77777777" w:rsidR="0048698A" w:rsidRDefault="00472AE3">
            <w:r>
              <w:t>Actor or process</w:t>
            </w:r>
          </w:p>
        </w:tc>
      </w:tr>
      <w:tr w:rsidR="0048698A" w14:paraId="4831A5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91B4AA" w14:textId="77777777" w:rsidR="0048698A" w:rsidRDefault="00472AE3">
            <w:r>
              <w:t xml:space="preserve">Pending </w:t>
            </w:r>
            <w:r>
              <w:t>→</w:t>
            </w:r>
            <w:r>
              <w:t xml:space="preserve"> Case Created</w:t>
            </w:r>
          </w:p>
        </w:tc>
        <w:tc>
          <w:tcPr>
            <w:tcW w:w="0" w:type="auto"/>
            <w:tcBorders>
              <w:top w:val="single" w:sz="1" w:space="0" w:color="000000"/>
              <w:left w:val="single" w:sz="1" w:space="0" w:color="000000"/>
              <w:bottom w:val="single" w:sz="1" w:space="0" w:color="000000"/>
              <w:right w:val="single" w:sz="1" w:space="0" w:color="000000"/>
            </w:tcBorders>
          </w:tcPr>
          <w:p w14:paraId="5CCCBE1D" w14:textId="77777777" w:rsidR="0048698A" w:rsidRDefault="00472AE3">
            <w:r>
              <w:t>Validation passed and template active</w:t>
            </w:r>
          </w:p>
        </w:tc>
        <w:tc>
          <w:tcPr>
            <w:tcW w:w="0" w:type="auto"/>
            <w:tcBorders>
              <w:top w:val="single" w:sz="1" w:space="0" w:color="000000"/>
              <w:left w:val="single" w:sz="1" w:space="0" w:color="000000"/>
              <w:bottom w:val="single" w:sz="1" w:space="0" w:color="000000"/>
              <w:right w:val="single" w:sz="1" w:space="0" w:color="000000"/>
            </w:tcBorders>
          </w:tcPr>
          <w:p w14:paraId="35A64F01" w14:textId="77777777" w:rsidR="0048698A" w:rsidRDefault="00472AE3">
            <w:r>
              <w:t>Case creation process</w:t>
            </w:r>
          </w:p>
        </w:tc>
      </w:tr>
      <w:tr w:rsidR="0048698A" w14:paraId="338793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A69B3B" w14:textId="77777777" w:rsidR="0048698A" w:rsidRDefault="00472AE3">
            <w:r>
              <w:t xml:space="preserve">Pending </w:t>
            </w:r>
            <w:r>
              <w:t>→</w:t>
            </w:r>
            <w:r>
              <w:t xml:space="preserve"> Duplicate</w:t>
            </w:r>
          </w:p>
        </w:tc>
        <w:tc>
          <w:tcPr>
            <w:tcW w:w="0" w:type="auto"/>
            <w:tcBorders>
              <w:top w:val="single" w:sz="1" w:space="0" w:color="000000"/>
              <w:left w:val="single" w:sz="1" w:space="0" w:color="000000"/>
              <w:bottom w:val="single" w:sz="1" w:space="0" w:color="000000"/>
              <w:right w:val="single" w:sz="1" w:space="0" w:color="000000"/>
            </w:tcBorders>
          </w:tcPr>
          <w:p w14:paraId="199DF2B7" w14:textId="77777777" w:rsidR="0048698A" w:rsidRDefault="00472AE3">
            <w:r>
              <w:t>Matches an existing trigger on KEY-002</w:t>
            </w:r>
          </w:p>
        </w:tc>
        <w:tc>
          <w:tcPr>
            <w:tcW w:w="0" w:type="auto"/>
            <w:tcBorders>
              <w:top w:val="single" w:sz="1" w:space="0" w:color="000000"/>
              <w:left w:val="single" w:sz="1" w:space="0" w:color="000000"/>
              <w:bottom w:val="single" w:sz="1" w:space="0" w:color="000000"/>
              <w:right w:val="single" w:sz="1" w:space="0" w:color="000000"/>
            </w:tcBorders>
          </w:tcPr>
          <w:p w14:paraId="5B750682" w14:textId="77777777" w:rsidR="0048698A" w:rsidRDefault="00472AE3">
            <w:r>
              <w:t>Duplicate detection</w:t>
            </w:r>
          </w:p>
        </w:tc>
      </w:tr>
      <w:tr w:rsidR="0048698A" w14:paraId="7331D2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373844" w14:textId="77777777" w:rsidR="0048698A" w:rsidRDefault="00472AE3">
            <w:r>
              <w:t xml:space="preserve">Pending </w:t>
            </w:r>
            <w:r>
              <w:t>→</w:t>
            </w:r>
            <w:r>
              <w:t xml:space="preserve"> Rejected </w:t>
            </w:r>
            <w:r>
              <w:t>—</w:t>
            </w:r>
            <w:r>
              <w:t xml:space="preserve"> Inactive Template</w:t>
            </w:r>
          </w:p>
        </w:tc>
        <w:tc>
          <w:tcPr>
            <w:tcW w:w="0" w:type="auto"/>
            <w:tcBorders>
              <w:top w:val="single" w:sz="1" w:space="0" w:color="000000"/>
              <w:left w:val="single" w:sz="1" w:space="0" w:color="000000"/>
              <w:bottom w:val="single" w:sz="1" w:space="0" w:color="000000"/>
              <w:right w:val="single" w:sz="1" w:space="0" w:color="000000"/>
            </w:tcBorders>
          </w:tcPr>
          <w:p w14:paraId="28766C0F" w14:textId="77777777" w:rsidR="0048698A" w:rsidRDefault="00472AE3">
            <w:r>
              <w:t>Referenced template is inactive</w:t>
            </w:r>
          </w:p>
        </w:tc>
        <w:tc>
          <w:tcPr>
            <w:tcW w:w="0" w:type="auto"/>
            <w:tcBorders>
              <w:top w:val="single" w:sz="1" w:space="0" w:color="000000"/>
              <w:left w:val="single" w:sz="1" w:space="0" w:color="000000"/>
              <w:bottom w:val="single" w:sz="1" w:space="0" w:color="000000"/>
              <w:right w:val="single" w:sz="1" w:space="0" w:color="000000"/>
            </w:tcBorders>
          </w:tcPr>
          <w:p w14:paraId="621C4FE4" w14:textId="77777777" w:rsidR="0048698A" w:rsidRDefault="00472AE3">
            <w:r>
              <w:t>Validation</w:t>
            </w:r>
          </w:p>
        </w:tc>
      </w:tr>
      <w:tr w:rsidR="0048698A" w14:paraId="5408DB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735DD9" w14:textId="77777777" w:rsidR="0048698A" w:rsidRDefault="00472AE3">
            <w:r>
              <w:t xml:space="preserve">Pending </w:t>
            </w:r>
            <w:r>
              <w:t>→</w:t>
            </w:r>
            <w:r>
              <w:t xml:space="preserve"> Rejected </w:t>
            </w:r>
            <w:r>
              <w:t>—</w:t>
            </w:r>
            <w:r>
              <w:t xml:space="preserve"> Validation</w:t>
            </w:r>
          </w:p>
        </w:tc>
        <w:tc>
          <w:tcPr>
            <w:tcW w:w="0" w:type="auto"/>
            <w:tcBorders>
              <w:top w:val="single" w:sz="1" w:space="0" w:color="000000"/>
              <w:left w:val="single" w:sz="1" w:space="0" w:color="000000"/>
              <w:bottom w:val="single" w:sz="1" w:space="0" w:color="000000"/>
              <w:right w:val="single" w:sz="1" w:space="0" w:color="000000"/>
            </w:tcBorders>
          </w:tcPr>
          <w:p w14:paraId="39E42786" w14:textId="77777777" w:rsidR="0048698A" w:rsidRDefault="00472AE3">
            <w:r>
              <w:t>Row-level validation failed</w:t>
            </w:r>
          </w:p>
        </w:tc>
        <w:tc>
          <w:tcPr>
            <w:tcW w:w="0" w:type="auto"/>
            <w:tcBorders>
              <w:top w:val="single" w:sz="1" w:space="0" w:color="000000"/>
              <w:left w:val="single" w:sz="1" w:space="0" w:color="000000"/>
              <w:bottom w:val="single" w:sz="1" w:space="0" w:color="000000"/>
              <w:right w:val="single" w:sz="1" w:space="0" w:color="000000"/>
            </w:tcBorders>
          </w:tcPr>
          <w:p w14:paraId="00CD036B" w14:textId="77777777" w:rsidR="0048698A" w:rsidRDefault="00472AE3">
            <w:r>
              <w:t>Validation</w:t>
            </w:r>
          </w:p>
        </w:tc>
      </w:tr>
      <w:tr w:rsidR="0048698A" w14:paraId="51A430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CBC18D" w14:textId="77777777" w:rsidR="0048698A" w:rsidRDefault="00472AE3">
            <w:r>
              <w:t xml:space="preserve">Pending </w:t>
            </w:r>
            <w:r>
              <w:t>→</w:t>
            </w:r>
            <w:r>
              <w:t xml:space="preserve"> Exception</w:t>
            </w:r>
          </w:p>
        </w:tc>
        <w:tc>
          <w:tcPr>
            <w:tcW w:w="0" w:type="auto"/>
            <w:tcBorders>
              <w:top w:val="single" w:sz="1" w:space="0" w:color="000000"/>
              <w:left w:val="single" w:sz="1" w:space="0" w:color="000000"/>
              <w:bottom w:val="single" w:sz="1" w:space="0" w:color="000000"/>
              <w:right w:val="single" w:sz="1" w:space="0" w:color="000000"/>
            </w:tcBorders>
          </w:tcPr>
          <w:p w14:paraId="0DCD42D9" w14:textId="77777777" w:rsidR="0048698A" w:rsidRDefault="00472AE3">
            <w:r>
              <w:t>Unresolvable; routed to the exception workbasket</w:t>
            </w:r>
          </w:p>
        </w:tc>
        <w:tc>
          <w:tcPr>
            <w:tcW w:w="0" w:type="auto"/>
            <w:tcBorders>
              <w:top w:val="single" w:sz="1" w:space="0" w:color="000000"/>
              <w:left w:val="single" w:sz="1" w:space="0" w:color="000000"/>
              <w:bottom w:val="single" w:sz="1" w:space="0" w:color="000000"/>
              <w:right w:val="single" w:sz="1" w:space="0" w:color="000000"/>
            </w:tcBorders>
          </w:tcPr>
          <w:p w14:paraId="168A45CB" w14:textId="77777777" w:rsidR="0048698A" w:rsidRDefault="00472AE3">
            <w:r>
              <w:t>Validation</w:t>
            </w:r>
          </w:p>
        </w:tc>
      </w:tr>
    </w:tbl>
    <w:p w14:paraId="22EEEB7A" w14:textId="77777777" w:rsidR="0048698A" w:rsidRDefault="0048698A"/>
    <w:p w14:paraId="42CC63DD" w14:textId="77777777" w:rsidR="0048698A" w:rsidRDefault="00472AE3">
      <w:r>
        <w:t>Requirement IDs: FR-022, FR-024, FR-029</w:t>
      </w:r>
    </w:p>
    <w:p w14:paraId="361FE622" w14:textId="77777777" w:rsidR="0048698A" w:rsidRDefault="00472AE3">
      <w:pPr>
        <w:pStyle w:val="Heading3"/>
      </w:pPr>
      <w:bookmarkStart w:id="188" w:name="_Toc238805340"/>
      <w:r>
        <w:t xml:space="preserve">TBL-032 </w:t>
      </w:r>
      <w:r>
        <w:t>—</w:t>
      </w:r>
      <w:r>
        <w:t xml:space="preserve"> Ingestion run lifecycle</w:t>
      </w:r>
      <w:bookmarkEnd w:id="188"/>
    </w:p>
    <w:p w14:paraId="00CC7FD2" w14:textId="77777777" w:rsidR="0048698A" w:rsidRDefault="00472AE3">
      <w:r>
        <w:t>File Load Status and Table Load Status use the prescribed 0/1 codes; Batch Outcome (CHC-020) carries the richer outcome the validation requirements need. The prescribed codes are preserved unchanged for interface compatibility rather than replaced.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349"/>
        <w:gridCol w:w="4096"/>
        <w:gridCol w:w="1981"/>
      </w:tblGrid>
      <w:tr w:rsidR="0048698A" w14:paraId="261045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504A1F" w14:textId="77777777" w:rsidR="0048698A" w:rsidRDefault="00472AE3">
            <w:r>
              <w:t>Transition</w:t>
            </w:r>
          </w:p>
        </w:tc>
        <w:tc>
          <w:tcPr>
            <w:tcW w:w="0" w:type="auto"/>
            <w:tcBorders>
              <w:top w:val="single" w:sz="1" w:space="0" w:color="000000"/>
              <w:left w:val="single" w:sz="1" w:space="0" w:color="000000"/>
              <w:bottom w:val="single" w:sz="1" w:space="0" w:color="000000"/>
              <w:right w:val="single" w:sz="1" w:space="0" w:color="000000"/>
            </w:tcBorders>
          </w:tcPr>
          <w:p w14:paraId="63384EE4" w14:textId="77777777" w:rsidR="0048698A" w:rsidRDefault="00472AE3">
            <w:r>
              <w:t>Condition</w:t>
            </w:r>
          </w:p>
        </w:tc>
        <w:tc>
          <w:tcPr>
            <w:tcW w:w="0" w:type="auto"/>
            <w:tcBorders>
              <w:top w:val="single" w:sz="1" w:space="0" w:color="000000"/>
              <w:left w:val="single" w:sz="1" w:space="0" w:color="000000"/>
              <w:bottom w:val="single" w:sz="1" w:space="0" w:color="000000"/>
              <w:right w:val="single" w:sz="1" w:space="0" w:color="000000"/>
            </w:tcBorders>
          </w:tcPr>
          <w:p w14:paraId="02377F03" w14:textId="77777777" w:rsidR="0048698A" w:rsidRDefault="00472AE3">
            <w:r>
              <w:t>Actor or process</w:t>
            </w:r>
          </w:p>
        </w:tc>
      </w:tr>
      <w:tr w:rsidR="0048698A" w14:paraId="049837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36991C" w14:textId="77777777" w:rsidR="0048698A" w:rsidRDefault="00472AE3">
            <w:r>
              <w:t xml:space="preserve">Not Started </w:t>
            </w:r>
            <w:r>
              <w:t>→</w:t>
            </w:r>
            <w:r>
              <w:t xml:space="preserve"> Complete (file)</w:t>
            </w:r>
          </w:p>
        </w:tc>
        <w:tc>
          <w:tcPr>
            <w:tcW w:w="0" w:type="auto"/>
            <w:tcBorders>
              <w:top w:val="single" w:sz="1" w:space="0" w:color="000000"/>
              <w:left w:val="single" w:sz="1" w:space="0" w:color="000000"/>
              <w:bottom w:val="single" w:sz="1" w:space="0" w:color="000000"/>
              <w:right w:val="single" w:sz="1" w:space="0" w:color="000000"/>
            </w:tcBorders>
          </w:tcPr>
          <w:p w14:paraId="1E9CA249" w14:textId="77777777" w:rsidR="0048698A" w:rsidRDefault="00472AE3">
            <w:r>
              <w:t>File received and header/trailer validated</w:t>
            </w:r>
          </w:p>
        </w:tc>
        <w:tc>
          <w:tcPr>
            <w:tcW w:w="0" w:type="auto"/>
            <w:tcBorders>
              <w:top w:val="single" w:sz="1" w:space="0" w:color="000000"/>
              <w:left w:val="single" w:sz="1" w:space="0" w:color="000000"/>
              <w:bottom w:val="single" w:sz="1" w:space="0" w:color="000000"/>
              <w:right w:val="single" w:sz="1" w:space="0" w:color="000000"/>
            </w:tcBorders>
          </w:tcPr>
          <w:p w14:paraId="7A0A9F8F" w14:textId="77777777" w:rsidR="0048698A" w:rsidRDefault="00472AE3">
            <w:r>
              <w:t>Ingestion pipeline</w:t>
            </w:r>
          </w:p>
        </w:tc>
      </w:tr>
      <w:tr w:rsidR="0048698A" w14:paraId="297994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910C41" w14:textId="77777777" w:rsidR="0048698A" w:rsidRDefault="00472AE3">
            <w:r>
              <w:t xml:space="preserve">Not Started </w:t>
            </w:r>
            <w:r>
              <w:t>→</w:t>
            </w:r>
            <w:r>
              <w:t xml:space="preserve"> Complete (table)</w:t>
            </w:r>
          </w:p>
        </w:tc>
        <w:tc>
          <w:tcPr>
            <w:tcW w:w="0" w:type="auto"/>
            <w:tcBorders>
              <w:top w:val="single" w:sz="1" w:space="0" w:color="000000"/>
              <w:left w:val="single" w:sz="1" w:space="0" w:color="000000"/>
              <w:bottom w:val="single" w:sz="1" w:space="0" w:color="000000"/>
              <w:right w:val="single" w:sz="1" w:space="0" w:color="000000"/>
            </w:tcBorders>
          </w:tcPr>
          <w:p w14:paraId="7D900428" w14:textId="77777777" w:rsidR="0048698A" w:rsidRDefault="00472AE3">
            <w:r>
              <w:t>Rows loaded to the target store</w:t>
            </w:r>
          </w:p>
        </w:tc>
        <w:tc>
          <w:tcPr>
            <w:tcW w:w="0" w:type="auto"/>
            <w:tcBorders>
              <w:top w:val="single" w:sz="1" w:space="0" w:color="000000"/>
              <w:left w:val="single" w:sz="1" w:space="0" w:color="000000"/>
              <w:bottom w:val="single" w:sz="1" w:space="0" w:color="000000"/>
              <w:right w:val="single" w:sz="1" w:space="0" w:color="000000"/>
            </w:tcBorders>
          </w:tcPr>
          <w:p w14:paraId="18FC7DFA" w14:textId="77777777" w:rsidR="0048698A" w:rsidRDefault="00472AE3">
            <w:r>
              <w:t>Ingestion pipeline</w:t>
            </w:r>
          </w:p>
        </w:tc>
      </w:tr>
      <w:tr w:rsidR="0048698A" w14:paraId="0DA848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4859F4" w14:textId="77777777" w:rsidR="0048698A" w:rsidRDefault="00472AE3">
            <w:r>
              <w:t>→</w:t>
            </w:r>
            <w:r>
              <w:t xml:space="preserve"> Rejected </w:t>
            </w:r>
            <w:r>
              <w:t>—</w:t>
            </w:r>
            <w:r>
              <w:t xml:space="preserve"> Header Validation</w:t>
            </w:r>
          </w:p>
        </w:tc>
        <w:tc>
          <w:tcPr>
            <w:tcW w:w="0" w:type="auto"/>
            <w:tcBorders>
              <w:top w:val="single" w:sz="1" w:space="0" w:color="000000"/>
              <w:left w:val="single" w:sz="1" w:space="0" w:color="000000"/>
              <w:bottom w:val="single" w:sz="1" w:space="0" w:color="000000"/>
              <w:right w:val="single" w:sz="1" w:space="0" w:color="000000"/>
            </w:tcBorders>
          </w:tcPr>
          <w:p w14:paraId="4AAFC194" w14:textId="77777777" w:rsidR="0048698A" w:rsidRDefault="00472AE3">
            <w:r>
              <w:t>Header check failed; whole file rejected</w:t>
            </w:r>
          </w:p>
        </w:tc>
        <w:tc>
          <w:tcPr>
            <w:tcW w:w="0" w:type="auto"/>
            <w:tcBorders>
              <w:top w:val="single" w:sz="1" w:space="0" w:color="000000"/>
              <w:left w:val="single" w:sz="1" w:space="0" w:color="000000"/>
              <w:bottom w:val="single" w:sz="1" w:space="0" w:color="000000"/>
              <w:right w:val="single" w:sz="1" w:space="0" w:color="000000"/>
            </w:tcBorders>
          </w:tcPr>
          <w:p w14:paraId="53A21FBC" w14:textId="77777777" w:rsidR="0048698A" w:rsidRDefault="00472AE3">
            <w:r>
              <w:t>Ingestion pipeline</w:t>
            </w:r>
          </w:p>
        </w:tc>
      </w:tr>
      <w:tr w:rsidR="0048698A" w14:paraId="37BCAF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EDD6AF" w14:textId="77777777" w:rsidR="0048698A" w:rsidRDefault="00472AE3">
            <w:r>
              <w:t>→</w:t>
            </w:r>
            <w:r>
              <w:t xml:space="preserve"> Rejected </w:t>
            </w:r>
            <w:r>
              <w:t>—</w:t>
            </w:r>
            <w:r>
              <w:t xml:space="preserve"> Trailer Validation</w:t>
            </w:r>
          </w:p>
        </w:tc>
        <w:tc>
          <w:tcPr>
            <w:tcW w:w="0" w:type="auto"/>
            <w:tcBorders>
              <w:top w:val="single" w:sz="1" w:space="0" w:color="000000"/>
              <w:left w:val="single" w:sz="1" w:space="0" w:color="000000"/>
              <w:bottom w:val="single" w:sz="1" w:space="0" w:color="000000"/>
              <w:right w:val="single" w:sz="1" w:space="0" w:color="000000"/>
            </w:tcBorders>
          </w:tcPr>
          <w:p w14:paraId="3E51AD73" w14:textId="77777777" w:rsidR="0048698A" w:rsidRDefault="00472AE3">
            <w:r>
              <w:t>Row count mismatch; whole file rejected</w:t>
            </w:r>
          </w:p>
        </w:tc>
        <w:tc>
          <w:tcPr>
            <w:tcW w:w="0" w:type="auto"/>
            <w:tcBorders>
              <w:top w:val="single" w:sz="1" w:space="0" w:color="000000"/>
              <w:left w:val="single" w:sz="1" w:space="0" w:color="000000"/>
              <w:bottom w:val="single" w:sz="1" w:space="0" w:color="000000"/>
              <w:right w:val="single" w:sz="1" w:space="0" w:color="000000"/>
            </w:tcBorders>
          </w:tcPr>
          <w:p w14:paraId="5E77DF41" w14:textId="77777777" w:rsidR="0048698A" w:rsidRDefault="00472AE3">
            <w:r>
              <w:t>Ingestion pipeline</w:t>
            </w:r>
          </w:p>
        </w:tc>
      </w:tr>
      <w:tr w:rsidR="0048698A" w14:paraId="392051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A8C157" w14:textId="77777777" w:rsidR="0048698A" w:rsidRDefault="00472AE3">
            <w:r>
              <w:t>→</w:t>
            </w:r>
            <w:r>
              <w:t xml:space="preserve"> Succeeded With Row Errors</w:t>
            </w:r>
          </w:p>
        </w:tc>
        <w:tc>
          <w:tcPr>
            <w:tcW w:w="0" w:type="auto"/>
            <w:tcBorders>
              <w:top w:val="single" w:sz="1" w:space="0" w:color="000000"/>
              <w:left w:val="single" w:sz="1" w:space="0" w:color="000000"/>
              <w:bottom w:val="single" w:sz="1" w:space="0" w:color="000000"/>
              <w:right w:val="single" w:sz="1" w:space="0" w:color="000000"/>
            </w:tcBorders>
          </w:tcPr>
          <w:p w14:paraId="510E1B1E" w14:textId="77777777" w:rsidR="0048698A" w:rsidRDefault="00472AE3">
            <w:r>
              <w:t>File accepted; some rows rejected</w:t>
            </w:r>
          </w:p>
        </w:tc>
        <w:tc>
          <w:tcPr>
            <w:tcW w:w="0" w:type="auto"/>
            <w:tcBorders>
              <w:top w:val="single" w:sz="1" w:space="0" w:color="000000"/>
              <w:left w:val="single" w:sz="1" w:space="0" w:color="000000"/>
              <w:bottom w:val="single" w:sz="1" w:space="0" w:color="000000"/>
              <w:right w:val="single" w:sz="1" w:space="0" w:color="000000"/>
            </w:tcBorders>
          </w:tcPr>
          <w:p w14:paraId="2533390C" w14:textId="77777777" w:rsidR="0048698A" w:rsidRDefault="00472AE3">
            <w:r>
              <w:t>Ingestion pipeline</w:t>
            </w:r>
          </w:p>
        </w:tc>
      </w:tr>
    </w:tbl>
    <w:p w14:paraId="27E1D603" w14:textId="77777777" w:rsidR="0048698A" w:rsidRDefault="0048698A"/>
    <w:p w14:paraId="1DDC0922" w14:textId="77777777" w:rsidR="0048698A" w:rsidRDefault="00472AE3">
      <w:r>
        <w:t>Requirement IDs: FR-014, FR-015, FR-019, FR-020, FR-021</w:t>
      </w:r>
    </w:p>
    <w:p w14:paraId="1D57213D" w14:textId="77777777" w:rsidR="0048698A" w:rsidRDefault="00472AE3">
      <w:pPr>
        <w:pStyle w:val="Heading3"/>
      </w:pPr>
      <w:bookmarkStart w:id="189" w:name="_Toc238805341"/>
      <w:r>
        <w:t xml:space="preserve">TBL-009 </w:t>
      </w:r>
      <w:r>
        <w:t>—</w:t>
      </w:r>
      <w:r>
        <w:t xml:space="preserve"> Reversal lifecycle</w:t>
      </w:r>
      <w:bookmarkEnd w:id="189"/>
    </w:p>
    <w:p w14:paraId="32A2EA5E" w14:textId="77777777" w:rsidR="0048698A" w:rsidRDefault="00472AE3">
      <w:r>
        <w:t>Reversal Status (CHC-012). Records are append-only; a further challenge creates a new row rather than amending the decided one.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89"/>
        <w:gridCol w:w="4163"/>
        <w:gridCol w:w="1840"/>
      </w:tblGrid>
      <w:tr w:rsidR="0048698A" w14:paraId="2AE575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05DD62" w14:textId="77777777" w:rsidR="0048698A" w:rsidRDefault="00472AE3">
            <w:r>
              <w:t>Transition</w:t>
            </w:r>
          </w:p>
        </w:tc>
        <w:tc>
          <w:tcPr>
            <w:tcW w:w="0" w:type="auto"/>
            <w:tcBorders>
              <w:top w:val="single" w:sz="1" w:space="0" w:color="000000"/>
              <w:left w:val="single" w:sz="1" w:space="0" w:color="000000"/>
              <w:bottom w:val="single" w:sz="1" w:space="0" w:color="000000"/>
              <w:right w:val="single" w:sz="1" w:space="0" w:color="000000"/>
            </w:tcBorders>
          </w:tcPr>
          <w:p w14:paraId="0F0ACC26" w14:textId="77777777" w:rsidR="0048698A" w:rsidRDefault="00472AE3">
            <w:r>
              <w:t>Condition</w:t>
            </w:r>
          </w:p>
        </w:tc>
        <w:tc>
          <w:tcPr>
            <w:tcW w:w="0" w:type="auto"/>
            <w:tcBorders>
              <w:top w:val="single" w:sz="1" w:space="0" w:color="000000"/>
              <w:left w:val="single" w:sz="1" w:space="0" w:color="000000"/>
              <w:bottom w:val="single" w:sz="1" w:space="0" w:color="000000"/>
              <w:right w:val="single" w:sz="1" w:space="0" w:color="000000"/>
            </w:tcBorders>
          </w:tcPr>
          <w:p w14:paraId="2C469596" w14:textId="77777777" w:rsidR="0048698A" w:rsidRDefault="00472AE3">
            <w:r>
              <w:t>Actor or process</w:t>
            </w:r>
          </w:p>
        </w:tc>
      </w:tr>
      <w:tr w:rsidR="0048698A" w14:paraId="6CC358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E44EC6" w14:textId="77777777" w:rsidR="0048698A" w:rsidRDefault="00472AE3">
            <w:r>
              <w:t xml:space="preserve">Requested </w:t>
            </w:r>
            <w:r>
              <w:t>→</w:t>
            </w:r>
            <w:r>
              <w:t xml:space="preserve"> Reversal Accepted</w:t>
            </w:r>
          </w:p>
        </w:tc>
        <w:tc>
          <w:tcPr>
            <w:tcW w:w="0" w:type="auto"/>
            <w:tcBorders>
              <w:top w:val="single" w:sz="1" w:space="0" w:color="000000"/>
              <w:left w:val="single" w:sz="1" w:space="0" w:color="000000"/>
              <w:bottom w:val="single" w:sz="1" w:space="0" w:color="000000"/>
              <w:right w:val="single" w:sz="1" w:space="0" w:color="000000"/>
            </w:tcBorders>
          </w:tcPr>
          <w:p w14:paraId="34AEE8F5" w14:textId="77777777" w:rsidR="0048698A" w:rsidRDefault="00472AE3">
            <w:r>
              <w:t>Reviewer accepts the challenge</w:t>
            </w:r>
          </w:p>
        </w:tc>
        <w:tc>
          <w:tcPr>
            <w:tcW w:w="0" w:type="auto"/>
            <w:tcBorders>
              <w:top w:val="single" w:sz="1" w:space="0" w:color="000000"/>
              <w:left w:val="single" w:sz="1" w:space="0" w:color="000000"/>
              <w:bottom w:val="single" w:sz="1" w:space="0" w:color="000000"/>
              <w:right w:val="single" w:sz="1" w:space="0" w:color="000000"/>
            </w:tcBorders>
          </w:tcPr>
          <w:p w14:paraId="352BCF7A" w14:textId="77777777" w:rsidR="0048698A" w:rsidRDefault="00472AE3">
            <w:r>
              <w:t>Manager</w:t>
            </w:r>
          </w:p>
        </w:tc>
      </w:tr>
      <w:tr w:rsidR="0048698A" w14:paraId="2B13A9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1F9223" w14:textId="77777777" w:rsidR="0048698A" w:rsidRDefault="00472AE3">
            <w:r>
              <w:t xml:space="preserve">Requested </w:t>
            </w:r>
            <w:r>
              <w:t>→</w:t>
            </w:r>
            <w:r>
              <w:t xml:space="preserve"> Reversal Declined</w:t>
            </w:r>
          </w:p>
        </w:tc>
        <w:tc>
          <w:tcPr>
            <w:tcW w:w="0" w:type="auto"/>
            <w:tcBorders>
              <w:top w:val="single" w:sz="1" w:space="0" w:color="000000"/>
              <w:left w:val="single" w:sz="1" w:space="0" w:color="000000"/>
              <w:bottom w:val="single" w:sz="1" w:space="0" w:color="000000"/>
              <w:right w:val="single" w:sz="1" w:space="0" w:color="000000"/>
            </w:tcBorders>
          </w:tcPr>
          <w:p w14:paraId="5F360E79" w14:textId="77777777" w:rsidR="0048698A" w:rsidRDefault="00472AE3">
            <w:r>
              <w:t>Challenge rejected</w:t>
            </w:r>
          </w:p>
        </w:tc>
        <w:tc>
          <w:tcPr>
            <w:tcW w:w="0" w:type="auto"/>
            <w:tcBorders>
              <w:top w:val="single" w:sz="1" w:space="0" w:color="000000"/>
              <w:left w:val="single" w:sz="1" w:space="0" w:color="000000"/>
              <w:bottom w:val="single" w:sz="1" w:space="0" w:color="000000"/>
              <w:right w:val="single" w:sz="1" w:space="0" w:color="000000"/>
            </w:tcBorders>
          </w:tcPr>
          <w:p w14:paraId="37D615EB" w14:textId="77777777" w:rsidR="0048698A" w:rsidRDefault="00472AE3">
            <w:r>
              <w:t>Manager</w:t>
            </w:r>
          </w:p>
        </w:tc>
      </w:tr>
      <w:tr w:rsidR="0048698A" w14:paraId="363C9E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60E209" w14:textId="77777777" w:rsidR="0048698A" w:rsidRDefault="00472AE3">
            <w:r>
              <w:t xml:space="preserve">Requested </w:t>
            </w:r>
            <w:r>
              <w:t>→</w:t>
            </w:r>
            <w:r>
              <w:t xml:space="preserve"> Reduced to Coaching</w:t>
            </w:r>
          </w:p>
        </w:tc>
        <w:tc>
          <w:tcPr>
            <w:tcW w:w="0" w:type="auto"/>
            <w:tcBorders>
              <w:top w:val="single" w:sz="1" w:space="0" w:color="000000"/>
              <w:left w:val="single" w:sz="1" w:space="0" w:color="000000"/>
              <w:bottom w:val="single" w:sz="1" w:space="0" w:color="000000"/>
              <w:right w:val="single" w:sz="1" w:space="0" w:color="000000"/>
            </w:tcBorders>
          </w:tcPr>
          <w:p w14:paraId="1BCC2FBD" w14:textId="77777777" w:rsidR="0048698A" w:rsidRDefault="00472AE3">
            <w:r>
              <w:t>Escalation reduced</w:t>
            </w:r>
          </w:p>
        </w:tc>
        <w:tc>
          <w:tcPr>
            <w:tcW w:w="0" w:type="auto"/>
            <w:tcBorders>
              <w:top w:val="single" w:sz="1" w:space="0" w:color="000000"/>
              <w:left w:val="single" w:sz="1" w:space="0" w:color="000000"/>
              <w:bottom w:val="single" w:sz="1" w:space="0" w:color="000000"/>
              <w:right w:val="single" w:sz="1" w:space="0" w:color="000000"/>
            </w:tcBorders>
          </w:tcPr>
          <w:p w14:paraId="03502F8B" w14:textId="77777777" w:rsidR="0048698A" w:rsidRDefault="00472AE3">
            <w:r>
              <w:t>Manager</w:t>
            </w:r>
          </w:p>
        </w:tc>
      </w:tr>
      <w:tr w:rsidR="0048698A" w14:paraId="07A40F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A1CDAA" w14:textId="77777777" w:rsidR="0048698A" w:rsidRDefault="00472AE3">
            <w:r>
              <w:t xml:space="preserve">Requested </w:t>
            </w:r>
            <w:r>
              <w:t>→</w:t>
            </w:r>
            <w:r>
              <w:t xml:space="preserve"> Justification Required</w:t>
            </w:r>
          </w:p>
        </w:tc>
        <w:tc>
          <w:tcPr>
            <w:tcW w:w="0" w:type="auto"/>
            <w:tcBorders>
              <w:top w:val="single" w:sz="1" w:space="0" w:color="000000"/>
              <w:left w:val="single" w:sz="1" w:space="0" w:color="000000"/>
              <w:bottom w:val="single" w:sz="1" w:space="0" w:color="000000"/>
              <w:right w:val="single" w:sz="1" w:space="0" w:color="000000"/>
            </w:tcBorders>
          </w:tcPr>
          <w:p w14:paraId="305BD4EA" w14:textId="77777777" w:rsidR="0048698A" w:rsidRDefault="00472AE3">
            <w:r>
              <w:t>Further evidence sought from the partner</w:t>
            </w:r>
          </w:p>
        </w:tc>
        <w:tc>
          <w:tcPr>
            <w:tcW w:w="0" w:type="auto"/>
            <w:tcBorders>
              <w:top w:val="single" w:sz="1" w:space="0" w:color="000000"/>
              <w:left w:val="single" w:sz="1" w:space="0" w:color="000000"/>
              <w:bottom w:val="single" w:sz="1" w:space="0" w:color="000000"/>
              <w:right w:val="single" w:sz="1" w:space="0" w:color="000000"/>
            </w:tcBorders>
          </w:tcPr>
          <w:p w14:paraId="4E03ECE6" w14:textId="77777777" w:rsidR="0048698A" w:rsidRDefault="00472AE3">
            <w:r>
              <w:t>Manager</w:t>
            </w:r>
          </w:p>
        </w:tc>
      </w:tr>
    </w:tbl>
    <w:p w14:paraId="3C018919" w14:textId="77777777" w:rsidR="0048698A" w:rsidRDefault="0048698A"/>
    <w:p w14:paraId="21F54892" w14:textId="77777777" w:rsidR="0048698A" w:rsidRDefault="00472AE3">
      <w:r>
        <w:t>Requirement IDs: FR-090, FR-091, BP-009</w:t>
      </w:r>
    </w:p>
    <w:p w14:paraId="59EDBD43" w14:textId="77777777" w:rsidR="0048698A" w:rsidRDefault="00472AE3">
      <w:pPr>
        <w:pStyle w:val="Heading2"/>
      </w:pPr>
      <w:bookmarkStart w:id="190" w:name="_Toc238805342"/>
      <w:r>
        <w:t>16. Validation and Data Quality Rules</w:t>
      </w:r>
      <w:bookmarkEnd w:id="190"/>
    </w:p>
    <w:p w14:paraId="1082A456" w14:textId="77777777" w:rsidR="0048698A" w:rsidRDefault="00472AE3">
      <w:r>
        <w:t xml:space="preserve">22 rules. The enforcement layer is chosen from where the data can actually arrive. Canvas App validation is never the only layer for a value that can also arrive by integration, import, flow or migration </w:t>
      </w:r>
      <w:r>
        <w:t>—</w:t>
      </w:r>
      <w:r>
        <w:t xml:space="preserve"> which, in this solution, is most of them.</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514"/>
        <w:gridCol w:w="558"/>
        <w:gridCol w:w="860"/>
        <w:gridCol w:w="903"/>
        <w:gridCol w:w="1314"/>
        <w:gridCol w:w="868"/>
        <w:gridCol w:w="932"/>
        <w:gridCol w:w="899"/>
        <w:gridCol w:w="946"/>
        <w:gridCol w:w="557"/>
        <w:gridCol w:w="880"/>
        <w:gridCol w:w="731"/>
      </w:tblGrid>
      <w:tr w:rsidR="0048698A" w14:paraId="1BA0ED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E7276B" w14:textId="77777777" w:rsidR="0048698A" w:rsidRDefault="00472AE3">
            <w:r>
              <w:t>Rule ID</w:t>
            </w:r>
          </w:p>
        </w:tc>
        <w:tc>
          <w:tcPr>
            <w:tcW w:w="0" w:type="auto"/>
            <w:tcBorders>
              <w:top w:val="single" w:sz="1" w:space="0" w:color="000000"/>
              <w:left w:val="single" w:sz="1" w:space="0" w:color="000000"/>
              <w:bottom w:val="single" w:sz="1" w:space="0" w:color="000000"/>
              <w:right w:val="single" w:sz="1" w:space="0" w:color="000000"/>
            </w:tcBorders>
          </w:tcPr>
          <w:p w14:paraId="04E02C36"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270CBC4E"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2EA0C804" w14:textId="77777777" w:rsidR="0048698A" w:rsidRDefault="00472AE3">
            <w:r>
              <w:t>Description</w:t>
            </w:r>
          </w:p>
        </w:tc>
        <w:tc>
          <w:tcPr>
            <w:tcW w:w="0" w:type="auto"/>
            <w:tcBorders>
              <w:top w:val="single" w:sz="1" w:space="0" w:color="000000"/>
              <w:left w:val="single" w:sz="1" w:space="0" w:color="000000"/>
              <w:bottom w:val="single" w:sz="1" w:space="0" w:color="000000"/>
              <w:right w:val="single" w:sz="1" w:space="0" w:color="000000"/>
            </w:tcBorders>
          </w:tcPr>
          <w:p w14:paraId="69260676" w14:textId="77777777" w:rsidR="0048698A" w:rsidRDefault="00472AE3">
            <w:r>
              <w:t>Condition</w:t>
            </w:r>
          </w:p>
        </w:tc>
        <w:tc>
          <w:tcPr>
            <w:tcW w:w="0" w:type="auto"/>
            <w:tcBorders>
              <w:top w:val="single" w:sz="1" w:space="0" w:color="000000"/>
              <w:left w:val="single" w:sz="1" w:space="0" w:color="000000"/>
              <w:bottom w:val="single" w:sz="1" w:space="0" w:color="000000"/>
              <w:right w:val="single" w:sz="1" w:space="0" w:color="000000"/>
            </w:tcBorders>
          </w:tcPr>
          <w:p w14:paraId="72D2C1DE" w14:textId="77777777" w:rsidR="0048698A" w:rsidRDefault="00472AE3">
            <w:r>
              <w:t>Error message</w:t>
            </w:r>
          </w:p>
        </w:tc>
        <w:tc>
          <w:tcPr>
            <w:tcW w:w="0" w:type="auto"/>
            <w:tcBorders>
              <w:top w:val="single" w:sz="1" w:space="0" w:color="000000"/>
              <w:left w:val="single" w:sz="1" w:space="0" w:color="000000"/>
              <w:bottom w:val="single" w:sz="1" w:space="0" w:color="000000"/>
              <w:right w:val="single" w:sz="1" w:space="0" w:color="000000"/>
            </w:tcBorders>
          </w:tcPr>
          <w:p w14:paraId="1A645C29" w14:textId="77777777" w:rsidR="0048698A" w:rsidRDefault="00472AE3">
            <w:r>
              <w:t>Enforcement layer</w:t>
            </w:r>
          </w:p>
        </w:tc>
        <w:tc>
          <w:tcPr>
            <w:tcW w:w="0" w:type="auto"/>
            <w:tcBorders>
              <w:top w:val="single" w:sz="1" w:space="0" w:color="000000"/>
              <w:left w:val="single" w:sz="1" w:space="0" w:color="000000"/>
              <w:bottom w:val="single" w:sz="1" w:space="0" w:color="000000"/>
              <w:right w:val="single" w:sz="1" w:space="0" w:color="000000"/>
            </w:tcBorders>
          </w:tcPr>
          <w:p w14:paraId="173043C6" w14:textId="77777777" w:rsidR="0048698A" w:rsidRDefault="00472AE3">
            <w:r>
              <w:t>Exception behaviour</w:t>
            </w:r>
          </w:p>
        </w:tc>
        <w:tc>
          <w:tcPr>
            <w:tcW w:w="0" w:type="auto"/>
            <w:tcBorders>
              <w:top w:val="single" w:sz="1" w:space="0" w:color="000000"/>
              <w:left w:val="single" w:sz="1" w:space="0" w:color="000000"/>
              <w:bottom w:val="single" w:sz="1" w:space="0" w:color="000000"/>
              <w:right w:val="single" w:sz="1" w:space="0" w:color="000000"/>
            </w:tcBorders>
          </w:tcPr>
          <w:p w14:paraId="31A4C338" w14:textId="77777777" w:rsidR="0048698A" w:rsidRDefault="00472AE3">
            <w:r>
              <w:t>Bypass</w:t>
            </w:r>
          </w:p>
        </w:tc>
        <w:tc>
          <w:tcPr>
            <w:tcW w:w="0" w:type="auto"/>
            <w:tcBorders>
              <w:top w:val="single" w:sz="1" w:space="0" w:color="000000"/>
              <w:left w:val="single" w:sz="1" w:space="0" w:color="000000"/>
              <w:bottom w:val="single" w:sz="1" w:space="0" w:color="000000"/>
              <w:right w:val="single" w:sz="1" w:space="0" w:color="000000"/>
            </w:tcBorders>
          </w:tcPr>
          <w:p w14:paraId="18E20F57" w14:textId="77777777" w:rsidR="0048698A" w:rsidRDefault="00472AE3">
            <w:r>
              <w:t>Audit</w:t>
            </w:r>
          </w:p>
        </w:tc>
        <w:tc>
          <w:tcPr>
            <w:tcW w:w="0" w:type="auto"/>
            <w:tcBorders>
              <w:top w:val="single" w:sz="1" w:space="0" w:color="000000"/>
              <w:left w:val="single" w:sz="1" w:space="0" w:color="000000"/>
              <w:bottom w:val="single" w:sz="1" w:space="0" w:color="000000"/>
              <w:right w:val="single" w:sz="1" w:space="0" w:color="000000"/>
            </w:tcBorders>
          </w:tcPr>
          <w:p w14:paraId="337347D6"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8979E4D" w14:textId="77777777" w:rsidR="0048698A" w:rsidRDefault="00472AE3">
            <w:r>
              <w:t>Status</w:t>
            </w:r>
          </w:p>
        </w:tc>
      </w:tr>
      <w:tr w:rsidR="0048698A" w14:paraId="54D1C2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CBE44A" w14:textId="77777777" w:rsidR="0048698A" w:rsidRDefault="00472AE3">
            <w:r>
              <w:t>DQ-001</w:t>
            </w:r>
          </w:p>
        </w:tc>
        <w:tc>
          <w:tcPr>
            <w:tcW w:w="0" w:type="auto"/>
            <w:tcBorders>
              <w:top w:val="single" w:sz="1" w:space="0" w:color="000000"/>
              <w:left w:val="single" w:sz="1" w:space="0" w:color="000000"/>
              <w:bottom w:val="single" w:sz="1" w:space="0" w:color="000000"/>
              <w:right w:val="single" w:sz="1" w:space="0" w:color="000000"/>
            </w:tcBorders>
          </w:tcPr>
          <w:p w14:paraId="3401B2D1" w14:textId="77777777" w:rsidR="0048698A" w:rsidRDefault="00472AE3">
            <w:r>
              <w:t>TBL-032</w:t>
            </w:r>
          </w:p>
        </w:tc>
        <w:tc>
          <w:tcPr>
            <w:tcW w:w="0" w:type="auto"/>
            <w:tcBorders>
              <w:top w:val="single" w:sz="1" w:space="0" w:color="000000"/>
              <w:left w:val="single" w:sz="1" w:space="0" w:color="000000"/>
              <w:bottom w:val="single" w:sz="1" w:space="0" w:color="000000"/>
              <w:right w:val="single" w:sz="1" w:space="0" w:color="000000"/>
            </w:tcBorders>
          </w:tcPr>
          <w:p w14:paraId="4035BDCA" w14:textId="77777777" w:rsidR="0048698A" w:rsidRDefault="00472AE3">
            <w:r>
              <w:t>File Name, File Type</w:t>
            </w:r>
          </w:p>
        </w:tc>
        <w:tc>
          <w:tcPr>
            <w:tcW w:w="0" w:type="auto"/>
            <w:tcBorders>
              <w:top w:val="single" w:sz="1" w:space="0" w:color="000000"/>
              <w:left w:val="single" w:sz="1" w:space="0" w:color="000000"/>
              <w:bottom w:val="single" w:sz="1" w:space="0" w:color="000000"/>
              <w:right w:val="single" w:sz="1" w:space="0" w:color="000000"/>
            </w:tcBorders>
          </w:tcPr>
          <w:p w14:paraId="68BEBB42" w14:textId="77777777" w:rsidR="0048698A" w:rsidRDefault="00472AE3">
            <w:r>
              <w:t>Inbound file names are case sensitive and must match the prescribed names exactly.</w:t>
            </w:r>
          </w:p>
        </w:tc>
        <w:tc>
          <w:tcPr>
            <w:tcW w:w="0" w:type="auto"/>
            <w:tcBorders>
              <w:top w:val="single" w:sz="1" w:space="0" w:color="000000"/>
              <w:left w:val="single" w:sz="1" w:space="0" w:color="000000"/>
              <w:bottom w:val="single" w:sz="1" w:space="0" w:color="000000"/>
              <w:right w:val="single" w:sz="1" w:space="0" w:color="000000"/>
            </w:tcBorders>
          </w:tcPr>
          <w:p w14:paraId="7822BAC0" w14:textId="77777777" w:rsidR="0048698A" w:rsidRDefault="00472AE3">
            <w:r>
              <w:t>File Name must equal one of Transaction1.txt, Transaction2.txt, Employee.txt, Metric.txt, Trigger_bc.txt, Trigger_rm.txt, LDDOECPResponse.txt, LDDMigration.txt, matched case sensitively.</w:t>
            </w:r>
          </w:p>
        </w:tc>
        <w:tc>
          <w:tcPr>
            <w:tcW w:w="0" w:type="auto"/>
            <w:tcBorders>
              <w:top w:val="single" w:sz="1" w:space="0" w:color="000000"/>
              <w:left w:val="single" w:sz="1" w:space="0" w:color="000000"/>
              <w:bottom w:val="single" w:sz="1" w:space="0" w:color="000000"/>
              <w:right w:val="single" w:sz="1" w:space="0" w:color="000000"/>
            </w:tcBorders>
          </w:tcPr>
          <w:p w14:paraId="6763478A" w14:textId="77777777" w:rsidR="0048698A" w:rsidRDefault="00472AE3">
            <w:r>
              <w:t xml:space="preserve">File rejected </w:t>
            </w:r>
            <w:r>
              <w:t>—</w:t>
            </w:r>
            <w:r>
              <w:t xml:space="preserve"> file name does not match the agreed case-sensitive name.</w:t>
            </w:r>
          </w:p>
        </w:tc>
        <w:tc>
          <w:tcPr>
            <w:tcW w:w="0" w:type="auto"/>
            <w:tcBorders>
              <w:top w:val="single" w:sz="1" w:space="0" w:color="000000"/>
              <w:left w:val="single" w:sz="1" w:space="0" w:color="000000"/>
              <w:bottom w:val="single" w:sz="1" w:space="0" w:color="000000"/>
              <w:right w:val="single" w:sz="1" w:space="0" w:color="000000"/>
            </w:tcBorders>
          </w:tcPr>
          <w:p w14:paraId="66BC79A2" w14:textId="77777777" w:rsidR="0048698A" w:rsidRDefault="00472AE3">
            <w:r>
              <w:t>Integration (ingestion pipeline). Cannot be enforced in Dataverse or the app, because files never pass through them.</w:t>
            </w:r>
          </w:p>
        </w:tc>
        <w:tc>
          <w:tcPr>
            <w:tcW w:w="0" w:type="auto"/>
            <w:tcBorders>
              <w:top w:val="single" w:sz="1" w:space="0" w:color="000000"/>
              <w:left w:val="single" w:sz="1" w:space="0" w:color="000000"/>
              <w:bottom w:val="single" w:sz="1" w:space="0" w:color="000000"/>
              <w:right w:val="single" w:sz="1" w:space="0" w:color="000000"/>
            </w:tcBorders>
          </w:tcPr>
          <w:p w14:paraId="67932965" w14:textId="77777777" w:rsidR="0048698A" w:rsidRDefault="00472AE3">
            <w:r>
              <w:t>Whole file is rejected and the operations workbasket is notified.</w:t>
            </w:r>
          </w:p>
        </w:tc>
        <w:tc>
          <w:tcPr>
            <w:tcW w:w="0" w:type="auto"/>
            <w:tcBorders>
              <w:top w:val="single" w:sz="1" w:space="0" w:color="000000"/>
              <w:left w:val="single" w:sz="1" w:space="0" w:color="000000"/>
              <w:bottom w:val="single" w:sz="1" w:space="0" w:color="000000"/>
              <w:right w:val="single" w:sz="1" w:space="0" w:color="000000"/>
            </w:tcBorders>
          </w:tcPr>
          <w:p w14:paraId="13A7F6F7"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2DBA0B1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5485562" w14:textId="77777777" w:rsidR="0048698A" w:rsidRDefault="00472AE3">
            <w:r>
              <w:t>FR-014, NFR-024, INT-001</w:t>
            </w:r>
          </w:p>
        </w:tc>
        <w:tc>
          <w:tcPr>
            <w:tcW w:w="0" w:type="auto"/>
            <w:tcBorders>
              <w:top w:val="single" w:sz="1" w:space="0" w:color="000000"/>
              <w:left w:val="single" w:sz="1" w:space="0" w:color="000000"/>
              <w:bottom w:val="single" w:sz="1" w:space="0" w:color="000000"/>
              <w:right w:val="single" w:sz="1" w:space="0" w:color="000000"/>
            </w:tcBorders>
          </w:tcPr>
          <w:p w14:paraId="53007D3F" w14:textId="77777777" w:rsidR="0048698A" w:rsidRDefault="00472AE3">
            <w:r>
              <w:t>Designed</w:t>
            </w:r>
          </w:p>
        </w:tc>
      </w:tr>
      <w:tr w:rsidR="0048698A" w14:paraId="426DA6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165F28" w14:textId="77777777" w:rsidR="0048698A" w:rsidRDefault="00472AE3">
            <w:r>
              <w:t>DQ-002</w:t>
            </w:r>
          </w:p>
        </w:tc>
        <w:tc>
          <w:tcPr>
            <w:tcW w:w="0" w:type="auto"/>
            <w:tcBorders>
              <w:top w:val="single" w:sz="1" w:space="0" w:color="000000"/>
              <w:left w:val="single" w:sz="1" w:space="0" w:color="000000"/>
              <w:bottom w:val="single" w:sz="1" w:space="0" w:color="000000"/>
              <w:right w:val="single" w:sz="1" w:space="0" w:color="000000"/>
            </w:tcBorders>
          </w:tcPr>
          <w:p w14:paraId="0B4D3AB5" w14:textId="77777777" w:rsidR="0048698A" w:rsidRDefault="00472AE3">
            <w:r>
              <w:t>TBL-032</w:t>
            </w:r>
          </w:p>
        </w:tc>
        <w:tc>
          <w:tcPr>
            <w:tcW w:w="0" w:type="auto"/>
            <w:tcBorders>
              <w:top w:val="single" w:sz="1" w:space="0" w:color="000000"/>
              <w:left w:val="single" w:sz="1" w:space="0" w:color="000000"/>
              <w:bottom w:val="single" w:sz="1" w:space="0" w:color="000000"/>
              <w:right w:val="single" w:sz="1" w:space="0" w:color="000000"/>
            </w:tcBorders>
          </w:tcPr>
          <w:p w14:paraId="2CD1D592" w14:textId="77777777" w:rsidR="0048698A" w:rsidRDefault="00472AE3">
            <w:r>
              <w:t>Header Business Date, Header File Type, Business Date</w:t>
            </w:r>
          </w:p>
        </w:tc>
        <w:tc>
          <w:tcPr>
            <w:tcW w:w="0" w:type="auto"/>
            <w:tcBorders>
              <w:top w:val="single" w:sz="1" w:space="0" w:color="000000"/>
              <w:left w:val="single" w:sz="1" w:space="0" w:color="000000"/>
              <w:bottom w:val="single" w:sz="1" w:space="0" w:color="000000"/>
              <w:right w:val="single" w:sz="1" w:space="0" w:color="000000"/>
            </w:tcBorders>
          </w:tcPr>
          <w:p w14:paraId="08FB1523" w14:textId="77777777" w:rsidR="0048698A" w:rsidRDefault="00472AE3">
            <w:r>
              <w:t>Header validation must pass before any row is loaded.</w:t>
            </w:r>
          </w:p>
        </w:tc>
        <w:tc>
          <w:tcPr>
            <w:tcW w:w="0" w:type="auto"/>
            <w:tcBorders>
              <w:top w:val="single" w:sz="1" w:space="0" w:color="000000"/>
              <w:left w:val="single" w:sz="1" w:space="0" w:color="000000"/>
              <w:bottom w:val="single" w:sz="1" w:space="0" w:color="000000"/>
              <w:right w:val="single" w:sz="1" w:space="0" w:color="000000"/>
            </w:tcBorders>
          </w:tcPr>
          <w:p w14:paraId="2366A40D" w14:textId="77777777" w:rsidR="0048698A" w:rsidRDefault="00472AE3">
            <w:r>
              <w:t>Header business date and file type must agree with the expected processing date and the file being loaded.</w:t>
            </w:r>
          </w:p>
        </w:tc>
        <w:tc>
          <w:tcPr>
            <w:tcW w:w="0" w:type="auto"/>
            <w:tcBorders>
              <w:top w:val="single" w:sz="1" w:space="0" w:color="000000"/>
              <w:left w:val="single" w:sz="1" w:space="0" w:color="000000"/>
              <w:bottom w:val="single" w:sz="1" w:space="0" w:color="000000"/>
              <w:right w:val="single" w:sz="1" w:space="0" w:color="000000"/>
            </w:tcBorders>
          </w:tcPr>
          <w:p w14:paraId="33B05360" w14:textId="77777777" w:rsidR="0048698A" w:rsidRDefault="00472AE3">
            <w:r>
              <w:t xml:space="preserve">File rejected </w:t>
            </w:r>
            <w:r>
              <w:t>—</w:t>
            </w:r>
            <w:r>
              <w:t xml:space="preserve"> header validation failed.</w:t>
            </w:r>
          </w:p>
        </w:tc>
        <w:tc>
          <w:tcPr>
            <w:tcW w:w="0" w:type="auto"/>
            <w:tcBorders>
              <w:top w:val="single" w:sz="1" w:space="0" w:color="000000"/>
              <w:left w:val="single" w:sz="1" w:space="0" w:color="000000"/>
              <w:bottom w:val="single" w:sz="1" w:space="0" w:color="000000"/>
              <w:right w:val="single" w:sz="1" w:space="0" w:color="000000"/>
            </w:tcBorders>
          </w:tcPr>
          <w:p w14:paraId="0E7B5CC0" w14:textId="77777777" w:rsidR="0048698A" w:rsidRDefault="00472AE3">
            <w:r>
              <w:t>Integration.</w:t>
            </w:r>
          </w:p>
        </w:tc>
        <w:tc>
          <w:tcPr>
            <w:tcW w:w="0" w:type="auto"/>
            <w:tcBorders>
              <w:top w:val="single" w:sz="1" w:space="0" w:color="000000"/>
              <w:left w:val="single" w:sz="1" w:space="0" w:color="000000"/>
              <w:bottom w:val="single" w:sz="1" w:space="0" w:color="000000"/>
              <w:right w:val="single" w:sz="1" w:space="0" w:color="000000"/>
            </w:tcBorders>
          </w:tcPr>
          <w:p w14:paraId="2DA1E12E" w14:textId="77777777" w:rsidR="0048698A" w:rsidRDefault="00472AE3">
            <w:r>
              <w:t>Whole file rejected; no partial load.</w:t>
            </w:r>
          </w:p>
        </w:tc>
        <w:tc>
          <w:tcPr>
            <w:tcW w:w="0" w:type="auto"/>
            <w:tcBorders>
              <w:top w:val="single" w:sz="1" w:space="0" w:color="000000"/>
              <w:left w:val="single" w:sz="1" w:space="0" w:color="000000"/>
              <w:bottom w:val="single" w:sz="1" w:space="0" w:color="000000"/>
              <w:right w:val="single" w:sz="1" w:space="0" w:color="000000"/>
            </w:tcBorders>
          </w:tcPr>
          <w:p w14:paraId="36487ABA"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1599035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A211AC9" w14:textId="77777777" w:rsidR="0048698A" w:rsidRDefault="00472AE3">
            <w:r>
              <w:t>FR-015, FR-020</w:t>
            </w:r>
          </w:p>
        </w:tc>
        <w:tc>
          <w:tcPr>
            <w:tcW w:w="0" w:type="auto"/>
            <w:tcBorders>
              <w:top w:val="single" w:sz="1" w:space="0" w:color="000000"/>
              <w:left w:val="single" w:sz="1" w:space="0" w:color="000000"/>
              <w:bottom w:val="single" w:sz="1" w:space="0" w:color="000000"/>
              <w:right w:val="single" w:sz="1" w:space="0" w:color="000000"/>
            </w:tcBorders>
          </w:tcPr>
          <w:p w14:paraId="530D5B1F" w14:textId="77777777" w:rsidR="0048698A" w:rsidRDefault="00472AE3">
            <w:r>
              <w:t>Designed</w:t>
            </w:r>
          </w:p>
        </w:tc>
      </w:tr>
      <w:tr w:rsidR="0048698A" w14:paraId="2FCDA5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A30293" w14:textId="77777777" w:rsidR="0048698A" w:rsidRDefault="00472AE3">
            <w:r>
              <w:t>DQ-003</w:t>
            </w:r>
          </w:p>
        </w:tc>
        <w:tc>
          <w:tcPr>
            <w:tcW w:w="0" w:type="auto"/>
            <w:tcBorders>
              <w:top w:val="single" w:sz="1" w:space="0" w:color="000000"/>
              <w:left w:val="single" w:sz="1" w:space="0" w:color="000000"/>
              <w:bottom w:val="single" w:sz="1" w:space="0" w:color="000000"/>
              <w:right w:val="single" w:sz="1" w:space="0" w:color="000000"/>
            </w:tcBorders>
          </w:tcPr>
          <w:p w14:paraId="1FA66752" w14:textId="77777777" w:rsidR="0048698A" w:rsidRDefault="00472AE3">
            <w:r>
              <w:t>TBL-032</w:t>
            </w:r>
          </w:p>
        </w:tc>
        <w:tc>
          <w:tcPr>
            <w:tcW w:w="0" w:type="auto"/>
            <w:tcBorders>
              <w:top w:val="single" w:sz="1" w:space="0" w:color="000000"/>
              <w:left w:val="single" w:sz="1" w:space="0" w:color="000000"/>
              <w:bottom w:val="single" w:sz="1" w:space="0" w:color="000000"/>
              <w:right w:val="single" w:sz="1" w:space="0" w:color="000000"/>
            </w:tcBorders>
          </w:tcPr>
          <w:p w14:paraId="4DD664D1" w14:textId="77777777" w:rsidR="0048698A" w:rsidRDefault="00472AE3">
            <w:r>
              <w:t>Trailer Record Count, Rows Received</w:t>
            </w:r>
          </w:p>
        </w:tc>
        <w:tc>
          <w:tcPr>
            <w:tcW w:w="0" w:type="auto"/>
            <w:tcBorders>
              <w:top w:val="single" w:sz="1" w:space="0" w:color="000000"/>
              <w:left w:val="single" w:sz="1" w:space="0" w:color="000000"/>
              <w:bottom w:val="single" w:sz="1" w:space="0" w:color="000000"/>
              <w:right w:val="single" w:sz="1" w:space="0" w:color="000000"/>
            </w:tcBorders>
          </w:tcPr>
          <w:p w14:paraId="34E69053" w14:textId="77777777" w:rsidR="0048698A" w:rsidRDefault="00472AE3">
            <w:r>
              <w:t>Trailer record count must equal the number of detail rows received.</w:t>
            </w:r>
          </w:p>
        </w:tc>
        <w:tc>
          <w:tcPr>
            <w:tcW w:w="0" w:type="auto"/>
            <w:tcBorders>
              <w:top w:val="single" w:sz="1" w:space="0" w:color="000000"/>
              <w:left w:val="single" w:sz="1" w:space="0" w:color="000000"/>
              <w:bottom w:val="single" w:sz="1" w:space="0" w:color="000000"/>
              <w:right w:val="single" w:sz="1" w:space="0" w:color="000000"/>
            </w:tcBorders>
          </w:tcPr>
          <w:p w14:paraId="0C3B974C" w14:textId="77777777" w:rsidR="0048698A" w:rsidRDefault="00472AE3">
            <w:r>
              <w:t>Trailer Record Count = Rows Received.</w:t>
            </w:r>
          </w:p>
        </w:tc>
        <w:tc>
          <w:tcPr>
            <w:tcW w:w="0" w:type="auto"/>
            <w:tcBorders>
              <w:top w:val="single" w:sz="1" w:space="0" w:color="000000"/>
              <w:left w:val="single" w:sz="1" w:space="0" w:color="000000"/>
              <w:bottom w:val="single" w:sz="1" w:space="0" w:color="000000"/>
              <w:right w:val="single" w:sz="1" w:space="0" w:color="000000"/>
            </w:tcBorders>
          </w:tcPr>
          <w:p w14:paraId="6527FB99" w14:textId="77777777" w:rsidR="0048698A" w:rsidRDefault="00472AE3">
            <w:r>
              <w:t xml:space="preserve">File rejected </w:t>
            </w:r>
            <w:r>
              <w:t>—</w:t>
            </w:r>
            <w:r>
              <w:t xml:space="preserve"> trailer record count does not match rows received.</w:t>
            </w:r>
          </w:p>
        </w:tc>
        <w:tc>
          <w:tcPr>
            <w:tcW w:w="0" w:type="auto"/>
            <w:tcBorders>
              <w:top w:val="single" w:sz="1" w:space="0" w:color="000000"/>
              <w:left w:val="single" w:sz="1" w:space="0" w:color="000000"/>
              <w:bottom w:val="single" w:sz="1" w:space="0" w:color="000000"/>
              <w:right w:val="single" w:sz="1" w:space="0" w:color="000000"/>
            </w:tcBorders>
          </w:tcPr>
          <w:p w14:paraId="49EC173D" w14:textId="77777777" w:rsidR="0048698A" w:rsidRDefault="00472AE3">
            <w:r>
              <w:t>Integration.</w:t>
            </w:r>
          </w:p>
        </w:tc>
        <w:tc>
          <w:tcPr>
            <w:tcW w:w="0" w:type="auto"/>
            <w:tcBorders>
              <w:top w:val="single" w:sz="1" w:space="0" w:color="000000"/>
              <w:left w:val="single" w:sz="1" w:space="0" w:color="000000"/>
              <w:bottom w:val="single" w:sz="1" w:space="0" w:color="000000"/>
              <w:right w:val="single" w:sz="1" w:space="0" w:color="000000"/>
            </w:tcBorders>
          </w:tcPr>
          <w:p w14:paraId="01446644" w14:textId="77777777" w:rsidR="0048698A" w:rsidRDefault="00472AE3">
            <w:r>
              <w:t>Whole file rejected.</w:t>
            </w:r>
          </w:p>
        </w:tc>
        <w:tc>
          <w:tcPr>
            <w:tcW w:w="0" w:type="auto"/>
            <w:tcBorders>
              <w:top w:val="single" w:sz="1" w:space="0" w:color="000000"/>
              <w:left w:val="single" w:sz="1" w:space="0" w:color="000000"/>
              <w:bottom w:val="single" w:sz="1" w:space="0" w:color="000000"/>
              <w:right w:val="single" w:sz="1" w:space="0" w:color="000000"/>
            </w:tcBorders>
          </w:tcPr>
          <w:p w14:paraId="3813EFC8"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6FE2A48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4CE77F4" w14:textId="77777777" w:rsidR="0048698A" w:rsidRDefault="00472AE3">
            <w:r>
              <w:t>FR-015, FR-020</w:t>
            </w:r>
          </w:p>
        </w:tc>
        <w:tc>
          <w:tcPr>
            <w:tcW w:w="0" w:type="auto"/>
            <w:tcBorders>
              <w:top w:val="single" w:sz="1" w:space="0" w:color="000000"/>
              <w:left w:val="single" w:sz="1" w:space="0" w:color="000000"/>
              <w:bottom w:val="single" w:sz="1" w:space="0" w:color="000000"/>
              <w:right w:val="single" w:sz="1" w:space="0" w:color="000000"/>
            </w:tcBorders>
          </w:tcPr>
          <w:p w14:paraId="5FDCAC5F" w14:textId="77777777" w:rsidR="0048698A" w:rsidRDefault="00472AE3">
            <w:r>
              <w:t>Designed</w:t>
            </w:r>
          </w:p>
        </w:tc>
      </w:tr>
      <w:tr w:rsidR="0048698A" w14:paraId="703CA4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515763" w14:textId="77777777" w:rsidR="0048698A" w:rsidRDefault="00472AE3">
            <w:r>
              <w:t>DQ-004</w:t>
            </w:r>
          </w:p>
        </w:tc>
        <w:tc>
          <w:tcPr>
            <w:tcW w:w="0" w:type="auto"/>
            <w:tcBorders>
              <w:top w:val="single" w:sz="1" w:space="0" w:color="000000"/>
              <w:left w:val="single" w:sz="1" w:space="0" w:color="000000"/>
              <w:bottom w:val="single" w:sz="1" w:space="0" w:color="000000"/>
              <w:right w:val="single" w:sz="1" w:space="0" w:color="000000"/>
            </w:tcBorders>
          </w:tcPr>
          <w:p w14:paraId="6E9261A8" w14:textId="77777777" w:rsidR="0048698A" w:rsidRDefault="00472AE3">
            <w:r>
              <w:t>TBL-033</w:t>
            </w:r>
          </w:p>
        </w:tc>
        <w:tc>
          <w:tcPr>
            <w:tcW w:w="0" w:type="auto"/>
            <w:tcBorders>
              <w:top w:val="single" w:sz="1" w:space="0" w:color="000000"/>
              <w:left w:val="single" w:sz="1" w:space="0" w:color="000000"/>
              <w:bottom w:val="single" w:sz="1" w:space="0" w:color="000000"/>
              <w:right w:val="single" w:sz="1" w:space="0" w:color="000000"/>
            </w:tcBorders>
          </w:tcPr>
          <w:p w14:paraId="00B94B11" w14:textId="77777777" w:rsidR="0048698A" w:rsidRDefault="00472AE3">
            <w:r>
              <w:t>Rejected Row Payload, Rejection Reason</w:t>
            </w:r>
          </w:p>
        </w:tc>
        <w:tc>
          <w:tcPr>
            <w:tcW w:w="0" w:type="auto"/>
            <w:tcBorders>
              <w:top w:val="single" w:sz="1" w:space="0" w:color="000000"/>
              <w:left w:val="single" w:sz="1" w:space="0" w:color="000000"/>
              <w:bottom w:val="single" w:sz="1" w:space="0" w:color="000000"/>
              <w:right w:val="single" w:sz="1" w:space="0" w:color="000000"/>
            </w:tcBorders>
          </w:tcPr>
          <w:p w14:paraId="5F818757" w14:textId="77777777" w:rsidR="0048698A" w:rsidRDefault="00472AE3">
            <w:r>
              <w:t>Row-level validation failures must be captured with enough context to correct and resubmit.</w:t>
            </w:r>
          </w:p>
        </w:tc>
        <w:tc>
          <w:tcPr>
            <w:tcW w:w="0" w:type="auto"/>
            <w:tcBorders>
              <w:top w:val="single" w:sz="1" w:space="0" w:color="000000"/>
              <w:left w:val="single" w:sz="1" w:space="0" w:color="000000"/>
              <w:bottom w:val="single" w:sz="1" w:space="0" w:color="000000"/>
              <w:right w:val="single" w:sz="1" w:space="0" w:color="000000"/>
            </w:tcBorders>
          </w:tcPr>
          <w:p w14:paraId="07320F58" w14:textId="77777777" w:rsidR="0048698A" w:rsidRDefault="00472AE3">
            <w:r>
              <w:t>Every rejected row is written with its source line number, the failing column and the reason.</w:t>
            </w:r>
          </w:p>
        </w:tc>
        <w:tc>
          <w:tcPr>
            <w:tcW w:w="0" w:type="auto"/>
            <w:tcBorders>
              <w:top w:val="single" w:sz="1" w:space="0" w:color="000000"/>
              <w:left w:val="single" w:sz="1" w:space="0" w:color="000000"/>
              <w:bottom w:val="single" w:sz="1" w:space="0" w:color="000000"/>
              <w:right w:val="single" w:sz="1" w:space="0" w:color="000000"/>
            </w:tcBorders>
          </w:tcPr>
          <w:p w14:paraId="26834FC7" w14:textId="77777777" w:rsidR="0048698A" w:rsidRDefault="00472AE3">
            <w:r>
              <w:t xml:space="preserve">Row rejected </w:t>
            </w:r>
            <w:r>
              <w:t>—</w:t>
            </w:r>
            <w:r>
              <w:t xml:space="preserve"> see rejection reason.</w:t>
            </w:r>
          </w:p>
        </w:tc>
        <w:tc>
          <w:tcPr>
            <w:tcW w:w="0" w:type="auto"/>
            <w:tcBorders>
              <w:top w:val="single" w:sz="1" w:space="0" w:color="000000"/>
              <w:left w:val="single" w:sz="1" w:space="0" w:color="000000"/>
              <w:bottom w:val="single" w:sz="1" w:space="0" w:color="000000"/>
              <w:right w:val="single" w:sz="1" w:space="0" w:color="000000"/>
            </w:tcBorders>
          </w:tcPr>
          <w:p w14:paraId="16985099" w14:textId="77777777" w:rsidR="0048698A" w:rsidRDefault="00472AE3">
            <w:r>
              <w:t>Integration.</w:t>
            </w:r>
          </w:p>
        </w:tc>
        <w:tc>
          <w:tcPr>
            <w:tcW w:w="0" w:type="auto"/>
            <w:tcBorders>
              <w:top w:val="single" w:sz="1" w:space="0" w:color="000000"/>
              <w:left w:val="single" w:sz="1" w:space="0" w:color="000000"/>
              <w:bottom w:val="single" w:sz="1" w:space="0" w:color="000000"/>
              <w:right w:val="single" w:sz="1" w:space="0" w:color="000000"/>
            </w:tcBorders>
          </w:tcPr>
          <w:p w14:paraId="6C58C61C" w14:textId="77777777" w:rsidR="0048698A" w:rsidRDefault="00472AE3">
            <w:r>
              <w:t>The remainder of the file continues to load; the run is marked Succeeded With Row Errors.</w:t>
            </w:r>
          </w:p>
        </w:tc>
        <w:tc>
          <w:tcPr>
            <w:tcW w:w="0" w:type="auto"/>
            <w:tcBorders>
              <w:top w:val="single" w:sz="1" w:space="0" w:color="000000"/>
              <w:left w:val="single" w:sz="1" w:space="0" w:color="000000"/>
              <w:bottom w:val="single" w:sz="1" w:space="0" w:color="000000"/>
              <w:right w:val="single" w:sz="1" w:space="0" w:color="000000"/>
            </w:tcBorders>
          </w:tcPr>
          <w:p w14:paraId="24B519C8"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52AAE00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06051BF" w14:textId="77777777" w:rsidR="0048698A" w:rsidRDefault="00472AE3">
            <w:r>
              <w:t>FR-016, FR-017, FR-021</w:t>
            </w:r>
          </w:p>
        </w:tc>
        <w:tc>
          <w:tcPr>
            <w:tcW w:w="0" w:type="auto"/>
            <w:tcBorders>
              <w:top w:val="single" w:sz="1" w:space="0" w:color="000000"/>
              <w:left w:val="single" w:sz="1" w:space="0" w:color="000000"/>
              <w:bottom w:val="single" w:sz="1" w:space="0" w:color="000000"/>
              <w:right w:val="single" w:sz="1" w:space="0" w:color="000000"/>
            </w:tcBorders>
          </w:tcPr>
          <w:p w14:paraId="0A2CB587" w14:textId="77777777" w:rsidR="0048698A" w:rsidRDefault="00472AE3">
            <w:r>
              <w:t>Designed</w:t>
            </w:r>
          </w:p>
        </w:tc>
      </w:tr>
      <w:tr w:rsidR="0048698A" w14:paraId="55011C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8B53DB" w14:textId="77777777" w:rsidR="0048698A" w:rsidRDefault="00472AE3">
            <w:r>
              <w:t>DQ-005</w:t>
            </w:r>
          </w:p>
        </w:tc>
        <w:tc>
          <w:tcPr>
            <w:tcW w:w="0" w:type="auto"/>
            <w:tcBorders>
              <w:top w:val="single" w:sz="1" w:space="0" w:color="000000"/>
              <w:left w:val="single" w:sz="1" w:space="0" w:color="000000"/>
              <w:bottom w:val="single" w:sz="1" w:space="0" w:color="000000"/>
              <w:right w:val="single" w:sz="1" w:space="0" w:color="000000"/>
            </w:tcBorders>
          </w:tcPr>
          <w:p w14:paraId="391CF22B" w14:textId="77777777" w:rsidR="0048698A" w:rsidRDefault="00472AE3">
            <w:r>
              <w:t>TBL-034</w:t>
            </w:r>
          </w:p>
        </w:tc>
        <w:tc>
          <w:tcPr>
            <w:tcW w:w="0" w:type="auto"/>
            <w:tcBorders>
              <w:top w:val="single" w:sz="1" w:space="0" w:color="000000"/>
              <w:left w:val="single" w:sz="1" w:space="0" w:color="000000"/>
              <w:bottom w:val="single" w:sz="1" w:space="0" w:color="000000"/>
              <w:right w:val="single" w:sz="1" w:space="0" w:color="000000"/>
            </w:tcBorders>
          </w:tcPr>
          <w:p w14:paraId="26832DE5" w14:textId="77777777" w:rsidR="0048698A" w:rsidRDefault="00472AE3">
            <w:r>
              <w:t>Review Type Template ID</w:t>
            </w:r>
          </w:p>
        </w:tc>
        <w:tc>
          <w:tcPr>
            <w:tcW w:w="0" w:type="auto"/>
            <w:tcBorders>
              <w:top w:val="single" w:sz="1" w:space="0" w:color="000000"/>
              <w:left w:val="single" w:sz="1" w:space="0" w:color="000000"/>
              <w:bottom w:val="single" w:sz="1" w:space="0" w:color="000000"/>
              <w:right w:val="single" w:sz="1" w:space="0" w:color="000000"/>
            </w:tcBorders>
          </w:tcPr>
          <w:p w14:paraId="11846E9B" w14:textId="77777777" w:rsidR="0048698A" w:rsidRDefault="00472AE3">
            <w:r>
              <w:t>A trigger referencing an inactive review template must be rejected, not queued.</w:t>
            </w:r>
          </w:p>
        </w:tc>
        <w:tc>
          <w:tcPr>
            <w:tcW w:w="0" w:type="auto"/>
            <w:tcBorders>
              <w:top w:val="single" w:sz="1" w:space="0" w:color="000000"/>
              <w:left w:val="single" w:sz="1" w:space="0" w:color="000000"/>
              <w:bottom w:val="single" w:sz="1" w:space="0" w:color="000000"/>
              <w:right w:val="single" w:sz="1" w:space="0" w:color="000000"/>
            </w:tcBorders>
          </w:tcPr>
          <w:p w14:paraId="2093DD91" w14:textId="77777777" w:rsidR="0048698A" w:rsidRDefault="00472AE3">
            <w:r>
              <w:t>The referenced template version must be Active at the time of processing.</w:t>
            </w:r>
          </w:p>
        </w:tc>
        <w:tc>
          <w:tcPr>
            <w:tcW w:w="0" w:type="auto"/>
            <w:tcBorders>
              <w:top w:val="single" w:sz="1" w:space="0" w:color="000000"/>
              <w:left w:val="single" w:sz="1" w:space="0" w:color="000000"/>
              <w:bottom w:val="single" w:sz="1" w:space="0" w:color="000000"/>
              <w:right w:val="single" w:sz="1" w:space="0" w:color="000000"/>
            </w:tcBorders>
          </w:tcPr>
          <w:p w14:paraId="63A7D26C" w14:textId="77777777" w:rsidR="0048698A" w:rsidRDefault="00472AE3">
            <w:r>
              <w:t xml:space="preserve">Trigger rejected </w:t>
            </w:r>
            <w:r>
              <w:t>—</w:t>
            </w:r>
            <w:r>
              <w:t xml:space="preserve"> the referenced review template is not active.</w:t>
            </w:r>
          </w:p>
        </w:tc>
        <w:tc>
          <w:tcPr>
            <w:tcW w:w="0" w:type="auto"/>
            <w:tcBorders>
              <w:top w:val="single" w:sz="1" w:space="0" w:color="000000"/>
              <w:left w:val="single" w:sz="1" w:space="0" w:color="000000"/>
              <w:bottom w:val="single" w:sz="1" w:space="0" w:color="000000"/>
              <w:right w:val="single" w:sz="1" w:space="0" w:color="000000"/>
            </w:tcBorders>
          </w:tcPr>
          <w:p w14:paraId="384075C4" w14:textId="77777777" w:rsidR="0048698A" w:rsidRDefault="00472AE3">
            <w:r>
              <w:t>Power Automate / integration, evaluated at case creation. A Dataverse business rule cannot enforce this because trigger rows are created by the integration identity.</w:t>
            </w:r>
          </w:p>
        </w:tc>
        <w:tc>
          <w:tcPr>
            <w:tcW w:w="0" w:type="auto"/>
            <w:tcBorders>
              <w:top w:val="single" w:sz="1" w:space="0" w:color="000000"/>
              <w:left w:val="single" w:sz="1" w:space="0" w:color="000000"/>
              <w:bottom w:val="single" w:sz="1" w:space="0" w:color="000000"/>
              <w:right w:val="single" w:sz="1" w:space="0" w:color="000000"/>
            </w:tcBorders>
          </w:tcPr>
          <w:p w14:paraId="1BF2B5B3" w14:textId="77777777" w:rsidR="0048698A" w:rsidRDefault="00472AE3">
            <w:r>
              <w:t xml:space="preserve">Trigger moves to Rejected </w:t>
            </w:r>
            <w:r>
              <w:t>—</w:t>
            </w:r>
            <w:r>
              <w:t xml:space="preserve"> Inactive Template and is reported.</w:t>
            </w:r>
          </w:p>
        </w:tc>
        <w:tc>
          <w:tcPr>
            <w:tcW w:w="0" w:type="auto"/>
            <w:tcBorders>
              <w:top w:val="single" w:sz="1" w:space="0" w:color="000000"/>
              <w:left w:val="single" w:sz="1" w:space="0" w:color="000000"/>
              <w:bottom w:val="single" w:sz="1" w:space="0" w:color="000000"/>
              <w:right w:val="single" w:sz="1" w:space="0" w:color="000000"/>
            </w:tcBorders>
          </w:tcPr>
          <w:p w14:paraId="4931512B"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0403C0D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F0A4A0F" w14:textId="77777777" w:rsidR="0048698A" w:rsidRDefault="00472AE3">
            <w:r>
              <w:t>FR-022</w:t>
            </w:r>
          </w:p>
        </w:tc>
        <w:tc>
          <w:tcPr>
            <w:tcW w:w="0" w:type="auto"/>
            <w:tcBorders>
              <w:top w:val="single" w:sz="1" w:space="0" w:color="000000"/>
              <w:left w:val="single" w:sz="1" w:space="0" w:color="000000"/>
              <w:bottom w:val="single" w:sz="1" w:space="0" w:color="000000"/>
              <w:right w:val="single" w:sz="1" w:space="0" w:color="000000"/>
            </w:tcBorders>
          </w:tcPr>
          <w:p w14:paraId="68C7D346" w14:textId="77777777" w:rsidR="0048698A" w:rsidRDefault="00472AE3">
            <w:r>
              <w:t>Designed</w:t>
            </w:r>
          </w:p>
        </w:tc>
      </w:tr>
      <w:tr w:rsidR="0048698A" w14:paraId="17E618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B39A5D" w14:textId="77777777" w:rsidR="0048698A" w:rsidRDefault="00472AE3">
            <w:r>
              <w:t>DQ-006</w:t>
            </w:r>
          </w:p>
        </w:tc>
        <w:tc>
          <w:tcPr>
            <w:tcW w:w="0" w:type="auto"/>
            <w:tcBorders>
              <w:top w:val="single" w:sz="1" w:space="0" w:color="000000"/>
              <w:left w:val="single" w:sz="1" w:space="0" w:color="000000"/>
              <w:bottom w:val="single" w:sz="1" w:space="0" w:color="000000"/>
              <w:right w:val="single" w:sz="1" w:space="0" w:color="000000"/>
            </w:tcBorders>
          </w:tcPr>
          <w:p w14:paraId="5335A7C4" w14:textId="77777777" w:rsidR="0048698A" w:rsidRDefault="00472AE3">
            <w:r>
              <w:t>TBL-034</w:t>
            </w:r>
          </w:p>
        </w:tc>
        <w:tc>
          <w:tcPr>
            <w:tcW w:w="0" w:type="auto"/>
            <w:tcBorders>
              <w:top w:val="single" w:sz="1" w:space="0" w:color="000000"/>
              <w:left w:val="single" w:sz="1" w:space="0" w:color="000000"/>
              <w:bottom w:val="single" w:sz="1" w:space="0" w:color="000000"/>
              <w:right w:val="single" w:sz="1" w:space="0" w:color="000000"/>
            </w:tcBorders>
          </w:tcPr>
          <w:p w14:paraId="4C71FD11" w14:textId="77777777" w:rsidR="0048698A" w:rsidRDefault="00472AE3">
            <w:r>
              <w:t>Trigger Source, Business Date, Transaction Unique ID, Review Type Template ID, Review Name</w:t>
            </w:r>
          </w:p>
        </w:tc>
        <w:tc>
          <w:tcPr>
            <w:tcW w:w="0" w:type="auto"/>
            <w:tcBorders>
              <w:top w:val="single" w:sz="1" w:space="0" w:color="000000"/>
              <w:left w:val="single" w:sz="1" w:space="0" w:color="000000"/>
              <w:bottom w:val="single" w:sz="1" w:space="0" w:color="000000"/>
              <w:right w:val="single" w:sz="1" w:space="0" w:color="000000"/>
            </w:tcBorders>
          </w:tcPr>
          <w:p w14:paraId="4C066079" w14:textId="77777777" w:rsidR="0048698A" w:rsidRDefault="00472AE3">
            <w:r>
              <w:t>Duplicate case-creation instructions must not create duplicate cases.</w:t>
            </w:r>
          </w:p>
        </w:tc>
        <w:tc>
          <w:tcPr>
            <w:tcW w:w="0" w:type="auto"/>
            <w:tcBorders>
              <w:top w:val="single" w:sz="1" w:space="0" w:color="000000"/>
              <w:left w:val="single" w:sz="1" w:space="0" w:color="000000"/>
              <w:bottom w:val="single" w:sz="1" w:space="0" w:color="000000"/>
              <w:right w:val="single" w:sz="1" w:space="0" w:color="000000"/>
            </w:tcBorders>
          </w:tcPr>
          <w:p w14:paraId="2BAFDFFE" w14:textId="77777777" w:rsidR="0048698A" w:rsidRDefault="00472AE3">
            <w:r>
              <w:t>KEY-002 uniqueness. On violation the row is marked Duplicate and linked to the original.</w:t>
            </w:r>
          </w:p>
        </w:tc>
        <w:tc>
          <w:tcPr>
            <w:tcW w:w="0" w:type="auto"/>
            <w:tcBorders>
              <w:top w:val="single" w:sz="1" w:space="0" w:color="000000"/>
              <w:left w:val="single" w:sz="1" w:space="0" w:color="000000"/>
              <w:bottom w:val="single" w:sz="1" w:space="0" w:color="000000"/>
              <w:right w:val="single" w:sz="1" w:space="0" w:color="000000"/>
            </w:tcBorders>
          </w:tcPr>
          <w:p w14:paraId="1530EB8B" w14:textId="77777777" w:rsidR="0048698A" w:rsidRDefault="00472AE3">
            <w:r>
              <w:t>Trigger identified as a duplicate of an existing instruction.</w:t>
            </w:r>
          </w:p>
        </w:tc>
        <w:tc>
          <w:tcPr>
            <w:tcW w:w="0" w:type="auto"/>
            <w:tcBorders>
              <w:top w:val="single" w:sz="1" w:space="0" w:color="000000"/>
              <w:left w:val="single" w:sz="1" w:space="0" w:color="000000"/>
              <w:bottom w:val="single" w:sz="1" w:space="0" w:color="000000"/>
              <w:right w:val="single" w:sz="1" w:space="0" w:color="000000"/>
            </w:tcBorders>
          </w:tcPr>
          <w:p w14:paraId="10C8E5ED" w14:textId="77777777" w:rsidR="0048698A" w:rsidRDefault="00472AE3">
            <w:r>
              <w:t>Dataverse alternate key, backed by integration handling of the duplicate-key response.</w:t>
            </w:r>
          </w:p>
        </w:tc>
        <w:tc>
          <w:tcPr>
            <w:tcW w:w="0" w:type="auto"/>
            <w:tcBorders>
              <w:top w:val="single" w:sz="1" w:space="0" w:color="000000"/>
              <w:left w:val="single" w:sz="1" w:space="0" w:color="000000"/>
              <w:bottom w:val="single" w:sz="1" w:space="0" w:color="000000"/>
              <w:right w:val="single" w:sz="1" w:space="0" w:color="000000"/>
            </w:tcBorders>
          </w:tcPr>
          <w:p w14:paraId="062971F1" w14:textId="77777777" w:rsidR="0048698A" w:rsidRDefault="00472AE3">
            <w:r>
              <w:t>Row is retained and marked Duplicate; no case is created.</w:t>
            </w:r>
          </w:p>
        </w:tc>
        <w:tc>
          <w:tcPr>
            <w:tcW w:w="0" w:type="auto"/>
            <w:tcBorders>
              <w:top w:val="single" w:sz="1" w:space="0" w:color="000000"/>
              <w:left w:val="single" w:sz="1" w:space="0" w:color="000000"/>
              <w:bottom w:val="single" w:sz="1" w:space="0" w:color="000000"/>
              <w:right w:val="single" w:sz="1" w:space="0" w:color="000000"/>
            </w:tcBorders>
          </w:tcPr>
          <w:p w14:paraId="7F04F0E8"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7B9AE39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01B47F9" w14:textId="77777777" w:rsidR="0048698A" w:rsidRDefault="00472AE3">
            <w:r>
              <w:t>FR-024</w:t>
            </w:r>
          </w:p>
        </w:tc>
        <w:tc>
          <w:tcPr>
            <w:tcW w:w="0" w:type="auto"/>
            <w:tcBorders>
              <w:top w:val="single" w:sz="1" w:space="0" w:color="000000"/>
              <w:left w:val="single" w:sz="1" w:space="0" w:color="000000"/>
              <w:bottom w:val="single" w:sz="1" w:space="0" w:color="000000"/>
              <w:right w:val="single" w:sz="1" w:space="0" w:color="000000"/>
            </w:tcBorders>
          </w:tcPr>
          <w:p w14:paraId="31A4BCA7" w14:textId="77777777" w:rsidR="0048698A" w:rsidRDefault="00472AE3">
            <w:r>
              <w:t>Designed</w:t>
            </w:r>
          </w:p>
        </w:tc>
      </w:tr>
      <w:tr w:rsidR="0048698A" w14:paraId="19E0AE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359A97" w14:textId="77777777" w:rsidR="0048698A" w:rsidRDefault="00472AE3">
            <w:r>
              <w:t>DQ-007</w:t>
            </w:r>
          </w:p>
        </w:tc>
        <w:tc>
          <w:tcPr>
            <w:tcW w:w="0" w:type="auto"/>
            <w:tcBorders>
              <w:top w:val="single" w:sz="1" w:space="0" w:color="000000"/>
              <w:left w:val="single" w:sz="1" w:space="0" w:color="000000"/>
              <w:bottom w:val="single" w:sz="1" w:space="0" w:color="000000"/>
              <w:right w:val="single" w:sz="1" w:space="0" w:color="000000"/>
            </w:tcBorders>
          </w:tcPr>
          <w:p w14:paraId="307873F7" w14:textId="77777777" w:rsidR="0048698A" w:rsidRDefault="00472AE3">
            <w:r>
              <w:t>TBL-006</w:t>
            </w:r>
          </w:p>
        </w:tc>
        <w:tc>
          <w:tcPr>
            <w:tcW w:w="0" w:type="auto"/>
            <w:tcBorders>
              <w:top w:val="single" w:sz="1" w:space="0" w:color="000000"/>
              <w:left w:val="single" w:sz="1" w:space="0" w:color="000000"/>
              <w:bottom w:val="single" w:sz="1" w:space="0" w:color="000000"/>
              <w:right w:val="single" w:sz="1" w:space="0" w:color="000000"/>
            </w:tcBorders>
          </w:tcPr>
          <w:p w14:paraId="18058DCB" w14:textId="77777777" w:rsidR="0048698A" w:rsidRDefault="00472AE3">
            <w:r>
              <w:t>Primary Error, Due Diligence Outcome</w:t>
            </w:r>
          </w:p>
        </w:tc>
        <w:tc>
          <w:tcPr>
            <w:tcW w:w="0" w:type="auto"/>
            <w:tcBorders>
              <w:top w:val="single" w:sz="1" w:space="0" w:color="000000"/>
              <w:left w:val="single" w:sz="1" w:space="0" w:color="000000"/>
              <w:bottom w:val="single" w:sz="1" w:space="0" w:color="000000"/>
              <w:right w:val="single" w:sz="1" w:space="0" w:color="000000"/>
            </w:tcBorders>
          </w:tcPr>
          <w:p w14:paraId="281D6E07" w14:textId="77777777" w:rsidR="0048698A" w:rsidRDefault="00472AE3">
            <w:r>
              <w:t>A rating cannot be finalised without a primary error and an outcome.</w:t>
            </w:r>
          </w:p>
        </w:tc>
        <w:tc>
          <w:tcPr>
            <w:tcW w:w="0" w:type="auto"/>
            <w:tcBorders>
              <w:top w:val="single" w:sz="1" w:space="0" w:color="000000"/>
              <w:left w:val="single" w:sz="1" w:space="0" w:color="000000"/>
              <w:bottom w:val="single" w:sz="1" w:space="0" w:color="000000"/>
              <w:right w:val="single" w:sz="1" w:space="0" w:color="000000"/>
            </w:tcBorders>
          </w:tcPr>
          <w:p w14:paraId="0C12CEC0" w14:textId="77777777" w:rsidR="0048698A" w:rsidRDefault="00472AE3">
            <w:r>
              <w:t>When Rating Status moves beyond In Progress, Primary Error and Due Diligence Outcome must be populated.</w:t>
            </w:r>
          </w:p>
        </w:tc>
        <w:tc>
          <w:tcPr>
            <w:tcW w:w="0" w:type="auto"/>
            <w:tcBorders>
              <w:top w:val="single" w:sz="1" w:space="0" w:color="000000"/>
              <w:left w:val="single" w:sz="1" w:space="0" w:color="000000"/>
              <w:bottom w:val="single" w:sz="1" w:space="0" w:color="000000"/>
              <w:right w:val="single" w:sz="1" w:space="0" w:color="000000"/>
            </w:tcBorders>
          </w:tcPr>
          <w:p w14:paraId="489244CF" w14:textId="77777777" w:rsidR="0048698A" w:rsidRDefault="00472AE3">
            <w:r>
              <w:t>Select a primary error and a due diligence outcome before completing this rating.</w:t>
            </w:r>
          </w:p>
        </w:tc>
        <w:tc>
          <w:tcPr>
            <w:tcW w:w="0" w:type="auto"/>
            <w:tcBorders>
              <w:top w:val="single" w:sz="1" w:space="0" w:color="000000"/>
              <w:left w:val="single" w:sz="1" w:space="0" w:color="000000"/>
              <w:bottom w:val="single" w:sz="1" w:space="0" w:color="000000"/>
              <w:right w:val="single" w:sz="1" w:space="0" w:color="000000"/>
            </w:tcBorders>
          </w:tcPr>
          <w:p w14:paraId="2E66A7B8" w14:textId="77777777" w:rsidR="0048698A" w:rsidRDefault="00472AE3">
            <w:r>
              <w:t>Dataverse business rule BR-002 plus app validation. Not set as Business Required at schema level, because migrated and integration-created ratings are loaded before these values exist.</w:t>
            </w:r>
          </w:p>
        </w:tc>
        <w:tc>
          <w:tcPr>
            <w:tcW w:w="0" w:type="auto"/>
            <w:tcBorders>
              <w:top w:val="single" w:sz="1" w:space="0" w:color="000000"/>
              <w:left w:val="single" w:sz="1" w:space="0" w:color="000000"/>
              <w:bottom w:val="single" w:sz="1" w:space="0" w:color="000000"/>
              <w:right w:val="single" w:sz="1" w:space="0" w:color="000000"/>
            </w:tcBorders>
          </w:tcPr>
          <w:p w14:paraId="333D149D" w14:textId="77777777" w:rsidR="0048698A" w:rsidRDefault="00472AE3">
            <w:r>
              <w:t>Save is blocked at the point of completion.</w:t>
            </w:r>
          </w:p>
        </w:tc>
        <w:tc>
          <w:tcPr>
            <w:tcW w:w="0" w:type="auto"/>
            <w:tcBorders>
              <w:top w:val="single" w:sz="1" w:space="0" w:color="000000"/>
              <w:left w:val="single" w:sz="1" w:space="0" w:color="000000"/>
              <w:bottom w:val="single" w:sz="1" w:space="0" w:color="000000"/>
              <w:right w:val="single" w:sz="1" w:space="0" w:color="000000"/>
            </w:tcBorders>
          </w:tcPr>
          <w:p w14:paraId="494C8B8C" w14:textId="77777777" w:rsidR="0048698A" w:rsidRDefault="00472AE3">
            <w:r>
              <w:t>Migration and integration identities create ratings in Not Started, so are unaffected.</w:t>
            </w:r>
          </w:p>
        </w:tc>
        <w:tc>
          <w:tcPr>
            <w:tcW w:w="0" w:type="auto"/>
            <w:tcBorders>
              <w:top w:val="single" w:sz="1" w:space="0" w:color="000000"/>
              <w:left w:val="single" w:sz="1" w:space="0" w:color="000000"/>
              <w:bottom w:val="single" w:sz="1" w:space="0" w:color="000000"/>
              <w:right w:val="single" w:sz="1" w:space="0" w:color="000000"/>
            </w:tcBorders>
          </w:tcPr>
          <w:p w14:paraId="189262C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2E391B4" w14:textId="77777777" w:rsidR="0048698A" w:rsidRDefault="00472AE3">
            <w:r>
              <w:t>FR-038, FR-040</w:t>
            </w:r>
          </w:p>
        </w:tc>
        <w:tc>
          <w:tcPr>
            <w:tcW w:w="0" w:type="auto"/>
            <w:tcBorders>
              <w:top w:val="single" w:sz="1" w:space="0" w:color="000000"/>
              <w:left w:val="single" w:sz="1" w:space="0" w:color="000000"/>
              <w:bottom w:val="single" w:sz="1" w:space="0" w:color="000000"/>
              <w:right w:val="single" w:sz="1" w:space="0" w:color="000000"/>
            </w:tcBorders>
          </w:tcPr>
          <w:p w14:paraId="2F598F71" w14:textId="77777777" w:rsidR="0048698A" w:rsidRDefault="00472AE3">
            <w:r>
              <w:t>Designed</w:t>
            </w:r>
          </w:p>
        </w:tc>
      </w:tr>
      <w:tr w:rsidR="0048698A" w14:paraId="6F1986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A0C200" w14:textId="77777777" w:rsidR="0048698A" w:rsidRDefault="00472AE3">
            <w:r>
              <w:t>DQ-008</w:t>
            </w:r>
          </w:p>
        </w:tc>
        <w:tc>
          <w:tcPr>
            <w:tcW w:w="0" w:type="auto"/>
            <w:tcBorders>
              <w:top w:val="single" w:sz="1" w:space="0" w:color="000000"/>
              <w:left w:val="single" w:sz="1" w:space="0" w:color="000000"/>
              <w:bottom w:val="single" w:sz="1" w:space="0" w:color="000000"/>
              <w:right w:val="single" w:sz="1" w:space="0" w:color="000000"/>
            </w:tcBorders>
          </w:tcPr>
          <w:p w14:paraId="413F6DEA" w14:textId="77777777" w:rsidR="0048698A" w:rsidRDefault="00472AE3">
            <w:r>
              <w:t>TBL-006</w:t>
            </w:r>
          </w:p>
        </w:tc>
        <w:tc>
          <w:tcPr>
            <w:tcW w:w="0" w:type="auto"/>
            <w:tcBorders>
              <w:top w:val="single" w:sz="1" w:space="0" w:color="000000"/>
              <w:left w:val="single" w:sz="1" w:space="0" w:color="000000"/>
              <w:bottom w:val="single" w:sz="1" w:space="0" w:color="000000"/>
              <w:right w:val="single" w:sz="1" w:space="0" w:color="000000"/>
            </w:tcBorders>
          </w:tcPr>
          <w:p w14:paraId="396883C6" w14:textId="77777777" w:rsidR="0048698A" w:rsidRDefault="00472AE3">
            <w:r>
              <w:t>Rating Status, Shared Date</w:t>
            </w:r>
          </w:p>
        </w:tc>
        <w:tc>
          <w:tcPr>
            <w:tcW w:w="0" w:type="auto"/>
            <w:tcBorders>
              <w:top w:val="single" w:sz="1" w:space="0" w:color="000000"/>
              <w:left w:val="single" w:sz="1" w:space="0" w:color="000000"/>
              <w:bottom w:val="single" w:sz="1" w:space="0" w:color="000000"/>
              <w:right w:val="single" w:sz="1" w:space="0" w:color="000000"/>
            </w:tcBorders>
          </w:tcPr>
          <w:p w14:paraId="79940DA1" w14:textId="77777777" w:rsidR="0048698A" w:rsidRDefault="00472AE3">
            <w:r>
              <w:t>Only a Manager may move a rating to Shared.</w:t>
            </w:r>
          </w:p>
        </w:tc>
        <w:tc>
          <w:tcPr>
            <w:tcW w:w="0" w:type="auto"/>
            <w:tcBorders>
              <w:top w:val="single" w:sz="1" w:space="0" w:color="000000"/>
              <w:left w:val="single" w:sz="1" w:space="0" w:color="000000"/>
              <w:bottom w:val="single" w:sz="1" w:space="0" w:color="000000"/>
              <w:right w:val="single" w:sz="1" w:space="0" w:color="000000"/>
            </w:tcBorders>
          </w:tcPr>
          <w:p w14:paraId="3FDBDD5D" w14:textId="77777777" w:rsidR="0048698A" w:rsidRDefault="00472AE3">
            <w:r>
              <w:t>Transition to Shared requires the Manager role. Senior Analysts are explicitly excluded.</w:t>
            </w:r>
          </w:p>
        </w:tc>
        <w:tc>
          <w:tcPr>
            <w:tcW w:w="0" w:type="auto"/>
            <w:tcBorders>
              <w:top w:val="single" w:sz="1" w:space="0" w:color="000000"/>
              <w:left w:val="single" w:sz="1" w:space="0" w:color="000000"/>
              <w:bottom w:val="single" w:sz="1" w:space="0" w:color="000000"/>
              <w:right w:val="single" w:sz="1" w:space="0" w:color="000000"/>
            </w:tcBorders>
          </w:tcPr>
          <w:p w14:paraId="70C806A2" w14:textId="77777777" w:rsidR="0048698A" w:rsidRDefault="00472AE3">
            <w:r>
              <w:t>Only a Manager can share a rating outcome with the partner.</w:t>
            </w:r>
          </w:p>
        </w:tc>
        <w:tc>
          <w:tcPr>
            <w:tcW w:w="0" w:type="auto"/>
            <w:tcBorders>
              <w:top w:val="single" w:sz="1" w:space="0" w:color="000000"/>
              <w:left w:val="single" w:sz="1" w:space="0" w:color="000000"/>
              <w:bottom w:val="single" w:sz="1" w:space="0" w:color="000000"/>
              <w:right w:val="single" w:sz="1" w:space="0" w:color="000000"/>
            </w:tcBorders>
          </w:tcPr>
          <w:p w14:paraId="44B36A7D" w14:textId="77777777" w:rsidR="0048698A" w:rsidRDefault="00472AE3">
            <w:r>
              <w:t xml:space="preserve">Dataverse security role privilege, supported by app UX. Deliberately not a business rule </w:t>
            </w:r>
            <w:r>
              <w:t>—</w:t>
            </w:r>
            <w:r>
              <w:t xml:space="preserve"> business rules are not a security control.</w:t>
            </w:r>
          </w:p>
        </w:tc>
        <w:tc>
          <w:tcPr>
            <w:tcW w:w="0" w:type="auto"/>
            <w:tcBorders>
              <w:top w:val="single" w:sz="1" w:space="0" w:color="000000"/>
              <w:left w:val="single" w:sz="1" w:space="0" w:color="000000"/>
              <w:bottom w:val="single" w:sz="1" w:space="0" w:color="000000"/>
              <w:right w:val="single" w:sz="1" w:space="0" w:color="000000"/>
            </w:tcBorders>
          </w:tcPr>
          <w:p w14:paraId="32091E25" w14:textId="77777777" w:rsidR="0048698A" w:rsidRDefault="00472AE3">
            <w:r>
              <w:t>Update is denied by the platform.</w:t>
            </w:r>
          </w:p>
        </w:tc>
        <w:tc>
          <w:tcPr>
            <w:tcW w:w="0" w:type="auto"/>
            <w:tcBorders>
              <w:top w:val="single" w:sz="1" w:space="0" w:color="000000"/>
              <w:left w:val="single" w:sz="1" w:space="0" w:color="000000"/>
              <w:bottom w:val="single" w:sz="1" w:space="0" w:color="000000"/>
              <w:right w:val="single" w:sz="1" w:space="0" w:color="000000"/>
            </w:tcBorders>
          </w:tcPr>
          <w:p w14:paraId="22D63807"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0F301C1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3B18281" w14:textId="77777777" w:rsidR="0048698A" w:rsidRDefault="00472AE3">
            <w:r>
              <w:t>SEC-006, FR-044</w:t>
            </w:r>
          </w:p>
        </w:tc>
        <w:tc>
          <w:tcPr>
            <w:tcW w:w="0" w:type="auto"/>
            <w:tcBorders>
              <w:top w:val="single" w:sz="1" w:space="0" w:color="000000"/>
              <w:left w:val="single" w:sz="1" w:space="0" w:color="000000"/>
              <w:bottom w:val="single" w:sz="1" w:space="0" w:color="000000"/>
              <w:right w:val="single" w:sz="1" w:space="0" w:color="000000"/>
            </w:tcBorders>
          </w:tcPr>
          <w:p w14:paraId="0BE86FE6" w14:textId="77777777" w:rsidR="0048698A" w:rsidRDefault="00472AE3">
            <w:r>
              <w:t>Designed</w:t>
            </w:r>
          </w:p>
        </w:tc>
      </w:tr>
      <w:tr w:rsidR="0048698A" w14:paraId="288044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4F5BB5" w14:textId="77777777" w:rsidR="0048698A" w:rsidRDefault="00472AE3">
            <w:r>
              <w:t>DQ-009</w:t>
            </w:r>
          </w:p>
        </w:tc>
        <w:tc>
          <w:tcPr>
            <w:tcW w:w="0" w:type="auto"/>
            <w:tcBorders>
              <w:top w:val="single" w:sz="1" w:space="0" w:color="000000"/>
              <w:left w:val="single" w:sz="1" w:space="0" w:color="000000"/>
              <w:bottom w:val="single" w:sz="1" w:space="0" w:color="000000"/>
              <w:right w:val="single" w:sz="1" w:space="0" w:color="000000"/>
            </w:tcBorders>
          </w:tcPr>
          <w:p w14:paraId="1C7DFAA9" w14:textId="77777777" w:rsidR="0048698A" w:rsidRDefault="00472AE3">
            <w:r>
              <w:t>TBL-009</w:t>
            </w:r>
          </w:p>
        </w:tc>
        <w:tc>
          <w:tcPr>
            <w:tcW w:w="0" w:type="auto"/>
            <w:tcBorders>
              <w:top w:val="single" w:sz="1" w:space="0" w:color="000000"/>
              <w:left w:val="single" w:sz="1" w:space="0" w:color="000000"/>
              <w:bottom w:val="single" w:sz="1" w:space="0" w:color="000000"/>
              <w:right w:val="single" w:sz="1" w:space="0" w:color="000000"/>
            </w:tcBorders>
          </w:tcPr>
          <w:p w14:paraId="2805D8F2" w14:textId="77777777" w:rsidR="0048698A" w:rsidRDefault="00472AE3">
            <w:r>
              <w:t>Reversal Comments</w:t>
            </w:r>
          </w:p>
        </w:tc>
        <w:tc>
          <w:tcPr>
            <w:tcW w:w="0" w:type="auto"/>
            <w:tcBorders>
              <w:top w:val="single" w:sz="1" w:space="0" w:color="000000"/>
              <w:left w:val="single" w:sz="1" w:space="0" w:color="000000"/>
              <w:bottom w:val="single" w:sz="1" w:space="0" w:color="000000"/>
              <w:right w:val="single" w:sz="1" w:space="0" w:color="000000"/>
            </w:tcBorders>
          </w:tcPr>
          <w:p w14:paraId="0360948F" w14:textId="77777777" w:rsidR="0048698A" w:rsidRDefault="00472AE3">
            <w:r>
              <w:t>Reversal comments are limited to 4,000 characters.</w:t>
            </w:r>
          </w:p>
        </w:tc>
        <w:tc>
          <w:tcPr>
            <w:tcW w:w="0" w:type="auto"/>
            <w:tcBorders>
              <w:top w:val="single" w:sz="1" w:space="0" w:color="000000"/>
              <w:left w:val="single" w:sz="1" w:space="0" w:color="000000"/>
              <w:bottom w:val="single" w:sz="1" w:space="0" w:color="000000"/>
              <w:right w:val="single" w:sz="1" w:space="0" w:color="000000"/>
            </w:tcBorders>
          </w:tcPr>
          <w:p w14:paraId="2B2FE0DB" w14:textId="77777777" w:rsidR="0048698A" w:rsidRDefault="00472AE3">
            <w:r>
              <w:t>Length(Reversal Comments) &lt;= 4000.</w:t>
            </w:r>
          </w:p>
        </w:tc>
        <w:tc>
          <w:tcPr>
            <w:tcW w:w="0" w:type="auto"/>
            <w:tcBorders>
              <w:top w:val="single" w:sz="1" w:space="0" w:color="000000"/>
              <w:left w:val="single" w:sz="1" w:space="0" w:color="000000"/>
              <w:bottom w:val="single" w:sz="1" w:space="0" w:color="000000"/>
              <w:right w:val="single" w:sz="1" w:space="0" w:color="000000"/>
            </w:tcBorders>
          </w:tcPr>
          <w:p w14:paraId="66D20028" w14:textId="77777777" w:rsidR="0048698A" w:rsidRDefault="00472AE3">
            <w:r>
              <w:t>Comments cannot exceed 4,000 characters.</w:t>
            </w:r>
          </w:p>
        </w:tc>
        <w:tc>
          <w:tcPr>
            <w:tcW w:w="0" w:type="auto"/>
            <w:tcBorders>
              <w:top w:val="single" w:sz="1" w:space="0" w:color="000000"/>
              <w:left w:val="single" w:sz="1" w:space="0" w:color="000000"/>
              <w:bottom w:val="single" w:sz="1" w:space="0" w:color="000000"/>
              <w:right w:val="single" w:sz="1" w:space="0" w:color="000000"/>
            </w:tcBorders>
          </w:tcPr>
          <w:p w14:paraId="215CED21" w14:textId="77777777" w:rsidR="0048698A" w:rsidRDefault="00472AE3">
            <w:r>
              <w:t>Dataverse maximum length plus app character counter.</w:t>
            </w:r>
          </w:p>
        </w:tc>
        <w:tc>
          <w:tcPr>
            <w:tcW w:w="0" w:type="auto"/>
            <w:tcBorders>
              <w:top w:val="single" w:sz="1" w:space="0" w:color="000000"/>
              <w:left w:val="single" w:sz="1" w:space="0" w:color="000000"/>
              <w:bottom w:val="single" w:sz="1" w:space="0" w:color="000000"/>
              <w:right w:val="single" w:sz="1" w:space="0" w:color="000000"/>
            </w:tcBorders>
          </w:tcPr>
          <w:p w14:paraId="0501C25D" w14:textId="77777777" w:rsidR="0048698A" w:rsidRDefault="00472AE3">
            <w:r>
              <w:t>Input truncated at the control; save rejected beyond the limit.</w:t>
            </w:r>
          </w:p>
        </w:tc>
        <w:tc>
          <w:tcPr>
            <w:tcW w:w="0" w:type="auto"/>
            <w:tcBorders>
              <w:top w:val="single" w:sz="1" w:space="0" w:color="000000"/>
              <w:left w:val="single" w:sz="1" w:space="0" w:color="000000"/>
              <w:bottom w:val="single" w:sz="1" w:space="0" w:color="000000"/>
              <w:right w:val="single" w:sz="1" w:space="0" w:color="000000"/>
            </w:tcBorders>
          </w:tcPr>
          <w:p w14:paraId="2F8A262E"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61E7759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7983679" w14:textId="77777777" w:rsidR="0048698A" w:rsidRDefault="00472AE3">
            <w:r>
              <w:t>FR-091</w:t>
            </w:r>
          </w:p>
        </w:tc>
        <w:tc>
          <w:tcPr>
            <w:tcW w:w="0" w:type="auto"/>
            <w:tcBorders>
              <w:top w:val="single" w:sz="1" w:space="0" w:color="000000"/>
              <w:left w:val="single" w:sz="1" w:space="0" w:color="000000"/>
              <w:bottom w:val="single" w:sz="1" w:space="0" w:color="000000"/>
              <w:right w:val="single" w:sz="1" w:space="0" w:color="000000"/>
            </w:tcBorders>
          </w:tcPr>
          <w:p w14:paraId="756E6E09" w14:textId="77777777" w:rsidR="0048698A" w:rsidRDefault="00472AE3">
            <w:r>
              <w:t>Designed</w:t>
            </w:r>
          </w:p>
        </w:tc>
      </w:tr>
      <w:tr w:rsidR="0048698A" w14:paraId="749203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C95A0C" w14:textId="77777777" w:rsidR="0048698A" w:rsidRDefault="00472AE3">
            <w:r>
              <w:t>DQ-010</w:t>
            </w:r>
          </w:p>
        </w:tc>
        <w:tc>
          <w:tcPr>
            <w:tcW w:w="0" w:type="auto"/>
            <w:tcBorders>
              <w:top w:val="single" w:sz="1" w:space="0" w:color="000000"/>
              <w:left w:val="single" w:sz="1" w:space="0" w:color="000000"/>
              <w:bottom w:val="single" w:sz="1" w:space="0" w:color="000000"/>
              <w:right w:val="single" w:sz="1" w:space="0" w:color="000000"/>
            </w:tcBorders>
          </w:tcPr>
          <w:p w14:paraId="569065E9" w14:textId="77777777" w:rsidR="0048698A" w:rsidRDefault="00472AE3">
            <w:r>
              <w:t>TBL-009</w:t>
            </w:r>
          </w:p>
        </w:tc>
        <w:tc>
          <w:tcPr>
            <w:tcW w:w="0" w:type="auto"/>
            <w:tcBorders>
              <w:top w:val="single" w:sz="1" w:space="0" w:color="000000"/>
              <w:left w:val="single" w:sz="1" w:space="0" w:color="000000"/>
              <w:bottom w:val="single" w:sz="1" w:space="0" w:color="000000"/>
              <w:right w:val="single" w:sz="1" w:space="0" w:color="000000"/>
            </w:tcBorders>
          </w:tcPr>
          <w:p w14:paraId="7CA27687" w14:textId="77777777" w:rsidR="0048698A" w:rsidRDefault="00472AE3">
            <w:r>
              <w:t>Reversal Reason</w:t>
            </w:r>
          </w:p>
        </w:tc>
        <w:tc>
          <w:tcPr>
            <w:tcW w:w="0" w:type="auto"/>
            <w:tcBorders>
              <w:top w:val="single" w:sz="1" w:space="0" w:color="000000"/>
              <w:left w:val="single" w:sz="1" w:space="0" w:color="000000"/>
              <w:bottom w:val="single" w:sz="1" w:space="0" w:color="000000"/>
              <w:right w:val="single" w:sz="1" w:space="0" w:color="000000"/>
            </w:tcBorders>
          </w:tcPr>
          <w:p w14:paraId="7FAA25E8" w14:textId="77777777" w:rsidR="0048698A" w:rsidRDefault="00472AE3">
            <w:r>
              <w:t>A reversal request must carry one of the seven agreed reasons.</w:t>
            </w:r>
          </w:p>
        </w:tc>
        <w:tc>
          <w:tcPr>
            <w:tcW w:w="0" w:type="auto"/>
            <w:tcBorders>
              <w:top w:val="single" w:sz="1" w:space="0" w:color="000000"/>
              <w:left w:val="single" w:sz="1" w:space="0" w:color="000000"/>
              <w:bottom w:val="single" w:sz="1" w:space="0" w:color="000000"/>
              <w:right w:val="single" w:sz="1" w:space="0" w:color="000000"/>
            </w:tcBorders>
          </w:tcPr>
          <w:p w14:paraId="3D7D21B4" w14:textId="77777777" w:rsidR="0048698A" w:rsidRDefault="00472AE3">
            <w:r>
              <w:t xml:space="preserve">Reversal Reason </w:t>
            </w:r>
            <w:r>
              <w:t>∈</w:t>
            </w:r>
            <w:r>
              <w:t xml:space="preserve"> CHC-013.</w:t>
            </w:r>
          </w:p>
        </w:tc>
        <w:tc>
          <w:tcPr>
            <w:tcW w:w="0" w:type="auto"/>
            <w:tcBorders>
              <w:top w:val="single" w:sz="1" w:space="0" w:color="000000"/>
              <w:left w:val="single" w:sz="1" w:space="0" w:color="000000"/>
              <w:bottom w:val="single" w:sz="1" w:space="0" w:color="000000"/>
              <w:right w:val="single" w:sz="1" w:space="0" w:color="000000"/>
            </w:tcBorders>
          </w:tcPr>
          <w:p w14:paraId="0482C9F1" w14:textId="77777777" w:rsidR="0048698A" w:rsidRDefault="00472AE3">
            <w:r>
              <w:t>Select a reversal reason.</w:t>
            </w:r>
          </w:p>
        </w:tc>
        <w:tc>
          <w:tcPr>
            <w:tcW w:w="0" w:type="auto"/>
            <w:tcBorders>
              <w:top w:val="single" w:sz="1" w:space="0" w:color="000000"/>
              <w:left w:val="single" w:sz="1" w:space="0" w:color="000000"/>
              <w:bottom w:val="single" w:sz="1" w:space="0" w:color="000000"/>
              <w:right w:val="single" w:sz="1" w:space="0" w:color="000000"/>
            </w:tcBorders>
          </w:tcPr>
          <w:p w14:paraId="2889C3F8" w14:textId="77777777" w:rsidR="0048698A" w:rsidRDefault="00472AE3">
            <w:r>
              <w:t>Dataverse Business Required plus choice constraint.</w:t>
            </w:r>
          </w:p>
        </w:tc>
        <w:tc>
          <w:tcPr>
            <w:tcW w:w="0" w:type="auto"/>
            <w:tcBorders>
              <w:top w:val="single" w:sz="1" w:space="0" w:color="000000"/>
              <w:left w:val="single" w:sz="1" w:space="0" w:color="000000"/>
              <w:bottom w:val="single" w:sz="1" w:space="0" w:color="000000"/>
              <w:right w:val="single" w:sz="1" w:space="0" w:color="000000"/>
            </w:tcBorders>
          </w:tcPr>
          <w:p w14:paraId="482FDB62" w14:textId="77777777" w:rsidR="0048698A" w:rsidRDefault="00472AE3">
            <w:r>
              <w:t>Save blocked.</w:t>
            </w:r>
          </w:p>
        </w:tc>
        <w:tc>
          <w:tcPr>
            <w:tcW w:w="0" w:type="auto"/>
            <w:tcBorders>
              <w:top w:val="single" w:sz="1" w:space="0" w:color="000000"/>
              <w:left w:val="single" w:sz="1" w:space="0" w:color="000000"/>
              <w:bottom w:val="single" w:sz="1" w:space="0" w:color="000000"/>
              <w:right w:val="single" w:sz="1" w:space="0" w:color="000000"/>
            </w:tcBorders>
          </w:tcPr>
          <w:p w14:paraId="6F0013B8"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710160D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CEE1B8F" w14:textId="77777777" w:rsidR="0048698A" w:rsidRDefault="00472AE3">
            <w:r>
              <w:t>FR-090</w:t>
            </w:r>
          </w:p>
        </w:tc>
        <w:tc>
          <w:tcPr>
            <w:tcW w:w="0" w:type="auto"/>
            <w:tcBorders>
              <w:top w:val="single" w:sz="1" w:space="0" w:color="000000"/>
              <w:left w:val="single" w:sz="1" w:space="0" w:color="000000"/>
              <w:bottom w:val="single" w:sz="1" w:space="0" w:color="000000"/>
              <w:right w:val="single" w:sz="1" w:space="0" w:color="000000"/>
            </w:tcBorders>
          </w:tcPr>
          <w:p w14:paraId="35A420FB" w14:textId="77777777" w:rsidR="0048698A" w:rsidRDefault="00472AE3">
            <w:r>
              <w:t>Designed</w:t>
            </w:r>
          </w:p>
        </w:tc>
      </w:tr>
      <w:tr w:rsidR="0048698A" w14:paraId="368055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9BD49C" w14:textId="77777777" w:rsidR="0048698A" w:rsidRDefault="00472AE3">
            <w:r>
              <w:t>DQ-011</w:t>
            </w:r>
          </w:p>
        </w:tc>
        <w:tc>
          <w:tcPr>
            <w:tcW w:w="0" w:type="auto"/>
            <w:tcBorders>
              <w:top w:val="single" w:sz="1" w:space="0" w:color="000000"/>
              <w:left w:val="single" w:sz="1" w:space="0" w:color="000000"/>
              <w:bottom w:val="single" w:sz="1" w:space="0" w:color="000000"/>
              <w:right w:val="single" w:sz="1" w:space="0" w:color="000000"/>
            </w:tcBorders>
          </w:tcPr>
          <w:p w14:paraId="15381933" w14:textId="77777777" w:rsidR="0048698A" w:rsidRDefault="00472AE3">
            <w:r>
              <w:t>TBL-011</w:t>
            </w:r>
          </w:p>
        </w:tc>
        <w:tc>
          <w:tcPr>
            <w:tcW w:w="0" w:type="auto"/>
            <w:tcBorders>
              <w:top w:val="single" w:sz="1" w:space="0" w:color="000000"/>
              <w:left w:val="single" w:sz="1" w:space="0" w:color="000000"/>
              <w:bottom w:val="single" w:sz="1" w:space="0" w:color="000000"/>
              <w:right w:val="single" w:sz="1" w:space="0" w:color="000000"/>
            </w:tcBorders>
          </w:tcPr>
          <w:p w14:paraId="242B79AB" w14:textId="77777777" w:rsidR="0048698A" w:rsidRDefault="00472AE3">
            <w:r>
              <w:t>Counter Basis Date, Excluded From BC Counter</w:t>
            </w:r>
          </w:p>
        </w:tc>
        <w:tc>
          <w:tcPr>
            <w:tcW w:w="0" w:type="auto"/>
            <w:tcBorders>
              <w:top w:val="single" w:sz="1" w:space="0" w:color="000000"/>
              <w:left w:val="single" w:sz="1" w:space="0" w:color="000000"/>
              <w:bottom w:val="single" w:sz="1" w:space="0" w:color="000000"/>
              <w:right w:val="single" w:sz="1" w:space="0" w:color="000000"/>
            </w:tcBorders>
          </w:tcPr>
          <w:p w14:paraId="32E75B2E" w14:textId="77777777" w:rsidR="0048698A" w:rsidRDefault="00472AE3">
            <w:r>
              <w:t>RM ratings must never contribute to a BC counter.</w:t>
            </w:r>
          </w:p>
        </w:tc>
        <w:tc>
          <w:tcPr>
            <w:tcW w:w="0" w:type="auto"/>
            <w:tcBorders>
              <w:top w:val="single" w:sz="1" w:space="0" w:color="000000"/>
              <w:left w:val="single" w:sz="1" w:space="0" w:color="000000"/>
              <w:bottom w:val="single" w:sz="1" w:space="0" w:color="000000"/>
              <w:right w:val="single" w:sz="1" w:space="0" w:color="000000"/>
            </w:tcBorders>
          </w:tcPr>
          <w:p w14:paraId="70A1C72E" w14:textId="77777777" w:rsidR="0048698A" w:rsidRDefault="00472AE3">
            <w:r>
              <w:t>When Rating Channel = RM, Excluded From BC Counter = Yes.</w:t>
            </w:r>
          </w:p>
        </w:tc>
        <w:tc>
          <w:tcPr>
            <w:tcW w:w="0" w:type="auto"/>
            <w:tcBorders>
              <w:top w:val="single" w:sz="1" w:space="0" w:color="000000"/>
              <w:left w:val="single" w:sz="1" w:space="0" w:color="000000"/>
              <w:bottom w:val="single" w:sz="1" w:space="0" w:color="000000"/>
              <w:right w:val="single" w:sz="1" w:space="0" w:color="000000"/>
            </w:tcBorders>
          </w:tcPr>
          <w:p w14:paraId="096316E4" w14:textId="77777777" w:rsidR="0048698A" w:rsidRDefault="00472AE3">
            <w:r>
              <w:t xml:space="preserve">n/a </w:t>
            </w:r>
            <w:r>
              <w:t>—</w:t>
            </w:r>
            <w:r>
              <w:t xml:space="preserve"> system-set.</w:t>
            </w:r>
          </w:p>
        </w:tc>
        <w:tc>
          <w:tcPr>
            <w:tcW w:w="0" w:type="auto"/>
            <w:tcBorders>
              <w:top w:val="single" w:sz="1" w:space="0" w:color="000000"/>
              <w:left w:val="single" w:sz="1" w:space="0" w:color="000000"/>
              <w:bottom w:val="single" w:sz="1" w:space="0" w:color="000000"/>
              <w:right w:val="single" w:sz="1" w:space="0" w:color="000000"/>
            </w:tcBorders>
          </w:tcPr>
          <w:p w14:paraId="3971E0F3" w14:textId="77777777" w:rsidR="0048698A" w:rsidRDefault="00472AE3">
            <w:r>
              <w:t>Power Automate at counter-entry creation, plus a validating query in the escalation calculation.</w:t>
            </w:r>
          </w:p>
        </w:tc>
        <w:tc>
          <w:tcPr>
            <w:tcW w:w="0" w:type="auto"/>
            <w:tcBorders>
              <w:top w:val="single" w:sz="1" w:space="0" w:color="000000"/>
              <w:left w:val="single" w:sz="1" w:space="0" w:color="000000"/>
              <w:bottom w:val="single" w:sz="1" w:space="0" w:color="000000"/>
              <w:right w:val="single" w:sz="1" w:space="0" w:color="000000"/>
            </w:tcBorders>
          </w:tcPr>
          <w:p w14:paraId="60CFA5FD" w14:textId="77777777" w:rsidR="0048698A" w:rsidRDefault="00472AE3">
            <w:r>
              <w:t>Entry is created with the exclusion flag set.</w:t>
            </w:r>
          </w:p>
        </w:tc>
        <w:tc>
          <w:tcPr>
            <w:tcW w:w="0" w:type="auto"/>
            <w:tcBorders>
              <w:top w:val="single" w:sz="1" w:space="0" w:color="000000"/>
              <w:left w:val="single" w:sz="1" w:space="0" w:color="000000"/>
              <w:bottom w:val="single" w:sz="1" w:space="0" w:color="000000"/>
              <w:right w:val="single" w:sz="1" w:space="0" w:color="000000"/>
            </w:tcBorders>
          </w:tcPr>
          <w:p w14:paraId="191FC157"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7248E5B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1A0B541" w14:textId="77777777" w:rsidR="0048698A" w:rsidRDefault="00472AE3">
            <w:r>
              <w:t>FR-041</w:t>
            </w:r>
          </w:p>
        </w:tc>
        <w:tc>
          <w:tcPr>
            <w:tcW w:w="0" w:type="auto"/>
            <w:tcBorders>
              <w:top w:val="single" w:sz="1" w:space="0" w:color="000000"/>
              <w:left w:val="single" w:sz="1" w:space="0" w:color="000000"/>
              <w:bottom w:val="single" w:sz="1" w:space="0" w:color="000000"/>
              <w:right w:val="single" w:sz="1" w:space="0" w:color="000000"/>
            </w:tcBorders>
          </w:tcPr>
          <w:p w14:paraId="3D56657E" w14:textId="77777777" w:rsidR="0048698A" w:rsidRDefault="00472AE3">
            <w:r>
              <w:t>Designed</w:t>
            </w:r>
          </w:p>
        </w:tc>
      </w:tr>
      <w:tr w:rsidR="0048698A" w14:paraId="303AB2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587CCC" w14:textId="77777777" w:rsidR="0048698A" w:rsidRDefault="00472AE3">
            <w:r>
              <w:t>DQ-012</w:t>
            </w:r>
          </w:p>
        </w:tc>
        <w:tc>
          <w:tcPr>
            <w:tcW w:w="0" w:type="auto"/>
            <w:tcBorders>
              <w:top w:val="single" w:sz="1" w:space="0" w:color="000000"/>
              <w:left w:val="single" w:sz="1" w:space="0" w:color="000000"/>
              <w:bottom w:val="single" w:sz="1" w:space="0" w:color="000000"/>
              <w:right w:val="single" w:sz="1" w:space="0" w:color="000000"/>
            </w:tcBorders>
          </w:tcPr>
          <w:p w14:paraId="01B8830B"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1E87E3E3" w14:textId="77777777" w:rsidR="0048698A" w:rsidRDefault="00472AE3">
            <w:r>
              <w:t>Case Stage, Review Template Version</w:t>
            </w:r>
          </w:p>
        </w:tc>
        <w:tc>
          <w:tcPr>
            <w:tcW w:w="0" w:type="auto"/>
            <w:tcBorders>
              <w:top w:val="single" w:sz="1" w:space="0" w:color="000000"/>
              <w:left w:val="single" w:sz="1" w:space="0" w:color="000000"/>
              <w:bottom w:val="single" w:sz="1" w:space="0" w:color="000000"/>
              <w:right w:val="single" w:sz="1" w:space="0" w:color="000000"/>
            </w:tcBorders>
          </w:tcPr>
          <w:p w14:paraId="5E3E395B" w14:textId="77777777" w:rsidR="0048698A" w:rsidRDefault="00472AE3">
            <w:r>
              <w:t>An inflight case must not be affected by later configuration changes.</w:t>
            </w:r>
          </w:p>
        </w:tc>
        <w:tc>
          <w:tcPr>
            <w:tcW w:w="0" w:type="auto"/>
            <w:tcBorders>
              <w:top w:val="single" w:sz="1" w:space="0" w:color="000000"/>
              <w:left w:val="single" w:sz="1" w:space="0" w:color="000000"/>
              <w:bottom w:val="single" w:sz="1" w:space="0" w:color="000000"/>
              <w:right w:val="single" w:sz="1" w:space="0" w:color="000000"/>
            </w:tcBorders>
          </w:tcPr>
          <w:p w14:paraId="142B4A41" w14:textId="77777777" w:rsidR="0048698A" w:rsidRDefault="00472AE3">
            <w:r>
              <w:t>Review Template Version is set once at creation and is never updated while the case is not Resolved.</w:t>
            </w:r>
          </w:p>
        </w:tc>
        <w:tc>
          <w:tcPr>
            <w:tcW w:w="0" w:type="auto"/>
            <w:tcBorders>
              <w:top w:val="single" w:sz="1" w:space="0" w:color="000000"/>
              <w:left w:val="single" w:sz="1" w:space="0" w:color="000000"/>
              <w:bottom w:val="single" w:sz="1" w:space="0" w:color="000000"/>
              <w:right w:val="single" w:sz="1" w:space="0" w:color="000000"/>
            </w:tcBorders>
          </w:tcPr>
          <w:p w14:paraId="5BCC4C32" w14:textId="77777777" w:rsidR="0048698A" w:rsidRDefault="00472AE3">
            <w:r>
              <w:t>The review definition for this case is fixed and cannot be changed.</w:t>
            </w:r>
          </w:p>
        </w:tc>
        <w:tc>
          <w:tcPr>
            <w:tcW w:w="0" w:type="auto"/>
            <w:tcBorders>
              <w:top w:val="single" w:sz="1" w:space="0" w:color="000000"/>
              <w:left w:val="single" w:sz="1" w:space="0" w:color="000000"/>
              <w:bottom w:val="single" w:sz="1" w:space="0" w:color="000000"/>
              <w:right w:val="single" w:sz="1" w:space="0" w:color="000000"/>
            </w:tcBorders>
          </w:tcPr>
          <w:p w14:paraId="4793F6ED" w14:textId="77777777" w:rsidR="0048698A" w:rsidRDefault="00472AE3">
            <w:r>
              <w:t>Dataverse field-level locking via business rule BR-001 plus role privilege; enforced structurally by REL-026.</w:t>
            </w:r>
          </w:p>
        </w:tc>
        <w:tc>
          <w:tcPr>
            <w:tcW w:w="0" w:type="auto"/>
            <w:tcBorders>
              <w:top w:val="single" w:sz="1" w:space="0" w:color="000000"/>
              <w:left w:val="single" w:sz="1" w:space="0" w:color="000000"/>
              <w:bottom w:val="single" w:sz="1" w:space="0" w:color="000000"/>
              <w:right w:val="single" w:sz="1" w:space="0" w:color="000000"/>
            </w:tcBorders>
          </w:tcPr>
          <w:p w14:paraId="1274B6FF" w14:textId="77777777" w:rsidR="0048698A" w:rsidRDefault="00472AE3">
            <w:r>
              <w:t>Update blocked.</w:t>
            </w:r>
          </w:p>
        </w:tc>
        <w:tc>
          <w:tcPr>
            <w:tcW w:w="0" w:type="auto"/>
            <w:tcBorders>
              <w:top w:val="single" w:sz="1" w:space="0" w:color="000000"/>
              <w:left w:val="single" w:sz="1" w:space="0" w:color="000000"/>
              <w:bottom w:val="single" w:sz="1" w:space="0" w:color="000000"/>
              <w:right w:val="single" w:sz="1" w:space="0" w:color="000000"/>
            </w:tcBorders>
          </w:tcPr>
          <w:p w14:paraId="229D0066" w14:textId="77777777" w:rsidR="0048698A" w:rsidRDefault="00472AE3">
            <w:r>
              <w:t>Administrative correction requires an explicit, audited System Administrator action.</w:t>
            </w:r>
          </w:p>
        </w:tc>
        <w:tc>
          <w:tcPr>
            <w:tcW w:w="0" w:type="auto"/>
            <w:tcBorders>
              <w:top w:val="single" w:sz="1" w:space="0" w:color="000000"/>
              <w:left w:val="single" w:sz="1" w:space="0" w:color="000000"/>
              <w:bottom w:val="single" w:sz="1" w:space="0" w:color="000000"/>
              <w:right w:val="single" w:sz="1" w:space="0" w:color="000000"/>
            </w:tcBorders>
          </w:tcPr>
          <w:p w14:paraId="7C24FF86"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26BB9E8" w14:textId="77777777" w:rsidR="0048698A" w:rsidRDefault="00472AE3">
            <w:r>
              <w:t>FR-032, FR-086</w:t>
            </w:r>
          </w:p>
        </w:tc>
        <w:tc>
          <w:tcPr>
            <w:tcW w:w="0" w:type="auto"/>
            <w:tcBorders>
              <w:top w:val="single" w:sz="1" w:space="0" w:color="000000"/>
              <w:left w:val="single" w:sz="1" w:space="0" w:color="000000"/>
              <w:bottom w:val="single" w:sz="1" w:space="0" w:color="000000"/>
              <w:right w:val="single" w:sz="1" w:space="0" w:color="000000"/>
            </w:tcBorders>
          </w:tcPr>
          <w:p w14:paraId="69C7C76E" w14:textId="77777777" w:rsidR="0048698A" w:rsidRDefault="00472AE3">
            <w:r>
              <w:t>Designed</w:t>
            </w:r>
          </w:p>
        </w:tc>
      </w:tr>
      <w:tr w:rsidR="0048698A" w14:paraId="28B67B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CFAC45" w14:textId="77777777" w:rsidR="0048698A" w:rsidRDefault="00472AE3">
            <w:r>
              <w:t>DQ-013</w:t>
            </w:r>
          </w:p>
        </w:tc>
        <w:tc>
          <w:tcPr>
            <w:tcW w:w="0" w:type="auto"/>
            <w:tcBorders>
              <w:top w:val="single" w:sz="1" w:space="0" w:color="000000"/>
              <w:left w:val="single" w:sz="1" w:space="0" w:color="000000"/>
              <w:bottom w:val="single" w:sz="1" w:space="0" w:color="000000"/>
              <w:right w:val="single" w:sz="1" w:space="0" w:color="000000"/>
            </w:tcBorders>
          </w:tcPr>
          <w:p w14:paraId="7810B392" w14:textId="77777777" w:rsidR="0048698A" w:rsidRDefault="00472AE3">
            <w:r>
              <w:t>TBL-002</w:t>
            </w:r>
          </w:p>
        </w:tc>
        <w:tc>
          <w:tcPr>
            <w:tcW w:w="0" w:type="auto"/>
            <w:tcBorders>
              <w:top w:val="single" w:sz="1" w:space="0" w:color="000000"/>
              <w:left w:val="single" w:sz="1" w:space="0" w:color="000000"/>
              <w:bottom w:val="single" w:sz="1" w:space="0" w:color="000000"/>
              <w:right w:val="single" w:sz="1" w:space="0" w:color="000000"/>
            </w:tcBorders>
          </w:tcPr>
          <w:p w14:paraId="33C5E672" w14:textId="77777777" w:rsidR="0048698A" w:rsidRDefault="00472AE3">
            <w:r>
              <w:t>Amended By Analyst, Amendment Justification</w:t>
            </w:r>
          </w:p>
        </w:tc>
        <w:tc>
          <w:tcPr>
            <w:tcW w:w="0" w:type="auto"/>
            <w:tcBorders>
              <w:top w:val="single" w:sz="1" w:space="0" w:color="000000"/>
              <w:left w:val="single" w:sz="1" w:space="0" w:color="000000"/>
              <w:bottom w:val="single" w:sz="1" w:space="0" w:color="000000"/>
              <w:right w:val="single" w:sz="1" w:space="0" w:color="000000"/>
            </w:tcBorders>
          </w:tcPr>
          <w:p w14:paraId="4A266760" w14:textId="77777777" w:rsidR="0048698A" w:rsidRDefault="00472AE3">
            <w:r>
              <w:t>An amendment to snapshotted transaction data must carry a justification.</w:t>
            </w:r>
          </w:p>
        </w:tc>
        <w:tc>
          <w:tcPr>
            <w:tcW w:w="0" w:type="auto"/>
            <w:tcBorders>
              <w:top w:val="single" w:sz="1" w:space="0" w:color="000000"/>
              <w:left w:val="single" w:sz="1" w:space="0" w:color="000000"/>
              <w:bottom w:val="single" w:sz="1" w:space="0" w:color="000000"/>
              <w:right w:val="single" w:sz="1" w:space="0" w:color="000000"/>
            </w:tcBorders>
          </w:tcPr>
          <w:p w14:paraId="3E589E0C" w14:textId="77777777" w:rsidR="0048698A" w:rsidRDefault="00472AE3">
            <w:r>
              <w:t>When Amended By Analyst = Yes, Amendment Justification must be populated.</w:t>
            </w:r>
          </w:p>
        </w:tc>
        <w:tc>
          <w:tcPr>
            <w:tcW w:w="0" w:type="auto"/>
            <w:tcBorders>
              <w:top w:val="single" w:sz="1" w:space="0" w:color="000000"/>
              <w:left w:val="single" w:sz="1" w:space="0" w:color="000000"/>
              <w:bottom w:val="single" w:sz="1" w:space="0" w:color="000000"/>
              <w:right w:val="single" w:sz="1" w:space="0" w:color="000000"/>
            </w:tcBorders>
          </w:tcPr>
          <w:p w14:paraId="68B419D5" w14:textId="77777777" w:rsidR="0048698A" w:rsidRDefault="00472AE3">
            <w:r>
              <w:t>Provide a justification for this amendment.</w:t>
            </w:r>
          </w:p>
        </w:tc>
        <w:tc>
          <w:tcPr>
            <w:tcW w:w="0" w:type="auto"/>
            <w:tcBorders>
              <w:top w:val="single" w:sz="1" w:space="0" w:color="000000"/>
              <w:left w:val="single" w:sz="1" w:space="0" w:color="000000"/>
              <w:bottom w:val="single" w:sz="1" w:space="0" w:color="000000"/>
              <w:right w:val="single" w:sz="1" w:space="0" w:color="000000"/>
            </w:tcBorders>
          </w:tcPr>
          <w:p w14:paraId="604FFAA9" w14:textId="77777777" w:rsidR="0048698A" w:rsidRDefault="00472AE3">
            <w:r>
              <w:t>Dataverse business rule BR-003 plus app validation.</w:t>
            </w:r>
          </w:p>
        </w:tc>
        <w:tc>
          <w:tcPr>
            <w:tcW w:w="0" w:type="auto"/>
            <w:tcBorders>
              <w:top w:val="single" w:sz="1" w:space="0" w:color="000000"/>
              <w:left w:val="single" w:sz="1" w:space="0" w:color="000000"/>
              <w:bottom w:val="single" w:sz="1" w:space="0" w:color="000000"/>
              <w:right w:val="single" w:sz="1" w:space="0" w:color="000000"/>
            </w:tcBorders>
          </w:tcPr>
          <w:p w14:paraId="77501004" w14:textId="77777777" w:rsidR="0048698A" w:rsidRDefault="00472AE3">
            <w:r>
              <w:t>Save blocked.</w:t>
            </w:r>
          </w:p>
        </w:tc>
        <w:tc>
          <w:tcPr>
            <w:tcW w:w="0" w:type="auto"/>
            <w:tcBorders>
              <w:top w:val="single" w:sz="1" w:space="0" w:color="000000"/>
              <w:left w:val="single" w:sz="1" w:space="0" w:color="000000"/>
              <w:bottom w:val="single" w:sz="1" w:space="0" w:color="000000"/>
              <w:right w:val="single" w:sz="1" w:space="0" w:color="000000"/>
            </w:tcBorders>
          </w:tcPr>
          <w:p w14:paraId="55835580"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2A73E6A5"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B6404EF" w14:textId="77777777" w:rsidR="0048698A" w:rsidRDefault="00472AE3">
            <w:r>
              <w:t>FR-059, FR-060</w:t>
            </w:r>
          </w:p>
        </w:tc>
        <w:tc>
          <w:tcPr>
            <w:tcW w:w="0" w:type="auto"/>
            <w:tcBorders>
              <w:top w:val="single" w:sz="1" w:space="0" w:color="000000"/>
              <w:left w:val="single" w:sz="1" w:space="0" w:color="000000"/>
              <w:bottom w:val="single" w:sz="1" w:space="0" w:color="000000"/>
              <w:right w:val="single" w:sz="1" w:space="0" w:color="000000"/>
            </w:tcBorders>
          </w:tcPr>
          <w:p w14:paraId="071E191F" w14:textId="77777777" w:rsidR="0048698A" w:rsidRDefault="00472AE3">
            <w:r>
              <w:t>Designed</w:t>
            </w:r>
          </w:p>
        </w:tc>
      </w:tr>
      <w:tr w:rsidR="0048698A" w14:paraId="6361FF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998670" w14:textId="77777777" w:rsidR="0048698A" w:rsidRDefault="00472AE3">
            <w:r>
              <w:t>DQ-014</w:t>
            </w:r>
          </w:p>
        </w:tc>
        <w:tc>
          <w:tcPr>
            <w:tcW w:w="0" w:type="auto"/>
            <w:tcBorders>
              <w:top w:val="single" w:sz="1" w:space="0" w:color="000000"/>
              <w:left w:val="single" w:sz="1" w:space="0" w:color="000000"/>
              <w:bottom w:val="single" w:sz="1" w:space="0" w:color="000000"/>
              <w:right w:val="single" w:sz="1" w:space="0" w:color="000000"/>
            </w:tcBorders>
          </w:tcPr>
          <w:p w14:paraId="4BC775EA" w14:textId="77777777" w:rsidR="0048698A" w:rsidRDefault="00472AE3">
            <w:r>
              <w:t>TBL-003</w:t>
            </w:r>
          </w:p>
        </w:tc>
        <w:tc>
          <w:tcPr>
            <w:tcW w:w="0" w:type="auto"/>
            <w:tcBorders>
              <w:top w:val="single" w:sz="1" w:space="0" w:color="000000"/>
              <w:left w:val="single" w:sz="1" w:space="0" w:color="000000"/>
              <w:bottom w:val="single" w:sz="1" w:space="0" w:color="000000"/>
              <w:right w:val="single" w:sz="1" w:space="0" w:color="000000"/>
            </w:tcBorders>
          </w:tcPr>
          <w:p w14:paraId="3E037C55" w14:textId="77777777" w:rsidR="0048698A" w:rsidRDefault="00472AE3">
            <w:r>
              <w:t>Amended By Analyst, Amendment Justification</w:t>
            </w:r>
          </w:p>
        </w:tc>
        <w:tc>
          <w:tcPr>
            <w:tcW w:w="0" w:type="auto"/>
            <w:tcBorders>
              <w:top w:val="single" w:sz="1" w:space="0" w:color="000000"/>
              <w:left w:val="single" w:sz="1" w:space="0" w:color="000000"/>
              <w:bottom w:val="single" w:sz="1" w:space="0" w:color="000000"/>
              <w:right w:val="single" w:sz="1" w:space="0" w:color="000000"/>
            </w:tcBorders>
          </w:tcPr>
          <w:p w14:paraId="26C5990E" w14:textId="77777777" w:rsidR="0048698A" w:rsidRDefault="00472AE3">
            <w:r>
              <w:t>An amendment to snapshotted employee data must carry a justification.</w:t>
            </w:r>
          </w:p>
        </w:tc>
        <w:tc>
          <w:tcPr>
            <w:tcW w:w="0" w:type="auto"/>
            <w:tcBorders>
              <w:top w:val="single" w:sz="1" w:space="0" w:color="000000"/>
              <w:left w:val="single" w:sz="1" w:space="0" w:color="000000"/>
              <w:bottom w:val="single" w:sz="1" w:space="0" w:color="000000"/>
              <w:right w:val="single" w:sz="1" w:space="0" w:color="000000"/>
            </w:tcBorders>
          </w:tcPr>
          <w:p w14:paraId="058D6F34" w14:textId="77777777" w:rsidR="0048698A" w:rsidRDefault="00472AE3">
            <w:r>
              <w:t>When Amended By Analyst = Yes, Amendment Justification must be populated.</w:t>
            </w:r>
          </w:p>
        </w:tc>
        <w:tc>
          <w:tcPr>
            <w:tcW w:w="0" w:type="auto"/>
            <w:tcBorders>
              <w:top w:val="single" w:sz="1" w:space="0" w:color="000000"/>
              <w:left w:val="single" w:sz="1" w:space="0" w:color="000000"/>
              <w:bottom w:val="single" w:sz="1" w:space="0" w:color="000000"/>
              <w:right w:val="single" w:sz="1" w:space="0" w:color="000000"/>
            </w:tcBorders>
          </w:tcPr>
          <w:p w14:paraId="1DEFCB73" w14:textId="77777777" w:rsidR="0048698A" w:rsidRDefault="00472AE3">
            <w:r>
              <w:t>Provide a justification for this amendment.</w:t>
            </w:r>
          </w:p>
        </w:tc>
        <w:tc>
          <w:tcPr>
            <w:tcW w:w="0" w:type="auto"/>
            <w:tcBorders>
              <w:top w:val="single" w:sz="1" w:space="0" w:color="000000"/>
              <w:left w:val="single" w:sz="1" w:space="0" w:color="000000"/>
              <w:bottom w:val="single" w:sz="1" w:space="0" w:color="000000"/>
              <w:right w:val="single" w:sz="1" w:space="0" w:color="000000"/>
            </w:tcBorders>
          </w:tcPr>
          <w:p w14:paraId="135CBF0A" w14:textId="77777777" w:rsidR="0048698A" w:rsidRDefault="00472AE3">
            <w:r>
              <w:t>Dataverse business rule BR-004 plus app validation.</w:t>
            </w:r>
          </w:p>
        </w:tc>
        <w:tc>
          <w:tcPr>
            <w:tcW w:w="0" w:type="auto"/>
            <w:tcBorders>
              <w:top w:val="single" w:sz="1" w:space="0" w:color="000000"/>
              <w:left w:val="single" w:sz="1" w:space="0" w:color="000000"/>
              <w:bottom w:val="single" w:sz="1" w:space="0" w:color="000000"/>
              <w:right w:val="single" w:sz="1" w:space="0" w:color="000000"/>
            </w:tcBorders>
          </w:tcPr>
          <w:p w14:paraId="6819A850" w14:textId="77777777" w:rsidR="0048698A" w:rsidRDefault="00472AE3">
            <w:r>
              <w:t>Save blocked.</w:t>
            </w:r>
          </w:p>
        </w:tc>
        <w:tc>
          <w:tcPr>
            <w:tcW w:w="0" w:type="auto"/>
            <w:tcBorders>
              <w:top w:val="single" w:sz="1" w:space="0" w:color="000000"/>
              <w:left w:val="single" w:sz="1" w:space="0" w:color="000000"/>
              <w:bottom w:val="single" w:sz="1" w:space="0" w:color="000000"/>
              <w:right w:val="single" w:sz="1" w:space="0" w:color="000000"/>
            </w:tcBorders>
          </w:tcPr>
          <w:p w14:paraId="3B5B026B"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2D78984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06772B6C" w14:textId="77777777" w:rsidR="0048698A" w:rsidRDefault="00472AE3">
            <w:r>
              <w:t>FR-058, FR-060</w:t>
            </w:r>
          </w:p>
        </w:tc>
        <w:tc>
          <w:tcPr>
            <w:tcW w:w="0" w:type="auto"/>
            <w:tcBorders>
              <w:top w:val="single" w:sz="1" w:space="0" w:color="000000"/>
              <w:left w:val="single" w:sz="1" w:space="0" w:color="000000"/>
              <w:bottom w:val="single" w:sz="1" w:space="0" w:color="000000"/>
              <w:right w:val="single" w:sz="1" w:space="0" w:color="000000"/>
            </w:tcBorders>
          </w:tcPr>
          <w:p w14:paraId="24C98E3A" w14:textId="77777777" w:rsidR="0048698A" w:rsidRDefault="00472AE3">
            <w:r>
              <w:t>Designed</w:t>
            </w:r>
          </w:p>
        </w:tc>
      </w:tr>
      <w:tr w:rsidR="0048698A" w14:paraId="7FD4FF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87D683" w14:textId="77777777" w:rsidR="0048698A" w:rsidRDefault="00472AE3">
            <w:r>
              <w:t>DQ-015</w:t>
            </w:r>
          </w:p>
        </w:tc>
        <w:tc>
          <w:tcPr>
            <w:tcW w:w="0" w:type="auto"/>
            <w:tcBorders>
              <w:top w:val="single" w:sz="1" w:space="0" w:color="000000"/>
              <w:left w:val="single" w:sz="1" w:space="0" w:color="000000"/>
              <w:bottom w:val="single" w:sz="1" w:space="0" w:color="000000"/>
              <w:right w:val="single" w:sz="1" w:space="0" w:color="000000"/>
            </w:tcBorders>
          </w:tcPr>
          <w:p w14:paraId="133D4605" w14:textId="77777777" w:rsidR="0048698A" w:rsidRDefault="00472AE3">
            <w:r>
              <w:t>TBL-027</w:t>
            </w:r>
          </w:p>
        </w:tc>
        <w:tc>
          <w:tcPr>
            <w:tcW w:w="0" w:type="auto"/>
            <w:tcBorders>
              <w:top w:val="single" w:sz="1" w:space="0" w:color="000000"/>
              <w:left w:val="single" w:sz="1" w:space="0" w:color="000000"/>
              <w:bottom w:val="single" w:sz="1" w:space="0" w:color="000000"/>
              <w:right w:val="single" w:sz="1" w:space="0" w:color="000000"/>
            </w:tcBorders>
          </w:tcPr>
          <w:p w14:paraId="30B3ECE8" w14:textId="77777777" w:rsidR="0048698A" w:rsidRDefault="00472AE3">
            <w:r>
              <w:t>Complexity Value</w:t>
            </w:r>
          </w:p>
        </w:tc>
        <w:tc>
          <w:tcPr>
            <w:tcW w:w="0" w:type="auto"/>
            <w:tcBorders>
              <w:top w:val="single" w:sz="1" w:space="0" w:color="000000"/>
              <w:left w:val="single" w:sz="1" w:space="0" w:color="000000"/>
              <w:bottom w:val="single" w:sz="1" w:space="0" w:color="000000"/>
              <w:right w:val="single" w:sz="1" w:space="0" w:color="000000"/>
            </w:tcBorders>
          </w:tcPr>
          <w:p w14:paraId="019457E0" w14:textId="77777777" w:rsidR="0048698A" w:rsidRDefault="00472AE3">
            <w:r>
              <w:t>GetNext BC complexity must be a whole number between 0 and 90.</w:t>
            </w:r>
          </w:p>
        </w:tc>
        <w:tc>
          <w:tcPr>
            <w:tcW w:w="0" w:type="auto"/>
            <w:tcBorders>
              <w:top w:val="single" w:sz="1" w:space="0" w:color="000000"/>
              <w:left w:val="single" w:sz="1" w:space="0" w:color="000000"/>
              <w:bottom w:val="single" w:sz="1" w:space="0" w:color="000000"/>
              <w:right w:val="single" w:sz="1" w:space="0" w:color="000000"/>
            </w:tcBorders>
          </w:tcPr>
          <w:p w14:paraId="32FBECD1" w14:textId="77777777" w:rsidR="0048698A" w:rsidRDefault="00472AE3">
            <w:r>
              <w:t>0 &lt;= Complexity Value &lt;= 90, increment 1.</w:t>
            </w:r>
          </w:p>
        </w:tc>
        <w:tc>
          <w:tcPr>
            <w:tcW w:w="0" w:type="auto"/>
            <w:tcBorders>
              <w:top w:val="single" w:sz="1" w:space="0" w:color="000000"/>
              <w:left w:val="single" w:sz="1" w:space="0" w:color="000000"/>
              <w:bottom w:val="single" w:sz="1" w:space="0" w:color="000000"/>
              <w:right w:val="single" w:sz="1" w:space="0" w:color="000000"/>
            </w:tcBorders>
          </w:tcPr>
          <w:p w14:paraId="05B8C980" w14:textId="77777777" w:rsidR="0048698A" w:rsidRDefault="00472AE3">
            <w:r>
              <w:t>Complexity must be a whole number between 0 and 90.</w:t>
            </w:r>
          </w:p>
        </w:tc>
        <w:tc>
          <w:tcPr>
            <w:tcW w:w="0" w:type="auto"/>
            <w:tcBorders>
              <w:top w:val="single" w:sz="1" w:space="0" w:color="000000"/>
              <w:left w:val="single" w:sz="1" w:space="0" w:color="000000"/>
              <w:bottom w:val="single" w:sz="1" w:space="0" w:color="000000"/>
              <w:right w:val="single" w:sz="1" w:space="0" w:color="000000"/>
            </w:tcBorders>
          </w:tcPr>
          <w:p w14:paraId="1D16DBA0" w14:textId="77777777" w:rsidR="0048698A" w:rsidRDefault="00472AE3">
            <w:r>
              <w:t xml:space="preserve">Dataverse minimum and maximum value on a whole-number column </w:t>
            </w:r>
            <w:r>
              <w:t>—</w:t>
            </w:r>
            <w:r>
              <w:t xml:space="preserve"> no code required.</w:t>
            </w:r>
          </w:p>
        </w:tc>
        <w:tc>
          <w:tcPr>
            <w:tcW w:w="0" w:type="auto"/>
            <w:tcBorders>
              <w:top w:val="single" w:sz="1" w:space="0" w:color="000000"/>
              <w:left w:val="single" w:sz="1" w:space="0" w:color="000000"/>
              <w:bottom w:val="single" w:sz="1" w:space="0" w:color="000000"/>
              <w:right w:val="single" w:sz="1" w:space="0" w:color="000000"/>
            </w:tcBorders>
          </w:tcPr>
          <w:p w14:paraId="10F45A17" w14:textId="77777777" w:rsidR="0048698A" w:rsidRDefault="00472AE3">
            <w:r>
              <w:t>Save blocked.</w:t>
            </w:r>
          </w:p>
        </w:tc>
        <w:tc>
          <w:tcPr>
            <w:tcW w:w="0" w:type="auto"/>
            <w:tcBorders>
              <w:top w:val="single" w:sz="1" w:space="0" w:color="000000"/>
              <w:left w:val="single" w:sz="1" w:space="0" w:color="000000"/>
              <w:bottom w:val="single" w:sz="1" w:space="0" w:color="000000"/>
              <w:right w:val="single" w:sz="1" w:space="0" w:color="000000"/>
            </w:tcBorders>
          </w:tcPr>
          <w:p w14:paraId="0930CEBB"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307797C4"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7060265" w14:textId="77777777" w:rsidR="0048698A" w:rsidRDefault="00472AE3">
            <w:r>
              <w:t>FR-052, FR-053</w:t>
            </w:r>
          </w:p>
        </w:tc>
        <w:tc>
          <w:tcPr>
            <w:tcW w:w="0" w:type="auto"/>
            <w:tcBorders>
              <w:top w:val="single" w:sz="1" w:space="0" w:color="000000"/>
              <w:left w:val="single" w:sz="1" w:space="0" w:color="000000"/>
              <w:bottom w:val="single" w:sz="1" w:space="0" w:color="000000"/>
              <w:right w:val="single" w:sz="1" w:space="0" w:color="000000"/>
            </w:tcBorders>
          </w:tcPr>
          <w:p w14:paraId="3C96CA20" w14:textId="77777777" w:rsidR="0048698A" w:rsidRDefault="00472AE3">
            <w:r>
              <w:t>Designed</w:t>
            </w:r>
          </w:p>
        </w:tc>
      </w:tr>
      <w:tr w:rsidR="0048698A" w14:paraId="1A5352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55BFDF" w14:textId="77777777" w:rsidR="0048698A" w:rsidRDefault="00472AE3">
            <w:r>
              <w:t>DQ-016</w:t>
            </w:r>
          </w:p>
        </w:tc>
        <w:tc>
          <w:tcPr>
            <w:tcW w:w="0" w:type="auto"/>
            <w:tcBorders>
              <w:top w:val="single" w:sz="1" w:space="0" w:color="000000"/>
              <w:left w:val="single" w:sz="1" w:space="0" w:color="000000"/>
              <w:bottom w:val="single" w:sz="1" w:space="0" w:color="000000"/>
              <w:right w:val="single" w:sz="1" w:space="0" w:color="000000"/>
            </w:tcBorders>
          </w:tcPr>
          <w:p w14:paraId="59AE9844" w14:textId="77777777" w:rsidR="0048698A" w:rsidRDefault="00472AE3">
            <w:r>
              <w:t>TBL-016</w:t>
            </w:r>
          </w:p>
        </w:tc>
        <w:tc>
          <w:tcPr>
            <w:tcW w:w="0" w:type="auto"/>
            <w:tcBorders>
              <w:top w:val="single" w:sz="1" w:space="0" w:color="000000"/>
              <w:left w:val="single" w:sz="1" w:space="0" w:color="000000"/>
              <w:bottom w:val="single" w:sz="1" w:space="0" w:color="000000"/>
              <w:right w:val="single" w:sz="1" w:space="0" w:color="000000"/>
            </w:tcBorders>
          </w:tcPr>
          <w:p w14:paraId="1A1442C5" w14:textId="77777777" w:rsidR="0048698A" w:rsidRDefault="00472AE3">
            <w:r>
              <w:t>Security Role Name, Capability</w:t>
            </w:r>
          </w:p>
        </w:tc>
        <w:tc>
          <w:tcPr>
            <w:tcW w:w="0" w:type="auto"/>
            <w:tcBorders>
              <w:top w:val="single" w:sz="1" w:space="0" w:color="000000"/>
              <w:left w:val="single" w:sz="1" w:space="0" w:color="000000"/>
              <w:bottom w:val="single" w:sz="1" w:space="0" w:color="000000"/>
              <w:right w:val="single" w:sz="1" w:space="0" w:color="000000"/>
            </w:tcBorders>
          </w:tcPr>
          <w:p w14:paraId="16523FC8" w14:textId="77777777" w:rsidR="0048698A" w:rsidRDefault="00472AE3">
            <w:r>
              <w:t>A workbasket access rule must name a role that exists.</w:t>
            </w:r>
          </w:p>
        </w:tc>
        <w:tc>
          <w:tcPr>
            <w:tcW w:w="0" w:type="auto"/>
            <w:tcBorders>
              <w:top w:val="single" w:sz="1" w:space="0" w:color="000000"/>
              <w:left w:val="single" w:sz="1" w:space="0" w:color="000000"/>
              <w:bottom w:val="single" w:sz="1" w:space="0" w:color="000000"/>
              <w:right w:val="single" w:sz="1" w:space="0" w:color="000000"/>
            </w:tcBorders>
          </w:tcPr>
          <w:p w14:paraId="6C65A8AE" w14:textId="77777777" w:rsidR="0048698A" w:rsidRDefault="00472AE3">
            <w:r>
              <w:t>Security Role Name must resolve to a Dataverse security role at provisioning time.</w:t>
            </w:r>
          </w:p>
        </w:tc>
        <w:tc>
          <w:tcPr>
            <w:tcW w:w="0" w:type="auto"/>
            <w:tcBorders>
              <w:top w:val="single" w:sz="1" w:space="0" w:color="000000"/>
              <w:left w:val="single" w:sz="1" w:space="0" w:color="000000"/>
              <w:bottom w:val="single" w:sz="1" w:space="0" w:color="000000"/>
              <w:right w:val="single" w:sz="1" w:space="0" w:color="000000"/>
            </w:tcBorders>
          </w:tcPr>
          <w:p w14:paraId="130510ED" w14:textId="77777777" w:rsidR="0048698A" w:rsidRDefault="00472AE3">
            <w:r>
              <w:t>The named security role does not exist.</w:t>
            </w:r>
          </w:p>
        </w:tc>
        <w:tc>
          <w:tcPr>
            <w:tcW w:w="0" w:type="auto"/>
            <w:tcBorders>
              <w:top w:val="single" w:sz="1" w:space="0" w:color="000000"/>
              <w:left w:val="single" w:sz="1" w:space="0" w:color="000000"/>
              <w:bottom w:val="single" w:sz="1" w:space="0" w:color="000000"/>
              <w:right w:val="single" w:sz="1" w:space="0" w:color="000000"/>
            </w:tcBorders>
          </w:tcPr>
          <w:p w14:paraId="4467155C" w14:textId="77777777" w:rsidR="0048698A" w:rsidRDefault="00472AE3">
            <w:r>
              <w:t>Provisioning-time validation plus administrative view VIEW-014.</w:t>
            </w:r>
          </w:p>
        </w:tc>
        <w:tc>
          <w:tcPr>
            <w:tcW w:w="0" w:type="auto"/>
            <w:tcBorders>
              <w:top w:val="single" w:sz="1" w:space="0" w:color="000000"/>
              <w:left w:val="single" w:sz="1" w:space="0" w:color="000000"/>
              <w:bottom w:val="single" w:sz="1" w:space="0" w:color="000000"/>
              <w:right w:val="single" w:sz="1" w:space="0" w:color="000000"/>
            </w:tcBorders>
          </w:tcPr>
          <w:p w14:paraId="41AB4C47" w14:textId="77777777" w:rsidR="0048698A" w:rsidRDefault="00472AE3">
            <w:r>
              <w:t>Rule is flagged as unresolved and grants nothing.</w:t>
            </w:r>
          </w:p>
        </w:tc>
        <w:tc>
          <w:tcPr>
            <w:tcW w:w="0" w:type="auto"/>
            <w:tcBorders>
              <w:top w:val="single" w:sz="1" w:space="0" w:color="000000"/>
              <w:left w:val="single" w:sz="1" w:space="0" w:color="000000"/>
              <w:bottom w:val="single" w:sz="1" w:space="0" w:color="000000"/>
              <w:right w:val="single" w:sz="1" w:space="0" w:color="000000"/>
            </w:tcBorders>
          </w:tcPr>
          <w:p w14:paraId="639A222C"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2B1DDEC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3F86E9B" w14:textId="77777777" w:rsidR="0048698A" w:rsidRDefault="00472AE3">
            <w:r>
              <w:t>FR-049, FR-051, SEC-004</w:t>
            </w:r>
          </w:p>
        </w:tc>
        <w:tc>
          <w:tcPr>
            <w:tcW w:w="0" w:type="auto"/>
            <w:tcBorders>
              <w:top w:val="single" w:sz="1" w:space="0" w:color="000000"/>
              <w:left w:val="single" w:sz="1" w:space="0" w:color="000000"/>
              <w:bottom w:val="single" w:sz="1" w:space="0" w:color="000000"/>
              <w:right w:val="single" w:sz="1" w:space="0" w:color="000000"/>
            </w:tcBorders>
          </w:tcPr>
          <w:p w14:paraId="5CB802E1" w14:textId="77777777" w:rsidR="0048698A" w:rsidRDefault="00472AE3">
            <w:r>
              <w:t>Designed</w:t>
            </w:r>
          </w:p>
        </w:tc>
      </w:tr>
      <w:tr w:rsidR="0048698A" w14:paraId="672265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7E7352" w14:textId="77777777" w:rsidR="0048698A" w:rsidRDefault="00472AE3">
            <w:r>
              <w:t>DQ-017</w:t>
            </w:r>
          </w:p>
        </w:tc>
        <w:tc>
          <w:tcPr>
            <w:tcW w:w="0" w:type="auto"/>
            <w:tcBorders>
              <w:top w:val="single" w:sz="1" w:space="0" w:color="000000"/>
              <w:left w:val="single" w:sz="1" w:space="0" w:color="000000"/>
              <w:bottom w:val="single" w:sz="1" w:space="0" w:color="000000"/>
              <w:right w:val="single" w:sz="1" w:space="0" w:color="000000"/>
            </w:tcBorders>
          </w:tcPr>
          <w:p w14:paraId="531ABAAC" w14:textId="77777777" w:rsidR="0048698A" w:rsidRDefault="00472AE3">
            <w:r>
              <w:t>TBL-036</w:t>
            </w:r>
          </w:p>
        </w:tc>
        <w:tc>
          <w:tcPr>
            <w:tcW w:w="0" w:type="auto"/>
            <w:tcBorders>
              <w:top w:val="single" w:sz="1" w:space="0" w:color="000000"/>
              <w:left w:val="single" w:sz="1" w:space="0" w:color="000000"/>
              <w:bottom w:val="single" w:sz="1" w:space="0" w:color="000000"/>
              <w:right w:val="single" w:sz="1" w:space="0" w:color="000000"/>
            </w:tcBorders>
          </w:tcPr>
          <w:p w14:paraId="437846EE" w14:textId="77777777" w:rsidR="0048698A" w:rsidRDefault="00472AE3">
            <w:r>
              <w:t>Retry Count, Delivery Status</w:t>
            </w:r>
          </w:p>
        </w:tc>
        <w:tc>
          <w:tcPr>
            <w:tcW w:w="0" w:type="auto"/>
            <w:tcBorders>
              <w:top w:val="single" w:sz="1" w:space="0" w:color="000000"/>
              <w:left w:val="single" w:sz="1" w:space="0" w:color="000000"/>
              <w:bottom w:val="single" w:sz="1" w:space="0" w:color="000000"/>
              <w:right w:val="single" w:sz="1" w:space="0" w:color="000000"/>
            </w:tcBorders>
          </w:tcPr>
          <w:p w14:paraId="7845E842" w14:textId="77777777" w:rsidR="0048698A" w:rsidRDefault="00472AE3">
            <w:r>
              <w:t>Outbound extract delivery must be retried exactly three times before escalation.</w:t>
            </w:r>
          </w:p>
        </w:tc>
        <w:tc>
          <w:tcPr>
            <w:tcW w:w="0" w:type="auto"/>
            <w:tcBorders>
              <w:top w:val="single" w:sz="1" w:space="0" w:color="000000"/>
              <w:left w:val="single" w:sz="1" w:space="0" w:color="000000"/>
              <w:bottom w:val="single" w:sz="1" w:space="0" w:color="000000"/>
              <w:right w:val="single" w:sz="1" w:space="0" w:color="000000"/>
            </w:tcBorders>
          </w:tcPr>
          <w:p w14:paraId="2CEC16FA" w14:textId="77777777" w:rsidR="0048698A" w:rsidRDefault="00472AE3">
            <w:r>
              <w:t>Retry Count &lt;= 3; on the third failure Delivery Status becomes Failed and an alert is raised.</w:t>
            </w:r>
          </w:p>
        </w:tc>
        <w:tc>
          <w:tcPr>
            <w:tcW w:w="0" w:type="auto"/>
            <w:tcBorders>
              <w:top w:val="single" w:sz="1" w:space="0" w:color="000000"/>
              <w:left w:val="single" w:sz="1" w:space="0" w:color="000000"/>
              <w:bottom w:val="single" w:sz="1" w:space="0" w:color="000000"/>
              <w:right w:val="single" w:sz="1" w:space="0" w:color="000000"/>
            </w:tcBorders>
          </w:tcPr>
          <w:p w14:paraId="783A36FB" w14:textId="77777777" w:rsidR="0048698A" w:rsidRDefault="00472AE3">
            <w:r>
              <w:t xml:space="preserve">n/a </w:t>
            </w:r>
            <w:r>
              <w:t>—</w:t>
            </w:r>
            <w:r>
              <w:t xml:space="preserve"> operational.</w:t>
            </w:r>
          </w:p>
        </w:tc>
        <w:tc>
          <w:tcPr>
            <w:tcW w:w="0" w:type="auto"/>
            <w:tcBorders>
              <w:top w:val="single" w:sz="1" w:space="0" w:color="000000"/>
              <w:left w:val="single" w:sz="1" w:space="0" w:color="000000"/>
              <w:bottom w:val="single" w:sz="1" w:space="0" w:color="000000"/>
              <w:right w:val="single" w:sz="1" w:space="0" w:color="000000"/>
            </w:tcBorders>
          </w:tcPr>
          <w:p w14:paraId="6C5C23EE" w14:textId="77777777" w:rsidR="0048698A" w:rsidRDefault="00472AE3">
            <w:r>
              <w:t>Power Automate / integration.</w:t>
            </w:r>
          </w:p>
        </w:tc>
        <w:tc>
          <w:tcPr>
            <w:tcW w:w="0" w:type="auto"/>
            <w:tcBorders>
              <w:top w:val="single" w:sz="1" w:space="0" w:color="000000"/>
              <w:left w:val="single" w:sz="1" w:space="0" w:color="000000"/>
              <w:bottom w:val="single" w:sz="1" w:space="0" w:color="000000"/>
              <w:right w:val="single" w:sz="1" w:space="0" w:color="000000"/>
            </w:tcBorders>
          </w:tcPr>
          <w:p w14:paraId="25DB5F44" w14:textId="77777777" w:rsidR="0048698A" w:rsidRDefault="00472AE3">
            <w:r>
              <w:t>Alert to the operations workbasket.</w:t>
            </w:r>
          </w:p>
        </w:tc>
        <w:tc>
          <w:tcPr>
            <w:tcW w:w="0" w:type="auto"/>
            <w:tcBorders>
              <w:top w:val="single" w:sz="1" w:space="0" w:color="000000"/>
              <w:left w:val="single" w:sz="1" w:space="0" w:color="000000"/>
              <w:bottom w:val="single" w:sz="1" w:space="0" w:color="000000"/>
              <w:right w:val="single" w:sz="1" w:space="0" w:color="000000"/>
            </w:tcBorders>
          </w:tcPr>
          <w:p w14:paraId="6BE28CA4"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6D3A60B8"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39D5778" w14:textId="77777777" w:rsidR="0048698A" w:rsidRDefault="00472AE3">
            <w:r>
              <w:t>FR-093, FR-094, INT-007</w:t>
            </w:r>
          </w:p>
        </w:tc>
        <w:tc>
          <w:tcPr>
            <w:tcW w:w="0" w:type="auto"/>
            <w:tcBorders>
              <w:top w:val="single" w:sz="1" w:space="0" w:color="000000"/>
              <w:left w:val="single" w:sz="1" w:space="0" w:color="000000"/>
              <w:bottom w:val="single" w:sz="1" w:space="0" w:color="000000"/>
              <w:right w:val="single" w:sz="1" w:space="0" w:color="000000"/>
            </w:tcBorders>
          </w:tcPr>
          <w:p w14:paraId="763194B2" w14:textId="77777777" w:rsidR="0048698A" w:rsidRDefault="00472AE3">
            <w:r>
              <w:t>Designed</w:t>
            </w:r>
          </w:p>
        </w:tc>
      </w:tr>
      <w:tr w:rsidR="0048698A" w14:paraId="2FFD50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9BDA0E" w14:textId="77777777" w:rsidR="0048698A" w:rsidRDefault="00472AE3">
            <w:r>
              <w:t>DQ-018</w:t>
            </w:r>
          </w:p>
        </w:tc>
        <w:tc>
          <w:tcPr>
            <w:tcW w:w="0" w:type="auto"/>
            <w:tcBorders>
              <w:top w:val="single" w:sz="1" w:space="0" w:color="000000"/>
              <w:left w:val="single" w:sz="1" w:space="0" w:color="000000"/>
              <w:bottom w:val="single" w:sz="1" w:space="0" w:color="000000"/>
              <w:right w:val="single" w:sz="1" w:space="0" w:color="000000"/>
            </w:tcBorders>
          </w:tcPr>
          <w:p w14:paraId="4F0911AB" w14:textId="77777777" w:rsidR="0048698A" w:rsidRDefault="00472AE3">
            <w:r>
              <w:t>TBL-036</w:t>
            </w:r>
          </w:p>
        </w:tc>
        <w:tc>
          <w:tcPr>
            <w:tcW w:w="0" w:type="auto"/>
            <w:tcBorders>
              <w:top w:val="single" w:sz="1" w:space="0" w:color="000000"/>
              <w:left w:val="single" w:sz="1" w:space="0" w:color="000000"/>
              <w:bottom w:val="single" w:sz="1" w:space="0" w:color="000000"/>
              <w:right w:val="single" w:sz="1" w:space="0" w:color="000000"/>
            </w:tcBorders>
          </w:tcPr>
          <w:p w14:paraId="29F7AB02" w14:textId="77777777" w:rsidR="0048698A" w:rsidRDefault="00472AE3">
            <w:r>
              <w:t>File Encoding</w:t>
            </w:r>
          </w:p>
        </w:tc>
        <w:tc>
          <w:tcPr>
            <w:tcW w:w="0" w:type="auto"/>
            <w:tcBorders>
              <w:top w:val="single" w:sz="1" w:space="0" w:color="000000"/>
              <w:left w:val="single" w:sz="1" w:space="0" w:color="000000"/>
              <w:bottom w:val="single" w:sz="1" w:space="0" w:color="000000"/>
              <w:right w:val="single" w:sz="1" w:space="0" w:color="000000"/>
            </w:tcBorders>
          </w:tcPr>
          <w:p w14:paraId="1D68360F" w14:textId="77777777" w:rsidR="0048698A" w:rsidRDefault="00472AE3">
            <w:r>
              <w:t>The outbound extract must be encoded ISO-8859-1.</w:t>
            </w:r>
          </w:p>
        </w:tc>
        <w:tc>
          <w:tcPr>
            <w:tcW w:w="0" w:type="auto"/>
            <w:tcBorders>
              <w:top w:val="single" w:sz="1" w:space="0" w:color="000000"/>
              <w:left w:val="single" w:sz="1" w:space="0" w:color="000000"/>
              <w:bottom w:val="single" w:sz="1" w:space="0" w:color="000000"/>
              <w:right w:val="single" w:sz="1" w:space="0" w:color="000000"/>
            </w:tcBorders>
          </w:tcPr>
          <w:p w14:paraId="41EE981E" w14:textId="77777777" w:rsidR="0048698A" w:rsidRDefault="00472AE3">
            <w:r>
              <w:t>File Encoding = ISO-8859-1.</w:t>
            </w:r>
          </w:p>
        </w:tc>
        <w:tc>
          <w:tcPr>
            <w:tcW w:w="0" w:type="auto"/>
            <w:tcBorders>
              <w:top w:val="single" w:sz="1" w:space="0" w:color="000000"/>
              <w:left w:val="single" w:sz="1" w:space="0" w:color="000000"/>
              <w:bottom w:val="single" w:sz="1" w:space="0" w:color="000000"/>
              <w:right w:val="single" w:sz="1" w:space="0" w:color="000000"/>
            </w:tcBorders>
          </w:tcPr>
          <w:p w14:paraId="794E995A" w14:textId="77777777" w:rsidR="0048698A" w:rsidRDefault="00472AE3">
            <w:r>
              <w:t xml:space="preserve">n/a </w:t>
            </w:r>
            <w:r>
              <w:t>—</w:t>
            </w:r>
            <w:r>
              <w:t xml:space="preserve"> system-set.</w:t>
            </w:r>
          </w:p>
        </w:tc>
        <w:tc>
          <w:tcPr>
            <w:tcW w:w="0" w:type="auto"/>
            <w:tcBorders>
              <w:top w:val="single" w:sz="1" w:space="0" w:color="000000"/>
              <w:left w:val="single" w:sz="1" w:space="0" w:color="000000"/>
              <w:bottom w:val="single" w:sz="1" w:space="0" w:color="000000"/>
              <w:right w:val="single" w:sz="1" w:space="0" w:color="000000"/>
            </w:tcBorders>
          </w:tcPr>
          <w:p w14:paraId="575E0575" w14:textId="77777777" w:rsidR="0048698A" w:rsidRDefault="00472AE3">
            <w:r>
              <w:t>Integration.</w:t>
            </w:r>
          </w:p>
        </w:tc>
        <w:tc>
          <w:tcPr>
            <w:tcW w:w="0" w:type="auto"/>
            <w:tcBorders>
              <w:top w:val="single" w:sz="1" w:space="0" w:color="000000"/>
              <w:left w:val="single" w:sz="1" w:space="0" w:color="000000"/>
              <w:bottom w:val="single" w:sz="1" w:space="0" w:color="000000"/>
              <w:right w:val="single" w:sz="1" w:space="0" w:color="000000"/>
            </w:tcBorders>
          </w:tcPr>
          <w:p w14:paraId="4D044BC5" w14:textId="77777777" w:rsidR="0048698A" w:rsidRDefault="00472AE3">
            <w:r>
              <w:t>Delivery aborted if the encoding cannot be produced.</w:t>
            </w:r>
          </w:p>
        </w:tc>
        <w:tc>
          <w:tcPr>
            <w:tcW w:w="0" w:type="auto"/>
            <w:tcBorders>
              <w:top w:val="single" w:sz="1" w:space="0" w:color="000000"/>
              <w:left w:val="single" w:sz="1" w:space="0" w:color="000000"/>
              <w:bottom w:val="single" w:sz="1" w:space="0" w:color="000000"/>
              <w:right w:val="single" w:sz="1" w:space="0" w:color="000000"/>
            </w:tcBorders>
          </w:tcPr>
          <w:p w14:paraId="38DB9E7B"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5C5BAD5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4151E6C" w14:textId="77777777" w:rsidR="0048698A" w:rsidRDefault="00472AE3">
            <w:r>
              <w:t>FR-093, NFR-024</w:t>
            </w:r>
          </w:p>
        </w:tc>
        <w:tc>
          <w:tcPr>
            <w:tcW w:w="0" w:type="auto"/>
            <w:tcBorders>
              <w:top w:val="single" w:sz="1" w:space="0" w:color="000000"/>
              <w:left w:val="single" w:sz="1" w:space="0" w:color="000000"/>
              <w:bottom w:val="single" w:sz="1" w:space="0" w:color="000000"/>
              <w:right w:val="single" w:sz="1" w:space="0" w:color="000000"/>
            </w:tcBorders>
          </w:tcPr>
          <w:p w14:paraId="793CE3D5" w14:textId="77777777" w:rsidR="0048698A" w:rsidRDefault="00472AE3">
            <w:r>
              <w:t>Designed</w:t>
            </w:r>
          </w:p>
        </w:tc>
      </w:tr>
      <w:tr w:rsidR="0048698A" w14:paraId="0B7DAA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183E32" w14:textId="77777777" w:rsidR="0048698A" w:rsidRDefault="00472AE3">
            <w:r>
              <w:t>DQ-019</w:t>
            </w:r>
          </w:p>
        </w:tc>
        <w:tc>
          <w:tcPr>
            <w:tcW w:w="0" w:type="auto"/>
            <w:tcBorders>
              <w:top w:val="single" w:sz="1" w:space="0" w:color="000000"/>
              <w:left w:val="single" w:sz="1" w:space="0" w:color="000000"/>
              <w:bottom w:val="single" w:sz="1" w:space="0" w:color="000000"/>
              <w:right w:val="single" w:sz="1" w:space="0" w:color="000000"/>
            </w:tcBorders>
          </w:tcPr>
          <w:p w14:paraId="5116C08E" w14:textId="77777777" w:rsidR="0048698A" w:rsidRDefault="00472AE3">
            <w:r>
              <w:t>TBL-014</w:t>
            </w:r>
          </w:p>
        </w:tc>
        <w:tc>
          <w:tcPr>
            <w:tcW w:w="0" w:type="auto"/>
            <w:tcBorders>
              <w:top w:val="single" w:sz="1" w:space="0" w:color="000000"/>
              <w:left w:val="single" w:sz="1" w:space="0" w:color="000000"/>
              <w:bottom w:val="single" w:sz="1" w:space="0" w:color="000000"/>
              <w:right w:val="single" w:sz="1" w:space="0" w:color="000000"/>
            </w:tcBorders>
          </w:tcPr>
          <w:p w14:paraId="70E5F0DC" w14:textId="77777777" w:rsidR="0048698A" w:rsidRDefault="00472AE3">
            <w:r>
              <w:t>Legacy Case ID</w:t>
            </w:r>
          </w:p>
        </w:tc>
        <w:tc>
          <w:tcPr>
            <w:tcW w:w="0" w:type="auto"/>
            <w:tcBorders>
              <w:top w:val="single" w:sz="1" w:space="0" w:color="000000"/>
              <w:left w:val="single" w:sz="1" w:space="0" w:color="000000"/>
              <w:bottom w:val="single" w:sz="1" w:space="0" w:color="000000"/>
              <w:right w:val="single" w:sz="1" w:space="0" w:color="000000"/>
            </w:tcBorders>
          </w:tcPr>
          <w:p w14:paraId="405609A1" w14:textId="77777777" w:rsidR="0048698A" w:rsidRDefault="00472AE3">
            <w:r>
              <w:t>Migration must be idempotent across the four planned runs.</w:t>
            </w:r>
          </w:p>
        </w:tc>
        <w:tc>
          <w:tcPr>
            <w:tcW w:w="0" w:type="auto"/>
            <w:tcBorders>
              <w:top w:val="single" w:sz="1" w:space="0" w:color="000000"/>
              <w:left w:val="single" w:sz="1" w:space="0" w:color="000000"/>
              <w:bottom w:val="single" w:sz="1" w:space="0" w:color="000000"/>
              <w:right w:val="single" w:sz="1" w:space="0" w:color="000000"/>
            </w:tcBorders>
          </w:tcPr>
          <w:p w14:paraId="3FBC39EF" w14:textId="77777777" w:rsidR="0048698A" w:rsidRDefault="00472AE3">
            <w:r>
              <w:t>KEY-011 uniqueness on Legacy Case ID; a repeated legacy case updates rather than inserts.</w:t>
            </w:r>
          </w:p>
        </w:tc>
        <w:tc>
          <w:tcPr>
            <w:tcW w:w="0" w:type="auto"/>
            <w:tcBorders>
              <w:top w:val="single" w:sz="1" w:space="0" w:color="000000"/>
              <w:left w:val="single" w:sz="1" w:space="0" w:color="000000"/>
              <w:bottom w:val="single" w:sz="1" w:space="0" w:color="000000"/>
              <w:right w:val="single" w:sz="1" w:space="0" w:color="000000"/>
            </w:tcBorders>
          </w:tcPr>
          <w:p w14:paraId="33075480" w14:textId="77777777" w:rsidR="0048698A" w:rsidRDefault="00472AE3">
            <w:r>
              <w:t xml:space="preserve">n/a </w:t>
            </w:r>
            <w:r>
              <w:t>—</w:t>
            </w:r>
            <w:r>
              <w:t xml:space="preserve"> migration tooling.</w:t>
            </w:r>
          </w:p>
        </w:tc>
        <w:tc>
          <w:tcPr>
            <w:tcW w:w="0" w:type="auto"/>
            <w:tcBorders>
              <w:top w:val="single" w:sz="1" w:space="0" w:color="000000"/>
              <w:left w:val="single" w:sz="1" w:space="0" w:color="000000"/>
              <w:bottom w:val="single" w:sz="1" w:space="0" w:color="000000"/>
              <w:right w:val="single" w:sz="1" w:space="0" w:color="000000"/>
            </w:tcBorders>
          </w:tcPr>
          <w:p w14:paraId="3B4181B3" w14:textId="77777777" w:rsidR="0048698A" w:rsidRDefault="00472AE3">
            <w:r>
              <w:t>Dataverse alternate key plus upsert in the migration tool.</w:t>
            </w:r>
          </w:p>
        </w:tc>
        <w:tc>
          <w:tcPr>
            <w:tcW w:w="0" w:type="auto"/>
            <w:tcBorders>
              <w:top w:val="single" w:sz="1" w:space="0" w:color="000000"/>
              <w:left w:val="single" w:sz="1" w:space="0" w:color="000000"/>
              <w:bottom w:val="single" w:sz="1" w:space="0" w:color="000000"/>
              <w:right w:val="single" w:sz="1" w:space="0" w:color="000000"/>
            </w:tcBorders>
          </w:tcPr>
          <w:p w14:paraId="5B1989A4" w14:textId="77777777" w:rsidR="0048698A" w:rsidRDefault="00472AE3">
            <w:r>
              <w:t>Row is updated.</w:t>
            </w:r>
          </w:p>
        </w:tc>
        <w:tc>
          <w:tcPr>
            <w:tcW w:w="0" w:type="auto"/>
            <w:tcBorders>
              <w:top w:val="single" w:sz="1" w:space="0" w:color="000000"/>
              <w:left w:val="single" w:sz="1" w:space="0" w:color="000000"/>
              <w:bottom w:val="single" w:sz="1" w:space="0" w:color="000000"/>
              <w:right w:val="single" w:sz="1" w:space="0" w:color="000000"/>
            </w:tcBorders>
          </w:tcPr>
          <w:p w14:paraId="7DC23BB4"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1F797482"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1776C7B" w14:textId="77777777" w:rsidR="0048698A" w:rsidRDefault="00472AE3">
            <w:r>
              <w:t>FR-013, BP-012</w:t>
            </w:r>
          </w:p>
        </w:tc>
        <w:tc>
          <w:tcPr>
            <w:tcW w:w="0" w:type="auto"/>
            <w:tcBorders>
              <w:top w:val="single" w:sz="1" w:space="0" w:color="000000"/>
              <w:left w:val="single" w:sz="1" w:space="0" w:color="000000"/>
              <w:bottom w:val="single" w:sz="1" w:space="0" w:color="000000"/>
              <w:right w:val="single" w:sz="1" w:space="0" w:color="000000"/>
            </w:tcBorders>
          </w:tcPr>
          <w:p w14:paraId="2D896893" w14:textId="77777777" w:rsidR="0048698A" w:rsidRDefault="00472AE3">
            <w:r>
              <w:t>Designed</w:t>
            </w:r>
          </w:p>
        </w:tc>
      </w:tr>
      <w:tr w:rsidR="0048698A" w14:paraId="0618FD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063EDD" w14:textId="77777777" w:rsidR="0048698A" w:rsidRDefault="00472AE3">
            <w:r>
              <w:t>DQ-020</w:t>
            </w:r>
          </w:p>
        </w:tc>
        <w:tc>
          <w:tcPr>
            <w:tcW w:w="0" w:type="auto"/>
            <w:tcBorders>
              <w:top w:val="single" w:sz="1" w:space="0" w:color="000000"/>
              <w:left w:val="single" w:sz="1" w:space="0" w:color="000000"/>
              <w:bottom w:val="single" w:sz="1" w:space="0" w:color="000000"/>
              <w:right w:val="single" w:sz="1" w:space="0" w:color="000000"/>
            </w:tcBorders>
          </w:tcPr>
          <w:p w14:paraId="5DA6A695"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5D519D89"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1F1570D4" w14:textId="77777777" w:rsidR="0048698A" w:rsidRDefault="00472AE3">
            <w:r>
              <w:t>Case identifiers must follow the prescribed pattern.</w:t>
            </w:r>
          </w:p>
        </w:tc>
        <w:tc>
          <w:tcPr>
            <w:tcW w:w="0" w:type="auto"/>
            <w:tcBorders>
              <w:top w:val="single" w:sz="1" w:space="0" w:color="000000"/>
              <w:left w:val="single" w:sz="1" w:space="0" w:color="000000"/>
              <w:bottom w:val="single" w:sz="1" w:space="0" w:color="000000"/>
              <w:right w:val="single" w:sz="1" w:space="0" w:color="000000"/>
            </w:tcBorders>
          </w:tcPr>
          <w:p w14:paraId="1496499D" w14:textId="77777777" w:rsidR="0048698A" w:rsidRDefault="00472AE3">
            <w:r>
              <w:t>BC-yyyymmddnnnnn or RM-yyyymmddnnnnn, where nnnnn is a daily sequence.</w:t>
            </w:r>
          </w:p>
        </w:tc>
        <w:tc>
          <w:tcPr>
            <w:tcW w:w="0" w:type="auto"/>
            <w:tcBorders>
              <w:top w:val="single" w:sz="1" w:space="0" w:color="000000"/>
              <w:left w:val="single" w:sz="1" w:space="0" w:color="000000"/>
              <w:bottom w:val="single" w:sz="1" w:space="0" w:color="000000"/>
              <w:right w:val="single" w:sz="1" w:space="0" w:color="000000"/>
            </w:tcBorders>
          </w:tcPr>
          <w:p w14:paraId="6492C248" w14:textId="77777777" w:rsidR="0048698A" w:rsidRDefault="00472AE3">
            <w:r>
              <w:t xml:space="preserve">n/a </w:t>
            </w:r>
            <w:r>
              <w:t>—</w:t>
            </w:r>
            <w:r>
              <w:t xml:space="preserve"> system-generated.</w:t>
            </w:r>
          </w:p>
        </w:tc>
        <w:tc>
          <w:tcPr>
            <w:tcW w:w="0" w:type="auto"/>
            <w:tcBorders>
              <w:top w:val="single" w:sz="1" w:space="0" w:color="000000"/>
              <w:left w:val="single" w:sz="1" w:space="0" w:color="000000"/>
              <w:bottom w:val="single" w:sz="1" w:space="0" w:color="000000"/>
              <w:right w:val="single" w:sz="1" w:space="0" w:color="000000"/>
            </w:tcBorders>
          </w:tcPr>
          <w:p w14:paraId="6D343179" w14:textId="77777777" w:rsidR="0048698A" w:rsidRDefault="00472AE3">
            <w:r>
              <w:t>Dataverse autonumber, subject to DMQ-001. A single autonumber column cannot vary its prefix by row, so the mechanism is not yet determined.</w:t>
            </w:r>
          </w:p>
        </w:tc>
        <w:tc>
          <w:tcPr>
            <w:tcW w:w="0" w:type="auto"/>
            <w:tcBorders>
              <w:top w:val="single" w:sz="1" w:space="0" w:color="000000"/>
              <w:left w:val="single" w:sz="1" w:space="0" w:color="000000"/>
              <w:bottom w:val="single" w:sz="1" w:space="0" w:color="000000"/>
              <w:right w:val="single" w:sz="1" w:space="0" w:color="000000"/>
            </w:tcBorders>
          </w:tcPr>
          <w:p w14:paraId="065AEFB0" w14:textId="77777777" w:rsidR="0048698A" w:rsidRDefault="00472AE3">
            <w:r>
              <w:t xml:space="preserve">Case creation fails if no identifier can be generated </w:t>
            </w:r>
            <w:r>
              <w:t>—</w:t>
            </w:r>
            <w:r>
              <w:t xml:space="preserve"> an unacceptable failure mode, hence the open question.</w:t>
            </w:r>
          </w:p>
        </w:tc>
        <w:tc>
          <w:tcPr>
            <w:tcW w:w="0" w:type="auto"/>
            <w:tcBorders>
              <w:top w:val="single" w:sz="1" w:space="0" w:color="000000"/>
              <w:left w:val="single" w:sz="1" w:space="0" w:color="000000"/>
              <w:bottom w:val="single" w:sz="1" w:space="0" w:color="000000"/>
              <w:right w:val="single" w:sz="1" w:space="0" w:color="000000"/>
            </w:tcBorders>
          </w:tcPr>
          <w:p w14:paraId="69A9E8CF" w14:textId="77777777" w:rsidR="0048698A" w:rsidRDefault="00472AE3">
            <w:r>
              <w:t>No bypass.</w:t>
            </w:r>
          </w:p>
        </w:tc>
        <w:tc>
          <w:tcPr>
            <w:tcW w:w="0" w:type="auto"/>
            <w:tcBorders>
              <w:top w:val="single" w:sz="1" w:space="0" w:color="000000"/>
              <w:left w:val="single" w:sz="1" w:space="0" w:color="000000"/>
              <w:bottom w:val="single" w:sz="1" w:space="0" w:color="000000"/>
              <w:right w:val="single" w:sz="1" w:space="0" w:color="000000"/>
            </w:tcBorders>
          </w:tcPr>
          <w:p w14:paraId="36553E0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F39F499" w14:textId="77777777" w:rsidR="0048698A" w:rsidRDefault="00472AE3">
            <w:r>
              <w:t>FR-026</w:t>
            </w:r>
          </w:p>
        </w:tc>
        <w:tc>
          <w:tcPr>
            <w:tcW w:w="0" w:type="auto"/>
            <w:tcBorders>
              <w:top w:val="single" w:sz="1" w:space="0" w:color="000000"/>
              <w:left w:val="single" w:sz="1" w:space="0" w:color="000000"/>
              <w:bottom w:val="single" w:sz="1" w:space="0" w:color="000000"/>
              <w:right w:val="single" w:sz="1" w:space="0" w:color="000000"/>
            </w:tcBorders>
          </w:tcPr>
          <w:p w14:paraId="6D699228" w14:textId="77777777" w:rsidR="0048698A" w:rsidRDefault="00472AE3">
            <w:r>
              <w:t>Decision Required</w:t>
            </w:r>
          </w:p>
        </w:tc>
      </w:tr>
      <w:tr w:rsidR="0048698A" w14:paraId="703596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B07A39" w14:textId="77777777" w:rsidR="0048698A" w:rsidRDefault="00472AE3">
            <w:r>
              <w:t>DQ-021</w:t>
            </w:r>
          </w:p>
        </w:tc>
        <w:tc>
          <w:tcPr>
            <w:tcW w:w="0" w:type="auto"/>
            <w:tcBorders>
              <w:top w:val="single" w:sz="1" w:space="0" w:color="000000"/>
              <w:left w:val="single" w:sz="1" w:space="0" w:color="000000"/>
              <w:bottom w:val="single" w:sz="1" w:space="0" w:color="000000"/>
              <w:right w:val="single" w:sz="1" w:space="0" w:color="000000"/>
            </w:tcBorders>
          </w:tcPr>
          <w:p w14:paraId="184D8D6A" w14:textId="77777777" w:rsidR="0048698A" w:rsidRDefault="00472AE3">
            <w:r>
              <w:t>TBL-012</w:t>
            </w:r>
          </w:p>
        </w:tc>
        <w:tc>
          <w:tcPr>
            <w:tcW w:w="0" w:type="auto"/>
            <w:tcBorders>
              <w:top w:val="single" w:sz="1" w:space="0" w:color="000000"/>
              <w:left w:val="single" w:sz="1" w:space="0" w:color="000000"/>
              <w:bottom w:val="single" w:sz="1" w:space="0" w:color="000000"/>
              <w:right w:val="single" w:sz="1" w:space="0" w:color="000000"/>
            </w:tcBorders>
          </w:tcPr>
          <w:p w14:paraId="7236D187" w14:textId="77777777" w:rsidR="0048698A" w:rsidRDefault="0048698A"/>
        </w:tc>
        <w:tc>
          <w:tcPr>
            <w:tcW w:w="0" w:type="auto"/>
            <w:tcBorders>
              <w:top w:val="single" w:sz="1" w:space="0" w:color="000000"/>
              <w:left w:val="single" w:sz="1" w:space="0" w:color="000000"/>
              <w:bottom w:val="single" w:sz="1" w:space="0" w:color="000000"/>
              <w:right w:val="single" w:sz="1" w:space="0" w:color="000000"/>
            </w:tcBorders>
          </w:tcPr>
          <w:p w14:paraId="3C1126D2" w14:textId="77777777" w:rsidR="0048698A" w:rsidRDefault="00472AE3">
            <w:r>
              <w:t>Case history is append-only.</w:t>
            </w:r>
          </w:p>
        </w:tc>
        <w:tc>
          <w:tcPr>
            <w:tcW w:w="0" w:type="auto"/>
            <w:tcBorders>
              <w:top w:val="single" w:sz="1" w:space="0" w:color="000000"/>
              <w:left w:val="single" w:sz="1" w:space="0" w:color="000000"/>
              <w:bottom w:val="single" w:sz="1" w:space="0" w:color="000000"/>
              <w:right w:val="single" w:sz="1" w:space="0" w:color="000000"/>
            </w:tcBorders>
          </w:tcPr>
          <w:p w14:paraId="790B2D03" w14:textId="77777777" w:rsidR="0048698A" w:rsidRDefault="00472AE3">
            <w:r>
              <w:t>No update or delete privilege is granted on Case Event to any role other than the retention service.</w:t>
            </w:r>
          </w:p>
        </w:tc>
        <w:tc>
          <w:tcPr>
            <w:tcW w:w="0" w:type="auto"/>
            <w:tcBorders>
              <w:top w:val="single" w:sz="1" w:space="0" w:color="000000"/>
              <w:left w:val="single" w:sz="1" w:space="0" w:color="000000"/>
              <w:bottom w:val="single" w:sz="1" w:space="0" w:color="000000"/>
              <w:right w:val="single" w:sz="1" w:space="0" w:color="000000"/>
            </w:tcBorders>
          </w:tcPr>
          <w:p w14:paraId="3CCACD6B"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4B374921" w14:textId="77777777" w:rsidR="0048698A" w:rsidRDefault="00472AE3">
            <w:r>
              <w:t xml:space="preserve">Dataverse security privileges. Not a business rule </w:t>
            </w:r>
            <w:r>
              <w:t>—</w:t>
            </w:r>
            <w:r>
              <w:t xml:space="preserve"> business rules cannot prevent deletion.</w:t>
            </w:r>
          </w:p>
        </w:tc>
        <w:tc>
          <w:tcPr>
            <w:tcW w:w="0" w:type="auto"/>
            <w:tcBorders>
              <w:top w:val="single" w:sz="1" w:space="0" w:color="000000"/>
              <w:left w:val="single" w:sz="1" w:space="0" w:color="000000"/>
              <w:bottom w:val="single" w:sz="1" w:space="0" w:color="000000"/>
              <w:right w:val="single" w:sz="1" w:space="0" w:color="000000"/>
            </w:tcBorders>
          </w:tcPr>
          <w:p w14:paraId="22FD46DD" w14:textId="77777777" w:rsidR="0048698A" w:rsidRDefault="00472AE3">
            <w:r>
              <w:t>Update or delete is denied by the platform.</w:t>
            </w:r>
          </w:p>
        </w:tc>
        <w:tc>
          <w:tcPr>
            <w:tcW w:w="0" w:type="auto"/>
            <w:tcBorders>
              <w:top w:val="single" w:sz="1" w:space="0" w:color="000000"/>
              <w:left w:val="single" w:sz="1" w:space="0" w:color="000000"/>
              <w:bottom w:val="single" w:sz="1" w:space="0" w:color="000000"/>
              <w:right w:val="single" w:sz="1" w:space="0" w:color="000000"/>
            </w:tcBorders>
          </w:tcPr>
          <w:p w14:paraId="699457E3" w14:textId="77777777" w:rsidR="0048698A" w:rsidRDefault="00472AE3">
            <w:r>
              <w:t>System Administrator retains delete for retention purposes only, and that action is audited.</w:t>
            </w:r>
          </w:p>
        </w:tc>
        <w:tc>
          <w:tcPr>
            <w:tcW w:w="0" w:type="auto"/>
            <w:tcBorders>
              <w:top w:val="single" w:sz="1" w:space="0" w:color="000000"/>
              <w:left w:val="single" w:sz="1" w:space="0" w:color="000000"/>
              <w:bottom w:val="single" w:sz="1" w:space="0" w:color="000000"/>
              <w:right w:val="single" w:sz="1" w:space="0" w:color="000000"/>
            </w:tcBorders>
          </w:tcPr>
          <w:p w14:paraId="7AFC83D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45BC4C6" w14:textId="77777777" w:rsidR="0048698A" w:rsidRDefault="00472AE3">
            <w:r>
              <w:t>NFR-014, FR-069</w:t>
            </w:r>
          </w:p>
        </w:tc>
        <w:tc>
          <w:tcPr>
            <w:tcW w:w="0" w:type="auto"/>
            <w:tcBorders>
              <w:top w:val="single" w:sz="1" w:space="0" w:color="000000"/>
              <w:left w:val="single" w:sz="1" w:space="0" w:color="000000"/>
              <w:bottom w:val="single" w:sz="1" w:space="0" w:color="000000"/>
              <w:right w:val="single" w:sz="1" w:space="0" w:color="000000"/>
            </w:tcBorders>
          </w:tcPr>
          <w:p w14:paraId="0F98B3C7" w14:textId="77777777" w:rsidR="0048698A" w:rsidRDefault="00472AE3">
            <w:r>
              <w:t>Designed</w:t>
            </w:r>
          </w:p>
        </w:tc>
      </w:tr>
      <w:tr w:rsidR="0048698A" w14:paraId="580079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DEC24C" w14:textId="77777777" w:rsidR="0048698A" w:rsidRDefault="00472AE3">
            <w:r>
              <w:t>DQ-022</w:t>
            </w:r>
          </w:p>
        </w:tc>
        <w:tc>
          <w:tcPr>
            <w:tcW w:w="0" w:type="auto"/>
            <w:tcBorders>
              <w:top w:val="single" w:sz="1" w:space="0" w:color="000000"/>
              <w:left w:val="single" w:sz="1" w:space="0" w:color="000000"/>
              <w:bottom w:val="single" w:sz="1" w:space="0" w:color="000000"/>
              <w:right w:val="single" w:sz="1" w:space="0" w:color="000000"/>
            </w:tcBorders>
          </w:tcPr>
          <w:p w14:paraId="46D0B44D" w14:textId="77777777" w:rsidR="0048698A" w:rsidRDefault="00472AE3">
            <w:r>
              <w:t>TBL-013</w:t>
            </w:r>
          </w:p>
        </w:tc>
        <w:tc>
          <w:tcPr>
            <w:tcW w:w="0" w:type="auto"/>
            <w:tcBorders>
              <w:top w:val="single" w:sz="1" w:space="0" w:color="000000"/>
              <w:left w:val="single" w:sz="1" w:space="0" w:color="000000"/>
              <w:bottom w:val="single" w:sz="1" w:space="0" w:color="000000"/>
              <w:right w:val="single" w:sz="1" w:space="0" w:color="000000"/>
            </w:tcBorders>
          </w:tcPr>
          <w:p w14:paraId="4FA1CDE1" w14:textId="77777777" w:rsidR="0048698A" w:rsidRDefault="00472AE3">
            <w:r>
              <w:t>Attachment File</w:t>
            </w:r>
          </w:p>
        </w:tc>
        <w:tc>
          <w:tcPr>
            <w:tcW w:w="0" w:type="auto"/>
            <w:tcBorders>
              <w:top w:val="single" w:sz="1" w:space="0" w:color="000000"/>
              <w:left w:val="single" w:sz="1" w:space="0" w:color="000000"/>
              <w:bottom w:val="single" w:sz="1" w:space="0" w:color="000000"/>
              <w:right w:val="single" w:sz="1" w:space="0" w:color="000000"/>
            </w:tcBorders>
          </w:tcPr>
          <w:p w14:paraId="0D641DC3" w14:textId="77777777" w:rsidR="0048698A" w:rsidRDefault="00472AE3">
            <w:r>
              <w:t>Attachment file type and size constraints are not stated in the source documents.</w:t>
            </w:r>
          </w:p>
        </w:tc>
        <w:tc>
          <w:tcPr>
            <w:tcW w:w="0" w:type="auto"/>
            <w:tcBorders>
              <w:top w:val="single" w:sz="1" w:space="0" w:color="000000"/>
              <w:left w:val="single" w:sz="1" w:space="0" w:color="000000"/>
              <w:bottom w:val="single" w:sz="1" w:space="0" w:color="000000"/>
              <w:right w:val="single" w:sz="1" w:space="0" w:color="000000"/>
            </w:tcBorders>
          </w:tcPr>
          <w:p w14:paraId="54D68054" w14:textId="77777777" w:rsidR="0048698A" w:rsidRDefault="00472AE3">
            <w:r>
              <w:t>Undefined.</w:t>
            </w:r>
          </w:p>
        </w:tc>
        <w:tc>
          <w:tcPr>
            <w:tcW w:w="0" w:type="auto"/>
            <w:tcBorders>
              <w:top w:val="single" w:sz="1" w:space="0" w:color="000000"/>
              <w:left w:val="single" w:sz="1" w:space="0" w:color="000000"/>
              <w:bottom w:val="single" w:sz="1" w:space="0" w:color="000000"/>
              <w:right w:val="single" w:sz="1" w:space="0" w:color="000000"/>
            </w:tcBorders>
          </w:tcPr>
          <w:p w14:paraId="44060316" w14:textId="77777777" w:rsidR="0048698A" w:rsidRDefault="00472AE3">
            <w:r>
              <w:t>Undefined.</w:t>
            </w:r>
          </w:p>
        </w:tc>
        <w:tc>
          <w:tcPr>
            <w:tcW w:w="0" w:type="auto"/>
            <w:tcBorders>
              <w:top w:val="single" w:sz="1" w:space="0" w:color="000000"/>
              <w:left w:val="single" w:sz="1" w:space="0" w:color="000000"/>
              <w:bottom w:val="single" w:sz="1" w:space="0" w:color="000000"/>
              <w:right w:val="single" w:sz="1" w:space="0" w:color="000000"/>
            </w:tcBorders>
          </w:tcPr>
          <w:p w14:paraId="35B14466" w14:textId="77777777" w:rsidR="0048698A" w:rsidRDefault="00472AE3">
            <w:r>
              <w:t>Dataverse file column configuration, once limits are confirmed.</w:t>
            </w:r>
          </w:p>
        </w:tc>
        <w:tc>
          <w:tcPr>
            <w:tcW w:w="0" w:type="auto"/>
            <w:tcBorders>
              <w:top w:val="single" w:sz="1" w:space="0" w:color="000000"/>
              <w:left w:val="single" w:sz="1" w:space="0" w:color="000000"/>
              <w:bottom w:val="single" w:sz="1" w:space="0" w:color="000000"/>
              <w:right w:val="single" w:sz="1" w:space="0" w:color="000000"/>
            </w:tcBorders>
          </w:tcPr>
          <w:p w14:paraId="6C99DBFD" w14:textId="77777777" w:rsidR="0048698A" w:rsidRDefault="00472AE3">
            <w:r>
              <w:t>Undefined.</w:t>
            </w:r>
          </w:p>
        </w:tc>
        <w:tc>
          <w:tcPr>
            <w:tcW w:w="0" w:type="auto"/>
            <w:tcBorders>
              <w:top w:val="single" w:sz="1" w:space="0" w:color="000000"/>
              <w:left w:val="single" w:sz="1" w:space="0" w:color="000000"/>
              <w:bottom w:val="single" w:sz="1" w:space="0" w:color="000000"/>
              <w:right w:val="single" w:sz="1" w:space="0" w:color="000000"/>
            </w:tcBorders>
          </w:tcPr>
          <w:p w14:paraId="65995811"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46D47864"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01B639A" w14:textId="77777777" w:rsidR="0048698A" w:rsidRDefault="00472AE3">
            <w:r>
              <w:t>FR-078</w:t>
            </w:r>
          </w:p>
        </w:tc>
        <w:tc>
          <w:tcPr>
            <w:tcW w:w="0" w:type="auto"/>
            <w:tcBorders>
              <w:top w:val="single" w:sz="1" w:space="0" w:color="000000"/>
              <w:left w:val="single" w:sz="1" w:space="0" w:color="000000"/>
              <w:bottom w:val="single" w:sz="1" w:space="0" w:color="000000"/>
              <w:right w:val="single" w:sz="1" w:space="0" w:color="000000"/>
            </w:tcBorders>
          </w:tcPr>
          <w:p w14:paraId="15C8EB88" w14:textId="77777777" w:rsidR="0048698A" w:rsidRDefault="00472AE3">
            <w:r>
              <w:t>Decision Required</w:t>
            </w:r>
          </w:p>
        </w:tc>
      </w:tr>
    </w:tbl>
    <w:p w14:paraId="2530CDDA" w14:textId="77777777" w:rsidR="0048698A" w:rsidRDefault="0048698A"/>
    <w:p w14:paraId="5C55EDC6" w14:textId="77777777" w:rsidR="0048698A" w:rsidRDefault="00472AE3">
      <w:pPr>
        <w:pStyle w:val="Heading2"/>
      </w:pPr>
      <w:bookmarkStart w:id="191" w:name="_Toc238805343"/>
      <w:r>
        <w:t>17. Calculated, Formula, and Rollup Design</w:t>
      </w:r>
      <w:bookmarkEnd w:id="191"/>
    </w:p>
    <w:p w14:paraId="678FAD01" w14:textId="77777777" w:rsidR="0048698A" w:rsidRDefault="00472AE3">
      <w:r>
        <w:t>10 derived values. Each records its timing and consistency implications, because a value that is correct on retrieval and a value that is correct within fifteen minutes are not interchangeable.</w:t>
      </w:r>
    </w:p>
    <w:p w14:paraId="0DECE4AB" w14:textId="77777777" w:rsidR="0048698A" w:rsidRDefault="00472AE3">
      <w:r>
        <w:t xml:space="preserve">Two of these </w:t>
      </w:r>
      <w:r>
        <w:t>—</w:t>
      </w:r>
      <w:r>
        <w:t xml:space="preserve"> DER-001 and DER-008 </w:t>
      </w:r>
      <w:r>
        <w:t>—</w:t>
      </w:r>
      <w:r>
        <w:t xml:space="preserve"> are formula columns that are </w:t>
      </w:r>
      <w:r>
        <w:rPr>
          <w:b/>
        </w:rPr>
        <w:t>not delegable</w:t>
      </w:r>
      <w:r>
        <w:t>. That is a real constraint, not a footnote: VIEW-002 and VIEW-008 therefore filter on the underlying date and status columns instead of on the derived value. DMRISK-008 and IDX-002 record the consequence.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562"/>
        <w:gridCol w:w="860"/>
        <w:gridCol w:w="958"/>
        <w:gridCol w:w="965"/>
        <w:gridCol w:w="984"/>
        <w:gridCol w:w="958"/>
        <w:gridCol w:w="904"/>
        <w:gridCol w:w="1049"/>
        <w:gridCol w:w="1007"/>
        <w:gridCol w:w="940"/>
        <w:gridCol w:w="775"/>
      </w:tblGrid>
      <w:tr w:rsidR="0048698A" w14:paraId="2B6A5D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0D3DC6" w14:textId="77777777" w:rsidR="0048698A" w:rsidRDefault="00472AE3">
            <w:r>
              <w:t>ID</w:t>
            </w:r>
          </w:p>
        </w:tc>
        <w:tc>
          <w:tcPr>
            <w:tcW w:w="0" w:type="auto"/>
            <w:tcBorders>
              <w:top w:val="single" w:sz="1" w:space="0" w:color="000000"/>
              <w:left w:val="single" w:sz="1" w:space="0" w:color="000000"/>
              <w:bottom w:val="single" w:sz="1" w:space="0" w:color="000000"/>
              <w:right w:val="single" w:sz="1" w:space="0" w:color="000000"/>
            </w:tcBorders>
          </w:tcPr>
          <w:p w14:paraId="1B07C3FA" w14:textId="77777777" w:rsidR="0048698A" w:rsidRDefault="00472AE3">
            <w:r>
              <w:t>Column</w:t>
            </w:r>
          </w:p>
        </w:tc>
        <w:tc>
          <w:tcPr>
            <w:tcW w:w="0" w:type="auto"/>
            <w:tcBorders>
              <w:top w:val="single" w:sz="1" w:space="0" w:color="000000"/>
              <w:left w:val="single" w:sz="1" w:space="0" w:color="000000"/>
              <w:bottom w:val="single" w:sz="1" w:space="0" w:color="000000"/>
              <w:right w:val="single" w:sz="1" w:space="0" w:color="000000"/>
            </w:tcBorders>
          </w:tcPr>
          <w:p w14:paraId="13F608A4" w14:textId="77777777" w:rsidR="0048698A" w:rsidRDefault="00472AE3">
            <w:r>
              <w:t>Business formula</w:t>
            </w:r>
          </w:p>
        </w:tc>
        <w:tc>
          <w:tcPr>
            <w:tcW w:w="0" w:type="auto"/>
            <w:tcBorders>
              <w:top w:val="single" w:sz="1" w:space="0" w:color="000000"/>
              <w:left w:val="single" w:sz="1" w:space="0" w:color="000000"/>
              <w:bottom w:val="single" w:sz="1" w:space="0" w:color="000000"/>
              <w:right w:val="single" w:sz="1" w:space="0" w:color="000000"/>
            </w:tcBorders>
          </w:tcPr>
          <w:p w14:paraId="60B6459B" w14:textId="77777777" w:rsidR="0048698A" w:rsidRDefault="00472AE3">
            <w:r>
              <w:t>Source columns</w:t>
            </w:r>
          </w:p>
        </w:tc>
        <w:tc>
          <w:tcPr>
            <w:tcW w:w="0" w:type="auto"/>
            <w:tcBorders>
              <w:top w:val="single" w:sz="1" w:space="0" w:color="000000"/>
              <w:left w:val="single" w:sz="1" w:space="0" w:color="000000"/>
              <w:bottom w:val="single" w:sz="1" w:space="0" w:color="000000"/>
              <w:right w:val="single" w:sz="1" w:space="0" w:color="000000"/>
            </w:tcBorders>
          </w:tcPr>
          <w:p w14:paraId="4B9936D5" w14:textId="77777777" w:rsidR="0048698A" w:rsidRDefault="00472AE3">
            <w:r>
              <w:t>Timing</w:t>
            </w:r>
          </w:p>
        </w:tc>
        <w:tc>
          <w:tcPr>
            <w:tcW w:w="0" w:type="auto"/>
            <w:tcBorders>
              <w:top w:val="single" w:sz="1" w:space="0" w:color="000000"/>
              <w:left w:val="single" w:sz="1" w:space="0" w:color="000000"/>
              <w:bottom w:val="single" w:sz="1" w:space="0" w:color="000000"/>
              <w:right w:val="single" w:sz="1" w:space="0" w:color="000000"/>
            </w:tcBorders>
          </w:tcPr>
          <w:p w14:paraId="4FD955F4" w14:textId="77777777" w:rsidR="0048698A" w:rsidRDefault="00472AE3">
            <w:r>
              <w:t>Consistency</w:t>
            </w:r>
          </w:p>
        </w:tc>
        <w:tc>
          <w:tcPr>
            <w:tcW w:w="0" w:type="auto"/>
            <w:tcBorders>
              <w:top w:val="single" w:sz="1" w:space="0" w:color="000000"/>
              <w:left w:val="single" w:sz="1" w:space="0" w:color="000000"/>
              <w:bottom w:val="single" w:sz="1" w:space="0" w:color="000000"/>
              <w:right w:val="single" w:sz="1" w:space="0" w:color="000000"/>
            </w:tcBorders>
          </w:tcPr>
          <w:p w14:paraId="5FC363E8" w14:textId="77777777" w:rsidR="0048698A" w:rsidRDefault="00472AE3">
            <w:r>
              <w:t>Reporting need</w:t>
            </w:r>
          </w:p>
        </w:tc>
        <w:tc>
          <w:tcPr>
            <w:tcW w:w="0" w:type="auto"/>
            <w:tcBorders>
              <w:top w:val="single" w:sz="1" w:space="0" w:color="000000"/>
              <w:left w:val="single" w:sz="1" w:space="0" w:color="000000"/>
              <w:bottom w:val="single" w:sz="1" w:space="0" w:color="000000"/>
              <w:right w:val="single" w:sz="1" w:space="0" w:color="000000"/>
            </w:tcBorders>
          </w:tcPr>
          <w:p w14:paraId="65DC9531" w14:textId="77777777" w:rsidR="0048698A" w:rsidRDefault="00472AE3">
            <w:r>
              <w:t>Recommended mechanism</w:t>
            </w:r>
          </w:p>
        </w:tc>
        <w:tc>
          <w:tcPr>
            <w:tcW w:w="0" w:type="auto"/>
            <w:tcBorders>
              <w:top w:val="single" w:sz="1" w:space="0" w:color="000000"/>
              <w:left w:val="single" w:sz="1" w:space="0" w:color="000000"/>
              <w:bottom w:val="single" w:sz="1" w:space="0" w:color="000000"/>
              <w:right w:val="single" w:sz="1" w:space="0" w:color="000000"/>
            </w:tcBorders>
          </w:tcPr>
          <w:p w14:paraId="5A5477CE" w14:textId="77777777" w:rsidR="0048698A" w:rsidRDefault="00472AE3">
            <w:r>
              <w:t>Limitations</w:t>
            </w:r>
          </w:p>
        </w:tc>
        <w:tc>
          <w:tcPr>
            <w:tcW w:w="0" w:type="auto"/>
            <w:tcBorders>
              <w:top w:val="single" w:sz="1" w:space="0" w:color="000000"/>
              <w:left w:val="single" w:sz="1" w:space="0" w:color="000000"/>
              <w:bottom w:val="single" w:sz="1" w:space="0" w:color="000000"/>
              <w:right w:val="single" w:sz="1" w:space="0" w:color="000000"/>
            </w:tcBorders>
          </w:tcPr>
          <w:p w14:paraId="7584EF1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7D5AD6A" w14:textId="77777777" w:rsidR="0048698A" w:rsidRDefault="00472AE3">
            <w:r>
              <w:t>Status</w:t>
            </w:r>
          </w:p>
        </w:tc>
      </w:tr>
      <w:tr w:rsidR="0048698A" w14:paraId="14A3A1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8FE97C" w14:textId="77777777" w:rsidR="0048698A" w:rsidRDefault="00472AE3">
            <w:r>
              <w:t>DER-001</w:t>
            </w:r>
          </w:p>
        </w:tc>
        <w:tc>
          <w:tcPr>
            <w:tcW w:w="0" w:type="auto"/>
            <w:tcBorders>
              <w:top w:val="single" w:sz="1" w:space="0" w:color="000000"/>
              <w:left w:val="single" w:sz="1" w:space="0" w:color="000000"/>
              <w:bottom w:val="single" w:sz="1" w:space="0" w:color="000000"/>
              <w:right w:val="single" w:sz="1" w:space="0" w:color="000000"/>
            </w:tcBorders>
          </w:tcPr>
          <w:p w14:paraId="6DFCF251" w14:textId="77777777" w:rsidR="0048698A" w:rsidRDefault="00472AE3">
            <w:r>
              <w:t>TBL-001 / Case Age In Days</w:t>
            </w:r>
          </w:p>
        </w:tc>
        <w:tc>
          <w:tcPr>
            <w:tcW w:w="0" w:type="auto"/>
            <w:tcBorders>
              <w:top w:val="single" w:sz="1" w:space="0" w:color="000000"/>
              <w:left w:val="single" w:sz="1" w:space="0" w:color="000000"/>
              <w:bottom w:val="single" w:sz="1" w:space="0" w:color="000000"/>
              <w:right w:val="single" w:sz="1" w:space="0" w:color="000000"/>
            </w:tcBorders>
          </w:tcPr>
          <w:p w14:paraId="1BE8F714" w14:textId="77777777" w:rsidR="0048698A" w:rsidRDefault="00472AE3">
            <w:r>
              <w:t>Whole days between Created On and, for closed cases, Closure Date, otherwise the current date.</w:t>
            </w:r>
          </w:p>
        </w:tc>
        <w:tc>
          <w:tcPr>
            <w:tcW w:w="0" w:type="auto"/>
            <w:tcBorders>
              <w:top w:val="single" w:sz="1" w:space="0" w:color="000000"/>
              <w:left w:val="single" w:sz="1" w:space="0" w:color="000000"/>
              <w:bottom w:val="single" w:sz="1" w:space="0" w:color="000000"/>
              <w:right w:val="single" w:sz="1" w:space="0" w:color="000000"/>
            </w:tcBorders>
          </w:tcPr>
          <w:p w14:paraId="535B723C" w14:textId="77777777" w:rsidR="0048698A" w:rsidRDefault="00472AE3">
            <w:r>
              <w:t>Created On, Closure Date</w:t>
            </w:r>
          </w:p>
        </w:tc>
        <w:tc>
          <w:tcPr>
            <w:tcW w:w="0" w:type="auto"/>
            <w:tcBorders>
              <w:top w:val="single" w:sz="1" w:space="0" w:color="000000"/>
              <w:left w:val="single" w:sz="1" w:space="0" w:color="000000"/>
              <w:bottom w:val="single" w:sz="1" w:space="0" w:color="000000"/>
              <w:right w:val="single" w:sz="1" w:space="0" w:color="000000"/>
            </w:tcBorders>
          </w:tcPr>
          <w:p w14:paraId="763A5BEF" w14:textId="77777777" w:rsidR="0048698A" w:rsidRDefault="00472AE3">
            <w:r>
              <w:t>Recalculated on retrieval</w:t>
            </w:r>
          </w:p>
        </w:tc>
        <w:tc>
          <w:tcPr>
            <w:tcW w:w="0" w:type="auto"/>
            <w:tcBorders>
              <w:top w:val="single" w:sz="1" w:space="0" w:color="000000"/>
              <w:left w:val="single" w:sz="1" w:space="0" w:color="000000"/>
              <w:bottom w:val="single" w:sz="1" w:space="0" w:color="000000"/>
              <w:right w:val="single" w:sz="1" w:space="0" w:color="000000"/>
            </w:tcBorders>
          </w:tcPr>
          <w:p w14:paraId="37E5CE7E" w14:textId="77777777" w:rsidR="0048698A" w:rsidRDefault="00472AE3">
            <w:r>
              <w:t>Eventual for open cases; exact for closed cases.</w:t>
            </w:r>
          </w:p>
        </w:tc>
        <w:tc>
          <w:tcPr>
            <w:tcW w:w="0" w:type="auto"/>
            <w:tcBorders>
              <w:top w:val="single" w:sz="1" w:space="0" w:color="000000"/>
              <w:left w:val="single" w:sz="1" w:space="0" w:color="000000"/>
              <w:bottom w:val="single" w:sz="1" w:space="0" w:color="000000"/>
              <w:right w:val="single" w:sz="1" w:space="0" w:color="000000"/>
            </w:tcBorders>
          </w:tcPr>
          <w:p w14:paraId="062F9C8E" w14:textId="77777777" w:rsidR="0048698A" w:rsidRDefault="00472AE3">
            <w:r>
              <w:t>Ageing reports and workbasket ageing views.</w:t>
            </w:r>
          </w:p>
        </w:tc>
        <w:tc>
          <w:tcPr>
            <w:tcW w:w="0" w:type="auto"/>
            <w:tcBorders>
              <w:top w:val="single" w:sz="1" w:space="0" w:color="000000"/>
              <w:left w:val="single" w:sz="1" w:space="0" w:color="000000"/>
              <w:bottom w:val="single" w:sz="1" w:space="0" w:color="000000"/>
              <w:right w:val="single" w:sz="1" w:space="0" w:color="000000"/>
            </w:tcBorders>
          </w:tcPr>
          <w:p w14:paraId="6B95B2D3" w14:textId="77777777" w:rsidR="0048698A" w:rsidRDefault="00472AE3">
            <w:r>
              <w:t>Dataverse formula column</w:t>
            </w:r>
          </w:p>
        </w:tc>
        <w:tc>
          <w:tcPr>
            <w:tcW w:w="0" w:type="auto"/>
            <w:tcBorders>
              <w:top w:val="single" w:sz="1" w:space="0" w:color="000000"/>
              <w:left w:val="single" w:sz="1" w:space="0" w:color="000000"/>
              <w:bottom w:val="single" w:sz="1" w:space="0" w:color="000000"/>
              <w:right w:val="single" w:sz="1" w:space="0" w:color="000000"/>
            </w:tcBorders>
          </w:tcPr>
          <w:p w14:paraId="68FA2E2E" w14:textId="77777777" w:rsidR="0048698A" w:rsidRDefault="00472AE3">
            <w:r>
              <w:t>Formula columns evaluate on retrieval, so an open case's age is always current, but the value cannot be used in a delegable filter against a threshold in a Canvas App. Ageing views must therefore filter on Created On rather than on this column.</w:t>
            </w:r>
          </w:p>
        </w:tc>
        <w:tc>
          <w:tcPr>
            <w:tcW w:w="0" w:type="auto"/>
            <w:tcBorders>
              <w:top w:val="single" w:sz="1" w:space="0" w:color="000000"/>
              <w:left w:val="single" w:sz="1" w:space="0" w:color="000000"/>
              <w:bottom w:val="single" w:sz="1" w:space="0" w:color="000000"/>
              <w:right w:val="single" w:sz="1" w:space="0" w:color="000000"/>
            </w:tcBorders>
          </w:tcPr>
          <w:p w14:paraId="60CA7958" w14:textId="77777777" w:rsidR="0048698A" w:rsidRDefault="00472AE3">
            <w:r>
              <w:t>RPT-001, FR-064</w:t>
            </w:r>
          </w:p>
        </w:tc>
        <w:tc>
          <w:tcPr>
            <w:tcW w:w="0" w:type="auto"/>
            <w:tcBorders>
              <w:top w:val="single" w:sz="1" w:space="0" w:color="000000"/>
              <w:left w:val="single" w:sz="1" w:space="0" w:color="000000"/>
              <w:bottom w:val="single" w:sz="1" w:space="0" w:color="000000"/>
              <w:right w:val="single" w:sz="1" w:space="0" w:color="000000"/>
            </w:tcBorders>
          </w:tcPr>
          <w:p w14:paraId="529E0E9E" w14:textId="77777777" w:rsidR="0048698A" w:rsidRDefault="00472AE3">
            <w:r>
              <w:t>Designed</w:t>
            </w:r>
          </w:p>
        </w:tc>
      </w:tr>
      <w:tr w:rsidR="0048698A" w14:paraId="03C16A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7AB754" w14:textId="77777777" w:rsidR="0048698A" w:rsidRDefault="00472AE3">
            <w:r>
              <w:t>DER-002</w:t>
            </w:r>
          </w:p>
        </w:tc>
        <w:tc>
          <w:tcPr>
            <w:tcW w:w="0" w:type="auto"/>
            <w:tcBorders>
              <w:top w:val="single" w:sz="1" w:space="0" w:color="000000"/>
              <w:left w:val="single" w:sz="1" w:space="0" w:color="000000"/>
              <w:bottom w:val="single" w:sz="1" w:space="0" w:color="000000"/>
              <w:right w:val="single" w:sz="1" w:space="0" w:color="000000"/>
            </w:tcBorders>
          </w:tcPr>
          <w:p w14:paraId="52D8086D" w14:textId="77777777" w:rsidR="0048698A" w:rsidRDefault="00472AE3">
            <w:r>
              <w:t>TBL-001 / Total Ratings Count</w:t>
            </w:r>
          </w:p>
        </w:tc>
        <w:tc>
          <w:tcPr>
            <w:tcW w:w="0" w:type="auto"/>
            <w:tcBorders>
              <w:top w:val="single" w:sz="1" w:space="0" w:color="000000"/>
              <w:left w:val="single" w:sz="1" w:space="0" w:color="000000"/>
              <w:bottom w:val="single" w:sz="1" w:space="0" w:color="000000"/>
              <w:right w:val="single" w:sz="1" w:space="0" w:color="000000"/>
            </w:tcBorders>
          </w:tcPr>
          <w:p w14:paraId="44C8218D" w14:textId="77777777" w:rsidR="0048698A" w:rsidRDefault="00472AE3">
            <w:r>
              <w:t>Count of related Role Rating rows.</w:t>
            </w:r>
          </w:p>
        </w:tc>
        <w:tc>
          <w:tcPr>
            <w:tcW w:w="0" w:type="auto"/>
            <w:tcBorders>
              <w:top w:val="single" w:sz="1" w:space="0" w:color="000000"/>
              <w:left w:val="single" w:sz="1" w:space="0" w:color="000000"/>
              <w:bottom w:val="single" w:sz="1" w:space="0" w:color="000000"/>
              <w:right w:val="single" w:sz="1" w:space="0" w:color="000000"/>
            </w:tcBorders>
          </w:tcPr>
          <w:p w14:paraId="4CBC03E6" w14:textId="77777777" w:rsidR="0048698A" w:rsidRDefault="00472AE3">
            <w:r>
              <w:t>TBL-006</w:t>
            </w:r>
          </w:p>
        </w:tc>
        <w:tc>
          <w:tcPr>
            <w:tcW w:w="0" w:type="auto"/>
            <w:tcBorders>
              <w:top w:val="single" w:sz="1" w:space="0" w:color="000000"/>
              <w:left w:val="single" w:sz="1" w:space="0" w:color="000000"/>
              <w:bottom w:val="single" w:sz="1" w:space="0" w:color="000000"/>
              <w:right w:val="single" w:sz="1" w:space="0" w:color="000000"/>
            </w:tcBorders>
          </w:tcPr>
          <w:p w14:paraId="63EE7B0D" w14:textId="77777777" w:rsidR="0048698A" w:rsidRDefault="00472AE3">
            <w:r>
              <w:t>Rollup, recalculated on the platform's asynchronous schedule (hourly by default) or on demand.</w:t>
            </w:r>
          </w:p>
        </w:tc>
        <w:tc>
          <w:tcPr>
            <w:tcW w:w="0" w:type="auto"/>
            <w:tcBorders>
              <w:top w:val="single" w:sz="1" w:space="0" w:color="000000"/>
              <w:left w:val="single" w:sz="1" w:space="0" w:color="000000"/>
              <w:bottom w:val="single" w:sz="1" w:space="0" w:color="000000"/>
              <w:right w:val="single" w:sz="1" w:space="0" w:color="000000"/>
            </w:tcBorders>
          </w:tcPr>
          <w:p w14:paraId="4EF37C29" w14:textId="77777777" w:rsidR="0048698A" w:rsidRDefault="00472AE3">
            <w:r>
              <w:t>Eventual. Not suitable for driving an immediate stage transition.</w:t>
            </w:r>
          </w:p>
        </w:tc>
        <w:tc>
          <w:tcPr>
            <w:tcW w:w="0" w:type="auto"/>
            <w:tcBorders>
              <w:top w:val="single" w:sz="1" w:space="0" w:color="000000"/>
              <w:left w:val="single" w:sz="1" w:space="0" w:color="000000"/>
              <w:bottom w:val="single" w:sz="1" w:space="0" w:color="000000"/>
              <w:right w:val="single" w:sz="1" w:space="0" w:color="000000"/>
            </w:tcBorders>
          </w:tcPr>
          <w:p w14:paraId="6DEF13F2" w14:textId="77777777" w:rsidR="0048698A" w:rsidRDefault="00472AE3">
            <w:r>
              <w:t>Case summary and dashboards.</w:t>
            </w:r>
          </w:p>
        </w:tc>
        <w:tc>
          <w:tcPr>
            <w:tcW w:w="0" w:type="auto"/>
            <w:tcBorders>
              <w:top w:val="single" w:sz="1" w:space="0" w:color="000000"/>
              <w:left w:val="single" w:sz="1" w:space="0" w:color="000000"/>
              <w:bottom w:val="single" w:sz="1" w:space="0" w:color="000000"/>
              <w:right w:val="single" w:sz="1" w:space="0" w:color="000000"/>
            </w:tcBorders>
          </w:tcPr>
          <w:p w14:paraId="07DD3011" w14:textId="77777777" w:rsidR="0048698A" w:rsidRDefault="00472AE3">
            <w:r>
              <w:t>Dataverse rollup column</w:t>
            </w:r>
          </w:p>
        </w:tc>
        <w:tc>
          <w:tcPr>
            <w:tcW w:w="0" w:type="auto"/>
            <w:tcBorders>
              <w:top w:val="single" w:sz="1" w:space="0" w:color="000000"/>
              <w:left w:val="single" w:sz="1" w:space="0" w:color="000000"/>
              <w:bottom w:val="single" w:sz="1" w:space="0" w:color="000000"/>
              <w:right w:val="single" w:sz="1" w:space="0" w:color="000000"/>
            </w:tcBorders>
          </w:tcPr>
          <w:p w14:paraId="4B89A71C" w14:textId="77777777" w:rsidR="0048698A" w:rsidRDefault="00472AE3">
            <w:r>
              <w:t>Rollup latency means the case-completion check in BR-005 must count ratings directly rather than trust this column.</w:t>
            </w:r>
          </w:p>
        </w:tc>
        <w:tc>
          <w:tcPr>
            <w:tcW w:w="0" w:type="auto"/>
            <w:tcBorders>
              <w:top w:val="single" w:sz="1" w:space="0" w:color="000000"/>
              <w:left w:val="single" w:sz="1" w:space="0" w:color="000000"/>
              <w:bottom w:val="single" w:sz="1" w:space="0" w:color="000000"/>
              <w:right w:val="single" w:sz="1" w:space="0" w:color="000000"/>
            </w:tcBorders>
          </w:tcPr>
          <w:p w14:paraId="7ADCBA14" w14:textId="77777777" w:rsidR="0048698A" w:rsidRDefault="00472AE3">
            <w:r>
              <w:t>RPT-002, FR-064</w:t>
            </w:r>
          </w:p>
        </w:tc>
        <w:tc>
          <w:tcPr>
            <w:tcW w:w="0" w:type="auto"/>
            <w:tcBorders>
              <w:top w:val="single" w:sz="1" w:space="0" w:color="000000"/>
              <w:left w:val="single" w:sz="1" w:space="0" w:color="000000"/>
              <w:bottom w:val="single" w:sz="1" w:space="0" w:color="000000"/>
              <w:right w:val="single" w:sz="1" w:space="0" w:color="000000"/>
            </w:tcBorders>
          </w:tcPr>
          <w:p w14:paraId="00DB9A77" w14:textId="77777777" w:rsidR="0048698A" w:rsidRDefault="00472AE3">
            <w:r>
              <w:t>Designed</w:t>
            </w:r>
          </w:p>
        </w:tc>
      </w:tr>
      <w:tr w:rsidR="0048698A" w14:paraId="3E1164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2BDED8" w14:textId="77777777" w:rsidR="0048698A" w:rsidRDefault="00472AE3">
            <w:r>
              <w:t>DER-003</w:t>
            </w:r>
          </w:p>
        </w:tc>
        <w:tc>
          <w:tcPr>
            <w:tcW w:w="0" w:type="auto"/>
            <w:tcBorders>
              <w:top w:val="single" w:sz="1" w:space="0" w:color="000000"/>
              <w:left w:val="single" w:sz="1" w:space="0" w:color="000000"/>
              <w:bottom w:val="single" w:sz="1" w:space="0" w:color="000000"/>
              <w:right w:val="single" w:sz="1" w:space="0" w:color="000000"/>
            </w:tcBorders>
          </w:tcPr>
          <w:p w14:paraId="6410E0A9" w14:textId="77777777" w:rsidR="0048698A" w:rsidRDefault="00472AE3">
            <w:r>
              <w:t>TBL-001 / Escalation Ratings Count</w:t>
            </w:r>
          </w:p>
        </w:tc>
        <w:tc>
          <w:tcPr>
            <w:tcW w:w="0" w:type="auto"/>
            <w:tcBorders>
              <w:top w:val="single" w:sz="1" w:space="0" w:color="000000"/>
              <w:left w:val="single" w:sz="1" w:space="0" w:color="000000"/>
              <w:bottom w:val="single" w:sz="1" w:space="0" w:color="000000"/>
              <w:right w:val="single" w:sz="1" w:space="0" w:color="000000"/>
            </w:tcBorders>
          </w:tcPr>
          <w:p w14:paraId="7687AC4A" w14:textId="77777777" w:rsidR="0048698A" w:rsidRDefault="00472AE3">
            <w:r>
              <w:t>Count of related Role Rating rows whose outcome is an escalation.</w:t>
            </w:r>
          </w:p>
        </w:tc>
        <w:tc>
          <w:tcPr>
            <w:tcW w:w="0" w:type="auto"/>
            <w:tcBorders>
              <w:top w:val="single" w:sz="1" w:space="0" w:color="000000"/>
              <w:left w:val="single" w:sz="1" w:space="0" w:color="000000"/>
              <w:bottom w:val="single" w:sz="1" w:space="0" w:color="000000"/>
              <w:right w:val="single" w:sz="1" w:space="0" w:color="000000"/>
            </w:tcBorders>
          </w:tcPr>
          <w:p w14:paraId="4DE982D3" w14:textId="77777777" w:rsidR="0048698A" w:rsidRDefault="00472AE3">
            <w:r>
              <w:t>TBL-006</w:t>
            </w:r>
          </w:p>
        </w:tc>
        <w:tc>
          <w:tcPr>
            <w:tcW w:w="0" w:type="auto"/>
            <w:tcBorders>
              <w:top w:val="single" w:sz="1" w:space="0" w:color="000000"/>
              <w:left w:val="single" w:sz="1" w:space="0" w:color="000000"/>
              <w:bottom w:val="single" w:sz="1" w:space="0" w:color="000000"/>
              <w:right w:val="single" w:sz="1" w:space="0" w:color="000000"/>
            </w:tcBorders>
          </w:tcPr>
          <w:p w14:paraId="124CC0E1" w14:textId="77777777" w:rsidR="0048698A" w:rsidRDefault="00472AE3">
            <w:r>
              <w:t>Rollup with filter.</w:t>
            </w:r>
          </w:p>
        </w:tc>
        <w:tc>
          <w:tcPr>
            <w:tcW w:w="0" w:type="auto"/>
            <w:tcBorders>
              <w:top w:val="single" w:sz="1" w:space="0" w:color="000000"/>
              <w:left w:val="single" w:sz="1" w:space="0" w:color="000000"/>
              <w:bottom w:val="single" w:sz="1" w:space="0" w:color="000000"/>
              <w:right w:val="single" w:sz="1" w:space="0" w:color="000000"/>
            </w:tcBorders>
          </w:tcPr>
          <w:p w14:paraId="2590449E" w14:textId="77777777" w:rsidR="0048698A" w:rsidRDefault="00472AE3">
            <w:r>
              <w:t>Eventual.</w:t>
            </w:r>
          </w:p>
        </w:tc>
        <w:tc>
          <w:tcPr>
            <w:tcW w:w="0" w:type="auto"/>
            <w:tcBorders>
              <w:top w:val="single" w:sz="1" w:space="0" w:color="000000"/>
              <w:left w:val="single" w:sz="1" w:space="0" w:color="000000"/>
              <w:bottom w:val="single" w:sz="1" w:space="0" w:color="000000"/>
              <w:right w:val="single" w:sz="1" w:space="0" w:color="000000"/>
            </w:tcBorders>
          </w:tcPr>
          <w:p w14:paraId="2AA522D0" w14:textId="77777777" w:rsidR="0048698A" w:rsidRDefault="00472AE3">
            <w:r>
              <w:t>Escalation dashboards.</w:t>
            </w:r>
          </w:p>
        </w:tc>
        <w:tc>
          <w:tcPr>
            <w:tcW w:w="0" w:type="auto"/>
            <w:tcBorders>
              <w:top w:val="single" w:sz="1" w:space="0" w:color="000000"/>
              <w:left w:val="single" w:sz="1" w:space="0" w:color="000000"/>
              <w:bottom w:val="single" w:sz="1" w:space="0" w:color="000000"/>
              <w:right w:val="single" w:sz="1" w:space="0" w:color="000000"/>
            </w:tcBorders>
          </w:tcPr>
          <w:p w14:paraId="1C354EFF" w14:textId="77777777" w:rsidR="0048698A" w:rsidRDefault="00472AE3">
            <w:r>
              <w:t>Dataverse rollup column with a filter on the outcome choice</w:t>
            </w:r>
          </w:p>
        </w:tc>
        <w:tc>
          <w:tcPr>
            <w:tcW w:w="0" w:type="auto"/>
            <w:tcBorders>
              <w:top w:val="single" w:sz="1" w:space="0" w:color="000000"/>
              <w:left w:val="single" w:sz="1" w:space="0" w:color="000000"/>
              <w:bottom w:val="single" w:sz="1" w:space="0" w:color="000000"/>
              <w:right w:val="single" w:sz="1" w:space="0" w:color="000000"/>
            </w:tcBorders>
          </w:tcPr>
          <w:p w14:paraId="4424406A" w14:textId="77777777" w:rsidR="0048698A" w:rsidRDefault="00472AE3">
            <w:r>
              <w:t>Rollup filters cannot traverse a further relationship, so this counts ratings only, not counter entries.</w:t>
            </w:r>
          </w:p>
        </w:tc>
        <w:tc>
          <w:tcPr>
            <w:tcW w:w="0" w:type="auto"/>
            <w:tcBorders>
              <w:top w:val="single" w:sz="1" w:space="0" w:color="000000"/>
              <w:left w:val="single" w:sz="1" w:space="0" w:color="000000"/>
              <w:bottom w:val="single" w:sz="1" w:space="0" w:color="000000"/>
              <w:right w:val="single" w:sz="1" w:space="0" w:color="000000"/>
            </w:tcBorders>
          </w:tcPr>
          <w:p w14:paraId="3DC7E9B1" w14:textId="77777777" w:rsidR="0048698A" w:rsidRDefault="00472AE3">
            <w:r>
              <w:t>RPT-002, FR-041</w:t>
            </w:r>
          </w:p>
        </w:tc>
        <w:tc>
          <w:tcPr>
            <w:tcW w:w="0" w:type="auto"/>
            <w:tcBorders>
              <w:top w:val="single" w:sz="1" w:space="0" w:color="000000"/>
              <w:left w:val="single" w:sz="1" w:space="0" w:color="000000"/>
              <w:bottom w:val="single" w:sz="1" w:space="0" w:color="000000"/>
              <w:right w:val="single" w:sz="1" w:space="0" w:color="000000"/>
            </w:tcBorders>
          </w:tcPr>
          <w:p w14:paraId="395CF435" w14:textId="77777777" w:rsidR="0048698A" w:rsidRDefault="00472AE3">
            <w:r>
              <w:t>Designed</w:t>
            </w:r>
          </w:p>
        </w:tc>
      </w:tr>
      <w:tr w:rsidR="0048698A" w14:paraId="618617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5BAEDA" w14:textId="77777777" w:rsidR="0048698A" w:rsidRDefault="00472AE3">
            <w:r>
              <w:t>DER-004</w:t>
            </w:r>
          </w:p>
        </w:tc>
        <w:tc>
          <w:tcPr>
            <w:tcW w:w="0" w:type="auto"/>
            <w:tcBorders>
              <w:top w:val="single" w:sz="1" w:space="0" w:color="000000"/>
              <w:left w:val="single" w:sz="1" w:space="0" w:color="000000"/>
              <w:bottom w:val="single" w:sz="1" w:space="0" w:color="000000"/>
              <w:right w:val="single" w:sz="1" w:space="0" w:color="000000"/>
            </w:tcBorders>
          </w:tcPr>
          <w:p w14:paraId="244FA77B" w14:textId="77777777" w:rsidR="0048698A" w:rsidRDefault="00472AE3">
            <w:r>
              <w:t>TBL-006 / Escalation Level</w:t>
            </w:r>
          </w:p>
        </w:tc>
        <w:tc>
          <w:tcPr>
            <w:tcW w:w="0" w:type="auto"/>
            <w:tcBorders>
              <w:top w:val="single" w:sz="1" w:space="0" w:color="000000"/>
              <w:left w:val="single" w:sz="1" w:space="0" w:color="000000"/>
              <w:bottom w:val="single" w:sz="1" w:space="0" w:color="000000"/>
              <w:right w:val="single" w:sz="1" w:space="0" w:color="000000"/>
            </w:tcBorders>
          </w:tcPr>
          <w:p w14:paraId="1ED8DBB3" w14:textId="77777777" w:rsidR="0048698A" w:rsidRDefault="00472AE3">
            <w:r>
              <w:t xml:space="preserve">Counter value 0 or 1 </w:t>
            </w:r>
            <w:r>
              <w:t>→</w:t>
            </w:r>
            <w:r>
              <w:t xml:space="preserve"> level 1; 2 </w:t>
            </w:r>
            <w:r>
              <w:t>→</w:t>
            </w:r>
            <w:r>
              <w:t xml:space="preserve"> 2; 3 </w:t>
            </w:r>
            <w:r>
              <w:t>→</w:t>
            </w:r>
            <w:r>
              <w:t xml:space="preserve"> 3; 4 or more </w:t>
            </w:r>
            <w:r>
              <w:t>→</w:t>
            </w:r>
            <w:r>
              <w:t xml:space="preserve"> 4.</w:t>
            </w:r>
          </w:p>
        </w:tc>
        <w:tc>
          <w:tcPr>
            <w:tcW w:w="0" w:type="auto"/>
            <w:tcBorders>
              <w:top w:val="single" w:sz="1" w:space="0" w:color="000000"/>
              <w:left w:val="single" w:sz="1" w:space="0" w:color="000000"/>
              <w:bottom w:val="single" w:sz="1" w:space="0" w:color="000000"/>
              <w:right w:val="single" w:sz="1" w:space="0" w:color="000000"/>
            </w:tcBorders>
          </w:tcPr>
          <w:p w14:paraId="0071167B" w14:textId="77777777" w:rsidR="0048698A" w:rsidRDefault="00472AE3">
            <w:r>
              <w:t>Counter Value At Rating</w:t>
            </w:r>
          </w:p>
        </w:tc>
        <w:tc>
          <w:tcPr>
            <w:tcW w:w="0" w:type="auto"/>
            <w:tcBorders>
              <w:top w:val="single" w:sz="1" w:space="0" w:color="000000"/>
              <w:left w:val="single" w:sz="1" w:space="0" w:color="000000"/>
              <w:bottom w:val="single" w:sz="1" w:space="0" w:color="000000"/>
              <w:right w:val="single" w:sz="1" w:space="0" w:color="000000"/>
            </w:tcBorders>
          </w:tcPr>
          <w:p w14:paraId="0D7825DB" w14:textId="77777777" w:rsidR="0048698A" w:rsidRDefault="00472AE3">
            <w:r>
              <w:t>Calculated once and persisted at the moment the rating is finalised.</w:t>
            </w:r>
          </w:p>
        </w:tc>
        <w:tc>
          <w:tcPr>
            <w:tcW w:w="0" w:type="auto"/>
            <w:tcBorders>
              <w:top w:val="single" w:sz="1" w:space="0" w:color="000000"/>
              <w:left w:val="single" w:sz="1" w:space="0" w:color="000000"/>
              <w:bottom w:val="single" w:sz="1" w:space="0" w:color="000000"/>
              <w:right w:val="single" w:sz="1" w:space="0" w:color="000000"/>
            </w:tcBorders>
          </w:tcPr>
          <w:p w14:paraId="55510CBD" w14:textId="77777777" w:rsidR="0048698A" w:rsidRDefault="00472AE3">
            <w:r>
              <w:t>Must be exact and immutable. This value is a regulated employment decision and must never silently change because the counter later moved.</w:t>
            </w:r>
          </w:p>
        </w:tc>
        <w:tc>
          <w:tcPr>
            <w:tcW w:w="0" w:type="auto"/>
            <w:tcBorders>
              <w:top w:val="single" w:sz="1" w:space="0" w:color="000000"/>
              <w:left w:val="single" w:sz="1" w:space="0" w:color="000000"/>
              <w:bottom w:val="single" w:sz="1" w:space="0" w:color="000000"/>
              <w:right w:val="single" w:sz="1" w:space="0" w:color="000000"/>
            </w:tcBorders>
          </w:tcPr>
          <w:p w14:paraId="21628D42" w14:textId="77777777" w:rsidR="0048698A" w:rsidRDefault="00472AE3">
            <w:r>
              <w:t>Escalation reporting.</w:t>
            </w:r>
          </w:p>
        </w:tc>
        <w:tc>
          <w:tcPr>
            <w:tcW w:w="0" w:type="auto"/>
            <w:tcBorders>
              <w:top w:val="single" w:sz="1" w:space="0" w:color="000000"/>
              <w:left w:val="single" w:sz="1" w:space="0" w:color="000000"/>
              <w:bottom w:val="single" w:sz="1" w:space="0" w:color="000000"/>
              <w:right w:val="single" w:sz="1" w:space="0" w:color="000000"/>
            </w:tcBorders>
          </w:tcPr>
          <w:p w14:paraId="5CD1EFFF" w14:textId="77777777" w:rsidR="0048698A" w:rsidRDefault="00472AE3">
            <w:r>
              <w:t>Power Automate writing a stored whole number, not a calculated column</w:t>
            </w:r>
          </w:p>
        </w:tc>
        <w:tc>
          <w:tcPr>
            <w:tcW w:w="0" w:type="auto"/>
            <w:tcBorders>
              <w:top w:val="single" w:sz="1" w:space="0" w:color="000000"/>
              <w:left w:val="single" w:sz="1" w:space="0" w:color="000000"/>
              <w:bottom w:val="single" w:sz="1" w:space="0" w:color="000000"/>
              <w:right w:val="single" w:sz="1" w:space="0" w:color="000000"/>
            </w:tcBorders>
          </w:tcPr>
          <w:p w14:paraId="7CF0ED5D" w14:textId="77777777" w:rsidR="0048698A" w:rsidRDefault="00472AE3">
            <w:r>
              <w:t>A calculated column was explicitly rejected: it would re-evaluate and rewrite history. Persistence here is the correct design, and the counter value used is stored alongside it so the decision remains explicable.</w:t>
            </w:r>
          </w:p>
        </w:tc>
        <w:tc>
          <w:tcPr>
            <w:tcW w:w="0" w:type="auto"/>
            <w:tcBorders>
              <w:top w:val="single" w:sz="1" w:space="0" w:color="000000"/>
              <w:left w:val="single" w:sz="1" w:space="0" w:color="000000"/>
              <w:bottom w:val="single" w:sz="1" w:space="0" w:color="000000"/>
              <w:right w:val="single" w:sz="1" w:space="0" w:color="000000"/>
            </w:tcBorders>
          </w:tcPr>
          <w:p w14:paraId="41CEFFEC" w14:textId="77777777" w:rsidR="0048698A" w:rsidRDefault="00472AE3">
            <w:r>
              <w:t>FR-041, BP-007</w:t>
            </w:r>
          </w:p>
        </w:tc>
        <w:tc>
          <w:tcPr>
            <w:tcW w:w="0" w:type="auto"/>
            <w:tcBorders>
              <w:top w:val="single" w:sz="1" w:space="0" w:color="000000"/>
              <w:left w:val="single" w:sz="1" w:space="0" w:color="000000"/>
              <w:bottom w:val="single" w:sz="1" w:space="0" w:color="000000"/>
              <w:right w:val="single" w:sz="1" w:space="0" w:color="000000"/>
            </w:tcBorders>
          </w:tcPr>
          <w:p w14:paraId="3D3CD361" w14:textId="77777777" w:rsidR="0048698A" w:rsidRDefault="00472AE3">
            <w:r>
              <w:t>Designed</w:t>
            </w:r>
          </w:p>
        </w:tc>
      </w:tr>
      <w:tr w:rsidR="0048698A" w14:paraId="7F8177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3FFBC9" w14:textId="77777777" w:rsidR="0048698A" w:rsidRDefault="00472AE3">
            <w:r>
              <w:t>DER-005</w:t>
            </w:r>
          </w:p>
        </w:tc>
        <w:tc>
          <w:tcPr>
            <w:tcW w:w="0" w:type="auto"/>
            <w:tcBorders>
              <w:top w:val="single" w:sz="1" w:space="0" w:color="000000"/>
              <w:left w:val="single" w:sz="1" w:space="0" w:color="000000"/>
              <w:bottom w:val="single" w:sz="1" w:space="0" w:color="000000"/>
              <w:right w:val="single" w:sz="1" w:space="0" w:color="000000"/>
            </w:tcBorders>
          </w:tcPr>
          <w:p w14:paraId="61AB4501" w14:textId="77777777" w:rsidR="0048698A" w:rsidRDefault="00472AE3">
            <w:r>
              <w:t>TBL-006 / Counter Value At Rating</w:t>
            </w:r>
          </w:p>
        </w:tc>
        <w:tc>
          <w:tcPr>
            <w:tcW w:w="0" w:type="auto"/>
            <w:tcBorders>
              <w:top w:val="single" w:sz="1" w:space="0" w:color="000000"/>
              <w:left w:val="single" w:sz="1" w:space="0" w:color="000000"/>
              <w:bottom w:val="single" w:sz="1" w:space="0" w:color="000000"/>
              <w:right w:val="single" w:sz="1" w:space="0" w:color="000000"/>
            </w:tcBorders>
          </w:tcPr>
          <w:p w14:paraId="0283224A" w14:textId="77777777" w:rsidR="0048698A" w:rsidRDefault="00472AE3">
            <w:r>
              <w:t>The operator's counter value as at the rating date, on the configured reset basis, excluding RM ratings from BC counters.</w:t>
            </w:r>
          </w:p>
        </w:tc>
        <w:tc>
          <w:tcPr>
            <w:tcW w:w="0" w:type="auto"/>
            <w:tcBorders>
              <w:top w:val="single" w:sz="1" w:space="0" w:color="000000"/>
              <w:left w:val="single" w:sz="1" w:space="0" w:color="000000"/>
              <w:bottom w:val="single" w:sz="1" w:space="0" w:color="000000"/>
              <w:right w:val="single" w:sz="1" w:space="0" w:color="000000"/>
            </w:tcBorders>
          </w:tcPr>
          <w:p w14:paraId="7BC72C13" w14:textId="77777777" w:rsidR="0048698A" w:rsidRDefault="00472AE3">
            <w:r>
              <w:t>TBL-011</w:t>
            </w:r>
          </w:p>
        </w:tc>
        <w:tc>
          <w:tcPr>
            <w:tcW w:w="0" w:type="auto"/>
            <w:tcBorders>
              <w:top w:val="single" w:sz="1" w:space="0" w:color="000000"/>
              <w:left w:val="single" w:sz="1" w:space="0" w:color="000000"/>
              <w:bottom w:val="single" w:sz="1" w:space="0" w:color="000000"/>
              <w:right w:val="single" w:sz="1" w:space="0" w:color="000000"/>
            </w:tcBorders>
          </w:tcPr>
          <w:p w14:paraId="22F2C1C7" w14:textId="77777777" w:rsidR="0048698A" w:rsidRDefault="00472AE3">
            <w:r>
              <w:t>Evaluated and persisted at finalisation.</w:t>
            </w:r>
          </w:p>
        </w:tc>
        <w:tc>
          <w:tcPr>
            <w:tcW w:w="0" w:type="auto"/>
            <w:tcBorders>
              <w:top w:val="single" w:sz="1" w:space="0" w:color="000000"/>
              <w:left w:val="single" w:sz="1" w:space="0" w:color="000000"/>
              <w:bottom w:val="single" w:sz="1" w:space="0" w:color="000000"/>
              <w:right w:val="single" w:sz="1" w:space="0" w:color="000000"/>
            </w:tcBorders>
          </w:tcPr>
          <w:p w14:paraId="5600B6D9" w14:textId="77777777" w:rsidR="0048698A" w:rsidRDefault="00472AE3">
            <w:r>
              <w:t>Exact and immutable.</w:t>
            </w:r>
          </w:p>
        </w:tc>
        <w:tc>
          <w:tcPr>
            <w:tcW w:w="0" w:type="auto"/>
            <w:tcBorders>
              <w:top w:val="single" w:sz="1" w:space="0" w:color="000000"/>
              <w:left w:val="single" w:sz="1" w:space="0" w:color="000000"/>
              <w:bottom w:val="single" w:sz="1" w:space="0" w:color="000000"/>
              <w:right w:val="single" w:sz="1" w:space="0" w:color="000000"/>
            </w:tcBorders>
          </w:tcPr>
          <w:p w14:paraId="74738E93" w14:textId="77777777" w:rsidR="0048698A" w:rsidRDefault="00472AE3">
            <w:r>
              <w:t>Explains every escalation decision.</w:t>
            </w:r>
          </w:p>
        </w:tc>
        <w:tc>
          <w:tcPr>
            <w:tcW w:w="0" w:type="auto"/>
            <w:tcBorders>
              <w:top w:val="single" w:sz="1" w:space="0" w:color="000000"/>
              <w:left w:val="single" w:sz="1" w:space="0" w:color="000000"/>
              <w:bottom w:val="single" w:sz="1" w:space="0" w:color="000000"/>
              <w:right w:val="single" w:sz="1" w:space="0" w:color="000000"/>
            </w:tcBorders>
          </w:tcPr>
          <w:p w14:paraId="1031A540" w14:textId="77777777" w:rsidR="0048698A" w:rsidRDefault="00472AE3">
            <w:r>
              <w:t>Power Automate query over TBL-011</w:t>
            </w:r>
          </w:p>
        </w:tc>
        <w:tc>
          <w:tcPr>
            <w:tcW w:w="0" w:type="auto"/>
            <w:tcBorders>
              <w:top w:val="single" w:sz="1" w:space="0" w:color="000000"/>
              <w:left w:val="single" w:sz="1" w:space="0" w:color="000000"/>
              <w:bottom w:val="single" w:sz="1" w:space="0" w:color="000000"/>
              <w:right w:val="single" w:sz="1" w:space="0" w:color="000000"/>
            </w:tcBorders>
          </w:tcPr>
          <w:p w14:paraId="5B9D47DD" w14:textId="77777777" w:rsidR="0048698A" w:rsidRDefault="00472AE3">
            <w:r>
              <w:t>Cannot be a rollup, because the count is as at a point in time on a configurable basis, and rollups have no temporal or exclusion semantics.</w:t>
            </w:r>
          </w:p>
        </w:tc>
        <w:tc>
          <w:tcPr>
            <w:tcW w:w="0" w:type="auto"/>
            <w:tcBorders>
              <w:top w:val="single" w:sz="1" w:space="0" w:color="000000"/>
              <w:left w:val="single" w:sz="1" w:space="0" w:color="000000"/>
              <w:bottom w:val="single" w:sz="1" w:space="0" w:color="000000"/>
              <w:right w:val="single" w:sz="1" w:space="0" w:color="000000"/>
            </w:tcBorders>
          </w:tcPr>
          <w:p w14:paraId="3BDACB4B" w14:textId="77777777" w:rsidR="0048698A" w:rsidRDefault="00472AE3">
            <w:r>
              <w:t>FR-041</w:t>
            </w:r>
          </w:p>
        </w:tc>
        <w:tc>
          <w:tcPr>
            <w:tcW w:w="0" w:type="auto"/>
            <w:tcBorders>
              <w:top w:val="single" w:sz="1" w:space="0" w:color="000000"/>
              <w:left w:val="single" w:sz="1" w:space="0" w:color="000000"/>
              <w:bottom w:val="single" w:sz="1" w:space="0" w:color="000000"/>
              <w:right w:val="single" w:sz="1" w:space="0" w:color="000000"/>
            </w:tcBorders>
          </w:tcPr>
          <w:p w14:paraId="53B5C633" w14:textId="77777777" w:rsidR="0048698A" w:rsidRDefault="00472AE3">
            <w:r>
              <w:t>Designed</w:t>
            </w:r>
          </w:p>
        </w:tc>
      </w:tr>
      <w:tr w:rsidR="0048698A" w14:paraId="462AA1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C23154" w14:textId="77777777" w:rsidR="0048698A" w:rsidRDefault="00472AE3">
            <w:r>
              <w:t>DER-006</w:t>
            </w:r>
          </w:p>
        </w:tc>
        <w:tc>
          <w:tcPr>
            <w:tcW w:w="0" w:type="auto"/>
            <w:tcBorders>
              <w:top w:val="single" w:sz="1" w:space="0" w:color="000000"/>
              <w:left w:val="single" w:sz="1" w:space="0" w:color="000000"/>
              <w:bottom w:val="single" w:sz="1" w:space="0" w:color="000000"/>
              <w:right w:val="single" w:sz="1" w:space="0" w:color="000000"/>
            </w:tcBorders>
          </w:tcPr>
          <w:p w14:paraId="48EB2F1E" w14:textId="77777777" w:rsidR="0048698A" w:rsidRDefault="00472AE3">
            <w:r>
              <w:t>TBL-003 / Manager Hierarchy Levels 1</w:t>
            </w:r>
            <w:r>
              <w:t>–</w:t>
            </w:r>
            <w:r>
              <w:t>4</w:t>
            </w:r>
          </w:p>
        </w:tc>
        <w:tc>
          <w:tcPr>
            <w:tcW w:w="0" w:type="auto"/>
            <w:tcBorders>
              <w:top w:val="single" w:sz="1" w:space="0" w:color="000000"/>
              <w:left w:val="single" w:sz="1" w:space="0" w:color="000000"/>
              <w:bottom w:val="single" w:sz="1" w:space="0" w:color="000000"/>
              <w:right w:val="single" w:sz="1" w:space="0" w:color="000000"/>
            </w:tcBorders>
          </w:tcPr>
          <w:p w14:paraId="017B764E" w14:textId="77777777" w:rsidR="0048698A" w:rsidRDefault="00472AE3">
            <w:r>
              <w:t>Four levels of management line derived by walking the reporting relationship in the employee source.</w:t>
            </w:r>
          </w:p>
        </w:tc>
        <w:tc>
          <w:tcPr>
            <w:tcW w:w="0" w:type="auto"/>
            <w:tcBorders>
              <w:top w:val="single" w:sz="1" w:space="0" w:color="000000"/>
              <w:left w:val="single" w:sz="1" w:space="0" w:color="000000"/>
              <w:bottom w:val="single" w:sz="1" w:space="0" w:color="000000"/>
              <w:right w:val="single" w:sz="1" w:space="0" w:color="000000"/>
            </w:tcBorders>
          </w:tcPr>
          <w:p w14:paraId="78765118" w14:textId="77777777" w:rsidR="0048698A" w:rsidRDefault="00472AE3">
            <w:r>
              <w:t>Employee source</w:t>
            </w:r>
          </w:p>
        </w:tc>
        <w:tc>
          <w:tcPr>
            <w:tcW w:w="0" w:type="auto"/>
            <w:tcBorders>
              <w:top w:val="single" w:sz="1" w:space="0" w:color="000000"/>
              <w:left w:val="single" w:sz="1" w:space="0" w:color="000000"/>
              <w:bottom w:val="single" w:sz="1" w:space="0" w:color="000000"/>
              <w:right w:val="single" w:sz="1" w:space="0" w:color="000000"/>
            </w:tcBorders>
          </w:tcPr>
          <w:p w14:paraId="6E11FFDA" w14:textId="77777777" w:rsidR="0048698A" w:rsidRDefault="00472AE3">
            <w:r>
              <w:t>Resolved at case creation and snapshotted.</w:t>
            </w:r>
          </w:p>
        </w:tc>
        <w:tc>
          <w:tcPr>
            <w:tcW w:w="0" w:type="auto"/>
            <w:tcBorders>
              <w:top w:val="single" w:sz="1" w:space="0" w:color="000000"/>
              <w:left w:val="single" w:sz="1" w:space="0" w:color="000000"/>
              <w:bottom w:val="single" w:sz="1" w:space="0" w:color="000000"/>
              <w:right w:val="single" w:sz="1" w:space="0" w:color="000000"/>
            </w:tcBorders>
          </w:tcPr>
          <w:p w14:paraId="4391366C" w14:textId="77777777" w:rsidR="0048698A" w:rsidRDefault="00472AE3">
            <w:r>
              <w:t>Point in time. Deliberately frozen so that historical reporting reflects the line management in place when the case was rated.</w:t>
            </w:r>
          </w:p>
        </w:tc>
        <w:tc>
          <w:tcPr>
            <w:tcW w:w="0" w:type="auto"/>
            <w:tcBorders>
              <w:top w:val="single" w:sz="1" w:space="0" w:color="000000"/>
              <w:left w:val="single" w:sz="1" w:space="0" w:color="000000"/>
              <w:bottom w:val="single" w:sz="1" w:space="0" w:color="000000"/>
              <w:right w:val="single" w:sz="1" w:space="0" w:color="000000"/>
            </w:tcBorders>
          </w:tcPr>
          <w:p w14:paraId="34E19A30" w14:textId="77777777" w:rsidR="0048698A" w:rsidRDefault="00472AE3">
            <w:r>
              <w:t>Regional and hierarchical rollup reporting.</w:t>
            </w:r>
          </w:p>
        </w:tc>
        <w:tc>
          <w:tcPr>
            <w:tcW w:w="0" w:type="auto"/>
            <w:tcBorders>
              <w:top w:val="single" w:sz="1" w:space="0" w:color="000000"/>
              <w:left w:val="single" w:sz="1" w:space="0" w:color="000000"/>
              <w:bottom w:val="single" w:sz="1" w:space="0" w:color="000000"/>
              <w:right w:val="single" w:sz="1" w:space="0" w:color="000000"/>
            </w:tcBorders>
          </w:tcPr>
          <w:p w14:paraId="4DE4EBD1" w14:textId="77777777" w:rsidR="0048698A" w:rsidRDefault="00472AE3">
            <w:r>
              <w:t>Power Automate during case creation</w:t>
            </w:r>
          </w:p>
        </w:tc>
        <w:tc>
          <w:tcPr>
            <w:tcW w:w="0" w:type="auto"/>
            <w:tcBorders>
              <w:top w:val="single" w:sz="1" w:space="0" w:color="000000"/>
              <w:left w:val="single" w:sz="1" w:space="0" w:color="000000"/>
              <w:bottom w:val="single" w:sz="1" w:space="0" w:color="000000"/>
              <w:right w:val="single" w:sz="1" w:space="0" w:color="000000"/>
            </w:tcBorders>
          </w:tcPr>
          <w:p w14:paraId="62379C99" w14:textId="77777777" w:rsidR="0048698A" w:rsidRDefault="00472AE3">
            <w:r>
              <w:t>If the source supplies only a direct manager, four levels must be derived by repeated lookup, which is fragile. Recorded as DMRISK-002.</w:t>
            </w:r>
          </w:p>
        </w:tc>
        <w:tc>
          <w:tcPr>
            <w:tcW w:w="0" w:type="auto"/>
            <w:tcBorders>
              <w:top w:val="single" w:sz="1" w:space="0" w:color="000000"/>
              <w:left w:val="single" w:sz="1" w:space="0" w:color="000000"/>
              <w:bottom w:val="single" w:sz="1" w:space="0" w:color="000000"/>
              <w:right w:val="single" w:sz="1" w:space="0" w:color="000000"/>
            </w:tcBorders>
          </w:tcPr>
          <w:p w14:paraId="0A7F7419" w14:textId="77777777" w:rsidR="0048698A" w:rsidRDefault="00472AE3">
            <w:r>
              <w:t>FR-042, RPT-003</w:t>
            </w:r>
          </w:p>
        </w:tc>
        <w:tc>
          <w:tcPr>
            <w:tcW w:w="0" w:type="auto"/>
            <w:tcBorders>
              <w:top w:val="single" w:sz="1" w:space="0" w:color="000000"/>
              <w:left w:val="single" w:sz="1" w:space="0" w:color="000000"/>
              <w:bottom w:val="single" w:sz="1" w:space="0" w:color="000000"/>
              <w:right w:val="single" w:sz="1" w:space="0" w:color="000000"/>
            </w:tcBorders>
          </w:tcPr>
          <w:p w14:paraId="5695A6BE" w14:textId="77777777" w:rsidR="0048698A" w:rsidRDefault="00472AE3">
            <w:r>
              <w:t>Partially Designed</w:t>
            </w:r>
          </w:p>
        </w:tc>
      </w:tr>
      <w:tr w:rsidR="0048698A" w14:paraId="5E0D08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89AE88" w14:textId="77777777" w:rsidR="0048698A" w:rsidRDefault="00472AE3">
            <w:r>
              <w:t>DER-007</w:t>
            </w:r>
          </w:p>
        </w:tc>
        <w:tc>
          <w:tcPr>
            <w:tcW w:w="0" w:type="auto"/>
            <w:tcBorders>
              <w:top w:val="single" w:sz="1" w:space="0" w:color="000000"/>
              <w:left w:val="single" w:sz="1" w:space="0" w:color="000000"/>
              <w:bottom w:val="single" w:sz="1" w:space="0" w:color="000000"/>
              <w:right w:val="single" w:sz="1" w:space="0" w:color="000000"/>
            </w:tcBorders>
          </w:tcPr>
          <w:p w14:paraId="78F99030" w14:textId="77777777" w:rsidR="0048698A" w:rsidRDefault="00472AE3">
            <w:r>
              <w:t>TBL-011 / Counter Basis Date</w:t>
            </w:r>
          </w:p>
        </w:tc>
        <w:tc>
          <w:tcPr>
            <w:tcW w:w="0" w:type="auto"/>
            <w:tcBorders>
              <w:top w:val="single" w:sz="1" w:space="0" w:color="000000"/>
              <w:left w:val="single" w:sz="1" w:space="0" w:color="000000"/>
              <w:bottom w:val="single" w:sz="1" w:space="0" w:color="000000"/>
              <w:right w:val="single" w:sz="1" w:space="0" w:color="000000"/>
            </w:tcBorders>
          </w:tcPr>
          <w:p w14:paraId="191D7A26" w14:textId="77777777" w:rsidR="0048698A" w:rsidRDefault="00472AE3">
            <w:r>
              <w:t>The business date used to place the entry in a counter period, on either a fiscal basis of 01 November to 31 October or a rolling 365-day basis.</w:t>
            </w:r>
          </w:p>
        </w:tc>
        <w:tc>
          <w:tcPr>
            <w:tcW w:w="0" w:type="auto"/>
            <w:tcBorders>
              <w:top w:val="single" w:sz="1" w:space="0" w:color="000000"/>
              <w:left w:val="single" w:sz="1" w:space="0" w:color="000000"/>
              <w:bottom w:val="single" w:sz="1" w:space="0" w:color="000000"/>
              <w:right w:val="single" w:sz="1" w:space="0" w:color="000000"/>
            </w:tcBorders>
          </w:tcPr>
          <w:p w14:paraId="1AE3CF43" w14:textId="77777777" w:rsidR="0048698A" w:rsidRDefault="00472AE3">
            <w:r>
              <w:t>Case Closure Date, TBL-026 configuration</w:t>
            </w:r>
          </w:p>
        </w:tc>
        <w:tc>
          <w:tcPr>
            <w:tcW w:w="0" w:type="auto"/>
            <w:tcBorders>
              <w:top w:val="single" w:sz="1" w:space="0" w:color="000000"/>
              <w:left w:val="single" w:sz="1" w:space="0" w:color="000000"/>
              <w:bottom w:val="single" w:sz="1" w:space="0" w:color="000000"/>
              <w:right w:val="single" w:sz="1" w:space="0" w:color="000000"/>
            </w:tcBorders>
          </w:tcPr>
          <w:p w14:paraId="3092ED72" w14:textId="77777777" w:rsidR="0048698A" w:rsidRDefault="00472AE3">
            <w:r>
              <w:t>Set at entry creation.</w:t>
            </w:r>
          </w:p>
        </w:tc>
        <w:tc>
          <w:tcPr>
            <w:tcW w:w="0" w:type="auto"/>
            <w:tcBorders>
              <w:top w:val="single" w:sz="1" w:space="0" w:color="000000"/>
              <w:left w:val="single" w:sz="1" w:space="0" w:color="000000"/>
              <w:bottom w:val="single" w:sz="1" w:space="0" w:color="000000"/>
              <w:right w:val="single" w:sz="1" w:space="0" w:color="000000"/>
            </w:tcBorders>
          </w:tcPr>
          <w:p w14:paraId="0FABF96C" w14:textId="77777777" w:rsidR="0048698A" w:rsidRDefault="00472AE3">
            <w:r>
              <w:t>Exact.</w:t>
            </w:r>
          </w:p>
        </w:tc>
        <w:tc>
          <w:tcPr>
            <w:tcW w:w="0" w:type="auto"/>
            <w:tcBorders>
              <w:top w:val="single" w:sz="1" w:space="0" w:color="000000"/>
              <w:left w:val="single" w:sz="1" w:space="0" w:color="000000"/>
              <w:bottom w:val="single" w:sz="1" w:space="0" w:color="000000"/>
              <w:right w:val="single" w:sz="1" w:space="0" w:color="000000"/>
            </w:tcBorders>
          </w:tcPr>
          <w:p w14:paraId="538C50E4" w14:textId="77777777" w:rsidR="0048698A" w:rsidRDefault="00472AE3">
            <w:r>
              <w:t>Counter period reporting.</w:t>
            </w:r>
          </w:p>
        </w:tc>
        <w:tc>
          <w:tcPr>
            <w:tcW w:w="0" w:type="auto"/>
            <w:tcBorders>
              <w:top w:val="single" w:sz="1" w:space="0" w:color="000000"/>
              <w:left w:val="single" w:sz="1" w:space="0" w:color="000000"/>
              <w:bottom w:val="single" w:sz="1" w:space="0" w:color="000000"/>
              <w:right w:val="single" w:sz="1" w:space="0" w:color="000000"/>
            </w:tcBorders>
          </w:tcPr>
          <w:p w14:paraId="49081E8F" w14:textId="77777777" w:rsidR="0048698A" w:rsidRDefault="00472AE3">
            <w:r>
              <w:t>Power Automate</w:t>
            </w:r>
          </w:p>
        </w:tc>
        <w:tc>
          <w:tcPr>
            <w:tcW w:w="0" w:type="auto"/>
            <w:tcBorders>
              <w:top w:val="single" w:sz="1" w:space="0" w:color="000000"/>
              <w:left w:val="single" w:sz="1" w:space="0" w:color="000000"/>
              <w:bottom w:val="single" w:sz="1" w:space="0" w:color="000000"/>
              <w:right w:val="single" w:sz="1" w:space="0" w:color="000000"/>
            </w:tcBorders>
          </w:tcPr>
          <w:p w14:paraId="578924B9" w14:textId="77777777" w:rsidR="0048698A" w:rsidRDefault="00472AE3">
            <w:r>
              <w:t>The basis is administrator-configurable, so the value must be stored rather than computed at read time.</w:t>
            </w:r>
          </w:p>
        </w:tc>
        <w:tc>
          <w:tcPr>
            <w:tcW w:w="0" w:type="auto"/>
            <w:tcBorders>
              <w:top w:val="single" w:sz="1" w:space="0" w:color="000000"/>
              <w:left w:val="single" w:sz="1" w:space="0" w:color="000000"/>
              <w:bottom w:val="single" w:sz="1" w:space="0" w:color="000000"/>
              <w:right w:val="single" w:sz="1" w:space="0" w:color="000000"/>
            </w:tcBorders>
          </w:tcPr>
          <w:p w14:paraId="43529FB4" w14:textId="77777777" w:rsidR="0048698A" w:rsidRDefault="00472AE3">
            <w:r>
              <w:t>FR-041</w:t>
            </w:r>
          </w:p>
        </w:tc>
        <w:tc>
          <w:tcPr>
            <w:tcW w:w="0" w:type="auto"/>
            <w:tcBorders>
              <w:top w:val="single" w:sz="1" w:space="0" w:color="000000"/>
              <w:left w:val="single" w:sz="1" w:space="0" w:color="000000"/>
              <w:bottom w:val="single" w:sz="1" w:space="0" w:color="000000"/>
              <w:right w:val="single" w:sz="1" w:space="0" w:color="000000"/>
            </w:tcBorders>
          </w:tcPr>
          <w:p w14:paraId="53C595B4" w14:textId="77777777" w:rsidR="0048698A" w:rsidRDefault="00472AE3">
            <w:r>
              <w:t>Designed</w:t>
            </w:r>
          </w:p>
        </w:tc>
      </w:tr>
      <w:tr w:rsidR="0048698A" w14:paraId="757DC4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F92AF7" w14:textId="77777777" w:rsidR="0048698A" w:rsidRDefault="00472AE3">
            <w:r>
              <w:t>DER-008</w:t>
            </w:r>
          </w:p>
        </w:tc>
        <w:tc>
          <w:tcPr>
            <w:tcW w:w="0" w:type="auto"/>
            <w:tcBorders>
              <w:top w:val="single" w:sz="1" w:space="0" w:color="000000"/>
              <w:left w:val="single" w:sz="1" w:space="0" w:color="000000"/>
              <w:bottom w:val="single" w:sz="1" w:space="0" w:color="000000"/>
              <w:right w:val="single" w:sz="1" w:space="0" w:color="000000"/>
            </w:tcBorders>
          </w:tcPr>
          <w:p w14:paraId="55F21155" w14:textId="77777777" w:rsidR="0048698A" w:rsidRDefault="00472AE3">
            <w:r>
              <w:t>TBL-005 / Task Overdue</w:t>
            </w:r>
          </w:p>
        </w:tc>
        <w:tc>
          <w:tcPr>
            <w:tcW w:w="0" w:type="auto"/>
            <w:tcBorders>
              <w:top w:val="single" w:sz="1" w:space="0" w:color="000000"/>
              <w:left w:val="single" w:sz="1" w:space="0" w:color="000000"/>
              <w:bottom w:val="single" w:sz="1" w:space="0" w:color="000000"/>
              <w:right w:val="single" w:sz="1" w:space="0" w:color="000000"/>
            </w:tcBorders>
          </w:tcPr>
          <w:p w14:paraId="428FCE48" w14:textId="77777777" w:rsidR="0048698A" w:rsidRDefault="00472AE3">
            <w:r>
              <w:t>Due Date earlier than today and Task Status not Completed or Cancelled.</w:t>
            </w:r>
          </w:p>
        </w:tc>
        <w:tc>
          <w:tcPr>
            <w:tcW w:w="0" w:type="auto"/>
            <w:tcBorders>
              <w:top w:val="single" w:sz="1" w:space="0" w:color="000000"/>
              <w:left w:val="single" w:sz="1" w:space="0" w:color="000000"/>
              <w:bottom w:val="single" w:sz="1" w:space="0" w:color="000000"/>
              <w:right w:val="single" w:sz="1" w:space="0" w:color="000000"/>
            </w:tcBorders>
          </w:tcPr>
          <w:p w14:paraId="21E98948" w14:textId="77777777" w:rsidR="0048698A" w:rsidRDefault="00472AE3">
            <w:r>
              <w:t>Due Date, Task Status</w:t>
            </w:r>
          </w:p>
        </w:tc>
        <w:tc>
          <w:tcPr>
            <w:tcW w:w="0" w:type="auto"/>
            <w:tcBorders>
              <w:top w:val="single" w:sz="1" w:space="0" w:color="000000"/>
              <w:left w:val="single" w:sz="1" w:space="0" w:color="000000"/>
              <w:bottom w:val="single" w:sz="1" w:space="0" w:color="000000"/>
              <w:right w:val="single" w:sz="1" w:space="0" w:color="000000"/>
            </w:tcBorders>
          </w:tcPr>
          <w:p w14:paraId="174462EE" w14:textId="77777777" w:rsidR="0048698A" w:rsidRDefault="00472AE3">
            <w:r>
              <w:t>On retrieval.</w:t>
            </w:r>
          </w:p>
        </w:tc>
        <w:tc>
          <w:tcPr>
            <w:tcW w:w="0" w:type="auto"/>
            <w:tcBorders>
              <w:top w:val="single" w:sz="1" w:space="0" w:color="000000"/>
              <w:left w:val="single" w:sz="1" w:space="0" w:color="000000"/>
              <w:bottom w:val="single" w:sz="1" w:space="0" w:color="000000"/>
              <w:right w:val="single" w:sz="1" w:space="0" w:color="000000"/>
            </w:tcBorders>
          </w:tcPr>
          <w:p w14:paraId="3593FAC9" w14:textId="77777777" w:rsidR="0048698A" w:rsidRDefault="00472AE3">
            <w:r>
              <w:t>Current.</w:t>
            </w:r>
          </w:p>
        </w:tc>
        <w:tc>
          <w:tcPr>
            <w:tcW w:w="0" w:type="auto"/>
            <w:tcBorders>
              <w:top w:val="single" w:sz="1" w:space="0" w:color="000000"/>
              <w:left w:val="single" w:sz="1" w:space="0" w:color="000000"/>
              <w:bottom w:val="single" w:sz="1" w:space="0" w:color="000000"/>
              <w:right w:val="single" w:sz="1" w:space="0" w:color="000000"/>
            </w:tcBorders>
          </w:tcPr>
          <w:p w14:paraId="0908BEF3" w14:textId="77777777" w:rsidR="0048698A" w:rsidRDefault="00472AE3">
            <w:r>
              <w:t>Overdue task views.</w:t>
            </w:r>
          </w:p>
        </w:tc>
        <w:tc>
          <w:tcPr>
            <w:tcW w:w="0" w:type="auto"/>
            <w:tcBorders>
              <w:top w:val="single" w:sz="1" w:space="0" w:color="000000"/>
              <w:left w:val="single" w:sz="1" w:space="0" w:color="000000"/>
              <w:bottom w:val="single" w:sz="1" w:space="0" w:color="000000"/>
              <w:right w:val="single" w:sz="1" w:space="0" w:color="000000"/>
            </w:tcBorders>
          </w:tcPr>
          <w:p w14:paraId="2F922028" w14:textId="77777777" w:rsidR="0048698A" w:rsidRDefault="00472AE3">
            <w:r>
              <w:t>Dataverse formula column</w:t>
            </w:r>
          </w:p>
        </w:tc>
        <w:tc>
          <w:tcPr>
            <w:tcW w:w="0" w:type="auto"/>
            <w:tcBorders>
              <w:top w:val="single" w:sz="1" w:space="0" w:color="000000"/>
              <w:left w:val="single" w:sz="1" w:space="0" w:color="000000"/>
              <w:bottom w:val="single" w:sz="1" w:space="0" w:color="000000"/>
              <w:right w:val="single" w:sz="1" w:space="0" w:color="000000"/>
            </w:tcBorders>
          </w:tcPr>
          <w:p w14:paraId="13E87AFF" w14:textId="77777777" w:rsidR="0048698A" w:rsidRDefault="00472AE3">
            <w:r>
              <w:t>Not delegable for Canvas App filtering. Overdue views must filter on Due Date and Task Status directly.</w:t>
            </w:r>
          </w:p>
        </w:tc>
        <w:tc>
          <w:tcPr>
            <w:tcW w:w="0" w:type="auto"/>
            <w:tcBorders>
              <w:top w:val="single" w:sz="1" w:space="0" w:color="000000"/>
              <w:left w:val="single" w:sz="1" w:space="0" w:color="000000"/>
              <w:bottom w:val="single" w:sz="1" w:space="0" w:color="000000"/>
              <w:right w:val="single" w:sz="1" w:space="0" w:color="000000"/>
            </w:tcBorders>
          </w:tcPr>
          <w:p w14:paraId="58C341A8" w14:textId="77777777" w:rsidR="0048698A" w:rsidRDefault="00472AE3">
            <w:r>
              <w:t>FR-056, NFR-006</w:t>
            </w:r>
          </w:p>
        </w:tc>
        <w:tc>
          <w:tcPr>
            <w:tcW w:w="0" w:type="auto"/>
            <w:tcBorders>
              <w:top w:val="single" w:sz="1" w:space="0" w:color="000000"/>
              <w:left w:val="single" w:sz="1" w:space="0" w:color="000000"/>
              <w:bottom w:val="single" w:sz="1" w:space="0" w:color="000000"/>
              <w:right w:val="single" w:sz="1" w:space="0" w:color="000000"/>
            </w:tcBorders>
          </w:tcPr>
          <w:p w14:paraId="55BAACA3" w14:textId="77777777" w:rsidR="0048698A" w:rsidRDefault="00472AE3">
            <w:r>
              <w:t>Designed</w:t>
            </w:r>
          </w:p>
        </w:tc>
      </w:tr>
      <w:tr w:rsidR="0048698A" w14:paraId="266BBB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EA3F2B" w14:textId="77777777" w:rsidR="0048698A" w:rsidRDefault="00472AE3">
            <w:r>
              <w:t>DER-009</w:t>
            </w:r>
          </w:p>
        </w:tc>
        <w:tc>
          <w:tcPr>
            <w:tcW w:w="0" w:type="auto"/>
            <w:tcBorders>
              <w:top w:val="single" w:sz="1" w:space="0" w:color="000000"/>
              <w:left w:val="single" w:sz="1" w:space="0" w:color="000000"/>
              <w:bottom w:val="single" w:sz="1" w:space="0" w:color="000000"/>
              <w:right w:val="single" w:sz="1" w:space="0" w:color="000000"/>
            </w:tcBorders>
          </w:tcPr>
          <w:p w14:paraId="59864ED4" w14:textId="77777777" w:rsidR="0048698A" w:rsidRDefault="00472AE3">
            <w:r>
              <w:t>TBL-032 / Rows Rejected Percentage</w:t>
            </w:r>
          </w:p>
        </w:tc>
        <w:tc>
          <w:tcPr>
            <w:tcW w:w="0" w:type="auto"/>
            <w:tcBorders>
              <w:top w:val="single" w:sz="1" w:space="0" w:color="000000"/>
              <w:left w:val="single" w:sz="1" w:space="0" w:color="000000"/>
              <w:bottom w:val="single" w:sz="1" w:space="0" w:color="000000"/>
              <w:right w:val="single" w:sz="1" w:space="0" w:color="000000"/>
            </w:tcBorders>
          </w:tcPr>
          <w:p w14:paraId="108AFEC0" w14:textId="77777777" w:rsidR="0048698A" w:rsidRDefault="00472AE3">
            <w:r>
              <w:t>Rows Rejected divided by Rows Received, expressed as a percentage.</w:t>
            </w:r>
          </w:p>
        </w:tc>
        <w:tc>
          <w:tcPr>
            <w:tcW w:w="0" w:type="auto"/>
            <w:tcBorders>
              <w:top w:val="single" w:sz="1" w:space="0" w:color="000000"/>
              <w:left w:val="single" w:sz="1" w:space="0" w:color="000000"/>
              <w:bottom w:val="single" w:sz="1" w:space="0" w:color="000000"/>
              <w:right w:val="single" w:sz="1" w:space="0" w:color="000000"/>
            </w:tcBorders>
          </w:tcPr>
          <w:p w14:paraId="3F5BB629" w14:textId="77777777" w:rsidR="0048698A" w:rsidRDefault="00472AE3">
            <w:r>
              <w:t>Rows Rejected, Rows Received</w:t>
            </w:r>
          </w:p>
        </w:tc>
        <w:tc>
          <w:tcPr>
            <w:tcW w:w="0" w:type="auto"/>
            <w:tcBorders>
              <w:top w:val="single" w:sz="1" w:space="0" w:color="000000"/>
              <w:left w:val="single" w:sz="1" w:space="0" w:color="000000"/>
              <w:bottom w:val="single" w:sz="1" w:space="0" w:color="000000"/>
              <w:right w:val="single" w:sz="1" w:space="0" w:color="000000"/>
            </w:tcBorders>
          </w:tcPr>
          <w:p w14:paraId="3C681564" w14:textId="77777777" w:rsidR="0048698A" w:rsidRDefault="00472AE3">
            <w:r>
              <w:t>On retrieval.</w:t>
            </w:r>
          </w:p>
        </w:tc>
        <w:tc>
          <w:tcPr>
            <w:tcW w:w="0" w:type="auto"/>
            <w:tcBorders>
              <w:top w:val="single" w:sz="1" w:space="0" w:color="000000"/>
              <w:left w:val="single" w:sz="1" w:space="0" w:color="000000"/>
              <w:bottom w:val="single" w:sz="1" w:space="0" w:color="000000"/>
              <w:right w:val="single" w:sz="1" w:space="0" w:color="000000"/>
            </w:tcBorders>
          </w:tcPr>
          <w:p w14:paraId="000976A6" w14:textId="77777777" w:rsidR="0048698A" w:rsidRDefault="00472AE3">
            <w:r>
              <w:t>Current.</w:t>
            </w:r>
          </w:p>
        </w:tc>
        <w:tc>
          <w:tcPr>
            <w:tcW w:w="0" w:type="auto"/>
            <w:tcBorders>
              <w:top w:val="single" w:sz="1" w:space="0" w:color="000000"/>
              <w:left w:val="single" w:sz="1" w:space="0" w:color="000000"/>
              <w:bottom w:val="single" w:sz="1" w:space="0" w:color="000000"/>
              <w:right w:val="single" w:sz="1" w:space="0" w:color="000000"/>
            </w:tcBorders>
          </w:tcPr>
          <w:p w14:paraId="06195F34" w14:textId="77777777" w:rsidR="0048698A" w:rsidRDefault="00472AE3">
            <w:r>
              <w:t>Ingestion quality dashboard.</w:t>
            </w:r>
          </w:p>
        </w:tc>
        <w:tc>
          <w:tcPr>
            <w:tcW w:w="0" w:type="auto"/>
            <w:tcBorders>
              <w:top w:val="single" w:sz="1" w:space="0" w:color="000000"/>
              <w:left w:val="single" w:sz="1" w:space="0" w:color="000000"/>
              <w:bottom w:val="single" w:sz="1" w:space="0" w:color="000000"/>
              <w:right w:val="single" w:sz="1" w:space="0" w:color="000000"/>
            </w:tcBorders>
          </w:tcPr>
          <w:p w14:paraId="1665F768" w14:textId="77777777" w:rsidR="0048698A" w:rsidRDefault="00472AE3">
            <w:r>
              <w:t>Dataverse formula column</w:t>
            </w:r>
          </w:p>
        </w:tc>
        <w:tc>
          <w:tcPr>
            <w:tcW w:w="0" w:type="auto"/>
            <w:tcBorders>
              <w:top w:val="single" w:sz="1" w:space="0" w:color="000000"/>
              <w:left w:val="single" w:sz="1" w:space="0" w:color="000000"/>
              <w:bottom w:val="single" w:sz="1" w:space="0" w:color="000000"/>
              <w:right w:val="single" w:sz="1" w:space="0" w:color="000000"/>
            </w:tcBorders>
          </w:tcPr>
          <w:p w14:paraId="60D103AD" w14:textId="77777777" w:rsidR="0048698A" w:rsidRDefault="00472AE3">
            <w:r>
              <w:t>Division by zero must be handled where a file contains no detail rows.</w:t>
            </w:r>
          </w:p>
        </w:tc>
        <w:tc>
          <w:tcPr>
            <w:tcW w:w="0" w:type="auto"/>
            <w:tcBorders>
              <w:top w:val="single" w:sz="1" w:space="0" w:color="000000"/>
              <w:left w:val="single" w:sz="1" w:space="0" w:color="000000"/>
              <w:bottom w:val="single" w:sz="1" w:space="0" w:color="000000"/>
              <w:right w:val="single" w:sz="1" w:space="0" w:color="000000"/>
            </w:tcBorders>
          </w:tcPr>
          <w:p w14:paraId="4D86E2A6" w14:textId="77777777" w:rsidR="0048698A" w:rsidRDefault="00472AE3">
            <w:r>
              <w:t>FR-021, RPT-006</w:t>
            </w:r>
          </w:p>
        </w:tc>
        <w:tc>
          <w:tcPr>
            <w:tcW w:w="0" w:type="auto"/>
            <w:tcBorders>
              <w:top w:val="single" w:sz="1" w:space="0" w:color="000000"/>
              <w:left w:val="single" w:sz="1" w:space="0" w:color="000000"/>
              <w:bottom w:val="single" w:sz="1" w:space="0" w:color="000000"/>
              <w:right w:val="single" w:sz="1" w:space="0" w:color="000000"/>
            </w:tcBorders>
          </w:tcPr>
          <w:p w14:paraId="4AB1EA06" w14:textId="77777777" w:rsidR="0048698A" w:rsidRDefault="00472AE3">
            <w:r>
              <w:t>Designed</w:t>
            </w:r>
          </w:p>
        </w:tc>
      </w:tr>
      <w:tr w:rsidR="0048698A" w14:paraId="1C7D42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FF3700" w14:textId="77777777" w:rsidR="0048698A" w:rsidRDefault="00472AE3">
            <w:r>
              <w:t>DER-010</w:t>
            </w:r>
          </w:p>
        </w:tc>
        <w:tc>
          <w:tcPr>
            <w:tcW w:w="0" w:type="auto"/>
            <w:tcBorders>
              <w:top w:val="single" w:sz="1" w:space="0" w:color="000000"/>
              <w:left w:val="single" w:sz="1" w:space="0" w:color="000000"/>
              <w:bottom w:val="single" w:sz="1" w:space="0" w:color="000000"/>
              <w:right w:val="single" w:sz="1" w:space="0" w:color="000000"/>
            </w:tcBorders>
          </w:tcPr>
          <w:p w14:paraId="12EDC389" w14:textId="77777777" w:rsidR="0048698A" w:rsidRDefault="00472AE3">
            <w:r>
              <w:t>TBL-009 / Days To Decision</w:t>
            </w:r>
          </w:p>
        </w:tc>
        <w:tc>
          <w:tcPr>
            <w:tcW w:w="0" w:type="auto"/>
            <w:tcBorders>
              <w:top w:val="single" w:sz="1" w:space="0" w:color="000000"/>
              <w:left w:val="single" w:sz="1" w:space="0" w:color="000000"/>
              <w:bottom w:val="single" w:sz="1" w:space="0" w:color="000000"/>
              <w:right w:val="single" w:sz="1" w:space="0" w:color="000000"/>
            </w:tcBorders>
          </w:tcPr>
          <w:p w14:paraId="46730BA7" w14:textId="77777777" w:rsidR="0048698A" w:rsidRDefault="00472AE3">
            <w:r>
              <w:t>Days between Requested Date and Decision Date.</w:t>
            </w:r>
          </w:p>
        </w:tc>
        <w:tc>
          <w:tcPr>
            <w:tcW w:w="0" w:type="auto"/>
            <w:tcBorders>
              <w:top w:val="single" w:sz="1" w:space="0" w:color="000000"/>
              <w:left w:val="single" w:sz="1" w:space="0" w:color="000000"/>
              <w:bottom w:val="single" w:sz="1" w:space="0" w:color="000000"/>
              <w:right w:val="single" w:sz="1" w:space="0" w:color="000000"/>
            </w:tcBorders>
          </w:tcPr>
          <w:p w14:paraId="4692D7F0" w14:textId="77777777" w:rsidR="0048698A" w:rsidRDefault="00472AE3">
            <w:r>
              <w:t>Requested Date, Decision Date</w:t>
            </w:r>
          </w:p>
        </w:tc>
        <w:tc>
          <w:tcPr>
            <w:tcW w:w="0" w:type="auto"/>
            <w:tcBorders>
              <w:top w:val="single" w:sz="1" w:space="0" w:color="000000"/>
              <w:left w:val="single" w:sz="1" w:space="0" w:color="000000"/>
              <w:bottom w:val="single" w:sz="1" w:space="0" w:color="000000"/>
              <w:right w:val="single" w:sz="1" w:space="0" w:color="000000"/>
            </w:tcBorders>
          </w:tcPr>
          <w:p w14:paraId="0A72FCF7" w14:textId="77777777" w:rsidR="0048698A" w:rsidRDefault="00472AE3">
            <w:r>
              <w:t>On retrieval.</w:t>
            </w:r>
          </w:p>
        </w:tc>
        <w:tc>
          <w:tcPr>
            <w:tcW w:w="0" w:type="auto"/>
            <w:tcBorders>
              <w:top w:val="single" w:sz="1" w:space="0" w:color="000000"/>
              <w:left w:val="single" w:sz="1" w:space="0" w:color="000000"/>
              <w:bottom w:val="single" w:sz="1" w:space="0" w:color="000000"/>
              <w:right w:val="single" w:sz="1" w:space="0" w:color="000000"/>
            </w:tcBorders>
          </w:tcPr>
          <w:p w14:paraId="785F3CFC" w14:textId="77777777" w:rsidR="0048698A" w:rsidRDefault="00472AE3">
            <w:r>
              <w:t>Current.</w:t>
            </w:r>
          </w:p>
        </w:tc>
        <w:tc>
          <w:tcPr>
            <w:tcW w:w="0" w:type="auto"/>
            <w:tcBorders>
              <w:top w:val="single" w:sz="1" w:space="0" w:color="000000"/>
              <w:left w:val="single" w:sz="1" w:space="0" w:color="000000"/>
              <w:bottom w:val="single" w:sz="1" w:space="0" w:color="000000"/>
              <w:right w:val="single" w:sz="1" w:space="0" w:color="000000"/>
            </w:tcBorders>
          </w:tcPr>
          <w:p w14:paraId="78B384A8" w14:textId="77777777" w:rsidR="0048698A" w:rsidRDefault="00472AE3">
            <w:r>
              <w:t>Reversal turnaround reporting.</w:t>
            </w:r>
          </w:p>
        </w:tc>
        <w:tc>
          <w:tcPr>
            <w:tcW w:w="0" w:type="auto"/>
            <w:tcBorders>
              <w:top w:val="single" w:sz="1" w:space="0" w:color="000000"/>
              <w:left w:val="single" w:sz="1" w:space="0" w:color="000000"/>
              <w:bottom w:val="single" w:sz="1" w:space="0" w:color="000000"/>
              <w:right w:val="single" w:sz="1" w:space="0" w:color="000000"/>
            </w:tcBorders>
          </w:tcPr>
          <w:p w14:paraId="19F51DA4" w14:textId="77777777" w:rsidR="0048698A" w:rsidRDefault="00472AE3">
            <w:r>
              <w:t>Dataverse formula column</w:t>
            </w:r>
          </w:p>
        </w:tc>
        <w:tc>
          <w:tcPr>
            <w:tcW w:w="0" w:type="auto"/>
            <w:tcBorders>
              <w:top w:val="single" w:sz="1" w:space="0" w:color="000000"/>
              <w:left w:val="single" w:sz="1" w:space="0" w:color="000000"/>
              <w:bottom w:val="single" w:sz="1" w:space="0" w:color="000000"/>
              <w:right w:val="single" w:sz="1" w:space="0" w:color="000000"/>
            </w:tcBorders>
          </w:tcPr>
          <w:p w14:paraId="6B7ED2C0" w14:textId="77777777" w:rsidR="0048698A" w:rsidRDefault="00472AE3">
            <w:r>
              <w:t>Null until a decision is recorded.</w:t>
            </w:r>
          </w:p>
        </w:tc>
        <w:tc>
          <w:tcPr>
            <w:tcW w:w="0" w:type="auto"/>
            <w:tcBorders>
              <w:top w:val="single" w:sz="1" w:space="0" w:color="000000"/>
              <w:left w:val="single" w:sz="1" w:space="0" w:color="000000"/>
              <w:bottom w:val="single" w:sz="1" w:space="0" w:color="000000"/>
              <w:right w:val="single" w:sz="1" w:space="0" w:color="000000"/>
            </w:tcBorders>
          </w:tcPr>
          <w:p w14:paraId="7B67F619" w14:textId="77777777" w:rsidR="0048698A" w:rsidRDefault="00472AE3">
            <w:r>
              <w:t>RPT-004</w:t>
            </w:r>
          </w:p>
        </w:tc>
        <w:tc>
          <w:tcPr>
            <w:tcW w:w="0" w:type="auto"/>
            <w:tcBorders>
              <w:top w:val="single" w:sz="1" w:space="0" w:color="000000"/>
              <w:left w:val="single" w:sz="1" w:space="0" w:color="000000"/>
              <w:bottom w:val="single" w:sz="1" w:space="0" w:color="000000"/>
              <w:right w:val="single" w:sz="1" w:space="0" w:color="000000"/>
            </w:tcBorders>
          </w:tcPr>
          <w:p w14:paraId="5E592214" w14:textId="77777777" w:rsidR="0048698A" w:rsidRDefault="00472AE3">
            <w:r>
              <w:t>Designed</w:t>
            </w:r>
          </w:p>
        </w:tc>
      </w:tr>
    </w:tbl>
    <w:p w14:paraId="0C7FC911" w14:textId="77777777" w:rsidR="0048698A" w:rsidRDefault="0048698A"/>
    <w:p w14:paraId="1D514CE5" w14:textId="77777777" w:rsidR="0048698A" w:rsidRDefault="00472AE3">
      <w:pPr>
        <w:pStyle w:val="Heading2"/>
      </w:pPr>
      <w:bookmarkStart w:id="192" w:name="_Toc238805344"/>
      <w:r>
        <w:t>18. Auditing and Data History</w:t>
      </w:r>
      <w:bookmarkEnd w:id="192"/>
    </w:p>
    <w:p w14:paraId="52FFBE1D" w14:textId="77777777" w:rsidR="0048698A" w:rsidRDefault="00472AE3">
      <w:r>
        <w:t>Auditing is targeted, not universal. Two mechanisms operate in parallel and are not substitutes for one another:</w:t>
      </w:r>
    </w:p>
    <w:p w14:paraId="382D3EF8" w14:textId="77777777" w:rsidR="0048698A" w:rsidRDefault="00472AE3">
      <w:pPr>
        <w:numPr>
          <w:ilvl w:val="0"/>
          <w:numId w:val="7"/>
        </w:numPr>
      </w:pPr>
      <w:r>
        <w:rPr>
          <w:b/>
        </w:rPr>
        <w:t>Dataverse platform auditing</w:t>
      </w:r>
      <w:r>
        <w:t xml:space="preserve"> is the tamper-evident technical control satisfying NFR-014 and NFR-015. It is enabled on the columns that carry decisions, not on every column, so that audit volume stays proportionate.</w:t>
      </w:r>
    </w:p>
    <w:p w14:paraId="3AD5812B" w14:textId="77777777" w:rsidR="0048698A" w:rsidRDefault="00472AE3">
      <w:pPr>
        <w:numPr>
          <w:ilvl w:val="0"/>
          <w:numId w:val="7"/>
        </w:numPr>
      </w:pPr>
      <w:r>
        <w:rPr>
          <w:b/>
        </w:rPr>
        <w:t>Business history tables</w:t>
      </w:r>
      <w:r>
        <w:t xml:space="preserve"> (TBL-012 Case Event, TBL-031 Config Change Log) exist because users must read, filter, report on and export history. The Dataverse audit log supports none of those operations from a Canvas App. Using the audit log for a business-facing history would fail the requirement.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35"/>
        <w:gridCol w:w="1141"/>
        <w:gridCol w:w="1870"/>
        <w:gridCol w:w="1777"/>
        <w:gridCol w:w="2780"/>
        <w:gridCol w:w="1559"/>
      </w:tblGrid>
      <w:tr w:rsidR="0048698A" w14:paraId="035B37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C916A1"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5C75E751" w14:textId="77777777" w:rsidR="0048698A" w:rsidRDefault="00472AE3">
            <w:r>
              <w:t>Platform auditing</w:t>
            </w:r>
          </w:p>
        </w:tc>
        <w:tc>
          <w:tcPr>
            <w:tcW w:w="0" w:type="auto"/>
            <w:tcBorders>
              <w:top w:val="single" w:sz="1" w:space="0" w:color="000000"/>
              <w:left w:val="single" w:sz="1" w:space="0" w:color="000000"/>
              <w:bottom w:val="single" w:sz="1" w:space="0" w:color="000000"/>
              <w:right w:val="single" w:sz="1" w:space="0" w:color="000000"/>
            </w:tcBorders>
          </w:tcPr>
          <w:p w14:paraId="3237FD8C" w14:textId="77777777" w:rsidR="0048698A" w:rsidRDefault="00472AE3">
            <w:r>
              <w:t>Audited columns</w:t>
            </w:r>
          </w:p>
        </w:tc>
        <w:tc>
          <w:tcPr>
            <w:tcW w:w="0" w:type="auto"/>
            <w:tcBorders>
              <w:top w:val="single" w:sz="1" w:space="0" w:color="000000"/>
              <w:left w:val="single" w:sz="1" w:space="0" w:color="000000"/>
              <w:bottom w:val="single" w:sz="1" w:space="0" w:color="000000"/>
              <w:right w:val="single" w:sz="1" w:space="0" w:color="000000"/>
            </w:tcBorders>
          </w:tcPr>
          <w:p w14:paraId="2906A5A6" w14:textId="77777777" w:rsidR="0048698A" w:rsidRDefault="00472AE3">
            <w:r>
              <w:t>Business history mechanism</w:t>
            </w:r>
          </w:p>
        </w:tc>
        <w:tc>
          <w:tcPr>
            <w:tcW w:w="0" w:type="auto"/>
            <w:tcBorders>
              <w:top w:val="single" w:sz="1" w:space="0" w:color="000000"/>
              <w:left w:val="single" w:sz="1" w:space="0" w:color="000000"/>
              <w:bottom w:val="single" w:sz="1" w:space="0" w:color="000000"/>
              <w:right w:val="single" w:sz="1" w:space="0" w:color="000000"/>
            </w:tcBorders>
          </w:tcPr>
          <w:p w14:paraId="7F0D9736" w14:textId="77777777" w:rsidR="0048698A" w:rsidRDefault="00472AE3">
            <w:r>
              <w:t>Rationale</w:t>
            </w:r>
          </w:p>
        </w:tc>
        <w:tc>
          <w:tcPr>
            <w:tcW w:w="0" w:type="auto"/>
            <w:tcBorders>
              <w:top w:val="single" w:sz="1" w:space="0" w:color="000000"/>
              <w:left w:val="single" w:sz="1" w:space="0" w:color="000000"/>
              <w:bottom w:val="single" w:sz="1" w:space="0" w:color="000000"/>
              <w:right w:val="single" w:sz="1" w:space="0" w:color="000000"/>
            </w:tcBorders>
          </w:tcPr>
          <w:p w14:paraId="476EDE84" w14:textId="77777777" w:rsidR="0048698A" w:rsidRDefault="00472AE3">
            <w:r>
              <w:t>Requirement IDs</w:t>
            </w:r>
          </w:p>
        </w:tc>
      </w:tr>
      <w:tr w:rsidR="0048698A" w14:paraId="065D67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5A2563"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665922C0"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04970D26" w14:textId="77777777" w:rsidR="0048698A" w:rsidRDefault="00472AE3">
            <w:r>
              <w:t>Case Stage, Case Status, Assigned Analyst, Workbasket, Owner, Closure Date, Reopened Count, Review Template Version</w:t>
            </w:r>
          </w:p>
        </w:tc>
        <w:tc>
          <w:tcPr>
            <w:tcW w:w="0" w:type="auto"/>
            <w:tcBorders>
              <w:top w:val="single" w:sz="1" w:space="0" w:color="000000"/>
              <w:left w:val="single" w:sz="1" w:space="0" w:color="000000"/>
              <w:bottom w:val="single" w:sz="1" w:space="0" w:color="000000"/>
              <w:right w:val="single" w:sz="1" w:space="0" w:color="000000"/>
            </w:tcBorders>
          </w:tcPr>
          <w:p w14:paraId="31E025C6" w14:textId="77777777" w:rsidR="0048698A" w:rsidRDefault="00472AE3">
            <w:r>
              <w:t>TBL-012 Case Event provides the business-facing history.</w:t>
            </w:r>
          </w:p>
        </w:tc>
        <w:tc>
          <w:tcPr>
            <w:tcW w:w="0" w:type="auto"/>
            <w:tcBorders>
              <w:top w:val="single" w:sz="1" w:space="0" w:color="000000"/>
              <w:left w:val="single" w:sz="1" w:space="0" w:color="000000"/>
              <w:bottom w:val="single" w:sz="1" w:space="0" w:color="000000"/>
              <w:right w:val="single" w:sz="1" w:space="0" w:color="000000"/>
            </w:tcBorders>
          </w:tcPr>
          <w:p w14:paraId="7F15F4E4" w14:textId="77777777" w:rsidR="0048698A" w:rsidRDefault="00472AE3">
            <w:r>
              <w:t>Both mechanisms are required and they are not substitutes. Platform auditing is the tamper-evident technical control for NFR-014. TBL-012 exists because users must read, filter, report on and export case history, and the Dataverse audit log supports none of those through a Canvas App. Auditing is targeted at the columns that carry decisions, not applied to all 60-plus columns, so that audit volume stays proportionate.</w:t>
            </w:r>
          </w:p>
        </w:tc>
        <w:tc>
          <w:tcPr>
            <w:tcW w:w="0" w:type="auto"/>
            <w:tcBorders>
              <w:top w:val="single" w:sz="1" w:space="0" w:color="000000"/>
              <w:left w:val="single" w:sz="1" w:space="0" w:color="000000"/>
              <w:bottom w:val="single" w:sz="1" w:space="0" w:color="000000"/>
              <w:right w:val="single" w:sz="1" w:space="0" w:color="000000"/>
            </w:tcBorders>
          </w:tcPr>
          <w:p w14:paraId="0860D87A" w14:textId="77777777" w:rsidR="0048698A" w:rsidRDefault="00472AE3">
            <w:r>
              <w:t>NFR-014, NFR-015, FR-069</w:t>
            </w:r>
          </w:p>
        </w:tc>
      </w:tr>
      <w:tr w:rsidR="0048698A" w14:paraId="1C2C7F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530040" w14:textId="77777777" w:rsidR="0048698A" w:rsidRDefault="00472AE3">
            <w:r>
              <w:t>TBL-006</w:t>
            </w:r>
          </w:p>
        </w:tc>
        <w:tc>
          <w:tcPr>
            <w:tcW w:w="0" w:type="auto"/>
            <w:tcBorders>
              <w:top w:val="single" w:sz="1" w:space="0" w:color="000000"/>
              <w:left w:val="single" w:sz="1" w:space="0" w:color="000000"/>
              <w:bottom w:val="single" w:sz="1" w:space="0" w:color="000000"/>
              <w:right w:val="single" w:sz="1" w:space="0" w:color="000000"/>
            </w:tcBorders>
          </w:tcPr>
          <w:p w14:paraId="333D6A32"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561FDCED" w14:textId="77777777" w:rsidR="0048698A" w:rsidRDefault="00472AE3">
            <w:r>
              <w:t>Rating Status, Primary Error, Due Diligence Outcome, Final Rating, Escalation Level, Counter Value At Rating, Shared Date, Attestation Received</w:t>
            </w:r>
          </w:p>
        </w:tc>
        <w:tc>
          <w:tcPr>
            <w:tcW w:w="0" w:type="auto"/>
            <w:tcBorders>
              <w:top w:val="single" w:sz="1" w:space="0" w:color="000000"/>
              <w:left w:val="single" w:sz="1" w:space="0" w:color="000000"/>
              <w:bottom w:val="single" w:sz="1" w:space="0" w:color="000000"/>
              <w:right w:val="single" w:sz="1" w:space="0" w:color="000000"/>
            </w:tcBorders>
          </w:tcPr>
          <w:p w14:paraId="1F6B44FE" w14:textId="77777777" w:rsidR="0048698A" w:rsidRDefault="00472AE3">
            <w:r>
              <w:t>Rating changes are also written to TBL-012.</w:t>
            </w:r>
          </w:p>
        </w:tc>
        <w:tc>
          <w:tcPr>
            <w:tcW w:w="0" w:type="auto"/>
            <w:tcBorders>
              <w:top w:val="single" w:sz="1" w:space="0" w:color="000000"/>
              <w:left w:val="single" w:sz="1" w:space="0" w:color="000000"/>
              <w:bottom w:val="single" w:sz="1" w:space="0" w:color="000000"/>
              <w:right w:val="single" w:sz="1" w:space="0" w:color="000000"/>
            </w:tcBorders>
          </w:tcPr>
          <w:p w14:paraId="71429664" w14:textId="77777777" w:rsidR="0048698A" w:rsidRDefault="00472AE3">
            <w:r>
              <w:t>These columns constitute a regulated decision about an employee. Every change must be attributable and reconstructible.</w:t>
            </w:r>
          </w:p>
        </w:tc>
        <w:tc>
          <w:tcPr>
            <w:tcW w:w="0" w:type="auto"/>
            <w:tcBorders>
              <w:top w:val="single" w:sz="1" w:space="0" w:color="000000"/>
              <w:left w:val="single" w:sz="1" w:space="0" w:color="000000"/>
              <w:bottom w:val="single" w:sz="1" w:space="0" w:color="000000"/>
              <w:right w:val="single" w:sz="1" w:space="0" w:color="000000"/>
            </w:tcBorders>
          </w:tcPr>
          <w:p w14:paraId="22907D88" w14:textId="77777777" w:rsidR="0048698A" w:rsidRDefault="00472AE3">
            <w:r>
              <w:t>NFR-014, SEC-006, FR-038</w:t>
            </w:r>
          </w:p>
        </w:tc>
      </w:tr>
      <w:tr w:rsidR="0048698A" w14:paraId="43C700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369526" w14:textId="77777777" w:rsidR="0048698A" w:rsidRDefault="00472AE3">
            <w:r>
              <w:t>TBL-002</w:t>
            </w:r>
          </w:p>
        </w:tc>
        <w:tc>
          <w:tcPr>
            <w:tcW w:w="0" w:type="auto"/>
            <w:tcBorders>
              <w:top w:val="single" w:sz="1" w:space="0" w:color="000000"/>
              <w:left w:val="single" w:sz="1" w:space="0" w:color="000000"/>
              <w:bottom w:val="single" w:sz="1" w:space="0" w:color="000000"/>
              <w:right w:val="single" w:sz="1" w:space="0" w:color="000000"/>
            </w:tcBorders>
          </w:tcPr>
          <w:p w14:paraId="3304D242"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5B0306C4" w14:textId="77777777" w:rsidR="0048698A" w:rsidRDefault="00472AE3">
            <w:r>
              <w:t>All amendable columns, plus Amended By Analyst and Amendment Justification.</w:t>
            </w:r>
          </w:p>
        </w:tc>
        <w:tc>
          <w:tcPr>
            <w:tcW w:w="0" w:type="auto"/>
            <w:tcBorders>
              <w:top w:val="single" w:sz="1" w:space="0" w:color="000000"/>
              <w:left w:val="single" w:sz="1" w:space="0" w:color="000000"/>
              <w:bottom w:val="single" w:sz="1" w:space="0" w:color="000000"/>
              <w:right w:val="single" w:sz="1" w:space="0" w:color="000000"/>
            </w:tcBorders>
          </w:tcPr>
          <w:p w14:paraId="1E277069" w14:textId="77777777" w:rsidR="0048698A" w:rsidRDefault="00472AE3">
            <w:r>
              <w:t>Snapshot itself is the historical record.</w:t>
            </w:r>
          </w:p>
        </w:tc>
        <w:tc>
          <w:tcPr>
            <w:tcW w:w="0" w:type="auto"/>
            <w:tcBorders>
              <w:top w:val="single" w:sz="1" w:space="0" w:color="000000"/>
              <w:left w:val="single" w:sz="1" w:space="0" w:color="000000"/>
              <w:bottom w:val="single" w:sz="1" w:space="0" w:color="000000"/>
              <w:right w:val="single" w:sz="1" w:space="0" w:color="000000"/>
            </w:tcBorders>
          </w:tcPr>
          <w:p w14:paraId="6A103280" w14:textId="77777777" w:rsidR="0048698A" w:rsidRDefault="00472AE3">
            <w:r>
              <w:t>FR-059 permits analyst amendment of snapshotted transaction detail, so the original values must remain recoverable.</w:t>
            </w:r>
          </w:p>
        </w:tc>
        <w:tc>
          <w:tcPr>
            <w:tcW w:w="0" w:type="auto"/>
            <w:tcBorders>
              <w:top w:val="single" w:sz="1" w:space="0" w:color="000000"/>
              <w:left w:val="single" w:sz="1" w:space="0" w:color="000000"/>
              <w:bottom w:val="single" w:sz="1" w:space="0" w:color="000000"/>
              <w:right w:val="single" w:sz="1" w:space="0" w:color="000000"/>
            </w:tcBorders>
          </w:tcPr>
          <w:p w14:paraId="0A6E47D9" w14:textId="77777777" w:rsidR="0048698A" w:rsidRDefault="00472AE3">
            <w:r>
              <w:t>FR-059, FR-060, NFR-014</w:t>
            </w:r>
          </w:p>
        </w:tc>
      </w:tr>
      <w:tr w:rsidR="0048698A" w14:paraId="513675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5E04CE" w14:textId="77777777" w:rsidR="0048698A" w:rsidRDefault="00472AE3">
            <w:r>
              <w:t>TBL-003</w:t>
            </w:r>
          </w:p>
        </w:tc>
        <w:tc>
          <w:tcPr>
            <w:tcW w:w="0" w:type="auto"/>
            <w:tcBorders>
              <w:top w:val="single" w:sz="1" w:space="0" w:color="000000"/>
              <w:left w:val="single" w:sz="1" w:space="0" w:color="000000"/>
              <w:bottom w:val="single" w:sz="1" w:space="0" w:color="000000"/>
              <w:right w:val="single" w:sz="1" w:space="0" w:color="000000"/>
            </w:tcBorders>
          </w:tcPr>
          <w:p w14:paraId="65EB197E"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073DDBA1" w14:textId="77777777" w:rsidR="0048698A" w:rsidRDefault="00472AE3">
            <w:r>
              <w:t>All amendable columns, plus Amended By Analyst and Amendment Justification.</w:t>
            </w:r>
          </w:p>
        </w:tc>
        <w:tc>
          <w:tcPr>
            <w:tcW w:w="0" w:type="auto"/>
            <w:tcBorders>
              <w:top w:val="single" w:sz="1" w:space="0" w:color="000000"/>
              <w:left w:val="single" w:sz="1" w:space="0" w:color="000000"/>
              <w:bottom w:val="single" w:sz="1" w:space="0" w:color="000000"/>
              <w:right w:val="single" w:sz="1" w:space="0" w:color="000000"/>
            </w:tcBorders>
          </w:tcPr>
          <w:p w14:paraId="6B1F75B2" w14:textId="77777777" w:rsidR="0048698A" w:rsidRDefault="00472AE3">
            <w:r>
              <w:t>Snapshot itself is the historical record.</w:t>
            </w:r>
          </w:p>
        </w:tc>
        <w:tc>
          <w:tcPr>
            <w:tcW w:w="0" w:type="auto"/>
            <w:tcBorders>
              <w:top w:val="single" w:sz="1" w:space="0" w:color="000000"/>
              <w:left w:val="single" w:sz="1" w:space="0" w:color="000000"/>
              <w:bottom w:val="single" w:sz="1" w:space="0" w:color="000000"/>
              <w:right w:val="single" w:sz="1" w:space="0" w:color="000000"/>
            </w:tcBorders>
          </w:tcPr>
          <w:p w14:paraId="30F30F12" w14:textId="77777777" w:rsidR="0048698A" w:rsidRDefault="00472AE3">
            <w:r>
              <w:t>As TBL-002, for FR-058.</w:t>
            </w:r>
          </w:p>
        </w:tc>
        <w:tc>
          <w:tcPr>
            <w:tcW w:w="0" w:type="auto"/>
            <w:tcBorders>
              <w:top w:val="single" w:sz="1" w:space="0" w:color="000000"/>
              <w:left w:val="single" w:sz="1" w:space="0" w:color="000000"/>
              <w:bottom w:val="single" w:sz="1" w:space="0" w:color="000000"/>
              <w:right w:val="single" w:sz="1" w:space="0" w:color="000000"/>
            </w:tcBorders>
          </w:tcPr>
          <w:p w14:paraId="77960478" w14:textId="77777777" w:rsidR="0048698A" w:rsidRDefault="00472AE3">
            <w:r>
              <w:t>FR-058, FR-060, NFR-014</w:t>
            </w:r>
          </w:p>
        </w:tc>
      </w:tr>
      <w:tr w:rsidR="0048698A" w14:paraId="2969C3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37CDC0" w14:textId="77777777" w:rsidR="0048698A" w:rsidRDefault="00472AE3">
            <w:r>
              <w:t>TBL-009</w:t>
            </w:r>
          </w:p>
        </w:tc>
        <w:tc>
          <w:tcPr>
            <w:tcW w:w="0" w:type="auto"/>
            <w:tcBorders>
              <w:top w:val="single" w:sz="1" w:space="0" w:color="000000"/>
              <w:left w:val="single" w:sz="1" w:space="0" w:color="000000"/>
              <w:bottom w:val="single" w:sz="1" w:space="0" w:color="000000"/>
              <w:right w:val="single" w:sz="1" w:space="0" w:color="000000"/>
            </w:tcBorders>
          </w:tcPr>
          <w:p w14:paraId="44DD0E06"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6F6FDCC2" w14:textId="77777777" w:rsidR="0048698A" w:rsidRDefault="00472AE3">
            <w:r>
              <w:t>Reversal Status, Reversal Reason, Decision, Decision Date, Decided By</w:t>
            </w:r>
          </w:p>
        </w:tc>
        <w:tc>
          <w:tcPr>
            <w:tcW w:w="0" w:type="auto"/>
            <w:tcBorders>
              <w:top w:val="single" w:sz="1" w:space="0" w:color="000000"/>
              <w:left w:val="single" w:sz="1" w:space="0" w:color="000000"/>
              <w:bottom w:val="single" w:sz="1" w:space="0" w:color="000000"/>
              <w:right w:val="single" w:sz="1" w:space="0" w:color="000000"/>
            </w:tcBorders>
          </w:tcPr>
          <w:p w14:paraId="317503DA" w14:textId="77777777" w:rsidR="0048698A" w:rsidRDefault="00472AE3">
            <w:r>
              <w:t>Append-only; superseded requests are retained.</w:t>
            </w:r>
          </w:p>
        </w:tc>
        <w:tc>
          <w:tcPr>
            <w:tcW w:w="0" w:type="auto"/>
            <w:tcBorders>
              <w:top w:val="single" w:sz="1" w:space="0" w:color="000000"/>
              <w:left w:val="single" w:sz="1" w:space="0" w:color="000000"/>
              <w:bottom w:val="single" w:sz="1" w:space="0" w:color="000000"/>
              <w:right w:val="single" w:sz="1" w:space="0" w:color="000000"/>
            </w:tcBorders>
          </w:tcPr>
          <w:p w14:paraId="712181F5" w14:textId="77777777" w:rsidR="0048698A" w:rsidRDefault="00472AE3">
            <w:r>
              <w:t>Reversal decisions overturn earlier employment consequences and are high-scrutiny records.</w:t>
            </w:r>
          </w:p>
        </w:tc>
        <w:tc>
          <w:tcPr>
            <w:tcW w:w="0" w:type="auto"/>
            <w:tcBorders>
              <w:top w:val="single" w:sz="1" w:space="0" w:color="000000"/>
              <w:left w:val="single" w:sz="1" w:space="0" w:color="000000"/>
              <w:bottom w:val="single" w:sz="1" w:space="0" w:color="000000"/>
              <w:right w:val="single" w:sz="1" w:space="0" w:color="000000"/>
            </w:tcBorders>
          </w:tcPr>
          <w:p w14:paraId="2D8383F3" w14:textId="77777777" w:rsidR="0048698A" w:rsidRDefault="00472AE3">
            <w:r>
              <w:t>FR-090, FR-091</w:t>
            </w:r>
          </w:p>
        </w:tc>
      </w:tr>
      <w:tr w:rsidR="0048698A" w14:paraId="73A54D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7008F4" w14:textId="77777777" w:rsidR="0048698A" w:rsidRDefault="00472AE3">
            <w:r>
              <w:t>TBL-011</w:t>
            </w:r>
          </w:p>
        </w:tc>
        <w:tc>
          <w:tcPr>
            <w:tcW w:w="0" w:type="auto"/>
            <w:tcBorders>
              <w:top w:val="single" w:sz="1" w:space="0" w:color="000000"/>
              <w:left w:val="single" w:sz="1" w:space="0" w:color="000000"/>
              <w:bottom w:val="single" w:sz="1" w:space="0" w:color="000000"/>
              <w:right w:val="single" w:sz="1" w:space="0" w:color="000000"/>
            </w:tcBorders>
          </w:tcPr>
          <w:p w14:paraId="3A14606B"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3AC3B24D" w14:textId="77777777" w:rsidR="0048698A" w:rsidRDefault="00472AE3">
            <w:r>
              <w:t>All columns.</w:t>
            </w:r>
          </w:p>
        </w:tc>
        <w:tc>
          <w:tcPr>
            <w:tcW w:w="0" w:type="auto"/>
            <w:tcBorders>
              <w:top w:val="single" w:sz="1" w:space="0" w:color="000000"/>
              <w:left w:val="single" w:sz="1" w:space="0" w:color="000000"/>
              <w:bottom w:val="single" w:sz="1" w:space="0" w:color="000000"/>
              <w:right w:val="single" w:sz="1" w:space="0" w:color="000000"/>
            </w:tcBorders>
          </w:tcPr>
          <w:p w14:paraId="009C0E1E" w14:textId="77777777" w:rsidR="0048698A" w:rsidRDefault="00472AE3">
            <w:r>
              <w:t>The table is itself an immutable ledger; corrections are offsetting entries.</w:t>
            </w:r>
          </w:p>
        </w:tc>
        <w:tc>
          <w:tcPr>
            <w:tcW w:w="0" w:type="auto"/>
            <w:tcBorders>
              <w:top w:val="single" w:sz="1" w:space="0" w:color="000000"/>
              <w:left w:val="single" w:sz="1" w:space="0" w:color="000000"/>
              <w:bottom w:val="single" w:sz="1" w:space="0" w:color="000000"/>
              <w:right w:val="single" w:sz="1" w:space="0" w:color="000000"/>
            </w:tcBorders>
          </w:tcPr>
          <w:p w14:paraId="7DD635B7" w14:textId="77777777" w:rsidR="0048698A" w:rsidRDefault="00472AE3">
            <w:r>
              <w:t>Counter entries are the evidence base for escalation. Volume is low (one entry per rated operator per closed case), so full-table auditing is proportionate.</w:t>
            </w:r>
          </w:p>
        </w:tc>
        <w:tc>
          <w:tcPr>
            <w:tcW w:w="0" w:type="auto"/>
            <w:tcBorders>
              <w:top w:val="single" w:sz="1" w:space="0" w:color="000000"/>
              <w:left w:val="single" w:sz="1" w:space="0" w:color="000000"/>
              <w:bottom w:val="single" w:sz="1" w:space="0" w:color="000000"/>
              <w:right w:val="single" w:sz="1" w:space="0" w:color="000000"/>
            </w:tcBorders>
          </w:tcPr>
          <w:p w14:paraId="1DD79CC1" w14:textId="77777777" w:rsidR="0048698A" w:rsidRDefault="00472AE3">
            <w:r>
              <w:t>FR-041</w:t>
            </w:r>
          </w:p>
        </w:tc>
      </w:tr>
      <w:tr w:rsidR="0048698A" w14:paraId="415902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8B2EF1" w14:textId="77777777" w:rsidR="0048698A" w:rsidRDefault="00472AE3">
            <w:r>
              <w:t>TBL-016</w:t>
            </w:r>
          </w:p>
        </w:tc>
        <w:tc>
          <w:tcPr>
            <w:tcW w:w="0" w:type="auto"/>
            <w:tcBorders>
              <w:top w:val="single" w:sz="1" w:space="0" w:color="000000"/>
              <w:left w:val="single" w:sz="1" w:space="0" w:color="000000"/>
              <w:bottom w:val="single" w:sz="1" w:space="0" w:color="000000"/>
              <w:right w:val="single" w:sz="1" w:space="0" w:color="000000"/>
            </w:tcBorders>
          </w:tcPr>
          <w:p w14:paraId="2194A766"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5EE6B158" w14:textId="77777777" w:rsidR="0048698A" w:rsidRDefault="00472AE3">
            <w:r>
              <w:t>All columns.</w:t>
            </w:r>
          </w:p>
        </w:tc>
        <w:tc>
          <w:tcPr>
            <w:tcW w:w="0" w:type="auto"/>
            <w:tcBorders>
              <w:top w:val="single" w:sz="1" w:space="0" w:color="000000"/>
              <w:left w:val="single" w:sz="1" w:space="0" w:color="000000"/>
              <w:bottom w:val="single" w:sz="1" w:space="0" w:color="000000"/>
              <w:right w:val="single" w:sz="1" w:space="0" w:color="000000"/>
            </w:tcBorders>
          </w:tcPr>
          <w:p w14:paraId="532E6D23" w14:textId="77777777" w:rsidR="0048698A" w:rsidRDefault="00472AE3">
            <w:r>
              <w:t>TBL-031 Configuration Change Log.</w:t>
            </w:r>
          </w:p>
        </w:tc>
        <w:tc>
          <w:tcPr>
            <w:tcW w:w="0" w:type="auto"/>
            <w:tcBorders>
              <w:top w:val="single" w:sz="1" w:space="0" w:color="000000"/>
              <w:left w:val="single" w:sz="1" w:space="0" w:color="000000"/>
              <w:bottom w:val="single" w:sz="1" w:space="0" w:color="000000"/>
              <w:right w:val="single" w:sz="1" w:space="0" w:color="000000"/>
            </w:tcBorders>
          </w:tcPr>
          <w:p w14:paraId="371DAE55" w14:textId="77777777" w:rsidR="0048698A" w:rsidRDefault="00472AE3">
            <w:r>
              <w:t>This table is security configuration; every change must be attributable.</w:t>
            </w:r>
          </w:p>
        </w:tc>
        <w:tc>
          <w:tcPr>
            <w:tcW w:w="0" w:type="auto"/>
            <w:tcBorders>
              <w:top w:val="single" w:sz="1" w:space="0" w:color="000000"/>
              <w:left w:val="single" w:sz="1" w:space="0" w:color="000000"/>
              <w:bottom w:val="single" w:sz="1" w:space="0" w:color="000000"/>
              <w:right w:val="single" w:sz="1" w:space="0" w:color="000000"/>
            </w:tcBorders>
          </w:tcPr>
          <w:p w14:paraId="08B5CBD3" w14:textId="77777777" w:rsidR="0048698A" w:rsidRDefault="00472AE3">
            <w:r>
              <w:t>SEC-004, NFR-015</w:t>
            </w:r>
          </w:p>
        </w:tc>
      </w:tr>
      <w:tr w:rsidR="0048698A" w14:paraId="1CB8FE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B12AA8" w14:textId="77777777" w:rsidR="0048698A" w:rsidRDefault="00472AE3">
            <w:r>
              <w:t>TBL-017</w:t>
            </w:r>
          </w:p>
        </w:tc>
        <w:tc>
          <w:tcPr>
            <w:tcW w:w="0" w:type="auto"/>
            <w:tcBorders>
              <w:top w:val="single" w:sz="1" w:space="0" w:color="000000"/>
              <w:left w:val="single" w:sz="1" w:space="0" w:color="000000"/>
              <w:bottom w:val="single" w:sz="1" w:space="0" w:color="000000"/>
              <w:right w:val="single" w:sz="1" w:space="0" w:color="000000"/>
            </w:tcBorders>
          </w:tcPr>
          <w:p w14:paraId="3DBE38C3"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4594607D" w14:textId="77777777" w:rsidR="0048698A" w:rsidRDefault="00472AE3">
            <w:r>
              <w:t>Active flag, Current Version</w:t>
            </w:r>
          </w:p>
        </w:tc>
        <w:tc>
          <w:tcPr>
            <w:tcW w:w="0" w:type="auto"/>
            <w:tcBorders>
              <w:top w:val="single" w:sz="1" w:space="0" w:color="000000"/>
              <w:left w:val="single" w:sz="1" w:space="0" w:color="000000"/>
              <w:bottom w:val="single" w:sz="1" w:space="0" w:color="000000"/>
              <w:right w:val="single" w:sz="1" w:space="0" w:color="000000"/>
            </w:tcBorders>
          </w:tcPr>
          <w:p w14:paraId="68467878" w14:textId="77777777" w:rsidR="0048698A" w:rsidRDefault="00472AE3">
            <w:r>
              <w:t>TBL-031.</w:t>
            </w:r>
          </w:p>
        </w:tc>
        <w:tc>
          <w:tcPr>
            <w:tcW w:w="0" w:type="auto"/>
            <w:tcBorders>
              <w:top w:val="single" w:sz="1" w:space="0" w:color="000000"/>
              <w:left w:val="single" w:sz="1" w:space="0" w:color="000000"/>
              <w:bottom w:val="single" w:sz="1" w:space="0" w:color="000000"/>
              <w:right w:val="single" w:sz="1" w:space="0" w:color="000000"/>
            </w:tcBorders>
          </w:tcPr>
          <w:p w14:paraId="7288845C" w14:textId="77777777" w:rsidR="0048698A" w:rsidRDefault="00472AE3">
            <w:r>
              <w:t>Template activation controls whether trigger rows are accepted.</w:t>
            </w:r>
          </w:p>
        </w:tc>
        <w:tc>
          <w:tcPr>
            <w:tcW w:w="0" w:type="auto"/>
            <w:tcBorders>
              <w:top w:val="single" w:sz="1" w:space="0" w:color="000000"/>
              <w:left w:val="single" w:sz="1" w:space="0" w:color="000000"/>
              <w:bottom w:val="single" w:sz="1" w:space="0" w:color="000000"/>
              <w:right w:val="single" w:sz="1" w:space="0" w:color="000000"/>
            </w:tcBorders>
          </w:tcPr>
          <w:p w14:paraId="7A4AA56B" w14:textId="77777777" w:rsidR="0048698A" w:rsidRDefault="00472AE3">
            <w:r>
              <w:t>FR-022, FR-082, NFR-015</w:t>
            </w:r>
          </w:p>
        </w:tc>
      </w:tr>
      <w:tr w:rsidR="0048698A" w14:paraId="49CADA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0AF4E5" w14:textId="77777777" w:rsidR="0048698A" w:rsidRDefault="00472AE3">
            <w:r>
              <w:t>TBL-018</w:t>
            </w:r>
          </w:p>
        </w:tc>
        <w:tc>
          <w:tcPr>
            <w:tcW w:w="0" w:type="auto"/>
            <w:tcBorders>
              <w:top w:val="single" w:sz="1" w:space="0" w:color="000000"/>
              <w:left w:val="single" w:sz="1" w:space="0" w:color="000000"/>
              <w:bottom w:val="single" w:sz="1" w:space="0" w:color="000000"/>
              <w:right w:val="single" w:sz="1" w:space="0" w:color="000000"/>
            </w:tcBorders>
          </w:tcPr>
          <w:p w14:paraId="3F619E1A"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1EFB2C08" w14:textId="77777777" w:rsidR="0048698A" w:rsidRDefault="00472AE3">
            <w:r>
              <w:t>Status, Published Date, Effective From</w:t>
            </w:r>
          </w:p>
        </w:tc>
        <w:tc>
          <w:tcPr>
            <w:tcW w:w="0" w:type="auto"/>
            <w:tcBorders>
              <w:top w:val="single" w:sz="1" w:space="0" w:color="000000"/>
              <w:left w:val="single" w:sz="1" w:space="0" w:color="000000"/>
              <w:bottom w:val="single" w:sz="1" w:space="0" w:color="000000"/>
              <w:right w:val="single" w:sz="1" w:space="0" w:color="000000"/>
            </w:tcBorders>
          </w:tcPr>
          <w:p w14:paraId="24D4F531" w14:textId="77777777" w:rsidR="0048698A" w:rsidRDefault="00472AE3">
            <w:r>
              <w:t>TBL-031.</w:t>
            </w:r>
          </w:p>
        </w:tc>
        <w:tc>
          <w:tcPr>
            <w:tcW w:w="0" w:type="auto"/>
            <w:tcBorders>
              <w:top w:val="single" w:sz="1" w:space="0" w:color="000000"/>
              <w:left w:val="single" w:sz="1" w:space="0" w:color="000000"/>
              <w:bottom w:val="single" w:sz="1" w:space="0" w:color="000000"/>
              <w:right w:val="single" w:sz="1" w:space="0" w:color="000000"/>
            </w:tcBorders>
          </w:tcPr>
          <w:p w14:paraId="18CF1AD1" w14:textId="77777777" w:rsidR="0048698A" w:rsidRDefault="00472AE3">
            <w:r>
              <w:t>Version publication is the change that FR-086 governs.</w:t>
            </w:r>
          </w:p>
        </w:tc>
        <w:tc>
          <w:tcPr>
            <w:tcW w:w="0" w:type="auto"/>
            <w:tcBorders>
              <w:top w:val="single" w:sz="1" w:space="0" w:color="000000"/>
              <w:left w:val="single" w:sz="1" w:space="0" w:color="000000"/>
              <w:bottom w:val="single" w:sz="1" w:space="0" w:color="000000"/>
              <w:right w:val="single" w:sz="1" w:space="0" w:color="000000"/>
            </w:tcBorders>
          </w:tcPr>
          <w:p w14:paraId="5C447860" w14:textId="77777777" w:rsidR="0048698A" w:rsidRDefault="00472AE3">
            <w:r>
              <w:t>FR-086, NFR-015</w:t>
            </w:r>
          </w:p>
        </w:tc>
      </w:tr>
      <w:tr w:rsidR="0048698A" w14:paraId="725F6F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29B854" w14:textId="77777777" w:rsidR="0048698A" w:rsidRDefault="00472AE3">
            <w:r>
              <w:t>TBL-025</w:t>
            </w:r>
          </w:p>
        </w:tc>
        <w:tc>
          <w:tcPr>
            <w:tcW w:w="0" w:type="auto"/>
            <w:tcBorders>
              <w:top w:val="single" w:sz="1" w:space="0" w:color="000000"/>
              <w:left w:val="single" w:sz="1" w:space="0" w:color="000000"/>
              <w:bottom w:val="single" w:sz="1" w:space="0" w:color="000000"/>
              <w:right w:val="single" w:sz="1" w:space="0" w:color="000000"/>
            </w:tcBorders>
          </w:tcPr>
          <w:p w14:paraId="09911B40"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1ECF2A96" w14:textId="77777777" w:rsidR="0048698A" w:rsidRDefault="00472AE3">
            <w:r>
              <w:t>All columns.</w:t>
            </w:r>
          </w:p>
        </w:tc>
        <w:tc>
          <w:tcPr>
            <w:tcW w:w="0" w:type="auto"/>
            <w:tcBorders>
              <w:top w:val="single" w:sz="1" w:space="0" w:color="000000"/>
              <w:left w:val="single" w:sz="1" w:space="0" w:color="000000"/>
              <w:bottom w:val="single" w:sz="1" w:space="0" w:color="000000"/>
              <w:right w:val="single" w:sz="1" w:space="0" w:color="000000"/>
            </w:tcBorders>
          </w:tcPr>
          <w:p w14:paraId="0CA18926" w14:textId="77777777" w:rsidR="0048698A" w:rsidRDefault="00472AE3">
            <w:r>
              <w:t>TBL-031.</w:t>
            </w:r>
          </w:p>
        </w:tc>
        <w:tc>
          <w:tcPr>
            <w:tcW w:w="0" w:type="auto"/>
            <w:tcBorders>
              <w:top w:val="single" w:sz="1" w:space="0" w:color="000000"/>
              <w:left w:val="single" w:sz="1" w:space="0" w:color="000000"/>
              <w:bottom w:val="single" w:sz="1" w:space="0" w:color="000000"/>
              <w:right w:val="single" w:sz="1" w:space="0" w:color="000000"/>
            </w:tcBorders>
          </w:tcPr>
          <w:p w14:paraId="2C172350" w14:textId="77777777" w:rsidR="0048698A" w:rsidRDefault="00472AE3">
            <w:r>
              <w:t>Escalation matrix configuration directly determines employment outcomes.</w:t>
            </w:r>
          </w:p>
        </w:tc>
        <w:tc>
          <w:tcPr>
            <w:tcW w:w="0" w:type="auto"/>
            <w:tcBorders>
              <w:top w:val="single" w:sz="1" w:space="0" w:color="000000"/>
              <w:left w:val="single" w:sz="1" w:space="0" w:color="000000"/>
              <w:bottom w:val="single" w:sz="1" w:space="0" w:color="000000"/>
              <w:right w:val="single" w:sz="1" w:space="0" w:color="000000"/>
            </w:tcBorders>
          </w:tcPr>
          <w:p w14:paraId="0EB289DC" w14:textId="77777777" w:rsidR="0048698A" w:rsidRDefault="00472AE3">
            <w:r>
              <w:t>FR-083, NFR-015</w:t>
            </w:r>
          </w:p>
        </w:tc>
      </w:tr>
      <w:tr w:rsidR="0048698A" w14:paraId="472DB4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482C26" w14:textId="77777777" w:rsidR="0048698A" w:rsidRDefault="00472AE3">
            <w:r>
              <w:t>TBL-026</w:t>
            </w:r>
          </w:p>
        </w:tc>
        <w:tc>
          <w:tcPr>
            <w:tcW w:w="0" w:type="auto"/>
            <w:tcBorders>
              <w:top w:val="single" w:sz="1" w:space="0" w:color="000000"/>
              <w:left w:val="single" w:sz="1" w:space="0" w:color="000000"/>
              <w:bottom w:val="single" w:sz="1" w:space="0" w:color="000000"/>
              <w:right w:val="single" w:sz="1" w:space="0" w:color="000000"/>
            </w:tcBorders>
          </w:tcPr>
          <w:p w14:paraId="35D28E3D"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69A78B3B" w14:textId="77777777" w:rsidR="0048698A" w:rsidRDefault="00472AE3">
            <w:r>
              <w:t>All columns.</w:t>
            </w:r>
          </w:p>
        </w:tc>
        <w:tc>
          <w:tcPr>
            <w:tcW w:w="0" w:type="auto"/>
            <w:tcBorders>
              <w:top w:val="single" w:sz="1" w:space="0" w:color="000000"/>
              <w:left w:val="single" w:sz="1" w:space="0" w:color="000000"/>
              <w:bottom w:val="single" w:sz="1" w:space="0" w:color="000000"/>
              <w:right w:val="single" w:sz="1" w:space="0" w:color="000000"/>
            </w:tcBorders>
          </w:tcPr>
          <w:p w14:paraId="5B9544CD" w14:textId="77777777" w:rsidR="0048698A" w:rsidRDefault="00472AE3">
            <w:r>
              <w:t>TBL-031.</w:t>
            </w:r>
          </w:p>
        </w:tc>
        <w:tc>
          <w:tcPr>
            <w:tcW w:w="0" w:type="auto"/>
            <w:tcBorders>
              <w:top w:val="single" w:sz="1" w:space="0" w:color="000000"/>
              <w:left w:val="single" w:sz="1" w:space="0" w:color="000000"/>
              <w:bottom w:val="single" w:sz="1" w:space="0" w:color="000000"/>
              <w:right w:val="single" w:sz="1" w:space="0" w:color="000000"/>
            </w:tcBorders>
          </w:tcPr>
          <w:p w14:paraId="087D5BAC" w14:textId="77777777" w:rsidR="0048698A" w:rsidRDefault="00472AE3">
            <w:r>
              <w:t>Counter reset basis configuration.</w:t>
            </w:r>
          </w:p>
        </w:tc>
        <w:tc>
          <w:tcPr>
            <w:tcW w:w="0" w:type="auto"/>
            <w:tcBorders>
              <w:top w:val="single" w:sz="1" w:space="0" w:color="000000"/>
              <w:left w:val="single" w:sz="1" w:space="0" w:color="000000"/>
              <w:bottom w:val="single" w:sz="1" w:space="0" w:color="000000"/>
              <w:right w:val="single" w:sz="1" w:space="0" w:color="000000"/>
            </w:tcBorders>
          </w:tcPr>
          <w:p w14:paraId="4C3277E0" w14:textId="77777777" w:rsidR="0048698A" w:rsidRDefault="00472AE3">
            <w:r>
              <w:t>FR-084, NFR-015</w:t>
            </w:r>
          </w:p>
        </w:tc>
      </w:tr>
      <w:tr w:rsidR="0048698A" w14:paraId="0EB8A1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7364F4" w14:textId="77777777" w:rsidR="0048698A" w:rsidRDefault="00472AE3">
            <w:r>
              <w:t>TBL-027</w:t>
            </w:r>
          </w:p>
        </w:tc>
        <w:tc>
          <w:tcPr>
            <w:tcW w:w="0" w:type="auto"/>
            <w:tcBorders>
              <w:top w:val="single" w:sz="1" w:space="0" w:color="000000"/>
              <w:left w:val="single" w:sz="1" w:space="0" w:color="000000"/>
              <w:bottom w:val="single" w:sz="1" w:space="0" w:color="000000"/>
              <w:right w:val="single" w:sz="1" w:space="0" w:color="000000"/>
            </w:tcBorders>
          </w:tcPr>
          <w:p w14:paraId="48F4AA2D"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6D314966" w14:textId="77777777" w:rsidR="0048698A" w:rsidRDefault="00472AE3">
            <w:r>
              <w:t>All columns.</w:t>
            </w:r>
          </w:p>
        </w:tc>
        <w:tc>
          <w:tcPr>
            <w:tcW w:w="0" w:type="auto"/>
            <w:tcBorders>
              <w:top w:val="single" w:sz="1" w:space="0" w:color="000000"/>
              <w:left w:val="single" w:sz="1" w:space="0" w:color="000000"/>
              <w:bottom w:val="single" w:sz="1" w:space="0" w:color="000000"/>
              <w:right w:val="single" w:sz="1" w:space="0" w:color="000000"/>
            </w:tcBorders>
          </w:tcPr>
          <w:p w14:paraId="16D9D215" w14:textId="77777777" w:rsidR="0048698A" w:rsidRDefault="00472AE3">
            <w:r>
              <w:t>TBL-031.</w:t>
            </w:r>
          </w:p>
        </w:tc>
        <w:tc>
          <w:tcPr>
            <w:tcW w:w="0" w:type="auto"/>
            <w:tcBorders>
              <w:top w:val="single" w:sz="1" w:space="0" w:color="000000"/>
              <w:left w:val="single" w:sz="1" w:space="0" w:color="000000"/>
              <w:bottom w:val="single" w:sz="1" w:space="0" w:color="000000"/>
              <w:right w:val="single" w:sz="1" w:space="0" w:color="000000"/>
            </w:tcBorders>
          </w:tcPr>
          <w:p w14:paraId="3D5D2534" w14:textId="77777777" w:rsidR="0048698A" w:rsidRDefault="00472AE3">
            <w:r>
              <w:t>Routing configuration.</w:t>
            </w:r>
          </w:p>
        </w:tc>
        <w:tc>
          <w:tcPr>
            <w:tcW w:w="0" w:type="auto"/>
            <w:tcBorders>
              <w:top w:val="single" w:sz="1" w:space="0" w:color="000000"/>
              <w:left w:val="single" w:sz="1" w:space="0" w:color="000000"/>
              <w:bottom w:val="single" w:sz="1" w:space="0" w:color="000000"/>
              <w:right w:val="single" w:sz="1" w:space="0" w:color="000000"/>
            </w:tcBorders>
          </w:tcPr>
          <w:p w14:paraId="396910DC" w14:textId="77777777" w:rsidR="0048698A" w:rsidRDefault="00472AE3">
            <w:r>
              <w:t>FR-052, FR-053, NFR-015</w:t>
            </w:r>
          </w:p>
        </w:tc>
      </w:tr>
      <w:tr w:rsidR="0048698A" w14:paraId="36E3DE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05C8CE" w14:textId="77777777" w:rsidR="0048698A" w:rsidRDefault="00472AE3">
            <w:r>
              <w:t>TBL-028</w:t>
            </w:r>
          </w:p>
        </w:tc>
        <w:tc>
          <w:tcPr>
            <w:tcW w:w="0" w:type="auto"/>
            <w:tcBorders>
              <w:top w:val="single" w:sz="1" w:space="0" w:color="000000"/>
              <w:left w:val="single" w:sz="1" w:space="0" w:color="000000"/>
              <w:bottom w:val="single" w:sz="1" w:space="0" w:color="000000"/>
              <w:right w:val="single" w:sz="1" w:space="0" w:color="000000"/>
            </w:tcBorders>
          </w:tcPr>
          <w:p w14:paraId="64F56312"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34E69A62" w14:textId="77777777" w:rsidR="0048698A" w:rsidRDefault="00472AE3">
            <w:r>
              <w:t>All columns.</w:t>
            </w:r>
          </w:p>
        </w:tc>
        <w:tc>
          <w:tcPr>
            <w:tcW w:w="0" w:type="auto"/>
            <w:tcBorders>
              <w:top w:val="single" w:sz="1" w:space="0" w:color="000000"/>
              <w:left w:val="single" w:sz="1" w:space="0" w:color="000000"/>
              <w:bottom w:val="single" w:sz="1" w:space="0" w:color="000000"/>
              <w:right w:val="single" w:sz="1" w:space="0" w:color="000000"/>
            </w:tcBorders>
          </w:tcPr>
          <w:p w14:paraId="0DBD6A36" w14:textId="77777777" w:rsidR="0048698A" w:rsidRDefault="00472AE3">
            <w:r>
              <w:t>TBL-031.</w:t>
            </w:r>
          </w:p>
        </w:tc>
        <w:tc>
          <w:tcPr>
            <w:tcW w:w="0" w:type="auto"/>
            <w:tcBorders>
              <w:top w:val="single" w:sz="1" w:space="0" w:color="000000"/>
              <w:left w:val="single" w:sz="1" w:space="0" w:color="000000"/>
              <w:bottom w:val="single" w:sz="1" w:space="0" w:color="000000"/>
              <w:right w:val="single" w:sz="1" w:space="0" w:color="000000"/>
            </w:tcBorders>
          </w:tcPr>
          <w:p w14:paraId="36A04D78" w14:textId="77777777" w:rsidR="0048698A" w:rsidRDefault="00472AE3">
            <w:r>
              <w:t>RM routing configuration.</w:t>
            </w:r>
          </w:p>
        </w:tc>
        <w:tc>
          <w:tcPr>
            <w:tcW w:w="0" w:type="auto"/>
            <w:tcBorders>
              <w:top w:val="single" w:sz="1" w:space="0" w:color="000000"/>
              <w:left w:val="single" w:sz="1" w:space="0" w:color="000000"/>
              <w:bottom w:val="single" w:sz="1" w:space="0" w:color="000000"/>
              <w:right w:val="single" w:sz="1" w:space="0" w:color="000000"/>
            </w:tcBorders>
          </w:tcPr>
          <w:p w14:paraId="3EC8C2BF" w14:textId="77777777" w:rsidR="0048698A" w:rsidRDefault="00472AE3">
            <w:r>
              <w:t>FR-054, NFR-015</w:t>
            </w:r>
          </w:p>
        </w:tc>
      </w:tr>
      <w:tr w:rsidR="0048698A" w14:paraId="357D37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CF0E15" w14:textId="77777777" w:rsidR="0048698A" w:rsidRDefault="00472AE3">
            <w:r>
              <w:t>TBL-029</w:t>
            </w:r>
          </w:p>
        </w:tc>
        <w:tc>
          <w:tcPr>
            <w:tcW w:w="0" w:type="auto"/>
            <w:tcBorders>
              <w:top w:val="single" w:sz="1" w:space="0" w:color="000000"/>
              <w:left w:val="single" w:sz="1" w:space="0" w:color="000000"/>
              <w:bottom w:val="single" w:sz="1" w:space="0" w:color="000000"/>
              <w:right w:val="single" w:sz="1" w:space="0" w:color="000000"/>
            </w:tcBorders>
          </w:tcPr>
          <w:p w14:paraId="485C1C23"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10B042C2" w14:textId="77777777" w:rsidR="0048698A" w:rsidRDefault="00472AE3">
            <w:r>
              <w:t>All columns.</w:t>
            </w:r>
          </w:p>
        </w:tc>
        <w:tc>
          <w:tcPr>
            <w:tcW w:w="0" w:type="auto"/>
            <w:tcBorders>
              <w:top w:val="single" w:sz="1" w:space="0" w:color="000000"/>
              <w:left w:val="single" w:sz="1" w:space="0" w:color="000000"/>
              <w:bottom w:val="single" w:sz="1" w:space="0" w:color="000000"/>
              <w:right w:val="single" w:sz="1" w:space="0" w:color="000000"/>
            </w:tcBorders>
          </w:tcPr>
          <w:p w14:paraId="54FDD05C" w14:textId="77777777" w:rsidR="0048698A" w:rsidRDefault="00472AE3">
            <w:r>
              <w:t>TBL-031.</w:t>
            </w:r>
          </w:p>
        </w:tc>
        <w:tc>
          <w:tcPr>
            <w:tcW w:w="0" w:type="auto"/>
            <w:tcBorders>
              <w:top w:val="single" w:sz="1" w:space="0" w:color="000000"/>
              <w:left w:val="single" w:sz="1" w:space="0" w:color="000000"/>
              <w:bottom w:val="single" w:sz="1" w:space="0" w:color="000000"/>
              <w:right w:val="single" w:sz="1" w:space="0" w:color="000000"/>
            </w:tcBorders>
          </w:tcPr>
          <w:p w14:paraId="282F48FE" w14:textId="77777777" w:rsidR="0048698A" w:rsidRDefault="00472AE3">
            <w:r>
              <w:t>Communication method configuration determines whether partners are notified in real time.</w:t>
            </w:r>
          </w:p>
        </w:tc>
        <w:tc>
          <w:tcPr>
            <w:tcW w:w="0" w:type="auto"/>
            <w:tcBorders>
              <w:top w:val="single" w:sz="1" w:space="0" w:color="000000"/>
              <w:left w:val="single" w:sz="1" w:space="0" w:color="000000"/>
              <w:bottom w:val="single" w:sz="1" w:space="0" w:color="000000"/>
              <w:right w:val="single" w:sz="1" w:space="0" w:color="000000"/>
            </w:tcBorders>
          </w:tcPr>
          <w:p w14:paraId="390FFD82" w14:textId="77777777" w:rsidR="0048698A" w:rsidRDefault="00472AE3">
            <w:r>
              <w:t>FR-087, FR-088, NFR-015</w:t>
            </w:r>
          </w:p>
        </w:tc>
      </w:tr>
      <w:tr w:rsidR="0048698A" w14:paraId="03B8C6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D16EB7" w14:textId="77777777" w:rsidR="0048698A" w:rsidRDefault="00472AE3">
            <w:r>
              <w:t>TBL-030</w:t>
            </w:r>
          </w:p>
        </w:tc>
        <w:tc>
          <w:tcPr>
            <w:tcW w:w="0" w:type="auto"/>
            <w:tcBorders>
              <w:top w:val="single" w:sz="1" w:space="0" w:color="000000"/>
              <w:left w:val="single" w:sz="1" w:space="0" w:color="000000"/>
              <w:bottom w:val="single" w:sz="1" w:space="0" w:color="000000"/>
              <w:right w:val="single" w:sz="1" w:space="0" w:color="000000"/>
            </w:tcBorders>
          </w:tcPr>
          <w:p w14:paraId="40911668"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191568E7" w14:textId="77777777" w:rsidR="0048698A" w:rsidRDefault="00472AE3">
            <w:r>
              <w:t>Setting Value.</w:t>
            </w:r>
          </w:p>
        </w:tc>
        <w:tc>
          <w:tcPr>
            <w:tcW w:w="0" w:type="auto"/>
            <w:tcBorders>
              <w:top w:val="single" w:sz="1" w:space="0" w:color="000000"/>
              <w:left w:val="single" w:sz="1" w:space="0" w:color="000000"/>
              <w:bottom w:val="single" w:sz="1" w:space="0" w:color="000000"/>
              <w:right w:val="single" w:sz="1" w:space="0" w:color="000000"/>
            </w:tcBorders>
          </w:tcPr>
          <w:p w14:paraId="65662694" w14:textId="77777777" w:rsidR="0048698A" w:rsidRDefault="00472AE3">
            <w:r>
              <w:t>TBL-031.</w:t>
            </w:r>
          </w:p>
        </w:tc>
        <w:tc>
          <w:tcPr>
            <w:tcW w:w="0" w:type="auto"/>
            <w:tcBorders>
              <w:top w:val="single" w:sz="1" w:space="0" w:color="000000"/>
              <w:left w:val="single" w:sz="1" w:space="0" w:color="000000"/>
              <w:bottom w:val="single" w:sz="1" w:space="0" w:color="000000"/>
              <w:right w:val="single" w:sz="1" w:space="0" w:color="000000"/>
            </w:tcBorders>
          </w:tcPr>
          <w:p w14:paraId="1AE2F29B" w14:textId="77777777" w:rsidR="0048698A" w:rsidRDefault="00472AE3">
            <w:r>
              <w:t>Application settings include the extract schedule and SLA values.</w:t>
            </w:r>
          </w:p>
        </w:tc>
        <w:tc>
          <w:tcPr>
            <w:tcW w:w="0" w:type="auto"/>
            <w:tcBorders>
              <w:top w:val="single" w:sz="1" w:space="0" w:color="000000"/>
              <w:left w:val="single" w:sz="1" w:space="0" w:color="000000"/>
              <w:bottom w:val="single" w:sz="1" w:space="0" w:color="000000"/>
              <w:right w:val="single" w:sz="1" w:space="0" w:color="000000"/>
            </w:tcBorders>
          </w:tcPr>
          <w:p w14:paraId="0F81DAEF" w14:textId="77777777" w:rsidR="0048698A" w:rsidRDefault="00472AE3">
            <w:r>
              <w:t>FR-085, NFR-015</w:t>
            </w:r>
          </w:p>
        </w:tc>
      </w:tr>
      <w:tr w:rsidR="0048698A" w14:paraId="17E3C5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9ABE19" w14:textId="77777777" w:rsidR="0048698A" w:rsidRDefault="00472AE3">
            <w:r>
              <w:t>TBL-032</w:t>
            </w:r>
          </w:p>
        </w:tc>
        <w:tc>
          <w:tcPr>
            <w:tcW w:w="0" w:type="auto"/>
            <w:tcBorders>
              <w:top w:val="single" w:sz="1" w:space="0" w:color="000000"/>
              <w:left w:val="single" w:sz="1" w:space="0" w:color="000000"/>
              <w:bottom w:val="single" w:sz="1" w:space="0" w:color="000000"/>
              <w:right w:val="single" w:sz="1" w:space="0" w:color="000000"/>
            </w:tcBorders>
          </w:tcPr>
          <w:p w14:paraId="657BA30A" w14:textId="77777777" w:rsidR="0048698A" w:rsidRDefault="00472AE3">
            <w:r>
              <w:t>Not enabled</w:t>
            </w:r>
          </w:p>
        </w:tc>
        <w:tc>
          <w:tcPr>
            <w:tcW w:w="0" w:type="auto"/>
            <w:tcBorders>
              <w:top w:val="single" w:sz="1" w:space="0" w:color="000000"/>
              <w:left w:val="single" w:sz="1" w:space="0" w:color="000000"/>
              <w:bottom w:val="single" w:sz="1" w:space="0" w:color="000000"/>
              <w:right w:val="single" w:sz="1" w:space="0" w:color="000000"/>
            </w:tcBorders>
          </w:tcPr>
          <w:p w14:paraId="532AAE4B"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276D5029" w14:textId="77777777" w:rsidR="0048698A" w:rsidRDefault="00472AE3">
            <w:r>
              <w:t>The table is itself the ingestion history.</w:t>
            </w:r>
          </w:p>
        </w:tc>
        <w:tc>
          <w:tcPr>
            <w:tcW w:w="0" w:type="auto"/>
            <w:tcBorders>
              <w:top w:val="single" w:sz="1" w:space="0" w:color="000000"/>
              <w:left w:val="single" w:sz="1" w:space="0" w:color="000000"/>
              <w:bottom w:val="single" w:sz="1" w:space="0" w:color="000000"/>
              <w:right w:val="single" w:sz="1" w:space="0" w:color="000000"/>
            </w:tcBorders>
          </w:tcPr>
          <w:p w14:paraId="27A8F15D" w14:textId="77777777" w:rsidR="0048698A" w:rsidRDefault="00472AE3">
            <w:r>
              <w:t>Platform auditing is deliberately not enabled. Rows are written once by the integration identity and never updated by users, so auditing would generate volume without producing information the table does not already hold. This is an explicit decision, not an omission.</w:t>
            </w:r>
          </w:p>
        </w:tc>
        <w:tc>
          <w:tcPr>
            <w:tcW w:w="0" w:type="auto"/>
            <w:tcBorders>
              <w:top w:val="single" w:sz="1" w:space="0" w:color="000000"/>
              <w:left w:val="single" w:sz="1" w:space="0" w:color="000000"/>
              <w:bottom w:val="single" w:sz="1" w:space="0" w:color="000000"/>
              <w:right w:val="single" w:sz="1" w:space="0" w:color="000000"/>
            </w:tcBorders>
          </w:tcPr>
          <w:p w14:paraId="174046AB" w14:textId="77777777" w:rsidR="0048698A" w:rsidRDefault="00472AE3">
            <w:r>
              <w:t>FR-019, DR-012</w:t>
            </w:r>
          </w:p>
        </w:tc>
      </w:tr>
      <w:tr w:rsidR="0048698A" w14:paraId="0EED0C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1695CA" w14:textId="77777777" w:rsidR="0048698A" w:rsidRDefault="00472AE3">
            <w:r>
              <w:t>TBL-033</w:t>
            </w:r>
          </w:p>
        </w:tc>
        <w:tc>
          <w:tcPr>
            <w:tcW w:w="0" w:type="auto"/>
            <w:tcBorders>
              <w:top w:val="single" w:sz="1" w:space="0" w:color="000000"/>
              <w:left w:val="single" w:sz="1" w:space="0" w:color="000000"/>
              <w:bottom w:val="single" w:sz="1" w:space="0" w:color="000000"/>
              <w:right w:val="single" w:sz="1" w:space="0" w:color="000000"/>
            </w:tcBorders>
          </w:tcPr>
          <w:p w14:paraId="357D3189" w14:textId="77777777" w:rsidR="0048698A" w:rsidRDefault="00472AE3">
            <w:r>
              <w:t>Not enabled</w:t>
            </w:r>
          </w:p>
        </w:tc>
        <w:tc>
          <w:tcPr>
            <w:tcW w:w="0" w:type="auto"/>
            <w:tcBorders>
              <w:top w:val="single" w:sz="1" w:space="0" w:color="000000"/>
              <w:left w:val="single" w:sz="1" w:space="0" w:color="000000"/>
              <w:bottom w:val="single" w:sz="1" w:space="0" w:color="000000"/>
              <w:right w:val="single" w:sz="1" w:space="0" w:color="000000"/>
            </w:tcBorders>
          </w:tcPr>
          <w:p w14:paraId="1EE235BB"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6733FC0E" w14:textId="77777777" w:rsidR="0048698A" w:rsidRDefault="00472AE3">
            <w:r>
              <w:t>The table is itself the rejection record.</w:t>
            </w:r>
          </w:p>
        </w:tc>
        <w:tc>
          <w:tcPr>
            <w:tcW w:w="0" w:type="auto"/>
            <w:tcBorders>
              <w:top w:val="single" w:sz="1" w:space="0" w:color="000000"/>
              <w:left w:val="single" w:sz="1" w:space="0" w:color="000000"/>
              <w:bottom w:val="single" w:sz="1" w:space="0" w:color="000000"/>
              <w:right w:val="single" w:sz="1" w:space="0" w:color="000000"/>
            </w:tcBorders>
          </w:tcPr>
          <w:p w14:paraId="50599CF8" w14:textId="77777777" w:rsidR="0048698A" w:rsidRDefault="00472AE3">
            <w:r>
              <w:t>Write-once, high-volume, short-retention. Auditing would multiply storage for no analytical gain.</w:t>
            </w:r>
          </w:p>
        </w:tc>
        <w:tc>
          <w:tcPr>
            <w:tcW w:w="0" w:type="auto"/>
            <w:tcBorders>
              <w:top w:val="single" w:sz="1" w:space="0" w:color="000000"/>
              <w:left w:val="single" w:sz="1" w:space="0" w:color="000000"/>
              <w:bottom w:val="single" w:sz="1" w:space="0" w:color="000000"/>
              <w:right w:val="single" w:sz="1" w:space="0" w:color="000000"/>
            </w:tcBorders>
          </w:tcPr>
          <w:p w14:paraId="18E7C7EA" w14:textId="77777777" w:rsidR="0048698A" w:rsidRDefault="00472AE3">
            <w:r>
              <w:t>FR-016, DMASS-008</w:t>
            </w:r>
          </w:p>
        </w:tc>
      </w:tr>
      <w:tr w:rsidR="0048698A" w14:paraId="236851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F67F8A" w14:textId="77777777" w:rsidR="0048698A" w:rsidRDefault="00472AE3">
            <w:r>
              <w:t>TBL-012</w:t>
            </w:r>
          </w:p>
        </w:tc>
        <w:tc>
          <w:tcPr>
            <w:tcW w:w="0" w:type="auto"/>
            <w:tcBorders>
              <w:top w:val="single" w:sz="1" w:space="0" w:color="000000"/>
              <w:left w:val="single" w:sz="1" w:space="0" w:color="000000"/>
              <w:bottom w:val="single" w:sz="1" w:space="0" w:color="000000"/>
              <w:right w:val="single" w:sz="1" w:space="0" w:color="000000"/>
            </w:tcBorders>
          </w:tcPr>
          <w:p w14:paraId="2987A428" w14:textId="77777777" w:rsidR="0048698A" w:rsidRDefault="00472AE3">
            <w:r>
              <w:t>Not enabled</w:t>
            </w:r>
          </w:p>
        </w:tc>
        <w:tc>
          <w:tcPr>
            <w:tcW w:w="0" w:type="auto"/>
            <w:tcBorders>
              <w:top w:val="single" w:sz="1" w:space="0" w:color="000000"/>
              <w:left w:val="single" w:sz="1" w:space="0" w:color="000000"/>
              <w:bottom w:val="single" w:sz="1" w:space="0" w:color="000000"/>
              <w:right w:val="single" w:sz="1" w:space="0" w:color="000000"/>
            </w:tcBorders>
          </w:tcPr>
          <w:p w14:paraId="53B14FE6"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5452FB54" w14:textId="77777777" w:rsidR="0048698A" w:rsidRDefault="00472AE3">
            <w:r>
              <w:t>The table IS the history.</w:t>
            </w:r>
          </w:p>
        </w:tc>
        <w:tc>
          <w:tcPr>
            <w:tcW w:w="0" w:type="auto"/>
            <w:tcBorders>
              <w:top w:val="single" w:sz="1" w:space="0" w:color="000000"/>
              <w:left w:val="single" w:sz="1" w:space="0" w:color="000000"/>
              <w:bottom w:val="single" w:sz="1" w:space="0" w:color="000000"/>
              <w:right w:val="single" w:sz="1" w:space="0" w:color="000000"/>
            </w:tcBorders>
          </w:tcPr>
          <w:p w14:paraId="0E809804" w14:textId="77777777" w:rsidR="0048698A" w:rsidRDefault="00472AE3">
            <w:r>
              <w:t>Auditing an append-only audit table would be circular. The append-only guarantee is enforced by privilege (DQ-021), not by auditing.</w:t>
            </w:r>
          </w:p>
        </w:tc>
        <w:tc>
          <w:tcPr>
            <w:tcW w:w="0" w:type="auto"/>
            <w:tcBorders>
              <w:top w:val="single" w:sz="1" w:space="0" w:color="000000"/>
              <w:left w:val="single" w:sz="1" w:space="0" w:color="000000"/>
              <w:bottom w:val="single" w:sz="1" w:space="0" w:color="000000"/>
              <w:right w:val="single" w:sz="1" w:space="0" w:color="000000"/>
            </w:tcBorders>
          </w:tcPr>
          <w:p w14:paraId="76548467" w14:textId="77777777" w:rsidR="0048698A" w:rsidRDefault="00472AE3">
            <w:r>
              <w:t>NFR-014</w:t>
            </w:r>
          </w:p>
        </w:tc>
      </w:tr>
      <w:tr w:rsidR="0048698A" w14:paraId="0FE554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F9BC94" w14:textId="77777777" w:rsidR="0048698A" w:rsidRDefault="00472AE3">
            <w:r>
              <w:t>TBL-013</w:t>
            </w:r>
          </w:p>
        </w:tc>
        <w:tc>
          <w:tcPr>
            <w:tcW w:w="0" w:type="auto"/>
            <w:tcBorders>
              <w:top w:val="single" w:sz="1" w:space="0" w:color="000000"/>
              <w:left w:val="single" w:sz="1" w:space="0" w:color="000000"/>
              <w:bottom w:val="single" w:sz="1" w:space="0" w:color="000000"/>
              <w:right w:val="single" w:sz="1" w:space="0" w:color="000000"/>
            </w:tcBorders>
          </w:tcPr>
          <w:p w14:paraId="4EC472B3" w14:textId="77777777" w:rsidR="0048698A" w:rsidRDefault="00472AE3">
            <w:r>
              <w:t>Enabled</w:t>
            </w:r>
          </w:p>
        </w:tc>
        <w:tc>
          <w:tcPr>
            <w:tcW w:w="0" w:type="auto"/>
            <w:tcBorders>
              <w:top w:val="single" w:sz="1" w:space="0" w:color="000000"/>
              <w:left w:val="single" w:sz="1" w:space="0" w:color="000000"/>
              <w:bottom w:val="single" w:sz="1" w:space="0" w:color="000000"/>
              <w:right w:val="single" w:sz="1" w:space="0" w:color="000000"/>
            </w:tcBorders>
          </w:tcPr>
          <w:p w14:paraId="61711D75" w14:textId="77777777" w:rsidR="0048698A" w:rsidRDefault="00472AE3">
            <w:r>
              <w:t>Attachment metadata and deletion events.</w:t>
            </w:r>
          </w:p>
        </w:tc>
        <w:tc>
          <w:tcPr>
            <w:tcW w:w="0" w:type="auto"/>
            <w:tcBorders>
              <w:top w:val="single" w:sz="1" w:space="0" w:color="000000"/>
              <w:left w:val="single" w:sz="1" w:space="0" w:color="000000"/>
              <w:bottom w:val="single" w:sz="1" w:space="0" w:color="000000"/>
              <w:right w:val="single" w:sz="1" w:space="0" w:color="000000"/>
            </w:tcBorders>
          </w:tcPr>
          <w:p w14:paraId="4B8408F0" w14:textId="77777777" w:rsidR="0048698A" w:rsidRDefault="00472AE3">
            <w:r>
              <w:t>TBL-012 records attachment addition and removal as case events.</w:t>
            </w:r>
          </w:p>
        </w:tc>
        <w:tc>
          <w:tcPr>
            <w:tcW w:w="0" w:type="auto"/>
            <w:tcBorders>
              <w:top w:val="single" w:sz="1" w:space="0" w:color="000000"/>
              <w:left w:val="single" w:sz="1" w:space="0" w:color="000000"/>
              <w:bottom w:val="single" w:sz="1" w:space="0" w:color="000000"/>
              <w:right w:val="single" w:sz="1" w:space="0" w:color="000000"/>
            </w:tcBorders>
          </w:tcPr>
          <w:p w14:paraId="2357CD8F" w14:textId="77777777" w:rsidR="0048698A" w:rsidRDefault="00472AE3">
            <w:r>
              <w:t>Evidence attached to a regulated case; addition and removal must be attributable.</w:t>
            </w:r>
          </w:p>
        </w:tc>
        <w:tc>
          <w:tcPr>
            <w:tcW w:w="0" w:type="auto"/>
            <w:tcBorders>
              <w:top w:val="single" w:sz="1" w:space="0" w:color="000000"/>
              <w:left w:val="single" w:sz="1" w:space="0" w:color="000000"/>
              <w:bottom w:val="single" w:sz="1" w:space="0" w:color="000000"/>
              <w:right w:val="single" w:sz="1" w:space="0" w:color="000000"/>
            </w:tcBorders>
          </w:tcPr>
          <w:p w14:paraId="7A75AFC7" w14:textId="77777777" w:rsidR="0048698A" w:rsidRDefault="00472AE3">
            <w:r>
              <w:t>FR-078, NFR-014</w:t>
            </w:r>
          </w:p>
        </w:tc>
      </w:tr>
      <w:tr w:rsidR="0048698A" w14:paraId="1380F2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E4285E" w14:textId="77777777" w:rsidR="0048698A" w:rsidRDefault="00472AE3">
            <w:r>
              <w:t>TBL-031</w:t>
            </w:r>
          </w:p>
        </w:tc>
        <w:tc>
          <w:tcPr>
            <w:tcW w:w="0" w:type="auto"/>
            <w:tcBorders>
              <w:top w:val="single" w:sz="1" w:space="0" w:color="000000"/>
              <w:left w:val="single" w:sz="1" w:space="0" w:color="000000"/>
              <w:bottom w:val="single" w:sz="1" w:space="0" w:color="000000"/>
              <w:right w:val="single" w:sz="1" w:space="0" w:color="000000"/>
            </w:tcBorders>
          </w:tcPr>
          <w:p w14:paraId="2AED9164" w14:textId="77777777" w:rsidR="0048698A" w:rsidRDefault="00472AE3">
            <w:r>
              <w:t>Not enabled</w:t>
            </w:r>
          </w:p>
        </w:tc>
        <w:tc>
          <w:tcPr>
            <w:tcW w:w="0" w:type="auto"/>
            <w:tcBorders>
              <w:top w:val="single" w:sz="1" w:space="0" w:color="000000"/>
              <w:left w:val="single" w:sz="1" w:space="0" w:color="000000"/>
              <w:bottom w:val="single" w:sz="1" w:space="0" w:color="000000"/>
              <w:right w:val="single" w:sz="1" w:space="0" w:color="000000"/>
            </w:tcBorders>
          </w:tcPr>
          <w:p w14:paraId="76EF6AE3"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59E48431" w14:textId="77777777" w:rsidR="0048698A" w:rsidRDefault="00472AE3">
            <w:r>
              <w:t>The table IS the configuration history.</w:t>
            </w:r>
          </w:p>
        </w:tc>
        <w:tc>
          <w:tcPr>
            <w:tcW w:w="0" w:type="auto"/>
            <w:tcBorders>
              <w:top w:val="single" w:sz="1" w:space="0" w:color="000000"/>
              <w:left w:val="single" w:sz="1" w:space="0" w:color="000000"/>
              <w:bottom w:val="single" w:sz="1" w:space="0" w:color="000000"/>
              <w:right w:val="single" w:sz="1" w:space="0" w:color="000000"/>
            </w:tcBorders>
          </w:tcPr>
          <w:p w14:paraId="2EB04436" w14:textId="77777777" w:rsidR="0048698A" w:rsidRDefault="00472AE3">
            <w:r>
              <w:t>As TBL-012.</w:t>
            </w:r>
          </w:p>
        </w:tc>
        <w:tc>
          <w:tcPr>
            <w:tcW w:w="0" w:type="auto"/>
            <w:tcBorders>
              <w:top w:val="single" w:sz="1" w:space="0" w:color="000000"/>
              <w:left w:val="single" w:sz="1" w:space="0" w:color="000000"/>
              <w:bottom w:val="single" w:sz="1" w:space="0" w:color="000000"/>
              <w:right w:val="single" w:sz="1" w:space="0" w:color="000000"/>
            </w:tcBorders>
          </w:tcPr>
          <w:p w14:paraId="3B35A17C" w14:textId="77777777" w:rsidR="0048698A" w:rsidRDefault="00472AE3">
            <w:r>
              <w:t>NFR-015</w:t>
            </w:r>
          </w:p>
        </w:tc>
      </w:tr>
    </w:tbl>
    <w:p w14:paraId="54D1EA88" w14:textId="77777777" w:rsidR="0048698A" w:rsidRDefault="0048698A"/>
    <w:p w14:paraId="141F4424" w14:textId="77777777" w:rsidR="0048698A" w:rsidRDefault="00472AE3">
      <w:pPr>
        <w:pStyle w:val="Heading2"/>
      </w:pPr>
      <w:bookmarkStart w:id="193" w:name="_Toc238805345"/>
      <w:r>
        <w:t>19. Security Implications</w:t>
      </w:r>
      <w:bookmarkEnd w:id="193"/>
    </w:p>
    <w:p w14:paraId="0E85DFAA" w14:textId="77777777" w:rsidR="0048698A" w:rsidRDefault="00472AE3">
      <w:r>
        <w:t xml:space="preserve">This is a </w:t>
      </w:r>
      <w:r>
        <w:rPr>
          <w:b/>
        </w:rPr>
        <w:t>design-level privilege summary</w:t>
      </w:r>
      <w:r>
        <w:t>. No security role is created by this skill, and no privilege below is approved. Ownership type is chosen from the access requirement in every case.</w:t>
      </w:r>
    </w:p>
    <w:p w14:paraId="40E23448" w14:textId="77777777" w:rsidR="0048698A" w:rsidRDefault="00472AE3">
      <w:r>
        <w:t xml:space="preserve">Two principles are load-bearing. First, </w:t>
      </w:r>
      <w:r>
        <w:rPr>
          <w:b/>
        </w:rPr>
        <w:t>no restriction in this model depends on a hidden or disabled application control</w:t>
      </w:r>
      <w:r>
        <w:t xml:space="preserve"> (SEC-013) </w:t>
      </w:r>
      <w:r>
        <w:t>—</w:t>
      </w:r>
      <w:r>
        <w:t xml:space="preserve"> every one is a Dataverse privilege, an ownership scope or a field-level security profile. Second, </w:t>
      </w:r>
      <w:r>
        <w:rPr>
          <w:b/>
        </w:rPr>
        <w:t>no business role receives Delete on transactional data</w:t>
      </w:r>
      <w:r>
        <w:t>; retention deletion is performed by a dedicated service principal.</w:t>
      </w:r>
    </w:p>
    <w:p w14:paraId="40FC787C" w14:textId="77777777" w:rsidR="0048698A" w:rsidRDefault="00472AE3">
      <w:pPr>
        <w:pStyle w:val="Heading3"/>
      </w:pPr>
      <w:bookmarkStart w:id="194" w:name="_Toc238805346"/>
      <w:r>
        <w:t xml:space="preserve">TBL-001 </w:t>
      </w:r>
      <w:r>
        <w:t>—</w:t>
      </w:r>
      <w:r>
        <w:t xml:space="preserve"> LDD Case</w:t>
      </w:r>
      <w:bookmarkEnd w:id="19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545"/>
        <w:gridCol w:w="7417"/>
      </w:tblGrid>
      <w:tr w:rsidR="0048698A" w14:paraId="45D341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A70E15"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13D3F7B9" w14:textId="77777777" w:rsidR="0048698A" w:rsidRDefault="00472AE3">
            <w:r>
              <w:t>Design</w:t>
            </w:r>
          </w:p>
        </w:tc>
      </w:tr>
      <w:tr w:rsidR="0048698A" w14:paraId="08AF20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88C980"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1EA70673" w14:textId="77777777" w:rsidR="0048698A" w:rsidRDefault="00472AE3">
            <w:r>
              <w:t>User or Team owned</w:t>
            </w:r>
          </w:p>
        </w:tc>
      </w:tr>
      <w:tr w:rsidR="0048698A" w14:paraId="79A6CD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72333E" w14:textId="77777777" w:rsidR="0048698A" w:rsidRDefault="00472AE3">
            <w:r>
              <w:t>Expected security roles</w:t>
            </w:r>
          </w:p>
        </w:tc>
        <w:tc>
          <w:tcPr>
            <w:tcW w:w="0" w:type="auto"/>
            <w:tcBorders>
              <w:top w:val="single" w:sz="1" w:space="0" w:color="000000"/>
              <w:left w:val="single" w:sz="1" w:space="0" w:color="000000"/>
              <w:bottom w:val="single" w:sz="1" w:space="0" w:color="000000"/>
              <w:right w:val="single" w:sz="1" w:space="0" w:color="000000"/>
            </w:tcBorders>
          </w:tcPr>
          <w:p w14:paraId="5524A3A5" w14:textId="77777777" w:rsidR="0048698A" w:rsidRDefault="00472AE3">
            <w:r>
              <w:t>ROL-001 BC Analyst, ROL-002 Senior BC Analyst, ROL-003 BC Manager, ROL-004 RM Analyst, ROL-005 Senior RM Analyst, ROL-006 RM Manager, ROL-013 Read-Only Reviewer, ROL-016 Integration Service, ROL-019 System Administrator</w:t>
            </w:r>
          </w:p>
        </w:tc>
      </w:tr>
      <w:tr w:rsidR="0048698A" w14:paraId="0BA5B9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312729" w14:textId="77777777" w:rsidR="0048698A" w:rsidRDefault="00472AE3">
            <w:r>
              <w:t>Create</w:t>
            </w:r>
          </w:p>
        </w:tc>
        <w:tc>
          <w:tcPr>
            <w:tcW w:w="0" w:type="auto"/>
            <w:tcBorders>
              <w:top w:val="single" w:sz="1" w:space="0" w:color="000000"/>
              <w:left w:val="single" w:sz="1" w:space="0" w:color="000000"/>
              <w:bottom w:val="single" w:sz="1" w:space="0" w:color="000000"/>
              <w:right w:val="single" w:sz="1" w:space="0" w:color="000000"/>
            </w:tcBorders>
          </w:tcPr>
          <w:p w14:paraId="6BB7F7AE" w14:textId="77777777" w:rsidR="0048698A" w:rsidRDefault="00472AE3">
            <w:r>
              <w:t>Integration Service and Analyst (manual creation only where FR-023 permits).</w:t>
            </w:r>
          </w:p>
        </w:tc>
      </w:tr>
      <w:tr w:rsidR="0048698A" w14:paraId="70D3DE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C4CEAB" w14:textId="77777777" w:rsidR="0048698A" w:rsidRDefault="00472AE3">
            <w:r>
              <w:t>Read</w:t>
            </w:r>
          </w:p>
        </w:tc>
        <w:tc>
          <w:tcPr>
            <w:tcW w:w="0" w:type="auto"/>
            <w:tcBorders>
              <w:top w:val="single" w:sz="1" w:space="0" w:color="000000"/>
              <w:left w:val="single" w:sz="1" w:space="0" w:color="000000"/>
              <w:bottom w:val="single" w:sz="1" w:space="0" w:color="000000"/>
              <w:right w:val="single" w:sz="1" w:space="0" w:color="000000"/>
            </w:tcBorders>
          </w:tcPr>
          <w:p w14:paraId="6C396490" w14:textId="77777777" w:rsidR="0048698A" w:rsidRDefault="00472AE3">
            <w:r>
              <w:t>Analyst: Business Unit. Manager: Business Unit or Parent-Child. Read-Only Reviewer: Organisation, subject to OQ-004.</w:t>
            </w:r>
          </w:p>
        </w:tc>
      </w:tr>
      <w:tr w:rsidR="0048698A" w14:paraId="27B3D5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1072C6" w14:textId="77777777" w:rsidR="0048698A" w:rsidRDefault="00472AE3">
            <w:r>
              <w:t>Update</w:t>
            </w:r>
          </w:p>
        </w:tc>
        <w:tc>
          <w:tcPr>
            <w:tcW w:w="0" w:type="auto"/>
            <w:tcBorders>
              <w:top w:val="single" w:sz="1" w:space="0" w:color="000000"/>
              <w:left w:val="single" w:sz="1" w:space="0" w:color="000000"/>
              <w:bottom w:val="single" w:sz="1" w:space="0" w:color="000000"/>
              <w:right w:val="single" w:sz="1" w:space="0" w:color="000000"/>
            </w:tcBorders>
          </w:tcPr>
          <w:p w14:paraId="110FD6E5" w14:textId="77777777" w:rsidR="0048698A" w:rsidRDefault="00472AE3">
            <w:r>
              <w:t>Analyst: User and Team, restricted to cases assigned to them or to their workbasket.</w:t>
            </w:r>
          </w:p>
        </w:tc>
      </w:tr>
      <w:tr w:rsidR="0048698A" w14:paraId="325803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05EBDA" w14:textId="77777777" w:rsidR="0048698A" w:rsidRDefault="00472AE3">
            <w:r>
              <w:t>Delete</w:t>
            </w:r>
          </w:p>
        </w:tc>
        <w:tc>
          <w:tcPr>
            <w:tcW w:w="0" w:type="auto"/>
            <w:tcBorders>
              <w:top w:val="single" w:sz="1" w:space="0" w:color="000000"/>
              <w:left w:val="single" w:sz="1" w:space="0" w:color="000000"/>
              <w:bottom w:val="single" w:sz="1" w:space="0" w:color="000000"/>
              <w:right w:val="single" w:sz="1" w:space="0" w:color="000000"/>
            </w:tcBorders>
          </w:tcPr>
          <w:p w14:paraId="3335CF21" w14:textId="77777777" w:rsidR="0048698A" w:rsidRDefault="00472AE3">
            <w:r>
              <w:t>None. No business role receives Delete. Retention deletion is performed by ROL-017 Retention Service only.</w:t>
            </w:r>
          </w:p>
        </w:tc>
      </w:tr>
      <w:tr w:rsidR="0048698A" w14:paraId="426861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78D571" w14:textId="77777777" w:rsidR="0048698A" w:rsidRDefault="00472AE3">
            <w:r>
              <w:t>Append</w:t>
            </w:r>
          </w:p>
        </w:tc>
        <w:tc>
          <w:tcPr>
            <w:tcW w:w="0" w:type="auto"/>
            <w:tcBorders>
              <w:top w:val="single" w:sz="1" w:space="0" w:color="000000"/>
              <w:left w:val="single" w:sz="1" w:space="0" w:color="000000"/>
              <w:bottom w:val="single" w:sz="1" w:space="0" w:color="000000"/>
              <w:right w:val="single" w:sz="1" w:space="0" w:color="000000"/>
            </w:tcBorders>
          </w:tcPr>
          <w:p w14:paraId="37A14F34" w14:textId="77777777" w:rsidR="0048698A" w:rsidRDefault="00472AE3">
            <w:r>
              <w:t>Required, to allow notes, attachments, events, ratings and tasks to be added.</w:t>
            </w:r>
          </w:p>
        </w:tc>
      </w:tr>
      <w:tr w:rsidR="0048698A" w14:paraId="597183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64A250" w14:textId="77777777" w:rsidR="0048698A" w:rsidRDefault="00472AE3">
            <w:r>
              <w:t>Append To</w:t>
            </w:r>
          </w:p>
        </w:tc>
        <w:tc>
          <w:tcPr>
            <w:tcW w:w="0" w:type="auto"/>
            <w:tcBorders>
              <w:top w:val="single" w:sz="1" w:space="0" w:color="000000"/>
              <w:left w:val="single" w:sz="1" w:space="0" w:color="000000"/>
              <w:bottom w:val="single" w:sz="1" w:space="0" w:color="000000"/>
              <w:right w:val="single" w:sz="1" w:space="0" w:color="000000"/>
            </w:tcBorders>
          </w:tcPr>
          <w:p w14:paraId="64B39BEB" w14:textId="77777777" w:rsidR="0048698A" w:rsidRDefault="00472AE3">
            <w:r>
              <w:t>Required on Case for all child tables.</w:t>
            </w:r>
          </w:p>
        </w:tc>
      </w:tr>
      <w:tr w:rsidR="0048698A" w14:paraId="1BA91C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DA2BDB" w14:textId="77777777" w:rsidR="0048698A" w:rsidRDefault="00472AE3">
            <w:r>
              <w:t>Assign</w:t>
            </w:r>
          </w:p>
        </w:tc>
        <w:tc>
          <w:tcPr>
            <w:tcW w:w="0" w:type="auto"/>
            <w:tcBorders>
              <w:top w:val="single" w:sz="1" w:space="0" w:color="000000"/>
              <w:left w:val="single" w:sz="1" w:space="0" w:color="000000"/>
              <w:bottom w:val="single" w:sz="1" w:space="0" w:color="000000"/>
              <w:right w:val="single" w:sz="1" w:space="0" w:color="000000"/>
            </w:tcBorders>
          </w:tcPr>
          <w:p w14:paraId="36D16F57" w14:textId="77777777" w:rsidR="0048698A" w:rsidRDefault="00472AE3">
            <w:r>
              <w:t>Manager only.</w:t>
            </w:r>
          </w:p>
        </w:tc>
      </w:tr>
      <w:tr w:rsidR="0048698A" w14:paraId="699FD6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C9310F" w14:textId="77777777" w:rsidR="0048698A" w:rsidRDefault="00472AE3">
            <w:r>
              <w:t>Share</w:t>
            </w:r>
          </w:p>
        </w:tc>
        <w:tc>
          <w:tcPr>
            <w:tcW w:w="0" w:type="auto"/>
            <w:tcBorders>
              <w:top w:val="single" w:sz="1" w:space="0" w:color="000000"/>
              <w:left w:val="single" w:sz="1" w:space="0" w:color="000000"/>
              <w:bottom w:val="single" w:sz="1" w:space="0" w:color="000000"/>
              <w:right w:val="single" w:sz="1" w:space="0" w:color="000000"/>
            </w:tcBorders>
          </w:tcPr>
          <w:p w14:paraId="5E6BD38E" w14:textId="77777777" w:rsidR="0048698A" w:rsidRDefault="00472AE3">
            <w:r>
              <w:t>Manager only, for cross-team referral.</w:t>
            </w:r>
          </w:p>
        </w:tc>
      </w:tr>
      <w:tr w:rsidR="0048698A" w14:paraId="0540C4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039650" w14:textId="77777777" w:rsidR="0048698A" w:rsidRDefault="00472AE3">
            <w:r>
              <w:t>Row-level / Team / Business-unit considerations</w:t>
            </w:r>
          </w:p>
        </w:tc>
        <w:tc>
          <w:tcPr>
            <w:tcW w:w="0" w:type="auto"/>
            <w:tcBorders>
              <w:top w:val="single" w:sz="1" w:space="0" w:color="000000"/>
              <w:left w:val="single" w:sz="1" w:space="0" w:color="000000"/>
              <w:bottom w:val="single" w:sz="1" w:space="0" w:color="000000"/>
              <w:right w:val="single" w:sz="1" w:space="0" w:color="000000"/>
            </w:tcBorders>
          </w:tcPr>
          <w:p w14:paraId="08AA385C" w14:textId="77777777" w:rsidR="0048698A" w:rsidRDefault="00472AE3">
            <w:r>
              <w:t>—</w:t>
            </w:r>
          </w:p>
        </w:tc>
      </w:tr>
      <w:tr w:rsidR="0048698A" w14:paraId="168C08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CD28E8" w14:textId="77777777" w:rsidR="0048698A" w:rsidRDefault="00472AE3">
            <w:r>
              <w:t>Field-level security</w:t>
            </w:r>
          </w:p>
        </w:tc>
        <w:tc>
          <w:tcPr>
            <w:tcW w:w="0" w:type="auto"/>
            <w:tcBorders>
              <w:top w:val="single" w:sz="1" w:space="0" w:color="000000"/>
              <w:left w:val="single" w:sz="1" w:space="0" w:color="000000"/>
              <w:bottom w:val="single" w:sz="1" w:space="0" w:color="000000"/>
              <w:right w:val="single" w:sz="1" w:space="0" w:color="000000"/>
            </w:tcBorders>
          </w:tcPr>
          <w:p w14:paraId="79A6FEDB" w14:textId="77777777" w:rsidR="0048698A" w:rsidRDefault="00472AE3">
            <w:r>
              <w:t>No case-level field security; sensitive detail lives on the snapshot tables.</w:t>
            </w:r>
          </w:p>
        </w:tc>
      </w:tr>
      <w:tr w:rsidR="0048698A" w14:paraId="38D4E5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369FA9" w14:textId="77777777" w:rsidR="0048698A" w:rsidRDefault="00472AE3">
            <w:r>
              <w:t>Sensitive columns</w:t>
            </w:r>
          </w:p>
        </w:tc>
        <w:tc>
          <w:tcPr>
            <w:tcW w:w="0" w:type="auto"/>
            <w:tcBorders>
              <w:top w:val="single" w:sz="1" w:space="0" w:color="000000"/>
              <w:left w:val="single" w:sz="1" w:space="0" w:color="000000"/>
              <w:bottom w:val="single" w:sz="1" w:space="0" w:color="000000"/>
              <w:right w:val="single" w:sz="1" w:space="0" w:color="000000"/>
            </w:tcBorders>
          </w:tcPr>
          <w:p w14:paraId="6B97C7B2" w14:textId="77777777" w:rsidR="0048698A" w:rsidRDefault="00472AE3">
            <w:r>
              <w:t>Customer name and account references appear on the transaction snapshot, not on the case.</w:t>
            </w:r>
          </w:p>
        </w:tc>
      </w:tr>
      <w:tr w:rsidR="0048698A" w14:paraId="4AE6DA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72B135" w14:textId="77777777" w:rsidR="0048698A" w:rsidRDefault="00472AE3">
            <w:r>
              <w:t>Integration identity</w:t>
            </w:r>
          </w:p>
        </w:tc>
        <w:tc>
          <w:tcPr>
            <w:tcW w:w="0" w:type="auto"/>
            <w:tcBorders>
              <w:top w:val="single" w:sz="1" w:space="0" w:color="000000"/>
              <w:left w:val="single" w:sz="1" w:space="0" w:color="000000"/>
              <w:bottom w:val="single" w:sz="1" w:space="0" w:color="000000"/>
              <w:right w:val="single" w:sz="1" w:space="0" w:color="000000"/>
            </w:tcBorders>
          </w:tcPr>
          <w:p w14:paraId="7D052EF1" w14:textId="77777777" w:rsidR="0048698A" w:rsidRDefault="00472AE3">
            <w:r>
              <w:t>ROL-016 requires Create, Read and Append To on Case.</w:t>
            </w:r>
          </w:p>
        </w:tc>
      </w:tr>
      <w:tr w:rsidR="0048698A" w14:paraId="6115A3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6A5873" w14:textId="77777777" w:rsidR="0048698A" w:rsidRDefault="00472AE3">
            <w:r>
              <w:t>Administrative access</w:t>
            </w:r>
          </w:p>
        </w:tc>
        <w:tc>
          <w:tcPr>
            <w:tcW w:w="0" w:type="auto"/>
            <w:tcBorders>
              <w:top w:val="single" w:sz="1" w:space="0" w:color="000000"/>
              <w:left w:val="single" w:sz="1" w:space="0" w:color="000000"/>
              <w:bottom w:val="single" w:sz="1" w:space="0" w:color="000000"/>
              <w:right w:val="single" w:sz="1" w:space="0" w:color="000000"/>
            </w:tcBorders>
          </w:tcPr>
          <w:p w14:paraId="2BCFE1C9" w14:textId="77777777" w:rsidR="0048698A" w:rsidRDefault="00472AE3">
            <w:r>
              <w:t>ROL-019 has full access excluding the ability to alter TBL-012.</w:t>
            </w:r>
          </w:p>
        </w:tc>
      </w:tr>
      <w:tr w:rsidR="0048698A" w14:paraId="47DDD7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36E9E5"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3B7A911" w14:textId="77777777" w:rsidR="0048698A" w:rsidRDefault="00472AE3">
            <w:r>
              <w:t>SEC-001, SEC-002, SEC-003, SEC-005, NFR-016</w:t>
            </w:r>
          </w:p>
        </w:tc>
      </w:tr>
    </w:tbl>
    <w:p w14:paraId="24ADB403" w14:textId="77777777" w:rsidR="0048698A" w:rsidRDefault="0048698A"/>
    <w:p w14:paraId="36DFA252" w14:textId="77777777" w:rsidR="0048698A" w:rsidRDefault="00472AE3">
      <w:pPr>
        <w:pStyle w:val="Heading3"/>
      </w:pPr>
      <w:bookmarkStart w:id="195" w:name="_Toc238805347"/>
      <w:r>
        <w:t xml:space="preserve">TBL-002 </w:t>
      </w:r>
      <w:r>
        <w:t>—</w:t>
      </w:r>
      <w:r>
        <w:t xml:space="preserve"> LDD Case Transaction</w:t>
      </w:r>
      <w:bookmarkEnd w:id="19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157"/>
        <w:gridCol w:w="6805"/>
      </w:tblGrid>
      <w:tr w:rsidR="0048698A" w14:paraId="23CE88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62E55A"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39058510" w14:textId="77777777" w:rsidR="0048698A" w:rsidRDefault="00472AE3">
            <w:r>
              <w:t>Design</w:t>
            </w:r>
          </w:p>
        </w:tc>
      </w:tr>
      <w:tr w:rsidR="0048698A" w14:paraId="1A4451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5F760C"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7A409295" w14:textId="77777777" w:rsidR="0048698A" w:rsidRDefault="00472AE3">
            <w:r>
              <w:t>User or Team owned (inherits via parental relationship)</w:t>
            </w:r>
          </w:p>
        </w:tc>
      </w:tr>
      <w:tr w:rsidR="0048698A" w14:paraId="213F1B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F26B13" w14:textId="77777777" w:rsidR="0048698A" w:rsidRDefault="00472AE3">
            <w:r>
              <w:t>Expected security roles</w:t>
            </w:r>
          </w:p>
        </w:tc>
        <w:tc>
          <w:tcPr>
            <w:tcW w:w="0" w:type="auto"/>
            <w:tcBorders>
              <w:top w:val="single" w:sz="1" w:space="0" w:color="000000"/>
              <w:left w:val="single" w:sz="1" w:space="0" w:color="000000"/>
              <w:bottom w:val="single" w:sz="1" w:space="0" w:color="000000"/>
              <w:right w:val="single" w:sz="1" w:space="0" w:color="000000"/>
            </w:tcBorders>
          </w:tcPr>
          <w:p w14:paraId="74028F44" w14:textId="77777777" w:rsidR="0048698A" w:rsidRDefault="00472AE3">
            <w:r>
              <w:t>As TBL-001, plus ROL-014 Data Steward.</w:t>
            </w:r>
          </w:p>
        </w:tc>
      </w:tr>
      <w:tr w:rsidR="0048698A" w14:paraId="595B63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209ABD" w14:textId="77777777" w:rsidR="0048698A" w:rsidRDefault="00472AE3">
            <w:r>
              <w:t>Create</w:t>
            </w:r>
          </w:p>
        </w:tc>
        <w:tc>
          <w:tcPr>
            <w:tcW w:w="0" w:type="auto"/>
            <w:tcBorders>
              <w:top w:val="single" w:sz="1" w:space="0" w:color="000000"/>
              <w:left w:val="single" w:sz="1" w:space="0" w:color="000000"/>
              <w:bottom w:val="single" w:sz="1" w:space="0" w:color="000000"/>
              <w:right w:val="single" w:sz="1" w:space="0" w:color="000000"/>
            </w:tcBorders>
          </w:tcPr>
          <w:p w14:paraId="36DD0D7E" w14:textId="77777777" w:rsidR="0048698A" w:rsidRDefault="00472AE3">
            <w:r>
              <w:t>Integration Service only.</w:t>
            </w:r>
          </w:p>
        </w:tc>
      </w:tr>
      <w:tr w:rsidR="0048698A" w14:paraId="1180BC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061A32" w14:textId="77777777" w:rsidR="0048698A" w:rsidRDefault="00472AE3">
            <w:r>
              <w:t>Read</w:t>
            </w:r>
          </w:p>
        </w:tc>
        <w:tc>
          <w:tcPr>
            <w:tcW w:w="0" w:type="auto"/>
            <w:tcBorders>
              <w:top w:val="single" w:sz="1" w:space="0" w:color="000000"/>
              <w:left w:val="single" w:sz="1" w:space="0" w:color="000000"/>
              <w:bottom w:val="single" w:sz="1" w:space="0" w:color="000000"/>
              <w:right w:val="single" w:sz="1" w:space="0" w:color="000000"/>
            </w:tcBorders>
          </w:tcPr>
          <w:p w14:paraId="5F27B612" w14:textId="77777777" w:rsidR="0048698A" w:rsidRDefault="00472AE3">
            <w:r>
              <w:t>As the parent case.</w:t>
            </w:r>
          </w:p>
        </w:tc>
      </w:tr>
      <w:tr w:rsidR="0048698A" w14:paraId="4796D8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C9DDBF" w14:textId="77777777" w:rsidR="0048698A" w:rsidRDefault="00472AE3">
            <w:r>
              <w:t>Update</w:t>
            </w:r>
          </w:p>
        </w:tc>
        <w:tc>
          <w:tcPr>
            <w:tcW w:w="0" w:type="auto"/>
            <w:tcBorders>
              <w:top w:val="single" w:sz="1" w:space="0" w:color="000000"/>
              <w:left w:val="single" w:sz="1" w:space="0" w:color="000000"/>
              <w:bottom w:val="single" w:sz="1" w:space="0" w:color="000000"/>
              <w:right w:val="single" w:sz="1" w:space="0" w:color="000000"/>
            </w:tcBorders>
          </w:tcPr>
          <w:p w14:paraId="654C9FAF" w14:textId="77777777" w:rsidR="0048698A" w:rsidRDefault="00472AE3">
            <w:r>
              <w:t>Analyst, limited to the amendable columns permitted by FR-059.</w:t>
            </w:r>
          </w:p>
        </w:tc>
      </w:tr>
      <w:tr w:rsidR="0048698A" w14:paraId="1AC060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F72ED2" w14:textId="77777777" w:rsidR="0048698A" w:rsidRDefault="00472AE3">
            <w:r>
              <w:t>Delete</w:t>
            </w:r>
          </w:p>
        </w:tc>
        <w:tc>
          <w:tcPr>
            <w:tcW w:w="0" w:type="auto"/>
            <w:tcBorders>
              <w:top w:val="single" w:sz="1" w:space="0" w:color="000000"/>
              <w:left w:val="single" w:sz="1" w:space="0" w:color="000000"/>
              <w:bottom w:val="single" w:sz="1" w:space="0" w:color="000000"/>
              <w:right w:val="single" w:sz="1" w:space="0" w:color="000000"/>
            </w:tcBorders>
          </w:tcPr>
          <w:p w14:paraId="25CBE942" w14:textId="77777777" w:rsidR="0048698A" w:rsidRDefault="00472AE3">
            <w:r>
              <w:t>None; cascades from case purge only.</w:t>
            </w:r>
          </w:p>
        </w:tc>
      </w:tr>
      <w:tr w:rsidR="0048698A" w14:paraId="342A1A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53EC55" w14:textId="77777777" w:rsidR="0048698A" w:rsidRDefault="00472AE3">
            <w:r>
              <w:t>Append</w:t>
            </w:r>
          </w:p>
        </w:tc>
        <w:tc>
          <w:tcPr>
            <w:tcW w:w="0" w:type="auto"/>
            <w:tcBorders>
              <w:top w:val="single" w:sz="1" w:space="0" w:color="000000"/>
              <w:left w:val="single" w:sz="1" w:space="0" w:color="000000"/>
              <w:bottom w:val="single" w:sz="1" w:space="0" w:color="000000"/>
              <w:right w:val="single" w:sz="1" w:space="0" w:color="000000"/>
            </w:tcBorders>
          </w:tcPr>
          <w:p w14:paraId="6B9E54DA" w14:textId="77777777" w:rsidR="0048698A" w:rsidRDefault="00472AE3">
            <w:r>
              <w:t>Not required.</w:t>
            </w:r>
          </w:p>
        </w:tc>
      </w:tr>
      <w:tr w:rsidR="0048698A" w14:paraId="1E1FB0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52B14A" w14:textId="77777777" w:rsidR="0048698A" w:rsidRDefault="00472AE3">
            <w:r>
              <w:t>Append To</w:t>
            </w:r>
          </w:p>
        </w:tc>
        <w:tc>
          <w:tcPr>
            <w:tcW w:w="0" w:type="auto"/>
            <w:tcBorders>
              <w:top w:val="single" w:sz="1" w:space="0" w:color="000000"/>
              <w:left w:val="single" w:sz="1" w:space="0" w:color="000000"/>
              <w:bottom w:val="single" w:sz="1" w:space="0" w:color="000000"/>
              <w:right w:val="single" w:sz="1" w:space="0" w:color="000000"/>
            </w:tcBorders>
          </w:tcPr>
          <w:p w14:paraId="55685207" w14:textId="77777777" w:rsidR="0048698A" w:rsidRDefault="00472AE3">
            <w:r>
              <w:t>Not required.</w:t>
            </w:r>
          </w:p>
        </w:tc>
      </w:tr>
      <w:tr w:rsidR="0048698A" w14:paraId="3B281E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CFB07F" w14:textId="77777777" w:rsidR="0048698A" w:rsidRDefault="00472AE3">
            <w:r>
              <w:t>Assign</w:t>
            </w:r>
          </w:p>
        </w:tc>
        <w:tc>
          <w:tcPr>
            <w:tcW w:w="0" w:type="auto"/>
            <w:tcBorders>
              <w:top w:val="single" w:sz="1" w:space="0" w:color="000000"/>
              <w:left w:val="single" w:sz="1" w:space="0" w:color="000000"/>
              <w:bottom w:val="single" w:sz="1" w:space="0" w:color="000000"/>
              <w:right w:val="single" w:sz="1" w:space="0" w:color="000000"/>
            </w:tcBorders>
          </w:tcPr>
          <w:p w14:paraId="7AB2DF29" w14:textId="77777777" w:rsidR="0048698A" w:rsidRDefault="00472AE3">
            <w:r>
              <w:t>Cascades from the case.</w:t>
            </w:r>
          </w:p>
        </w:tc>
      </w:tr>
      <w:tr w:rsidR="0048698A" w14:paraId="562E36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2FC913" w14:textId="77777777" w:rsidR="0048698A" w:rsidRDefault="00472AE3">
            <w:r>
              <w:t>Share</w:t>
            </w:r>
          </w:p>
        </w:tc>
        <w:tc>
          <w:tcPr>
            <w:tcW w:w="0" w:type="auto"/>
            <w:tcBorders>
              <w:top w:val="single" w:sz="1" w:space="0" w:color="000000"/>
              <w:left w:val="single" w:sz="1" w:space="0" w:color="000000"/>
              <w:bottom w:val="single" w:sz="1" w:space="0" w:color="000000"/>
              <w:right w:val="single" w:sz="1" w:space="0" w:color="000000"/>
            </w:tcBorders>
          </w:tcPr>
          <w:p w14:paraId="7D4188E8" w14:textId="77777777" w:rsidR="0048698A" w:rsidRDefault="00472AE3">
            <w:r>
              <w:t>Cascades from the case.</w:t>
            </w:r>
          </w:p>
        </w:tc>
      </w:tr>
      <w:tr w:rsidR="0048698A" w14:paraId="3A415F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EE9177" w14:textId="77777777" w:rsidR="0048698A" w:rsidRDefault="00472AE3">
            <w:r>
              <w:t>Row-level / Team / Business-unit considerations</w:t>
            </w:r>
          </w:p>
        </w:tc>
        <w:tc>
          <w:tcPr>
            <w:tcW w:w="0" w:type="auto"/>
            <w:tcBorders>
              <w:top w:val="single" w:sz="1" w:space="0" w:color="000000"/>
              <w:left w:val="single" w:sz="1" w:space="0" w:color="000000"/>
              <w:bottom w:val="single" w:sz="1" w:space="0" w:color="000000"/>
              <w:right w:val="single" w:sz="1" w:space="0" w:color="000000"/>
            </w:tcBorders>
          </w:tcPr>
          <w:p w14:paraId="6C4F5373" w14:textId="77777777" w:rsidR="0048698A" w:rsidRDefault="00472AE3">
            <w:r>
              <w:t>—</w:t>
            </w:r>
          </w:p>
        </w:tc>
      </w:tr>
      <w:tr w:rsidR="0048698A" w14:paraId="2A6F62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E98FA7" w14:textId="77777777" w:rsidR="0048698A" w:rsidRDefault="00472AE3">
            <w:r>
              <w:t>Field-level security</w:t>
            </w:r>
          </w:p>
        </w:tc>
        <w:tc>
          <w:tcPr>
            <w:tcW w:w="0" w:type="auto"/>
            <w:tcBorders>
              <w:top w:val="single" w:sz="1" w:space="0" w:color="000000"/>
              <w:left w:val="single" w:sz="1" w:space="0" w:color="000000"/>
              <w:bottom w:val="single" w:sz="1" w:space="0" w:color="000000"/>
              <w:right w:val="single" w:sz="1" w:space="0" w:color="000000"/>
            </w:tcBorders>
          </w:tcPr>
          <w:p w14:paraId="3338F081" w14:textId="77777777" w:rsidR="0048698A" w:rsidRDefault="00472AE3">
            <w:r>
              <w:t xml:space="preserve">Field-level security is REQUIRED on customer identifying columns </w:t>
            </w:r>
            <w:r>
              <w:t>—</w:t>
            </w:r>
            <w:r>
              <w:t xml:space="preserve"> customer name, account number and any borrower identifier.</w:t>
            </w:r>
          </w:p>
        </w:tc>
      </w:tr>
      <w:tr w:rsidR="0048698A" w14:paraId="3BD07E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0F6B60" w14:textId="77777777" w:rsidR="0048698A" w:rsidRDefault="00472AE3">
            <w:r>
              <w:t>Sensitive columns</w:t>
            </w:r>
          </w:p>
        </w:tc>
        <w:tc>
          <w:tcPr>
            <w:tcW w:w="0" w:type="auto"/>
            <w:tcBorders>
              <w:top w:val="single" w:sz="1" w:space="0" w:color="000000"/>
              <w:left w:val="single" w:sz="1" w:space="0" w:color="000000"/>
              <w:bottom w:val="single" w:sz="1" w:space="0" w:color="000000"/>
              <w:right w:val="single" w:sz="1" w:space="0" w:color="000000"/>
            </w:tcBorders>
          </w:tcPr>
          <w:p w14:paraId="0096FF65" w14:textId="77777777" w:rsidR="0048698A" w:rsidRDefault="00472AE3">
            <w:r>
              <w:t>Customer personal and account data. This is the highest-sensitivity table in the model.</w:t>
            </w:r>
          </w:p>
        </w:tc>
      </w:tr>
      <w:tr w:rsidR="0048698A" w14:paraId="1A725A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800FE3" w14:textId="77777777" w:rsidR="0048698A" w:rsidRDefault="00472AE3">
            <w:r>
              <w:t>Integration identity</w:t>
            </w:r>
          </w:p>
        </w:tc>
        <w:tc>
          <w:tcPr>
            <w:tcW w:w="0" w:type="auto"/>
            <w:tcBorders>
              <w:top w:val="single" w:sz="1" w:space="0" w:color="000000"/>
              <w:left w:val="single" w:sz="1" w:space="0" w:color="000000"/>
              <w:bottom w:val="single" w:sz="1" w:space="0" w:color="000000"/>
              <w:right w:val="single" w:sz="1" w:space="0" w:color="000000"/>
            </w:tcBorders>
          </w:tcPr>
          <w:p w14:paraId="73EE5CFD" w14:textId="77777777" w:rsidR="0048698A" w:rsidRDefault="00472AE3">
            <w:r>
              <w:t>ROL-016 Create and Update.</w:t>
            </w:r>
          </w:p>
        </w:tc>
      </w:tr>
      <w:tr w:rsidR="0048698A" w14:paraId="2FEB22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138036" w14:textId="77777777" w:rsidR="0048698A" w:rsidRDefault="00472AE3">
            <w:r>
              <w:t>Administrative access</w:t>
            </w:r>
          </w:p>
        </w:tc>
        <w:tc>
          <w:tcPr>
            <w:tcW w:w="0" w:type="auto"/>
            <w:tcBorders>
              <w:top w:val="single" w:sz="1" w:space="0" w:color="000000"/>
              <w:left w:val="single" w:sz="1" w:space="0" w:color="000000"/>
              <w:bottom w:val="single" w:sz="1" w:space="0" w:color="000000"/>
              <w:right w:val="single" w:sz="1" w:space="0" w:color="000000"/>
            </w:tcBorders>
          </w:tcPr>
          <w:p w14:paraId="772A617E" w14:textId="77777777" w:rsidR="0048698A" w:rsidRDefault="00472AE3">
            <w:r>
              <w:t>Administrative read of secured columns requires explicit field-security profile membership, which is itself auditable.</w:t>
            </w:r>
          </w:p>
        </w:tc>
      </w:tr>
      <w:tr w:rsidR="0048698A" w14:paraId="49343A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9FE819"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397FF92" w14:textId="77777777" w:rsidR="0048698A" w:rsidRDefault="00472AE3">
            <w:r>
              <w:t>SEC-008, SEC-009, NFR-016, NFR-018, FR-059</w:t>
            </w:r>
          </w:p>
        </w:tc>
      </w:tr>
    </w:tbl>
    <w:p w14:paraId="73B58F73" w14:textId="77777777" w:rsidR="0048698A" w:rsidRDefault="0048698A"/>
    <w:p w14:paraId="174D2325" w14:textId="77777777" w:rsidR="0048698A" w:rsidRDefault="00472AE3">
      <w:pPr>
        <w:pStyle w:val="Heading3"/>
      </w:pPr>
      <w:bookmarkStart w:id="196" w:name="_Toc238805348"/>
      <w:r>
        <w:t xml:space="preserve">TBL-003 </w:t>
      </w:r>
      <w:r>
        <w:t>—</w:t>
      </w:r>
      <w:r>
        <w:t xml:space="preserve"> LDD Case Employee</w:t>
      </w:r>
      <w:bookmarkEnd w:id="19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4281"/>
        <w:gridCol w:w="5681"/>
      </w:tblGrid>
      <w:tr w:rsidR="0048698A" w14:paraId="797128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49F95E"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01F04419" w14:textId="77777777" w:rsidR="0048698A" w:rsidRDefault="00472AE3">
            <w:r>
              <w:t>Design</w:t>
            </w:r>
          </w:p>
        </w:tc>
      </w:tr>
      <w:tr w:rsidR="0048698A" w14:paraId="69FC91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260A86"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1F6E6A9B" w14:textId="77777777" w:rsidR="0048698A" w:rsidRDefault="00472AE3">
            <w:r>
              <w:t>User or Team owned (inherits)</w:t>
            </w:r>
          </w:p>
        </w:tc>
      </w:tr>
      <w:tr w:rsidR="0048698A" w14:paraId="76F41D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63E9A0" w14:textId="77777777" w:rsidR="0048698A" w:rsidRDefault="00472AE3">
            <w:r>
              <w:t>Expected security roles</w:t>
            </w:r>
          </w:p>
        </w:tc>
        <w:tc>
          <w:tcPr>
            <w:tcW w:w="0" w:type="auto"/>
            <w:tcBorders>
              <w:top w:val="single" w:sz="1" w:space="0" w:color="000000"/>
              <w:left w:val="single" w:sz="1" w:space="0" w:color="000000"/>
              <w:bottom w:val="single" w:sz="1" w:space="0" w:color="000000"/>
              <w:right w:val="single" w:sz="1" w:space="0" w:color="000000"/>
            </w:tcBorders>
          </w:tcPr>
          <w:p w14:paraId="29066F9A" w14:textId="77777777" w:rsidR="0048698A" w:rsidRDefault="00472AE3">
            <w:r>
              <w:t>As TBL-001.</w:t>
            </w:r>
          </w:p>
        </w:tc>
      </w:tr>
      <w:tr w:rsidR="0048698A" w14:paraId="3F1F48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1F2D7A" w14:textId="77777777" w:rsidR="0048698A" w:rsidRDefault="00472AE3">
            <w:r>
              <w:t>Create</w:t>
            </w:r>
          </w:p>
        </w:tc>
        <w:tc>
          <w:tcPr>
            <w:tcW w:w="0" w:type="auto"/>
            <w:tcBorders>
              <w:top w:val="single" w:sz="1" w:space="0" w:color="000000"/>
              <w:left w:val="single" w:sz="1" w:space="0" w:color="000000"/>
              <w:bottom w:val="single" w:sz="1" w:space="0" w:color="000000"/>
              <w:right w:val="single" w:sz="1" w:space="0" w:color="000000"/>
            </w:tcBorders>
          </w:tcPr>
          <w:p w14:paraId="5D206714" w14:textId="77777777" w:rsidR="0048698A" w:rsidRDefault="00472AE3">
            <w:r>
              <w:t>Integration Service only.</w:t>
            </w:r>
          </w:p>
        </w:tc>
      </w:tr>
      <w:tr w:rsidR="0048698A" w14:paraId="1AA4E3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22AA5E" w14:textId="77777777" w:rsidR="0048698A" w:rsidRDefault="00472AE3">
            <w:r>
              <w:t>Read</w:t>
            </w:r>
          </w:p>
        </w:tc>
        <w:tc>
          <w:tcPr>
            <w:tcW w:w="0" w:type="auto"/>
            <w:tcBorders>
              <w:top w:val="single" w:sz="1" w:space="0" w:color="000000"/>
              <w:left w:val="single" w:sz="1" w:space="0" w:color="000000"/>
              <w:bottom w:val="single" w:sz="1" w:space="0" w:color="000000"/>
              <w:right w:val="single" w:sz="1" w:space="0" w:color="000000"/>
            </w:tcBorders>
          </w:tcPr>
          <w:p w14:paraId="02EEB510" w14:textId="77777777" w:rsidR="0048698A" w:rsidRDefault="00472AE3">
            <w:r>
              <w:t>As the parent case.</w:t>
            </w:r>
          </w:p>
        </w:tc>
      </w:tr>
      <w:tr w:rsidR="0048698A" w14:paraId="18255F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B00B0A" w14:textId="77777777" w:rsidR="0048698A" w:rsidRDefault="00472AE3">
            <w:r>
              <w:t>Update</w:t>
            </w:r>
          </w:p>
        </w:tc>
        <w:tc>
          <w:tcPr>
            <w:tcW w:w="0" w:type="auto"/>
            <w:tcBorders>
              <w:top w:val="single" w:sz="1" w:space="0" w:color="000000"/>
              <w:left w:val="single" w:sz="1" w:space="0" w:color="000000"/>
              <w:bottom w:val="single" w:sz="1" w:space="0" w:color="000000"/>
              <w:right w:val="single" w:sz="1" w:space="0" w:color="000000"/>
            </w:tcBorders>
          </w:tcPr>
          <w:p w14:paraId="76A44CDB" w14:textId="77777777" w:rsidR="0048698A" w:rsidRDefault="00472AE3">
            <w:r>
              <w:t>Analyst, limited to FR-058 amendable columns.</w:t>
            </w:r>
          </w:p>
        </w:tc>
      </w:tr>
      <w:tr w:rsidR="0048698A" w14:paraId="2A9D3C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D43BE6" w14:textId="77777777" w:rsidR="0048698A" w:rsidRDefault="00472AE3">
            <w:r>
              <w:t>Delete</w:t>
            </w:r>
          </w:p>
        </w:tc>
        <w:tc>
          <w:tcPr>
            <w:tcW w:w="0" w:type="auto"/>
            <w:tcBorders>
              <w:top w:val="single" w:sz="1" w:space="0" w:color="000000"/>
              <w:left w:val="single" w:sz="1" w:space="0" w:color="000000"/>
              <w:bottom w:val="single" w:sz="1" w:space="0" w:color="000000"/>
              <w:right w:val="single" w:sz="1" w:space="0" w:color="000000"/>
            </w:tcBorders>
          </w:tcPr>
          <w:p w14:paraId="250ACE68" w14:textId="77777777" w:rsidR="0048698A" w:rsidRDefault="00472AE3">
            <w:r>
              <w:t>None.</w:t>
            </w:r>
          </w:p>
        </w:tc>
      </w:tr>
      <w:tr w:rsidR="0048698A" w14:paraId="46B9F6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204678" w14:textId="77777777" w:rsidR="0048698A" w:rsidRDefault="00472AE3">
            <w:r>
              <w:t>Append</w:t>
            </w:r>
          </w:p>
        </w:tc>
        <w:tc>
          <w:tcPr>
            <w:tcW w:w="0" w:type="auto"/>
            <w:tcBorders>
              <w:top w:val="single" w:sz="1" w:space="0" w:color="000000"/>
              <w:left w:val="single" w:sz="1" w:space="0" w:color="000000"/>
              <w:bottom w:val="single" w:sz="1" w:space="0" w:color="000000"/>
              <w:right w:val="single" w:sz="1" w:space="0" w:color="000000"/>
            </w:tcBorders>
          </w:tcPr>
          <w:p w14:paraId="0A3C4F46" w14:textId="77777777" w:rsidR="0048698A" w:rsidRDefault="00472AE3">
            <w:r>
              <w:t>Not required.</w:t>
            </w:r>
          </w:p>
        </w:tc>
      </w:tr>
      <w:tr w:rsidR="0048698A" w14:paraId="629A41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37AC9F" w14:textId="77777777" w:rsidR="0048698A" w:rsidRDefault="00472AE3">
            <w:r>
              <w:t>Append To</w:t>
            </w:r>
          </w:p>
        </w:tc>
        <w:tc>
          <w:tcPr>
            <w:tcW w:w="0" w:type="auto"/>
            <w:tcBorders>
              <w:top w:val="single" w:sz="1" w:space="0" w:color="000000"/>
              <w:left w:val="single" w:sz="1" w:space="0" w:color="000000"/>
              <w:bottom w:val="single" w:sz="1" w:space="0" w:color="000000"/>
              <w:right w:val="single" w:sz="1" w:space="0" w:color="000000"/>
            </w:tcBorders>
          </w:tcPr>
          <w:p w14:paraId="5DE62EB2" w14:textId="77777777" w:rsidR="0048698A" w:rsidRDefault="00472AE3">
            <w:r>
              <w:t>Not required.</w:t>
            </w:r>
          </w:p>
        </w:tc>
      </w:tr>
      <w:tr w:rsidR="0048698A" w14:paraId="16F270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DC095A" w14:textId="77777777" w:rsidR="0048698A" w:rsidRDefault="00472AE3">
            <w:r>
              <w:t>Assign</w:t>
            </w:r>
          </w:p>
        </w:tc>
        <w:tc>
          <w:tcPr>
            <w:tcW w:w="0" w:type="auto"/>
            <w:tcBorders>
              <w:top w:val="single" w:sz="1" w:space="0" w:color="000000"/>
              <w:left w:val="single" w:sz="1" w:space="0" w:color="000000"/>
              <w:bottom w:val="single" w:sz="1" w:space="0" w:color="000000"/>
              <w:right w:val="single" w:sz="1" w:space="0" w:color="000000"/>
            </w:tcBorders>
          </w:tcPr>
          <w:p w14:paraId="5E5FA965" w14:textId="77777777" w:rsidR="0048698A" w:rsidRDefault="00472AE3">
            <w:r>
              <w:t>Inherited.</w:t>
            </w:r>
          </w:p>
        </w:tc>
      </w:tr>
      <w:tr w:rsidR="0048698A" w14:paraId="7BD20B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D35636" w14:textId="77777777" w:rsidR="0048698A" w:rsidRDefault="00472AE3">
            <w:r>
              <w:t>Share</w:t>
            </w:r>
          </w:p>
        </w:tc>
        <w:tc>
          <w:tcPr>
            <w:tcW w:w="0" w:type="auto"/>
            <w:tcBorders>
              <w:top w:val="single" w:sz="1" w:space="0" w:color="000000"/>
              <w:left w:val="single" w:sz="1" w:space="0" w:color="000000"/>
              <w:bottom w:val="single" w:sz="1" w:space="0" w:color="000000"/>
              <w:right w:val="single" w:sz="1" w:space="0" w:color="000000"/>
            </w:tcBorders>
          </w:tcPr>
          <w:p w14:paraId="5F9F42C9" w14:textId="77777777" w:rsidR="0048698A" w:rsidRDefault="00472AE3">
            <w:r>
              <w:t>Inherited.</w:t>
            </w:r>
          </w:p>
        </w:tc>
      </w:tr>
      <w:tr w:rsidR="0048698A" w14:paraId="0FE77D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1EC866" w14:textId="77777777" w:rsidR="0048698A" w:rsidRDefault="00472AE3">
            <w:r>
              <w:t>Row-level / Team / Business-unit considerations</w:t>
            </w:r>
          </w:p>
        </w:tc>
        <w:tc>
          <w:tcPr>
            <w:tcW w:w="0" w:type="auto"/>
            <w:tcBorders>
              <w:top w:val="single" w:sz="1" w:space="0" w:color="000000"/>
              <w:left w:val="single" w:sz="1" w:space="0" w:color="000000"/>
              <w:bottom w:val="single" w:sz="1" w:space="0" w:color="000000"/>
              <w:right w:val="single" w:sz="1" w:space="0" w:color="000000"/>
            </w:tcBorders>
          </w:tcPr>
          <w:p w14:paraId="6BFACF16" w14:textId="77777777" w:rsidR="0048698A" w:rsidRDefault="00472AE3">
            <w:r>
              <w:t>—</w:t>
            </w:r>
          </w:p>
        </w:tc>
      </w:tr>
      <w:tr w:rsidR="0048698A" w14:paraId="469207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CB15B4" w14:textId="77777777" w:rsidR="0048698A" w:rsidRDefault="00472AE3">
            <w:r>
              <w:t>Field-level security</w:t>
            </w:r>
          </w:p>
        </w:tc>
        <w:tc>
          <w:tcPr>
            <w:tcW w:w="0" w:type="auto"/>
            <w:tcBorders>
              <w:top w:val="single" w:sz="1" w:space="0" w:color="000000"/>
              <w:left w:val="single" w:sz="1" w:space="0" w:color="000000"/>
              <w:bottom w:val="single" w:sz="1" w:space="0" w:color="000000"/>
              <w:right w:val="single" w:sz="1" w:space="0" w:color="000000"/>
            </w:tcBorders>
          </w:tcPr>
          <w:p w14:paraId="100C652C" w14:textId="77777777" w:rsidR="0048698A" w:rsidRDefault="00472AE3">
            <w:r>
              <w:t>Field-level security on Operator ID, COINS ID and employee email.</w:t>
            </w:r>
          </w:p>
        </w:tc>
      </w:tr>
      <w:tr w:rsidR="0048698A" w14:paraId="35D9D6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273A2C" w14:textId="77777777" w:rsidR="0048698A" w:rsidRDefault="00472AE3">
            <w:r>
              <w:t>Sensitive columns</w:t>
            </w:r>
          </w:p>
        </w:tc>
        <w:tc>
          <w:tcPr>
            <w:tcW w:w="0" w:type="auto"/>
            <w:tcBorders>
              <w:top w:val="single" w:sz="1" w:space="0" w:color="000000"/>
              <w:left w:val="single" w:sz="1" w:space="0" w:color="000000"/>
              <w:bottom w:val="single" w:sz="1" w:space="0" w:color="000000"/>
              <w:right w:val="single" w:sz="1" w:space="0" w:color="000000"/>
            </w:tcBorders>
          </w:tcPr>
          <w:p w14:paraId="5AEF9FFF" w14:textId="77777777" w:rsidR="0048698A" w:rsidRDefault="00472AE3">
            <w:r>
              <w:t>Employee personal data and management hierarchy.</w:t>
            </w:r>
          </w:p>
        </w:tc>
      </w:tr>
      <w:tr w:rsidR="0048698A" w14:paraId="275175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113B4E" w14:textId="77777777" w:rsidR="0048698A" w:rsidRDefault="00472AE3">
            <w:r>
              <w:t>Integration identity</w:t>
            </w:r>
          </w:p>
        </w:tc>
        <w:tc>
          <w:tcPr>
            <w:tcW w:w="0" w:type="auto"/>
            <w:tcBorders>
              <w:top w:val="single" w:sz="1" w:space="0" w:color="000000"/>
              <w:left w:val="single" w:sz="1" w:space="0" w:color="000000"/>
              <w:bottom w:val="single" w:sz="1" w:space="0" w:color="000000"/>
              <w:right w:val="single" w:sz="1" w:space="0" w:color="000000"/>
            </w:tcBorders>
          </w:tcPr>
          <w:p w14:paraId="0D1CDCDB" w14:textId="77777777" w:rsidR="0048698A" w:rsidRDefault="00472AE3">
            <w:r>
              <w:t>ROL-016 Create and Update.</w:t>
            </w:r>
          </w:p>
        </w:tc>
      </w:tr>
      <w:tr w:rsidR="0048698A" w14:paraId="471754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251B09" w14:textId="77777777" w:rsidR="0048698A" w:rsidRDefault="00472AE3">
            <w:r>
              <w:t>Administrative access</w:t>
            </w:r>
          </w:p>
        </w:tc>
        <w:tc>
          <w:tcPr>
            <w:tcW w:w="0" w:type="auto"/>
            <w:tcBorders>
              <w:top w:val="single" w:sz="1" w:space="0" w:color="000000"/>
              <w:left w:val="single" w:sz="1" w:space="0" w:color="000000"/>
              <w:bottom w:val="single" w:sz="1" w:space="0" w:color="000000"/>
              <w:right w:val="single" w:sz="1" w:space="0" w:color="000000"/>
            </w:tcBorders>
          </w:tcPr>
          <w:p w14:paraId="598B10FB" w14:textId="77777777" w:rsidR="0048698A" w:rsidRDefault="00472AE3">
            <w:r>
              <w:t>As TBL-002.</w:t>
            </w:r>
          </w:p>
        </w:tc>
      </w:tr>
      <w:tr w:rsidR="0048698A" w14:paraId="7F8772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066C1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26D8B57" w14:textId="77777777" w:rsidR="0048698A" w:rsidRDefault="00472AE3">
            <w:r>
              <w:t>SEC-008, SEC-010, NFR-016, FR-058</w:t>
            </w:r>
          </w:p>
        </w:tc>
      </w:tr>
    </w:tbl>
    <w:p w14:paraId="0A3CC58B" w14:textId="77777777" w:rsidR="0048698A" w:rsidRDefault="0048698A"/>
    <w:p w14:paraId="58731D2B" w14:textId="77777777" w:rsidR="0048698A" w:rsidRDefault="00472AE3">
      <w:pPr>
        <w:pStyle w:val="Heading3"/>
      </w:pPr>
      <w:bookmarkStart w:id="197" w:name="_Toc238805349"/>
      <w:r>
        <w:t xml:space="preserve">TBL-006 </w:t>
      </w:r>
      <w:r>
        <w:t>—</w:t>
      </w:r>
      <w:r>
        <w:t xml:space="preserve"> LDD Role Rating</w:t>
      </w:r>
      <w:bookmarkEnd w:id="19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511"/>
        <w:gridCol w:w="6451"/>
      </w:tblGrid>
      <w:tr w:rsidR="0048698A" w14:paraId="75DBCB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32D2E3"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5FD12741" w14:textId="77777777" w:rsidR="0048698A" w:rsidRDefault="00472AE3">
            <w:r>
              <w:t>Design</w:t>
            </w:r>
          </w:p>
        </w:tc>
      </w:tr>
      <w:tr w:rsidR="0048698A" w14:paraId="2544B1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26FDA6"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4EDD925C" w14:textId="77777777" w:rsidR="0048698A" w:rsidRDefault="00472AE3">
            <w:r>
              <w:t>User or Team owned (inherits)</w:t>
            </w:r>
          </w:p>
        </w:tc>
      </w:tr>
      <w:tr w:rsidR="0048698A" w14:paraId="524DF0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4A4E6A" w14:textId="77777777" w:rsidR="0048698A" w:rsidRDefault="00472AE3">
            <w:r>
              <w:t>Expected security roles</w:t>
            </w:r>
          </w:p>
        </w:tc>
        <w:tc>
          <w:tcPr>
            <w:tcW w:w="0" w:type="auto"/>
            <w:tcBorders>
              <w:top w:val="single" w:sz="1" w:space="0" w:color="000000"/>
              <w:left w:val="single" w:sz="1" w:space="0" w:color="000000"/>
              <w:bottom w:val="single" w:sz="1" w:space="0" w:color="000000"/>
              <w:right w:val="single" w:sz="1" w:space="0" w:color="000000"/>
            </w:tcBorders>
          </w:tcPr>
          <w:p w14:paraId="58AF25E7" w14:textId="77777777" w:rsidR="0048698A" w:rsidRDefault="00472AE3">
            <w:r>
              <w:t>As TBL-001.</w:t>
            </w:r>
          </w:p>
        </w:tc>
      </w:tr>
      <w:tr w:rsidR="0048698A" w14:paraId="093FAB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069F38" w14:textId="77777777" w:rsidR="0048698A" w:rsidRDefault="00472AE3">
            <w:r>
              <w:t>Create</w:t>
            </w:r>
          </w:p>
        </w:tc>
        <w:tc>
          <w:tcPr>
            <w:tcW w:w="0" w:type="auto"/>
            <w:tcBorders>
              <w:top w:val="single" w:sz="1" w:space="0" w:color="000000"/>
              <w:left w:val="single" w:sz="1" w:space="0" w:color="000000"/>
              <w:bottom w:val="single" w:sz="1" w:space="0" w:color="000000"/>
              <w:right w:val="single" w:sz="1" w:space="0" w:color="000000"/>
            </w:tcBorders>
          </w:tcPr>
          <w:p w14:paraId="0016E444" w14:textId="77777777" w:rsidR="0048698A" w:rsidRDefault="00472AE3">
            <w:r>
              <w:t>Analyst and Integration Service.</w:t>
            </w:r>
          </w:p>
        </w:tc>
      </w:tr>
      <w:tr w:rsidR="0048698A" w14:paraId="1D7D53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A983FB" w14:textId="77777777" w:rsidR="0048698A" w:rsidRDefault="00472AE3">
            <w:r>
              <w:t>Read</w:t>
            </w:r>
          </w:p>
        </w:tc>
        <w:tc>
          <w:tcPr>
            <w:tcW w:w="0" w:type="auto"/>
            <w:tcBorders>
              <w:top w:val="single" w:sz="1" w:space="0" w:color="000000"/>
              <w:left w:val="single" w:sz="1" w:space="0" w:color="000000"/>
              <w:bottom w:val="single" w:sz="1" w:space="0" w:color="000000"/>
              <w:right w:val="single" w:sz="1" w:space="0" w:color="000000"/>
            </w:tcBorders>
          </w:tcPr>
          <w:p w14:paraId="043918E9" w14:textId="77777777" w:rsidR="0048698A" w:rsidRDefault="00472AE3">
            <w:r>
              <w:t>As the parent case.</w:t>
            </w:r>
          </w:p>
        </w:tc>
      </w:tr>
      <w:tr w:rsidR="0048698A" w14:paraId="3D3C49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E7DA3C" w14:textId="77777777" w:rsidR="0048698A" w:rsidRDefault="00472AE3">
            <w:r>
              <w:t>Update</w:t>
            </w:r>
          </w:p>
        </w:tc>
        <w:tc>
          <w:tcPr>
            <w:tcW w:w="0" w:type="auto"/>
            <w:tcBorders>
              <w:top w:val="single" w:sz="1" w:space="0" w:color="000000"/>
              <w:left w:val="single" w:sz="1" w:space="0" w:color="000000"/>
              <w:bottom w:val="single" w:sz="1" w:space="0" w:color="000000"/>
              <w:right w:val="single" w:sz="1" w:space="0" w:color="000000"/>
            </w:tcBorders>
          </w:tcPr>
          <w:p w14:paraId="38AC18B2" w14:textId="77777777" w:rsidR="0048698A" w:rsidRDefault="00472AE3">
            <w:r>
              <w:t>Analyst for ratings in progress. The transition to Shared is restricted to Manager by privilege, not by UI.</w:t>
            </w:r>
          </w:p>
        </w:tc>
      </w:tr>
      <w:tr w:rsidR="0048698A" w14:paraId="1ED1DA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EB98E1" w14:textId="77777777" w:rsidR="0048698A" w:rsidRDefault="00472AE3">
            <w:r>
              <w:t>Delete</w:t>
            </w:r>
          </w:p>
        </w:tc>
        <w:tc>
          <w:tcPr>
            <w:tcW w:w="0" w:type="auto"/>
            <w:tcBorders>
              <w:top w:val="single" w:sz="1" w:space="0" w:color="000000"/>
              <w:left w:val="single" w:sz="1" w:space="0" w:color="000000"/>
              <w:bottom w:val="single" w:sz="1" w:space="0" w:color="000000"/>
              <w:right w:val="single" w:sz="1" w:space="0" w:color="000000"/>
            </w:tcBorders>
          </w:tcPr>
          <w:p w14:paraId="0554BC8B" w14:textId="77777777" w:rsidR="0048698A" w:rsidRDefault="00472AE3">
            <w:r>
              <w:t>None.</w:t>
            </w:r>
          </w:p>
        </w:tc>
      </w:tr>
      <w:tr w:rsidR="0048698A" w14:paraId="72D50A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C91D19" w14:textId="77777777" w:rsidR="0048698A" w:rsidRDefault="00472AE3">
            <w:r>
              <w:t>Append</w:t>
            </w:r>
          </w:p>
        </w:tc>
        <w:tc>
          <w:tcPr>
            <w:tcW w:w="0" w:type="auto"/>
            <w:tcBorders>
              <w:top w:val="single" w:sz="1" w:space="0" w:color="000000"/>
              <w:left w:val="single" w:sz="1" w:space="0" w:color="000000"/>
              <w:bottom w:val="single" w:sz="1" w:space="0" w:color="000000"/>
              <w:right w:val="single" w:sz="1" w:space="0" w:color="000000"/>
            </w:tcBorders>
          </w:tcPr>
          <w:p w14:paraId="056E4837" w14:textId="77777777" w:rsidR="0048698A" w:rsidRDefault="00472AE3">
            <w:r>
              <w:t>Required, for secondary errors and reversal requests.</w:t>
            </w:r>
          </w:p>
        </w:tc>
      </w:tr>
      <w:tr w:rsidR="0048698A" w14:paraId="74103A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FF890A" w14:textId="77777777" w:rsidR="0048698A" w:rsidRDefault="00472AE3">
            <w:r>
              <w:t>Append To</w:t>
            </w:r>
          </w:p>
        </w:tc>
        <w:tc>
          <w:tcPr>
            <w:tcW w:w="0" w:type="auto"/>
            <w:tcBorders>
              <w:top w:val="single" w:sz="1" w:space="0" w:color="000000"/>
              <w:left w:val="single" w:sz="1" w:space="0" w:color="000000"/>
              <w:bottom w:val="single" w:sz="1" w:space="0" w:color="000000"/>
              <w:right w:val="single" w:sz="1" w:space="0" w:color="000000"/>
            </w:tcBorders>
          </w:tcPr>
          <w:p w14:paraId="733930C0" w14:textId="77777777" w:rsidR="0048698A" w:rsidRDefault="00472AE3">
            <w:r>
              <w:t>Required.</w:t>
            </w:r>
          </w:p>
        </w:tc>
      </w:tr>
      <w:tr w:rsidR="0048698A" w14:paraId="53BBBE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939C26" w14:textId="77777777" w:rsidR="0048698A" w:rsidRDefault="00472AE3">
            <w:r>
              <w:t>Assign</w:t>
            </w:r>
          </w:p>
        </w:tc>
        <w:tc>
          <w:tcPr>
            <w:tcW w:w="0" w:type="auto"/>
            <w:tcBorders>
              <w:top w:val="single" w:sz="1" w:space="0" w:color="000000"/>
              <w:left w:val="single" w:sz="1" w:space="0" w:color="000000"/>
              <w:bottom w:val="single" w:sz="1" w:space="0" w:color="000000"/>
              <w:right w:val="single" w:sz="1" w:space="0" w:color="000000"/>
            </w:tcBorders>
          </w:tcPr>
          <w:p w14:paraId="12DA1747" w14:textId="77777777" w:rsidR="0048698A" w:rsidRDefault="00472AE3">
            <w:r>
              <w:t>Inherited.</w:t>
            </w:r>
          </w:p>
        </w:tc>
      </w:tr>
      <w:tr w:rsidR="0048698A" w14:paraId="6093AF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875DA8" w14:textId="77777777" w:rsidR="0048698A" w:rsidRDefault="00472AE3">
            <w:r>
              <w:t>Share</w:t>
            </w:r>
          </w:p>
        </w:tc>
        <w:tc>
          <w:tcPr>
            <w:tcW w:w="0" w:type="auto"/>
            <w:tcBorders>
              <w:top w:val="single" w:sz="1" w:space="0" w:color="000000"/>
              <w:left w:val="single" w:sz="1" w:space="0" w:color="000000"/>
              <w:bottom w:val="single" w:sz="1" w:space="0" w:color="000000"/>
              <w:right w:val="single" w:sz="1" w:space="0" w:color="000000"/>
            </w:tcBorders>
          </w:tcPr>
          <w:p w14:paraId="3820E23A" w14:textId="77777777" w:rsidR="0048698A" w:rsidRDefault="00472AE3">
            <w:r>
              <w:t>Inherited.</w:t>
            </w:r>
          </w:p>
        </w:tc>
      </w:tr>
      <w:tr w:rsidR="0048698A" w14:paraId="520EDA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D3BD2E" w14:textId="77777777" w:rsidR="0048698A" w:rsidRDefault="00472AE3">
            <w:r>
              <w:t>Row-level / Team / Business-unit considerations</w:t>
            </w:r>
          </w:p>
        </w:tc>
        <w:tc>
          <w:tcPr>
            <w:tcW w:w="0" w:type="auto"/>
            <w:tcBorders>
              <w:top w:val="single" w:sz="1" w:space="0" w:color="000000"/>
              <w:left w:val="single" w:sz="1" w:space="0" w:color="000000"/>
              <w:bottom w:val="single" w:sz="1" w:space="0" w:color="000000"/>
              <w:right w:val="single" w:sz="1" w:space="0" w:color="000000"/>
            </w:tcBorders>
          </w:tcPr>
          <w:p w14:paraId="020D44A3" w14:textId="77777777" w:rsidR="0048698A" w:rsidRDefault="00472AE3">
            <w:r>
              <w:t>—</w:t>
            </w:r>
          </w:p>
        </w:tc>
      </w:tr>
      <w:tr w:rsidR="0048698A" w14:paraId="14BA02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D43289" w14:textId="77777777" w:rsidR="0048698A" w:rsidRDefault="00472AE3">
            <w:r>
              <w:t>Field-level security</w:t>
            </w:r>
          </w:p>
        </w:tc>
        <w:tc>
          <w:tcPr>
            <w:tcW w:w="0" w:type="auto"/>
            <w:tcBorders>
              <w:top w:val="single" w:sz="1" w:space="0" w:color="000000"/>
              <w:left w:val="single" w:sz="1" w:space="0" w:color="000000"/>
              <w:bottom w:val="single" w:sz="1" w:space="0" w:color="000000"/>
              <w:right w:val="single" w:sz="1" w:space="0" w:color="000000"/>
            </w:tcBorders>
          </w:tcPr>
          <w:p w14:paraId="4DA381DE" w14:textId="77777777" w:rsidR="0048698A" w:rsidRDefault="00472AE3">
            <w:r>
              <w:t>None; the whole table is already restricted by case-level access.</w:t>
            </w:r>
          </w:p>
        </w:tc>
      </w:tr>
      <w:tr w:rsidR="0048698A" w14:paraId="53D7AF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F19093" w14:textId="77777777" w:rsidR="0048698A" w:rsidRDefault="00472AE3">
            <w:r>
              <w:t>Sensitive columns</w:t>
            </w:r>
          </w:p>
        </w:tc>
        <w:tc>
          <w:tcPr>
            <w:tcW w:w="0" w:type="auto"/>
            <w:tcBorders>
              <w:top w:val="single" w:sz="1" w:space="0" w:color="000000"/>
              <w:left w:val="single" w:sz="1" w:space="0" w:color="000000"/>
              <w:bottom w:val="single" w:sz="1" w:space="0" w:color="000000"/>
              <w:right w:val="single" w:sz="1" w:space="0" w:color="000000"/>
            </w:tcBorders>
          </w:tcPr>
          <w:p w14:paraId="54441B49" w14:textId="77777777" w:rsidR="0048698A" w:rsidRDefault="00472AE3">
            <w:r>
              <w:t xml:space="preserve">Employee performance data </w:t>
            </w:r>
            <w:r>
              <w:t>—</w:t>
            </w:r>
            <w:r>
              <w:t xml:space="preserve"> regulated.</w:t>
            </w:r>
          </w:p>
        </w:tc>
      </w:tr>
      <w:tr w:rsidR="0048698A" w14:paraId="5C79F5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64CA98" w14:textId="77777777" w:rsidR="0048698A" w:rsidRDefault="00472AE3">
            <w:r>
              <w:t>Integration identity</w:t>
            </w:r>
          </w:p>
        </w:tc>
        <w:tc>
          <w:tcPr>
            <w:tcW w:w="0" w:type="auto"/>
            <w:tcBorders>
              <w:top w:val="single" w:sz="1" w:space="0" w:color="000000"/>
              <w:left w:val="single" w:sz="1" w:space="0" w:color="000000"/>
              <w:bottom w:val="single" w:sz="1" w:space="0" w:color="000000"/>
              <w:right w:val="single" w:sz="1" w:space="0" w:color="000000"/>
            </w:tcBorders>
          </w:tcPr>
          <w:p w14:paraId="79BCD666" w14:textId="77777777" w:rsidR="0048698A" w:rsidRDefault="00472AE3">
            <w:r>
              <w:t>ROL-016 Create, Read and Update, for OECP-driven finalisation.</w:t>
            </w:r>
          </w:p>
        </w:tc>
      </w:tr>
      <w:tr w:rsidR="0048698A" w14:paraId="4F5642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C07FF7" w14:textId="77777777" w:rsidR="0048698A" w:rsidRDefault="00472AE3">
            <w:r>
              <w:t>Administrative access</w:t>
            </w:r>
          </w:p>
        </w:tc>
        <w:tc>
          <w:tcPr>
            <w:tcW w:w="0" w:type="auto"/>
            <w:tcBorders>
              <w:top w:val="single" w:sz="1" w:space="0" w:color="000000"/>
              <w:left w:val="single" w:sz="1" w:space="0" w:color="000000"/>
              <w:bottom w:val="single" w:sz="1" w:space="0" w:color="000000"/>
              <w:right w:val="single" w:sz="1" w:space="0" w:color="000000"/>
            </w:tcBorders>
          </w:tcPr>
          <w:p w14:paraId="6CFA09C9" w14:textId="77777777" w:rsidR="0048698A" w:rsidRDefault="00472AE3">
            <w:r>
              <w:t>Full access; changes are audited.</w:t>
            </w:r>
          </w:p>
        </w:tc>
      </w:tr>
      <w:tr w:rsidR="0048698A" w14:paraId="577768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4DAA22"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D84B744" w14:textId="77777777" w:rsidR="0048698A" w:rsidRDefault="00472AE3">
            <w:r>
              <w:t>SEC-006, SEC-008, NFR-014, FR-044</w:t>
            </w:r>
          </w:p>
        </w:tc>
      </w:tr>
    </w:tbl>
    <w:p w14:paraId="1AE429DE" w14:textId="77777777" w:rsidR="0048698A" w:rsidRDefault="0048698A"/>
    <w:p w14:paraId="3E26E0DF" w14:textId="77777777" w:rsidR="0048698A" w:rsidRDefault="00472AE3">
      <w:pPr>
        <w:pStyle w:val="Heading3"/>
      </w:pPr>
      <w:bookmarkStart w:id="198" w:name="_Toc238805350"/>
      <w:r>
        <w:t xml:space="preserve">TBL-011 </w:t>
      </w:r>
      <w:r>
        <w:t>—</w:t>
      </w:r>
      <w:r>
        <w:t xml:space="preserve"> LDD Counter Entry</w:t>
      </w:r>
      <w:bookmarkEnd w:id="19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378"/>
        <w:gridCol w:w="6584"/>
      </w:tblGrid>
      <w:tr w:rsidR="0048698A" w14:paraId="4FF837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8D9FD4"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78397987" w14:textId="77777777" w:rsidR="0048698A" w:rsidRDefault="00472AE3">
            <w:r>
              <w:t>Design</w:t>
            </w:r>
          </w:p>
        </w:tc>
      </w:tr>
      <w:tr w:rsidR="0048698A" w14:paraId="2E88E2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73A639"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6FBC86B6" w14:textId="77777777" w:rsidR="0048698A" w:rsidRDefault="00472AE3">
            <w:r>
              <w:t>Organisation owned</w:t>
            </w:r>
          </w:p>
        </w:tc>
      </w:tr>
      <w:tr w:rsidR="0048698A" w14:paraId="1BCE5D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5A2A5F" w14:textId="77777777" w:rsidR="0048698A" w:rsidRDefault="00472AE3">
            <w:r>
              <w:t>Expected security roles</w:t>
            </w:r>
          </w:p>
        </w:tc>
        <w:tc>
          <w:tcPr>
            <w:tcW w:w="0" w:type="auto"/>
            <w:tcBorders>
              <w:top w:val="single" w:sz="1" w:space="0" w:color="000000"/>
              <w:left w:val="single" w:sz="1" w:space="0" w:color="000000"/>
              <w:bottom w:val="single" w:sz="1" w:space="0" w:color="000000"/>
              <w:right w:val="single" w:sz="1" w:space="0" w:color="000000"/>
            </w:tcBorders>
          </w:tcPr>
          <w:p w14:paraId="22185DAC" w14:textId="77777777" w:rsidR="0048698A" w:rsidRDefault="00472AE3">
            <w:r>
              <w:t>ROL-003, ROL-006, ROL-013, ROL-016, ROL-019.</w:t>
            </w:r>
          </w:p>
        </w:tc>
      </w:tr>
      <w:tr w:rsidR="0048698A" w14:paraId="409C61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D9BBC6" w14:textId="77777777" w:rsidR="0048698A" w:rsidRDefault="00472AE3">
            <w:r>
              <w:t>Create</w:t>
            </w:r>
          </w:p>
        </w:tc>
        <w:tc>
          <w:tcPr>
            <w:tcW w:w="0" w:type="auto"/>
            <w:tcBorders>
              <w:top w:val="single" w:sz="1" w:space="0" w:color="000000"/>
              <w:left w:val="single" w:sz="1" w:space="0" w:color="000000"/>
              <w:bottom w:val="single" w:sz="1" w:space="0" w:color="000000"/>
              <w:right w:val="single" w:sz="1" w:space="0" w:color="000000"/>
            </w:tcBorders>
          </w:tcPr>
          <w:p w14:paraId="7A0583C0" w14:textId="77777777" w:rsidR="0048698A" w:rsidRDefault="00472AE3">
            <w:r>
              <w:t>System processes only.</w:t>
            </w:r>
          </w:p>
        </w:tc>
      </w:tr>
      <w:tr w:rsidR="0048698A" w14:paraId="6E18FC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5066D5" w14:textId="77777777" w:rsidR="0048698A" w:rsidRDefault="00472AE3">
            <w:r>
              <w:t>Read</w:t>
            </w:r>
          </w:p>
        </w:tc>
        <w:tc>
          <w:tcPr>
            <w:tcW w:w="0" w:type="auto"/>
            <w:tcBorders>
              <w:top w:val="single" w:sz="1" w:space="0" w:color="000000"/>
              <w:left w:val="single" w:sz="1" w:space="0" w:color="000000"/>
              <w:bottom w:val="single" w:sz="1" w:space="0" w:color="000000"/>
              <w:right w:val="single" w:sz="1" w:space="0" w:color="000000"/>
            </w:tcBorders>
          </w:tcPr>
          <w:p w14:paraId="0985D3BF" w14:textId="77777777" w:rsidR="0048698A" w:rsidRDefault="00472AE3">
            <w:r>
              <w:t>Managers and reporting roles. Analysts see the derived escalation level on the rating, not the underlying ledger.</w:t>
            </w:r>
          </w:p>
        </w:tc>
      </w:tr>
      <w:tr w:rsidR="0048698A" w14:paraId="2FF72B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8CA114" w14:textId="77777777" w:rsidR="0048698A" w:rsidRDefault="00472AE3">
            <w:r>
              <w:t>Update</w:t>
            </w:r>
          </w:p>
        </w:tc>
        <w:tc>
          <w:tcPr>
            <w:tcW w:w="0" w:type="auto"/>
            <w:tcBorders>
              <w:top w:val="single" w:sz="1" w:space="0" w:color="000000"/>
              <w:left w:val="single" w:sz="1" w:space="0" w:color="000000"/>
              <w:bottom w:val="single" w:sz="1" w:space="0" w:color="000000"/>
              <w:right w:val="single" w:sz="1" w:space="0" w:color="000000"/>
            </w:tcBorders>
          </w:tcPr>
          <w:p w14:paraId="610C4D1D" w14:textId="77777777" w:rsidR="0048698A" w:rsidRDefault="00472AE3">
            <w:r>
              <w:t xml:space="preserve">None </w:t>
            </w:r>
            <w:r>
              <w:t>—</w:t>
            </w:r>
            <w:r>
              <w:t xml:space="preserve"> the ledger is immutable; corrections are offsetting entries.</w:t>
            </w:r>
          </w:p>
        </w:tc>
      </w:tr>
      <w:tr w:rsidR="0048698A" w14:paraId="0F8683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397432" w14:textId="77777777" w:rsidR="0048698A" w:rsidRDefault="00472AE3">
            <w:r>
              <w:t>Delete</w:t>
            </w:r>
          </w:p>
        </w:tc>
        <w:tc>
          <w:tcPr>
            <w:tcW w:w="0" w:type="auto"/>
            <w:tcBorders>
              <w:top w:val="single" w:sz="1" w:space="0" w:color="000000"/>
              <w:left w:val="single" w:sz="1" w:space="0" w:color="000000"/>
              <w:bottom w:val="single" w:sz="1" w:space="0" w:color="000000"/>
              <w:right w:val="single" w:sz="1" w:space="0" w:color="000000"/>
            </w:tcBorders>
          </w:tcPr>
          <w:p w14:paraId="0F2B69CC" w14:textId="77777777" w:rsidR="0048698A" w:rsidRDefault="00472AE3">
            <w:r>
              <w:t>Retention Service only.</w:t>
            </w:r>
          </w:p>
        </w:tc>
      </w:tr>
      <w:tr w:rsidR="0048698A" w14:paraId="4FAC83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6E233B" w14:textId="77777777" w:rsidR="0048698A" w:rsidRDefault="00472AE3">
            <w:r>
              <w:t>Append</w:t>
            </w:r>
          </w:p>
        </w:tc>
        <w:tc>
          <w:tcPr>
            <w:tcW w:w="0" w:type="auto"/>
            <w:tcBorders>
              <w:top w:val="single" w:sz="1" w:space="0" w:color="000000"/>
              <w:left w:val="single" w:sz="1" w:space="0" w:color="000000"/>
              <w:bottom w:val="single" w:sz="1" w:space="0" w:color="000000"/>
              <w:right w:val="single" w:sz="1" w:space="0" w:color="000000"/>
            </w:tcBorders>
          </w:tcPr>
          <w:p w14:paraId="3A4A4E59" w14:textId="77777777" w:rsidR="0048698A" w:rsidRDefault="00472AE3">
            <w:r>
              <w:t>Not required.</w:t>
            </w:r>
          </w:p>
        </w:tc>
      </w:tr>
      <w:tr w:rsidR="0048698A" w14:paraId="6D6484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4AFBAB" w14:textId="77777777" w:rsidR="0048698A" w:rsidRDefault="00472AE3">
            <w:r>
              <w:t>Append To</w:t>
            </w:r>
          </w:p>
        </w:tc>
        <w:tc>
          <w:tcPr>
            <w:tcW w:w="0" w:type="auto"/>
            <w:tcBorders>
              <w:top w:val="single" w:sz="1" w:space="0" w:color="000000"/>
              <w:left w:val="single" w:sz="1" w:space="0" w:color="000000"/>
              <w:bottom w:val="single" w:sz="1" w:space="0" w:color="000000"/>
              <w:right w:val="single" w:sz="1" w:space="0" w:color="000000"/>
            </w:tcBorders>
          </w:tcPr>
          <w:p w14:paraId="5FA58ECF" w14:textId="77777777" w:rsidR="0048698A" w:rsidRDefault="00472AE3">
            <w:r>
              <w:t>Not required.</w:t>
            </w:r>
          </w:p>
        </w:tc>
      </w:tr>
      <w:tr w:rsidR="0048698A" w14:paraId="7E089D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2F782E" w14:textId="77777777" w:rsidR="0048698A" w:rsidRDefault="00472AE3">
            <w:r>
              <w:t>Assign</w:t>
            </w:r>
          </w:p>
        </w:tc>
        <w:tc>
          <w:tcPr>
            <w:tcW w:w="0" w:type="auto"/>
            <w:tcBorders>
              <w:top w:val="single" w:sz="1" w:space="0" w:color="000000"/>
              <w:left w:val="single" w:sz="1" w:space="0" w:color="000000"/>
              <w:bottom w:val="single" w:sz="1" w:space="0" w:color="000000"/>
              <w:right w:val="single" w:sz="1" w:space="0" w:color="000000"/>
            </w:tcBorders>
          </w:tcPr>
          <w:p w14:paraId="6C2261A3" w14:textId="77777777" w:rsidR="0048698A" w:rsidRDefault="00472AE3">
            <w:r>
              <w:t>Not applicable.</w:t>
            </w:r>
          </w:p>
        </w:tc>
      </w:tr>
      <w:tr w:rsidR="0048698A" w14:paraId="3ADBE9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98D28D" w14:textId="77777777" w:rsidR="0048698A" w:rsidRDefault="00472AE3">
            <w:r>
              <w:t>Share</w:t>
            </w:r>
          </w:p>
        </w:tc>
        <w:tc>
          <w:tcPr>
            <w:tcW w:w="0" w:type="auto"/>
            <w:tcBorders>
              <w:top w:val="single" w:sz="1" w:space="0" w:color="000000"/>
              <w:left w:val="single" w:sz="1" w:space="0" w:color="000000"/>
              <w:bottom w:val="single" w:sz="1" w:space="0" w:color="000000"/>
              <w:right w:val="single" w:sz="1" w:space="0" w:color="000000"/>
            </w:tcBorders>
          </w:tcPr>
          <w:p w14:paraId="20D2322F" w14:textId="77777777" w:rsidR="0048698A" w:rsidRDefault="00472AE3">
            <w:r>
              <w:t>Not applicable.</w:t>
            </w:r>
          </w:p>
        </w:tc>
      </w:tr>
      <w:tr w:rsidR="0048698A" w14:paraId="29741F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8959FE" w14:textId="77777777" w:rsidR="0048698A" w:rsidRDefault="00472AE3">
            <w:r>
              <w:t>Row-level / Team / Business-unit considerations</w:t>
            </w:r>
          </w:p>
        </w:tc>
        <w:tc>
          <w:tcPr>
            <w:tcW w:w="0" w:type="auto"/>
            <w:tcBorders>
              <w:top w:val="single" w:sz="1" w:space="0" w:color="000000"/>
              <w:left w:val="single" w:sz="1" w:space="0" w:color="000000"/>
              <w:bottom w:val="single" w:sz="1" w:space="0" w:color="000000"/>
              <w:right w:val="single" w:sz="1" w:space="0" w:color="000000"/>
            </w:tcBorders>
          </w:tcPr>
          <w:p w14:paraId="2D4E21D1" w14:textId="77777777" w:rsidR="0048698A" w:rsidRDefault="00472AE3">
            <w:r>
              <w:t>—</w:t>
            </w:r>
          </w:p>
        </w:tc>
      </w:tr>
      <w:tr w:rsidR="0048698A" w14:paraId="23118F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F3C864" w14:textId="77777777" w:rsidR="0048698A" w:rsidRDefault="00472AE3">
            <w:r>
              <w:t>Field-level security</w:t>
            </w:r>
          </w:p>
        </w:tc>
        <w:tc>
          <w:tcPr>
            <w:tcW w:w="0" w:type="auto"/>
            <w:tcBorders>
              <w:top w:val="single" w:sz="1" w:space="0" w:color="000000"/>
              <w:left w:val="single" w:sz="1" w:space="0" w:color="000000"/>
              <w:bottom w:val="single" w:sz="1" w:space="0" w:color="000000"/>
              <w:right w:val="single" w:sz="1" w:space="0" w:color="000000"/>
            </w:tcBorders>
          </w:tcPr>
          <w:p w14:paraId="315B9FE3" w14:textId="77777777" w:rsidR="0048698A" w:rsidRDefault="00472AE3">
            <w:r>
              <w:t>Operator ID is field-secured for roles without employee-data entitlement.</w:t>
            </w:r>
          </w:p>
        </w:tc>
      </w:tr>
      <w:tr w:rsidR="0048698A" w14:paraId="456431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AB7E6E" w14:textId="77777777" w:rsidR="0048698A" w:rsidRDefault="00472AE3">
            <w:r>
              <w:t>Sensitive columns</w:t>
            </w:r>
          </w:p>
        </w:tc>
        <w:tc>
          <w:tcPr>
            <w:tcW w:w="0" w:type="auto"/>
            <w:tcBorders>
              <w:top w:val="single" w:sz="1" w:space="0" w:color="000000"/>
              <w:left w:val="single" w:sz="1" w:space="0" w:color="000000"/>
              <w:bottom w:val="single" w:sz="1" w:space="0" w:color="000000"/>
              <w:right w:val="single" w:sz="1" w:space="0" w:color="000000"/>
            </w:tcBorders>
          </w:tcPr>
          <w:p w14:paraId="151E45B0" w14:textId="77777777" w:rsidR="0048698A" w:rsidRDefault="00472AE3">
            <w:r>
              <w:t>Employee performance data.</w:t>
            </w:r>
          </w:p>
        </w:tc>
      </w:tr>
      <w:tr w:rsidR="0048698A" w14:paraId="130763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B8B274" w14:textId="77777777" w:rsidR="0048698A" w:rsidRDefault="00472AE3">
            <w:r>
              <w:t>Integration identity</w:t>
            </w:r>
          </w:p>
        </w:tc>
        <w:tc>
          <w:tcPr>
            <w:tcW w:w="0" w:type="auto"/>
            <w:tcBorders>
              <w:top w:val="single" w:sz="1" w:space="0" w:color="000000"/>
              <w:left w:val="single" w:sz="1" w:space="0" w:color="000000"/>
              <w:bottom w:val="single" w:sz="1" w:space="0" w:color="000000"/>
              <w:right w:val="single" w:sz="1" w:space="0" w:color="000000"/>
            </w:tcBorders>
          </w:tcPr>
          <w:p w14:paraId="5BA2E3BB" w14:textId="77777777" w:rsidR="0048698A" w:rsidRDefault="00472AE3">
            <w:r>
              <w:t>ROL-016 Create.</w:t>
            </w:r>
          </w:p>
        </w:tc>
      </w:tr>
      <w:tr w:rsidR="0048698A" w14:paraId="78E0D0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8A053B" w14:textId="77777777" w:rsidR="0048698A" w:rsidRDefault="00472AE3">
            <w:r>
              <w:t>Administrative access</w:t>
            </w:r>
          </w:p>
        </w:tc>
        <w:tc>
          <w:tcPr>
            <w:tcW w:w="0" w:type="auto"/>
            <w:tcBorders>
              <w:top w:val="single" w:sz="1" w:space="0" w:color="000000"/>
              <w:left w:val="single" w:sz="1" w:space="0" w:color="000000"/>
              <w:bottom w:val="single" w:sz="1" w:space="0" w:color="000000"/>
              <w:right w:val="single" w:sz="1" w:space="0" w:color="000000"/>
            </w:tcBorders>
          </w:tcPr>
          <w:p w14:paraId="52F76B6B" w14:textId="77777777" w:rsidR="0048698A" w:rsidRDefault="00472AE3">
            <w:r>
              <w:t>Read and, exceptionally, Create for a corrective offsetting entry; audited.</w:t>
            </w:r>
          </w:p>
        </w:tc>
      </w:tr>
      <w:tr w:rsidR="0048698A" w14:paraId="07EF3C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AD5B2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C8FE921" w14:textId="77777777" w:rsidR="0048698A" w:rsidRDefault="00472AE3">
            <w:r>
              <w:t>FR-041, SEC-008, NFR-014</w:t>
            </w:r>
          </w:p>
        </w:tc>
      </w:tr>
    </w:tbl>
    <w:p w14:paraId="7FE94157" w14:textId="77777777" w:rsidR="0048698A" w:rsidRDefault="0048698A"/>
    <w:p w14:paraId="327CB1F9" w14:textId="77777777" w:rsidR="0048698A" w:rsidRDefault="00472AE3">
      <w:pPr>
        <w:pStyle w:val="Heading3"/>
      </w:pPr>
      <w:bookmarkStart w:id="199" w:name="_Toc238805351"/>
      <w:r>
        <w:t xml:space="preserve">TBL-012 </w:t>
      </w:r>
      <w:r>
        <w:t>—</w:t>
      </w:r>
      <w:r>
        <w:t xml:space="preserve"> LDD Case Event</w:t>
      </w:r>
      <w:bookmarkEnd w:id="19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999"/>
        <w:gridCol w:w="6963"/>
      </w:tblGrid>
      <w:tr w:rsidR="0048698A" w14:paraId="50F5E4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C47199"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2F46FA1D" w14:textId="77777777" w:rsidR="0048698A" w:rsidRDefault="00472AE3">
            <w:r>
              <w:t>Design</w:t>
            </w:r>
          </w:p>
        </w:tc>
      </w:tr>
      <w:tr w:rsidR="0048698A" w14:paraId="28BEF9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38E06B"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15062B7C" w14:textId="77777777" w:rsidR="0048698A" w:rsidRDefault="00472AE3">
            <w:r>
              <w:t>User or Team owned (inherits)</w:t>
            </w:r>
          </w:p>
        </w:tc>
      </w:tr>
      <w:tr w:rsidR="0048698A" w14:paraId="0A4332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8511AB" w14:textId="77777777" w:rsidR="0048698A" w:rsidRDefault="00472AE3">
            <w:r>
              <w:t>Expected security roles</w:t>
            </w:r>
          </w:p>
        </w:tc>
        <w:tc>
          <w:tcPr>
            <w:tcW w:w="0" w:type="auto"/>
            <w:tcBorders>
              <w:top w:val="single" w:sz="1" w:space="0" w:color="000000"/>
              <w:left w:val="single" w:sz="1" w:space="0" w:color="000000"/>
              <w:bottom w:val="single" w:sz="1" w:space="0" w:color="000000"/>
              <w:right w:val="single" w:sz="1" w:space="0" w:color="000000"/>
            </w:tcBorders>
          </w:tcPr>
          <w:p w14:paraId="29039A4D" w14:textId="77777777" w:rsidR="0048698A" w:rsidRDefault="00472AE3">
            <w:r>
              <w:t>All case roles have Read.</w:t>
            </w:r>
          </w:p>
        </w:tc>
      </w:tr>
      <w:tr w:rsidR="0048698A" w14:paraId="1E0E6A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045A80" w14:textId="77777777" w:rsidR="0048698A" w:rsidRDefault="00472AE3">
            <w:r>
              <w:t>Create</w:t>
            </w:r>
          </w:p>
        </w:tc>
        <w:tc>
          <w:tcPr>
            <w:tcW w:w="0" w:type="auto"/>
            <w:tcBorders>
              <w:top w:val="single" w:sz="1" w:space="0" w:color="000000"/>
              <w:left w:val="single" w:sz="1" w:space="0" w:color="000000"/>
              <w:bottom w:val="single" w:sz="1" w:space="0" w:color="000000"/>
              <w:right w:val="single" w:sz="1" w:space="0" w:color="000000"/>
            </w:tcBorders>
          </w:tcPr>
          <w:p w14:paraId="7510BC22" w14:textId="77777777" w:rsidR="0048698A" w:rsidRDefault="00472AE3">
            <w:r>
              <w:t>System processes and application only.</w:t>
            </w:r>
          </w:p>
        </w:tc>
      </w:tr>
      <w:tr w:rsidR="0048698A" w14:paraId="07F675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0C03B6" w14:textId="77777777" w:rsidR="0048698A" w:rsidRDefault="00472AE3">
            <w:r>
              <w:t>Read</w:t>
            </w:r>
          </w:p>
        </w:tc>
        <w:tc>
          <w:tcPr>
            <w:tcW w:w="0" w:type="auto"/>
            <w:tcBorders>
              <w:top w:val="single" w:sz="1" w:space="0" w:color="000000"/>
              <w:left w:val="single" w:sz="1" w:space="0" w:color="000000"/>
              <w:bottom w:val="single" w:sz="1" w:space="0" w:color="000000"/>
              <w:right w:val="single" w:sz="1" w:space="0" w:color="000000"/>
            </w:tcBorders>
          </w:tcPr>
          <w:p w14:paraId="29F71BE9" w14:textId="77777777" w:rsidR="0048698A" w:rsidRDefault="00472AE3">
            <w:r>
              <w:t>As the parent case.</w:t>
            </w:r>
          </w:p>
        </w:tc>
      </w:tr>
      <w:tr w:rsidR="0048698A" w14:paraId="52950B8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0141B6" w14:textId="77777777" w:rsidR="0048698A" w:rsidRDefault="00472AE3">
            <w:r>
              <w:t>Update</w:t>
            </w:r>
          </w:p>
        </w:tc>
        <w:tc>
          <w:tcPr>
            <w:tcW w:w="0" w:type="auto"/>
            <w:tcBorders>
              <w:top w:val="single" w:sz="1" w:space="0" w:color="000000"/>
              <w:left w:val="single" w:sz="1" w:space="0" w:color="000000"/>
              <w:bottom w:val="single" w:sz="1" w:space="0" w:color="000000"/>
              <w:right w:val="single" w:sz="1" w:space="0" w:color="000000"/>
            </w:tcBorders>
          </w:tcPr>
          <w:p w14:paraId="6C429D2F" w14:textId="77777777" w:rsidR="0048698A" w:rsidRDefault="00472AE3">
            <w:r>
              <w:t>None granted to any role.</w:t>
            </w:r>
          </w:p>
        </w:tc>
      </w:tr>
      <w:tr w:rsidR="0048698A" w14:paraId="501F45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E768BF" w14:textId="77777777" w:rsidR="0048698A" w:rsidRDefault="00472AE3">
            <w:r>
              <w:t>Delete</w:t>
            </w:r>
          </w:p>
        </w:tc>
        <w:tc>
          <w:tcPr>
            <w:tcW w:w="0" w:type="auto"/>
            <w:tcBorders>
              <w:top w:val="single" w:sz="1" w:space="0" w:color="000000"/>
              <w:left w:val="single" w:sz="1" w:space="0" w:color="000000"/>
              <w:bottom w:val="single" w:sz="1" w:space="0" w:color="000000"/>
              <w:right w:val="single" w:sz="1" w:space="0" w:color="000000"/>
            </w:tcBorders>
          </w:tcPr>
          <w:p w14:paraId="5AAA3E27" w14:textId="77777777" w:rsidR="0048698A" w:rsidRDefault="00472AE3">
            <w:r>
              <w:t>Retention Service only.</w:t>
            </w:r>
          </w:p>
        </w:tc>
      </w:tr>
      <w:tr w:rsidR="0048698A" w14:paraId="4A0F66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A89FE5" w14:textId="77777777" w:rsidR="0048698A" w:rsidRDefault="00472AE3">
            <w:r>
              <w:t>Append</w:t>
            </w:r>
          </w:p>
        </w:tc>
        <w:tc>
          <w:tcPr>
            <w:tcW w:w="0" w:type="auto"/>
            <w:tcBorders>
              <w:top w:val="single" w:sz="1" w:space="0" w:color="000000"/>
              <w:left w:val="single" w:sz="1" w:space="0" w:color="000000"/>
              <w:bottom w:val="single" w:sz="1" w:space="0" w:color="000000"/>
              <w:right w:val="single" w:sz="1" w:space="0" w:color="000000"/>
            </w:tcBorders>
          </w:tcPr>
          <w:p w14:paraId="120AF96C" w14:textId="77777777" w:rsidR="0048698A" w:rsidRDefault="00472AE3">
            <w:r>
              <w:t>Not required.</w:t>
            </w:r>
          </w:p>
        </w:tc>
      </w:tr>
      <w:tr w:rsidR="0048698A" w14:paraId="3585BB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EC3889" w14:textId="77777777" w:rsidR="0048698A" w:rsidRDefault="00472AE3">
            <w:r>
              <w:t>Append To</w:t>
            </w:r>
          </w:p>
        </w:tc>
        <w:tc>
          <w:tcPr>
            <w:tcW w:w="0" w:type="auto"/>
            <w:tcBorders>
              <w:top w:val="single" w:sz="1" w:space="0" w:color="000000"/>
              <w:left w:val="single" w:sz="1" w:space="0" w:color="000000"/>
              <w:bottom w:val="single" w:sz="1" w:space="0" w:color="000000"/>
              <w:right w:val="single" w:sz="1" w:space="0" w:color="000000"/>
            </w:tcBorders>
          </w:tcPr>
          <w:p w14:paraId="4041C094" w14:textId="77777777" w:rsidR="0048698A" w:rsidRDefault="00472AE3">
            <w:r>
              <w:t>Not required.</w:t>
            </w:r>
          </w:p>
        </w:tc>
      </w:tr>
      <w:tr w:rsidR="0048698A" w14:paraId="1198D8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6FEC30" w14:textId="77777777" w:rsidR="0048698A" w:rsidRDefault="00472AE3">
            <w:r>
              <w:t>Assign</w:t>
            </w:r>
          </w:p>
        </w:tc>
        <w:tc>
          <w:tcPr>
            <w:tcW w:w="0" w:type="auto"/>
            <w:tcBorders>
              <w:top w:val="single" w:sz="1" w:space="0" w:color="000000"/>
              <w:left w:val="single" w:sz="1" w:space="0" w:color="000000"/>
              <w:bottom w:val="single" w:sz="1" w:space="0" w:color="000000"/>
              <w:right w:val="single" w:sz="1" w:space="0" w:color="000000"/>
            </w:tcBorders>
          </w:tcPr>
          <w:p w14:paraId="6EC4DE80" w14:textId="77777777" w:rsidR="0048698A" w:rsidRDefault="00472AE3">
            <w:r>
              <w:t>Inherited.</w:t>
            </w:r>
          </w:p>
        </w:tc>
      </w:tr>
      <w:tr w:rsidR="0048698A" w14:paraId="764D5D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B1A8BA" w14:textId="77777777" w:rsidR="0048698A" w:rsidRDefault="00472AE3">
            <w:r>
              <w:t>Share</w:t>
            </w:r>
          </w:p>
        </w:tc>
        <w:tc>
          <w:tcPr>
            <w:tcW w:w="0" w:type="auto"/>
            <w:tcBorders>
              <w:top w:val="single" w:sz="1" w:space="0" w:color="000000"/>
              <w:left w:val="single" w:sz="1" w:space="0" w:color="000000"/>
              <w:bottom w:val="single" w:sz="1" w:space="0" w:color="000000"/>
              <w:right w:val="single" w:sz="1" w:space="0" w:color="000000"/>
            </w:tcBorders>
          </w:tcPr>
          <w:p w14:paraId="4DA2B6D8" w14:textId="77777777" w:rsidR="0048698A" w:rsidRDefault="00472AE3">
            <w:r>
              <w:t>Inherited.</w:t>
            </w:r>
          </w:p>
        </w:tc>
      </w:tr>
      <w:tr w:rsidR="0048698A" w14:paraId="110ED5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F79ABC" w14:textId="77777777" w:rsidR="0048698A" w:rsidRDefault="00472AE3">
            <w:r>
              <w:t>Row-level / Team / Business-unit considerations</w:t>
            </w:r>
          </w:p>
        </w:tc>
        <w:tc>
          <w:tcPr>
            <w:tcW w:w="0" w:type="auto"/>
            <w:tcBorders>
              <w:top w:val="single" w:sz="1" w:space="0" w:color="000000"/>
              <w:left w:val="single" w:sz="1" w:space="0" w:color="000000"/>
              <w:bottom w:val="single" w:sz="1" w:space="0" w:color="000000"/>
              <w:right w:val="single" w:sz="1" w:space="0" w:color="000000"/>
            </w:tcBorders>
          </w:tcPr>
          <w:p w14:paraId="05F7DE11" w14:textId="77777777" w:rsidR="0048698A" w:rsidRDefault="00472AE3">
            <w:r>
              <w:t>—</w:t>
            </w:r>
          </w:p>
        </w:tc>
      </w:tr>
      <w:tr w:rsidR="0048698A" w14:paraId="1FD733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1D4568" w14:textId="77777777" w:rsidR="0048698A" w:rsidRDefault="00472AE3">
            <w:r>
              <w:t>Field-level security</w:t>
            </w:r>
          </w:p>
        </w:tc>
        <w:tc>
          <w:tcPr>
            <w:tcW w:w="0" w:type="auto"/>
            <w:tcBorders>
              <w:top w:val="single" w:sz="1" w:space="0" w:color="000000"/>
              <w:left w:val="single" w:sz="1" w:space="0" w:color="000000"/>
              <w:bottom w:val="single" w:sz="1" w:space="0" w:color="000000"/>
              <w:right w:val="single" w:sz="1" w:space="0" w:color="000000"/>
            </w:tcBorders>
          </w:tcPr>
          <w:p w14:paraId="5AFC65B8" w14:textId="77777777" w:rsidR="0048698A" w:rsidRDefault="00472AE3">
            <w:r>
              <w:t>None.</w:t>
            </w:r>
          </w:p>
        </w:tc>
      </w:tr>
      <w:tr w:rsidR="0048698A" w14:paraId="68208D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ED796F" w14:textId="77777777" w:rsidR="0048698A" w:rsidRDefault="00472AE3">
            <w:r>
              <w:t>Sensitive columns</w:t>
            </w:r>
          </w:p>
        </w:tc>
        <w:tc>
          <w:tcPr>
            <w:tcW w:w="0" w:type="auto"/>
            <w:tcBorders>
              <w:top w:val="single" w:sz="1" w:space="0" w:color="000000"/>
              <w:left w:val="single" w:sz="1" w:space="0" w:color="000000"/>
              <w:bottom w:val="single" w:sz="1" w:space="0" w:color="000000"/>
              <w:right w:val="single" w:sz="1" w:space="0" w:color="000000"/>
            </w:tcBorders>
          </w:tcPr>
          <w:p w14:paraId="3A584A20" w14:textId="77777777" w:rsidR="0048698A" w:rsidRDefault="00472AE3">
            <w:r>
              <w:t>May contain narrative referencing case detail.</w:t>
            </w:r>
          </w:p>
        </w:tc>
      </w:tr>
      <w:tr w:rsidR="0048698A" w14:paraId="04FA48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D9E7D1" w14:textId="77777777" w:rsidR="0048698A" w:rsidRDefault="00472AE3">
            <w:r>
              <w:t>Integration identity</w:t>
            </w:r>
          </w:p>
        </w:tc>
        <w:tc>
          <w:tcPr>
            <w:tcW w:w="0" w:type="auto"/>
            <w:tcBorders>
              <w:top w:val="single" w:sz="1" w:space="0" w:color="000000"/>
              <w:left w:val="single" w:sz="1" w:space="0" w:color="000000"/>
              <w:bottom w:val="single" w:sz="1" w:space="0" w:color="000000"/>
              <w:right w:val="single" w:sz="1" w:space="0" w:color="000000"/>
            </w:tcBorders>
          </w:tcPr>
          <w:p w14:paraId="199F07C8" w14:textId="77777777" w:rsidR="0048698A" w:rsidRDefault="00472AE3">
            <w:r>
              <w:t>ROL-016 Create.</w:t>
            </w:r>
          </w:p>
        </w:tc>
      </w:tr>
      <w:tr w:rsidR="0048698A" w14:paraId="7A367E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C566A3" w14:textId="77777777" w:rsidR="0048698A" w:rsidRDefault="00472AE3">
            <w:r>
              <w:t>Administrative access</w:t>
            </w:r>
          </w:p>
        </w:tc>
        <w:tc>
          <w:tcPr>
            <w:tcW w:w="0" w:type="auto"/>
            <w:tcBorders>
              <w:top w:val="single" w:sz="1" w:space="0" w:color="000000"/>
              <w:left w:val="single" w:sz="1" w:space="0" w:color="000000"/>
              <w:bottom w:val="single" w:sz="1" w:space="0" w:color="000000"/>
              <w:right w:val="single" w:sz="1" w:space="0" w:color="000000"/>
            </w:tcBorders>
          </w:tcPr>
          <w:p w14:paraId="7FFF24DF" w14:textId="77777777" w:rsidR="0048698A" w:rsidRDefault="00472AE3">
            <w:r>
              <w:t>Read only. The System Administrator is deliberately NOT granted Update on this table; the append-only property must survive administrative access.</w:t>
            </w:r>
          </w:p>
        </w:tc>
      </w:tr>
      <w:tr w:rsidR="0048698A" w14:paraId="1C0DB8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AFB33F"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A7C4271" w14:textId="77777777" w:rsidR="0048698A" w:rsidRDefault="00472AE3">
            <w:r>
              <w:t>NFR-014, FR-069</w:t>
            </w:r>
          </w:p>
        </w:tc>
      </w:tr>
    </w:tbl>
    <w:p w14:paraId="5570A837" w14:textId="77777777" w:rsidR="0048698A" w:rsidRDefault="0048698A"/>
    <w:p w14:paraId="5DF23ADE" w14:textId="77777777" w:rsidR="0048698A" w:rsidRDefault="00472AE3">
      <w:pPr>
        <w:pStyle w:val="Heading3"/>
      </w:pPr>
      <w:bookmarkStart w:id="200" w:name="_Toc238805352"/>
      <w:r>
        <w:t xml:space="preserve">TBL-015 </w:t>
      </w:r>
      <w:r>
        <w:t>—</w:t>
      </w:r>
      <w:r>
        <w:t xml:space="preserve"> LDD Workbasket</w:t>
      </w:r>
      <w:bookmarkEnd w:id="20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4021"/>
        <w:gridCol w:w="5941"/>
      </w:tblGrid>
      <w:tr w:rsidR="0048698A" w14:paraId="0D7703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C93E47"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3366E54A" w14:textId="77777777" w:rsidR="0048698A" w:rsidRDefault="00472AE3">
            <w:r>
              <w:t>Design</w:t>
            </w:r>
          </w:p>
        </w:tc>
      </w:tr>
      <w:tr w:rsidR="0048698A" w14:paraId="02AFBB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DD7B5A"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30D1FBA5" w14:textId="77777777" w:rsidR="0048698A" w:rsidRDefault="00472AE3">
            <w:r>
              <w:t>Organisation owned</w:t>
            </w:r>
          </w:p>
        </w:tc>
      </w:tr>
      <w:tr w:rsidR="0048698A" w14:paraId="5EB5FC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B970E0" w14:textId="77777777" w:rsidR="0048698A" w:rsidRDefault="00472AE3">
            <w:r>
              <w:t>Expected security roles</w:t>
            </w:r>
          </w:p>
        </w:tc>
        <w:tc>
          <w:tcPr>
            <w:tcW w:w="0" w:type="auto"/>
            <w:tcBorders>
              <w:top w:val="single" w:sz="1" w:space="0" w:color="000000"/>
              <w:left w:val="single" w:sz="1" w:space="0" w:color="000000"/>
              <w:bottom w:val="single" w:sz="1" w:space="0" w:color="000000"/>
              <w:right w:val="single" w:sz="1" w:space="0" w:color="000000"/>
            </w:tcBorders>
          </w:tcPr>
          <w:p w14:paraId="272C0484" w14:textId="77777777" w:rsidR="0048698A" w:rsidRDefault="00472AE3">
            <w:r>
              <w:t>ROL-015 Configuration Administrator, ROL-019, plus Read for all case roles.</w:t>
            </w:r>
          </w:p>
        </w:tc>
      </w:tr>
      <w:tr w:rsidR="0048698A" w14:paraId="20CEED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B1A97D" w14:textId="77777777" w:rsidR="0048698A" w:rsidRDefault="00472AE3">
            <w:r>
              <w:t>Create</w:t>
            </w:r>
          </w:p>
        </w:tc>
        <w:tc>
          <w:tcPr>
            <w:tcW w:w="0" w:type="auto"/>
            <w:tcBorders>
              <w:top w:val="single" w:sz="1" w:space="0" w:color="000000"/>
              <w:left w:val="single" w:sz="1" w:space="0" w:color="000000"/>
              <w:bottom w:val="single" w:sz="1" w:space="0" w:color="000000"/>
              <w:right w:val="single" w:sz="1" w:space="0" w:color="000000"/>
            </w:tcBorders>
          </w:tcPr>
          <w:p w14:paraId="68BFCAAB" w14:textId="77777777" w:rsidR="0048698A" w:rsidRDefault="00472AE3">
            <w:r>
              <w:t>Configuration Administrator.</w:t>
            </w:r>
          </w:p>
        </w:tc>
      </w:tr>
      <w:tr w:rsidR="0048698A" w14:paraId="59C925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68A08E" w14:textId="77777777" w:rsidR="0048698A" w:rsidRDefault="00472AE3">
            <w:r>
              <w:t>Read</w:t>
            </w:r>
          </w:p>
        </w:tc>
        <w:tc>
          <w:tcPr>
            <w:tcW w:w="0" w:type="auto"/>
            <w:tcBorders>
              <w:top w:val="single" w:sz="1" w:space="0" w:color="000000"/>
              <w:left w:val="single" w:sz="1" w:space="0" w:color="000000"/>
              <w:bottom w:val="single" w:sz="1" w:space="0" w:color="000000"/>
              <w:right w:val="single" w:sz="1" w:space="0" w:color="000000"/>
            </w:tcBorders>
          </w:tcPr>
          <w:p w14:paraId="71E42E17" w14:textId="77777777" w:rsidR="0048698A" w:rsidRDefault="00472AE3">
            <w:r>
              <w:t>All authenticated roles.</w:t>
            </w:r>
          </w:p>
        </w:tc>
      </w:tr>
      <w:tr w:rsidR="0048698A" w14:paraId="6007867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B5ACAB" w14:textId="77777777" w:rsidR="0048698A" w:rsidRDefault="00472AE3">
            <w:r>
              <w:t>Update</w:t>
            </w:r>
          </w:p>
        </w:tc>
        <w:tc>
          <w:tcPr>
            <w:tcW w:w="0" w:type="auto"/>
            <w:tcBorders>
              <w:top w:val="single" w:sz="1" w:space="0" w:color="000000"/>
              <w:left w:val="single" w:sz="1" w:space="0" w:color="000000"/>
              <w:bottom w:val="single" w:sz="1" w:space="0" w:color="000000"/>
              <w:right w:val="single" w:sz="1" w:space="0" w:color="000000"/>
            </w:tcBorders>
          </w:tcPr>
          <w:p w14:paraId="18ADD66B" w14:textId="77777777" w:rsidR="0048698A" w:rsidRDefault="00472AE3">
            <w:r>
              <w:t>Configuration Administrator.</w:t>
            </w:r>
          </w:p>
        </w:tc>
      </w:tr>
      <w:tr w:rsidR="0048698A" w14:paraId="278DE8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BF250E" w14:textId="77777777" w:rsidR="0048698A" w:rsidRDefault="00472AE3">
            <w:r>
              <w:t>Delete</w:t>
            </w:r>
          </w:p>
        </w:tc>
        <w:tc>
          <w:tcPr>
            <w:tcW w:w="0" w:type="auto"/>
            <w:tcBorders>
              <w:top w:val="single" w:sz="1" w:space="0" w:color="000000"/>
              <w:left w:val="single" w:sz="1" w:space="0" w:color="000000"/>
              <w:bottom w:val="single" w:sz="1" w:space="0" w:color="000000"/>
              <w:right w:val="single" w:sz="1" w:space="0" w:color="000000"/>
            </w:tcBorders>
          </w:tcPr>
          <w:p w14:paraId="0EFD540B" w14:textId="77777777" w:rsidR="0048698A" w:rsidRDefault="00472AE3">
            <w:r>
              <w:t xml:space="preserve">None </w:t>
            </w:r>
            <w:r>
              <w:t>—</w:t>
            </w:r>
            <w:r>
              <w:t xml:space="preserve"> withdrawal is by deactivation.</w:t>
            </w:r>
          </w:p>
        </w:tc>
      </w:tr>
      <w:tr w:rsidR="0048698A" w14:paraId="7F54E3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114A24" w14:textId="77777777" w:rsidR="0048698A" w:rsidRDefault="00472AE3">
            <w:r>
              <w:t>Append</w:t>
            </w:r>
          </w:p>
        </w:tc>
        <w:tc>
          <w:tcPr>
            <w:tcW w:w="0" w:type="auto"/>
            <w:tcBorders>
              <w:top w:val="single" w:sz="1" w:space="0" w:color="000000"/>
              <w:left w:val="single" w:sz="1" w:space="0" w:color="000000"/>
              <w:bottom w:val="single" w:sz="1" w:space="0" w:color="000000"/>
              <w:right w:val="single" w:sz="1" w:space="0" w:color="000000"/>
            </w:tcBorders>
          </w:tcPr>
          <w:p w14:paraId="5455EC3E" w14:textId="77777777" w:rsidR="0048698A" w:rsidRDefault="00472AE3">
            <w:r>
              <w:t>Not required.</w:t>
            </w:r>
          </w:p>
        </w:tc>
      </w:tr>
      <w:tr w:rsidR="0048698A" w14:paraId="091A0E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BA1B3F" w14:textId="77777777" w:rsidR="0048698A" w:rsidRDefault="00472AE3">
            <w:r>
              <w:t>Append To</w:t>
            </w:r>
          </w:p>
        </w:tc>
        <w:tc>
          <w:tcPr>
            <w:tcW w:w="0" w:type="auto"/>
            <w:tcBorders>
              <w:top w:val="single" w:sz="1" w:space="0" w:color="000000"/>
              <w:left w:val="single" w:sz="1" w:space="0" w:color="000000"/>
              <w:bottom w:val="single" w:sz="1" w:space="0" w:color="000000"/>
              <w:right w:val="single" w:sz="1" w:space="0" w:color="000000"/>
            </w:tcBorders>
          </w:tcPr>
          <w:p w14:paraId="5CB439CB" w14:textId="77777777" w:rsidR="0048698A" w:rsidRDefault="00472AE3">
            <w:r>
              <w:t>Not required.</w:t>
            </w:r>
          </w:p>
        </w:tc>
      </w:tr>
      <w:tr w:rsidR="0048698A" w14:paraId="622B87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BCFAFD" w14:textId="77777777" w:rsidR="0048698A" w:rsidRDefault="00472AE3">
            <w:r>
              <w:t>Assign</w:t>
            </w:r>
          </w:p>
        </w:tc>
        <w:tc>
          <w:tcPr>
            <w:tcW w:w="0" w:type="auto"/>
            <w:tcBorders>
              <w:top w:val="single" w:sz="1" w:space="0" w:color="000000"/>
              <w:left w:val="single" w:sz="1" w:space="0" w:color="000000"/>
              <w:bottom w:val="single" w:sz="1" w:space="0" w:color="000000"/>
              <w:right w:val="single" w:sz="1" w:space="0" w:color="000000"/>
            </w:tcBorders>
          </w:tcPr>
          <w:p w14:paraId="37F58CE9" w14:textId="77777777" w:rsidR="0048698A" w:rsidRDefault="00472AE3">
            <w:r>
              <w:t>Not applicable.</w:t>
            </w:r>
          </w:p>
        </w:tc>
      </w:tr>
      <w:tr w:rsidR="0048698A" w14:paraId="28F08A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011187" w14:textId="77777777" w:rsidR="0048698A" w:rsidRDefault="00472AE3">
            <w:r>
              <w:t>Share</w:t>
            </w:r>
          </w:p>
        </w:tc>
        <w:tc>
          <w:tcPr>
            <w:tcW w:w="0" w:type="auto"/>
            <w:tcBorders>
              <w:top w:val="single" w:sz="1" w:space="0" w:color="000000"/>
              <w:left w:val="single" w:sz="1" w:space="0" w:color="000000"/>
              <w:bottom w:val="single" w:sz="1" w:space="0" w:color="000000"/>
              <w:right w:val="single" w:sz="1" w:space="0" w:color="000000"/>
            </w:tcBorders>
          </w:tcPr>
          <w:p w14:paraId="330A306D" w14:textId="77777777" w:rsidR="0048698A" w:rsidRDefault="00472AE3">
            <w:r>
              <w:t>Not applicable.</w:t>
            </w:r>
          </w:p>
        </w:tc>
      </w:tr>
      <w:tr w:rsidR="0048698A" w14:paraId="411201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0DC0CC" w14:textId="77777777" w:rsidR="0048698A" w:rsidRDefault="00472AE3">
            <w:r>
              <w:t>Row-level / Team / Business-unit considerations</w:t>
            </w:r>
          </w:p>
        </w:tc>
        <w:tc>
          <w:tcPr>
            <w:tcW w:w="0" w:type="auto"/>
            <w:tcBorders>
              <w:top w:val="single" w:sz="1" w:space="0" w:color="000000"/>
              <w:left w:val="single" w:sz="1" w:space="0" w:color="000000"/>
              <w:bottom w:val="single" w:sz="1" w:space="0" w:color="000000"/>
              <w:right w:val="single" w:sz="1" w:space="0" w:color="000000"/>
            </w:tcBorders>
          </w:tcPr>
          <w:p w14:paraId="3DAA15C5" w14:textId="77777777" w:rsidR="0048698A" w:rsidRDefault="00472AE3">
            <w:r>
              <w:t>—</w:t>
            </w:r>
          </w:p>
        </w:tc>
      </w:tr>
      <w:tr w:rsidR="0048698A" w14:paraId="05D7EF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C60607" w14:textId="77777777" w:rsidR="0048698A" w:rsidRDefault="00472AE3">
            <w:r>
              <w:t>Field-level security</w:t>
            </w:r>
          </w:p>
        </w:tc>
        <w:tc>
          <w:tcPr>
            <w:tcW w:w="0" w:type="auto"/>
            <w:tcBorders>
              <w:top w:val="single" w:sz="1" w:space="0" w:color="000000"/>
              <w:left w:val="single" w:sz="1" w:space="0" w:color="000000"/>
              <w:bottom w:val="single" w:sz="1" w:space="0" w:color="000000"/>
              <w:right w:val="single" w:sz="1" w:space="0" w:color="000000"/>
            </w:tcBorders>
          </w:tcPr>
          <w:p w14:paraId="49E23354" w14:textId="77777777" w:rsidR="0048698A" w:rsidRDefault="00472AE3">
            <w:r>
              <w:t>None.</w:t>
            </w:r>
          </w:p>
        </w:tc>
      </w:tr>
      <w:tr w:rsidR="0048698A" w14:paraId="06D5D4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19BCAA" w14:textId="77777777" w:rsidR="0048698A" w:rsidRDefault="00472AE3">
            <w:r>
              <w:t>Sensitive columns</w:t>
            </w:r>
          </w:p>
        </w:tc>
        <w:tc>
          <w:tcPr>
            <w:tcW w:w="0" w:type="auto"/>
            <w:tcBorders>
              <w:top w:val="single" w:sz="1" w:space="0" w:color="000000"/>
              <w:left w:val="single" w:sz="1" w:space="0" w:color="000000"/>
              <w:bottom w:val="single" w:sz="1" w:space="0" w:color="000000"/>
              <w:right w:val="single" w:sz="1" w:space="0" w:color="000000"/>
            </w:tcBorders>
          </w:tcPr>
          <w:p w14:paraId="1E679542" w14:textId="77777777" w:rsidR="0048698A" w:rsidRDefault="00472AE3">
            <w:r>
              <w:t>None.</w:t>
            </w:r>
          </w:p>
        </w:tc>
      </w:tr>
      <w:tr w:rsidR="0048698A" w14:paraId="291010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36BC17" w14:textId="77777777" w:rsidR="0048698A" w:rsidRDefault="00472AE3">
            <w:r>
              <w:t>Integration identity</w:t>
            </w:r>
          </w:p>
        </w:tc>
        <w:tc>
          <w:tcPr>
            <w:tcW w:w="0" w:type="auto"/>
            <w:tcBorders>
              <w:top w:val="single" w:sz="1" w:space="0" w:color="000000"/>
              <w:left w:val="single" w:sz="1" w:space="0" w:color="000000"/>
              <w:bottom w:val="single" w:sz="1" w:space="0" w:color="000000"/>
              <w:right w:val="single" w:sz="1" w:space="0" w:color="000000"/>
            </w:tcBorders>
          </w:tcPr>
          <w:p w14:paraId="52DAA59B" w14:textId="77777777" w:rsidR="0048698A" w:rsidRDefault="00472AE3">
            <w:r>
              <w:t>Read for routing resolution.</w:t>
            </w:r>
          </w:p>
        </w:tc>
      </w:tr>
      <w:tr w:rsidR="0048698A" w14:paraId="29BD44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5D008F" w14:textId="77777777" w:rsidR="0048698A" w:rsidRDefault="00472AE3">
            <w:r>
              <w:t>Administrative access</w:t>
            </w:r>
          </w:p>
        </w:tc>
        <w:tc>
          <w:tcPr>
            <w:tcW w:w="0" w:type="auto"/>
            <w:tcBorders>
              <w:top w:val="single" w:sz="1" w:space="0" w:color="000000"/>
              <w:left w:val="single" w:sz="1" w:space="0" w:color="000000"/>
              <w:bottom w:val="single" w:sz="1" w:space="0" w:color="000000"/>
              <w:right w:val="single" w:sz="1" w:space="0" w:color="000000"/>
            </w:tcBorders>
          </w:tcPr>
          <w:p w14:paraId="52EB58DF" w14:textId="77777777" w:rsidR="0048698A" w:rsidRDefault="00472AE3">
            <w:r>
              <w:t>Full access; changes logged to TBL-031.</w:t>
            </w:r>
          </w:p>
        </w:tc>
      </w:tr>
      <w:tr w:rsidR="0048698A" w14:paraId="31CC00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FC5B8C"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850E0C6" w14:textId="77777777" w:rsidR="0048698A" w:rsidRDefault="00472AE3">
            <w:r>
              <w:t>FR-048, FR-050, SEC-004</w:t>
            </w:r>
          </w:p>
        </w:tc>
      </w:tr>
    </w:tbl>
    <w:p w14:paraId="7A4559AD" w14:textId="77777777" w:rsidR="0048698A" w:rsidRDefault="0048698A"/>
    <w:p w14:paraId="518E4E30" w14:textId="77777777" w:rsidR="0048698A" w:rsidRDefault="00472AE3">
      <w:pPr>
        <w:pStyle w:val="Heading3"/>
      </w:pPr>
      <w:bookmarkStart w:id="201" w:name="_Toc238805353"/>
      <w:r>
        <w:t xml:space="preserve">TBL-016 </w:t>
      </w:r>
      <w:r>
        <w:t>—</w:t>
      </w:r>
      <w:r>
        <w:t xml:space="preserve"> LDD Workbasket Access Rule</w:t>
      </w:r>
      <w:bookmarkEnd w:id="20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51"/>
        <w:gridCol w:w="7611"/>
      </w:tblGrid>
      <w:tr w:rsidR="0048698A" w14:paraId="22D6D8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5A6984"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368EE43D" w14:textId="77777777" w:rsidR="0048698A" w:rsidRDefault="00472AE3">
            <w:r>
              <w:t>Design</w:t>
            </w:r>
          </w:p>
        </w:tc>
      </w:tr>
      <w:tr w:rsidR="0048698A" w14:paraId="10AAE7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40104B"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5FBDD540" w14:textId="77777777" w:rsidR="0048698A" w:rsidRDefault="00472AE3">
            <w:r>
              <w:t>Organisation owned</w:t>
            </w:r>
          </w:p>
        </w:tc>
      </w:tr>
      <w:tr w:rsidR="0048698A" w14:paraId="068F97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7DC92C" w14:textId="77777777" w:rsidR="0048698A" w:rsidRDefault="00472AE3">
            <w:r>
              <w:t>Expected security roles</w:t>
            </w:r>
          </w:p>
        </w:tc>
        <w:tc>
          <w:tcPr>
            <w:tcW w:w="0" w:type="auto"/>
            <w:tcBorders>
              <w:top w:val="single" w:sz="1" w:space="0" w:color="000000"/>
              <w:left w:val="single" w:sz="1" w:space="0" w:color="000000"/>
              <w:bottom w:val="single" w:sz="1" w:space="0" w:color="000000"/>
              <w:right w:val="single" w:sz="1" w:space="0" w:color="000000"/>
            </w:tcBorders>
          </w:tcPr>
          <w:p w14:paraId="7F9B5EC5" w14:textId="77777777" w:rsidR="0048698A" w:rsidRDefault="00472AE3">
            <w:r>
              <w:t>ROL-015 and ROL-019 only.</w:t>
            </w:r>
          </w:p>
        </w:tc>
      </w:tr>
      <w:tr w:rsidR="0048698A" w14:paraId="058792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C0D8B7" w14:textId="77777777" w:rsidR="0048698A" w:rsidRDefault="00472AE3">
            <w:r>
              <w:t>Create</w:t>
            </w:r>
          </w:p>
        </w:tc>
        <w:tc>
          <w:tcPr>
            <w:tcW w:w="0" w:type="auto"/>
            <w:tcBorders>
              <w:top w:val="single" w:sz="1" w:space="0" w:color="000000"/>
              <w:left w:val="single" w:sz="1" w:space="0" w:color="000000"/>
              <w:bottom w:val="single" w:sz="1" w:space="0" w:color="000000"/>
              <w:right w:val="single" w:sz="1" w:space="0" w:color="000000"/>
            </w:tcBorders>
          </w:tcPr>
          <w:p w14:paraId="7A46B480" w14:textId="77777777" w:rsidR="0048698A" w:rsidRDefault="00472AE3">
            <w:r>
              <w:t>Configuration Administrator, subject to SEC-004 approval.</w:t>
            </w:r>
          </w:p>
        </w:tc>
      </w:tr>
      <w:tr w:rsidR="0048698A" w14:paraId="17E0E2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0855A8" w14:textId="77777777" w:rsidR="0048698A" w:rsidRDefault="00472AE3">
            <w:r>
              <w:t>Read</w:t>
            </w:r>
          </w:p>
        </w:tc>
        <w:tc>
          <w:tcPr>
            <w:tcW w:w="0" w:type="auto"/>
            <w:tcBorders>
              <w:top w:val="single" w:sz="1" w:space="0" w:color="000000"/>
              <w:left w:val="single" w:sz="1" w:space="0" w:color="000000"/>
              <w:bottom w:val="single" w:sz="1" w:space="0" w:color="000000"/>
              <w:right w:val="single" w:sz="1" w:space="0" w:color="000000"/>
            </w:tcBorders>
          </w:tcPr>
          <w:p w14:paraId="03CAD884" w14:textId="77777777" w:rsidR="0048698A" w:rsidRDefault="00472AE3">
            <w:r>
              <w:t>Configuration Administrator, Managers, and auditors.</w:t>
            </w:r>
          </w:p>
        </w:tc>
      </w:tr>
      <w:tr w:rsidR="0048698A" w14:paraId="60D9DE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527261" w14:textId="77777777" w:rsidR="0048698A" w:rsidRDefault="00472AE3">
            <w:r>
              <w:t>Update</w:t>
            </w:r>
          </w:p>
        </w:tc>
        <w:tc>
          <w:tcPr>
            <w:tcW w:w="0" w:type="auto"/>
            <w:tcBorders>
              <w:top w:val="single" w:sz="1" w:space="0" w:color="000000"/>
              <w:left w:val="single" w:sz="1" w:space="0" w:color="000000"/>
              <w:bottom w:val="single" w:sz="1" w:space="0" w:color="000000"/>
              <w:right w:val="single" w:sz="1" w:space="0" w:color="000000"/>
            </w:tcBorders>
          </w:tcPr>
          <w:p w14:paraId="5AFAC163" w14:textId="77777777" w:rsidR="0048698A" w:rsidRDefault="00472AE3">
            <w:r>
              <w:t>Configuration Administrator.</w:t>
            </w:r>
          </w:p>
        </w:tc>
      </w:tr>
      <w:tr w:rsidR="0048698A" w14:paraId="52158A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2ACEA3" w14:textId="77777777" w:rsidR="0048698A" w:rsidRDefault="00472AE3">
            <w:r>
              <w:t>Delete</w:t>
            </w:r>
          </w:p>
        </w:tc>
        <w:tc>
          <w:tcPr>
            <w:tcW w:w="0" w:type="auto"/>
            <w:tcBorders>
              <w:top w:val="single" w:sz="1" w:space="0" w:color="000000"/>
              <w:left w:val="single" w:sz="1" w:space="0" w:color="000000"/>
              <w:bottom w:val="single" w:sz="1" w:space="0" w:color="000000"/>
              <w:right w:val="single" w:sz="1" w:space="0" w:color="000000"/>
            </w:tcBorders>
          </w:tcPr>
          <w:p w14:paraId="0245FD5D" w14:textId="77777777" w:rsidR="0048698A" w:rsidRDefault="00472AE3">
            <w:r>
              <w:t xml:space="preserve">None </w:t>
            </w:r>
            <w:r>
              <w:t>—</w:t>
            </w:r>
            <w:r>
              <w:t xml:space="preserve"> deactivation only, so that historical grants remain visible.</w:t>
            </w:r>
          </w:p>
        </w:tc>
      </w:tr>
      <w:tr w:rsidR="0048698A" w14:paraId="39B144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6DBB1F" w14:textId="77777777" w:rsidR="0048698A" w:rsidRDefault="00472AE3">
            <w:r>
              <w:t>Append</w:t>
            </w:r>
          </w:p>
        </w:tc>
        <w:tc>
          <w:tcPr>
            <w:tcW w:w="0" w:type="auto"/>
            <w:tcBorders>
              <w:top w:val="single" w:sz="1" w:space="0" w:color="000000"/>
              <w:left w:val="single" w:sz="1" w:space="0" w:color="000000"/>
              <w:bottom w:val="single" w:sz="1" w:space="0" w:color="000000"/>
              <w:right w:val="single" w:sz="1" w:space="0" w:color="000000"/>
            </w:tcBorders>
          </w:tcPr>
          <w:p w14:paraId="4FB04E1B" w14:textId="77777777" w:rsidR="0048698A" w:rsidRDefault="00472AE3">
            <w:r>
              <w:t>Not required.</w:t>
            </w:r>
          </w:p>
        </w:tc>
      </w:tr>
      <w:tr w:rsidR="0048698A" w14:paraId="5DA36D5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9791F9" w14:textId="77777777" w:rsidR="0048698A" w:rsidRDefault="00472AE3">
            <w:r>
              <w:t>Append To</w:t>
            </w:r>
          </w:p>
        </w:tc>
        <w:tc>
          <w:tcPr>
            <w:tcW w:w="0" w:type="auto"/>
            <w:tcBorders>
              <w:top w:val="single" w:sz="1" w:space="0" w:color="000000"/>
              <w:left w:val="single" w:sz="1" w:space="0" w:color="000000"/>
              <w:bottom w:val="single" w:sz="1" w:space="0" w:color="000000"/>
              <w:right w:val="single" w:sz="1" w:space="0" w:color="000000"/>
            </w:tcBorders>
          </w:tcPr>
          <w:p w14:paraId="31C7EB87" w14:textId="77777777" w:rsidR="0048698A" w:rsidRDefault="00472AE3">
            <w:r>
              <w:t>Not required.</w:t>
            </w:r>
          </w:p>
        </w:tc>
      </w:tr>
      <w:tr w:rsidR="0048698A" w14:paraId="593DCD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A76206" w14:textId="77777777" w:rsidR="0048698A" w:rsidRDefault="00472AE3">
            <w:r>
              <w:t>Assign</w:t>
            </w:r>
          </w:p>
        </w:tc>
        <w:tc>
          <w:tcPr>
            <w:tcW w:w="0" w:type="auto"/>
            <w:tcBorders>
              <w:top w:val="single" w:sz="1" w:space="0" w:color="000000"/>
              <w:left w:val="single" w:sz="1" w:space="0" w:color="000000"/>
              <w:bottom w:val="single" w:sz="1" w:space="0" w:color="000000"/>
              <w:right w:val="single" w:sz="1" w:space="0" w:color="000000"/>
            </w:tcBorders>
          </w:tcPr>
          <w:p w14:paraId="6D6866D4" w14:textId="77777777" w:rsidR="0048698A" w:rsidRDefault="00472AE3">
            <w:r>
              <w:t>Not applicable.</w:t>
            </w:r>
          </w:p>
        </w:tc>
      </w:tr>
      <w:tr w:rsidR="0048698A" w14:paraId="059415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FCA72E" w14:textId="77777777" w:rsidR="0048698A" w:rsidRDefault="00472AE3">
            <w:r>
              <w:t>Share</w:t>
            </w:r>
          </w:p>
        </w:tc>
        <w:tc>
          <w:tcPr>
            <w:tcW w:w="0" w:type="auto"/>
            <w:tcBorders>
              <w:top w:val="single" w:sz="1" w:space="0" w:color="000000"/>
              <w:left w:val="single" w:sz="1" w:space="0" w:color="000000"/>
              <w:bottom w:val="single" w:sz="1" w:space="0" w:color="000000"/>
              <w:right w:val="single" w:sz="1" w:space="0" w:color="000000"/>
            </w:tcBorders>
          </w:tcPr>
          <w:p w14:paraId="21A6583E" w14:textId="77777777" w:rsidR="0048698A" w:rsidRDefault="00472AE3">
            <w:r>
              <w:t>Not applicable.</w:t>
            </w:r>
          </w:p>
        </w:tc>
      </w:tr>
      <w:tr w:rsidR="0048698A" w14:paraId="42A5DF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13F8D7" w14:textId="77777777" w:rsidR="0048698A" w:rsidRDefault="00472AE3">
            <w:r>
              <w:t>Row-level / Team / Business-unit considerations</w:t>
            </w:r>
          </w:p>
        </w:tc>
        <w:tc>
          <w:tcPr>
            <w:tcW w:w="0" w:type="auto"/>
            <w:tcBorders>
              <w:top w:val="single" w:sz="1" w:space="0" w:color="000000"/>
              <w:left w:val="single" w:sz="1" w:space="0" w:color="000000"/>
              <w:bottom w:val="single" w:sz="1" w:space="0" w:color="000000"/>
              <w:right w:val="single" w:sz="1" w:space="0" w:color="000000"/>
            </w:tcBorders>
          </w:tcPr>
          <w:p w14:paraId="223E1484" w14:textId="77777777" w:rsidR="0048698A" w:rsidRDefault="00472AE3">
            <w:r>
              <w:t>—</w:t>
            </w:r>
          </w:p>
        </w:tc>
      </w:tr>
      <w:tr w:rsidR="0048698A" w14:paraId="17844F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7ED926" w14:textId="77777777" w:rsidR="0048698A" w:rsidRDefault="00472AE3">
            <w:r>
              <w:t>Field-level security</w:t>
            </w:r>
          </w:p>
        </w:tc>
        <w:tc>
          <w:tcPr>
            <w:tcW w:w="0" w:type="auto"/>
            <w:tcBorders>
              <w:top w:val="single" w:sz="1" w:space="0" w:color="000000"/>
              <w:left w:val="single" w:sz="1" w:space="0" w:color="000000"/>
              <w:bottom w:val="single" w:sz="1" w:space="0" w:color="000000"/>
              <w:right w:val="single" w:sz="1" w:space="0" w:color="000000"/>
            </w:tcBorders>
          </w:tcPr>
          <w:p w14:paraId="4D5D8356" w14:textId="77777777" w:rsidR="0048698A" w:rsidRDefault="00472AE3">
            <w:r>
              <w:t>None.</w:t>
            </w:r>
          </w:p>
        </w:tc>
      </w:tr>
      <w:tr w:rsidR="0048698A" w14:paraId="3E10BC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F9828B" w14:textId="77777777" w:rsidR="0048698A" w:rsidRDefault="00472AE3">
            <w:r>
              <w:t>Sensitive columns</w:t>
            </w:r>
          </w:p>
        </w:tc>
        <w:tc>
          <w:tcPr>
            <w:tcW w:w="0" w:type="auto"/>
            <w:tcBorders>
              <w:top w:val="single" w:sz="1" w:space="0" w:color="000000"/>
              <w:left w:val="single" w:sz="1" w:space="0" w:color="000000"/>
              <w:bottom w:val="single" w:sz="1" w:space="0" w:color="000000"/>
              <w:right w:val="single" w:sz="1" w:space="0" w:color="000000"/>
            </w:tcBorders>
          </w:tcPr>
          <w:p w14:paraId="0411E87D" w14:textId="77777777" w:rsidR="0048698A" w:rsidRDefault="00472AE3">
            <w:r>
              <w:t>Security configuration.</w:t>
            </w:r>
          </w:p>
        </w:tc>
      </w:tr>
      <w:tr w:rsidR="0048698A" w14:paraId="7A6F45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224A2E" w14:textId="77777777" w:rsidR="0048698A" w:rsidRDefault="00472AE3">
            <w:r>
              <w:t>Integration identity</w:t>
            </w:r>
          </w:p>
        </w:tc>
        <w:tc>
          <w:tcPr>
            <w:tcW w:w="0" w:type="auto"/>
            <w:tcBorders>
              <w:top w:val="single" w:sz="1" w:space="0" w:color="000000"/>
              <w:left w:val="single" w:sz="1" w:space="0" w:color="000000"/>
              <w:bottom w:val="single" w:sz="1" w:space="0" w:color="000000"/>
              <w:right w:val="single" w:sz="1" w:space="0" w:color="000000"/>
            </w:tcBorders>
          </w:tcPr>
          <w:p w14:paraId="758495AF" w14:textId="77777777" w:rsidR="0048698A" w:rsidRDefault="00472AE3">
            <w:r>
              <w:t>Read only.</w:t>
            </w:r>
          </w:p>
        </w:tc>
      </w:tr>
      <w:tr w:rsidR="0048698A" w14:paraId="2B836A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CFBA83" w14:textId="77777777" w:rsidR="0048698A" w:rsidRDefault="00472AE3">
            <w:r>
              <w:t>Administrative access</w:t>
            </w:r>
          </w:p>
        </w:tc>
        <w:tc>
          <w:tcPr>
            <w:tcW w:w="0" w:type="auto"/>
            <w:tcBorders>
              <w:top w:val="single" w:sz="1" w:space="0" w:color="000000"/>
              <w:left w:val="single" w:sz="1" w:space="0" w:color="000000"/>
              <w:bottom w:val="single" w:sz="1" w:space="0" w:color="000000"/>
              <w:right w:val="single" w:sz="1" w:space="0" w:color="000000"/>
            </w:tcBorders>
          </w:tcPr>
          <w:p w14:paraId="5132F8E6" w14:textId="77777777" w:rsidR="0048698A" w:rsidRDefault="00472AE3">
            <w:r>
              <w:t>Critical: this table configures access. It must not be editable by anyone who can also work cases, in order to preserve the separation of duties required by SEC-011. Access rules are enforced by Dataverse teams and roles; this table is the business-facing record of the intended grant, not the enforcement point.</w:t>
            </w:r>
          </w:p>
        </w:tc>
      </w:tr>
      <w:tr w:rsidR="0048698A" w14:paraId="120304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88F832"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0A69732" w14:textId="77777777" w:rsidR="0048698A" w:rsidRDefault="00472AE3">
            <w:r>
              <w:t>SEC-004, SEC-011, FR-049, FR-051</w:t>
            </w:r>
          </w:p>
        </w:tc>
      </w:tr>
    </w:tbl>
    <w:p w14:paraId="18D24F39" w14:textId="77777777" w:rsidR="0048698A" w:rsidRDefault="0048698A"/>
    <w:p w14:paraId="5735ECF3" w14:textId="77777777" w:rsidR="0048698A" w:rsidRDefault="00472AE3">
      <w:pPr>
        <w:pStyle w:val="Heading3"/>
      </w:pPr>
      <w:bookmarkStart w:id="202" w:name="_Toc238805354"/>
      <w:r>
        <w:t xml:space="preserve">TBL-032 </w:t>
      </w:r>
      <w:r>
        <w:t>—</w:t>
      </w:r>
      <w:r>
        <w:t xml:space="preserve"> LDD Batch Status</w:t>
      </w:r>
      <w:bookmarkEnd w:id="20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4315"/>
        <w:gridCol w:w="5647"/>
      </w:tblGrid>
      <w:tr w:rsidR="0048698A" w14:paraId="320B86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D0010D"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28C53EEB" w14:textId="77777777" w:rsidR="0048698A" w:rsidRDefault="00472AE3">
            <w:r>
              <w:t>Design</w:t>
            </w:r>
          </w:p>
        </w:tc>
      </w:tr>
      <w:tr w:rsidR="0048698A" w14:paraId="1813F1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2561C6"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5824D533" w14:textId="77777777" w:rsidR="0048698A" w:rsidRDefault="00472AE3">
            <w:r>
              <w:t>Organisation owned</w:t>
            </w:r>
          </w:p>
        </w:tc>
      </w:tr>
      <w:tr w:rsidR="0048698A" w14:paraId="75AFD9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248B86" w14:textId="77777777" w:rsidR="0048698A" w:rsidRDefault="00472AE3">
            <w:r>
              <w:t>Expected security roles</w:t>
            </w:r>
          </w:p>
        </w:tc>
        <w:tc>
          <w:tcPr>
            <w:tcW w:w="0" w:type="auto"/>
            <w:tcBorders>
              <w:top w:val="single" w:sz="1" w:space="0" w:color="000000"/>
              <w:left w:val="single" w:sz="1" w:space="0" w:color="000000"/>
              <w:bottom w:val="single" w:sz="1" w:space="0" w:color="000000"/>
              <w:right w:val="single" w:sz="1" w:space="0" w:color="000000"/>
            </w:tcBorders>
          </w:tcPr>
          <w:p w14:paraId="25096D39" w14:textId="77777777" w:rsidR="0048698A" w:rsidRDefault="00472AE3">
            <w:r>
              <w:t>ROL-016, ROL-018 Operations Support, ROL-019.</w:t>
            </w:r>
          </w:p>
        </w:tc>
      </w:tr>
      <w:tr w:rsidR="0048698A" w14:paraId="78B6BD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3813BC" w14:textId="77777777" w:rsidR="0048698A" w:rsidRDefault="00472AE3">
            <w:r>
              <w:t>Create</w:t>
            </w:r>
          </w:p>
        </w:tc>
        <w:tc>
          <w:tcPr>
            <w:tcW w:w="0" w:type="auto"/>
            <w:tcBorders>
              <w:top w:val="single" w:sz="1" w:space="0" w:color="000000"/>
              <w:left w:val="single" w:sz="1" w:space="0" w:color="000000"/>
              <w:bottom w:val="single" w:sz="1" w:space="0" w:color="000000"/>
              <w:right w:val="single" w:sz="1" w:space="0" w:color="000000"/>
            </w:tcBorders>
          </w:tcPr>
          <w:p w14:paraId="605A0676" w14:textId="77777777" w:rsidR="0048698A" w:rsidRDefault="00472AE3">
            <w:r>
              <w:t>Integration Service only.</w:t>
            </w:r>
          </w:p>
        </w:tc>
      </w:tr>
      <w:tr w:rsidR="0048698A" w14:paraId="39B0A8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9A4346" w14:textId="77777777" w:rsidR="0048698A" w:rsidRDefault="00472AE3">
            <w:r>
              <w:t>Read</w:t>
            </w:r>
          </w:p>
        </w:tc>
        <w:tc>
          <w:tcPr>
            <w:tcW w:w="0" w:type="auto"/>
            <w:tcBorders>
              <w:top w:val="single" w:sz="1" w:space="0" w:color="000000"/>
              <w:left w:val="single" w:sz="1" w:space="0" w:color="000000"/>
              <w:bottom w:val="single" w:sz="1" w:space="0" w:color="000000"/>
              <w:right w:val="single" w:sz="1" w:space="0" w:color="000000"/>
            </w:tcBorders>
          </w:tcPr>
          <w:p w14:paraId="5A1383B5" w14:textId="77777777" w:rsidR="0048698A" w:rsidRDefault="00472AE3">
            <w:r>
              <w:t>Operations Support and administrators. Not exposed to analysts.</w:t>
            </w:r>
          </w:p>
        </w:tc>
      </w:tr>
      <w:tr w:rsidR="0048698A" w14:paraId="43C57E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316027" w14:textId="77777777" w:rsidR="0048698A" w:rsidRDefault="00472AE3">
            <w:r>
              <w:t>Update</w:t>
            </w:r>
          </w:p>
        </w:tc>
        <w:tc>
          <w:tcPr>
            <w:tcW w:w="0" w:type="auto"/>
            <w:tcBorders>
              <w:top w:val="single" w:sz="1" w:space="0" w:color="000000"/>
              <w:left w:val="single" w:sz="1" w:space="0" w:color="000000"/>
              <w:bottom w:val="single" w:sz="1" w:space="0" w:color="000000"/>
              <w:right w:val="single" w:sz="1" w:space="0" w:color="000000"/>
            </w:tcBorders>
          </w:tcPr>
          <w:p w14:paraId="064297C8" w14:textId="77777777" w:rsidR="0048698A" w:rsidRDefault="00472AE3">
            <w:r>
              <w:t>Integration Service.</w:t>
            </w:r>
          </w:p>
        </w:tc>
      </w:tr>
      <w:tr w:rsidR="0048698A" w14:paraId="750D17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908407" w14:textId="77777777" w:rsidR="0048698A" w:rsidRDefault="00472AE3">
            <w:r>
              <w:t>Delete</w:t>
            </w:r>
          </w:p>
        </w:tc>
        <w:tc>
          <w:tcPr>
            <w:tcW w:w="0" w:type="auto"/>
            <w:tcBorders>
              <w:top w:val="single" w:sz="1" w:space="0" w:color="000000"/>
              <w:left w:val="single" w:sz="1" w:space="0" w:color="000000"/>
              <w:bottom w:val="single" w:sz="1" w:space="0" w:color="000000"/>
              <w:right w:val="single" w:sz="1" w:space="0" w:color="000000"/>
            </w:tcBorders>
          </w:tcPr>
          <w:p w14:paraId="6525C540" w14:textId="77777777" w:rsidR="0048698A" w:rsidRDefault="00472AE3">
            <w:r>
              <w:t>Retention Service only.</w:t>
            </w:r>
          </w:p>
        </w:tc>
      </w:tr>
      <w:tr w:rsidR="0048698A" w14:paraId="4F2EA8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54B8A8" w14:textId="77777777" w:rsidR="0048698A" w:rsidRDefault="00472AE3">
            <w:r>
              <w:t>Append</w:t>
            </w:r>
          </w:p>
        </w:tc>
        <w:tc>
          <w:tcPr>
            <w:tcW w:w="0" w:type="auto"/>
            <w:tcBorders>
              <w:top w:val="single" w:sz="1" w:space="0" w:color="000000"/>
              <w:left w:val="single" w:sz="1" w:space="0" w:color="000000"/>
              <w:bottom w:val="single" w:sz="1" w:space="0" w:color="000000"/>
              <w:right w:val="single" w:sz="1" w:space="0" w:color="000000"/>
            </w:tcBorders>
          </w:tcPr>
          <w:p w14:paraId="573CB668" w14:textId="77777777" w:rsidR="0048698A" w:rsidRDefault="00472AE3">
            <w:r>
              <w:t>Required, for row errors.</w:t>
            </w:r>
          </w:p>
        </w:tc>
      </w:tr>
      <w:tr w:rsidR="0048698A" w14:paraId="0ECBB0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03D001" w14:textId="77777777" w:rsidR="0048698A" w:rsidRDefault="00472AE3">
            <w:r>
              <w:t>Append To</w:t>
            </w:r>
          </w:p>
        </w:tc>
        <w:tc>
          <w:tcPr>
            <w:tcW w:w="0" w:type="auto"/>
            <w:tcBorders>
              <w:top w:val="single" w:sz="1" w:space="0" w:color="000000"/>
              <w:left w:val="single" w:sz="1" w:space="0" w:color="000000"/>
              <w:bottom w:val="single" w:sz="1" w:space="0" w:color="000000"/>
              <w:right w:val="single" w:sz="1" w:space="0" w:color="000000"/>
            </w:tcBorders>
          </w:tcPr>
          <w:p w14:paraId="494FA076" w14:textId="77777777" w:rsidR="0048698A" w:rsidRDefault="00472AE3">
            <w:r>
              <w:t>Required.</w:t>
            </w:r>
          </w:p>
        </w:tc>
      </w:tr>
      <w:tr w:rsidR="0048698A" w14:paraId="1C2484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3EEBFA" w14:textId="77777777" w:rsidR="0048698A" w:rsidRDefault="00472AE3">
            <w:r>
              <w:t>Assign</w:t>
            </w:r>
          </w:p>
        </w:tc>
        <w:tc>
          <w:tcPr>
            <w:tcW w:w="0" w:type="auto"/>
            <w:tcBorders>
              <w:top w:val="single" w:sz="1" w:space="0" w:color="000000"/>
              <w:left w:val="single" w:sz="1" w:space="0" w:color="000000"/>
              <w:bottom w:val="single" w:sz="1" w:space="0" w:color="000000"/>
              <w:right w:val="single" w:sz="1" w:space="0" w:color="000000"/>
            </w:tcBorders>
          </w:tcPr>
          <w:p w14:paraId="03EFA89F" w14:textId="77777777" w:rsidR="0048698A" w:rsidRDefault="00472AE3">
            <w:r>
              <w:t>Not applicable.</w:t>
            </w:r>
          </w:p>
        </w:tc>
      </w:tr>
      <w:tr w:rsidR="0048698A" w14:paraId="7940A1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F15BD8" w14:textId="77777777" w:rsidR="0048698A" w:rsidRDefault="00472AE3">
            <w:r>
              <w:t>Share</w:t>
            </w:r>
          </w:p>
        </w:tc>
        <w:tc>
          <w:tcPr>
            <w:tcW w:w="0" w:type="auto"/>
            <w:tcBorders>
              <w:top w:val="single" w:sz="1" w:space="0" w:color="000000"/>
              <w:left w:val="single" w:sz="1" w:space="0" w:color="000000"/>
              <w:bottom w:val="single" w:sz="1" w:space="0" w:color="000000"/>
              <w:right w:val="single" w:sz="1" w:space="0" w:color="000000"/>
            </w:tcBorders>
          </w:tcPr>
          <w:p w14:paraId="295D3ED8" w14:textId="77777777" w:rsidR="0048698A" w:rsidRDefault="00472AE3">
            <w:r>
              <w:t>Not applicable.</w:t>
            </w:r>
          </w:p>
        </w:tc>
      </w:tr>
      <w:tr w:rsidR="0048698A" w14:paraId="798D3E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931F42" w14:textId="77777777" w:rsidR="0048698A" w:rsidRDefault="00472AE3">
            <w:r>
              <w:t>Row-level / Team / Business-unit considerations</w:t>
            </w:r>
          </w:p>
        </w:tc>
        <w:tc>
          <w:tcPr>
            <w:tcW w:w="0" w:type="auto"/>
            <w:tcBorders>
              <w:top w:val="single" w:sz="1" w:space="0" w:color="000000"/>
              <w:left w:val="single" w:sz="1" w:space="0" w:color="000000"/>
              <w:bottom w:val="single" w:sz="1" w:space="0" w:color="000000"/>
              <w:right w:val="single" w:sz="1" w:space="0" w:color="000000"/>
            </w:tcBorders>
          </w:tcPr>
          <w:p w14:paraId="0A22F13C" w14:textId="77777777" w:rsidR="0048698A" w:rsidRDefault="00472AE3">
            <w:r>
              <w:t>—</w:t>
            </w:r>
          </w:p>
        </w:tc>
      </w:tr>
      <w:tr w:rsidR="0048698A" w14:paraId="342FF3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A374B7" w14:textId="77777777" w:rsidR="0048698A" w:rsidRDefault="00472AE3">
            <w:r>
              <w:t>Field-level security</w:t>
            </w:r>
          </w:p>
        </w:tc>
        <w:tc>
          <w:tcPr>
            <w:tcW w:w="0" w:type="auto"/>
            <w:tcBorders>
              <w:top w:val="single" w:sz="1" w:space="0" w:color="000000"/>
              <w:left w:val="single" w:sz="1" w:space="0" w:color="000000"/>
              <w:bottom w:val="single" w:sz="1" w:space="0" w:color="000000"/>
              <w:right w:val="single" w:sz="1" w:space="0" w:color="000000"/>
            </w:tcBorders>
          </w:tcPr>
          <w:p w14:paraId="2BC15D95" w14:textId="77777777" w:rsidR="0048698A" w:rsidRDefault="00472AE3">
            <w:r>
              <w:t>None.</w:t>
            </w:r>
          </w:p>
        </w:tc>
      </w:tr>
      <w:tr w:rsidR="0048698A" w14:paraId="677414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9B3FD8" w14:textId="77777777" w:rsidR="0048698A" w:rsidRDefault="00472AE3">
            <w:r>
              <w:t>Sensitive columns</w:t>
            </w:r>
          </w:p>
        </w:tc>
        <w:tc>
          <w:tcPr>
            <w:tcW w:w="0" w:type="auto"/>
            <w:tcBorders>
              <w:top w:val="single" w:sz="1" w:space="0" w:color="000000"/>
              <w:left w:val="single" w:sz="1" w:space="0" w:color="000000"/>
              <w:bottom w:val="single" w:sz="1" w:space="0" w:color="000000"/>
              <w:right w:val="single" w:sz="1" w:space="0" w:color="000000"/>
            </w:tcBorders>
          </w:tcPr>
          <w:p w14:paraId="14ED1CBC" w14:textId="77777777" w:rsidR="0048698A" w:rsidRDefault="00472AE3">
            <w:r>
              <w:t>File metadata only.</w:t>
            </w:r>
          </w:p>
        </w:tc>
      </w:tr>
      <w:tr w:rsidR="0048698A" w14:paraId="13345F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532CD2" w14:textId="77777777" w:rsidR="0048698A" w:rsidRDefault="00472AE3">
            <w:r>
              <w:t>Integration identity</w:t>
            </w:r>
          </w:p>
        </w:tc>
        <w:tc>
          <w:tcPr>
            <w:tcW w:w="0" w:type="auto"/>
            <w:tcBorders>
              <w:top w:val="single" w:sz="1" w:space="0" w:color="000000"/>
              <w:left w:val="single" w:sz="1" w:space="0" w:color="000000"/>
              <w:bottom w:val="single" w:sz="1" w:space="0" w:color="000000"/>
              <w:right w:val="single" w:sz="1" w:space="0" w:color="000000"/>
            </w:tcBorders>
          </w:tcPr>
          <w:p w14:paraId="70EB6FFE" w14:textId="77777777" w:rsidR="0048698A" w:rsidRDefault="00472AE3">
            <w:r>
              <w:t>Full.</w:t>
            </w:r>
          </w:p>
        </w:tc>
      </w:tr>
      <w:tr w:rsidR="0048698A" w14:paraId="0F0D5B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38184F" w14:textId="77777777" w:rsidR="0048698A" w:rsidRDefault="00472AE3">
            <w:r>
              <w:t>Administrative access</w:t>
            </w:r>
          </w:p>
        </w:tc>
        <w:tc>
          <w:tcPr>
            <w:tcW w:w="0" w:type="auto"/>
            <w:tcBorders>
              <w:top w:val="single" w:sz="1" w:space="0" w:color="000000"/>
              <w:left w:val="single" w:sz="1" w:space="0" w:color="000000"/>
              <w:bottom w:val="single" w:sz="1" w:space="0" w:color="000000"/>
              <w:right w:val="single" w:sz="1" w:space="0" w:color="000000"/>
            </w:tcBorders>
          </w:tcPr>
          <w:p w14:paraId="12096FA9" w14:textId="77777777" w:rsidR="0048698A" w:rsidRDefault="00472AE3">
            <w:r>
              <w:t>Full.</w:t>
            </w:r>
          </w:p>
        </w:tc>
      </w:tr>
      <w:tr w:rsidR="0048698A" w14:paraId="5F0219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7CCED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517D98E" w14:textId="77777777" w:rsidR="0048698A" w:rsidRDefault="00472AE3">
            <w:r>
              <w:t>FR-019, SEC-012</w:t>
            </w:r>
          </w:p>
        </w:tc>
      </w:tr>
    </w:tbl>
    <w:p w14:paraId="6E95E8DF" w14:textId="77777777" w:rsidR="0048698A" w:rsidRDefault="0048698A"/>
    <w:p w14:paraId="0813AC66" w14:textId="77777777" w:rsidR="0048698A" w:rsidRDefault="00472AE3">
      <w:pPr>
        <w:pStyle w:val="Heading3"/>
      </w:pPr>
      <w:bookmarkStart w:id="203" w:name="_Toc238805355"/>
      <w:r>
        <w:t xml:space="preserve">TBL-033 </w:t>
      </w:r>
      <w:r>
        <w:t>—</w:t>
      </w:r>
      <w:r>
        <w:t xml:space="preserve"> LDD Batch Row Error</w:t>
      </w:r>
      <w:bookmarkEnd w:id="20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335"/>
        <w:gridCol w:w="6627"/>
      </w:tblGrid>
      <w:tr w:rsidR="0048698A" w14:paraId="00C731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C9826B"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4E9D3A02" w14:textId="77777777" w:rsidR="0048698A" w:rsidRDefault="00472AE3">
            <w:r>
              <w:t>Design</w:t>
            </w:r>
          </w:p>
        </w:tc>
      </w:tr>
      <w:tr w:rsidR="0048698A" w14:paraId="2D2796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BDF0C3"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35CA4E38" w14:textId="77777777" w:rsidR="0048698A" w:rsidRDefault="00472AE3">
            <w:r>
              <w:t>Organisation owned</w:t>
            </w:r>
          </w:p>
        </w:tc>
      </w:tr>
      <w:tr w:rsidR="0048698A" w14:paraId="63FEDF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C89C9B" w14:textId="77777777" w:rsidR="0048698A" w:rsidRDefault="00472AE3">
            <w:r>
              <w:t>Expected security roles</w:t>
            </w:r>
          </w:p>
        </w:tc>
        <w:tc>
          <w:tcPr>
            <w:tcW w:w="0" w:type="auto"/>
            <w:tcBorders>
              <w:top w:val="single" w:sz="1" w:space="0" w:color="000000"/>
              <w:left w:val="single" w:sz="1" w:space="0" w:color="000000"/>
              <w:bottom w:val="single" w:sz="1" w:space="0" w:color="000000"/>
              <w:right w:val="single" w:sz="1" w:space="0" w:color="000000"/>
            </w:tcBorders>
          </w:tcPr>
          <w:p w14:paraId="452CD547" w14:textId="77777777" w:rsidR="0048698A" w:rsidRDefault="00472AE3">
            <w:r>
              <w:t>ROL-016, ROL-018, ROL-014 Data Steward, ROL-019.</w:t>
            </w:r>
          </w:p>
        </w:tc>
      </w:tr>
      <w:tr w:rsidR="0048698A" w14:paraId="1019B5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BE1DE0" w14:textId="77777777" w:rsidR="0048698A" w:rsidRDefault="00472AE3">
            <w:r>
              <w:t>Create</w:t>
            </w:r>
          </w:p>
        </w:tc>
        <w:tc>
          <w:tcPr>
            <w:tcW w:w="0" w:type="auto"/>
            <w:tcBorders>
              <w:top w:val="single" w:sz="1" w:space="0" w:color="000000"/>
              <w:left w:val="single" w:sz="1" w:space="0" w:color="000000"/>
              <w:bottom w:val="single" w:sz="1" w:space="0" w:color="000000"/>
              <w:right w:val="single" w:sz="1" w:space="0" w:color="000000"/>
            </w:tcBorders>
          </w:tcPr>
          <w:p w14:paraId="6F8D0585" w14:textId="77777777" w:rsidR="0048698A" w:rsidRDefault="00472AE3">
            <w:r>
              <w:t>Integration Service only.</w:t>
            </w:r>
          </w:p>
        </w:tc>
      </w:tr>
      <w:tr w:rsidR="0048698A" w14:paraId="1C7290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5F73E0" w14:textId="77777777" w:rsidR="0048698A" w:rsidRDefault="00472AE3">
            <w:r>
              <w:t>Read</w:t>
            </w:r>
          </w:p>
        </w:tc>
        <w:tc>
          <w:tcPr>
            <w:tcW w:w="0" w:type="auto"/>
            <w:tcBorders>
              <w:top w:val="single" w:sz="1" w:space="0" w:color="000000"/>
              <w:left w:val="single" w:sz="1" w:space="0" w:color="000000"/>
              <w:bottom w:val="single" w:sz="1" w:space="0" w:color="000000"/>
              <w:right w:val="single" w:sz="1" w:space="0" w:color="000000"/>
            </w:tcBorders>
          </w:tcPr>
          <w:p w14:paraId="79ED3762" w14:textId="77777777" w:rsidR="0048698A" w:rsidRDefault="00472AE3">
            <w:r>
              <w:t>Data Steward and Operations Support only.</w:t>
            </w:r>
          </w:p>
        </w:tc>
      </w:tr>
      <w:tr w:rsidR="0048698A" w14:paraId="5C2EE5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271F96" w14:textId="77777777" w:rsidR="0048698A" w:rsidRDefault="00472AE3">
            <w:r>
              <w:t>Update</w:t>
            </w:r>
          </w:p>
        </w:tc>
        <w:tc>
          <w:tcPr>
            <w:tcW w:w="0" w:type="auto"/>
            <w:tcBorders>
              <w:top w:val="single" w:sz="1" w:space="0" w:color="000000"/>
              <w:left w:val="single" w:sz="1" w:space="0" w:color="000000"/>
              <w:bottom w:val="single" w:sz="1" w:space="0" w:color="000000"/>
              <w:right w:val="single" w:sz="1" w:space="0" w:color="000000"/>
            </w:tcBorders>
          </w:tcPr>
          <w:p w14:paraId="61F3AC89" w14:textId="77777777" w:rsidR="0048698A" w:rsidRDefault="00472AE3">
            <w:r>
              <w:t>None.</w:t>
            </w:r>
          </w:p>
        </w:tc>
      </w:tr>
      <w:tr w:rsidR="0048698A" w14:paraId="019CC3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17EE6A" w14:textId="77777777" w:rsidR="0048698A" w:rsidRDefault="00472AE3">
            <w:r>
              <w:t>Delete</w:t>
            </w:r>
          </w:p>
        </w:tc>
        <w:tc>
          <w:tcPr>
            <w:tcW w:w="0" w:type="auto"/>
            <w:tcBorders>
              <w:top w:val="single" w:sz="1" w:space="0" w:color="000000"/>
              <w:left w:val="single" w:sz="1" w:space="0" w:color="000000"/>
              <w:bottom w:val="single" w:sz="1" w:space="0" w:color="000000"/>
              <w:right w:val="single" w:sz="1" w:space="0" w:color="000000"/>
            </w:tcBorders>
          </w:tcPr>
          <w:p w14:paraId="4722156D" w14:textId="77777777" w:rsidR="0048698A" w:rsidRDefault="00472AE3">
            <w:r>
              <w:t>Retention Service only.</w:t>
            </w:r>
          </w:p>
        </w:tc>
      </w:tr>
      <w:tr w:rsidR="0048698A" w14:paraId="469C87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151FF4" w14:textId="77777777" w:rsidR="0048698A" w:rsidRDefault="00472AE3">
            <w:r>
              <w:t>Append</w:t>
            </w:r>
          </w:p>
        </w:tc>
        <w:tc>
          <w:tcPr>
            <w:tcW w:w="0" w:type="auto"/>
            <w:tcBorders>
              <w:top w:val="single" w:sz="1" w:space="0" w:color="000000"/>
              <w:left w:val="single" w:sz="1" w:space="0" w:color="000000"/>
              <w:bottom w:val="single" w:sz="1" w:space="0" w:color="000000"/>
              <w:right w:val="single" w:sz="1" w:space="0" w:color="000000"/>
            </w:tcBorders>
          </w:tcPr>
          <w:p w14:paraId="2377D113" w14:textId="77777777" w:rsidR="0048698A" w:rsidRDefault="00472AE3">
            <w:r>
              <w:t>Not required.</w:t>
            </w:r>
          </w:p>
        </w:tc>
      </w:tr>
      <w:tr w:rsidR="0048698A" w14:paraId="790D48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05B798" w14:textId="77777777" w:rsidR="0048698A" w:rsidRDefault="00472AE3">
            <w:r>
              <w:t>Append To</w:t>
            </w:r>
          </w:p>
        </w:tc>
        <w:tc>
          <w:tcPr>
            <w:tcW w:w="0" w:type="auto"/>
            <w:tcBorders>
              <w:top w:val="single" w:sz="1" w:space="0" w:color="000000"/>
              <w:left w:val="single" w:sz="1" w:space="0" w:color="000000"/>
              <w:bottom w:val="single" w:sz="1" w:space="0" w:color="000000"/>
              <w:right w:val="single" w:sz="1" w:space="0" w:color="000000"/>
            </w:tcBorders>
          </w:tcPr>
          <w:p w14:paraId="3C613A7B" w14:textId="77777777" w:rsidR="0048698A" w:rsidRDefault="00472AE3">
            <w:r>
              <w:t>Not required.</w:t>
            </w:r>
          </w:p>
        </w:tc>
      </w:tr>
      <w:tr w:rsidR="0048698A" w14:paraId="75A81F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AA7722" w14:textId="77777777" w:rsidR="0048698A" w:rsidRDefault="00472AE3">
            <w:r>
              <w:t>Assign</w:t>
            </w:r>
          </w:p>
        </w:tc>
        <w:tc>
          <w:tcPr>
            <w:tcW w:w="0" w:type="auto"/>
            <w:tcBorders>
              <w:top w:val="single" w:sz="1" w:space="0" w:color="000000"/>
              <w:left w:val="single" w:sz="1" w:space="0" w:color="000000"/>
              <w:bottom w:val="single" w:sz="1" w:space="0" w:color="000000"/>
              <w:right w:val="single" w:sz="1" w:space="0" w:color="000000"/>
            </w:tcBorders>
          </w:tcPr>
          <w:p w14:paraId="5FA91C1B" w14:textId="77777777" w:rsidR="0048698A" w:rsidRDefault="00472AE3">
            <w:r>
              <w:t>Not applicable.</w:t>
            </w:r>
          </w:p>
        </w:tc>
      </w:tr>
      <w:tr w:rsidR="0048698A" w14:paraId="3A03FA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DEE646" w14:textId="77777777" w:rsidR="0048698A" w:rsidRDefault="00472AE3">
            <w:r>
              <w:t>Share</w:t>
            </w:r>
          </w:p>
        </w:tc>
        <w:tc>
          <w:tcPr>
            <w:tcW w:w="0" w:type="auto"/>
            <w:tcBorders>
              <w:top w:val="single" w:sz="1" w:space="0" w:color="000000"/>
              <w:left w:val="single" w:sz="1" w:space="0" w:color="000000"/>
              <w:bottom w:val="single" w:sz="1" w:space="0" w:color="000000"/>
              <w:right w:val="single" w:sz="1" w:space="0" w:color="000000"/>
            </w:tcBorders>
          </w:tcPr>
          <w:p w14:paraId="7B34F766" w14:textId="77777777" w:rsidR="0048698A" w:rsidRDefault="00472AE3">
            <w:r>
              <w:t>Not applicable.</w:t>
            </w:r>
          </w:p>
        </w:tc>
      </w:tr>
      <w:tr w:rsidR="0048698A" w14:paraId="05EDD6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AB9A97" w14:textId="77777777" w:rsidR="0048698A" w:rsidRDefault="00472AE3">
            <w:r>
              <w:t>Row-level / Team / Business-unit considerations</w:t>
            </w:r>
          </w:p>
        </w:tc>
        <w:tc>
          <w:tcPr>
            <w:tcW w:w="0" w:type="auto"/>
            <w:tcBorders>
              <w:top w:val="single" w:sz="1" w:space="0" w:color="000000"/>
              <w:left w:val="single" w:sz="1" w:space="0" w:color="000000"/>
              <w:bottom w:val="single" w:sz="1" w:space="0" w:color="000000"/>
              <w:right w:val="single" w:sz="1" w:space="0" w:color="000000"/>
            </w:tcBorders>
          </w:tcPr>
          <w:p w14:paraId="63566F04" w14:textId="77777777" w:rsidR="0048698A" w:rsidRDefault="00472AE3">
            <w:r>
              <w:t>—</w:t>
            </w:r>
          </w:p>
        </w:tc>
      </w:tr>
      <w:tr w:rsidR="0048698A" w14:paraId="6C58BE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44213F" w14:textId="77777777" w:rsidR="0048698A" w:rsidRDefault="00472AE3">
            <w:r>
              <w:t>Field-level security</w:t>
            </w:r>
          </w:p>
        </w:tc>
        <w:tc>
          <w:tcPr>
            <w:tcW w:w="0" w:type="auto"/>
            <w:tcBorders>
              <w:top w:val="single" w:sz="1" w:space="0" w:color="000000"/>
              <w:left w:val="single" w:sz="1" w:space="0" w:color="000000"/>
              <w:bottom w:val="single" w:sz="1" w:space="0" w:color="000000"/>
              <w:right w:val="single" w:sz="1" w:space="0" w:color="000000"/>
            </w:tcBorders>
          </w:tcPr>
          <w:p w14:paraId="20BC215D" w14:textId="77777777" w:rsidR="0048698A" w:rsidRDefault="00472AE3">
            <w:r>
              <w:t>Rejected Row Payload is field-secured, because a rejected row may contain unredacted customer or employee data.</w:t>
            </w:r>
          </w:p>
        </w:tc>
      </w:tr>
      <w:tr w:rsidR="0048698A" w14:paraId="1D7AD6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8F67E5" w14:textId="77777777" w:rsidR="0048698A" w:rsidRDefault="00472AE3">
            <w:r>
              <w:t>Sensitive columns</w:t>
            </w:r>
          </w:p>
        </w:tc>
        <w:tc>
          <w:tcPr>
            <w:tcW w:w="0" w:type="auto"/>
            <w:tcBorders>
              <w:top w:val="single" w:sz="1" w:space="0" w:color="000000"/>
              <w:left w:val="single" w:sz="1" w:space="0" w:color="000000"/>
              <w:bottom w:val="single" w:sz="1" w:space="0" w:color="000000"/>
              <w:right w:val="single" w:sz="1" w:space="0" w:color="000000"/>
            </w:tcBorders>
          </w:tcPr>
          <w:p w14:paraId="4F918A7E" w14:textId="77777777" w:rsidR="0048698A" w:rsidRDefault="00472AE3">
            <w:r>
              <w:t xml:space="preserve">Potentially high </w:t>
            </w:r>
            <w:r>
              <w:t>—</w:t>
            </w:r>
            <w:r>
              <w:t xml:space="preserve"> raw source payload.</w:t>
            </w:r>
          </w:p>
        </w:tc>
      </w:tr>
      <w:tr w:rsidR="0048698A" w14:paraId="31CB74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838DFF" w14:textId="77777777" w:rsidR="0048698A" w:rsidRDefault="00472AE3">
            <w:r>
              <w:t>Integration identity</w:t>
            </w:r>
          </w:p>
        </w:tc>
        <w:tc>
          <w:tcPr>
            <w:tcW w:w="0" w:type="auto"/>
            <w:tcBorders>
              <w:top w:val="single" w:sz="1" w:space="0" w:color="000000"/>
              <w:left w:val="single" w:sz="1" w:space="0" w:color="000000"/>
              <w:bottom w:val="single" w:sz="1" w:space="0" w:color="000000"/>
              <w:right w:val="single" w:sz="1" w:space="0" w:color="000000"/>
            </w:tcBorders>
          </w:tcPr>
          <w:p w14:paraId="2DEB2A88" w14:textId="77777777" w:rsidR="0048698A" w:rsidRDefault="00472AE3">
            <w:r>
              <w:t>Create only.</w:t>
            </w:r>
          </w:p>
        </w:tc>
      </w:tr>
      <w:tr w:rsidR="0048698A" w14:paraId="72BFED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3D7AD1" w14:textId="77777777" w:rsidR="0048698A" w:rsidRDefault="00472AE3">
            <w:r>
              <w:t>Administrative access</w:t>
            </w:r>
          </w:p>
        </w:tc>
        <w:tc>
          <w:tcPr>
            <w:tcW w:w="0" w:type="auto"/>
            <w:tcBorders>
              <w:top w:val="single" w:sz="1" w:space="0" w:color="000000"/>
              <w:left w:val="single" w:sz="1" w:space="0" w:color="000000"/>
              <w:bottom w:val="single" w:sz="1" w:space="0" w:color="000000"/>
              <w:right w:val="single" w:sz="1" w:space="0" w:color="000000"/>
            </w:tcBorders>
          </w:tcPr>
          <w:p w14:paraId="029D973F" w14:textId="77777777" w:rsidR="0048698A" w:rsidRDefault="00472AE3">
            <w:r>
              <w:t>Read via an explicit field-security profile.</w:t>
            </w:r>
          </w:p>
        </w:tc>
      </w:tr>
      <w:tr w:rsidR="0048698A" w14:paraId="6C1259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16A29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7686C60" w14:textId="77777777" w:rsidR="0048698A" w:rsidRDefault="00472AE3">
            <w:r>
              <w:t>FR-016, SEC-009, NFR-018</w:t>
            </w:r>
          </w:p>
        </w:tc>
      </w:tr>
    </w:tbl>
    <w:p w14:paraId="16FF2C16" w14:textId="77777777" w:rsidR="0048698A" w:rsidRDefault="0048698A"/>
    <w:p w14:paraId="564AF33A" w14:textId="77777777" w:rsidR="0048698A" w:rsidRDefault="00472AE3">
      <w:pPr>
        <w:pStyle w:val="Heading3"/>
      </w:pPr>
      <w:bookmarkStart w:id="204" w:name="_Toc238805356"/>
      <w:r>
        <w:t xml:space="preserve">TBL-013 </w:t>
      </w:r>
      <w:r>
        <w:t>—</w:t>
      </w:r>
      <w:r>
        <w:t xml:space="preserve"> LDD Case Attachment</w:t>
      </w:r>
      <w:bookmarkEnd w:id="20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4316"/>
        <w:gridCol w:w="5646"/>
      </w:tblGrid>
      <w:tr w:rsidR="0048698A" w14:paraId="13376E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61CA7F"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06A21620" w14:textId="77777777" w:rsidR="0048698A" w:rsidRDefault="00472AE3">
            <w:r>
              <w:t>Design</w:t>
            </w:r>
          </w:p>
        </w:tc>
      </w:tr>
      <w:tr w:rsidR="0048698A" w14:paraId="67E485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9C5914" w14:textId="77777777" w:rsidR="0048698A" w:rsidRDefault="00472AE3">
            <w:r>
              <w:t>Ownership type</w:t>
            </w:r>
          </w:p>
        </w:tc>
        <w:tc>
          <w:tcPr>
            <w:tcW w:w="0" w:type="auto"/>
            <w:tcBorders>
              <w:top w:val="single" w:sz="1" w:space="0" w:color="000000"/>
              <w:left w:val="single" w:sz="1" w:space="0" w:color="000000"/>
              <w:bottom w:val="single" w:sz="1" w:space="0" w:color="000000"/>
              <w:right w:val="single" w:sz="1" w:space="0" w:color="000000"/>
            </w:tcBorders>
          </w:tcPr>
          <w:p w14:paraId="19122365" w14:textId="77777777" w:rsidR="0048698A" w:rsidRDefault="00472AE3">
            <w:r>
              <w:t>User or Team owned (inherits)</w:t>
            </w:r>
          </w:p>
        </w:tc>
      </w:tr>
      <w:tr w:rsidR="0048698A" w14:paraId="0DC081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F488B5" w14:textId="77777777" w:rsidR="0048698A" w:rsidRDefault="00472AE3">
            <w:r>
              <w:t>Expected security roles</w:t>
            </w:r>
          </w:p>
        </w:tc>
        <w:tc>
          <w:tcPr>
            <w:tcW w:w="0" w:type="auto"/>
            <w:tcBorders>
              <w:top w:val="single" w:sz="1" w:space="0" w:color="000000"/>
              <w:left w:val="single" w:sz="1" w:space="0" w:color="000000"/>
              <w:bottom w:val="single" w:sz="1" w:space="0" w:color="000000"/>
              <w:right w:val="single" w:sz="1" w:space="0" w:color="000000"/>
            </w:tcBorders>
          </w:tcPr>
          <w:p w14:paraId="742D6D21" w14:textId="77777777" w:rsidR="0048698A" w:rsidRDefault="00472AE3">
            <w:r>
              <w:t>As TBL-001.</w:t>
            </w:r>
          </w:p>
        </w:tc>
      </w:tr>
      <w:tr w:rsidR="0048698A" w14:paraId="7766B2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471862" w14:textId="77777777" w:rsidR="0048698A" w:rsidRDefault="00472AE3">
            <w:r>
              <w:t>Create</w:t>
            </w:r>
          </w:p>
        </w:tc>
        <w:tc>
          <w:tcPr>
            <w:tcW w:w="0" w:type="auto"/>
            <w:tcBorders>
              <w:top w:val="single" w:sz="1" w:space="0" w:color="000000"/>
              <w:left w:val="single" w:sz="1" w:space="0" w:color="000000"/>
              <w:bottom w:val="single" w:sz="1" w:space="0" w:color="000000"/>
              <w:right w:val="single" w:sz="1" w:space="0" w:color="000000"/>
            </w:tcBorders>
          </w:tcPr>
          <w:p w14:paraId="1B7F22CC" w14:textId="77777777" w:rsidR="0048698A" w:rsidRDefault="00472AE3">
            <w:r>
              <w:t>Analyst and Manager.</w:t>
            </w:r>
          </w:p>
        </w:tc>
      </w:tr>
      <w:tr w:rsidR="0048698A" w14:paraId="2E351D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DF2E51" w14:textId="77777777" w:rsidR="0048698A" w:rsidRDefault="00472AE3">
            <w:r>
              <w:t>Read</w:t>
            </w:r>
          </w:p>
        </w:tc>
        <w:tc>
          <w:tcPr>
            <w:tcW w:w="0" w:type="auto"/>
            <w:tcBorders>
              <w:top w:val="single" w:sz="1" w:space="0" w:color="000000"/>
              <w:left w:val="single" w:sz="1" w:space="0" w:color="000000"/>
              <w:bottom w:val="single" w:sz="1" w:space="0" w:color="000000"/>
              <w:right w:val="single" w:sz="1" w:space="0" w:color="000000"/>
            </w:tcBorders>
          </w:tcPr>
          <w:p w14:paraId="4200A7E0" w14:textId="77777777" w:rsidR="0048698A" w:rsidRDefault="00472AE3">
            <w:r>
              <w:t>As the parent case.</w:t>
            </w:r>
          </w:p>
        </w:tc>
      </w:tr>
      <w:tr w:rsidR="0048698A" w14:paraId="460725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A7A1E2" w14:textId="77777777" w:rsidR="0048698A" w:rsidRDefault="00472AE3">
            <w:r>
              <w:t>Update</w:t>
            </w:r>
          </w:p>
        </w:tc>
        <w:tc>
          <w:tcPr>
            <w:tcW w:w="0" w:type="auto"/>
            <w:tcBorders>
              <w:top w:val="single" w:sz="1" w:space="0" w:color="000000"/>
              <w:left w:val="single" w:sz="1" w:space="0" w:color="000000"/>
              <w:bottom w:val="single" w:sz="1" w:space="0" w:color="000000"/>
              <w:right w:val="single" w:sz="1" w:space="0" w:color="000000"/>
            </w:tcBorders>
          </w:tcPr>
          <w:p w14:paraId="27FA3D1C" w14:textId="77777777" w:rsidR="0048698A" w:rsidRDefault="00472AE3">
            <w:r>
              <w:t>Owner or Manager.</w:t>
            </w:r>
          </w:p>
        </w:tc>
      </w:tr>
      <w:tr w:rsidR="0048698A" w14:paraId="700231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28212E" w14:textId="77777777" w:rsidR="0048698A" w:rsidRDefault="00472AE3">
            <w:r>
              <w:t>Delete</w:t>
            </w:r>
          </w:p>
        </w:tc>
        <w:tc>
          <w:tcPr>
            <w:tcW w:w="0" w:type="auto"/>
            <w:tcBorders>
              <w:top w:val="single" w:sz="1" w:space="0" w:color="000000"/>
              <w:left w:val="single" w:sz="1" w:space="0" w:color="000000"/>
              <w:bottom w:val="single" w:sz="1" w:space="0" w:color="000000"/>
              <w:right w:val="single" w:sz="1" w:space="0" w:color="000000"/>
            </w:tcBorders>
          </w:tcPr>
          <w:p w14:paraId="6D8DB268" w14:textId="77777777" w:rsidR="0048698A" w:rsidRDefault="00472AE3">
            <w:r>
              <w:t>Manager only, and the deletion is recorded as a case event.</w:t>
            </w:r>
          </w:p>
        </w:tc>
      </w:tr>
      <w:tr w:rsidR="0048698A" w14:paraId="5EFC64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3870EC" w14:textId="77777777" w:rsidR="0048698A" w:rsidRDefault="00472AE3">
            <w:r>
              <w:t>Append</w:t>
            </w:r>
          </w:p>
        </w:tc>
        <w:tc>
          <w:tcPr>
            <w:tcW w:w="0" w:type="auto"/>
            <w:tcBorders>
              <w:top w:val="single" w:sz="1" w:space="0" w:color="000000"/>
              <w:left w:val="single" w:sz="1" w:space="0" w:color="000000"/>
              <w:bottom w:val="single" w:sz="1" w:space="0" w:color="000000"/>
              <w:right w:val="single" w:sz="1" w:space="0" w:color="000000"/>
            </w:tcBorders>
          </w:tcPr>
          <w:p w14:paraId="5350D4B1" w14:textId="77777777" w:rsidR="0048698A" w:rsidRDefault="00472AE3">
            <w:r>
              <w:t>Not required.</w:t>
            </w:r>
          </w:p>
        </w:tc>
      </w:tr>
      <w:tr w:rsidR="0048698A" w14:paraId="301981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AEA9D9" w14:textId="77777777" w:rsidR="0048698A" w:rsidRDefault="00472AE3">
            <w:r>
              <w:t>Append To</w:t>
            </w:r>
          </w:p>
        </w:tc>
        <w:tc>
          <w:tcPr>
            <w:tcW w:w="0" w:type="auto"/>
            <w:tcBorders>
              <w:top w:val="single" w:sz="1" w:space="0" w:color="000000"/>
              <w:left w:val="single" w:sz="1" w:space="0" w:color="000000"/>
              <w:bottom w:val="single" w:sz="1" w:space="0" w:color="000000"/>
              <w:right w:val="single" w:sz="1" w:space="0" w:color="000000"/>
            </w:tcBorders>
          </w:tcPr>
          <w:p w14:paraId="2EB6A660" w14:textId="77777777" w:rsidR="0048698A" w:rsidRDefault="00472AE3">
            <w:r>
              <w:t>Not required.</w:t>
            </w:r>
          </w:p>
        </w:tc>
      </w:tr>
      <w:tr w:rsidR="0048698A" w14:paraId="181B50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926FAC" w14:textId="77777777" w:rsidR="0048698A" w:rsidRDefault="00472AE3">
            <w:r>
              <w:t>Assign</w:t>
            </w:r>
          </w:p>
        </w:tc>
        <w:tc>
          <w:tcPr>
            <w:tcW w:w="0" w:type="auto"/>
            <w:tcBorders>
              <w:top w:val="single" w:sz="1" w:space="0" w:color="000000"/>
              <w:left w:val="single" w:sz="1" w:space="0" w:color="000000"/>
              <w:bottom w:val="single" w:sz="1" w:space="0" w:color="000000"/>
              <w:right w:val="single" w:sz="1" w:space="0" w:color="000000"/>
            </w:tcBorders>
          </w:tcPr>
          <w:p w14:paraId="55D2EEAD" w14:textId="77777777" w:rsidR="0048698A" w:rsidRDefault="00472AE3">
            <w:r>
              <w:t>Inherited.</w:t>
            </w:r>
          </w:p>
        </w:tc>
      </w:tr>
      <w:tr w:rsidR="0048698A" w14:paraId="525F31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F93AD2" w14:textId="77777777" w:rsidR="0048698A" w:rsidRDefault="00472AE3">
            <w:r>
              <w:t>Share</w:t>
            </w:r>
          </w:p>
        </w:tc>
        <w:tc>
          <w:tcPr>
            <w:tcW w:w="0" w:type="auto"/>
            <w:tcBorders>
              <w:top w:val="single" w:sz="1" w:space="0" w:color="000000"/>
              <w:left w:val="single" w:sz="1" w:space="0" w:color="000000"/>
              <w:bottom w:val="single" w:sz="1" w:space="0" w:color="000000"/>
              <w:right w:val="single" w:sz="1" w:space="0" w:color="000000"/>
            </w:tcBorders>
          </w:tcPr>
          <w:p w14:paraId="765267A6" w14:textId="77777777" w:rsidR="0048698A" w:rsidRDefault="00472AE3">
            <w:r>
              <w:t>Inherited.</w:t>
            </w:r>
          </w:p>
        </w:tc>
      </w:tr>
      <w:tr w:rsidR="0048698A" w14:paraId="38E7E9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03B877" w14:textId="77777777" w:rsidR="0048698A" w:rsidRDefault="00472AE3">
            <w:r>
              <w:t>Row-level / Team / Business-unit considerations</w:t>
            </w:r>
          </w:p>
        </w:tc>
        <w:tc>
          <w:tcPr>
            <w:tcW w:w="0" w:type="auto"/>
            <w:tcBorders>
              <w:top w:val="single" w:sz="1" w:space="0" w:color="000000"/>
              <w:left w:val="single" w:sz="1" w:space="0" w:color="000000"/>
              <w:bottom w:val="single" w:sz="1" w:space="0" w:color="000000"/>
              <w:right w:val="single" w:sz="1" w:space="0" w:color="000000"/>
            </w:tcBorders>
          </w:tcPr>
          <w:p w14:paraId="0EC8656E" w14:textId="77777777" w:rsidR="0048698A" w:rsidRDefault="00472AE3">
            <w:r>
              <w:t>—</w:t>
            </w:r>
          </w:p>
        </w:tc>
      </w:tr>
      <w:tr w:rsidR="0048698A" w14:paraId="5B8915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ED2B1A" w14:textId="77777777" w:rsidR="0048698A" w:rsidRDefault="00472AE3">
            <w:r>
              <w:t>Field-level security</w:t>
            </w:r>
          </w:p>
        </w:tc>
        <w:tc>
          <w:tcPr>
            <w:tcW w:w="0" w:type="auto"/>
            <w:tcBorders>
              <w:top w:val="single" w:sz="1" w:space="0" w:color="000000"/>
              <w:left w:val="single" w:sz="1" w:space="0" w:color="000000"/>
              <w:bottom w:val="single" w:sz="1" w:space="0" w:color="000000"/>
              <w:right w:val="single" w:sz="1" w:space="0" w:color="000000"/>
            </w:tcBorders>
          </w:tcPr>
          <w:p w14:paraId="2C9B43E9" w14:textId="77777777" w:rsidR="0048698A" w:rsidRDefault="00472AE3">
            <w:r>
              <w:t>The file column is secured for roles without evidence entitlement.</w:t>
            </w:r>
          </w:p>
        </w:tc>
      </w:tr>
      <w:tr w:rsidR="0048698A" w14:paraId="369385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12DFAE" w14:textId="77777777" w:rsidR="0048698A" w:rsidRDefault="00472AE3">
            <w:r>
              <w:t>Sensitive columns</w:t>
            </w:r>
          </w:p>
        </w:tc>
        <w:tc>
          <w:tcPr>
            <w:tcW w:w="0" w:type="auto"/>
            <w:tcBorders>
              <w:top w:val="single" w:sz="1" w:space="0" w:color="000000"/>
              <w:left w:val="single" w:sz="1" w:space="0" w:color="000000"/>
              <w:bottom w:val="single" w:sz="1" w:space="0" w:color="000000"/>
              <w:right w:val="single" w:sz="1" w:space="0" w:color="000000"/>
            </w:tcBorders>
          </w:tcPr>
          <w:p w14:paraId="301BD3A7" w14:textId="77777777" w:rsidR="0048698A" w:rsidRDefault="00472AE3">
            <w:r>
              <w:t>Attachments may contain customer documents.</w:t>
            </w:r>
          </w:p>
        </w:tc>
      </w:tr>
      <w:tr w:rsidR="0048698A" w14:paraId="14B9AB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71DB85" w14:textId="77777777" w:rsidR="0048698A" w:rsidRDefault="00472AE3">
            <w:r>
              <w:t>Integration identity</w:t>
            </w:r>
          </w:p>
        </w:tc>
        <w:tc>
          <w:tcPr>
            <w:tcW w:w="0" w:type="auto"/>
            <w:tcBorders>
              <w:top w:val="single" w:sz="1" w:space="0" w:color="000000"/>
              <w:left w:val="single" w:sz="1" w:space="0" w:color="000000"/>
              <w:bottom w:val="single" w:sz="1" w:space="0" w:color="000000"/>
              <w:right w:val="single" w:sz="1" w:space="0" w:color="000000"/>
            </w:tcBorders>
          </w:tcPr>
          <w:p w14:paraId="2EFF5702" w14:textId="77777777" w:rsidR="0048698A" w:rsidRDefault="00472AE3">
            <w:r>
              <w:t>None.</w:t>
            </w:r>
          </w:p>
        </w:tc>
      </w:tr>
      <w:tr w:rsidR="0048698A" w14:paraId="6699DF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F3AF80" w14:textId="77777777" w:rsidR="0048698A" w:rsidRDefault="00472AE3">
            <w:r>
              <w:t>Administrative access</w:t>
            </w:r>
          </w:p>
        </w:tc>
        <w:tc>
          <w:tcPr>
            <w:tcW w:w="0" w:type="auto"/>
            <w:tcBorders>
              <w:top w:val="single" w:sz="1" w:space="0" w:color="000000"/>
              <w:left w:val="single" w:sz="1" w:space="0" w:color="000000"/>
              <w:bottom w:val="single" w:sz="1" w:space="0" w:color="000000"/>
              <w:right w:val="single" w:sz="1" w:space="0" w:color="000000"/>
            </w:tcBorders>
          </w:tcPr>
          <w:p w14:paraId="6CA08EF9" w14:textId="77777777" w:rsidR="0048698A" w:rsidRDefault="00472AE3">
            <w:r>
              <w:t>Full.</w:t>
            </w:r>
          </w:p>
        </w:tc>
      </w:tr>
      <w:tr w:rsidR="0048698A" w14:paraId="54EEBB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247F4C"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B346AB6" w14:textId="77777777" w:rsidR="0048698A" w:rsidRDefault="00472AE3">
            <w:r>
              <w:t>FR-078, SEC-009</w:t>
            </w:r>
          </w:p>
        </w:tc>
      </w:tr>
    </w:tbl>
    <w:p w14:paraId="65A4D943" w14:textId="77777777" w:rsidR="0048698A" w:rsidRDefault="0048698A"/>
    <w:p w14:paraId="002FC180" w14:textId="77777777" w:rsidR="0048698A" w:rsidRDefault="00472AE3">
      <w:pPr>
        <w:pStyle w:val="Heading2"/>
      </w:pPr>
      <w:bookmarkStart w:id="205" w:name="_Toc238805357"/>
      <w:r>
        <w:t>20. Form Design</w:t>
      </w:r>
      <w:bookmarkEnd w:id="205"/>
    </w:p>
    <w:p w14:paraId="431EFD07" w14:textId="77777777" w:rsidR="0048698A" w:rsidRDefault="00472AE3">
      <w:r>
        <w:t xml:space="preserve">16 forms. A form is proposed only where one is needed </w:t>
      </w:r>
      <w:r>
        <w:t>—</w:t>
      </w:r>
      <w:r>
        <w:t xml:space="preserve"> for administration, data maintenance, operational review or support. No form exists merely because a table does; the Canvas App, not a model-driven form, is the primary user experience for case work.</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533"/>
        <w:gridCol w:w="483"/>
        <w:gridCol w:w="792"/>
        <w:gridCol w:w="515"/>
        <w:gridCol w:w="758"/>
        <w:gridCol w:w="741"/>
        <w:gridCol w:w="725"/>
        <w:gridCol w:w="792"/>
        <w:gridCol w:w="729"/>
        <w:gridCol w:w="647"/>
        <w:gridCol w:w="674"/>
        <w:gridCol w:w="515"/>
        <w:gridCol w:w="753"/>
        <w:gridCol w:w="703"/>
        <w:gridCol w:w="602"/>
      </w:tblGrid>
      <w:tr w:rsidR="0048698A" w14:paraId="1A9275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DDD1DC" w14:textId="77777777" w:rsidR="0048698A" w:rsidRDefault="00472AE3">
            <w:r>
              <w:t>Form ID</w:t>
            </w:r>
          </w:p>
        </w:tc>
        <w:tc>
          <w:tcPr>
            <w:tcW w:w="0" w:type="auto"/>
            <w:tcBorders>
              <w:top w:val="single" w:sz="1" w:space="0" w:color="000000"/>
              <w:left w:val="single" w:sz="1" w:space="0" w:color="000000"/>
              <w:bottom w:val="single" w:sz="1" w:space="0" w:color="000000"/>
              <w:right w:val="single" w:sz="1" w:space="0" w:color="000000"/>
            </w:tcBorders>
          </w:tcPr>
          <w:p w14:paraId="56C89E64"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69714861" w14:textId="77777777" w:rsidR="0048698A" w:rsidRDefault="00472AE3">
            <w:r>
              <w:t>Name</w:t>
            </w:r>
          </w:p>
        </w:tc>
        <w:tc>
          <w:tcPr>
            <w:tcW w:w="0" w:type="auto"/>
            <w:tcBorders>
              <w:top w:val="single" w:sz="1" w:space="0" w:color="000000"/>
              <w:left w:val="single" w:sz="1" w:space="0" w:color="000000"/>
              <w:bottom w:val="single" w:sz="1" w:space="0" w:color="000000"/>
              <w:right w:val="single" w:sz="1" w:space="0" w:color="000000"/>
            </w:tcBorders>
          </w:tcPr>
          <w:p w14:paraId="39F29A37" w14:textId="77777777" w:rsidR="0048698A" w:rsidRDefault="00472AE3">
            <w:r>
              <w:t>Type</w:t>
            </w:r>
          </w:p>
        </w:tc>
        <w:tc>
          <w:tcPr>
            <w:tcW w:w="0" w:type="auto"/>
            <w:tcBorders>
              <w:top w:val="single" w:sz="1" w:space="0" w:color="000000"/>
              <w:left w:val="single" w:sz="1" w:space="0" w:color="000000"/>
              <w:bottom w:val="single" w:sz="1" w:space="0" w:color="000000"/>
              <w:right w:val="single" w:sz="1" w:space="0" w:color="000000"/>
            </w:tcBorders>
          </w:tcPr>
          <w:p w14:paraId="2B12F5D1"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116D117E" w14:textId="77777777" w:rsidR="0048698A" w:rsidRDefault="00472AE3">
            <w:r>
              <w:t>Intended users</w:t>
            </w:r>
          </w:p>
        </w:tc>
        <w:tc>
          <w:tcPr>
            <w:tcW w:w="0" w:type="auto"/>
            <w:tcBorders>
              <w:top w:val="single" w:sz="1" w:space="0" w:color="000000"/>
              <w:left w:val="single" w:sz="1" w:space="0" w:color="000000"/>
              <w:bottom w:val="single" w:sz="1" w:space="0" w:color="000000"/>
              <w:right w:val="single" w:sz="1" w:space="0" w:color="000000"/>
            </w:tcBorders>
          </w:tcPr>
          <w:p w14:paraId="2044DBF4" w14:textId="77777777" w:rsidR="0048698A" w:rsidRDefault="00472AE3">
            <w:r>
              <w:t>Sections</w:t>
            </w:r>
          </w:p>
        </w:tc>
        <w:tc>
          <w:tcPr>
            <w:tcW w:w="0" w:type="auto"/>
            <w:tcBorders>
              <w:top w:val="single" w:sz="1" w:space="0" w:color="000000"/>
              <w:left w:val="single" w:sz="1" w:space="0" w:color="000000"/>
              <w:bottom w:val="single" w:sz="1" w:space="0" w:color="000000"/>
              <w:right w:val="single" w:sz="1" w:space="0" w:color="000000"/>
            </w:tcBorders>
          </w:tcPr>
          <w:p w14:paraId="0CB6D691" w14:textId="77777777" w:rsidR="0048698A" w:rsidRDefault="00472AE3">
            <w:r>
              <w:t>Key columns</w:t>
            </w:r>
          </w:p>
        </w:tc>
        <w:tc>
          <w:tcPr>
            <w:tcW w:w="0" w:type="auto"/>
            <w:tcBorders>
              <w:top w:val="single" w:sz="1" w:space="0" w:color="000000"/>
              <w:left w:val="single" w:sz="1" w:space="0" w:color="000000"/>
              <w:bottom w:val="single" w:sz="1" w:space="0" w:color="000000"/>
              <w:right w:val="single" w:sz="1" w:space="0" w:color="000000"/>
            </w:tcBorders>
          </w:tcPr>
          <w:p w14:paraId="5D52319F" w14:textId="77777777" w:rsidR="0048698A" w:rsidRDefault="00472AE3">
            <w:r>
              <w:t>Related data</w:t>
            </w:r>
          </w:p>
        </w:tc>
        <w:tc>
          <w:tcPr>
            <w:tcW w:w="0" w:type="auto"/>
            <w:tcBorders>
              <w:top w:val="single" w:sz="1" w:space="0" w:color="000000"/>
              <w:left w:val="single" w:sz="1" w:space="0" w:color="000000"/>
              <w:bottom w:val="single" w:sz="1" w:space="0" w:color="000000"/>
              <w:right w:val="single" w:sz="1" w:space="0" w:color="000000"/>
            </w:tcBorders>
          </w:tcPr>
          <w:p w14:paraId="35467C66" w14:textId="77777777" w:rsidR="0048698A" w:rsidRDefault="00472AE3">
            <w:r>
              <w:t>Role restrictions</w:t>
            </w:r>
          </w:p>
        </w:tc>
        <w:tc>
          <w:tcPr>
            <w:tcW w:w="0" w:type="auto"/>
            <w:tcBorders>
              <w:top w:val="single" w:sz="1" w:space="0" w:color="000000"/>
              <w:left w:val="single" w:sz="1" w:space="0" w:color="000000"/>
              <w:bottom w:val="single" w:sz="1" w:space="0" w:color="000000"/>
              <w:right w:val="single" w:sz="1" w:space="0" w:color="000000"/>
            </w:tcBorders>
          </w:tcPr>
          <w:p w14:paraId="6C1F3483" w14:textId="77777777" w:rsidR="0048698A" w:rsidRDefault="00472AE3">
            <w:r>
              <w:t>Read-only</w:t>
            </w:r>
          </w:p>
        </w:tc>
        <w:tc>
          <w:tcPr>
            <w:tcW w:w="0" w:type="auto"/>
            <w:tcBorders>
              <w:top w:val="single" w:sz="1" w:space="0" w:color="000000"/>
              <w:left w:val="single" w:sz="1" w:space="0" w:color="000000"/>
              <w:bottom w:val="single" w:sz="1" w:space="0" w:color="000000"/>
              <w:right w:val="single" w:sz="1" w:space="0" w:color="000000"/>
            </w:tcBorders>
          </w:tcPr>
          <w:p w14:paraId="042E6F2B"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046B758E" w14:textId="77777777" w:rsidR="0048698A" w:rsidRDefault="00472AE3">
            <w:r>
              <w:t>Accessibility</w:t>
            </w:r>
          </w:p>
        </w:tc>
        <w:tc>
          <w:tcPr>
            <w:tcW w:w="0" w:type="auto"/>
            <w:tcBorders>
              <w:top w:val="single" w:sz="1" w:space="0" w:color="000000"/>
              <w:left w:val="single" w:sz="1" w:space="0" w:color="000000"/>
              <w:bottom w:val="single" w:sz="1" w:space="0" w:color="000000"/>
              <w:right w:val="single" w:sz="1" w:space="0" w:color="000000"/>
            </w:tcBorders>
          </w:tcPr>
          <w:p w14:paraId="29896D2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82D3D39" w14:textId="77777777" w:rsidR="0048698A" w:rsidRDefault="00472AE3">
            <w:r>
              <w:t>Status</w:t>
            </w:r>
          </w:p>
        </w:tc>
      </w:tr>
      <w:tr w:rsidR="0048698A" w14:paraId="07AE9A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A6CF8F" w14:textId="77777777" w:rsidR="0048698A" w:rsidRDefault="00472AE3">
            <w:r>
              <w:t>FORM-001</w:t>
            </w:r>
          </w:p>
        </w:tc>
        <w:tc>
          <w:tcPr>
            <w:tcW w:w="0" w:type="auto"/>
            <w:tcBorders>
              <w:top w:val="single" w:sz="1" w:space="0" w:color="000000"/>
              <w:left w:val="single" w:sz="1" w:space="0" w:color="000000"/>
              <w:bottom w:val="single" w:sz="1" w:space="0" w:color="000000"/>
              <w:right w:val="single" w:sz="1" w:space="0" w:color="000000"/>
            </w:tcBorders>
          </w:tcPr>
          <w:p w14:paraId="3D759D55" w14:textId="77777777" w:rsidR="0048698A" w:rsidRDefault="00472AE3">
            <w:r>
              <w:t>TBL-015</w:t>
            </w:r>
          </w:p>
        </w:tc>
        <w:tc>
          <w:tcPr>
            <w:tcW w:w="0" w:type="auto"/>
            <w:tcBorders>
              <w:top w:val="single" w:sz="1" w:space="0" w:color="000000"/>
              <w:left w:val="single" w:sz="1" w:space="0" w:color="000000"/>
              <w:bottom w:val="single" w:sz="1" w:space="0" w:color="000000"/>
              <w:right w:val="single" w:sz="1" w:space="0" w:color="000000"/>
            </w:tcBorders>
          </w:tcPr>
          <w:p w14:paraId="64218D6F" w14:textId="77777777" w:rsidR="0048698A" w:rsidRDefault="00472AE3">
            <w:r>
              <w:t>Workbasket</w:t>
            </w:r>
          </w:p>
        </w:tc>
        <w:tc>
          <w:tcPr>
            <w:tcW w:w="0" w:type="auto"/>
            <w:tcBorders>
              <w:top w:val="single" w:sz="1" w:space="0" w:color="000000"/>
              <w:left w:val="single" w:sz="1" w:space="0" w:color="000000"/>
              <w:bottom w:val="single" w:sz="1" w:space="0" w:color="000000"/>
              <w:right w:val="single" w:sz="1" w:space="0" w:color="000000"/>
            </w:tcBorders>
          </w:tcPr>
          <w:p w14:paraId="763BC711"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6E50DF05" w14:textId="77777777" w:rsidR="0048698A" w:rsidRDefault="00472AE3">
            <w:r>
              <w:t>Administration of workbasket definitions.</w:t>
            </w:r>
          </w:p>
        </w:tc>
        <w:tc>
          <w:tcPr>
            <w:tcW w:w="0" w:type="auto"/>
            <w:tcBorders>
              <w:top w:val="single" w:sz="1" w:space="0" w:color="000000"/>
              <w:left w:val="single" w:sz="1" w:space="0" w:color="000000"/>
              <w:bottom w:val="single" w:sz="1" w:space="0" w:color="000000"/>
              <w:right w:val="single" w:sz="1" w:space="0" w:color="000000"/>
            </w:tcBorders>
          </w:tcPr>
          <w:p w14:paraId="2F88A8CC"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28C055D4" w14:textId="77777777" w:rsidR="0048698A" w:rsidRDefault="00472AE3">
            <w:r>
              <w:t>Identification; Routing scope; Team mapping; Status</w:t>
            </w:r>
          </w:p>
        </w:tc>
        <w:tc>
          <w:tcPr>
            <w:tcW w:w="0" w:type="auto"/>
            <w:tcBorders>
              <w:top w:val="single" w:sz="1" w:space="0" w:color="000000"/>
              <w:left w:val="single" w:sz="1" w:space="0" w:color="000000"/>
              <w:bottom w:val="single" w:sz="1" w:space="0" w:color="000000"/>
              <w:right w:val="single" w:sz="1" w:space="0" w:color="000000"/>
            </w:tcBorders>
          </w:tcPr>
          <w:p w14:paraId="75A976EF" w14:textId="77777777" w:rsidR="0048698A" w:rsidRDefault="00472AE3">
            <w:r>
              <w:t>Workbasket Name, Workbasket Code, Channel, Workbasket Type, Owning Team, Active</w:t>
            </w:r>
          </w:p>
        </w:tc>
        <w:tc>
          <w:tcPr>
            <w:tcW w:w="0" w:type="auto"/>
            <w:tcBorders>
              <w:top w:val="single" w:sz="1" w:space="0" w:color="000000"/>
              <w:left w:val="single" w:sz="1" w:space="0" w:color="000000"/>
              <w:bottom w:val="single" w:sz="1" w:space="0" w:color="000000"/>
              <w:right w:val="single" w:sz="1" w:space="0" w:color="000000"/>
            </w:tcBorders>
          </w:tcPr>
          <w:p w14:paraId="0144B5A0" w14:textId="77777777" w:rsidR="0048698A" w:rsidRDefault="00472AE3">
            <w:r>
              <w:t>Workbasket Access Rules subgrid</w:t>
            </w:r>
          </w:p>
        </w:tc>
        <w:tc>
          <w:tcPr>
            <w:tcW w:w="0" w:type="auto"/>
            <w:tcBorders>
              <w:top w:val="single" w:sz="1" w:space="0" w:color="000000"/>
              <w:left w:val="single" w:sz="1" w:space="0" w:color="000000"/>
              <w:bottom w:val="single" w:sz="1" w:space="0" w:color="000000"/>
              <w:right w:val="single" w:sz="1" w:space="0" w:color="000000"/>
            </w:tcBorders>
          </w:tcPr>
          <w:p w14:paraId="43F865E9" w14:textId="77777777" w:rsidR="0048698A" w:rsidRDefault="00472AE3">
            <w:r>
              <w:t>ROL-015, ROL-019</w:t>
            </w:r>
          </w:p>
        </w:tc>
        <w:tc>
          <w:tcPr>
            <w:tcW w:w="0" w:type="auto"/>
            <w:tcBorders>
              <w:top w:val="single" w:sz="1" w:space="0" w:color="000000"/>
              <w:left w:val="single" w:sz="1" w:space="0" w:color="000000"/>
              <w:bottom w:val="single" w:sz="1" w:space="0" w:color="000000"/>
              <w:right w:val="single" w:sz="1" w:space="0" w:color="000000"/>
            </w:tcBorders>
          </w:tcPr>
          <w:p w14:paraId="2B6A6A9F" w14:textId="77777777" w:rsidR="0048698A" w:rsidRDefault="00472AE3">
            <w:r>
              <w:t>Workbasket Code is read-only after creation.</w:t>
            </w:r>
          </w:p>
        </w:tc>
        <w:tc>
          <w:tcPr>
            <w:tcW w:w="0" w:type="auto"/>
            <w:tcBorders>
              <w:top w:val="single" w:sz="1" w:space="0" w:color="000000"/>
              <w:left w:val="single" w:sz="1" w:space="0" w:color="000000"/>
              <w:bottom w:val="single" w:sz="1" w:space="0" w:color="000000"/>
              <w:right w:val="single" w:sz="1" w:space="0" w:color="000000"/>
            </w:tcBorders>
          </w:tcPr>
          <w:p w14:paraId="2C8925F0"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481294D" w14:textId="77777777" w:rsidR="0048698A" w:rsidRDefault="00472AE3">
            <w:r>
              <w:t>All fields labelled; logical tab order; no colour-only status indication.</w:t>
            </w:r>
          </w:p>
        </w:tc>
        <w:tc>
          <w:tcPr>
            <w:tcW w:w="0" w:type="auto"/>
            <w:tcBorders>
              <w:top w:val="single" w:sz="1" w:space="0" w:color="000000"/>
              <w:left w:val="single" w:sz="1" w:space="0" w:color="000000"/>
              <w:bottom w:val="single" w:sz="1" w:space="0" w:color="000000"/>
              <w:right w:val="single" w:sz="1" w:space="0" w:color="000000"/>
            </w:tcBorders>
          </w:tcPr>
          <w:p w14:paraId="0A1A42E5" w14:textId="77777777" w:rsidR="0048698A" w:rsidRDefault="00472AE3">
            <w:r>
              <w:t>FR-048, FR-050</w:t>
            </w:r>
          </w:p>
        </w:tc>
        <w:tc>
          <w:tcPr>
            <w:tcW w:w="0" w:type="auto"/>
            <w:tcBorders>
              <w:top w:val="single" w:sz="1" w:space="0" w:color="000000"/>
              <w:left w:val="single" w:sz="1" w:space="0" w:color="000000"/>
              <w:bottom w:val="single" w:sz="1" w:space="0" w:color="000000"/>
              <w:right w:val="single" w:sz="1" w:space="0" w:color="000000"/>
            </w:tcBorders>
          </w:tcPr>
          <w:p w14:paraId="2C850F74" w14:textId="77777777" w:rsidR="0048698A" w:rsidRDefault="00472AE3">
            <w:r>
              <w:t>Designed</w:t>
            </w:r>
          </w:p>
        </w:tc>
      </w:tr>
      <w:tr w:rsidR="0048698A" w14:paraId="492BB3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7667A5" w14:textId="77777777" w:rsidR="0048698A" w:rsidRDefault="00472AE3">
            <w:r>
              <w:t>FORM-002</w:t>
            </w:r>
          </w:p>
        </w:tc>
        <w:tc>
          <w:tcPr>
            <w:tcW w:w="0" w:type="auto"/>
            <w:tcBorders>
              <w:top w:val="single" w:sz="1" w:space="0" w:color="000000"/>
              <w:left w:val="single" w:sz="1" w:space="0" w:color="000000"/>
              <w:bottom w:val="single" w:sz="1" w:space="0" w:color="000000"/>
              <w:right w:val="single" w:sz="1" w:space="0" w:color="000000"/>
            </w:tcBorders>
          </w:tcPr>
          <w:p w14:paraId="6972FA5C" w14:textId="77777777" w:rsidR="0048698A" w:rsidRDefault="00472AE3">
            <w:r>
              <w:t>TBL-016</w:t>
            </w:r>
          </w:p>
        </w:tc>
        <w:tc>
          <w:tcPr>
            <w:tcW w:w="0" w:type="auto"/>
            <w:tcBorders>
              <w:top w:val="single" w:sz="1" w:space="0" w:color="000000"/>
              <w:left w:val="single" w:sz="1" w:space="0" w:color="000000"/>
              <w:bottom w:val="single" w:sz="1" w:space="0" w:color="000000"/>
              <w:right w:val="single" w:sz="1" w:space="0" w:color="000000"/>
            </w:tcBorders>
          </w:tcPr>
          <w:p w14:paraId="7AFB77F4" w14:textId="77777777" w:rsidR="0048698A" w:rsidRDefault="00472AE3">
            <w:r>
              <w:t>Workbasket Access Rule</w:t>
            </w:r>
          </w:p>
        </w:tc>
        <w:tc>
          <w:tcPr>
            <w:tcW w:w="0" w:type="auto"/>
            <w:tcBorders>
              <w:top w:val="single" w:sz="1" w:space="0" w:color="000000"/>
              <w:left w:val="single" w:sz="1" w:space="0" w:color="000000"/>
              <w:bottom w:val="single" w:sz="1" w:space="0" w:color="000000"/>
              <w:right w:val="single" w:sz="1" w:space="0" w:color="000000"/>
            </w:tcBorders>
          </w:tcPr>
          <w:p w14:paraId="1C35D85C"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58B9F9B1" w14:textId="77777777" w:rsidR="0048698A" w:rsidRDefault="00472AE3">
            <w:r>
              <w:t>Grant and review of workbasket access by role.</w:t>
            </w:r>
          </w:p>
        </w:tc>
        <w:tc>
          <w:tcPr>
            <w:tcW w:w="0" w:type="auto"/>
            <w:tcBorders>
              <w:top w:val="single" w:sz="1" w:space="0" w:color="000000"/>
              <w:left w:val="single" w:sz="1" w:space="0" w:color="000000"/>
              <w:bottom w:val="single" w:sz="1" w:space="0" w:color="000000"/>
              <w:right w:val="single" w:sz="1" w:space="0" w:color="000000"/>
            </w:tcBorders>
          </w:tcPr>
          <w:p w14:paraId="71ACE4F2"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10D81C77" w14:textId="77777777" w:rsidR="0048698A" w:rsidRDefault="00472AE3">
            <w:r>
              <w:t>Grant; Capabilities; Status</w:t>
            </w:r>
          </w:p>
        </w:tc>
        <w:tc>
          <w:tcPr>
            <w:tcW w:w="0" w:type="auto"/>
            <w:tcBorders>
              <w:top w:val="single" w:sz="1" w:space="0" w:color="000000"/>
              <w:left w:val="single" w:sz="1" w:space="0" w:color="000000"/>
              <w:bottom w:val="single" w:sz="1" w:space="0" w:color="000000"/>
              <w:right w:val="single" w:sz="1" w:space="0" w:color="000000"/>
            </w:tcBorders>
          </w:tcPr>
          <w:p w14:paraId="4DC8C125" w14:textId="77777777" w:rsidR="0048698A" w:rsidRDefault="00472AE3">
            <w:r>
              <w:t>Workbasket, Security Role Name, Capability, Channel Scope, Active, Approved By</w:t>
            </w:r>
          </w:p>
        </w:tc>
        <w:tc>
          <w:tcPr>
            <w:tcW w:w="0" w:type="auto"/>
            <w:tcBorders>
              <w:top w:val="single" w:sz="1" w:space="0" w:color="000000"/>
              <w:left w:val="single" w:sz="1" w:space="0" w:color="000000"/>
              <w:bottom w:val="single" w:sz="1" w:space="0" w:color="000000"/>
              <w:right w:val="single" w:sz="1" w:space="0" w:color="000000"/>
            </w:tcBorders>
          </w:tcPr>
          <w:p w14:paraId="29A67FF6"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7387B9D6" w14:textId="77777777" w:rsidR="0048698A" w:rsidRDefault="00472AE3">
            <w:r>
              <w:t>ROL-015, ROL-019</w:t>
            </w:r>
          </w:p>
        </w:tc>
        <w:tc>
          <w:tcPr>
            <w:tcW w:w="0" w:type="auto"/>
            <w:tcBorders>
              <w:top w:val="single" w:sz="1" w:space="0" w:color="000000"/>
              <w:left w:val="single" w:sz="1" w:space="0" w:color="000000"/>
              <w:bottom w:val="single" w:sz="1" w:space="0" w:color="000000"/>
              <w:right w:val="single" w:sz="1" w:space="0" w:color="000000"/>
            </w:tcBorders>
          </w:tcPr>
          <w:p w14:paraId="38F12CCC" w14:textId="77777777" w:rsidR="0048698A" w:rsidRDefault="00472AE3">
            <w:r>
              <w:t>Approved By is set by the approval process.</w:t>
            </w:r>
          </w:p>
        </w:tc>
        <w:tc>
          <w:tcPr>
            <w:tcW w:w="0" w:type="auto"/>
            <w:tcBorders>
              <w:top w:val="single" w:sz="1" w:space="0" w:color="000000"/>
              <w:left w:val="single" w:sz="1" w:space="0" w:color="000000"/>
              <w:bottom w:val="single" w:sz="1" w:space="0" w:color="000000"/>
              <w:right w:val="single" w:sz="1" w:space="0" w:color="000000"/>
            </w:tcBorders>
          </w:tcPr>
          <w:p w14:paraId="175050E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F3B4EC7" w14:textId="77777777" w:rsidR="0048698A" w:rsidRDefault="00472AE3">
            <w:r>
              <w:t>Explicit labels; capability presented as a labelled choice, not an icon.</w:t>
            </w:r>
          </w:p>
        </w:tc>
        <w:tc>
          <w:tcPr>
            <w:tcW w:w="0" w:type="auto"/>
            <w:tcBorders>
              <w:top w:val="single" w:sz="1" w:space="0" w:color="000000"/>
              <w:left w:val="single" w:sz="1" w:space="0" w:color="000000"/>
              <w:bottom w:val="single" w:sz="1" w:space="0" w:color="000000"/>
              <w:right w:val="single" w:sz="1" w:space="0" w:color="000000"/>
            </w:tcBorders>
          </w:tcPr>
          <w:p w14:paraId="214A2B58" w14:textId="77777777" w:rsidR="0048698A" w:rsidRDefault="00472AE3">
            <w:r>
              <w:t>SEC-004, FR-049, FR-051</w:t>
            </w:r>
          </w:p>
        </w:tc>
        <w:tc>
          <w:tcPr>
            <w:tcW w:w="0" w:type="auto"/>
            <w:tcBorders>
              <w:top w:val="single" w:sz="1" w:space="0" w:color="000000"/>
              <w:left w:val="single" w:sz="1" w:space="0" w:color="000000"/>
              <w:bottom w:val="single" w:sz="1" w:space="0" w:color="000000"/>
              <w:right w:val="single" w:sz="1" w:space="0" w:color="000000"/>
            </w:tcBorders>
          </w:tcPr>
          <w:p w14:paraId="356D9CF8" w14:textId="77777777" w:rsidR="0048698A" w:rsidRDefault="00472AE3">
            <w:r>
              <w:t>Designed</w:t>
            </w:r>
          </w:p>
        </w:tc>
      </w:tr>
      <w:tr w:rsidR="0048698A" w14:paraId="217FF6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8A8FAE" w14:textId="77777777" w:rsidR="0048698A" w:rsidRDefault="00472AE3">
            <w:r>
              <w:t>FORM-003</w:t>
            </w:r>
          </w:p>
        </w:tc>
        <w:tc>
          <w:tcPr>
            <w:tcW w:w="0" w:type="auto"/>
            <w:tcBorders>
              <w:top w:val="single" w:sz="1" w:space="0" w:color="000000"/>
              <w:left w:val="single" w:sz="1" w:space="0" w:color="000000"/>
              <w:bottom w:val="single" w:sz="1" w:space="0" w:color="000000"/>
              <w:right w:val="single" w:sz="1" w:space="0" w:color="000000"/>
            </w:tcBorders>
          </w:tcPr>
          <w:p w14:paraId="5AB6BF9B" w14:textId="77777777" w:rsidR="0048698A" w:rsidRDefault="00472AE3">
            <w:r>
              <w:t>TBL-017</w:t>
            </w:r>
          </w:p>
        </w:tc>
        <w:tc>
          <w:tcPr>
            <w:tcW w:w="0" w:type="auto"/>
            <w:tcBorders>
              <w:top w:val="single" w:sz="1" w:space="0" w:color="000000"/>
              <w:left w:val="single" w:sz="1" w:space="0" w:color="000000"/>
              <w:bottom w:val="single" w:sz="1" w:space="0" w:color="000000"/>
              <w:right w:val="single" w:sz="1" w:space="0" w:color="000000"/>
            </w:tcBorders>
          </w:tcPr>
          <w:p w14:paraId="2FE17C65" w14:textId="77777777" w:rsidR="0048698A" w:rsidRDefault="00472AE3">
            <w:r>
              <w:t>Review Type Template</w:t>
            </w:r>
          </w:p>
        </w:tc>
        <w:tc>
          <w:tcPr>
            <w:tcW w:w="0" w:type="auto"/>
            <w:tcBorders>
              <w:top w:val="single" w:sz="1" w:space="0" w:color="000000"/>
              <w:left w:val="single" w:sz="1" w:space="0" w:color="000000"/>
              <w:bottom w:val="single" w:sz="1" w:space="0" w:color="000000"/>
              <w:right w:val="single" w:sz="1" w:space="0" w:color="000000"/>
            </w:tcBorders>
          </w:tcPr>
          <w:p w14:paraId="786DF56C"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2D6D1C0F" w14:textId="77777777" w:rsidR="0048698A" w:rsidRDefault="00472AE3">
            <w:r>
              <w:t>Maintenance of review templates.</w:t>
            </w:r>
          </w:p>
        </w:tc>
        <w:tc>
          <w:tcPr>
            <w:tcW w:w="0" w:type="auto"/>
            <w:tcBorders>
              <w:top w:val="single" w:sz="1" w:space="0" w:color="000000"/>
              <w:left w:val="single" w:sz="1" w:space="0" w:color="000000"/>
              <w:bottom w:val="single" w:sz="1" w:space="0" w:color="000000"/>
              <w:right w:val="single" w:sz="1" w:space="0" w:color="000000"/>
            </w:tcBorders>
          </w:tcPr>
          <w:p w14:paraId="4DDA2D9C"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4614A26C" w14:textId="77777777" w:rsidR="0048698A" w:rsidRDefault="00472AE3">
            <w:r>
              <w:t>Identification; Scope; Versions; Status</w:t>
            </w:r>
          </w:p>
        </w:tc>
        <w:tc>
          <w:tcPr>
            <w:tcW w:w="0" w:type="auto"/>
            <w:tcBorders>
              <w:top w:val="single" w:sz="1" w:space="0" w:color="000000"/>
              <w:left w:val="single" w:sz="1" w:space="0" w:color="000000"/>
              <w:bottom w:val="single" w:sz="1" w:space="0" w:color="000000"/>
              <w:right w:val="single" w:sz="1" w:space="0" w:color="000000"/>
            </w:tcBorders>
          </w:tcPr>
          <w:p w14:paraId="20A7E087" w14:textId="77777777" w:rsidR="0048698A" w:rsidRDefault="00472AE3">
            <w:r>
              <w:t>Template Name, Review Type ID, Channel, PID, Active, Current Version</w:t>
            </w:r>
          </w:p>
        </w:tc>
        <w:tc>
          <w:tcPr>
            <w:tcW w:w="0" w:type="auto"/>
            <w:tcBorders>
              <w:top w:val="single" w:sz="1" w:space="0" w:color="000000"/>
              <w:left w:val="single" w:sz="1" w:space="0" w:color="000000"/>
              <w:bottom w:val="single" w:sz="1" w:space="0" w:color="000000"/>
              <w:right w:val="single" w:sz="1" w:space="0" w:color="000000"/>
            </w:tcBorders>
          </w:tcPr>
          <w:p w14:paraId="635D65F8" w14:textId="77777777" w:rsidR="0048698A" w:rsidRDefault="00472AE3">
            <w:r>
              <w:t>Template Versions subgrid; GetNext BC Complexity Rules subgrid</w:t>
            </w:r>
          </w:p>
        </w:tc>
        <w:tc>
          <w:tcPr>
            <w:tcW w:w="0" w:type="auto"/>
            <w:tcBorders>
              <w:top w:val="single" w:sz="1" w:space="0" w:color="000000"/>
              <w:left w:val="single" w:sz="1" w:space="0" w:color="000000"/>
              <w:bottom w:val="single" w:sz="1" w:space="0" w:color="000000"/>
              <w:right w:val="single" w:sz="1" w:space="0" w:color="000000"/>
            </w:tcBorders>
          </w:tcPr>
          <w:p w14:paraId="111DCD83" w14:textId="77777777" w:rsidR="0048698A" w:rsidRDefault="00472AE3">
            <w:r>
              <w:t>ROL-015, ROL-019</w:t>
            </w:r>
          </w:p>
        </w:tc>
        <w:tc>
          <w:tcPr>
            <w:tcW w:w="0" w:type="auto"/>
            <w:tcBorders>
              <w:top w:val="single" w:sz="1" w:space="0" w:color="000000"/>
              <w:left w:val="single" w:sz="1" w:space="0" w:color="000000"/>
              <w:bottom w:val="single" w:sz="1" w:space="0" w:color="000000"/>
              <w:right w:val="single" w:sz="1" w:space="0" w:color="000000"/>
            </w:tcBorders>
          </w:tcPr>
          <w:p w14:paraId="3F61DC14" w14:textId="77777777" w:rsidR="0048698A" w:rsidRDefault="00472AE3">
            <w:r>
              <w:t xml:space="preserve">Review Type ID is read-only after creation </w:t>
            </w:r>
            <w:r>
              <w:t>—</w:t>
            </w:r>
            <w:r>
              <w:t xml:space="preserve"> the trigger feeds depend on it.</w:t>
            </w:r>
          </w:p>
        </w:tc>
        <w:tc>
          <w:tcPr>
            <w:tcW w:w="0" w:type="auto"/>
            <w:tcBorders>
              <w:top w:val="single" w:sz="1" w:space="0" w:color="000000"/>
              <w:left w:val="single" w:sz="1" w:space="0" w:color="000000"/>
              <w:bottom w:val="single" w:sz="1" w:space="0" w:color="000000"/>
              <w:right w:val="single" w:sz="1" w:space="0" w:color="000000"/>
            </w:tcBorders>
          </w:tcPr>
          <w:p w14:paraId="2844BBAA"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FE03EC6" w14:textId="77777777" w:rsidR="0048698A" w:rsidRDefault="00472AE3">
            <w:r>
              <w:t>Version status conveyed textually.</w:t>
            </w:r>
          </w:p>
        </w:tc>
        <w:tc>
          <w:tcPr>
            <w:tcW w:w="0" w:type="auto"/>
            <w:tcBorders>
              <w:top w:val="single" w:sz="1" w:space="0" w:color="000000"/>
              <w:left w:val="single" w:sz="1" w:space="0" w:color="000000"/>
              <w:bottom w:val="single" w:sz="1" w:space="0" w:color="000000"/>
              <w:right w:val="single" w:sz="1" w:space="0" w:color="000000"/>
            </w:tcBorders>
          </w:tcPr>
          <w:p w14:paraId="08D51FDA" w14:textId="77777777" w:rsidR="0048698A" w:rsidRDefault="00472AE3">
            <w:r>
              <w:t>FR-082, FR-086</w:t>
            </w:r>
          </w:p>
        </w:tc>
        <w:tc>
          <w:tcPr>
            <w:tcW w:w="0" w:type="auto"/>
            <w:tcBorders>
              <w:top w:val="single" w:sz="1" w:space="0" w:color="000000"/>
              <w:left w:val="single" w:sz="1" w:space="0" w:color="000000"/>
              <w:bottom w:val="single" w:sz="1" w:space="0" w:color="000000"/>
              <w:right w:val="single" w:sz="1" w:space="0" w:color="000000"/>
            </w:tcBorders>
          </w:tcPr>
          <w:p w14:paraId="7333B3A7" w14:textId="77777777" w:rsidR="0048698A" w:rsidRDefault="00472AE3">
            <w:r>
              <w:t>Designed</w:t>
            </w:r>
          </w:p>
        </w:tc>
      </w:tr>
      <w:tr w:rsidR="0048698A" w14:paraId="09B533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11BED4" w14:textId="77777777" w:rsidR="0048698A" w:rsidRDefault="00472AE3">
            <w:r>
              <w:t>FORM-004</w:t>
            </w:r>
          </w:p>
        </w:tc>
        <w:tc>
          <w:tcPr>
            <w:tcW w:w="0" w:type="auto"/>
            <w:tcBorders>
              <w:top w:val="single" w:sz="1" w:space="0" w:color="000000"/>
              <w:left w:val="single" w:sz="1" w:space="0" w:color="000000"/>
              <w:bottom w:val="single" w:sz="1" w:space="0" w:color="000000"/>
              <w:right w:val="single" w:sz="1" w:space="0" w:color="000000"/>
            </w:tcBorders>
          </w:tcPr>
          <w:p w14:paraId="54D2B45D" w14:textId="77777777" w:rsidR="0048698A" w:rsidRDefault="00472AE3">
            <w:r>
              <w:t>TBL-018</w:t>
            </w:r>
          </w:p>
        </w:tc>
        <w:tc>
          <w:tcPr>
            <w:tcW w:w="0" w:type="auto"/>
            <w:tcBorders>
              <w:top w:val="single" w:sz="1" w:space="0" w:color="000000"/>
              <w:left w:val="single" w:sz="1" w:space="0" w:color="000000"/>
              <w:bottom w:val="single" w:sz="1" w:space="0" w:color="000000"/>
              <w:right w:val="single" w:sz="1" w:space="0" w:color="000000"/>
            </w:tcBorders>
          </w:tcPr>
          <w:p w14:paraId="325E3C76" w14:textId="77777777" w:rsidR="0048698A" w:rsidRDefault="00472AE3">
            <w:r>
              <w:t>Review Template Version</w:t>
            </w:r>
          </w:p>
        </w:tc>
        <w:tc>
          <w:tcPr>
            <w:tcW w:w="0" w:type="auto"/>
            <w:tcBorders>
              <w:top w:val="single" w:sz="1" w:space="0" w:color="000000"/>
              <w:left w:val="single" w:sz="1" w:space="0" w:color="000000"/>
              <w:bottom w:val="single" w:sz="1" w:space="0" w:color="000000"/>
              <w:right w:val="single" w:sz="1" w:space="0" w:color="000000"/>
            </w:tcBorders>
          </w:tcPr>
          <w:p w14:paraId="64424B30"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5E4B65D9" w14:textId="77777777" w:rsidR="0048698A" w:rsidRDefault="00472AE3">
            <w:r>
              <w:t>Authoring and publication of a template version.</w:t>
            </w:r>
          </w:p>
        </w:tc>
        <w:tc>
          <w:tcPr>
            <w:tcW w:w="0" w:type="auto"/>
            <w:tcBorders>
              <w:top w:val="single" w:sz="1" w:space="0" w:color="000000"/>
              <w:left w:val="single" w:sz="1" w:space="0" w:color="000000"/>
              <w:bottom w:val="single" w:sz="1" w:space="0" w:color="000000"/>
              <w:right w:val="single" w:sz="1" w:space="0" w:color="000000"/>
            </w:tcBorders>
          </w:tcPr>
          <w:p w14:paraId="0D8F27E0"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47F98162" w14:textId="77777777" w:rsidR="0048698A" w:rsidRDefault="00472AE3">
            <w:r>
              <w:t>Version; Questions; Publication</w:t>
            </w:r>
          </w:p>
        </w:tc>
        <w:tc>
          <w:tcPr>
            <w:tcW w:w="0" w:type="auto"/>
            <w:tcBorders>
              <w:top w:val="single" w:sz="1" w:space="0" w:color="000000"/>
              <w:left w:val="single" w:sz="1" w:space="0" w:color="000000"/>
              <w:bottom w:val="single" w:sz="1" w:space="0" w:color="000000"/>
              <w:right w:val="single" w:sz="1" w:space="0" w:color="000000"/>
            </w:tcBorders>
          </w:tcPr>
          <w:p w14:paraId="49E5719B" w14:textId="77777777" w:rsidR="0048698A" w:rsidRDefault="00472AE3">
            <w:r>
              <w:t>Version Number, Status, Effective From, Published Date, Published By</w:t>
            </w:r>
          </w:p>
        </w:tc>
        <w:tc>
          <w:tcPr>
            <w:tcW w:w="0" w:type="auto"/>
            <w:tcBorders>
              <w:top w:val="single" w:sz="1" w:space="0" w:color="000000"/>
              <w:left w:val="single" w:sz="1" w:space="0" w:color="000000"/>
              <w:bottom w:val="single" w:sz="1" w:space="0" w:color="000000"/>
              <w:right w:val="single" w:sz="1" w:space="0" w:color="000000"/>
            </w:tcBorders>
          </w:tcPr>
          <w:p w14:paraId="02441B75" w14:textId="77777777" w:rsidR="0048698A" w:rsidRDefault="00472AE3">
            <w:r>
              <w:t>Review Questions subgrid</w:t>
            </w:r>
          </w:p>
        </w:tc>
        <w:tc>
          <w:tcPr>
            <w:tcW w:w="0" w:type="auto"/>
            <w:tcBorders>
              <w:top w:val="single" w:sz="1" w:space="0" w:color="000000"/>
              <w:left w:val="single" w:sz="1" w:space="0" w:color="000000"/>
              <w:bottom w:val="single" w:sz="1" w:space="0" w:color="000000"/>
              <w:right w:val="single" w:sz="1" w:space="0" w:color="000000"/>
            </w:tcBorders>
          </w:tcPr>
          <w:p w14:paraId="09DE0A4F" w14:textId="77777777" w:rsidR="0048698A" w:rsidRDefault="00472AE3">
            <w:r>
              <w:t>ROL-015, ROL-019</w:t>
            </w:r>
          </w:p>
        </w:tc>
        <w:tc>
          <w:tcPr>
            <w:tcW w:w="0" w:type="auto"/>
            <w:tcBorders>
              <w:top w:val="single" w:sz="1" w:space="0" w:color="000000"/>
              <w:left w:val="single" w:sz="1" w:space="0" w:color="000000"/>
              <w:bottom w:val="single" w:sz="1" w:space="0" w:color="000000"/>
              <w:right w:val="single" w:sz="1" w:space="0" w:color="000000"/>
            </w:tcBorders>
          </w:tcPr>
          <w:p w14:paraId="263E3206" w14:textId="77777777" w:rsidR="0048698A" w:rsidRDefault="00472AE3">
            <w:r>
              <w:t xml:space="preserve">All content becomes read-only once the version is Published </w:t>
            </w:r>
            <w:r>
              <w:t>—</w:t>
            </w:r>
            <w:r>
              <w:t xml:space="preserve"> this is what makes FR-086 real.</w:t>
            </w:r>
          </w:p>
        </w:tc>
        <w:tc>
          <w:tcPr>
            <w:tcW w:w="0" w:type="auto"/>
            <w:tcBorders>
              <w:top w:val="single" w:sz="1" w:space="0" w:color="000000"/>
              <w:left w:val="single" w:sz="1" w:space="0" w:color="000000"/>
              <w:bottom w:val="single" w:sz="1" w:space="0" w:color="000000"/>
              <w:right w:val="single" w:sz="1" w:space="0" w:color="000000"/>
            </w:tcBorders>
          </w:tcPr>
          <w:p w14:paraId="3B11D8E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6BBD500" w14:textId="77777777" w:rsidR="0048698A" w:rsidRDefault="00472AE3">
            <w:r>
              <w:t>Read-only state announced in text, not by greying alone.</w:t>
            </w:r>
          </w:p>
        </w:tc>
        <w:tc>
          <w:tcPr>
            <w:tcW w:w="0" w:type="auto"/>
            <w:tcBorders>
              <w:top w:val="single" w:sz="1" w:space="0" w:color="000000"/>
              <w:left w:val="single" w:sz="1" w:space="0" w:color="000000"/>
              <w:bottom w:val="single" w:sz="1" w:space="0" w:color="000000"/>
              <w:right w:val="single" w:sz="1" w:space="0" w:color="000000"/>
            </w:tcBorders>
          </w:tcPr>
          <w:p w14:paraId="5EE73B83" w14:textId="77777777" w:rsidR="0048698A" w:rsidRDefault="00472AE3">
            <w:r>
              <w:t>FR-086, FR-082</w:t>
            </w:r>
          </w:p>
        </w:tc>
        <w:tc>
          <w:tcPr>
            <w:tcW w:w="0" w:type="auto"/>
            <w:tcBorders>
              <w:top w:val="single" w:sz="1" w:space="0" w:color="000000"/>
              <w:left w:val="single" w:sz="1" w:space="0" w:color="000000"/>
              <w:bottom w:val="single" w:sz="1" w:space="0" w:color="000000"/>
              <w:right w:val="single" w:sz="1" w:space="0" w:color="000000"/>
            </w:tcBorders>
          </w:tcPr>
          <w:p w14:paraId="67E2FA9C" w14:textId="77777777" w:rsidR="0048698A" w:rsidRDefault="00472AE3">
            <w:r>
              <w:t>Designed</w:t>
            </w:r>
          </w:p>
        </w:tc>
      </w:tr>
      <w:tr w:rsidR="0048698A" w14:paraId="29C902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8D2BA1" w14:textId="77777777" w:rsidR="0048698A" w:rsidRDefault="00472AE3">
            <w:r>
              <w:t>FORM-005</w:t>
            </w:r>
          </w:p>
        </w:tc>
        <w:tc>
          <w:tcPr>
            <w:tcW w:w="0" w:type="auto"/>
            <w:tcBorders>
              <w:top w:val="single" w:sz="1" w:space="0" w:color="000000"/>
              <w:left w:val="single" w:sz="1" w:space="0" w:color="000000"/>
              <w:bottom w:val="single" w:sz="1" w:space="0" w:color="000000"/>
              <w:right w:val="single" w:sz="1" w:space="0" w:color="000000"/>
            </w:tcBorders>
          </w:tcPr>
          <w:p w14:paraId="4DCF6B8C" w14:textId="77777777" w:rsidR="0048698A" w:rsidRDefault="00472AE3">
            <w:r>
              <w:t>TBL-019</w:t>
            </w:r>
          </w:p>
        </w:tc>
        <w:tc>
          <w:tcPr>
            <w:tcW w:w="0" w:type="auto"/>
            <w:tcBorders>
              <w:top w:val="single" w:sz="1" w:space="0" w:color="000000"/>
              <w:left w:val="single" w:sz="1" w:space="0" w:color="000000"/>
              <w:bottom w:val="single" w:sz="1" w:space="0" w:color="000000"/>
              <w:right w:val="single" w:sz="1" w:space="0" w:color="000000"/>
            </w:tcBorders>
          </w:tcPr>
          <w:p w14:paraId="295DAC35" w14:textId="77777777" w:rsidR="0048698A" w:rsidRDefault="00472AE3">
            <w:r>
              <w:t>Review Question</w:t>
            </w:r>
          </w:p>
        </w:tc>
        <w:tc>
          <w:tcPr>
            <w:tcW w:w="0" w:type="auto"/>
            <w:tcBorders>
              <w:top w:val="single" w:sz="1" w:space="0" w:color="000000"/>
              <w:left w:val="single" w:sz="1" w:space="0" w:color="000000"/>
              <w:bottom w:val="single" w:sz="1" w:space="0" w:color="000000"/>
              <w:right w:val="single" w:sz="1" w:space="0" w:color="000000"/>
            </w:tcBorders>
          </w:tcPr>
          <w:p w14:paraId="09A438A3"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7C1D6E59" w14:textId="77777777" w:rsidR="0048698A" w:rsidRDefault="00472AE3">
            <w:r>
              <w:t>Question authoring.</w:t>
            </w:r>
          </w:p>
        </w:tc>
        <w:tc>
          <w:tcPr>
            <w:tcW w:w="0" w:type="auto"/>
            <w:tcBorders>
              <w:top w:val="single" w:sz="1" w:space="0" w:color="000000"/>
              <w:left w:val="single" w:sz="1" w:space="0" w:color="000000"/>
              <w:bottom w:val="single" w:sz="1" w:space="0" w:color="000000"/>
              <w:right w:val="single" w:sz="1" w:space="0" w:color="000000"/>
            </w:tcBorders>
          </w:tcPr>
          <w:p w14:paraId="101F41D3"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1A2CE7F0" w14:textId="77777777" w:rsidR="0048698A" w:rsidRDefault="00472AE3">
            <w:r>
              <w:t>Question; Response options; Behaviour</w:t>
            </w:r>
          </w:p>
        </w:tc>
        <w:tc>
          <w:tcPr>
            <w:tcW w:w="0" w:type="auto"/>
            <w:tcBorders>
              <w:top w:val="single" w:sz="1" w:space="0" w:color="000000"/>
              <w:left w:val="single" w:sz="1" w:space="0" w:color="000000"/>
              <w:bottom w:val="single" w:sz="1" w:space="0" w:color="000000"/>
              <w:right w:val="single" w:sz="1" w:space="0" w:color="000000"/>
            </w:tcBorders>
          </w:tcPr>
          <w:p w14:paraId="47CAA313" w14:textId="77777777" w:rsidR="0048698A" w:rsidRDefault="00472AE3">
            <w:r>
              <w:t>Question Text, Sequence, Response Type, Mandatory, Applies To Role</w:t>
            </w:r>
          </w:p>
        </w:tc>
        <w:tc>
          <w:tcPr>
            <w:tcW w:w="0" w:type="auto"/>
            <w:tcBorders>
              <w:top w:val="single" w:sz="1" w:space="0" w:color="000000"/>
              <w:left w:val="single" w:sz="1" w:space="0" w:color="000000"/>
              <w:bottom w:val="single" w:sz="1" w:space="0" w:color="000000"/>
              <w:right w:val="single" w:sz="1" w:space="0" w:color="000000"/>
            </w:tcBorders>
          </w:tcPr>
          <w:p w14:paraId="43DEF548" w14:textId="77777777" w:rsidR="0048698A" w:rsidRDefault="00472AE3">
            <w:r>
              <w:t>Response Options subgrid</w:t>
            </w:r>
          </w:p>
        </w:tc>
        <w:tc>
          <w:tcPr>
            <w:tcW w:w="0" w:type="auto"/>
            <w:tcBorders>
              <w:top w:val="single" w:sz="1" w:space="0" w:color="000000"/>
              <w:left w:val="single" w:sz="1" w:space="0" w:color="000000"/>
              <w:bottom w:val="single" w:sz="1" w:space="0" w:color="000000"/>
              <w:right w:val="single" w:sz="1" w:space="0" w:color="000000"/>
            </w:tcBorders>
          </w:tcPr>
          <w:p w14:paraId="5B749BC7" w14:textId="77777777" w:rsidR="0048698A" w:rsidRDefault="00472AE3">
            <w:r>
              <w:t>ROL-015</w:t>
            </w:r>
          </w:p>
        </w:tc>
        <w:tc>
          <w:tcPr>
            <w:tcW w:w="0" w:type="auto"/>
            <w:tcBorders>
              <w:top w:val="single" w:sz="1" w:space="0" w:color="000000"/>
              <w:left w:val="single" w:sz="1" w:space="0" w:color="000000"/>
              <w:bottom w:val="single" w:sz="1" w:space="0" w:color="000000"/>
              <w:right w:val="single" w:sz="1" w:space="0" w:color="000000"/>
            </w:tcBorders>
          </w:tcPr>
          <w:p w14:paraId="23890C38" w14:textId="77777777" w:rsidR="0048698A" w:rsidRDefault="00472AE3">
            <w:r>
              <w:t>Locked once the parent version is Published.</w:t>
            </w:r>
          </w:p>
        </w:tc>
        <w:tc>
          <w:tcPr>
            <w:tcW w:w="0" w:type="auto"/>
            <w:tcBorders>
              <w:top w:val="single" w:sz="1" w:space="0" w:color="000000"/>
              <w:left w:val="single" w:sz="1" w:space="0" w:color="000000"/>
              <w:bottom w:val="single" w:sz="1" w:space="0" w:color="000000"/>
              <w:right w:val="single" w:sz="1" w:space="0" w:color="000000"/>
            </w:tcBorders>
          </w:tcPr>
          <w:p w14:paraId="5BA67B8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1CDE23A5" w14:textId="77777777" w:rsidR="0048698A" w:rsidRDefault="00472AE3">
            <w:r>
              <w:t>Multi-line question text with an accessible label.</w:t>
            </w:r>
          </w:p>
        </w:tc>
        <w:tc>
          <w:tcPr>
            <w:tcW w:w="0" w:type="auto"/>
            <w:tcBorders>
              <w:top w:val="single" w:sz="1" w:space="0" w:color="000000"/>
              <w:left w:val="single" w:sz="1" w:space="0" w:color="000000"/>
              <w:bottom w:val="single" w:sz="1" w:space="0" w:color="000000"/>
              <w:right w:val="single" w:sz="1" w:space="0" w:color="000000"/>
            </w:tcBorders>
          </w:tcPr>
          <w:p w14:paraId="110A2180" w14:textId="77777777" w:rsidR="0048698A" w:rsidRDefault="00472AE3">
            <w:r>
              <w:t>FR-035, FR-082</w:t>
            </w:r>
          </w:p>
        </w:tc>
        <w:tc>
          <w:tcPr>
            <w:tcW w:w="0" w:type="auto"/>
            <w:tcBorders>
              <w:top w:val="single" w:sz="1" w:space="0" w:color="000000"/>
              <w:left w:val="single" w:sz="1" w:space="0" w:color="000000"/>
              <w:bottom w:val="single" w:sz="1" w:space="0" w:color="000000"/>
              <w:right w:val="single" w:sz="1" w:space="0" w:color="000000"/>
            </w:tcBorders>
          </w:tcPr>
          <w:p w14:paraId="4CB3D396" w14:textId="77777777" w:rsidR="0048698A" w:rsidRDefault="00472AE3">
            <w:r>
              <w:t>Designed</w:t>
            </w:r>
          </w:p>
        </w:tc>
      </w:tr>
      <w:tr w:rsidR="0048698A" w14:paraId="1A4EA0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6451C9" w14:textId="77777777" w:rsidR="0048698A" w:rsidRDefault="00472AE3">
            <w:r>
              <w:t>FORM-006</w:t>
            </w:r>
          </w:p>
        </w:tc>
        <w:tc>
          <w:tcPr>
            <w:tcW w:w="0" w:type="auto"/>
            <w:tcBorders>
              <w:top w:val="single" w:sz="1" w:space="0" w:color="000000"/>
              <w:left w:val="single" w:sz="1" w:space="0" w:color="000000"/>
              <w:bottom w:val="single" w:sz="1" w:space="0" w:color="000000"/>
              <w:right w:val="single" w:sz="1" w:space="0" w:color="000000"/>
            </w:tcBorders>
          </w:tcPr>
          <w:p w14:paraId="66A247A9" w14:textId="77777777" w:rsidR="0048698A" w:rsidRDefault="00472AE3">
            <w:r>
              <w:t>TBL-021</w:t>
            </w:r>
          </w:p>
        </w:tc>
        <w:tc>
          <w:tcPr>
            <w:tcW w:w="0" w:type="auto"/>
            <w:tcBorders>
              <w:top w:val="single" w:sz="1" w:space="0" w:color="000000"/>
              <w:left w:val="single" w:sz="1" w:space="0" w:color="000000"/>
              <w:bottom w:val="single" w:sz="1" w:space="0" w:color="000000"/>
              <w:right w:val="single" w:sz="1" w:space="0" w:color="000000"/>
            </w:tcBorders>
          </w:tcPr>
          <w:p w14:paraId="7AA40EB5" w14:textId="77777777" w:rsidR="0048698A" w:rsidRDefault="00472AE3">
            <w:r>
              <w:t>Reference List</w:t>
            </w:r>
          </w:p>
        </w:tc>
        <w:tc>
          <w:tcPr>
            <w:tcW w:w="0" w:type="auto"/>
            <w:tcBorders>
              <w:top w:val="single" w:sz="1" w:space="0" w:color="000000"/>
              <w:left w:val="single" w:sz="1" w:space="0" w:color="000000"/>
              <w:bottom w:val="single" w:sz="1" w:space="0" w:color="000000"/>
              <w:right w:val="single" w:sz="1" w:space="0" w:color="000000"/>
            </w:tcBorders>
          </w:tcPr>
          <w:p w14:paraId="02D540AD"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4A1ED755" w14:textId="77777777" w:rsidR="0048698A" w:rsidRDefault="00472AE3">
            <w:r>
              <w:t>Maintenance of business-maintained lists.</w:t>
            </w:r>
          </w:p>
        </w:tc>
        <w:tc>
          <w:tcPr>
            <w:tcW w:w="0" w:type="auto"/>
            <w:tcBorders>
              <w:top w:val="single" w:sz="1" w:space="0" w:color="000000"/>
              <w:left w:val="single" w:sz="1" w:space="0" w:color="000000"/>
              <w:bottom w:val="single" w:sz="1" w:space="0" w:color="000000"/>
              <w:right w:val="single" w:sz="1" w:space="0" w:color="000000"/>
            </w:tcBorders>
          </w:tcPr>
          <w:p w14:paraId="1C37B159"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1F9B692B" w14:textId="77777777" w:rsidR="0048698A" w:rsidRDefault="00472AE3">
            <w:r>
              <w:t>List; Values</w:t>
            </w:r>
          </w:p>
        </w:tc>
        <w:tc>
          <w:tcPr>
            <w:tcW w:w="0" w:type="auto"/>
            <w:tcBorders>
              <w:top w:val="single" w:sz="1" w:space="0" w:color="000000"/>
              <w:left w:val="single" w:sz="1" w:space="0" w:color="000000"/>
              <w:bottom w:val="single" w:sz="1" w:space="0" w:color="000000"/>
              <w:right w:val="single" w:sz="1" w:space="0" w:color="000000"/>
            </w:tcBorders>
          </w:tcPr>
          <w:p w14:paraId="281E5530" w14:textId="77777777" w:rsidR="0048698A" w:rsidRDefault="00472AE3">
            <w:r>
              <w:t>List Name, List Code, Description, Active</w:t>
            </w:r>
          </w:p>
        </w:tc>
        <w:tc>
          <w:tcPr>
            <w:tcW w:w="0" w:type="auto"/>
            <w:tcBorders>
              <w:top w:val="single" w:sz="1" w:space="0" w:color="000000"/>
              <w:left w:val="single" w:sz="1" w:space="0" w:color="000000"/>
              <w:bottom w:val="single" w:sz="1" w:space="0" w:color="000000"/>
              <w:right w:val="single" w:sz="1" w:space="0" w:color="000000"/>
            </w:tcBorders>
          </w:tcPr>
          <w:p w14:paraId="2EB6DF9D" w14:textId="77777777" w:rsidR="0048698A" w:rsidRDefault="00472AE3">
            <w:r>
              <w:t>Reference Values subgrid</w:t>
            </w:r>
          </w:p>
        </w:tc>
        <w:tc>
          <w:tcPr>
            <w:tcW w:w="0" w:type="auto"/>
            <w:tcBorders>
              <w:top w:val="single" w:sz="1" w:space="0" w:color="000000"/>
              <w:left w:val="single" w:sz="1" w:space="0" w:color="000000"/>
              <w:bottom w:val="single" w:sz="1" w:space="0" w:color="000000"/>
              <w:right w:val="single" w:sz="1" w:space="0" w:color="000000"/>
            </w:tcBorders>
          </w:tcPr>
          <w:p w14:paraId="38AD6752" w14:textId="77777777" w:rsidR="0048698A" w:rsidRDefault="00472AE3">
            <w:r>
              <w:t>ROL-015</w:t>
            </w:r>
          </w:p>
        </w:tc>
        <w:tc>
          <w:tcPr>
            <w:tcW w:w="0" w:type="auto"/>
            <w:tcBorders>
              <w:top w:val="single" w:sz="1" w:space="0" w:color="000000"/>
              <w:left w:val="single" w:sz="1" w:space="0" w:color="000000"/>
              <w:bottom w:val="single" w:sz="1" w:space="0" w:color="000000"/>
              <w:right w:val="single" w:sz="1" w:space="0" w:color="000000"/>
            </w:tcBorders>
          </w:tcPr>
          <w:p w14:paraId="6F619418" w14:textId="77777777" w:rsidR="0048698A" w:rsidRDefault="00472AE3">
            <w:r>
              <w:t>List Code read-only after creation.</w:t>
            </w:r>
          </w:p>
        </w:tc>
        <w:tc>
          <w:tcPr>
            <w:tcW w:w="0" w:type="auto"/>
            <w:tcBorders>
              <w:top w:val="single" w:sz="1" w:space="0" w:color="000000"/>
              <w:left w:val="single" w:sz="1" w:space="0" w:color="000000"/>
              <w:bottom w:val="single" w:sz="1" w:space="0" w:color="000000"/>
              <w:right w:val="single" w:sz="1" w:space="0" w:color="000000"/>
            </w:tcBorders>
          </w:tcPr>
          <w:p w14:paraId="0D7B5EB9"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0ED9860" w14:textId="77777777" w:rsidR="0048698A" w:rsidRDefault="00472AE3">
            <w:r>
              <w:t>Standard.</w:t>
            </w:r>
          </w:p>
        </w:tc>
        <w:tc>
          <w:tcPr>
            <w:tcW w:w="0" w:type="auto"/>
            <w:tcBorders>
              <w:top w:val="single" w:sz="1" w:space="0" w:color="000000"/>
              <w:left w:val="single" w:sz="1" w:space="0" w:color="000000"/>
              <w:bottom w:val="single" w:sz="1" w:space="0" w:color="000000"/>
              <w:right w:val="single" w:sz="1" w:space="0" w:color="000000"/>
            </w:tcBorders>
          </w:tcPr>
          <w:p w14:paraId="45FB8B6B" w14:textId="77777777" w:rsidR="0048698A" w:rsidRDefault="00472AE3">
            <w:r>
              <w:t>FR-080</w:t>
            </w:r>
          </w:p>
        </w:tc>
        <w:tc>
          <w:tcPr>
            <w:tcW w:w="0" w:type="auto"/>
            <w:tcBorders>
              <w:top w:val="single" w:sz="1" w:space="0" w:color="000000"/>
              <w:left w:val="single" w:sz="1" w:space="0" w:color="000000"/>
              <w:bottom w:val="single" w:sz="1" w:space="0" w:color="000000"/>
              <w:right w:val="single" w:sz="1" w:space="0" w:color="000000"/>
            </w:tcBorders>
          </w:tcPr>
          <w:p w14:paraId="5E205AF7" w14:textId="77777777" w:rsidR="0048698A" w:rsidRDefault="00472AE3">
            <w:r>
              <w:t>Designed</w:t>
            </w:r>
          </w:p>
        </w:tc>
      </w:tr>
      <w:tr w:rsidR="0048698A" w14:paraId="2714C8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6D689D" w14:textId="77777777" w:rsidR="0048698A" w:rsidRDefault="00472AE3">
            <w:r>
              <w:t>FORM-007</w:t>
            </w:r>
          </w:p>
        </w:tc>
        <w:tc>
          <w:tcPr>
            <w:tcW w:w="0" w:type="auto"/>
            <w:tcBorders>
              <w:top w:val="single" w:sz="1" w:space="0" w:color="000000"/>
              <w:left w:val="single" w:sz="1" w:space="0" w:color="000000"/>
              <w:bottom w:val="single" w:sz="1" w:space="0" w:color="000000"/>
              <w:right w:val="single" w:sz="1" w:space="0" w:color="000000"/>
            </w:tcBorders>
          </w:tcPr>
          <w:p w14:paraId="615321E7" w14:textId="77777777" w:rsidR="0048698A" w:rsidRDefault="00472AE3">
            <w:r>
              <w:t>TBL-022</w:t>
            </w:r>
          </w:p>
        </w:tc>
        <w:tc>
          <w:tcPr>
            <w:tcW w:w="0" w:type="auto"/>
            <w:tcBorders>
              <w:top w:val="single" w:sz="1" w:space="0" w:color="000000"/>
              <w:left w:val="single" w:sz="1" w:space="0" w:color="000000"/>
              <w:bottom w:val="single" w:sz="1" w:space="0" w:color="000000"/>
              <w:right w:val="single" w:sz="1" w:space="0" w:color="000000"/>
            </w:tcBorders>
          </w:tcPr>
          <w:p w14:paraId="4D489713" w14:textId="77777777" w:rsidR="0048698A" w:rsidRDefault="00472AE3">
            <w:r>
              <w:t>Reference Value</w:t>
            </w:r>
          </w:p>
        </w:tc>
        <w:tc>
          <w:tcPr>
            <w:tcW w:w="0" w:type="auto"/>
            <w:tcBorders>
              <w:top w:val="single" w:sz="1" w:space="0" w:color="000000"/>
              <w:left w:val="single" w:sz="1" w:space="0" w:color="000000"/>
              <w:bottom w:val="single" w:sz="1" w:space="0" w:color="000000"/>
              <w:right w:val="single" w:sz="1" w:space="0" w:color="000000"/>
            </w:tcBorders>
          </w:tcPr>
          <w:p w14:paraId="74D88CEA" w14:textId="77777777" w:rsidR="0048698A" w:rsidRDefault="00472AE3">
            <w:r>
              <w:t>Quick Create</w:t>
            </w:r>
          </w:p>
        </w:tc>
        <w:tc>
          <w:tcPr>
            <w:tcW w:w="0" w:type="auto"/>
            <w:tcBorders>
              <w:top w:val="single" w:sz="1" w:space="0" w:color="000000"/>
              <w:left w:val="single" w:sz="1" w:space="0" w:color="000000"/>
              <w:bottom w:val="single" w:sz="1" w:space="0" w:color="000000"/>
              <w:right w:val="single" w:sz="1" w:space="0" w:color="000000"/>
            </w:tcBorders>
          </w:tcPr>
          <w:p w14:paraId="32A2E51E" w14:textId="77777777" w:rsidR="0048698A" w:rsidRDefault="00472AE3">
            <w:r>
              <w:t>Rapid addition of a value, for example a new error code.</w:t>
            </w:r>
          </w:p>
        </w:tc>
        <w:tc>
          <w:tcPr>
            <w:tcW w:w="0" w:type="auto"/>
            <w:tcBorders>
              <w:top w:val="single" w:sz="1" w:space="0" w:color="000000"/>
              <w:left w:val="single" w:sz="1" w:space="0" w:color="000000"/>
              <w:bottom w:val="single" w:sz="1" w:space="0" w:color="000000"/>
              <w:right w:val="single" w:sz="1" w:space="0" w:color="000000"/>
            </w:tcBorders>
          </w:tcPr>
          <w:p w14:paraId="2E3C9055"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6479DDF3" w14:textId="77777777" w:rsidR="0048698A" w:rsidRDefault="00472AE3">
            <w:r>
              <w:t>Value</w:t>
            </w:r>
          </w:p>
        </w:tc>
        <w:tc>
          <w:tcPr>
            <w:tcW w:w="0" w:type="auto"/>
            <w:tcBorders>
              <w:top w:val="single" w:sz="1" w:space="0" w:color="000000"/>
              <w:left w:val="single" w:sz="1" w:space="0" w:color="000000"/>
              <w:bottom w:val="single" w:sz="1" w:space="0" w:color="000000"/>
              <w:right w:val="single" w:sz="1" w:space="0" w:color="000000"/>
            </w:tcBorders>
          </w:tcPr>
          <w:p w14:paraId="3244A1A6" w14:textId="77777777" w:rsidR="0048698A" w:rsidRDefault="00472AE3">
            <w:r>
              <w:t>Value Label, Value Code, Reference List, Sequence, Active</w:t>
            </w:r>
          </w:p>
        </w:tc>
        <w:tc>
          <w:tcPr>
            <w:tcW w:w="0" w:type="auto"/>
            <w:tcBorders>
              <w:top w:val="single" w:sz="1" w:space="0" w:color="000000"/>
              <w:left w:val="single" w:sz="1" w:space="0" w:color="000000"/>
              <w:bottom w:val="single" w:sz="1" w:space="0" w:color="000000"/>
              <w:right w:val="single" w:sz="1" w:space="0" w:color="000000"/>
            </w:tcBorders>
          </w:tcPr>
          <w:p w14:paraId="0DFA2623"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5095D578" w14:textId="77777777" w:rsidR="0048698A" w:rsidRDefault="00472AE3">
            <w:r>
              <w:t>ROL-015</w:t>
            </w:r>
          </w:p>
        </w:tc>
        <w:tc>
          <w:tcPr>
            <w:tcW w:w="0" w:type="auto"/>
            <w:tcBorders>
              <w:top w:val="single" w:sz="1" w:space="0" w:color="000000"/>
              <w:left w:val="single" w:sz="1" w:space="0" w:color="000000"/>
              <w:bottom w:val="single" w:sz="1" w:space="0" w:color="000000"/>
              <w:right w:val="single" w:sz="1" w:space="0" w:color="000000"/>
            </w:tcBorders>
          </w:tcPr>
          <w:p w14:paraId="1F2B44BF"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59F9194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44C3E25" w14:textId="77777777" w:rsidR="0048698A" w:rsidRDefault="00472AE3">
            <w:r>
              <w:t>Standard.</w:t>
            </w:r>
          </w:p>
        </w:tc>
        <w:tc>
          <w:tcPr>
            <w:tcW w:w="0" w:type="auto"/>
            <w:tcBorders>
              <w:top w:val="single" w:sz="1" w:space="0" w:color="000000"/>
              <w:left w:val="single" w:sz="1" w:space="0" w:color="000000"/>
              <w:bottom w:val="single" w:sz="1" w:space="0" w:color="000000"/>
              <w:right w:val="single" w:sz="1" w:space="0" w:color="000000"/>
            </w:tcBorders>
          </w:tcPr>
          <w:p w14:paraId="3BF8DA7F" w14:textId="77777777" w:rsidR="0048698A" w:rsidRDefault="00472AE3">
            <w:r>
              <w:t>FR-080</w:t>
            </w:r>
          </w:p>
        </w:tc>
        <w:tc>
          <w:tcPr>
            <w:tcW w:w="0" w:type="auto"/>
            <w:tcBorders>
              <w:top w:val="single" w:sz="1" w:space="0" w:color="000000"/>
              <w:left w:val="single" w:sz="1" w:space="0" w:color="000000"/>
              <w:bottom w:val="single" w:sz="1" w:space="0" w:color="000000"/>
              <w:right w:val="single" w:sz="1" w:space="0" w:color="000000"/>
            </w:tcBorders>
          </w:tcPr>
          <w:p w14:paraId="54E317CC" w14:textId="77777777" w:rsidR="0048698A" w:rsidRDefault="00472AE3">
            <w:r>
              <w:t>Designed</w:t>
            </w:r>
          </w:p>
        </w:tc>
      </w:tr>
      <w:tr w:rsidR="0048698A" w14:paraId="7F26E4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6BE696" w14:textId="77777777" w:rsidR="0048698A" w:rsidRDefault="00472AE3">
            <w:r>
              <w:t>FORM-008</w:t>
            </w:r>
          </w:p>
        </w:tc>
        <w:tc>
          <w:tcPr>
            <w:tcW w:w="0" w:type="auto"/>
            <w:tcBorders>
              <w:top w:val="single" w:sz="1" w:space="0" w:color="000000"/>
              <w:left w:val="single" w:sz="1" w:space="0" w:color="000000"/>
              <w:bottom w:val="single" w:sz="1" w:space="0" w:color="000000"/>
              <w:right w:val="single" w:sz="1" w:space="0" w:color="000000"/>
            </w:tcBorders>
          </w:tcPr>
          <w:p w14:paraId="3D79E9D3" w14:textId="77777777" w:rsidR="0048698A" w:rsidRDefault="00472AE3">
            <w:r>
              <w:t>TBL-025</w:t>
            </w:r>
          </w:p>
        </w:tc>
        <w:tc>
          <w:tcPr>
            <w:tcW w:w="0" w:type="auto"/>
            <w:tcBorders>
              <w:top w:val="single" w:sz="1" w:space="0" w:color="000000"/>
              <w:left w:val="single" w:sz="1" w:space="0" w:color="000000"/>
              <w:bottom w:val="single" w:sz="1" w:space="0" w:color="000000"/>
              <w:right w:val="single" w:sz="1" w:space="0" w:color="000000"/>
            </w:tcBorders>
          </w:tcPr>
          <w:p w14:paraId="090C1B9F" w14:textId="77777777" w:rsidR="0048698A" w:rsidRDefault="00472AE3">
            <w:r>
              <w:t>Escalation Matrix Rule</w:t>
            </w:r>
          </w:p>
        </w:tc>
        <w:tc>
          <w:tcPr>
            <w:tcW w:w="0" w:type="auto"/>
            <w:tcBorders>
              <w:top w:val="single" w:sz="1" w:space="0" w:color="000000"/>
              <w:left w:val="single" w:sz="1" w:space="0" w:color="000000"/>
              <w:bottom w:val="single" w:sz="1" w:space="0" w:color="000000"/>
              <w:right w:val="single" w:sz="1" w:space="0" w:color="000000"/>
            </w:tcBorders>
          </w:tcPr>
          <w:p w14:paraId="308C5FAE"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143F638A" w14:textId="77777777" w:rsidR="0048698A" w:rsidRDefault="00472AE3">
            <w:r>
              <w:t>Maintenance of the escalation matrix.</w:t>
            </w:r>
          </w:p>
        </w:tc>
        <w:tc>
          <w:tcPr>
            <w:tcW w:w="0" w:type="auto"/>
            <w:tcBorders>
              <w:top w:val="single" w:sz="1" w:space="0" w:color="000000"/>
              <w:left w:val="single" w:sz="1" w:space="0" w:color="000000"/>
              <w:bottom w:val="single" w:sz="1" w:space="0" w:color="000000"/>
              <w:right w:val="single" w:sz="1" w:space="0" w:color="000000"/>
            </w:tcBorders>
          </w:tcPr>
          <w:p w14:paraId="5EDA69FE"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7C210C56" w14:textId="77777777" w:rsidR="0048698A" w:rsidRDefault="00472AE3">
            <w:r>
              <w:t>Trigger conditions; Escalation outcome; Effective dates</w:t>
            </w:r>
          </w:p>
        </w:tc>
        <w:tc>
          <w:tcPr>
            <w:tcW w:w="0" w:type="auto"/>
            <w:tcBorders>
              <w:top w:val="single" w:sz="1" w:space="0" w:color="000000"/>
              <w:left w:val="single" w:sz="1" w:space="0" w:color="000000"/>
              <w:bottom w:val="single" w:sz="1" w:space="0" w:color="000000"/>
              <w:right w:val="single" w:sz="1" w:space="0" w:color="000000"/>
            </w:tcBorders>
          </w:tcPr>
          <w:p w14:paraId="1AE341FF" w14:textId="77777777" w:rsidR="0048698A" w:rsidRDefault="00472AE3">
            <w:r>
              <w:t>Rule Name, Channel, Counter From, Counter To, Escalation Levels, Effective From, Effective To, Active</w:t>
            </w:r>
          </w:p>
        </w:tc>
        <w:tc>
          <w:tcPr>
            <w:tcW w:w="0" w:type="auto"/>
            <w:tcBorders>
              <w:top w:val="single" w:sz="1" w:space="0" w:color="000000"/>
              <w:left w:val="single" w:sz="1" w:space="0" w:color="000000"/>
              <w:bottom w:val="single" w:sz="1" w:space="0" w:color="000000"/>
              <w:right w:val="single" w:sz="1" w:space="0" w:color="000000"/>
            </w:tcBorders>
          </w:tcPr>
          <w:p w14:paraId="1B6785C4"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6D837788" w14:textId="77777777" w:rsidR="0048698A" w:rsidRDefault="00472AE3">
            <w:r>
              <w:t>ROL-015, ROL-019</w:t>
            </w:r>
          </w:p>
        </w:tc>
        <w:tc>
          <w:tcPr>
            <w:tcW w:w="0" w:type="auto"/>
            <w:tcBorders>
              <w:top w:val="single" w:sz="1" w:space="0" w:color="000000"/>
              <w:left w:val="single" w:sz="1" w:space="0" w:color="000000"/>
              <w:bottom w:val="single" w:sz="1" w:space="0" w:color="000000"/>
              <w:right w:val="single" w:sz="1" w:space="0" w:color="000000"/>
            </w:tcBorders>
          </w:tcPr>
          <w:p w14:paraId="678D999C" w14:textId="77777777" w:rsidR="0048698A" w:rsidRDefault="00472AE3">
            <w:r>
              <w:t>Effective-dated rows become read-only once in force.</w:t>
            </w:r>
          </w:p>
        </w:tc>
        <w:tc>
          <w:tcPr>
            <w:tcW w:w="0" w:type="auto"/>
            <w:tcBorders>
              <w:top w:val="single" w:sz="1" w:space="0" w:color="000000"/>
              <w:left w:val="single" w:sz="1" w:space="0" w:color="000000"/>
              <w:bottom w:val="single" w:sz="1" w:space="0" w:color="000000"/>
              <w:right w:val="single" w:sz="1" w:space="0" w:color="000000"/>
            </w:tcBorders>
          </w:tcPr>
          <w:p w14:paraId="3E4AE39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A0A039A" w14:textId="77777777" w:rsidR="0048698A" w:rsidRDefault="00472AE3">
            <w:r>
              <w:t>Numeric ranges given explicit from and to labels.</w:t>
            </w:r>
          </w:p>
        </w:tc>
        <w:tc>
          <w:tcPr>
            <w:tcW w:w="0" w:type="auto"/>
            <w:tcBorders>
              <w:top w:val="single" w:sz="1" w:space="0" w:color="000000"/>
              <w:left w:val="single" w:sz="1" w:space="0" w:color="000000"/>
              <w:bottom w:val="single" w:sz="1" w:space="0" w:color="000000"/>
              <w:right w:val="single" w:sz="1" w:space="0" w:color="000000"/>
            </w:tcBorders>
          </w:tcPr>
          <w:p w14:paraId="4D390C6D" w14:textId="77777777" w:rsidR="0048698A" w:rsidRDefault="00472AE3">
            <w:r>
              <w:t>FR-083</w:t>
            </w:r>
          </w:p>
        </w:tc>
        <w:tc>
          <w:tcPr>
            <w:tcW w:w="0" w:type="auto"/>
            <w:tcBorders>
              <w:top w:val="single" w:sz="1" w:space="0" w:color="000000"/>
              <w:left w:val="single" w:sz="1" w:space="0" w:color="000000"/>
              <w:bottom w:val="single" w:sz="1" w:space="0" w:color="000000"/>
              <w:right w:val="single" w:sz="1" w:space="0" w:color="000000"/>
            </w:tcBorders>
          </w:tcPr>
          <w:p w14:paraId="209E9781" w14:textId="77777777" w:rsidR="0048698A" w:rsidRDefault="00472AE3">
            <w:r>
              <w:t>Designed</w:t>
            </w:r>
          </w:p>
        </w:tc>
      </w:tr>
      <w:tr w:rsidR="0048698A" w14:paraId="60AB93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1A5036" w14:textId="77777777" w:rsidR="0048698A" w:rsidRDefault="00472AE3">
            <w:r>
              <w:t>FORM-009</w:t>
            </w:r>
          </w:p>
        </w:tc>
        <w:tc>
          <w:tcPr>
            <w:tcW w:w="0" w:type="auto"/>
            <w:tcBorders>
              <w:top w:val="single" w:sz="1" w:space="0" w:color="000000"/>
              <w:left w:val="single" w:sz="1" w:space="0" w:color="000000"/>
              <w:bottom w:val="single" w:sz="1" w:space="0" w:color="000000"/>
              <w:right w:val="single" w:sz="1" w:space="0" w:color="000000"/>
            </w:tcBorders>
          </w:tcPr>
          <w:p w14:paraId="1683E596" w14:textId="77777777" w:rsidR="0048698A" w:rsidRDefault="00472AE3">
            <w:r>
              <w:t>TBL-027</w:t>
            </w:r>
          </w:p>
        </w:tc>
        <w:tc>
          <w:tcPr>
            <w:tcW w:w="0" w:type="auto"/>
            <w:tcBorders>
              <w:top w:val="single" w:sz="1" w:space="0" w:color="000000"/>
              <w:left w:val="single" w:sz="1" w:space="0" w:color="000000"/>
              <w:bottom w:val="single" w:sz="1" w:space="0" w:color="000000"/>
              <w:right w:val="single" w:sz="1" w:space="0" w:color="000000"/>
            </w:tcBorders>
          </w:tcPr>
          <w:p w14:paraId="5D0B6749" w14:textId="77777777" w:rsidR="0048698A" w:rsidRDefault="00472AE3">
            <w:r>
              <w:t>GetNext BC Complexity Rule</w:t>
            </w:r>
          </w:p>
        </w:tc>
        <w:tc>
          <w:tcPr>
            <w:tcW w:w="0" w:type="auto"/>
            <w:tcBorders>
              <w:top w:val="single" w:sz="1" w:space="0" w:color="000000"/>
              <w:left w:val="single" w:sz="1" w:space="0" w:color="000000"/>
              <w:bottom w:val="single" w:sz="1" w:space="0" w:color="000000"/>
              <w:right w:val="single" w:sz="1" w:space="0" w:color="000000"/>
            </w:tcBorders>
          </w:tcPr>
          <w:p w14:paraId="1986336A"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4C6F1F75" w14:textId="77777777" w:rsidR="0048698A" w:rsidRDefault="00472AE3">
            <w:r>
              <w:t>Maintenance of BC routing complexity.</w:t>
            </w:r>
          </w:p>
        </w:tc>
        <w:tc>
          <w:tcPr>
            <w:tcW w:w="0" w:type="auto"/>
            <w:tcBorders>
              <w:top w:val="single" w:sz="1" w:space="0" w:color="000000"/>
              <w:left w:val="single" w:sz="1" w:space="0" w:color="000000"/>
              <w:bottom w:val="single" w:sz="1" w:space="0" w:color="000000"/>
              <w:right w:val="single" w:sz="1" w:space="0" w:color="000000"/>
            </w:tcBorders>
          </w:tcPr>
          <w:p w14:paraId="5E169CF3"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24900121" w14:textId="77777777" w:rsidR="0048698A" w:rsidRDefault="00472AE3">
            <w:r>
              <w:t>Key; Complexity</w:t>
            </w:r>
          </w:p>
        </w:tc>
        <w:tc>
          <w:tcPr>
            <w:tcW w:w="0" w:type="auto"/>
            <w:tcBorders>
              <w:top w:val="single" w:sz="1" w:space="0" w:color="000000"/>
              <w:left w:val="single" w:sz="1" w:space="0" w:color="000000"/>
              <w:bottom w:val="single" w:sz="1" w:space="0" w:color="000000"/>
              <w:right w:val="single" w:sz="1" w:space="0" w:color="000000"/>
            </w:tcBorders>
          </w:tcPr>
          <w:p w14:paraId="43880337" w14:textId="77777777" w:rsidR="0048698A" w:rsidRDefault="00472AE3">
            <w:r>
              <w:t>Review Type Template, Review Name, Complexity Value, Target Workbasket, Active</w:t>
            </w:r>
          </w:p>
        </w:tc>
        <w:tc>
          <w:tcPr>
            <w:tcW w:w="0" w:type="auto"/>
            <w:tcBorders>
              <w:top w:val="single" w:sz="1" w:space="0" w:color="000000"/>
              <w:left w:val="single" w:sz="1" w:space="0" w:color="000000"/>
              <w:bottom w:val="single" w:sz="1" w:space="0" w:color="000000"/>
              <w:right w:val="single" w:sz="1" w:space="0" w:color="000000"/>
            </w:tcBorders>
          </w:tcPr>
          <w:p w14:paraId="53F01F9C"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3DF97A37" w14:textId="77777777" w:rsidR="0048698A" w:rsidRDefault="00472AE3">
            <w:r>
              <w:t>ROL-015</w:t>
            </w:r>
          </w:p>
        </w:tc>
        <w:tc>
          <w:tcPr>
            <w:tcW w:w="0" w:type="auto"/>
            <w:tcBorders>
              <w:top w:val="single" w:sz="1" w:space="0" w:color="000000"/>
              <w:left w:val="single" w:sz="1" w:space="0" w:color="000000"/>
              <w:bottom w:val="single" w:sz="1" w:space="0" w:color="000000"/>
              <w:right w:val="single" w:sz="1" w:space="0" w:color="000000"/>
            </w:tcBorders>
          </w:tcPr>
          <w:p w14:paraId="26D261F4"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70049C8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BF63E3C" w14:textId="77777777" w:rsidR="0048698A" w:rsidRDefault="00472AE3">
            <w:r>
              <w:t>Complexity entered as a labelled number with stated 0</w:t>
            </w:r>
            <w:r>
              <w:t>–</w:t>
            </w:r>
            <w:r>
              <w:t>90 bounds.</w:t>
            </w:r>
          </w:p>
        </w:tc>
        <w:tc>
          <w:tcPr>
            <w:tcW w:w="0" w:type="auto"/>
            <w:tcBorders>
              <w:top w:val="single" w:sz="1" w:space="0" w:color="000000"/>
              <w:left w:val="single" w:sz="1" w:space="0" w:color="000000"/>
              <w:bottom w:val="single" w:sz="1" w:space="0" w:color="000000"/>
              <w:right w:val="single" w:sz="1" w:space="0" w:color="000000"/>
            </w:tcBorders>
          </w:tcPr>
          <w:p w14:paraId="30BE776A" w14:textId="77777777" w:rsidR="0048698A" w:rsidRDefault="00472AE3">
            <w:r>
              <w:t>FR-052, FR-053</w:t>
            </w:r>
          </w:p>
        </w:tc>
        <w:tc>
          <w:tcPr>
            <w:tcW w:w="0" w:type="auto"/>
            <w:tcBorders>
              <w:top w:val="single" w:sz="1" w:space="0" w:color="000000"/>
              <w:left w:val="single" w:sz="1" w:space="0" w:color="000000"/>
              <w:bottom w:val="single" w:sz="1" w:space="0" w:color="000000"/>
              <w:right w:val="single" w:sz="1" w:space="0" w:color="000000"/>
            </w:tcBorders>
          </w:tcPr>
          <w:p w14:paraId="15F7DB7A" w14:textId="77777777" w:rsidR="0048698A" w:rsidRDefault="00472AE3">
            <w:r>
              <w:t>Designed</w:t>
            </w:r>
          </w:p>
        </w:tc>
      </w:tr>
      <w:tr w:rsidR="0048698A" w14:paraId="569085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37976D" w14:textId="77777777" w:rsidR="0048698A" w:rsidRDefault="00472AE3">
            <w:r>
              <w:t>FORM-010</w:t>
            </w:r>
          </w:p>
        </w:tc>
        <w:tc>
          <w:tcPr>
            <w:tcW w:w="0" w:type="auto"/>
            <w:tcBorders>
              <w:top w:val="single" w:sz="1" w:space="0" w:color="000000"/>
              <w:left w:val="single" w:sz="1" w:space="0" w:color="000000"/>
              <w:bottom w:val="single" w:sz="1" w:space="0" w:color="000000"/>
              <w:right w:val="single" w:sz="1" w:space="0" w:color="000000"/>
            </w:tcBorders>
          </w:tcPr>
          <w:p w14:paraId="3CB90CE9" w14:textId="77777777" w:rsidR="0048698A" w:rsidRDefault="00472AE3">
            <w:r>
              <w:t>TBL-028</w:t>
            </w:r>
          </w:p>
        </w:tc>
        <w:tc>
          <w:tcPr>
            <w:tcW w:w="0" w:type="auto"/>
            <w:tcBorders>
              <w:top w:val="single" w:sz="1" w:space="0" w:color="000000"/>
              <w:left w:val="single" w:sz="1" w:space="0" w:color="000000"/>
              <w:bottom w:val="single" w:sz="1" w:space="0" w:color="000000"/>
              <w:right w:val="single" w:sz="1" w:space="0" w:color="000000"/>
            </w:tcBorders>
          </w:tcPr>
          <w:p w14:paraId="22311818" w14:textId="77777777" w:rsidR="0048698A" w:rsidRDefault="00472AE3">
            <w:r>
              <w:t>GetNext RM Assignment Rule</w:t>
            </w:r>
          </w:p>
        </w:tc>
        <w:tc>
          <w:tcPr>
            <w:tcW w:w="0" w:type="auto"/>
            <w:tcBorders>
              <w:top w:val="single" w:sz="1" w:space="0" w:color="000000"/>
              <w:left w:val="single" w:sz="1" w:space="0" w:color="000000"/>
              <w:bottom w:val="single" w:sz="1" w:space="0" w:color="000000"/>
              <w:right w:val="single" w:sz="1" w:space="0" w:color="000000"/>
            </w:tcBorders>
          </w:tcPr>
          <w:p w14:paraId="50761534"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5D18467A" w14:textId="77777777" w:rsidR="0048698A" w:rsidRDefault="00472AE3">
            <w:r>
              <w:t>Maintenance of RM analyst assignment.</w:t>
            </w:r>
          </w:p>
        </w:tc>
        <w:tc>
          <w:tcPr>
            <w:tcW w:w="0" w:type="auto"/>
            <w:tcBorders>
              <w:top w:val="single" w:sz="1" w:space="0" w:color="000000"/>
              <w:left w:val="single" w:sz="1" w:space="0" w:color="000000"/>
              <w:bottom w:val="single" w:sz="1" w:space="0" w:color="000000"/>
              <w:right w:val="single" w:sz="1" w:space="0" w:color="000000"/>
            </w:tcBorders>
          </w:tcPr>
          <w:p w14:paraId="0754A751"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55A37E9B" w14:textId="77777777" w:rsidR="0048698A" w:rsidRDefault="00472AE3">
            <w:r>
              <w:t>Key; Assignment</w:t>
            </w:r>
          </w:p>
        </w:tc>
        <w:tc>
          <w:tcPr>
            <w:tcW w:w="0" w:type="auto"/>
            <w:tcBorders>
              <w:top w:val="single" w:sz="1" w:space="0" w:color="000000"/>
              <w:left w:val="single" w:sz="1" w:space="0" w:color="000000"/>
              <w:bottom w:val="single" w:sz="1" w:space="0" w:color="000000"/>
              <w:right w:val="single" w:sz="1" w:space="0" w:color="000000"/>
            </w:tcBorders>
          </w:tcPr>
          <w:p w14:paraId="7C3CD247" w14:textId="77777777" w:rsidR="0048698A" w:rsidRDefault="00472AE3">
            <w:r>
              <w:t>Review Name, Analyst COINS ID, Sequence, Active</w:t>
            </w:r>
          </w:p>
        </w:tc>
        <w:tc>
          <w:tcPr>
            <w:tcW w:w="0" w:type="auto"/>
            <w:tcBorders>
              <w:top w:val="single" w:sz="1" w:space="0" w:color="000000"/>
              <w:left w:val="single" w:sz="1" w:space="0" w:color="000000"/>
              <w:bottom w:val="single" w:sz="1" w:space="0" w:color="000000"/>
              <w:right w:val="single" w:sz="1" w:space="0" w:color="000000"/>
            </w:tcBorders>
          </w:tcPr>
          <w:p w14:paraId="445BE30E"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14227445" w14:textId="77777777" w:rsidR="0048698A" w:rsidRDefault="00472AE3">
            <w:r>
              <w:t>ROL-015</w:t>
            </w:r>
          </w:p>
        </w:tc>
        <w:tc>
          <w:tcPr>
            <w:tcW w:w="0" w:type="auto"/>
            <w:tcBorders>
              <w:top w:val="single" w:sz="1" w:space="0" w:color="000000"/>
              <w:left w:val="single" w:sz="1" w:space="0" w:color="000000"/>
              <w:bottom w:val="single" w:sz="1" w:space="0" w:color="000000"/>
              <w:right w:val="single" w:sz="1" w:space="0" w:color="000000"/>
            </w:tcBorders>
          </w:tcPr>
          <w:p w14:paraId="08D328ED"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27D5C5DF"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F14B136" w14:textId="77777777" w:rsidR="0048698A" w:rsidRDefault="00472AE3">
            <w:r>
              <w:t>Standard.</w:t>
            </w:r>
          </w:p>
        </w:tc>
        <w:tc>
          <w:tcPr>
            <w:tcW w:w="0" w:type="auto"/>
            <w:tcBorders>
              <w:top w:val="single" w:sz="1" w:space="0" w:color="000000"/>
              <w:left w:val="single" w:sz="1" w:space="0" w:color="000000"/>
              <w:bottom w:val="single" w:sz="1" w:space="0" w:color="000000"/>
              <w:right w:val="single" w:sz="1" w:space="0" w:color="000000"/>
            </w:tcBorders>
          </w:tcPr>
          <w:p w14:paraId="67DF3D1B" w14:textId="77777777" w:rsidR="0048698A" w:rsidRDefault="00472AE3">
            <w:r>
              <w:t>FR-054</w:t>
            </w:r>
          </w:p>
        </w:tc>
        <w:tc>
          <w:tcPr>
            <w:tcW w:w="0" w:type="auto"/>
            <w:tcBorders>
              <w:top w:val="single" w:sz="1" w:space="0" w:color="000000"/>
              <w:left w:val="single" w:sz="1" w:space="0" w:color="000000"/>
              <w:bottom w:val="single" w:sz="1" w:space="0" w:color="000000"/>
              <w:right w:val="single" w:sz="1" w:space="0" w:color="000000"/>
            </w:tcBorders>
          </w:tcPr>
          <w:p w14:paraId="7A382280" w14:textId="77777777" w:rsidR="0048698A" w:rsidRDefault="00472AE3">
            <w:r>
              <w:t>Designed</w:t>
            </w:r>
          </w:p>
        </w:tc>
      </w:tr>
      <w:tr w:rsidR="0048698A" w14:paraId="44661A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663851" w14:textId="77777777" w:rsidR="0048698A" w:rsidRDefault="00472AE3">
            <w:r>
              <w:t>FORM-011</w:t>
            </w:r>
          </w:p>
        </w:tc>
        <w:tc>
          <w:tcPr>
            <w:tcW w:w="0" w:type="auto"/>
            <w:tcBorders>
              <w:top w:val="single" w:sz="1" w:space="0" w:color="000000"/>
              <w:left w:val="single" w:sz="1" w:space="0" w:color="000000"/>
              <w:bottom w:val="single" w:sz="1" w:space="0" w:color="000000"/>
              <w:right w:val="single" w:sz="1" w:space="0" w:color="000000"/>
            </w:tcBorders>
          </w:tcPr>
          <w:p w14:paraId="498B1A72" w14:textId="77777777" w:rsidR="0048698A" w:rsidRDefault="00472AE3">
            <w:r>
              <w:t>TBL-029</w:t>
            </w:r>
          </w:p>
        </w:tc>
        <w:tc>
          <w:tcPr>
            <w:tcW w:w="0" w:type="auto"/>
            <w:tcBorders>
              <w:top w:val="single" w:sz="1" w:space="0" w:color="000000"/>
              <w:left w:val="single" w:sz="1" w:space="0" w:color="000000"/>
              <w:bottom w:val="single" w:sz="1" w:space="0" w:color="000000"/>
              <w:right w:val="single" w:sz="1" w:space="0" w:color="000000"/>
            </w:tcBorders>
          </w:tcPr>
          <w:p w14:paraId="788268E5" w14:textId="77777777" w:rsidR="0048698A" w:rsidRDefault="00472AE3">
            <w:r>
              <w:t>Communication Method Rule</w:t>
            </w:r>
          </w:p>
        </w:tc>
        <w:tc>
          <w:tcPr>
            <w:tcW w:w="0" w:type="auto"/>
            <w:tcBorders>
              <w:top w:val="single" w:sz="1" w:space="0" w:color="000000"/>
              <w:left w:val="single" w:sz="1" w:space="0" w:color="000000"/>
              <w:bottom w:val="single" w:sz="1" w:space="0" w:color="000000"/>
              <w:right w:val="single" w:sz="1" w:space="0" w:color="000000"/>
            </w:tcBorders>
          </w:tcPr>
          <w:p w14:paraId="3DFF0A8F"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7C44E30B" w14:textId="77777777" w:rsidR="0048698A" w:rsidRDefault="00472AE3">
            <w:r>
              <w:t>Maintenance of Real Time, Hold and Consolidate behaviour.</w:t>
            </w:r>
          </w:p>
        </w:tc>
        <w:tc>
          <w:tcPr>
            <w:tcW w:w="0" w:type="auto"/>
            <w:tcBorders>
              <w:top w:val="single" w:sz="1" w:space="0" w:color="000000"/>
              <w:left w:val="single" w:sz="1" w:space="0" w:color="000000"/>
              <w:bottom w:val="single" w:sz="1" w:space="0" w:color="000000"/>
              <w:right w:val="single" w:sz="1" w:space="0" w:color="000000"/>
            </w:tcBorders>
          </w:tcPr>
          <w:p w14:paraId="79C707B1"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637F0450" w14:textId="77777777" w:rsidR="0048698A" w:rsidRDefault="00472AE3">
            <w:r>
              <w:t>Scope; Method</w:t>
            </w:r>
          </w:p>
        </w:tc>
        <w:tc>
          <w:tcPr>
            <w:tcW w:w="0" w:type="auto"/>
            <w:tcBorders>
              <w:top w:val="single" w:sz="1" w:space="0" w:color="000000"/>
              <w:left w:val="single" w:sz="1" w:space="0" w:color="000000"/>
              <w:bottom w:val="single" w:sz="1" w:space="0" w:color="000000"/>
              <w:right w:val="single" w:sz="1" w:space="0" w:color="000000"/>
            </w:tcBorders>
          </w:tcPr>
          <w:p w14:paraId="1AD56A60" w14:textId="77777777" w:rsidR="0048698A" w:rsidRDefault="00472AE3">
            <w:r>
              <w:t>Channel, Review Name, Rating Role, Communication Method, Active</w:t>
            </w:r>
          </w:p>
        </w:tc>
        <w:tc>
          <w:tcPr>
            <w:tcW w:w="0" w:type="auto"/>
            <w:tcBorders>
              <w:top w:val="single" w:sz="1" w:space="0" w:color="000000"/>
              <w:left w:val="single" w:sz="1" w:space="0" w:color="000000"/>
              <w:bottom w:val="single" w:sz="1" w:space="0" w:color="000000"/>
              <w:right w:val="single" w:sz="1" w:space="0" w:color="000000"/>
            </w:tcBorders>
          </w:tcPr>
          <w:p w14:paraId="085E9B47"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3077A153" w14:textId="77777777" w:rsidR="0048698A" w:rsidRDefault="00472AE3">
            <w:r>
              <w:t>ROL-015</w:t>
            </w:r>
          </w:p>
        </w:tc>
        <w:tc>
          <w:tcPr>
            <w:tcW w:w="0" w:type="auto"/>
            <w:tcBorders>
              <w:top w:val="single" w:sz="1" w:space="0" w:color="000000"/>
              <w:left w:val="single" w:sz="1" w:space="0" w:color="000000"/>
              <w:bottom w:val="single" w:sz="1" w:space="0" w:color="000000"/>
              <w:right w:val="single" w:sz="1" w:space="0" w:color="000000"/>
            </w:tcBorders>
          </w:tcPr>
          <w:p w14:paraId="7874BF45"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31DABD44"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F9BB5A4" w14:textId="77777777" w:rsidR="0048698A" w:rsidRDefault="00472AE3">
            <w:r>
              <w:t>Method presented as a labelled choice with explanatory help text, since the three values have materially different consequences.</w:t>
            </w:r>
          </w:p>
        </w:tc>
        <w:tc>
          <w:tcPr>
            <w:tcW w:w="0" w:type="auto"/>
            <w:tcBorders>
              <w:top w:val="single" w:sz="1" w:space="0" w:color="000000"/>
              <w:left w:val="single" w:sz="1" w:space="0" w:color="000000"/>
              <w:bottom w:val="single" w:sz="1" w:space="0" w:color="000000"/>
              <w:right w:val="single" w:sz="1" w:space="0" w:color="000000"/>
            </w:tcBorders>
          </w:tcPr>
          <w:p w14:paraId="0394298D" w14:textId="77777777" w:rsidR="0048698A" w:rsidRDefault="00472AE3">
            <w:r>
              <w:t>FR-087, FR-088</w:t>
            </w:r>
          </w:p>
        </w:tc>
        <w:tc>
          <w:tcPr>
            <w:tcW w:w="0" w:type="auto"/>
            <w:tcBorders>
              <w:top w:val="single" w:sz="1" w:space="0" w:color="000000"/>
              <w:left w:val="single" w:sz="1" w:space="0" w:color="000000"/>
              <w:bottom w:val="single" w:sz="1" w:space="0" w:color="000000"/>
              <w:right w:val="single" w:sz="1" w:space="0" w:color="000000"/>
            </w:tcBorders>
          </w:tcPr>
          <w:p w14:paraId="660AB8F2" w14:textId="77777777" w:rsidR="0048698A" w:rsidRDefault="00472AE3">
            <w:r>
              <w:t>Designed</w:t>
            </w:r>
          </w:p>
        </w:tc>
      </w:tr>
      <w:tr w:rsidR="0048698A" w14:paraId="20A837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265E83" w14:textId="77777777" w:rsidR="0048698A" w:rsidRDefault="00472AE3">
            <w:r>
              <w:t>FORM-012</w:t>
            </w:r>
          </w:p>
        </w:tc>
        <w:tc>
          <w:tcPr>
            <w:tcW w:w="0" w:type="auto"/>
            <w:tcBorders>
              <w:top w:val="single" w:sz="1" w:space="0" w:color="000000"/>
              <w:left w:val="single" w:sz="1" w:space="0" w:color="000000"/>
              <w:bottom w:val="single" w:sz="1" w:space="0" w:color="000000"/>
              <w:right w:val="single" w:sz="1" w:space="0" w:color="000000"/>
            </w:tcBorders>
          </w:tcPr>
          <w:p w14:paraId="07049213" w14:textId="77777777" w:rsidR="0048698A" w:rsidRDefault="00472AE3">
            <w:r>
              <w:t>TBL-030</w:t>
            </w:r>
          </w:p>
        </w:tc>
        <w:tc>
          <w:tcPr>
            <w:tcW w:w="0" w:type="auto"/>
            <w:tcBorders>
              <w:top w:val="single" w:sz="1" w:space="0" w:color="000000"/>
              <w:left w:val="single" w:sz="1" w:space="0" w:color="000000"/>
              <w:bottom w:val="single" w:sz="1" w:space="0" w:color="000000"/>
              <w:right w:val="single" w:sz="1" w:space="0" w:color="000000"/>
            </w:tcBorders>
          </w:tcPr>
          <w:p w14:paraId="55648525" w14:textId="77777777" w:rsidR="0048698A" w:rsidRDefault="00472AE3">
            <w:r>
              <w:t>Application Setting</w:t>
            </w:r>
          </w:p>
        </w:tc>
        <w:tc>
          <w:tcPr>
            <w:tcW w:w="0" w:type="auto"/>
            <w:tcBorders>
              <w:top w:val="single" w:sz="1" w:space="0" w:color="000000"/>
              <w:left w:val="single" w:sz="1" w:space="0" w:color="000000"/>
              <w:bottom w:val="single" w:sz="1" w:space="0" w:color="000000"/>
              <w:right w:val="single" w:sz="1" w:space="0" w:color="000000"/>
            </w:tcBorders>
          </w:tcPr>
          <w:p w14:paraId="0C54B6A9"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28F0192F" w14:textId="77777777" w:rsidR="0048698A" w:rsidRDefault="00472AE3">
            <w:r>
              <w:t>Maintenance of environment-level settings such as the extract schedule and SLA values.</w:t>
            </w:r>
          </w:p>
        </w:tc>
        <w:tc>
          <w:tcPr>
            <w:tcW w:w="0" w:type="auto"/>
            <w:tcBorders>
              <w:top w:val="single" w:sz="1" w:space="0" w:color="000000"/>
              <w:left w:val="single" w:sz="1" w:space="0" w:color="000000"/>
              <w:bottom w:val="single" w:sz="1" w:space="0" w:color="000000"/>
              <w:right w:val="single" w:sz="1" w:space="0" w:color="000000"/>
            </w:tcBorders>
          </w:tcPr>
          <w:p w14:paraId="1E02E4DC" w14:textId="77777777" w:rsidR="0048698A" w:rsidRDefault="00472AE3">
            <w:r>
              <w:t>Configuration Administrator, System Administrator</w:t>
            </w:r>
          </w:p>
        </w:tc>
        <w:tc>
          <w:tcPr>
            <w:tcW w:w="0" w:type="auto"/>
            <w:tcBorders>
              <w:top w:val="single" w:sz="1" w:space="0" w:color="000000"/>
              <w:left w:val="single" w:sz="1" w:space="0" w:color="000000"/>
              <w:bottom w:val="single" w:sz="1" w:space="0" w:color="000000"/>
              <w:right w:val="single" w:sz="1" w:space="0" w:color="000000"/>
            </w:tcBorders>
          </w:tcPr>
          <w:p w14:paraId="70129C05" w14:textId="77777777" w:rsidR="0048698A" w:rsidRDefault="00472AE3">
            <w:r>
              <w:t>Setting; Value; Change control</w:t>
            </w:r>
          </w:p>
        </w:tc>
        <w:tc>
          <w:tcPr>
            <w:tcW w:w="0" w:type="auto"/>
            <w:tcBorders>
              <w:top w:val="single" w:sz="1" w:space="0" w:color="000000"/>
              <w:left w:val="single" w:sz="1" w:space="0" w:color="000000"/>
              <w:bottom w:val="single" w:sz="1" w:space="0" w:color="000000"/>
              <w:right w:val="single" w:sz="1" w:space="0" w:color="000000"/>
            </w:tcBorders>
          </w:tcPr>
          <w:p w14:paraId="14F84C54" w14:textId="77777777" w:rsidR="0048698A" w:rsidRDefault="00472AE3">
            <w:r>
              <w:t>Setting Key, Setting Value, Data Type, Description, Last Changed By</w:t>
            </w:r>
          </w:p>
        </w:tc>
        <w:tc>
          <w:tcPr>
            <w:tcW w:w="0" w:type="auto"/>
            <w:tcBorders>
              <w:top w:val="single" w:sz="1" w:space="0" w:color="000000"/>
              <w:left w:val="single" w:sz="1" w:space="0" w:color="000000"/>
              <w:bottom w:val="single" w:sz="1" w:space="0" w:color="000000"/>
              <w:right w:val="single" w:sz="1" w:space="0" w:color="000000"/>
            </w:tcBorders>
          </w:tcPr>
          <w:p w14:paraId="1494E432" w14:textId="77777777" w:rsidR="0048698A" w:rsidRDefault="00472AE3">
            <w:r>
              <w:t>Configuration Change Log subgrid</w:t>
            </w:r>
          </w:p>
        </w:tc>
        <w:tc>
          <w:tcPr>
            <w:tcW w:w="0" w:type="auto"/>
            <w:tcBorders>
              <w:top w:val="single" w:sz="1" w:space="0" w:color="000000"/>
              <w:left w:val="single" w:sz="1" w:space="0" w:color="000000"/>
              <w:bottom w:val="single" w:sz="1" w:space="0" w:color="000000"/>
              <w:right w:val="single" w:sz="1" w:space="0" w:color="000000"/>
            </w:tcBorders>
          </w:tcPr>
          <w:p w14:paraId="2F03160D" w14:textId="77777777" w:rsidR="0048698A" w:rsidRDefault="00472AE3">
            <w:r>
              <w:t>ROL-015, ROL-019</w:t>
            </w:r>
          </w:p>
        </w:tc>
        <w:tc>
          <w:tcPr>
            <w:tcW w:w="0" w:type="auto"/>
            <w:tcBorders>
              <w:top w:val="single" w:sz="1" w:space="0" w:color="000000"/>
              <w:left w:val="single" w:sz="1" w:space="0" w:color="000000"/>
              <w:bottom w:val="single" w:sz="1" w:space="0" w:color="000000"/>
              <w:right w:val="single" w:sz="1" w:space="0" w:color="000000"/>
            </w:tcBorders>
          </w:tcPr>
          <w:p w14:paraId="2471B9EE" w14:textId="77777777" w:rsidR="0048698A" w:rsidRDefault="00472AE3">
            <w:r>
              <w:t>Setting Key is read-only after creation.</w:t>
            </w:r>
          </w:p>
        </w:tc>
        <w:tc>
          <w:tcPr>
            <w:tcW w:w="0" w:type="auto"/>
            <w:tcBorders>
              <w:top w:val="single" w:sz="1" w:space="0" w:color="000000"/>
              <w:left w:val="single" w:sz="1" w:space="0" w:color="000000"/>
              <w:bottom w:val="single" w:sz="1" w:space="0" w:color="000000"/>
              <w:right w:val="single" w:sz="1" w:space="0" w:color="000000"/>
            </w:tcBorders>
          </w:tcPr>
          <w:p w14:paraId="39F6A4B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6191436" w14:textId="77777777" w:rsidR="0048698A" w:rsidRDefault="00472AE3">
            <w:r>
              <w:t>Value field labelled with its expected data type.</w:t>
            </w:r>
          </w:p>
        </w:tc>
        <w:tc>
          <w:tcPr>
            <w:tcW w:w="0" w:type="auto"/>
            <w:tcBorders>
              <w:top w:val="single" w:sz="1" w:space="0" w:color="000000"/>
              <w:left w:val="single" w:sz="1" w:space="0" w:color="000000"/>
              <w:bottom w:val="single" w:sz="1" w:space="0" w:color="000000"/>
              <w:right w:val="single" w:sz="1" w:space="0" w:color="000000"/>
            </w:tcBorders>
          </w:tcPr>
          <w:p w14:paraId="4B292366" w14:textId="77777777" w:rsidR="0048698A" w:rsidRDefault="00472AE3">
            <w:r>
              <w:t>FR-085</w:t>
            </w:r>
          </w:p>
        </w:tc>
        <w:tc>
          <w:tcPr>
            <w:tcW w:w="0" w:type="auto"/>
            <w:tcBorders>
              <w:top w:val="single" w:sz="1" w:space="0" w:color="000000"/>
              <w:left w:val="single" w:sz="1" w:space="0" w:color="000000"/>
              <w:bottom w:val="single" w:sz="1" w:space="0" w:color="000000"/>
              <w:right w:val="single" w:sz="1" w:space="0" w:color="000000"/>
            </w:tcBorders>
          </w:tcPr>
          <w:p w14:paraId="043FDA59" w14:textId="77777777" w:rsidR="0048698A" w:rsidRDefault="00472AE3">
            <w:r>
              <w:t>Designed</w:t>
            </w:r>
          </w:p>
        </w:tc>
      </w:tr>
      <w:tr w:rsidR="0048698A" w14:paraId="5FD155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562E04" w14:textId="77777777" w:rsidR="0048698A" w:rsidRDefault="00472AE3">
            <w:r>
              <w:t>FORM-013</w:t>
            </w:r>
          </w:p>
        </w:tc>
        <w:tc>
          <w:tcPr>
            <w:tcW w:w="0" w:type="auto"/>
            <w:tcBorders>
              <w:top w:val="single" w:sz="1" w:space="0" w:color="000000"/>
              <w:left w:val="single" w:sz="1" w:space="0" w:color="000000"/>
              <w:bottom w:val="single" w:sz="1" w:space="0" w:color="000000"/>
              <w:right w:val="single" w:sz="1" w:space="0" w:color="000000"/>
            </w:tcBorders>
          </w:tcPr>
          <w:p w14:paraId="3530464A" w14:textId="77777777" w:rsidR="0048698A" w:rsidRDefault="00472AE3">
            <w:r>
              <w:t>TBL-032</w:t>
            </w:r>
          </w:p>
        </w:tc>
        <w:tc>
          <w:tcPr>
            <w:tcW w:w="0" w:type="auto"/>
            <w:tcBorders>
              <w:top w:val="single" w:sz="1" w:space="0" w:color="000000"/>
              <w:left w:val="single" w:sz="1" w:space="0" w:color="000000"/>
              <w:bottom w:val="single" w:sz="1" w:space="0" w:color="000000"/>
              <w:right w:val="single" w:sz="1" w:space="0" w:color="000000"/>
            </w:tcBorders>
          </w:tcPr>
          <w:p w14:paraId="18056205" w14:textId="77777777" w:rsidR="0048698A" w:rsidRDefault="00472AE3">
            <w:r>
              <w:t>Batch Load Status</w:t>
            </w:r>
          </w:p>
        </w:tc>
        <w:tc>
          <w:tcPr>
            <w:tcW w:w="0" w:type="auto"/>
            <w:tcBorders>
              <w:top w:val="single" w:sz="1" w:space="0" w:color="000000"/>
              <w:left w:val="single" w:sz="1" w:space="0" w:color="000000"/>
              <w:bottom w:val="single" w:sz="1" w:space="0" w:color="000000"/>
              <w:right w:val="single" w:sz="1" w:space="0" w:color="000000"/>
            </w:tcBorders>
          </w:tcPr>
          <w:p w14:paraId="218E2B31"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661BB451" w14:textId="77777777" w:rsidR="0048698A" w:rsidRDefault="00472AE3">
            <w:r>
              <w:t>Operational review of an ingestion run.</w:t>
            </w:r>
          </w:p>
        </w:tc>
        <w:tc>
          <w:tcPr>
            <w:tcW w:w="0" w:type="auto"/>
            <w:tcBorders>
              <w:top w:val="single" w:sz="1" w:space="0" w:color="000000"/>
              <w:left w:val="single" w:sz="1" w:space="0" w:color="000000"/>
              <w:bottom w:val="single" w:sz="1" w:space="0" w:color="000000"/>
              <w:right w:val="single" w:sz="1" w:space="0" w:color="000000"/>
            </w:tcBorders>
          </w:tcPr>
          <w:p w14:paraId="4FE16622" w14:textId="77777777" w:rsidR="0048698A" w:rsidRDefault="00472AE3">
            <w:r>
              <w:t>Operations Support</w:t>
            </w:r>
          </w:p>
        </w:tc>
        <w:tc>
          <w:tcPr>
            <w:tcW w:w="0" w:type="auto"/>
            <w:tcBorders>
              <w:top w:val="single" w:sz="1" w:space="0" w:color="000000"/>
              <w:left w:val="single" w:sz="1" w:space="0" w:color="000000"/>
              <w:bottom w:val="single" w:sz="1" w:space="0" w:color="000000"/>
              <w:right w:val="single" w:sz="1" w:space="0" w:color="000000"/>
            </w:tcBorders>
          </w:tcPr>
          <w:p w14:paraId="151816F9" w14:textId="77777777" w:rsidR="0048698A" w:rsidRDefault="00472AE3">
            <w:r>
              <w:t>File; Counts; Outcome; Errors</w:t>
            </w:r>
          </w:p>
        </w:tc>
        <w:tc>
          <w:tcPr>
            <w:tcW w:w="0" w:type="auto"/>
            <w:tcBorders>
              <w:top w:val="single" w:sz="1" w:space="0" w:color="000000"/>
              <w:left w:val="single" w:sz="1" w:space="0" w:color="000000"/>
              <w:bottom w:val="single" w:sz="1" w:space="0" w:color="000000"/>
              <w:right w:val="single" w:sz="1" w:space="0" w:color="000000"/>
            </w:tcBorders>
          </w:tcPr>
          <w:p w14:paraId="58360228" w14:textId="77777777" w:rsidR="0048698A" w:rsidRDefault="00472AE3">
            <w:r>
              <w:t>File Name, File Type, Business Date, Rows Received, Rows Loaded, Rows Rejected, Batch Outcome</w:t>
            </w:r>
          </w:p>
        </w:tc>
        <w:tc>
          <w:tcPr>
            <w:tcW w:w="0" w:type="auto"/>
            <w:tcBorders>
              <w:top w:val="single" w:sz="1" w:space="0" w:color="000000"/>
              <w:left w:val="single" w:sz="1" w:space="0" w:color="000000"/>
              <w:bottom w:val="single" w:sz="1" w:space="0" w:color="000000"/>
              <w:right w:val="single" w:sz="1" w:space="0" w:color="000000"/>
            </w:tcBorders>
          </w:tcPr>
          <w:p w14:paraId="2AFD9F1C" w14:textId="77777777" w:rsidR="0048698A" w:rsidRDefault="00472AE3">
            <w:r>
              <w:t>Batch Row Errors subgrid</w:t>
            </w:r>
          </w:p>
        </w:tc>
        <w:tc>
          <w:tcPr>
            <w:tcW w:w="0" w:type="auto"/>
            <w:tcBorders>
              <w:top w:val="single" w:sz="1" w:space="0" w:color="000000"/>
              <w:left w:val="single" w:sz="1" w:space="0" w:color="000000"/>
              <w:bottom w:val="single" w:sz="1" w:space="0" w:color="000000"/>
              <w:right w:val="single" w:sz="1" w:space="0" w:color="000000"/>
            </w:tcBorders>
          </w:tcPr>
          <w:p w14:paraId="5ECDC232" w14:textId="77777777" w:rsidR="0048698A" w:rsidRDefault="00472AE3">
            <w:r>
              <w:t>ROL-018, ROL-019</w:t>
            </w:r>
          </w:p>
        </w:tc>
        <w:tc>
          <w:tcPr>
            <w:tcW w:w="0" w:type="auto"/>
            <w:tcBorders>
              <w:top w:val="single" w:sz="1" w:space="0" w:color="000000"/>
              <w:left w:val="single" w:sz="1" w:space="0" w:color="000000"/>
              <w:bottom w:val="single" w:sz="1" w:space="0" w:color="000000"/>
              <w:right w:val="single" w:sz="1" w:space="0" w:color="000000"/>
            </w:tcBorders>
          </w:tcPr>
          <w:p w14:paraId="169FEDE1" w14:textId="77777777" w:rsidR="0048698A" w:rsidRDefault="00472AE3">
            <w:r>
              <w:t xml:space="preserve">Entire form is read-only </w:t>
            </w:r>
            <w:r>
              <w:t>—</w:t>
            </w:r>
            <w:r>
              <w:t xml:space="preserve"> ingestion facts must not be edited.</w:t>
            </w:r>
          </w:p>
        </w:tc>
        <w:tc>
          <w:tcPr>
            <w:tcW w:w="0" w:type="auto"/>
            <w:tcBorders>
              <w:top w:val="single" w:sz="1" w:space="0" w:color="000000"/>
              <w:left w:val="single" w:sz="1" w:space="0" w:color="000000"/>
              <w:bottom w:val="single" w:sz="1" w:space="0" w:color="000000"/>
              <w:right w:val="single" w:sz="1" w:space="0" w:color="000000"/>
            </w:tcBorders>
          </w:tcPr>
          <w:p w14:paraId="107591EE"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96C0BFD" w14:textId="77777777" w:rsidR="0048698A" w:rsidRDefault="00472AE3">
            <w:r>
              <w:t>Counts presented as labelled numbers; outcome stated in text.</w:t>
            </w:r>
          </w:p>
        </w:tc>
        <w:tc>
          <w:tcPr>
            <w:tcW w:w="0" w:type="auto"/>
            <w:tcBorders>
              <w:top w:val="single" w:sz="1" w:space="0" w:color="000000"/>
              <w:left w:val="single" w:sz="1" w:space="0" w:color="000000"/>
              <w:bottom w:val="single" w:sz="1" w:space="0" w:color="000000"/>
              <w:right w:val="single" w:sz="1" w:space="0" w:color="000000"/>
            </w:tcBorders>
          </w:tcPr>
          <w:p w14:paraId="1114A90D" w14:textId="77777777" w:rsidR="0048698A" w:rsidRDefault="00472AE3">
            <w:r>
              <w:t>FR-019, FR-021</w:t>
            </w:r>
          </w:p>
        </w:tc>
        <w:tc>
          <w:tcPr>
            <w:tcW w:w="0" w:type="auto"/>
            <w:tcBorders>
              <w:top w:val="single" w:sz="1" w:space="0" w:color="000000"/>
              <w:left w:val="single" w:sz="1" w:space="0" w:color="000000"/>
              <w:bottom w:val="single" w:sz="1" w:space="0" w:color="000000"/>
              <w:right w:val="single" w:sz="1" w:space="0" w:color="000000"/>
            </w:tcBorders>
          </w:tcPr>
          <w:p w14:paraId="60A61DC7" w14:textId="77777777" w:rsidR="0048698A" w:rsidRDefault="00472AE3">
            <w:r>
              <w:t>Designed</w:t>
            </w:r>
          </w:p>
        </w:tc>
      </w:tr>
      <w:tr w:rsidR="0048698A" w14:paraId="1E6BA7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BB93CC" w14:textId="77777777" w:rsidR="0048698A" w:rsidRDefault="00472AE3">
            <w:r>
              <w:t>FORM-014</w:t>
            </w:r>
          </w:p>
        </w:tc>
        <w:tc>
          <w:tcPr>
            <w:tcW w:w="0" w:type="auto"/>
            <w:tcBorders>
              <w:top w:val="single" w:sz="1" w:space="0" w:color="000000"/>
              <w:left w:val="single" w:sz="1" w:space="0" w:color="000000"/>
              <w:bottom w:val="single" w:sz="1" w:space="0" w:color="000000"/>
              <w:right w:val="single" w:sz="1" w:space="0" w:color="000000"/>
            </w:tcBorders>
          </w:tcPr>
          <w:p w14:paraId="4321FDE2" w14:textId="77777777" w:rsidR="0048698A" w:rsidRDefault="00472AE3">
            <w:r>
              <w:t>TBL-033</w:t>
            </w:r>
          </w:p>
        </w:tc>
        <w:tc>
          <w:tcPr>
            <w:tcW w:w="0" w:type="auto"/>
            <w:tcBorders>
              <w:top w:val="single" w:sz="1" w:space="0" w:color="000000"/>
              <w:left w:val="single" w:sz="1" w:space="0" w:color="000000"/>
              <w:bottom w:val="single" w:sz="1" w:space="0" w:color="000000"/>
              <w:right w:val="single" w:sz="1" w:space="0" w:color="000000"/>
            </w:tcBorders>
          </w:tcPr>
          <w:p w14:paraId="0A159BD9" w14:textId="77777777" w:rsidR="0048698A" w:rsidRDefault="00472AE3">
            <w:r>
              <w:t>Batch Row Error</w:t>
            </w:r>
          </w:p>
        </w:tc>
        <w:tc>
          <w:tcPr>
            <w:tcW w:w="0" w:type="auto"/>
            <w:tcBorders>
              <w:top w:val="single" w:sz="1" w:space="0" w:color="000000"/>
              <w:left w:val="single" w:sz="1" w:space="0" w:color="000000"/>
              <w:bottom w:val="single" w:sz="1" w:space="0" w:color="000000"/>
              <w:right w:val="single" w:sz="1" w:space="0" w:color="000000"/>
            </w:tcBorders>
          </w:tcPr>
          <w:p w14:paraId="7A089803" w14:textId="77777777" w:rsidR="0048698A" w:rsidRDefault="00472AE3">
            <w:r>
              <w:t>Quick View</w:t>
            </w:r>
          </w:p>
        </w:tc>
        <w:tc>
          <w:tcPr>
            <w:tcW w:w="0" w:type="auto"/>
            <w:tcBorders>
              <w:top w:val="single" w:sz="1" w:space="0" w:color="000000"/>
              <w:left w:val="single" w:sz="1" w:space="0" w:color="000000"/>
              <w:bottom w:val="single" w:sz="1" w:space="0" w:color="000000"/>
              <w:right w:val="single" w:sz="1" w:space="0" w:color="000000"/>
            </w:tcBorders>
          </w:tcPr>
          <w:p w14:paraId="36BCB688" w14:textId="77777777" w:rsidR="0048698A" w:rsidRDefault="00472AE3">
            <w:r>
              <w:t>Inline inspection of a rejected row from the batch form.</w:t>
            </w:r>
          </w:p>
        </w:tc>
        <w:tc>
          <w:tcPr>
            <w:tcW w:w="0" w:type="auto"/>
            <w:tcBorders>
              <w:top w:val="single" w:sz="1" w:space="0" w:color="000000"/>
              <w:left w:val="single" w:sz="1" w:space="0" w:color="000000"/>
              <w:bottom w:val="single" w:sz="1" w:space="0" w:color="000000"/>
              <w:right w:val="single" w:sz="1" w:space="0" w:color="000000"/>
            </w:tcBorders>
          </w:tcPr>
          <w:p w14:paraId="00B35A99" w14:textId="77777777" w:rsidR="0048698A" w:rsidRDefault="00472AE3">
            <w:r>
              <w:t>Operations Support, Data Steward</w:t>
            </w:r>
          </w:p>
        </w:tc>
        <w:tc>
          <w:tcPr>
            <w:tcW w:w="0" w:type="auto"/>
            <w:tcBorders>
              <w:top w:val="single" w:sz="1" w:space="0" w:color="000000"/>
              <w:left w:val="single" w:sz="1" w:space="0" w:color="000000"/>
              <w:bottom w:val="single" w:sz="1" w:space="0" w:color="000000"/>
              <w:right w:val="single" w:sz="1" w:space="0" w:color="000000"/>
            </w:tcBorders>
          </w:tcPr>
          <w:p w14:paraId="7BA7553A" w14:textId="77777777" w:rsidR="0048698A" w:rsidRDefault="00472AE3">
            <w:r>
              <w:t>Error</w:t>
            </w:r>
          </w:p>
        </w:tc>
        <w:tc>
          <w:tcPr>
            <w:tcW w:w="0" w:type="auto"/>
            <w:tcBorders>
              <w:top w:val="single" w:sz="1" w:space="0" w:color="000000"/>
              <w:left w:val="single" w:sz="1" w:space="0" w:color="000000"/>
              <w:bottom w:val="single" w:sz="1" w:space="0" w:color="000000"/>
              <w:right w:val="single" w:sz="1" w:space="0" w:color="000000"/>
            </w:tcBorders>
          </w:tcPr>
          <w:p w14:paraId="5D7D945F" w14:textId="77777777" w:rsidR="0048698A" w:rsidRDefault="00472AE3">
            <w:r>
              <w:t>Source Line Number, Failing Column, Rejection Reason</w:t>
            </w:r>
          </w:p>
        </w:tc>
        <w:tc>
          <w:tcPr>
            <w:tcW w:w="0" w:type="auto"/>
            <w:tcBorders>
              <w:top w:val="single" w:sz="1" w:space="0" w:color="000000"/>
              <w:left w:val="single" w:sz="1" w:space="0" w:color="000000"/>
              <w:bottom w:val="single" w:sz="1" w:space="0" w:color="000000"/>
              <w:right w:val="single" w:sz="1" w:space="0" w:color="000000"/>
            </w:tcBorders>
          </w:tcPr>
          <w:p w14:paraId="35B1E118"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041534BB" w14:textId="77777777" w:rsidR="0048698A" w:rsidRDefault="00472AE3">
            <w:r>
              <w:t>ROL-018, ROL-014</w:t>
            </w:r>
          </w:p>
        </w:tc>
        <w:tc>
          <w:tcPr>
            <w:tcW w:w="0" w:type="auto"/>
            <w:tcBorders>
              <w:top w:val="single" w:sz="1" w:space="0" w:color="000000"/>
              <w:left w:val="single" w:sz="1" w:space="0" w:color="000000"/>
              <w:bottom w:val="single" w:sz="1" w:space="0" w:color="000000"/>
              <w:right w:val="single" w:sz="1" w:space="0" w:color="000000"/>
            </w:tcBorders>
          </w:tcPr>
          <w:p w14:paraId="3C94A9B3" w14:textId="77777777" w:rsidR="0048698A" w:rsidRDefault="00472AE3">
            <w:r>
              <w:t>Read-only. Rejected Row Payload is deliberately excluded from this form because it is field-secured.</w:t>
            </w:r>
          </w:p>
        </w:tc>
        <w:tc>
          <w:tcPr>
            <w:tcW w:w="0" w:type="auto"/>
            <w:tcBorders>
              <w:top w:val="single" w:sz="1" w:space="0" w:color="000000"/>
              <w:left w:val="single" w:sz="1" w:space="0" w:color="000000"/>
              <w:bottom w:val="single" w:sz="1" w:space="0" w:color="000000"/>
              <w:right w:val="single" w:sz="1" w:space="0" w:color="000000"/>
            </w:tcBorders>
          </w:tcPr>
          <w:p w14:paraId="2E3F019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422D7F62" w14:textId="77777777" w:rsidR="0048698A" w:rsidRDefault="00472AE3">
            <w:r>
              <w:t>Standard.</w:t>
            </w:r>
          </w:p>
        </w:tc>
        <w:tc>
          <w:tcPr>
            <w:tcW w:w="0" w:type="auto"/>
            <w:tcBorders>
              <w:top w:val="single" w:sz="1" w:space="0" w:color="000000"/>
              <w:left w:val="single" w:sz="1" w:space="0" w:color="000000"/>
              <w:bottom w:val="single" w:sz="1" w:space="0" w:color="000000"/>
              <w:right w:val="single" w:sz="1" w:space="0" w:color="000000"/>
            </w:tcBorders>
          </w:tcPr>
          <w:p w14:paraId="667CB7E7" w14:textId="77777777" w:rsidR="0048698A" w:rsidRDefault="00472AE3">
            <w:r>
              <w:t>FR-016, FR-017</w:t>
            </w:r>
          </w:p>
        </w:tc>
        <w:tc>
          <w:tcPr>
            <w:tcW w:w="0" w:type="auto"/>
            <w:tcBorders>
              <w:top w:val="single" w:sz="1" w:space="0" w:color="000000"/>
              <w:left w:val="single" w:sz="1" w:space="0" w:color="000000"/>
              <w:bottom w:val="single" w:sz="1" w:space="0" w:color="000000"/>
              <w:right w:val="single" w:sz="1" w:space="0" w:color="000000"/>
            </w:tcBorders>
          </w:tcPr>
          <w:p w14:paraId="59A808EF" w14:textId="77777777" w:rsidR="0048698A" w:rsidRDefault="00472AE3">
            <w:r>
              <w:t>Designed</w:t>
            </w:r>
          </w:p>
        </w:tc>
      </w:tr>
      <w:tr w:rsidR="0048698A" w14:paraId="7C052A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13D0D5" w14:textId="77777777" w:rsidR="0048698A" w:rsidRDefault="00472AE3">
            <w:r>
              <w:t>FORM-015</w:t>
            </w:r>
          </w:p>
        </w:tc>
        <w:tc>
          <w:tcPr>
            <w:tcW w:w="0" w:type="auto"/>
            <w:tcBorders>
              <w:top w:val="single" w:sz="1" w:space="0" w:color="000000"/>
              <w:left w:val="single" w:sz="1" w:space="0" w:color="000000"/>
              <w:bottom w:val="single" w:sz="1" w:space="0" w:color="000000"/>
              <w:right w:val="single" w:sz="1" w:space="0" w:color="000000"/>
            </w:tcBorders>
          </w:tcPr>
          <w:p w14:paraId="4A3F4568" w14:textId="77777777" w:rsidR="0048698A" w:rsidRDefault="00472AE3">
            <w:r>
              <w:t>TBL-024</w:t>
            </w:r>
          </w:p>
        </w:tc>
        <w:tc>
          <w:tcPr>
            <w:tcW w:w="0" w:type="auto"/>
            <w:tcBorders>
              <w:top w:val="single" w:sz="1" w:space="0" w:color="000000"/>
              <w:left w:val="single" w:sz="1" w:space="0" w:color="000000"/>
              <w:bottom w:val="single" w:sz="1" w:space="0" w:color="000000"/>
              <w:right w:val="single" w:sz="1" w:space="0" w:color="000000"/>
            </w:tcBorders>
          </w:tcPr>
          <w:p w14:paraId="7856924D" w14:textId="77777777" w:rsidR="0048698A" w:rsidRDefault="00472AE3">
            <w:r>
              <w:t>PID</w:t>
            </w:r>
          </w:p>
        </w:tc>
        <w:tc>
          <w:tcPr>
            <w:tcW w:w="0" w:type="auto"/>
            <w:tcBorders>
              <w:top w:val="single" w:sz="1" w:space="0" w:color="000000"/>
              <w:left w:val="single" w:sz="1" w:space="0" w:color="000000"/>
              <w:bottom w:val="single" w:sz="1" w:space="0" w:color="000000"/>
              <w:right w:val="single" w:sz="1" w:space="0" w:color="000000"/>
            </w:tcBorders>
          </w:tcPr>
          <w:p w14:paraId="2C3786EA"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693F8B0F" w14:textId="77777777" w:rsidR="0048698A" w:rsidRDefault="00472AE3">
            <w:r>
              <w:t>Maintenance of PID reference data.</w:t>
            </w:r>
          </w:p>
        </w:tc>
        <w:tc>
          <w:tcPr>
            <w:tcW w:w="0" w:type="auto"/>
            <w:tcBorders>
              <w:top w:val="single" w:sz="1" w:space="0" w:color="000000"/>
              <w:left w:val="single" w:sz="1" w:space="0" w:color="000000"/>
              <w:bottom w:val="single" w:sz="1" w:space="0" w:color="000000"/>
              <w:right w:val="single" w:sz="1" w:space="0" w:color="000000"/>
            </w:tcBorders>
          </w:tcPr>
          <w:p w14:paraId="45C6A64D"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70E6A85E" w14:textId="77777777" w:rsidR="0048698A" w:rsidRDefault="00472AE3">
            <w:r>
              <w:t>PID; Grouping</w:t>
            </w:r>
          </w:p>
        </w:tc>
        <w:tc>
          <w:tcPr>
            <w:tcW w:w="0" w:type="auto"/>
            <w:tcBorders>
              <w:top w:val="single" w:sz="1" w:space="0" w:color="000000"/>
              <w:left w:val="single" w:sz="1" w:space="0" w:color="000000"/>
              <w:bottom w:val="single" w:sz="1" w:space="0" w:color="000000"/>
              <w:right w:val="single" w:sz="1" w:space="0" w:color="000000"/>
            </w:tcBorders>
          </w:tcPr>
          <w:p w14:paraId="5BD61A87" w14:textId="77777777" w:rsidR="0048698A" w:rsidRDefault="00472AE3">
            <w:r>
              <w:t>PID Code, PID Description, PID Group, Active</w:t>
            </w:r>
          </w:p>
        </w:tc>
        <w:tc>
          <w:tcPr>
            <w:tcW w:w="0" w:type="auto"/>
            <w:tcBorders>
              <w:top w:val="single" w:sz="1" w:space="0" w:color="000000"/>
              <w:left w:val="single" w:sz="1" w:space="0" w:color="000000"/>
              <w:bottom w:val="single" w:sz="1" w:space="0" w:color="000000"/>
              <w:right w:val="single" w:sz="1" w:space="0" w:color="000000"/>
            </w:tcBorders>
          </w:tcPr>
          <w:p w14:paraId="3FC49AF7"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7479BB1C" w14:textId="77777777" w:rsidR="0048698A" w:rsidRDefault="00472AE3">
            <w:r>
              <w:t>ROL-015</w:t>
            </w:r>
          </w:p>
        </w:tc>
        <w:tc>
          <w:tcPr>
            <w:tcW w:w="0" w:type="auto"/>
            <w:tcBorders>
              <w:top w:val="single" w:sz="1" w:space="0" w:color="000000"/>
              <w:left w:val="single" w:sz="1" w:space="0" w:color="000000"/>
              <w:bottom w:val="single" w:sz="1" w:space="0" w:color="000000"/>
              <w:right w:val="single" w:sz="1" w:space="0" w:color="000000"/>
            </w:tcBorders>
          </w:tcPr>
          <w:p w14:paraId="7D0C2903" w14:textId="77777777" w:rsidR="0048698A" w:rsidRDefault="00472AE3">
            <w:r>
              <w:t>PID Code read-only after creation.</w:t>
            </w:r>
          </w:p>
        </w:tc>
        <w:tc>
          <w:tcPr>
            <w:tcW w:w="0" w:type="auto"/>
            <w:tcBorders>
              <w:top w:val="single" w:sz="1" w:space="0" w:color="000000"/>
              <w:left w:val="single" w:sz="1" w:space="0" w:color="000000"/>
              <w:bottom w:val="single" w:sz="1" w:space="0" w:color="000000"/>
              <w:right w:val="single" w:sz="1" w:space="0" w:color="000000"/>
            </w:tcBorders>
          </w:tcPr>
          <w:p w14:paraId="568E646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FAFB20B" w14:textId="77777777" w:rsidR="0048698A" w:rsidRDefault="00472AE3">
            <w:r>
              <w:t>Standard.</w:t>
            </w:r>
          </w:p>
        </w:tc>
        <w:tc>
          <w:tcPr>
            <w:tcW w:w="0" w:type="auto"/>
            <w:tcBorders>
              <w:top w:val="single" w:sz="1" w:space="0" w:color="000000"/>
              <w:left w:val="single" w:sz="1" w:space="0" w:color="000000"/>
              <w:bottom w:val="single" w:sz="1" w:space="0" w:color="000000"/>
              <w:right w:val="single" w:sz="1" w:space="0" w:color="000000"/>
            </w:tcBorders>
          </w:tcPr>
          <w:p w14:paraId="024E20EC" w14:textId="77777777" w:rsidR="0048698A" w:rsidRDefault="00472AE3">
            <w:r>
              <w:t>FR-081</w:t>
            </w:r>
          </w:p>
        </w:tc>
        <w:tc>
          <w:tcPr>
            <w:tcW w:w="0" w:type="auto"/>
            <w:tcBorders>
              <w:top w:val="single" w:sz="1" w:space="0" w:color="000000"/>
              <w:left w:val="single" w:sz="1" w:space="0" w:color="000000"/>
              <w:bottom w:val="single" w:sz="1" w:space="0" w:color="000000"/>
              <w:right w:val="single" w:sz="1" w:space="0" w:color="000000"/>
            </w:tcBorders>
          </w:tcPr>
          <w:p w14:paraId="0A51B7CF" w14:textId="77777777" w:rsidR="0048698A" w:rsidRDefault="00472AE3">
            <w:r>
              <w:t>Designed</w:t>
            </w:r>
          </w:p>
        </w:tc>
      </w:tr>
      <w:tr w:rsidR="0048698A" w14:paraId="620EAF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4C0BA4" w14:textId="77777777" w:rsidR="0048698A" w:rsidRDefault="00472AE3">
            <w:r>
              <w:t>FORM-016</w:t>
            </w:r>
          </w:p>
        </w:tc>
        <w:tc>
          <w:tcPr>
            <w:tcW w:w="0" w:type="auto"/>
            <w:tcBorders>
              <w:top w:val="single" w:sz="1" w:space="0" w:color="000000"/>
              <w:left w:val="single" w:sz="1" w:space="0" w:color="000000"/>
              <w:bottom w:val="single" w:sz="1" w:space="0" w:color="000000"/>
              <w:right w:val="single" w:sz="1" w:space="0" w:color="000000"/>
            </w:tcBorders>
          </w:tcPr>
          <w:p w14:paraId="19678FF0" w14:textId="77777777" w:rsidR="0048698A" w:rsidRDefault="00472AE3">
            <w:r>
              <w:t>TBL-014</w:t>
            </w:r>
          </w:p>
        </w:tc>
        <w:tc>
          <w:tcPr>
            <w:tcW w:w="0" w:type="auto"/>
            <w:tcBorders>
              <w:top w:val="single" w:sz="1" w:space="0" w:color="000000"/>
              <w:left w:val="single" w:sz="1" w:space="0" w:color="000000"/>
              <w:bottom w:val="single" w:sz="1" w:space="0" w:color="000000"/>
              <w:right w:val="single" w:sz="1" w:space="0" w:color="000000"/>
            </w:tcBorders>
          </w:tcPr>
          <w:p w14:paraId="35099952" w14:textId="77777777" w:rsidR="0048698A" w:rsidRDefault="00472AE3">
            <w:r>
              <w:t>Legacy Case</w:t>
            </w:r>
          </w:p>
        </w:tc>
        <w:tc>
          <w:tcPr>
            <w:tcW w:w="0" w:type="auto"/>
            <w:tcBorders>
              <w:top w:val="single" w:sz="1" w:space="0" w:color="000000"/>
              <w:left w:val="single" w:sz="1" w:space="0" w:color="000000"/>
              <w:bottom w:val="single" w:sz="1" w:space="0" w:color="000000"/>
              <w:right w:val="single" w:sz="1" w:space="0" w:color="000000"/>
            </w:tcBorders>
          </w:tcPr>
          <w:p w14:paraId="4C4B9BEE" w14:textId="77777777" w:rsidR="0048698A" w:rsidRDefault="00472AE3">
            <w:r>
              <w:t>Main</w:t>
            </w:r>
          </w:p>
        </w:tc>
        <w:tc>
          <w:tcPr>
            <w:tcW w:w="0" w:type="auto"/>
            <w:tcBorders>
              <w:top w:val="single" w:sz="1" w:space="0" w:color="000000"/>
              <w:left w:val="single" w:sz="1" w:space="0" w:color="000000"/>
              <w:bottom w:val="single" w:sz="1" w:space="0" w:color="000000"/>
              <w:right w:val="single" w:sz="1" w:space="0" w:color="000000"/>
            </w:tcBorders>
          </w:tcPr>
          <w:p w14:paraId="0BA9DBB2" w14:textId="77777777" w:rsidR="0048698A" w:rsidRDefault="00472AE3">
            <w:r>
              <w:t>Inspection of migrated legacy case data.</w:t>
            </w:r>
          </w:p>
        </w:tc>
        <w:tc>
          <w:tcPr>
            <w:tcW w:w="0" w:type="auto"/>
            <w:tcBorders>
              <w:top w:val="single" w:sz="1" w:space="0" w:color="000000"/>
              <w:left w:val="single" w:sz="1" w:space="0" w:color="000000"/>
              <w:bottom w:val="single" w:sz="1" w:space="0" w:color="000000"/>
              <w:right w:val="single" w:sz="1" w:space="0" w:color="000000"/>
            </w:tcBorders>
          </w:tcPr>
          <w:p w14:paraId="0E5DF42A" w14:textId="77777777" w:rsidR="0048698A" w:rsidRDefault="00472AE3">
            <w:r>
              <w:t>Data Steward, Read-Only Reviewer</w:t>
            </w:r>
          </w:p>
        </w:tc>
        <w:tc>
          <w:tcPr>
            <w:tcW w:w="0" w:type="auto"/>
            <w:tcBorders>
              <w:top w:val="single" w:sz="1" w:space="0" w:color="000000"/>
              <w:left w:val="single" w:sz="1" w:space="0" w:color="000000"/>
              <w:bottom w:val="single" w:sz="1" w:space="0" w:color="000000"/>
              <w:right w:val="single" w:sz="1" w:space="0" w:color="000000"/>
            </w:tcBorders>
          </w:tcPr>
          <w:p w14:paraId="456CA116" w14:textId="77777777" w:rsidR="0048698A" w:rsidRDefault="00472AE3">
            <w:r>
              <w:t>Legacy identity; Migration; Legacy content</w:t>
            </w:r>
          </w:p>
        </w:tc>
        <w:tc>
          <w:tcPr>
            <w:tcW w:w="0" w:type="auto"/>
            <w:tcBorders>
              <w:top w:val="single" w:sz="1" w:space="0" w:color="000000"/>
              <w:left w:val="single" w:sz="1" w:space="0" w:color="000000"/>
              <w:bottom w:val="single" w:sz="1" w:space="0" w:color="000000"/>
              <w:right w:val="single" w:sz="1" w:space="0" w:color="000000"/>
            </w:tcBorders>
          </w:tcPr>
          <w:p w14:paraId="736C9AD0" w14:textId="77777777" w:rsidR="0048698A" w:rsidRDefault="00472AE3">
            <w:r>
              <w:t>Legacy Case ID, Migration Run, Migrated On, Legacy Operator ID, Legacy Outcome</w:t>
            </w:r>
          </w:p>
        </w:tc>
        <w:tc>
          <w:tcPr>
            <w:tcW w:w="0" w:type="auto"/>
            <w:tcBorders>
              <w:top w:val="single" w:sz="1" w:space="0" w:color="000000"/>
              <w:left w:val="single" w:sz="1" w:space="0" w:color="000000"/>
              <w:bottom w:val="single" w:sz="1" w:space="0" w:color="000000"/>
              <w:right w:val="single" w:sz="1" w:space="0" w:color="000000"/>
            </w:tcBorders>
          </w:tcPr>
          <w:p w14:paraId="287C04E4"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38D464E3" w14:textId="77777777" w:rsidR="0048698A" w:rsidRDefault="00472AE3">
            <w:r>
              <w:t>ROL-014, ROL-013</w:t>
            </w:r>
          </w:p>
        </w:tc>
        <w:tc>
          <w:tcPr>
            <w:tcW w:w="0" w:type="auto"/>
            <w:tcBorders>
              <w:top w:val="single" w:sz="1" w:space="0" w:color="000000"/>
              <w:left w:val="single" w:sz="1" w:space="0" w:color="000000"/>
              <w:bottom w:val="single" w:sz="1" w:space="0" w:color="000000"/>
              <w:right w:val="single" w:sz="1" w:space="0" w:color="000000"/>
            </w:tcBorders>
          </w:tcPr>
          <w:p w14:paraId="472F2BEF" w14:textId="77777777" w:rsidR="0048698A" w:rsidRDefault="00472AE3">
            <w:r>
              <w:t xml:space="preserve">Entirely read-only </w:t>
            </w:r>
            <w:r>
              <w:t>—</w:t>
            </w:r>
            <w:r>
              <w:t xml:space="preserve"> migrated history is not editable.</w:t>
            </w:r>
          </w:p>
        </w:tc>
        <w:tc>
          <w:tcPr>
            <w:tcW w:w="0" w:type="auto"/>
            <w:tcBorders>
              <w:top w:val="single" w:sz="1" w:space="0" w:color="000000"/>
              <w:left w:val="single" w:sz="1" w:space="0" w:color="000000"/>
              <w:bottom w:val="single" w:sz="1" w:space="0" w:color="000000"/>
              <w:right w:val="single" w:sz="1" w:space="0" w:color="000000"/>
            </w:tcBorders>
          </w:tcPr>
          <w:p w14:paraId="77B556F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2D7796A" w14:textId="77777777" w:rsidR="0048698A" w:rsidRDefault="00472AE3">
            <w:r>
              <w:t>Standard.</w:t>
            </w:r>
          </w:p>
        </w:tc>
        <w:tc>
          <w:tcPr>
            <w:tcW w:w="0" w:type="auto"/>
            <w:tcBorders>
              <w:top w:val="single" w:sz="1" w:space="0" w:color="000000"/>
              <w:left w:val="single" w:sz="1" w:space="0" w:color="000000"/>
              <w:bottom w:val="single" w:sz="1" w:space="0" w:color="000000"/>
              <w:right w:val="single" w:sz="1" w:space="0" w:color="000000"/>
            </w:tcBorders>
          </w:tcPr>
          <w:p w14:paraId="1F5985E4" w14:textId="77777777" w:rsidR="0048698A" w:rsidRDefault="00472AE3">
            <w:r>
              <w:t>FR-013, BP-012</w:t>
            </w:r>
          </w:p>
        </w:tc>
        <w:tc>
          <w:tcPr>
            <w:tcW w:w="0" w:type="auto"/>
            <w:tcBorders>
              <w:top w:val="single" w:sz="1" w:space="0" w:color="000000"/>
              <w:left w:val="single" w:sz="1" w:space="0" w:color="000000"/>
              <w:bottom w:val="single" w:sz="1" w:space="0" w:color="000000"/>
              <w:right w:val="single" w:sz="1" w:space="0" w:color="000000"/>
            </w:tcBorders>
          </w:tcPr>
          <w:p w14:paraId="48724004" w14:textId="77777777" w:rsidR="0048698A" w:rsidRDefault="00472AE3">
            <w:r>
              <w:t>Designed</w:t>
            </w:r>
          </w:p>
        </w:tc>
      </w:tr>
    </w:tbl>
    <w:p w14:paraId="6862FD07" w14:textId="77777777" w:rsidR="0048698A" w:rsidRDefault="0048698A"/>
    <w:p w14:paraId="3891F1C6" w14:textId="77777777" w:rsidR="0048698A" w:rsidRDefault="00472AE3">
      <w:pPr>
        <w:pStyle w:val="Heading2"/>
      </w:pPr>
      <w:bookmarkStart w:id="206" w:name="_Toc238805358"/>
      <w:r>
        <w:t>21. View Design</w:t>
      </w:r>
      <w:bookmarkEnd w:id="206"/>
    </w:p>
    <w:p w14:paraId="51F518E9" w14:textId="77777777" w:rsidR="0048698A" w:rsidRDefault="00472AE3">
      <w:r>
        <w:t xml:space="preserve">17 views. A view is proposed only where the need is not better met by Canvas App filtering or by reporting. Ownership scope is stated for each; where a view filters by user or team, that filter is a convenience, not an access control </w:t>
      </w:r>
      <w:r>
        <w:t>—</w:t>
      </w:r>
      <w:r>
        <w:t xml:space="preserve"> row-level security has already restricted the result set.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556"/>
        <w:gridCol w:w="528"/>
        <w:gridCol w:w="842"/>
        <w:gridCol w:w="945"/>
        <w:gridCol w:w="858"/>
        <w:gridCol w:w="922"/>
        <w:gridCol w:w="779"/>
        <w:gridCol w:w="775"/>
        <w:gridCol w:w="808"/>
        <w:gridCol w:w="866"/>
        <w:gridCol w:w="596"/>
        <w:gridCol w:w="808"/>
        <w:gridCol w:w="679"/>
      </w:tblGrid>
      <w:tr w:rsidR="0048698A" w14:paraId="1E52DE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C996A2" w14:textId="77777777" w:rsidR="0048698A" w:rsidRDefault="00472AE3">
            <w:r>
              <w:t>View ID</w:t>
            </w:r>
          </w:p>
        </w:tc>
        <w:tc>
          <w:tcPr>
            <w:tcW w:w="0" w:type="auto"/>
            <w:tcBorders>
              <w:top w:val="single" w:sz="1" w:space="0" w:color="000000"/>
              <w:left w:val="single" w:sz="1" w:space="0" w:color="000000"/>
              <w:bottom w:val="single" w:sz="1" w:space="0" w:color="000000"/>
              <w:right w:val="single" w:sz="1" w:space="0" w:color="000000"/>
            </w:tcBorders>
          </w:tcPr>
          <w:p w14:paraId="4AA4A595"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29713214" w14:textId="77777777" w:rsidR="0048698A" w:rsidRDefault="00472AE3">
            <w:r>
              <w:t>Name</w:t>
            </w:r>
          </w:p>
        </w:tc>
        <w:tc>
          <w:tcPr>
            <w:tcW w:w="0" w:type="auto"/>
            <w:tcBorders>
              <w:top w:val="single" w:sz="1" w:space="0" w:color="000000"/>
              <w:left w:val="single" w:sz="1" w:space="0" w:color="000000"/>
              <w:bottom w:val="single" w:sz="1" w:space="0" w:color="000000"/>
              <w:right w:val="single" w:sz="1" w:space="0" w:color="000000"/>
            </w:tcBorders>
          </w:tcPr>
          <w:p w14:paraId="769AE0C9"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2EAE6FB7" w14:textId="77777777" w:rsidR="0048698A" w:rsidRDefault="00472AE3">
            <w:r>
              <w:t>Intended users</w:t>
            </w:r>
          </w:p>
        </w:tc>
        <w:tc>
          <w:tcPr>
            <w:tcW w:w="0" w:type="auto"/>
            <w:tcBorders>
              <w:top w:val="single" w:sz="1" w:space="0" w:color="000000"/>
              <w:left w:val="single" w:sz="1" w:space="0" w:color="000000"/>
              <w:bottom w:val="single" w:sz="1" w:space="0" w:color="000000"/>
              <w:right w:val="single" w:sz="1" w:space="0" w:color="000000"/>
            </w:tcBorders>
          </w:tcPr>
          <w:p w14:paraId="75007A25"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2E5AE643" w14:textId="77777777" w:rsidR="0048698A" w:rsidRDefault="00472AE3">
            <w:r>
              <w:t>Filters</w:t>
            </w:r>
          </w:p>
        </w:tc>
        <w:tc>
          <w:tcPr>
            <w:tcW w:w="0" w:type="auto"/>
            <w:tcBorders>
              <w:top w:val="single" w:sz="1" w:space="0" w:color="000000"/>
              <w:left w:val="single" w:sz="1" w:space="0" w:color="000000"/>
              <w:bottom w:val="single" w:sz="1" w:space="0" w:color="000000"/>
              <w:right w:val="single" w:sz="1" w:space="0" w:color="000000"/>
            </w:tcBorders>
          </w:tcPr>
          <w:p w14:paraId="704065E3" w14:textId="77777777" w:rsidR="0048698A" w:rsidRDefault="00472AE3">
            <w:r>
              <w:t>Sort order</w:t>
            </w:r>
          </w:p>
        </w:tc>
        <w:tc>
          <w:tcPr>
            <w:tcW w:w="0" w:type="auto"/>
            <w:tcBorders>
              <w:top w:val="single" w:sz="1" w:space="0" w:color="000000"/>
              <w:left w:val="single" w:sz="1" w:space="0" w:color="000000"/>
              <w:bottom w:val="single" w:sz="1" w:space="0" w:color="000000"/>
              <w:right w:val="single" w:sz="1" w:space="0" w:color="000000"/>
            </w:tcBorders>
          </w:tcPr>
          <w:p w14:paraId="7191B597" w14:textId="77777777" w:rsidR="0048698A" w:rsidRDefault="00472AE3">
            <w:r>
              <w:t>Ownership scope</w:t>
            </w:r>
          </w:p>
        </w:tc>
        <w:tc>
          <w:tcPr>
            <w:tcW w:w="0" w:type="auto"/>
            <w:tcBorders>
              <w:top w:val="single" w:sz="1" w:space="0" w:color="000000"/>
              <w:left w:val="single" w:sz="1" w:space="0" w:color="000000"/>
              <w:bottom w:val="single" w:sz="1" w:space="0" w:color="000000"/>
              <w:right w:val="single" w:sz="1" w:space="0" w:color="000000"/>
            </w:tcBorders>
          </w:tcPr>
          <w:p w14:paraId="7DF05312" w14:textId="77777777" w:rsidR="0048698A" w:rsidRDefault="00472AE3">
            <w:r>
              <w:t>Security consideration</w:t>
            </w:r>
          </w:p>
        </w:tc>
        <w:tc>
          <w:tcPr>
            <w:tcW w:w="0" w:type="auto"/>
            <w:tcBorders>
              <w:top w:val="single" w:sz="1" w:space="0" w:color="000000"/>
              <w:left w:val="single" w:sz="1" w:space="0" w:color="000000"/>
              <w:bottom w:val="single" w:sz="1" w:space="0" w:color="000000"/>
              <w:right w:val="single" w:sz="1" w:space="0" w:color="000000"/>
            </w:tcBorders>
          </w:tcPr>
          <w:p w14:paraId="07AFC511" w14:textId="77777777" w:rsidR="0048698A" w:rsidRDefault="00472AE3">
            <w:r>
              <w:t>Default</w:t>
            </w:r>
          </w:p>
        </w:tc>
        <w:tc>
          <w:tcPr>
            <w:tcW w:w="0" w:type="auto"/>
            <w:tcBorders>
              <w:top w:val="single" w:sz="1" w:space="0" w:color="000000"/>
              <w:left w:val="single" w:sz="1" w:space="0" w:color="000000"/>
              <w:bottom w:val="single" w:sz="1" w:space="0" w:color="000000"/>
              <w:right w:val="single" w:sz="1" w:space="0" w:color="000000"/>
            </w:tcBorders>
          </w:tcPr>
          <w:p w14:paraId="7D27C376"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9827F19" w14:textId="77777777" w:rsidR="0048698A" w:rsidRDefault="00472AE3">
            <w:r>
              <w:t>Status</w:t>
            </w:r>
          </w:p>
        </w:tc>
      </w:tr>
      <w:tr w:rsidR="0048698A" w14:paraId="3F9BDA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2A62FD" w14:textId="77777777" w:rsidR="0048698A" w:rsidRDefault="00472AE3">
            <w:r>
              <w:t>VIEW-001</w:t>
            </w:r>
          </w:p>
        </w:tc>
        <w:tc>
          <w:tcPr>
            <w:tcW w:w="0" w:type="auto"/>
            <w:tcBorders>
              <w:top w:val="single" w:sz="1" w:space="0" w:color="000000"/>
              <w:left w:val="single" w:sz="1" w:space="0" w:color="000000"/>
              <w:bottom w:val="single" w:sz="1" w:space="0" w:color="000000"/>
              <w:right w:val="single" w:sz="1" w:space="0" w:color="000000"/>
            </w:tcBorders>
          </w:tcPr>
          <w:p w14:paraId="31247ABF"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5F85CE85" w14:textId="77777777" w:rsidR="0048698A" w:rsidRDefault="00472AE3">
            <w:r>
              <w:t>My Open Cases</w:t>
            </w:r>
          </w:p>
        </w:tc>
        <w:tc>
          <w:tcPr>
            <w:tcW w:w="0" w:type="auto"/>
            <w:tcBorders>
              <w:top w:val="single" w:sz="1" w:space="0" w:color="000000"/>
              <w:left w:val="single" w:sz="1" w:space="0" w:color="000000"/>
              <w:bottom w:val="single" w:sz="1" w:space="0" w:color="000000"/>
              <w:right w:val="single" w:sz="1" w:space="0" w:color="000000"/>
            </w:tcBorders>
          </w:tcPr>
          <w:p w14:paraId="2B50BC0E" w14:textId="77777777" w:rsidR="0048698A" w:rsidRDefault="00472AE3">
            <w:r>
              <w:t>An analyst's personal work list.</w:t>
            </w:r>
          </w:p>
        </w:tc>
        <w:tc>
          <w:tcPr>
            <w:tcW w:w="0" w:type="auto"/>
            <w:tcBorders>
              <w:top w:val="single" w:sz="1" w:space="0" w:color="000000"/>
              <w:left w:val="single" w:sz="1" w:space="0" w:color="000000"/>
              <w:bottom w:val="single" w:sz="1" w:space="0" w:color="000000"/>
              <w:right w:val="single" w:sz="1" w:space="0" w:color="000000"/>
            </w:tcBorders>
          </w:tcPr>
          <w:p w14:paraId="534B229A" w14:textId="77777777" w:rsidR="0048698A" w:rsidRDefault="00472AE3">
            <w:r>
              <w:t>Analysts</w:t>
            </w:r>
          </w:p>
        </w:tc>
        <w:tc>
          <w:tcPr>
            <w:tcW w:w="0" w:type="auto"/>
            <w:tcBorders>
              <w:top w:val="single" w:sz="1" w:space="0" w:color="000000"/>
              <w:left w:val="single" w:sz="1" w:space="0" w:color="000000"/>
              <w:bottom w:val="single" w:sz="1" w:space="0" w:color="000000"/>
              <w:right w:val="single" w:sz="1" w:space="0" w:color="000000"/>
            </w:tcBorders>
          </w:tcPr>
          <w:p w14:paraId="047B4CA9" w14:textId="77777777" w:rsidR="0048698A" w:rsidRDefault="00472AE3">
            <w:r>
              <w:t>Case ID, Case Stage, Case Status, Review Name, Created On, Case Age In Days, Workbasket</w:t>
            </w:r>
          </w:p>
        </w:tc>
        <w:tc>
          <w:tcPr>
            <w:tcW w:w="0" w:type="auto"/>
            <w:tcBorders>
              <w:top w:val="single" w:sz="1" w:space="0" w:color="000000"/>
              <w:left w:val="single" w:sz="1" w:space="0" w:color="000000"/>
              <w:bottom w:val="single" w:sz="1" w:space="0" w:color="000000"/>
              <w:right w:val="single" w:sz="1" w:space="0" w:color="000000"/>
            </w:tcBorders>
          </w:tcPr>
          <w:p w14:paraId="0938934A" w14:textId="77777777" w:rsidR="0048698A" w:rsidRDefault="00472AE3">
            <w:r>
              <w:t>Assigned Analyst equals current user AND Case Status not in the Resolved group.</w:t>
            </w:r>
          </w:p>
        </w:tc>
        <w:tc>
          <w:tcPr>
            <w:tcW w:w="0" w:type="auto"/>
            <w:tcBorders>
              <w:top w:val="single" w:sz="1" w:space="0" w:color="000000"/>
              <w:left w:val="single" w:sz="1" w:space="0" w:color="000000"/>
              <w:bottom w:val="single" w:sz="1" w:space="0" w:color="000000"/>
              <w:right w:val="single" w:sz="1" w:space="0" w:color="000000"/>
            </w:tcBorders>
          </w:tcPr>
          <w:p w14:paraId="5A773195" w14:textId="77777777" w:rsidR="0048698A" w:rsidRDefault="00472AE3">
            <w:r>
              <w:t>Created On ascending, so the oldest work surfaces first.</w:t>
            </w:r>
          </w:p>
        </w:tc>
        <w:tc>
          <w:tcPr>
            <w:tcW w:w="0" w:type="auto"/>
            <w:tcBorders>
              <w:top w:val="single" w:sz="1" w:space="0" w:color="000000"/>
              <w:left w:val="single" w:sz="1" w:space="0" w:color="000000"/>
              <w:bottom w:val="single" w:sz="1" w:space="0" w:color="000000"/>
              <w:right w:val="single" w:sz="1" w:space="0" w:color="000000"/>
            </w:tcBorders>
          </w:tcPr>
          <w:p w14:paraId="29B607B5" w14:textId="77777777" w:rsidR="0048698A" w:rsidRDefault="00472AE3">
            <w:r>
              <w:t>User</w:t>
            </w:r>
          </w:p>
        </w:tc>
        <w:tc>
          <w:tcPr>
            <w:tcW w:w="0" w:type="auto"/>
            <w:tcBorders>
              <w:top w:val="single" w:sz="1" w:space="0" w:color="000000"/>
              <w:left w:val="single" w:sz="1" w:space="0" w:color="000000"/>
              <w:bottom w:val="single" w:sz="1" w:space="0" w:color="000000"/>
              <w:right w:val="single" w:sz="1" w:space="0" w:color="000000"/>
            </w:tcBorders>
          </w:tcPr>
          <w:p w14:paraId="475277C8" w14:textId="77777777" w:rsidR="0048698A" w:rsidRDefault="00472AE3">
            <w:r>
              <w:t>Row-level access already restricts the result; the filter is convenience, not control.</w:t>
            </w:r>
          </w:p>
        </w:tc>
        <w:tc>
          <w:tcPr>
            <w:tcW w:w="0" w:type="auto"/>
            <w:tcBorders>
              <w:top w:val="single" w:sz="1" w:space="0" w:color="000000"/>
              <w:left w:val="single" w:sz="1" w:space="0" w:color="000000"/>
              <w:bottom w:val="single" w:sz="1" w:space="0" w:color="000000"/>
              <w:right w:val="single" w:sz="1" w:space="0" w:color="000000"/>
            </w:tcBorders>
          </w:tcPr>
          <w:p w14:paraId="41CA0301"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DE224E9" w14:textId="77777777" w:rsidR="0048698A" w:rsidRDefault="00472AE3">
            <w:r>
              <w:t>FR-064, FR-065, NFR-006</w:t>
            </w:r>
          </w:p>
        </w:tc>
        <w:tc>
          <w:tcPr>
            <w:tcW w:w="0" w:type="auto"/>
            <w:tcBorders>
              <w:top w:val="single" w:sz="1" w:space="0" w:color="000000"/>
              <w:left w:val="single" w:sz="1" w:space="0" w:color="000000"/>
              <w:bottom w:val="single" w:sz="1" w:space="0" w:color="000000"/>
              <w:right w:val="single" w:sz="1" w:space="0" w:color="000000"/>
            </w:tcBorders>
          </w:tcPr>
          <w:p w14:paraId="67AEFFE5" w14:textId="77777777" w:rsidR="0048698A" w:rsidRDefault="00472AE3">
            <w:r>
              <w:t>Designed</w:t>
            </w:r>
          </w:p>
        </w:tc>
      </w:tr>
      <w:tr w:rsidR="0048698A" w14:paraId="500F75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248497" w14:textId="77777777" w:rsidR="0048698A" w:rsidRDefault="00472AE3">
            <w:r>
              <w:t>VIEW-002</w:t>
            </w:r>
          </w:p>
        </w:tc>
        <w:tc>
          <w:tcPr>
            <w:tcW w:w="0" w:type="auto"/>
            <w:tcBorders>
              <w:top w:val="single" w:sz="1" w:space="0" w:color="000000"/>
              <w:left w:val="single" w:sz="1" w:space="0" w:color="000000"/>
              <w:bottom w:val="single" w:sz="1" w:space="0" w:color="000000"/>
              <w:right w:val="single" w:sz="1" w:space="0" w:color="000000"/>
            </w:tcBorders>
          </w:tcPr>
          <w:p w14:paraId="68FF8A91"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2E73C43A" w14:textId="77777777" w:rsidR="0048698A" w:rsidRDefault="00472AE3">
            <w:r>
              <w:t>Workbasket Cases</w:t>
            </w:r>
          </w:p>
        </w:tc>
        <w:tc>
          <w:tcPr>
            <w:tcW w:w="0" w:type="auto"/>
            <w:tcBorders>
              <w:top w:val="single" w:sz="1" w:space="0" w:color="000000"/>
              <w:left w:val="single" w:sz="1" w:space="0" w:color="000000"/>
              <w:bottom w:val="single" w:sz="1" w:space="0" w:color="000000"/>
              <w:right w:val="single" w:sz="1" w:space="0" w:color="000000"/>
            </w:tcBorders>
          </w:tcPr>
          <w:p w14:paraId="2A3BBFF6" w14:textId="77777777" w:rsidR="0048698A" w:rsidRDefault="00472AE3">
            <w:r>
              <w:t>Unassigned work available to a team.</w:t>
            </w:r>
          </w:p>
        </w:tc>
        <w:tc>
          <w:tcPr>
            <w:tcW w:w="0" w:type="auto"/>
            <w:tcBorders>
              <w:top w:val="single" w:sz="1" w:space="0" w:color="000000"/>
              <w:left w:val="single" w:sz="1" w:space="0" w:color="000000"/>
              <w:bottom w:val="single" w:sz="1" w:space="0" w:color="000000"/>
              <w:right w:val="single" w:sz="1" w:space="0" w:color="000000"/>
            </w:tcBorders>
          </w:tcPr>
          <w:p w14:paraId="51400081" w14:textId="77777777" w:rsidR="0048698A" w:rsidRDefault="00472AE3">
            <w:r>
              <w:t>Analysts, Managers</w:t>
            </w:r>
          </w:p>
        </w:tc>
        <w:tc>
          <w:tcPr>
            <w:tcW w:w="0" w:type="auto"/>
            <w:tcBorders>
              <w:top w:val="single" w:sz="1" w:space="0" w:color="000000"/>
              <w:left w:val="single" w:sz="1" w:space="0" w:color="000000"/>
              <w:bottom w:val="single" w:sz="1" w:space="0" w:color="000000"/>
              <w:right w:val="single" w:sz="1" w:space="0" w:color="000000"/>
            </w:tcBorders>
          </w:tcPr>
          <w:p w14:paraId="1F604149" w14:textId="77777777" w:rsidR="0048698A" w:rsidRDefault="00472AE3">
            <w:r>
              <w:t>Case ID, Workbasket, Case Stage, Review Name, Created On, Case Age In Days</w:t>
            </w:r>
          </w:p>
        </w:tc>
        <w:tc>
          <w:tcPr>
            <w:tcW w:w="0" w:type="auto"/>
            <w:tcBorders>
              <w:top w:val="single" w:sz="1" w:space="0" w:color="000000"/>
              <w:left w:val="single" w:sz="1" w:space="0" w:color="000000"/>
              <w:bottom w:val="single" w:sz="1" w:space="0" w:color="000000"/>
              <w:right w:val="single" w:sz="1" w:space="0" w:color="000000"/>
            </w:tcBorders>
          </w:tcPr>
          <w:p w14:paraId="4AB560FD" w14:textId="77777777" w:rsidR="0048698A" w:rsidRDefault="00472AE3">
            <w:r>
              <w:t>Assigned Analyst is null AND Case Status is Open.</w:t>
            </w:r>
          </w:p>
        </w:tc>
        <w:tc>
          <w:tcPr>
            <w:tcW w:w="0" w:type="auto"/>
            <w:tcBorders>
              <w:top w:val="single" w:sz="1" w:space="0" w:color="000000"/>
              <w:left w:val="single" w:sz="1" w:space="0" w:color="000000"/>
              <w:bottom w:val="single" w:sz="1" w:space="0" w:color="000000"/>
              <w:right w:val="single" w:sz="1" w:space="0" w:color="000000"/>
            </w:tcBorders>
          </w:tcPr>
          <w:p w14:paraId="2B56B117" w14:textId="77777777" w:rsidR="0048698A" w:rsidRDefault="00472AE3">
            <w:r>
              <w:t>Case Age In Days is NOT used for sorting because formula columns are not delegable; sorted on Created On ascending instead.</w:t>
            </w:r>
          </w:p>
        </w:tc>
        <w:tc>
          <w:tcPr>
            <w:tcW w:w="0" w:type="auto"/>
            <w:tcBorders>
              <w:top w:val="single" w:sz="1" w:space="0" w:color="000000"/>
              <w:left w:val="single" w:sz="1" w:space="0" w:color="000000"/>
              <w:bottom w:val="single" w:sz="1" w:space="0" w:color="000000"/>
              <w:right w:val="single" w:sz="1" w:space="0" w:color="000000"/>
            </w:tcBorders>
          </w:tcPr>
          <w:p w14:paraId="37D47767" w14:textId="77777777" w:rsidR="0048698A" w:rsidRDefault="00472AE3">
            <w:r>
              <w:t>Business Unit</w:t>
            </w:r>
          </w:p>
        </w:tc>
        <w:tc>
          <w:tcPr>
            <w:tcW w:w="0" w:type="auto"/>
            <w:tcBorders>
              <w:top w:val="single" w:sz="1" w:space="0" w:color="000000"/>
              <w:left w:val="single" w:sz="1" w:space="0" w:color="000000"/>
              <w:bottom w:val="single" w:sz="1" w:space="0" w:color="000000"/>
              <w:right w:val="single" w:sz="1" w:space="0" w:color="000000"/>
            </w:tcBorders>
          </w:tcPr>
          <w:p w14:paraId="6CF57F29" w14:textId="77777777" w:rsidR="0048698A" w:rsidRDefault="00472AE3">
            <w:r>
              <w:t>Workbasket team membership governs visibility.</w:t>
            </w:r>
          </w:p>
        </w:tc>
        <w:tc>
          <w:tcPr>
            <w:tcW w:w="0" w:type="auto"/>
            <w:tcBorders>
              <w:top w:val="single" w:sz="1" w:space="0" w:color="000000"/>
              <w:left w:val="single" w:sz="1" w:space="0" w:color="000000"/>
              <w:bottom w:val="single" w:sz="1" w:space="0" w:color="000000"/>
              <w:right w:val="single" w:sz="1" w:space="0" w:color="000000"/>
            </w:tcBorders>
          </w:tcPr>
          <w:p w14:paraId="211C327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1C7FE47" w14:textId="77777777" w:rsidR="0048698A" w:rsidRDefault="00472AE3">
            <w:r>
              <w:t>FR-027, FR-048, FR-065</w:t>
            </w:r>
          </w:p>
        </w:tc>
        <w:tc>
          <w:tcPr>
            <w:tcW w:w="0" w:type="auto"/>
            <w:tcBorders>
              <w:top w:val="single" w:sz="1" w:space="0" w:color="000000"/>
              <w:left w:val="single" w:sz="1" w:space="0" w:color="000000"/>
              <w:bottom w:val="single" w:sz="1" w:space="0" w:color="000000"/>
              <w:right w:val="single" w:sz="1" w:space="0" w:color="000000"/>
            </w:tcBorders>
          </w:tcPr>
          <w:p w14:paraId="0072D2D9" w14:textId="77777777" w:rsidR="0048698A" w:rsidRDefault="00472AE3">
            <w:r>
              <w:t>Designed</w:t>
            </w:r>
          </w:p>
        </w:tc>
      </w:tr>
      <w:tr w:rsidR="0048698A" w14:paraId="1482C1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12B8DF" w14:textId="77777777" w:rsidR="0048698A" w:rsidRDefault="00472AE3">
            <w:r>
              <w:t>VIEW-003</w:t>
            </w:r>
          </w:p>
        </w:tc>
        <w:tc>
          <w:tcPr>
            <w:tcW w:w="0" w:type="auto"/>
            <w:tcBorders>
              <w:top w:val="single" w:sz="1" w:space="0" w:color="000000"/>
              <w:left w:val="single" w:sz="1" w:space="0" w:color="000000"/>
              <w:bottom w:val="single" w:sz="1" w:space="0" w:color="000000"/>
              <w:right w:val="single" w:sz="1" w:space="0" w:color="000000"/>
            </w:tcBorders>
          </w:tcPr>
          <w:p w14:paraId="754B4263"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633EC813" w14:textId="77777777" w:rsidR="0048698A" w:rsidRDefault="00472AE3">
            <w:r>
              <w:t>Cases Pending Partner Response</w:t>
            </w:r>
          </w:p>
        </w:tc>
        <w:tc>
          <w:tcPr>
            <w:tcW w:w="0" w:type="auto"/>
            <w:tcBorders>
              <w:top w:val="single" w:sz="1" w:space="0" w:color="000000"/>
              <w:left w:val="single" w:sz="1" w:space="0" w:color="000000"/>
              <w:bottom w:val="single" w:sz="1" w:space="0" w:color="000000"/>
              <w:right w:val="single" w:sz="1" w:space="0" w:color="000000"/>
            </w:tcBorders>
          </w:tcPr>
          <w:p w14:paraId="7A8E6155" w14:textId="77777777" w:rsidR="0048698A" w:rsidRDefault="00472AE3">
            <w:r>
              <w:t>Cases awaiting attestation or an OECP decision.</w:t>
            </w:r>
          </w:p>
        </w:tc>
        <w:tc>
          <w:tcPr>
            <w:tcW w:w="0" w:type="auto"/>
            <w:tcBorders>
              <w:top w:val="single" w:sz="1" w:space="0" w:color="000000"/>
              <w:left w:val="single" w:sz="1" w:space="0" w:color="000000"/>
              <w:bottom w:val="single" w:sz="1" w:space="0" w:color="000000"/>
              <w:right w:val="single" w:sz="1" w:space="0" w:color="000000"/>
            </w:tcBorders>
          </w:tcPr>
          <w:p w14:paraId="4338F151" w14:textId="77777777" w:rsidR="0048698A" w:rsidRDefault="00472AE3">
            <w:r>
              <w:t>Analysts, Managers</w:t>
            </w:r>
          </w:p>
        </w:tc>
        <w:tc>
          <w:tcPr>
            <w:tcW w:w="0" w:type="auto"/>
            <w:tcBorders>
              <w:top w:val="single" w:sz="1" w:space="0" w:color="000000"/>
              <w:left w:val="single" w:sz="1" w:space="0" w:color="000000"/>
              <w:bottom w:val="single" w:sz="1" w:space="0" w:color="000000"/>
              <w:right w:val="single" w:sz="1" w:space="0" w:color="000000"/>
            </w:tcBorders>
          </w:tcPr>
          <w:p w14:paraId="7A8E7894" w14:textId="77777777" w:rsidR="0048698A" w:rsidRDefault="00472AE3">
            <w:r>
              <w:t>Case ID, Shared Date, Response Due Date, Review Name, Assigned Analyst</w:t>
            </w:r>
          </w:p>
        </w:tc>
        <w:tc>
          <w:tcPr>
            <w:tcW w:w="0" w:type="auto"/>
            <w:tcBorders>
              <w:top w:val="single" w:sz="1" w:space="0" w:color="000000"/>
              <w:left w:val="single" w:sz="1" w:space="0" w:color="000000"/>
              <w:bottom w:val="single" w:sz="1" w:space="0" w:color="000000"/>
              <w:right w:val="single" w:sz="1" w:space="0" w:color="000000"/>
            </w:tcBorders>
          </w:tcPr>
          <w:p w14:paraId="46B4C2E5" w14:textId="77777777" w:rsidR="0048698A" w:rsidRDefault="00472AE3">
            <w:r>
              <w:t>Case Status equals Pending Partner Response.</w:t>
            </w:r>
          </w:p>
        </w:tc>
        <w:tc>
          <w:tcPr>
            <w:tcW w:w="0" w:type="auto"/>
            <w:tcBorders>
              <w:top w:val="single" w:sz="1" w:space="0" w:color="000000"/>
              <w:left w:val="single" w:sz="1" w:space="0" w:color="000000"/>
              <w:bottom w:val="single" w:sz="1" w:space="0" w:color="000000"/>
              <w:right w:val="single" w:sz="1" w:space="0" w:color="000000"/>
            </w:tcBorders>
          </w:tcPr>
          <w:p w14:paraId="1FA5B238" w14:textId="77777777" w:rsidR="0048698A" w:rsidRDefault="00472AE3">
            <w:r>
              <w:t>Response Due Date ascending.</w:t>
            </w:r>
          </w:p>
        </w:tc>
        <w:tc>
          <w:tcPr>
            <w:tcW w:w="0" w:type="auto"/>
            <w:tcBorders>
              <w:top w:val="single" w:sz="1" w:space="0" w:color="000000"/>
              <w:left w:val="single" w:sz="1" w:space="0" w:color="000000"/>
              <w:bottom w:val="single" w:sz="1" w:space="0" w:color="000000"/>
              <w:right w:val="single" w:sz="1" w:space="0" w:color="000000"/>
            </w:tcBorders>
          </w:tcPr>
          <w:p w14:paraId="32B2DED1" w14:textId="77777777" w:rsidR="0048698A" w:rsidRDefault="00472AE3">
            <w:r>
              <w:t>Business Unit</w:t>
            </w:r>
          </w:p>
        </w:tc>
        <w:tc>
          <w:tcPr>
            <w:tcW w:w="0" w:type="auto"/>
            <w:tcBorders>
              <w:top w:val="single" w:sz="1" w:space="0" w:color="000000"/>
              <w:left w:val="single" w:sz="1" w:space="0" w:color="000000"/>
              <w:bottom w:val="single" w:sz="1" w:space="0" w:color="000000"/>
              <w:right w:val="single" w:sz="1" w:space="0" w:color="000000"/>
            </w:tcBorders>
          </w:tcPr>
          <w:p w14:paraId="131AD4EA" w14:textId="77777777" w:rsidR="0048698A" w:rsidRDefault="00472AE3">
            <w:r>
              <w:t>Standard.</w:t>
            </w:r>
          </w:p>
        </w:tc>
        <w:tc>
          <w:tcPr>
            <w:tcW w:w="0" w:type="auto"/>
            <w:tcBorders>
              <w:top w:val="single" w:sz="1" w:space="0" w:color="000000"/>
              <w:left w:val="single" w:sz="1" w:space="0" w:color="000000"/>
              <w:bottom w:val="single" w:sz="1" w:space="0" w:color="000000"/>
              <w:right w:val="single" w:sz="1" w:space="0" w:color="000000"/>
            </w:tcBorders>
          </w:tcPr>
          <w:p w14:paraId="0766D87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F8A532D" w14:textId="77777777" w:rsidR="0048698A" w:rsidRDefault="00472AE3">
            <w:r>
              <w:t>FR-089, FR-092</w:t>
            </w:r>
          </w:p>
        </w:tc>
        <w:tc>
          <w:tcPr>
            <w:tcW w:w="0" w:type="auto"/>
            <w:tcBorders>
              <w:top w:val="single" w:sz="1" w:space="0" w:color="000000"/>
              <w:left w:val="single" w:sz="1" w:space="0" w:color="000000"/>
              <w:bottom w:val="single" w:sz="1" w:space="0" w:color="000000"/>
              <w:right w:val="single" w:sz="1" w:space="0" w:color="000000"/>
            </w:tcBorders>
          </w:tcPr>
          <w:p w14:paraId="48A59CF2" w14:textId="77777777" w:rsidR="0048698A" w:rsidRDefault="00472AE3">
            <w:r>
              <w:t>Designed</w:t>
            </w:r>
          </w:p>
        </w:tc>
      </w:tr>
      <w:tr w:rsidR="0048698A" w14:paraId="7E844A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3B1186" w14:textId="77777777" w:rsidR="0048698A" w:rsidRDefault="00472AE3">
            <w:r>
              <w:t>VIEW-004</w:t>
            </w:r>
          </w:p>
        </w:tc>
        <w:tc>
          <w:tcPr>
            <w:tcW w:w="0" w:type="auto"/>
            <w:tcBorders>
              <w:top w:val="single" w:sz="1" w:space="0" w:color="000000"/>
              <w:left w:val="single" w:sz="1" w:space="0" w:color="000000"/>
              <w:bottom w:val="single" w:sz="1" w:space="0" w:color="000000"/>
              <w:right w:val="single" w:sz="1" w:space="0" w:color="000000"/>
            </w:tcBorders>
          </w:tcPr>
          <w:p w14:paraId="301C4AE0"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48713D54" w14:textId="77777777" w:rsidR="0048698A" w:rsidRDefault="00472AE3">
            <w:r>
              <w:t>Cases Pending Second Opinion</w:t>
            </w:r>
          </w:p>
        </w:tc>
        <w:tc>
          <w:tcPr>
            <w:tcW w:w="0" w:type="auto"/>
            <w:tcBorders>
              <w:top w:val="single" w:sz="1" w:space="0" w:color="000000"/>
              <w:left w:val="single" w:sz="1" w:space="0" w:color="000000"/>
              <w:bottom w:val="single" w:sz="1" w:space="0" w:color="000000"/>
              <w:right w:val="single" w:sz="1" w:space="0" w:color="000000"/>
            </w:tcBorders>
          </w:tcPr>
          <w:p w14:paraId="3B4AA412" w14:textId="77777777" w:rsidR="0048698A" w:rsidRDefault="00472AE3">
            <w:r>
              <w:t>Second-opinion queue.</w:t>
            </w:r>
          </w:p>
        </w:tc>
        <w:tc>
          <w:tcPr>
            <w:tcW w:w="0" w:type="auto"/>
            <w:tcBorders>
              <w:top w:val="single" w:sz="1" w:space="0" w:color="000000"/>
              <w:left w:val="single" w:sz="1" w:space="0" w:color="000000"/>
              <w:bottom w:val="single" w:sz="1" w:space="0" w:color="000000"/>
              <w:right w:val="single" w:sz="1" w:space="0" w:color="000000"/>
            </w:tcBorders>
          </w:tcPr>
          <w:p w14:paraId="3985173D" w14:textId="77777777" w:rsidR="0048698A" w:rsidRDefault="00472AE3">
            <w:r>
              <w:t>Senior Analysts, Managers</w:t>
            </w:r>
          </w:p>
        </w:tc>
        <w:tc>
          <w:tcPr>
            <w:tcW w:w="0" w:type="auto"/>
            <w:tcBorders>
              <w:top w:val="single" w:sz="1" w:space="0" w:color="000000"/>
              <w:left w:val="single" w:sz="1" w:space="0" w:color="000000"/>
              <w:bottom w:val="single" w:sz="1" w:space="0" w:color="000000"/>
              <w:right w:val="single" w:sz="1" w:space="0" w:color="000000"/>
            </w:tcBorders>
          </w:tcPr>
          <w:p w14:paraId="41D94AB0" w14:textId="77777777" w:rsidR="0048698A" w:rsidRDefault="00472AE3">
            <w:r>
              <w:t>Case ID, Requested By, Requested On, Review Name</w:t>
            </w:r>
          </w:p>
        </w:tc>
        <w:tc>
          <w:tcPr>
            <w:tcW w:w="0" w:type="auto"/>
            <w:tcBorders>
              <w:top w:val="single" w:sz="1" w:space="0" w:color="000000"/>
              <w:left w:val="single" w:sz="1" w:space="0" w:color="000000"/>
              <w:bottom w:val="single" w:sz="1" w:space="0" w:color="000000"/>
              <w:right w:val="single" w:sz="1" w:space="0" w:color="000000"/>
            </w:tcBorders>
          </w:tcPr>
          <w:p w14:paraId="48131F5F" w14:textId="77777777" w:rsidR="0048698A" w:rsidRDefault="00472AE3">
            <w:r>
              <w:t>Case Status equals Pending Second Opinion.</w:t>
            </w:r>
          </w:p>
        </w:tc>
        <w:tc>
          <w:tcPr>
            <w:tcW w:w="0" w:type="auto"/>
            <w:tcBorders>
              <w:top w:val="single" w:sz="1" w:space="0" w:color="000000"/>
              <w:left w:val="single" w:sz="1" w:space="0" w:color="000000"/>
              <w:bottom w:val="single" w:sz="1" w:space="0" w:color="000000"/>
              <w:right w:val="single" w:sz="1" w:space="0" w:color="000000"/>
            </w:tcBorders>
          </w:tcPr>
          <w:p w14:paraId="20A76CC2" w14:textId="77777777" w:rsidR="0048698A" w:rsidRDefault="00472AE3">
            <w:r>
              <w:t>Requested On ascending.</w:t>
            </w:r>
          </w:p>
        </w:tc>
        <w:tc>
          <w:tcPr>
            <w:tcW w:w="0" w:type="auto"/>
            <w:tcBorders>
              <w:top w:val="single" w:sz="1" w:space="0" w:color="000000"/>
              <w:left w:val="single" w:sz="1" w:space="0" w:color="000000"/>
              <w:bottom w:val="single" w:sz="1" w:space="0" w:color="000000"/>
              <w:right w:val="single" w:sz="1" w:space="0" w:color="000000"/>
            </w:tcBorders>
          </w:tcPr>
          <w:p w14:paraId="520421DF" w14:textId="77777777" w:rsidR="0048698A" w:rsidRDefault="00472AE3">
            <w:r>
              <w:t>Business Unit</w:t>
            </w:r>
          </w:p>
        </w:tc>
        <w:tc>
          <w:tcPr>
            <w:tcW w:w="0" w:type="auto"/>
            <w:tcBorders>
              <w:top w:val="single" w:sz="1" w:space="0" w:color="000000"/>
              <w:left w:val="single" w:sz="1" w:space="0" w:color="000000"/>
              <w:bottom w:val="single" w:sz="1" w:space="0" w:color="000000"/>
              <w:right w:val="single" w:sz="1" w:space="0" w:color="000000"/>
            </w:tcBorders>
          </w:tcPr>
          <w:p w14:paraId="03944839" w14:textId="77777777" w:rsidR="0048698A" w:rsidRDefault="00472AE3">
            <w:r>
              <w:t>Standard.</w:t>
            </w:r>
          </w:p>
        </w:tc>
        <w:tc>
          <w:tcPr>
            <w:tcW w:w="0" w:type="auto"/>
            <w:tcBorders>
              <w:top w:val="single" w:sz="1" w:space="0" w:color="000000"/>
              <w:left w:val="single" w:sz="1" w:space="0" w:color="000000"/>
              <w:bottom w:val="single" w:sz="1" w:space="0" w:color="000000"/>
              <w:right w:val="single" w:sz="1" w:space="0" w:color="000000"/>
            </w:tcBorders>
          </w:tcPr>
          <w:p w14:paraId="6AA36EDF"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AE15BBF" w14:textId="77777777" w:rsidR="0048698A" w:rsidRDefault="00472AE3">
            <w:r>
              <w:t>FR-046</w:t>
            </w:r>
          </w:p>
        </w:tc>
        <w:tc>
          <w:tcPr>
            <w:tcW w:w="0" w:type="auto"/>
            <w:tcBorders>
              <w:top w:val="single" w:sz="1" w:space="0" w:color="000000"/>
              <w:left w:val="single" w:sz="1" w:space="0" w:color="000000"/>
              <w:bottom w:val="single" w:sz="1" w:space="0" w:color="000000"/>
              <w:right w:val="single" w:sz="1" w:space="0" w:color="000000"/>
            </w:tcBorders>
          </w:tcPr>
          <w:p w14:paraId="52897618" w14:textId="77777777" w:rsidR="0048698A" w:rsidRDefault="00472AE3">
            <w:r>
              <w:t>Designed</w:t>
            </w:r>
          </w:p>
        </w:tc>
      </w:tr>
      <w:tr w:rsidR="0048698A" w14:paraId="6874F8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193AE0" w14:textId="77777777" w:rsidR="0048698A" w:rsidRDefault="00472AE3">
            <w:r>
              <w:t>VIEW-005</w:t>
            </w:r>
          </w:p>
        </w:tc>
        <w:tc>
          <w:tcPr>
            <w:tcW w:w="0" w:type="auto"/>
            <w:tcBorders>
              <w:top w:val="single" w:sz="1" w:space="0" w:color="000000"/>
              <w:left w:val="single" w:sz="1" w:space="0" w:color="000000"/>
              <w:bottom w:val="single" w:sz="1" w:space="0" w:color="000000"/>
              <w:right w:val="single" w:sz="1" w:space="0" w:color="000000"/>
            </w:tcBorders>
          </w:tcPr>
          <w:p w14:paraId="46F463BD"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28A324A0" w14:textId="77777777" w:rsidR="0048698A" w:rsidRDefault="00472AE3">
            <w:r>
              <w:t>Reopened Cases</w:t>
            </w:r>
          </w:p>
        </w:tc>
        <w:tc>
          <w:tcPr>
            <w:tcW w:w="0" w:type="auto"/>
            <w:tcBorders>
              <w:top w:val="single" w:sz="1" w:space="0" w:color="000000"/>
              <w:left w:val="single" w:sz="1" w:space="0" w:color="000000"/>
              <w:bottom w:val="single" w:sz="1" w:space="0" w:color="000000"/>
              <w:right w:val="single" w:sz="1" w:space="0" w:color="000000"/>
            </w:tcBorders>
          </w:tcPr>
          <w:p w14:paraId="15C0D53C" w14:textId="77777777" w:rsidR="0048698A" w:rsidRDefault="00472AE3">
            <w:r>
              <w:t>Oversight of cases that were closed and reopened.</w:t>
            </w:r>
          </w:p>
        </w:tc>
        <w:tc>
          <w:tcPr>
            <w:tcW w:w="0" w:type="auto"/>
            <w:tcBorders>
              <w:top w:val="single" w:sz="1" w:space="0" w:color="000000"/>
              <w:left w:val="single" w:sz="1" w:space="0" w:color="000000"/>
              <w:bottom w:val="single" w:sz="1" w:space="0" w:color="000000"/>
              <w:right w:val="single" w:sz="1" w:space="0" w:color="000000"/>
            </w:tcBorders>
          </w:tcPr>
          <w:p w14:paraId="21C120BC" w14:textId="77777777" w:rsidR="0048698A" w:rsidRDefault="00472AE3">
            <w:r>
              <w:t>Managers</w:t>
            </w:r>
          </w:p>
        </w:tc>
        <w:tc>
          <w:tcPr>
            <w:tcW w:w="0" w:type="auto"/>
            <w:tcBorders>
              <w:top w:val="single" w:sz="1" w:space="0" w:color="000000"/>
              <w:left w:val="single" w:sz="1" w:space="0" w:color="000000"/>
              <w:bottom w:val="single" w:sz="1" w:space="0" w:color="000000"/>
              <w:right w:val="single" w:sz="1" w:space="0" w:color="000000"/>
            </w:tcBorders>
          </w:tcPr>
          <w:p w14:paraId="0911A025" w14:textId="77777777" w:rsidR="0048698A" w:rsidRDefault="00472AE3">
            <w:r>
              <w:t>Case ID, Reopened Count, Reopened On, Reopened By, Case Status</w:t>
            </w:r>
          </w:p>
        </w:tc>
        <w:tc>
          <w:tcPr>
            <w:tcW w:w="0" w:type="auto"/>
            <w:tcBorders>
              <w:top w:val="single" w:sz="1" w:space="0" w:color="000000"/>
              <w:left w:val="single" w:sz="1" w:space="0" w:color="000000"/>
              <w:bottom w:val="single" w:sz="1" w:space="0" w:color="000000"/>
              <w:right w:val="single" w:sz="1" w:space="0" w:color="000000"/>
            </w:tcBorders>
          </w:tcPr>
          <w:p w14:paraId="043968BD" w14:textId="77777777" w:rsidR="0048698A" w:rsidRDefault="00472AE3">
            <w:r>
              <w:t>Reopened Count greater than 0.</w:t>
            </w:r>
          </w:p>
        </w:tc>
        <w:tc>
          <w:tcPr>
            <w:tcW w:w="0" w:type="auto"/>
            <w:tcBorders>
              <w:top w:val="single" w:sz="1" w:space="0" w:color="000000"/>
              <w:left w:val="single" w:sz="1" w:space="0" w:color="000000"/>
              <w:bottom w:val="single" w:sz="1" w:space="0" w:color="000000"/>
              <w:right w:val="single" w:sz="1" w:space="0" w:color="000000"/>
            </w:tcBorders>
          </w:tcPr>
          <w:p w14:paraId="2973BE1A" w14:textId="77777777" w:rsidR="0048698A" w:rsidRDefault="00472AE3">
            <w:r>
              <w:t>Reopened On descending.</w:t>
            </w:r>
          </w:p>
        </w:tc>
        <w:tc>
          <w:tcPr>
            <w:tcW w:w="0" w:type="auto"/>
            <w:tcBorders>
              <w:top w:val="single" w:sz="1" w:space="0" w:color="000000"/>
              <w:left w:val="single" w:sz="1" w:space="0" w:color="000000"/>
              <w:bottom w:val="single" w:sz="1" w:space="0" w:color="000000"/>
              <w:right w:val="single" w:sz="1" w:space="0" w:color="000000"/>
            </w:tcBorders>
          </w:tcPr>
          <w:p w14:paraId="5850C210" w14:textId="77777777" w:rsidR="0048698A" w:rsidRDefault="00472AE3">
            <w:r>
              <w:t>Business Unit</w:t>
            </w:r>
          </w:p>
        </w:tc>
        <w:tc>
          <w:tcPr>
            <w:tcW w:w="0" w:type="auto"/>
            <w:tcBorders>
              <w:top w:val="single" w:sz="1" w:space="0" w:color="000000"/>
              <w:left w:val="single" w:sz="1" w:space="0" w:color="000000"/>
              <w:bottom w:val="single" w:sz="1" w:space="0" w:color="000000"/>
              <w:right w:val="single" w:sz="1" w:space="0" w:color="000000"/>
            </w:tcBorders>
          </w:tcPr>
          <w:p w14:paraId="2D31B8C1" w14:textId="77777777" w:rsidR="0048698A" w:rsidRDefault="00472AE3">
            <w:r>
              <w:t>Manager roles only.</w:t>
            </w:r>
          </w:p>
        </w:tc>
        <w:tc>
          <w:tcPr>
            <w:tcW w:w="0" w:type="auto"/>
            <w:tcBorders>
              <w:top w:val="single" w:sz="1" w:space="0" w:color="000000"/>
              <w:left w:val="single" w:sz="1" w:space="0" w:color="000000"/>
              <w:bottom w:val="single" w:sz="1" w:space="0" w:color="000000"/>
              <w:right w:val="single" w:sz="1" w:space="0" w:color="000000"/>
            </w:tcBorders>
          </w:tcPr>
          <w:p w14:paraId="67898EE4"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33BA54F" w14:textId="77777777" w:rsidR="0048698A" w:rsidRDefault="00472AE3">
            <w:r>
              <w:t>FR-063</w:t>
            </w:r>
          </w:p>
        </w:tc>
        <w:tc>
          <w:tcPr>
            <w:tcW w:w="0" w:type="auto"/>
            <w:tcBorders>
              <w:top w:val="single" w:sz="1" w:space="0" w:color="000000"/>
              <w:left w:val="single" w:sz="1" w:space="0" w:color="000000"/>
              <w:bottom w:val="single" w:sz="1" w:space="0" w:color="000000"/>
              <w:right w:val="single" w:sz="1" w:space="0" w:color="000000"/>
            </w:tcBorders>
          </w:tcPr>
          <w:p w14:paraId="4241916E" w14:textId="77777777" w:rsidR="0048698A" w:rsidRDefault="00472AE3">
            <w:r>
              <w:t>Designed</w:t>
            </w:r>
          </w:p>
        </w:tc>
      </w:tr>
      <w:tr w:rsidR="0048698A" w14:paraId="150862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7255BB" w14:textId="77777777" w:rsidR="0048698A" w:rsidRDefault="00472AE3">
            <w:r>
              <w:t>VIEW-006</w:t>
            </w:r>
          </w:p>
        </w:tc>
        <w:tc>
          <w:tcPr>
            <w:tcW w:w="0" w:type="auto"/>
            <w:tcBorders>
              <w:top w:val="single" w:sz="1" w:space="0" w:color="000000"/>
              <w:left w:val="single" w:sz="1" w:space="0" w:color="000000"/>
              <w:bottom w:val="single" w:sz="1" w:space="0" w:color="000000"/>
              <w:right w:val="single" w:sz="1" w:space="0" w:color="000000"/>
            </w:tcBorders>
          </w:tcPr>
          <w:p w14:paraId="3F4FD7B3"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7512D606" w14:textId="77777777" w:rsidR="0048698A" w:rsidRDefault="00472AE3">
            <w:r>
              <w:t>Closed Cases</w:t>
            </w:r>
          </w:p>
        </w:tc>
        <w:tc>
          <w:tcPr>
            <w:tcW w:w="0" w:type="auto"/>
            <w:tcBorders>
              <w:top w:val="single" w:sz="1" w:space="0" w:color="000000"/>
              <w:left w:val="single" w:sz="1" w:space="0" w:color="000000"/>
              <w:bottom w:val="single" w:sz="1" w:space="0" w:color="000000"/>
              <w:right w:val="single" w:sz="1" w:space="0" w:color="000000"/>
            </w:tcBorders>
          </w:tcPr>
          <w:p w14:paraId="6EA9A8E0" w14:textId="77777777" w:rsidR="0048698A" w:rsidRDefault="00472AE3">
            <w:r>
              <w:t>Historical case review and export.</w:t>
            </w:r>
          </w:p>
        </w:tc>
        <w:tc>
          <w:tcPr>
            <w:tcW w:w="0" w:type="auto"/>
            <w:tcBorders>
              <w:top w:val="single" w:sz="1" w:space="0" w:color="000000"/>
              <w:left w:val="single" w:sz="1" w:space="0" w:color="000000"/>
              <w:bottom w:val="single" w:sz="1" w:space="0" w:color="000000"/>
              <w:right w:val="single" w:sz="1" w:space="0" w:color="000000"/>
            </w:tcBorders>
          </w:tcPr>
          <w:p w14:paraId="7DC08D96" w14:textId="77777777" w:rsidR="0048698A" w:rsidRDefault="00472AE3">
            <w:r>
              <w:t>Managers, Read-Only Reviewer</w:t>
            </w:r>
          </w:p>
        </w:tc>
        <w:tc>
          <w:tcPr>
            <w:tcW w:w="0" w:type="auto"/>
            <w:tcBorders>
              <w:top w:val="single" w:sz="1" w:space="0" w:color="000000"/>
              <w:left w:val="single" w:sz="1" w:space="0" w:color="000000"/>
              <w:bottom w:val="single" w:sz="1" w:space="0" w:color="000000"/>
              <w:right w:val="single" w:sz="1" w:space="0" w:color="000000"/>
            </w:tcBorders>
          </w:tcPr>
          <w:p w14:paraId="5F04A934" w14:textId="77777777" w:rsidR="0048698A" w:rsidRDefault="00472AE3">
            <w:r>
              <w:t>Case ID, Closure Date, Final Outcome, Review Name, Assigned Analyst</w:t>
            </w:r>
          </w:p>
        </w:tc>
        <w:tc>
          <w:tcPr>
            <w:tcW w:w="0" w:type="auto"/>
            <w:tcBorders>
              <w:top w:val="single" w:sz="1" w:space="0" w:color="000000"/>
              <w:left w:val="single" w:sz="1" w:space="0" w:color="000000"/>
              <w:bottom w:val="single" w:sz="1" w:space="0" w:color="000000"/>
              <w:right w:val="single" w:sz="1" w:space="0" w:color="000000"/>
            </w:tcBorders>
          </w:tcPr>
          <w:p w14:paraId="50DC1784" w14:textId="77777777" w:rsidR="0048698A" w:rsidRDefault="00472AE3">
            <w:r>
              <w:t>Case Status in the Resolved group.</w:t>
            </w:r>
          </w:p>
        </w:tc>
        <w:tc>
          <w:tcPr>
            <w:tcW w:w="0" w:type="auto"/>
            <w:tcBorders>
              <w:top w:val="single" w:sz="1" w:space="0" w:color="000000"/>
              <w:left w:val="single" w:sz="1" w:space="0" w:color="000000"/>
              <w:bottom w:val="single" w:sz="1" w:space="0" w:color="000000"/>
              <w:right w:val="single" w:sz="1" w:space="0" w:color="000000"/>
            </w:tcBorders>
          </w:tcPr>
          <w:p w14:paraId="267F04D0" w14:textId="77777777" w:rsidR="0048698A" w:rsidRDefault="00472AE3">
            <w:r>
              <w:t>Closure Date descending.</w:t>
            </w:r>
          </w:p>
        </w:tc>
        <w:tc>
          <w:tcPr>
            <w:tcW w:w="0" w:type="auto"/>
            <w:tcBorders>
              <w:top w:val="single" w:sz="1" w:space="0" w:color="000000"/>
              <w:left w:val="single" w:sz="1" w:space="0" w:color="000000"/>
              <w:bottom w:val="single" w:sz="1" w:space="0" w:color="000000"/>
              <w:right w:val="single" w:sz="1" w:space="0" w:color="000000"/>
            </w:tcBorders>
          </w:tcPr>
          <w:p w14:paraId="71E85B94" w14:textId="77777777" w:rsidR="0048698A" w:rsidRDefault="00472AE3">
            <w:r>
              <w:t>Business Unit</w:t>
            </w:r>
          </w:p>
        </w:tc>
        <w:tc>
          <w:tcPr>
            <w:tcW w:w="0" w:type="auto"/>
            <w:tcBorders>
              <w:top w:val="single" w:sz="1" w:space="0" w:color="000000"/>
              <w:left w:val="single" w:sz="1" w:space="0" w:color="000000"/>
              <w:bottom w:val="single" w:sz="1" w:space="0" w:color="000000"/>
              <w:right w:val="single" w:sz="1" w:space="0" w:color="000000"/>
            </w:tcBorders>
          </w:tcPr>
          <w:p w14:paraId="7A0E298F" w14:textId="77777777" w:rsidR="0048698A" w:rsidRDefault="00472AE3">
            <w:r>
              <w:t>Export is restricted per SEC-013.</w:t>
            </w:r>
          </w:p>
        </w:tc>
        <w:tc>
          <w:tcPr>
            <w:tcW w:w="0" w:type="auto"/>
            <w:tcBorders>
              <w:top w:val="single" w:sz="1" w:space="0" w:color="000000"/>
              <w:left w:val="single" w:sz="1" w:space="0" w:color="000000"/>
              <w:bottom w:val="single" w:sz="1" w:space="0" w:color="000000"/>
              <w:right w:val="single" w:sz="1" w:space="0" w:color="000000"/>
            </w:tcBorders>
          </w:tcPr>
          <w:p w14:paraId="0C5D4944"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1D061FC" w14:textId="77777777" w:rsidR="0048698A" w:rsidRDefault="00472AE3">
            <w:r>
              <w:t>FR-062, RPT-001</w:t>
            </w:r>
          </w:p>
        </w:tc>
        <w:tc>
          <w:tcPr>
            <w:tcW w:w="0" w:type="auto"/>
            <w:tcBorders>
              <w:top w:val="single" w:sz="1" w:space="0" w:color="000000"/>
              <w:left w:val="single" w:sz="1" w:space="0" w:color="000000"/>
              <w:bottom w:val="single" w:sz="1" w:space="0" w:color="000000"/>
              <w:right w:val="single" w:sz="1" w:space="0" w:color="000000"/>
            </w:tcBorders>
          </w:tcPr>
          <w:p w14:paraId="624BE7CC" w14:textId="77777777" w:rsidR="0048698A" w:rsidRDefault="00472AE3">
            <w:r>
              <w:t>Designed</w:t>
            </w:r>
          </w:p>
        </w:tc>
      </w:tr>
      <w:tr w:rsidR="0048698A" w14:paraId="465E81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BCE5C5" w14:textId="77777777" w:rsidR="0048698A" w:rsidRDefault="00472AE3">
            <w:r>
              <w:t>VIEW-007</w:t>
            </w:r>
          </w:p>
        </w:tc>
        <w:tc>
          <w:tcPr>
            <w:tcW w:w="0" w:type="auto"/>
            <w:tcBorders>
              <w:top w:val="single" w:sz="1" w:space="0" w:color="000000"/>
              <w:left w:val="single" w:sz="1" w:space="0" w:color="000000"/>
              <w:bottom w:val="single" w:sz="1" w:space="0" w:color="000000"/>
              <w:right w:val="single" w:sz="1" w:space="0" w:color="000000"/>
            </w:tcBorders>
          </w:tcPr>
          <w:p w14:paraId="52C7BF9C" w14:textId="77777777" w:rsidR="0048698A" w:rsidRDefault="00472AE3">
            <w:r>
              <w:t>TBL-005</w:t>
            </w:r>
          </w:p>
        </w:tc>
        <w:tc>
          <w:tcPr>
            <w:tcW w:w="0" w:type="auto"/>
            <w:tcBorders>
              <w:top w:val="single" w:sz="1" w:space="0" w:color="000000"/>
              <w:left w:val="single" w:sz="1" w:space="0" w:color="000000"/>
              <w:bottom w:val="single" w:sz="1" w:space="0" w:color="000000"/>
              <w:right w:val="single" w:sz="1" w:space="0" w:color="000000"/>
            </w:tcBorders>
          </w:tcPr>
          <w:p w14:paraId="540EA60D" w14:textId="77777777" w:rsidR="0048698A" w:rsidRDefault="00472AE3">
            <w:r>
              <w:t>My Open Tasks</w:t>
            </w:r>
          </w:p>
        </w:tc>
        <w:tc>
          <w:tcPr>
            <w:tcW w:w="0" w:type="auto"/>
            <w:tcBorders>
              <w:top w:val="single" w:sz="1" w:space="0" w:color="000000"/>
              <w:left w:val="single" w:sz="1" w:space="0" w:color="000000"/>
              <w:bottom w:val="single" w:sz="1" w:space="0" w:color="000000"/>
              <w:right w:val="single" w:sz="1" w:space="0" w:color="000000"/>
            </w:tcBorders>
          </w:tcPr>
          <w:p w14:paraId="51052D85" w14:textId="77777777" w:rsidR="0048698A" w:rsidRDefault="00472AE3">
            <w:r>
              <w:t>Personal task list.</w:t>
            </w:r>
          </w:p>
        </w:tc>
        <w:tc>
          <w:tcPr>
            <w:tcW w:w="0" w:type="auto"/>
            <w:tcBorders>
              <w:top w:val="single" w:sz="1" w:space="0" w:color="000000"/>
              <w:left w:val="single" w:sz="1" w:space="0" w:color="000000"/>
              <w:bottom w:val="single" w:sz="1" w:space="0" w:color="000000"/>
              <w:right w:val="single" w:sz="1" w:space="0" w:color="000000"/>
            </w:tcBorders>
          </w:tcPr>
          <w:p w14:paraId="4EB01744" w14:textId="77777777" w:rsidR="0048698A" w:rsidRDefault="00472AE3">
            <w:r>
              <w:t>All case roles</w:t>
            </w:r>
          </w:p>
        </w:tc>
        <w:tc>
          <w:tcPr>
            <w:tcW w:w="0" w:type="auto"/>
            <w:tcBorders>
              <w:top w:val="single" w:sz="1" w:space="0" w:color="000000"/>
              <w:left w:val="single" w:sz="1" w:space="0" w:color="000000"/>
              <w:bottom w:val="single" w:sz="1" w:space="0" w:color="000000"/>
              <w:right w:val="single" w:sz="1" w:space="0" w:color="000000"/>
            </w:tcBorders>
          </w:tcPr>
          <w:p w14:paraId="54795E46" w14:textId="77777777" w:rsidR="0048698A" w:rsidRDefault="00472AE3">
            <w:r>
              <w:t>Task Name, Case, Task Status, Due Date, Priority</w:t>
            </w:r>
          </w:p>
        </w:tc>
        <w:tc>
          <w:tcPr>
            <w:tcW w:w="0" w:type="auto"/>
            <w:tcBorders>
              <w:top w:val="single" w:sz="1" w:space="0" w:color="000000"/>
              <w:left w:val="single" w:sz="1" w:space="0" w:color="000000"/>
              <w:bottom w:val="single" w:sz="1" w:space="0" w:color="000000"/>
              <w:right w:val="single" w:sz="1" w:space="0" w:color="000000"/>
            </w:tcBorders>
          </w:tcPr>
          <w:p w14:paraId="4F2283B6" w14:textId="77777777" w:rsidR="0048698A" w:rsidRDefault="00472AE3">
            <w:r>
              <w:t>Assignee equals current user AND Task Status not in Completed or Cancelled.</w:t>
            </w:r>
          </w:p>
        </w:tc>
        <w:tc>
          <w:tcPr>
            <w:tcW w:w="0" w:type="auto"/>
            <w:tcBorders>
              <w:top w:val="single" w:sz="1" w:space="0" w:color="000000"/>
              <w:left w:val="single" w:sz="1" w:space="0" w:color="000000"/>
              <w:bottom w:val="single" w:sz="1" w:space="0" w:color="000000"/>
              <w:right w:val="single" w:sz="1" w:space="0" w:color="000000"/>
            </w:tcBorders>
          </w:tcPr>
          <w:p w14:paraId="7A23C69D" w14:textId="77777777" w:rsidR="0048698A" w:rsidRDefault="00472AE3">
            <w:r>
              <w:t>Due Date ascending.</w:t>
            </w:r>
          </w:p>
        </w:tc>
        <w:tc>
          <w:tcPr>
            <w:tcW w:w="0" w:type="auto"/>
            <w:tcBorders>
              <w:top w:val="single" w:sz="1" w:space="0" w:color="000000"/>
              <w:left w:val="single" w:sz="1" w:space="0" w:color="000000"/>
              <w:bottom w:val="single" w:sz="1" w:space="0" w:color="000000"/>
              <w:right w:val="single" w:sz="1" w:space="0" w:color="000000"/>
            </w:tcBorders>
          </w:tcPr>
          <w:p w14:paraId="49876BA5" w14:textId="77777777" w:rsidR="0048698A" w:rsidRDefault="00472AE3">
            <w:r>
              <w:t>User</w:t>
            </w:r>
          </w:p>
        </w:tc>
        <w:tc>
          <w:tcPr>
            <w:tcW w:w="0" w:type="auto"/>
            <w:tcBorders>
              <w:top w:val="single" w:sz="1" w:space="0" w:color="000000"/>
              <w:left w:val="single" w:sz="1" w:space="0" w:color="000000"/>
              <w:bottom w:val="single" w:sz="1" w:space="0" w:color="000000"/>
              <w:right w:val="single" w:sz="1" w:space="0" w:color="000000"/>
            </w:tcBorders>
          </w:tcPr>
          <w:p w14:paraId="6B398775" w14:textId="77777777" w:rsidR="0048698A" w:rsidRDefault="00472AE3">
            <w:r>
              <w:t>Standard.</w:t>
            </w:r>
          </w:p>
        </w:tc>
        <w:tc>
          <w:tcPr>
            <w:tcW w:w="0" w:type="auto"/>
            <w:tcBorders>
              <w:top w:val="single" w:sz="1" w:space="0" w:color="000000"/>
              <w:left w:val="single" w:sz="1" w:space="0" w:color="000000"/>
              <w:bottom w:val="single" w:sz="1" w:space="0" w:color="000000"/>
              <w:right w:val="single" w:sz="1" w:space="0" w:color="000000"/>
            </w:tcBorders>
          </w:tcPr>
          <w:p w14:paraId="190E90A3"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ECF7DE0" w14:textId="77777777" w:rsidR="0048698A" w:rsidRDefault="00472AE3">
            <w:r>
              <w:t>FR-056, FR-088</w:t>
            </w:r>
          </w:p>
        </w:tc>
        <w:tc>
          <w:tcPr>
            <w:tcW w:w="0" w:type="auto"/>
            <w:tcBorders>
              <w:top w:val="single" w:sz="1" w:space="0" w:color="000000"/>
              <w:left w:val="single" w:sz="1" w:space="0" w:color="000000"/>
              <w:bottom w:val="single" w:sz="1" w:space="0" w:color="000000"/>
              <w:right w:val="single" w:sz="1" w:space="0" w:color="000000"/>
            </w:tcBorders>
          </w:tcPr>
          <w:p w14:paraId="591CF136" w14:textId="77777777" w:rsidR="0048698A" w:rsidRDefault="00472AE3">
            <w:r>
              <w:t>Designed</w:t>
            </w:r>
          </w:p>
        </w:tc>
      </w:tr>
      <w:tr w:rsidR="0048698A" w14:paraId="148C9B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9EDABF" w14:textId="77777777" w:rsidR="0048698A" w:rsidRDefault="00472AE3">
            <w:r>
              <w:t>VIEW-008</w:t>
            </w:r>
          </w:p>
        </w:tc>
        <w:tc>
          <w:tcPr>
            <w:tcW w:w="0" w:type="auto"/>
            <w:tcBorders>
              <w:top w:val="single" w:sz="1" w:space="0" w:color="000000"/>
              <w:left w:val="single" w:sz="1" w:space="0" w:color="000000"/>
              <w:bottom w:val="single" w:sz="1" w:space="0" w:color="000000"/>
              <w:right w:val="single" w:sz="1" w:space="0" w:color="000000"/>
            </w:tcBorders>
          </w:tcPr>
          <w:p w14:paraId="133A9726" w14:textId="77777777" w:rsidR="0048698A" w:rsidRDefault="00472AE3">
            <w:r>
              <w:t>TBL-005</w:t>
            </w:r>
          </w:p>
        </w:tc>
        <w:tc>
          <w:tcPr>
            <w:tcW w:w="0" w:type="auto"/>
            <w:tcBorders>
              <w:top w:val="single" w:sz="1" w:space="0" w:color="000000"/>
              <w:left w:val="single" w:sz="1" w:space="0" w:color="000000"/>
              <w:bottom w:val="single" w:sz="1" w:space="0" w:color="000000"/>
              <w:right w:val="single" w:sz="1" w:space="0" w:color="000000"/>
            </w:tcBorders>
          </w:tcPr>
          <w:p w14:paraId="49C54467" w14:textId="77777777" w:rsidR="0048698A" w:rsidRDefault="00472AE3">
            <w:r>
              <w:t>Overdue Tasks</w:t>
            </w:r>
          </w:p>
        </w:tc>
        <w:tc>
          <w:tcPr>
            <w:tcW w:w="0" w:type="auto"/>
            <w:tcBorders>
              <w:top w:val="single" w:sz="1" w:space="0" w:color="000000"/>
              <w:left w:val="single" w:sz="1" w:space="0" w:color="000000"/>
              <w:bottom w:val="single" w:sz="1" w:space="0" w:color="000000"/>
              <w:right w:val="single" w:sz="1" w:space="0" w:color="000000"/>
            </w:tcBorders>
          </w:tcPr>
          <w:p w14:paraId="2FDDF4B7" w14:textId="77777777" w:rsidR="0048698A" w:rsidRDefault="00472AE3">
            <w:r>
              <w:t>Escalation of late work.</w:t>
            </w:r>
          </w:p>
        </w:tc>
        <w:tc>
          <w:tcPr>
            <w:tcW w:w="0" w:type="auto"/>
            <w:tcBorders>
              <w:top w:val="single" w:sz="1" w:space="0" w:color="000000"/>
              <w:left w:val="single" w:sz="1" w:space="0" w:color="000000"/>
              <w:bottom w:val="single" w:sz="1" w:space="0" w:color="000000"/>
              <w:right w:val="single" w:sz="1" w:space="0" w:color="000000"/>
            </w:tcBorders>
          </w:tcPr>
          <w:p w14:paraId="7101ED64" w14:textId="77777777" w:rsidR="0048698A" w:rsidRDefault="00472AE3">
            <w:r>
              <w:t>Managers</w:t>
            </w:r>
          </w:p>
        </w:tc>
        <w:tc>
          <w:tcPr>
            <w:tcW w:w="0" w:type="auto"/>
            <w:tcBorders>
              <w:top w:val="single" w:sz="1" w:space="0" w:color="000000"/>
              <w:left w:val="single" w:sz="1" w:space="0" w:color="000000"/>
              <w:bottom w:val="single" w:sz="1" w:space="0" w:color="000000"/>
              <w:right w:val="single" w:sz="1" w:space="0" w:color="000000"/>
            </w:tcBorders>
          </w:tcPr>
          <w:p w14:paraId="71FCF828" w14:textId="77777777" w:rsidR="0048698A" w:rsidRDefault="00472AE3">
            <w:r>
              <w:t>Task Name, Case, Assignee, Due Date, Task Status</w:t>
            </w:r>
          </w:p>
        </w:tc>
        <w:tc>
          <w:tcPr>
            <w:tcW w:w="0" w:type="auto"/>
            <w:tcBorders>
              <w:top w:val="single" w:sz="1" w:space="0" w:color="000000"/>
              <w:left w:val="single" w:sz="1" w:space="0" w:color="000000"/>
              <w:bottom w:val="single" w:sz="1" w:space="0" w:color="000000"/>
              <w:right w:val="single" w:sz="1" w:space="0" w:color="000000"/>
            </w:tcBorders>
          </w:tcPr>
          <w:p w14:paraId="10C906DA" w14:textId="77777777" w:rsidR="0048698A" w:rsidRDefault="00472AE3">
            <w:r>
              <w:t>Due Date earlier than today AND Task Status not in Completed or Cancelled. Filters on the base columns rather than the Task Overdue formula column, for delegability.</w:t>
            </w:r>
          </w:p>
        </w:tc>
        <w:tc>
          <w:tcPr>
            <w:tcW w:w="0" w:type="auto"/>
            <w:tcBorders>
              <w:top w:val="single" w:sz="1" w:space="0" w:color="000000"/>
              <w:left w:val="single" w:sz="1" w:space="0" w:color="000000"/>
              <w:bottom w:val="single" w:sz="1" w:space="0" w:color="000000"/>
              <w:right w:val="single" w:sz="1" w:space="0" w:color="000000"/>
            </w:tcBorders>
          </w:tcPr>
          <w:p w14:paraId="0B189777" w14:textId="77777777" w:rsidR="0048698A" w:rsidRDefault="00472AE3">
            <w:r>
              <w:t>Due Date ascending.</w:t>
            </w:r>
          </w:p>
        </w:tc>
        <w:tc>
          <w:tcPr>
            <w:tcW w:w="0" w:type="auto"/>
            <w:tcBorders>
              <w:top w:val="single" w:sz="1" w:space="0" w:color="000000"/>
              <w:left w:val="single" w:sz="1" w:space="0" w:color="000000"/>
              <w:bottom w:val="single" w:sz="1" w:space="0" w:color="000000"/>
              <w:right w:val="single" w:sz="1" w:space="0" w:color="000000"/>
            </w:tcBorders>
          </w:tcPr>
          <w:p w14:paraId="49776188" w14:textId="77777777" w:rsidR="0048698A" w:rsidRDefault="00472AE3">
            <w:r>
              <w:t>Business Unit</w:t>
            </w:r>
          </w:p>
        </w:tc>
        <w:tc>
          <w:tcPr>
            <w:tcW w:w="0" w:type="auto"/>
            <w:tcBorders>
              <w:top w:val="single" w:sz="1" w:space="0" w:color="000000"/>
              <w:left w:val="single" w:sz="1" w:space="0" w:color="000000"/>
              <w:bottom w:val="single" w:sz="1" w:space="0" w:color="000000"/>
              <w:right w:val="single" w:sz="1" w:space="0" w:color="000000"/>
            </w:tcBorders>
          </w:tcPr>
          <w:p w14:paraId="03E58C2E" w14:textId="77777777" w:rsidR="0048698A" w:rsidRDefault="00472AE3">
            <w:r>
              <w:t>Manager roles.</w:t>
            </w:r>
          </w:p>
        </w:tc>
        <w:tc>
          <w:tcPr>
            <w:tcW w:w="0" w:type="auto"/>
            <w:tcBorders>
              <w:top w:val="single" w:sz="1" w:space="0" w:color="000000"/>
              <w:left w:val="single" w:sz="1" w:space="0" w:color="000000"/>
              <w:bottom w:val="single" w:sz="1" w:space="0" w:color="000000"/>
              <w:right w:val="single" w:sz="1" w:space="0" w:color="000000"/>
            </w:tcBorders>
          </w:tcPr>
          <w:p w14:paraId="183F7829"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5F18041" w14:textId="77777777" w:rsidR="0048698A" w:rsidRDefault="00472AE3">
            <w:r>
              <w:t>FR-056, NFR-006</w:t>
            </w:r>
          </w:p>
        </w:tc>
        <w:tc>
          <w:tcPr>
            <w:tcW w:w="0" w:type="auto"/>
            <w:tcBorders>
              <w:top w:val="single" w:sz="1" w:space="0" w:color="000000"/>
              <w:left w:val="single" w:sz="1" w:space="0" w:color="000000"/>
              <w:bottom w:val="single" w:sz="1" w:space="0" w:color="000000"/>
              <w:right w:val="single" w:sz="1" w:space="0" w:color="000000"/>
            </w:tcBorders>
          </w:tcPr>
          <w:p w14:paraId="2CD222C5" w14:textId="77777777" w:rsidR="0048698A" w:rsidRDefault="00472AE3">
            <w:r>
              <w:t>Designed</w:t>
            </w:r>
          </w:p>
        </w:tc>
      </w:tr>
      <w:tr w:rsidR="0048698A" w14:paraId="3F9146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2E1070" w14:textId="77777777" w:rsidR="0048698A" w:rsidRDefault="00472AE3">
            <w:r>
              <w:t>VIEW-009</w:t>
            </w:r>
          </w:p>
        </w:tc>
        <w:tc>
          <w:tcPr>
            <w:tcW w:w="0" w:type="auto"/>
            <w:tcBorders>
              <w:top w:val="single" w:sz="1" w:space="0" w:color="000000"/>
              <w:left w:val="single" w:sz="1" w:space="0" w:color="000000"/>
              <w:bottom w:val="single" w:sz="1" w:space="0" w:color="000000"/>
              <w:right w:val="single" w:sz="1" w:space="0" w:color="000000"/>
            </w:tcBorders>
          </w:tcPr>
          <w:p w14:paraId="0F399F7D" w14:textId="77777777" w:rsidR="0048698A" w:rsidRDefault="00472AE3">
            <w:r>
              <w:t>TBL-005</w:t>
            </w:r>
          </w:p>
        </w:tc>
        <w:tc>
          <w:tcPr>
            <w:tcW w:w="0" w:type="auto"/>
            <w:tcBorders>
              <w:top w:val="single" w:sz="1" w:space="0" w:color="000000"/>
              <w:left w:val="single" w:sz="1" w:space="0" w:color="000000"/>
              <w:bottom w:val="single" w:sz="1" w:space="0" w:color="000000"/>
              <w:right w:val="single" w:sz="1" w:space="0" w:color="000000"/>
            </w:tcBorders>
          </w:tcPr>
          <w:p w14:paraId="30A82932" w14:textId="77777777" w:rsidR="0048698A" w:rsidRDefault="00472AE3">
            <w:r>
              <w:t>Tasks On Hold</w:t>
            </w:r>
          </w:p>
        </w:tc>
        <w:tc>
          <w:tcPr>
            <w:tcW w:w="0" w:type="auto"/>
            <w:tcBorders>
              <w:top w:val="single" w:sz="1" w:space="0" w:color="000000"/>
              <w:left w:val="single" w:sz="1" w:space="0" w:color="000000"/>
              <w:bottom w:val="single" w:sz="1" w:space="0" w:color="000000"/>
              <w:right w:val="single" w:sz="1" w:space="0" w:color="000000"/>
            </w:tcBorders>
          </w:tcPr>
          <w:p w14:paraId="3E413224" w14:textId="77777777" w:rsidR="0048698A" w:rsidRDefault="00472AE3">
            <w:r>
              <w:t>Visibility of communications held or awaiting consolidation.</w:t>
            </w:r>
          </w:p>
        </w:tc>
        <w:tc>
          <w:tcPr>
            <w:tcW w:w="0" w:type="auto"/>
            <w:tcBorders>
              <w:top w:val="single" w:sz="1" w:space="0" w:color="000000"/>
              <w:left w:val="single" w:sz="1" w:space="0" w:color="000000"/>
              <w:bottom w:val="single" w:sz="1" w:space="0" w:color="000000"/>
              <w:right w:val="single" w:sz="1" w:space="0" w:color="000000"/>
            </w:tcBorders>
          </w:tcPr>
          <w:p w14:paraId="662D53C9" w14:textId="77777777" w:rsidR="0048698A" w:rsidRDefault="00472AE3">
            <w:r>
              <w:t>Managers</w:t>
            </w:r>
          </w:p>
        </w:tc>
        <w:tc>
          <w:tcPr>
            <w:tcW w:w="0" w:type="auto"/>
            <w:tcBorders>
              <w:top w:val="single" w:sz="1" w:space="0" w:color="000000"/>
              <w:left w:val="single" w:sz="1" w:space="0" w:color="000000"/>
              <w:bottom w:val="single" w:sz="1" w:space="0" w:color="000000"/>
              <w:right w:val="single" w:sz="1" w:space="0" w:color="000000"/>
            </w:tcBorders>
          </w:tcPr>
          <w:p w14:paraId="73F43583" w14:textId="77777777" w:rsidR="0048698A" w:rsidRDefault="00472AE3">
            <w:r>
              <w:t>Task Name, Case, Communication Method, Hold Reason, Created On</w:t>
            </w:r>
          </w:p>
        </w:tc>
        <w:tc>
          <w:tcPr>
            <w:tcW w:w="0" w:type="auto"/>
            <w:tcBorders>
              <w:top w:val="single" w:sz="1" w:space="0" w:color="000000"/>
              <w:left w:val="single" w:sz="1" w:space="0" w:color="000000"/>
              <w:bottom w:val="single" w:sz="1" w:space="0" w:color="000000"/>
              <w:right w:val="single" w:sz="1" w:space="0" w:color="000000"/>
            </w:tcBorders>
          </w:tcPr>
          <w:p w14:paraId="7AB5C737" w14:textId="77777777" w:rsidR="0048698A" w:rsidRDefault="00472AE3">
            <w:r>
              <w:t>Task Status equals On Hold.</w:t>
            </w:r>
          </w:p>
        </w:tc>
        <w:tc>
          <w:tcPr>
            <w:tcW w:w="0" w:type="auto"/>
            <w:tcBorders>
              <w:top w:val="single" w:sz="1" w:space="0" w:color="000000"/>
              <w:left w:val="single" w:sz="1" w:space="0" w:color="000000"/>
              <w:bottom w:val="single" w:sz="1" w:space="0" w:color="000000"/>
              <w:right w:val="single" w:sz="1" w:space="0" w:color="000000"/>
            </w:tcBorders>
          </w:tcPr>
          <w:p w14:paraId="2AA88716" w14:textId="77777777" w:rsidR="0048698A" w:rsidRDefault="00472AE3">
            <w:r>
              <w:t>Created On ascending.</w:t>
            </w:r>
          </w:p>
        </w:tc>
        <w:tc>
          <w:tcPr>
            <w:tcW w:w="0" w:type="auto"/>
            <w:tcBorders>
              <w:top w:val="single" w:sz="1" w:space="0" w:color="000000"/>
              <w:left w:val="single" w:sz="1" w:space="0" w:color="000000"/>
              <w:bottom w:val="single" w:sz="1" w:space="0" w:color="000000"/>
              <w:right w:val="single" w:sz="1" w:space="0" w:color="000000"/>
            </w:tcBorders>
          </w:tcPr>
          <w:p w14:paraId="1E532572" w14:textId="77777777" w:rsidR="0048698A" w:rsidRDefault="00472AE3">
            <w:r>
              <w:t>Business Unit</w:t>
            </w:r>
          </w:p>
        </w:tc>
        <w:tc>
          <w:tcPr>
            <w:tcW w:w="0" w:type="auto"/>
            <w:tcBorders>
              <w:top w:val="single" w:sz="1" w:space="0" w:color="000000"/>
              <w:left w:val="single" w:sz="1" w:space="0" w:color="000000"/>
              <w:bottom w:val="single" w:sz="1" w:space="0" w:color="000000"/>
              <w:right w:val="single" w:sz="1" w:space="0" w:color="000000"/>
            </w:tcBorders>
          </w:tcPr>
          <w:p w14:paraId="76D040B5" w14:textId="77777777" w:rsidR="0048698A" w:rsidRDefault="00472AE3">
            <w:r>
              <w:t>Standard.</w:t>
            </w:r>
          </w:p>
        </w:tc>
        <w:tc>
          <w:tcPr>
            <w:tcW w:w="0" w:type="auto"/>
            <w:tcBorders>
              <w:top w:val="single" w:sz="1" w:space="0" w:color="000000"/>
              <w:left w:val="single" w:sz="1" w:space="0" w:color="000000"/>
              <w:bottom w:val="single" w:sz="1" w:space="0" w:color="000000"/>
              <w:right w:val="single" w:sz="1" w:space="0" w:color="000000"/>
            </w:tcBorders>
          </w:tcPr>
          <w:p w14:paraId="2E4F45B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3232F904" w14:textId="77777777" w:rsidR="0048698A" w:rsidRDefault="00472AE3">
            <w:r>
              <w:t>FR-087, FR-088</w:t>
            </w:r>
          </w:p>
        </w:tc>
        <w:tc>
          <w:tcPr>
            <w:tcW w:w="0" w:type="auto"/>
            <w:tcBorders>
              <w:top w:val="single" w:sz="1" w:space="0" w:color="000000"/>
              <w:left w:val="single" w:sz="1" w:space="0" w:color="000000"/>
              <w:bottom w:val="single" w:sz="1" w:space="0" w:color="000000"/>
              <w:right w:val="single" w:sz="1" w:space="0" w:color="000000"/>
            </w:tcBorders>
          </w:tcPr>
          <w:p w14:paraId="6887DF60" w14:textId="77777777" w:rsidR="0048698A" w:rsidRDefault="00472AE3">
            <w:r>
              <w:t>Designed</w:t>
            </w:r>
          </w:p>
        </w:tc>
      </w:tr>
      <w:tr w:rsidR="0048698A" w14:paraId="03CA17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4315C6" w14:textId="77777777" w:rsidR="0048698A" w:rsidRDefault="00472AE3">
            <w:r>
              <w:t>VIEW-010</w:t>
            </w:r>
          </w:p>
        </w:tc>
        <w:tc>
          <w:tcPr>
            <w:tcW w:w="0" w:type="auto"/>
            <w:tcBorders>
              <w:top w:val="single" w:sz="1" w:space="0" w:color="000000"/>
              <w:left w:val="single" w:sz="1" w:space="0" w:color="000000"/>
              <w:bottom w:val="single" w:sz="1" w:space="0" w:color="000000"/>
              <w:right w:val="single" w:sz="1" w:space="0" w:color="000000"/>
            </w:tcBorders>
          </w:tcPr>
          <w:p w14:paraId="7FA714EF" w14:textId="77777777" w:rsidR="0048698A" w:rsidRDefault="00472AE3">
            <w:r>
              <w:t>TBL-009</w:t>
            </w:r>
          </w:p>
        </w:tc>
        <w:tc>
          <w:tcPr>
            <w:tcW w:w="0" w:type="auto"/>
            <w:tcBorders>
              <w:top w:val="single" w:sz="1" w:space="0" w:color="000000"/>
              <w:left w:val="single" w:sz="1" w:space="0" w:color="000000"/>
              <w:bottom w:val="single" w:sz="1" w:space="0" w:color="000000"/>
              <w:right w:val="single" w:sz="1" w:space="0" w:color="000000"/>
            </w:tcBorders>
          </w:tcPr>
          <w:p w14:paraId="47DB0405" w14:textId="77777777" w:rsidR="0048698A" w:rsidRDefault="00472AE3">
            <w:r>
              <w:t>Reversal Requests Pending Decision</w:t>
            </w:r>
          </w:p>
        </w:tc>
        <w:tc>
          <w:tcPr>
            <w:tcW w:w="0" w:type="auto"/>
            <w:tcBorders>
              <w:top w:val="single" w:sz="1" w:space="0" w:color="000000"/>
              <w:left w:val="single" w:sz="1" w:space="0" w:color="000000"/>
              <w:bottom w:val="single" w:sz="1" w:space="0" w:color="000000"/>
              <w:right w:val="single" w:sz="1" w:space="0" w:color="000000"/>
            </w:tcBorders>
          </w:tcPr>
          <w:p w14:paraId="3835FC93" w14:textId="77777777" w:rsidR="0048698A" w:rsidRDefault="00472AE3">
            <w:r>
              <w:t>Reversal queue.</w:t>
            </w:r>
          </w:p>
        </w:tc>
        <w:tc>
          <w:tcPr>
            <w:tcW w:w="0" w:type="auto"/>
            <w:tcBorders>
              <w:top w:val="single" w:sz="1" w:space="0" w:color="000000"/>
              <w:left w:val="single" w:sz="1" w:space="0" w:color="000000"/>
              <w:bottom w:val="single" w:sz="1" w:space="0" w:color="000000"/>
              <w:right w:val="single" w:sz="1" w:space="0" w:color="000000"/>
            </w:tcBorders>
          </w:tcPr>
          <w:p w14:paraId="0A275531" w14:textId="77777777" w:rsidR="0048698A" w:rsidRDefault="00472AE3">
            <w:r>
              <w:t>Managers</w:t>
            </w:r>
          </w:p>
        </w:tc>
        <w:tc>
          <w:tcPr>
            <w:tcW w:w="0" w:type="auto"/>
            <w:tcBorders>
              <w:top w:val="single" w:sz="1" w:space="0" w:color="000000"/>
              <w:left w:val="single" w:sz="1" w:space="0" w:color="000000"/>
              <w:bottom w:val="single" w:sz="1" w:space="0" w:color="000000"/>
              <w:right w:val="single" w:sz="1" w:space="0" w:color="000000"/>
            </w:tcBorders>
          </w:tcPr>
          <w:p w14:paraId="21FBFEB6" w14:textId="77777777" w:rsidR="0048698A" w:rsidRDefault="00472AE3">
            <w:r>
              <w:t>Case, Rating Role, Reversal Reason, Requested Date, Requested By</w:t>
            </w:r>
          </w:p>
        </w:tc>
        <w:tc>
          <w:tcPr>
            <w:tcW w:w="0" w:type="auto"/>
            <w:tcBorders>
              <w:top w:val="single" w:sz="1" w:space="0" w:color="000000"/>
              <w:left w:val="single" w:sz="1" w:space="0" w:color="000000"/>
              <w:bottom w:val="single" w:sz="1" w:space="0" w:color="000000"/>
              <w:right w:val="single" w:sz="1" w:space="0" w:color="000000"/>
            </w:tcBorders>
          </w:tcPr>
          <w:p w14:paraId="5B6751A6" w14:textId="77777777" w:rsidR="0048698A" w:rsidRDefault="00472AE3">
            <w:r>
              <w:t>Reversal Status equals Requested.</w:t>
            </w:r>
          </w:p>
        </w:tc>
        <w:tc>
          <w:tcPr>
            <w:tcW w:w="0" w:type="auto"/>
            <w:tcBorders>
              <w:top w:val="single" w:sz="1" w:space="0" w:color="000000"/>
              <w:left w:val="single" w:sz="1" w:space="0" w:color="000000"/>
              <w:bottom w:val="single" w:sz="1" w:space="0" w:color="000000"/>
              <w:right w:val="single" w:sz="1" w:space="0" w:color="000000"/>
            </w:tcBorders>
          </w:tcPr>
          <w:p w14:paraId="25B43CBA" w14:textId="77777777" w:rsidR="0048698A" w:rsidRDefault="00472AE3">
            <w:r>
              <w:t>Requested Date ascending.</w:t>
            </w:r>
          </w:p>
        </w:tc>
        <w:tc>
          <w:tcPr>
            <w:tcW w:w="0" w:type="auto"/>
            <w:tcBorders>
              <w:top w:val="single" w:sz="1" w:space="0" w:color="000000"/>
              <w:left w:val="single" w:sz="1" w:space="0" w:color="000000"/>
              <w:bottom w:val="single" w:sz="1" w:space="0" w:color="000000"/>
              <w:right w:val="single" w:sz="1" w:space="0" w:color="000000"/>
            </w:tcBorders>
          </w:tcPr>
          <w:p w14:paraId="0E8A62DF" w14:textId="77777777" w:rsidR="0048698A" w:rsidRDefault="00472AE3">
            <w:r>
              <w:t>Business Unit</w:t>
            </w:r>
          </w:p>
        </w:tc>
        <w:tc>
          <w:tcPr>
            <w:tcW w:w="0" w:type="auto"/>
            <w:tcBorders>
              <w:top w:val="single" w:sz="1" w:space="0" w:color="000000"/>
              <w:left w:val="single" w:sz="1" w:space="0" w:color="000000"/>
              <w:bottom w:val="single" w:sz="1" w:space="0" w:color="000000"/>
              <w:right w:val="single" w:sz="1" w:space="0" w:color="000000"/>
            </w:tcBorders>
          </w:tcPr>
          <w:p w14:paraId="6DFFBA6F" w14:textId="77777777" w:rsidR="0048698A" w:rsidRDefault="00472AE3">
            <w:r>
              <w:t>Manager roles only.</w:t>
            </w:r>
          </w:p>
        </w:tc>
        <w:tc>
          <w:tcPr>
            <w:tcW w:w="0" w:type="auto"/>
            <w:tcBorders>
              <w:top w:val="single" w:sz="1" w:space="0" w:color="000000"/>
              <w:left w:val="single" w:sz="1" w:space="0" w:color="000000"/>
              <w:bottom w:val="single" w:sz="1" w:space="0" w:color="000000"/>
              <w:right w:val="single" w:sz="1" w:space="0" w:color="000000"/>
            </w:tcBorders>
          </w:tcPr>
          <w:p w14:paraId="06A021B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83A712D" w14:textId="77777777" w:rsidR="0048698A" w:rsidRDefault="00472AE3">
            <w:r>
              <w:t>FR-090, FR-091</w:t>
            </w:r>
          </w:p>
        </w:tc>
        <w:tc>
          <w:tcPr>
            <w:tcW w:w="0" w:type="auto"/>
            <w:tcBorders>
              <w:top w:val="single" w:sz="1" w:space="0" w:color="000000"/>
              <w:left w:val="single" w:sz="1" w:space="0" w:color="000000"/>
              <w:bottom w:val="single" w:sz="1" w:space="0" w:color="000000"/>
              <w:right w:val="single" w:sz="1" w:space="0" w:color="000000"/>
            </w:tcBorders>
          </w:tcPr>
          <w:p w14:paraId="0514A351" w14:textId="77777777" w:rsidR="0048698A" w:rsidRDefault="00472AE3">
            <w:r>
              <w:t>Designed</w:t>
            </w:r>
          </w:p>
        </w:tc>
      </w:tr>
      <w:tr w:rsidR="0048698A" w14:paraId="326E2F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EE584B" w14:textId="77777777" w:rsidR="0048698A" w:rsidRDefault="00472AE3">
            <w:r>
              <w:t>VIEW-011</w:t>
            </w:r>
          </w:p>
        </w:tc>
        <w:tc>
          <w:tcPr>
            <w:tcW w:w="0" w:type="auto"/>
            <w:tcBorders>
              <w:top w:val="single" w:sz="1" w:space="0" w:color="000000"/>
              <w:left w:val="single" w:sz="1" w:space="0" w:color="000000"/>
              <w:bottom w:val="single" w:sz="1" w:space="0" w:color="000000"/>
              <w:right w:val="single" w:sz="1" w:space="0" w:color="000000"/>
            </w:tcBorders>
          </w:tcPr>
          <w:p w14:paraId="24BE2078" w14:textId="77777777" w:rsidR="0048698A" w:rsidRDefault="00472AE3">
            <w:r>
              <w:t>TBL-032</w:t>
            </w:r>
          </w:p>
        </w:tc>
        <w:tc>
          <w:tcPr>
            <w:tcW w:w="0" w:type="auto"/>
            <w:tcBorders>
              <w:top w:val="single" w:sz="1" w:space="0" w:color="000000"/>
              <w:left w:val="single" w:sz="1" w:space="0" w:color="000000"/>
              <w:bottom w:val="single" w:sz="1" w:space="0" w:color="000000"/>
              <w:right w:val="single" w:sz="1" w:space="0" w:color="000000"/>
            </w:tcBorders>
          </w:tcPr>
          <w:p w14:paraId="2CF072BD" w14:textId="77777777" w:rsidR="0048698A" w:rsidRDefault="00472AE3">
            <w:r>
              <w:t>Failed and Rejected Loads</w:t>
            </w:r>
          </w:p>
        </w:tc>
        <w:tc>
          <w:tcPr>
            <w:tcW w:w="0" w:type="auto"/>
            <w:tcBorders>
              <w:top w:val="single" w:sz="1" w:space="0" w:color="000000"/>
              <w:left w:val="single" w:sz="1" w:space="0" w:color="000000"/>
              <w:bottom w:val="single" w:sz="1" w:space="0" w:color="000000"/>
              <w:right w:val="single" w:sz="1" w:space="0" w:color="000000"/>
            </w:tcBorders>
          </w:tcPr>
          <w:p w14:paraId="1F6E79A7" w14:textId="77777777" w:rsidR="0048698A" w:rsidRDefault="00472AE3">
            <w:r>
              <w:t>Operational exception monitoring.</w:t>
            </w:r>
          </w:p>
        </w:tc>
        <w:tc>
          <w:tcPr>
            <w:tcW w:w="0" w:type="auto"/>
            <w:tcBorders>
              <w:top w:val="single" w:sz="1" w:space="0" w:color="000000"/>
              <w:left w:val="single" w:sz="1" w:space="0" w:color="000000"/>
              <w:bottom w:val="single" w:sz="1" w:space="0" w:color="000000"/>
              <w:right w:val="single" w:sz="1" w:space="0" w:color="000000"/>
            </w:tcBorders>
          </w:tcPr>
          <w:p w14:paraId="6C3DCFF6" w14:textId="77777777" w:rsidR="0048698A" w:rsidRDefault="00472AE3">
            <w:r>
              <w:t>Operations Support</w:t>
            </w:r>
          </w:p>
        </w:tc>
        <w:tc>
          <w:tcPr>
            <w:tcW w:w="0" w:type="auto"/>
            <w:tcBorders>
              <w:top w:val="single" w:sz="1" w:space="0" w:color="000000"/>
              <w:left w:val="single" w:sz="1" w:space="0" w:color="000000"/>
              <w:bottom w:val="single" w:sz="1" w:space="0" w:color="000000"/>
              <w:right w:val="single" w:sz="1" w:space="0" w:color="000000"/>
            </w:tcBorders>
          </w:tcPr>
          <w:p w14:paraId="1A5FF779" w14:textId="77777777" w:rsidR="0048698A" w:rsidRDefault="00472AE3">
            <w:r>
              <w:t>File Name, File Type, Business Date, Batch Outcome, Rows Rejected</w:t>
            </w:r>
          </w:p>
        </w:tc>
        <w:tc>
          <w:tcPr>
            <w:tcW w:w="0" w:type="auto"/>
            <w:tcBorders>
              <w:top w:val="single" w:sz="1" w:space="0" w:color="000000"/>
              <w:left w:val="single" w:sz="1" w:space="0" w:color="000000"/>
              <w:bottom w:val="single" w:sz="1" w:space="0" w:color="000000"/>
              <w:right w:val="single" w:sz="1" w:space="0" w:color="000000"/>
            </w:tcBorders>
          </w:tcPr>
          <w:p w14:paraId="6EA58E08" w14:textId="77777777" w:rsidR="0048698A" w:rsidRDefault="00472AE3">
            <w:r>
              <w:t xml:space="preserve">Batch Outcome in Rejected </w:t>
            </w:r>
            <w:r>
              <w:t>—</w:t>
            </w:r>
            <w:r>
              <w:t xml:space="preserve"> Header Validation, Rejected </w:t>
            </w:r>
            <w:r>
              <w:t>—</w:t>
            </w:r>
            <w:r>
              <w:t xml:space="preserve"> Trailer Validation, Succeeded With Row Errors, Failed.</w:t>
            </w:r>
          </w:p>
        </w:tc>
        <w:tc>
          <w:tcPr>
            <w:tcW w:w="0" w:type="auto"/>
            <w:tcBorders>
              <w:top w:val="single" w:sz="1" w:space="0" w:color="000000"/>
              <w:left w:val="single" w:sz="1" w:space="0" w:color="000000"/>
              <w:bottom w:val="single" w:sz="1" w:space="0" w:color="000000"/>
              <w:right w:val="single" w:sz="1" w:space="0" w:color="000000"/>
            </w:tcBorders>
          </w:tcPr>
          <w:p w14:paraId="6046C822" w14:textId="77777777" w:rsidR="0048698A" w:rsidRDefault="00472AE3">
            <w:r>
              <w:t>Business Date descending.</w:t>
            </w:r>
          </w:p>
        </w:tc>
        <w:tc>
          <w:tcPr>
            <w:tcW w:w="0" w:type="auto"/>
            <w:tcBorders>
              <w:top w:val="single" w:sz="1" w:space="0" w:color="000000"/>
              <w:left w:val="single" w:sz="1" w:space="0" w:color="000000"/>
              <w:bottom w:val="single" w:sz="1" w:space="0" w:color="000000"/>
              <w:right w:val="single" w:sz="1" w:space="0" w:color="000000"/>
            </w:tcBorders>
          </w:tcPr>
          <w:p w14:paraId="1678AAAD" w14:textId="77777777" w:rsidR="0048698A" w:rsidRDefault="00472AE3">
            <w:r>
              <w:t>Organisation</w:t>
            </w:r>
          </w:p>
        </w:tc>
        <w:tc>
          <w:tcPr>
            <w:tcW w:w="0" w:type="auto"/>
            <w:tcBorders>
              <w:top w:val="single" w:sz="1" w:space="0" w:color="000000"/>
              <w:left w:val="single" w:sz="1" w:space="0" w:color="000000"/>
              <w:bottom w:val="single" w:sz="1" w:space="0" w:color="000000"/>
              <w:right w:val="single" w:sz="1" w:space="0" w:color="000000"/>
            </w:tcBorders>
          </w:tcPr>
          <w:p w14:paraId="2E387F06" w14:textId="77777777" w:rsidR="0048698A" w:rsidRDefault="00472AE3">
            <w:r>
              <w:t>Operations roles only.</w:t>
            </w:r>
          </w:p>
        </w:tc>
        <w:tc>
          <w:tcPr>
            <w:tcW w:w="0" w:type="auto"/>
            <w:tcBorders>
              <w:top w:val="single" w:sz="1" w:space="0" w:color="000000"/>
              <w:left w:val="single" w:sz="1" w:space="0" w:color="000000"/>
              <w:bottom w:val="single" w:sz="1" w:space="0" w:color="000000"/>
              <w:right w:val="single" w:sz="1" w:space="0" w:color="000000"/>
            </w:tcBorders>
          </w:tcPr>
          <w:p w14:paraId="486DCA4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6F6732B" w14:textId="77777777" w:rsidR="0048698A" w:rsidRDefault="00472AE3">
            <w:r>
              <w:t>FR-019, FR-021, NFR-013</w:t>
            </w:r>
          </w:p>
        </w:tc>
        <w:tc>
          <w:tcPr>
            <w:tcW w:w="0" w:type="auto"/>
            <w:tcBorders>
              <w:top w:val="single" w:sz="1" w:space="0" w:color="000000"/>
              <w:left w:val="single" w:sz="1" w:space="0" w:color="000000"/>
              <w:bottom w:val="single" w:sz="1" w:space="0" w:color="000000"/>
              <w:right w:val="single" w:sz="1" w:space="0" w:color="000000"/>
            </w:tcBorders>
          </w:tcPr>
          <w:p w14:paraId="27ACFCE2" w14:textId="77777777" w:rsidR="0048698A" w:rsidRDefault="00472AE3">
            <w:r>
              <w:t>Designed</w:t>
            </w:r>
          </w:p>
        </w:tc>
      </w:tr>
      <w:tr w:rsidR="0048698A" w14:paraId="25DAFE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2C0903" w14:textId="77777777" w:rsidR="0048698A" w:rsidRDefault="00472AE3">
            <w:r>
              <w:t>VIEW-012</w:t>
            </w:r>
          </w:p>
        </w:tc>
        <w:tc>
          <w:tcPr>
            <w:tcW w:w="0" w:type="auto"/>
            <w:tcBorders>
              <w:top w:val="single" w:sz="1" w:space="0" w:color="000000"/>
              <w:left w:val="single" w:sz="1" w:space="0" w:color="000000"/>
              <w:bottom w:val="single" w:sz="1" w:space="0" w:color="000000"/>
              <w:right w:val="single" w:sz="1" w:space="0" w:color="000000"/>
            </w:tcBorders>
          </w:tcPr>
          <w:p w14:paraId="5C628D82" w14:textId="77777777" w:rsidR="0048698A" w:rsidRDefault="00472AE3">
            <w:r>
              <w:t>TBL-034</w:t>
            </w:r>
          </w:p>
        </w:tc>
        <w:tc>
          <w:tcPr>
            <w:tcW w:w="0" w:type="auto"/>
            <w:tcBorders>
              <w:top w:val="single" w:sz="1" w:space="0" w:color="000000"/>
              <w:left w:val="single" w:sz="1" w:space="0" w:color="000000"/>
              <w:bottom w:val="single" w:sz="1" w:space="0" w:color="000000"/>
              <w:right w:val="single" w:sz="1" w:space="0" w:color="000000"/>
            </w:tcBorders>
          </w:tcPr>
          <w:p w14:paraId="4BDB90C3" w14:textId="77777777" w:rsidR="0048698A" w:rsidRDefault="00472AE3">
            <w:r>
              <w:t>Rejected Triggers</w:t>
            </w:r>
          </w:p>
        </w:tc>
        <w:tc>
          <w:tcPr>
            <w:tcW w:w="0" w:type="auto"/>
            <w:tcBorders>
              <w:top w:val="single" w:sz="1" w:space="0" w:color="000000"/>
              <w:left w:val="single" w:sz="1" w:space="0" w:color="000000"/>
              <w:bottom w:val="single" w:sz="1" w:space="0" w:color="000000"/>
              <w:right w:val="single" w:sz="1" w:space="0" w:color="000000"/>
            </w:tcBorders>
          </w:tcPr>
          <w:p w14:paraId="414D6F31" w14:textId="77777777" w:rsidR="0048698A" w:rsidRDefault="00472AE3">
            <w:r>
              <w:t>Investigation of case-creation instructions that produced no case.</w:t>
            </w:r>
          </w:p>
        </w:tc>
        <w:tc>
          <w:tcPr>
            <w:tcW w:w="0" w:type="auto"/>
            <w:tcBorders>
              <w:top w:val="single" w:sz="1" w:space="0" w:color="000000"/>
              <w:left w:val="single" w:sz="1" w:space="0" w:color="000000"/>
              <w:bottom w:val="single" w:sz="1" w:space="0" w:color="000000"/>
              <w:right w:val="single" w:sz="1" w:space="0" w:color="000000"/>
            </w:tcBorders>
          </w:tcPr>
          <w:p w14:paraId="52AF8949" w14:textId="77777777" w:rsidR="0048698A" w:rsidRDefault="00472AE3">
            <w:r>
              <w:t>Operations Support, Data Steward</w:t>
            </w:r>
          </w:p>
        </w:tc>
        <w:tc>
          <w:tcPr>
            <w:tcW w:w="0" w:type="auto"/>
            <w:tcBorders>
              <w:top w:val="single" w:sz="1" w:space="0" w:color="000000"/>
              <w:left w:val="single" w:sz="1" w:space="0" w:color="000000"/>
              <w:bottom w:val="single" w:sz="1" w:space="0" w:color="000000"/>
              <w:right w:val="single" w:sz="1" w:space="0" w:color="000000"/>
            </w:tcBorders>
          </w:tcPr>
          <w:p w14:paraId="3332913C" w14:textId="77777777" w:rsidR="0048698A" w:rsidRDefault="00472AE3">
            <w:r>
              <w:t>Trigger Source, Business Date, Transaction Unique ID, Review Name, Processing Status, Rejection Reason</w:t>
            </w:r>
          </w:p>
        </w:tc>
        <w:tc>
          <w:tcPr>
            <w:tcW w:w="0" w:type="auto"/>
            <w:tcBorders>
              <w:top w:val="single" w:sz="1" w:space="0" w:color="000000"/>
              <w:left w:val="single" w:sz="1" w:space="0" w:color="000000"/>
              <w:bottom w:val="single" w:sz="1" w:space="0" w:color="000000"/>
              <w:right w:val="single" w:sz="1" w:space="0" w:color="000000"/>
            </w:tcBorders>
          </w:tcPr>
          <w:p w14:paraId="35FA6ADD" w14:textId="77777777" w:rsidR="0048698A" w:rsidRDefault="00472AE3">
            <w:r>
              <w:t xml:space="preserve">Processing Status in Rejected </w:t>
            </w:r>
            <w:r>
              <w:t>—</w:t>
            </w:r>
            <w:r>
              <w:t xml:space="preserve"> Inactive Template, Rejected </w:t>
            </w:r>
            <w:r>
              <w:t>—</w:t>
            </w:r>
            <w:r>
              <w:t xml:space="preserve"> Validation, Exception.</w:t>
            </w:r>
          </w:p>
        </w:tc>
        <w:tc>
          <w:tcPr>
            <w:tcW w:w="0" w:type="auto"/>
            <w:tcBorders>
              <w:top w:val="single" w:sz="1" w:space="0" w:color="000000"/>
              <w:left w:val="single" w:sz="1" w:space="0" w:color="000000"/>
              <w:bottom w:val="single" w:sz="1" w:space="0" w:color="000000"/>
              <w:right w:val="single" w:sz="1" w:space="0" w:color="000000"/>
            </w:tcBorders>
          </w:tcPr>
          <w:p w14:paraId="62E25F5F" w14:textId="77777777" w:rsidR="0048698A" w:rsidRDefault="00472AE3">
            <w:r>
              <w:t>Business Date descending.</w:t>
            </w:r>
          </w:p>
        </w:tc>
        <w:tc>
          <w:tcPr>
            <w:tcW w:w="0" w:type="auto"/>
            <w:tcBorders>
              <w:top w:val="single" w:sz="1" w:space="0" w:color="000000"/>
              <w:left w:val="single" w:sz="1" w:space="0" w:color="000000"/>
              <w:bottom w:val="single" w:sz="1" w:space="0" w:color="000000"/>
              <w:right w:val="single" w:sz="1" w:space="0" w:color="000000"/>
            </w:tcBorders>
          </w:tcPr>
          <w:p w14:paraId="2171BD78" w14:textId="77777777" w:rsidR="0048698A" w:rsidRDefault="00472AE3">
            <w:r>
              <w:t>Organisation</w:t>
            </w:r>
          </w:p>
        </w:tc>
        <w:tc>
          <w:tcPr>
            <w:tcW w:w="0" w:type="auto"/>
            <w:tcBorders>
              <w:top w:val="single" w:sz="1" w:space="0" w:color="000000"/>
              <w:left w:val="single" w:sz="1" w:space="0" w:color="000000"/>
              <w:bottom w:val="single" w:sz="1" w:space="0" w:color="000000"/>
              <w:right w:val="single" w:sz="1" w:space="0" w:color="000000"/>
            </w:tcBorders>
          </w:tcPr>
          <w:p w14:paraId="237E6509" w14:textId="77777777" w:rsidR="0048698A" w:rsidRDefault="00472AE3">
            <w:r>
              <w:t>Operations roles.</w:t>
            </w:r>
          </w:p>
        </w:tc>
        <w:tc>
          <w:tcPr>
            <w:tcW w:w="0" w:type="auto"/>
            <w:tcBorders>
              <w:top w:val="single" w:sz="1" w:space="0" w:color="000000"/>
              <w:left w:val="single" w:sz="1" w:space="0" w:color="000000"/>
              <w:bottom w:val="single" w:sz="1" w:space="0" w:color="000000"/>
              <w:right w:val="single" w:sz="1" w:space="0" w:color="000000"/>
            </w:tcBorders>
          </w:tcPr>
          <w:p w14:paraId="42F6C5D6"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0108C18" w14:textId="77777777" w:rsidR="0048698A" w:rsidRDefault="00472AE3">
            <w:r>
              <w:t>FR-022, FR-029</w:t>
            </w:r>
          </w:p>
        </w:tc>
        <w:tc>
          <w:tcPr>
            <w:tcW w:w="0" w:type="auto"/>
            <w:tcBorders>
              <w:top w:val="single" w:sz="1" w:space="0" w:color="000000"/>
              <w:left w:val="single" w:sz="1" w:space="0" w:color="000000"/>
              <w:bottom w:val="single" w:sz="1" w:space="0" w:color="000000"/>
              <w:right w:val="single" w:sz="1" w:space="0" w:color="000000"/>
            </w:tcBorders>
          </w:tcPr>
          <w:p w14:paraId="65DB3707" w14:textId="77777777" w:rsidR="0048698A" w:rsidRDefault="00472AE3">
            <w:r>
              <w:t>Designed</w:t>
            </w:r>
          </w:p>
        </w:tc>
      </w:tr>
      <w:tr w:rsidR="0048698A" w14:paraId="4F6408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57EC7B" w14:textId="77777777" w:rsidR="0048698A" w:rsidRDefault="00472AE3">
            <w:r>
              <w:t>VIEW-013</w:t>
            </w:r>
          </w:p>
        </w:tc>
        <w:tc>
          <w:tcPr>
            <w:tcW w:w="0" w:type="auto"/>
            <w:tcBorders>
              <w:top w:val="single" w:sz="1" w:space="0" w:color="000000"/>
              <w:left w:val="single" w:sz="1" w:space="0" w:color="000000"/>
              <w:bottom w:val="single" w:sz="1" w:space="0" w:color="000000"/>
              <w:right w:val="single" w:sz="1" w:space="0" w:color="000000"/>
            </w:tcBorders>
          </w:tcPr>
          <w:p w14:paraId="11181CBA" w14:textId="77777777" w:rsidR="0048698A" w:rsidRDefault="00472AE3">
            <w:r>
              <w:t>TBL-036</w:t>
            </w:r>
          </w:p>
        </w:tc>
        <w:tc>
          <w:tcPr>
            <w:tcW w:w="0" w:type="auto"/>
            <w:tcBorders>
              <w:top w:val="single" w:sz="1" w:space="0" w:color="000000"/>
              <w:left w:val="single" w:sz="1" w:space="0" w:color="000000"/>
              <w:bottom w:val="single" w:sz="1" w:space="0" w:color="000000"/>
              <w:right w:val="single" w:sz="1" w:space="0" w:color="000000"/>
            </w:tcBorders>
          </w:tcPr>
          <w:p w14:paraId="6512D094" w14:textId="77777777" w:rsidR="0048698A" w:rsidRDefault="00472AE3">
            <w:r>
              <w:t>Extract Delivery Status</w:t>
            </w:r>
          </w:p>
        </w:tc>
        <w:tc>
          <w:tcPr>
            <w:tcW w:w="0" w:type="auto"/>
            <w:tcBorders>
              <w:top w:val="single" w:sz="1" w:space="0" w:color="000000"/>
              <w:left w:val="single" w:sz="1" w:space="0" w:color="000000"/>
              <w:bottom w:val="single" w:sz="1" w:space="0" w:color="000000"/>
              <w:right w:val="single" w:sz="1" w:space="0" w:color="000000"/>
            </w:tcBorders>
          </w:tcPr>
          <w:p w14:paraId="1DD8A2C5" w14:textId="77777777" w:rsidR="0048698A" w:rsidRDefault="00472AE3">
            <w:r>
              <w:t>Confirmation that the 05:00 EST delivery succeeded.</w:t>
            </w:r>
          </w:p>
        </w:tc>
        <w:tc>
          <w:tcPr>
            <w:tcW w:w="0" w:type="auto"/>
            <w:tcBorders>
              <w:top w:val="single" w:sz="1" w:space="0" w:color="000000"/>
              <w:left w:val="single" w:sz="1" w:space="0" w:color="000000"/>
              <w:bottom w:val="single" w:sz="1" w:space="0" w:color="000000"/>
              <w:right w:val="single" w:sz="1" w:space="0" w:color="000000"/>
            </w:tcBorders>
          </w:tcPr>
          <w:p w14:paraId="1AE933B7" w14:textId="77777777" w:rsidR="0048698A" w:rsidRDefault="00472AE3">
            <w:r>
              <w:t>Operations Support</w:t>
            </w:r>
          </w:p>
        </w:tc>
        <w:tc>
          <w:tcPr>
            <w:tcW w:w="0" w:type="auto"/>
            <w:tcBorders>
              <w:top w:val="single" w:sz="1" w:space="0" w:color="000000"/>
              <w:left w:val="single" w:sz="1" w:space="0" w:color="000000"/>
              <w:bottom w:val="single" w:sz="1" w:space="0" w:color="000000"/>
              <w:right w:val="single" w:sz="1" w:space="0" w:color="000000"/>
            </w:tcBorders>
          </w:tcPr>
          <w:p w14:paraId="7F71A647" w14:textId="77777777" w:rsidR="0048698A" w:rsidRDefault="00472AE3">
            <w:r>
              <w:t>Extract Date, File Name, Delivery Status, Retry Count, Delivered At, Row Count</w:t>
            </w:r>
          </w:p>
        </w:tc>
        <w:tc>
          <w:tcPr>
            <w:tcW w:w="0" w:type="auto"/>
            <w:tcBorders>
              <w:top w:val="single" w:sz="1" w:space="0" w:color="000000"/>
              <w:left w:val="single" w:sz="1" w:space="0" w:color="000000"/>
              <w:bottom w:val="single" w:sz="1" w:space="0" w:color="000000"/>
              <w:right w:val="single" w:sz="1" w:space="0" w:color="000000"/>
            </w:tcBorders>
          </w:tcPr>
          <w:p w14:paraId="4604F7D7" w14:textId="77777777" w:rsidR="0048698A" w:rsidRDefault="00472AE3">
            <w:r>
              <w:t>All records from the last 30 days.</w:t>
            </w:r>
          </w:p>
        </w:tc>
        <w:tc>
          <w:tcPr>
            <w:tcW w:w="0" w:type="auto"/>
            <w:tcBorders>
              <w:top w:val="single" w:sz="1" w:space="0" w:color="000000"/>
              <w:left w:val="single" w:sz="1" w:space="0" w:color="000000"/>
              <w:bottom w:val="single" w:sz="1" w:space="0" w:color="000000"/>
              <w:right w:val="single" w:sz="1" w:space="0" w:color="000000"/>
            </w:tcBorders>
          </w:tcPr>
          <w:p w14:paraId="47A4CB4C" w14:textId="77777777" w:rsidR="0048698A" w:rsidRDefault="00472AE3">
            <w:r>
              <w:t>Extract Date descending.</w:t>
            </w:r>
          </w:p>
        </w:tc>
        <w:tc>
          <w:tcPr>
            <w:tcW w:w="0" w:type="auto"/>
            <w:tcBorders>
              <w:top w:val="single" w:sz="1" w:space="0" w:color="000000"/>
              <w:left w:val="single" w:sz="1" w:space="0" w:color="000000"/>
              <w:bottom w:val="single" w:sz="1" w:space="0" w:color="000000"/>
              <w:right w:val="single" w:sz="1" w:space="0" w:color="000000"/>
            </w:tcBorders>
          </w:tcPr>
          <w:p w14:paraId="1817F46F" w14:textId="77777777" w:rsidR="0048698A" w:rsidRDefault="00472AE3">
            <w:r>
              <w:t>Organisation</w:t>
            </w:r>
          </w:p>
        </w:tc>
        <w:tc>
          <w:tcPr>
            <w:tcW w:w="0" w:type="auto"/>
            <w:tcBorders>
              <w:top w:val="single" w:sz="1" w:space="0" w:color="000000"/>
              <w:left w:val="single" w:sz="1" w:space="0" w:color="000000"/>
              <w:bottom w:val="single" w:sz="1" w:space="0" w:color="000000"/>
              <w:right w:val="single" w:sz="1" w:space="0" w:color="000000"/>
            </w:tcBorders>
          </w:tcPr>
          <w:p w14:paraId="6A090749" w14:textId="77777777" w:rsidR="0048698A" w:rsidRDefault="00472AE3">
            <w:r>
              <w:t>Operations roles.</w:t>
            </w:r>
          </w:p>
        </w:tc>
        <w:tc>
          <w:tcPr>
            <w:tcW w:w="0" w:type="auto"/>
            <w:tcBorders>
              <w:top w:val="single" w:sz="1" w:space="0" w:color="000000"/>
              <w:left w:val="single" w:sz="1" w:space="0" w:color="000000"/>
              <w:bottom w:val="single" w:sz="1" w:space="0" w:color="000000"/>
              <w:right w:val="single" w:sz="1" w:space="0" w:color="000000"/>
            </w:tcBorders>
          </w:tcPr>
          <w:p w14:paraId="776967D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21C27C27" w14:textId="77777777" w:rsidR="0048698A" w:rsidRDefault="00472AE3">
            <w:r>
              <w:t>FR-093, FR-094</w:t>
            </w:r>
          </w:p>
        </w:tc>
        <w:tc>
          <w:tcPr>
            <w:tcW w:w="0" w:type="auto"/>
            <w:tcBorders>
              <w:top w:val="single" w:sz="1" w:space="0" w:color="000000"/>
              <w:left w:val="single" w:sz="1" w:space="0" w:color="000000"/>
              <w:bottom w:val="single" w:sz="1" w:space="0" w:color="000000"/>
              <w:right w:val="single" w:sz="1" w:space="0" w:color="000000"/>
            </w:tcBorders>
          </w:tcPr>
          <w:p w14:paraId="3D21A92D" w14:textId="77777777" w:rsidR="0048698A" w:rsidRDefault="00472AE3">
            <w:r>
              <w:t>Designed</w:t>
            </w:r>
          </w:p>
        </w:tc>
      </w:tr>
      <w:tr w:rsidR="0048698A" w14:paraId="1F04B5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A138D7" w14:textId="77777777" w:rsidR="0048698A" w:rsidRDefault="00472AE3">
            <w:r>
              <w:t>VIEW-014</w:t>
            </w:r>
          </w:p>
        </w:tc>
        <w:tc>
          <w:tcPr>
            <w:tcW w:w="0" w:type="auto"/>
            <w:tcBorders>
              <w:top w:val="single" w:sz="1" w:space="0" w:color="000000"/>
              <w:left w:val="single" w:sz="1" w:space="0" w:color="000000"/>
              <w:bottom w:val="single" w:sz="1" w:space="0" w:color="000000"/>
              <w:right w:val="single" w:sz="1" w:space="0" w:color="000000"/>
            </w:tcBorders>
          </w:tcPr>
          <w:p w14:paraId="030E6946" w14:textId="77777777" w:rsidR="0048698A" w:rsidRDefault="00472AE3">
            <w:r>
              <w:t>TBL-016</w:t>
            </w:r>
          </w:p>
        </w:tc>
        <w:tc>
          <w:tcPr>
            <w:tcW w:w="0" w:type="auto"/>
            <w:tcBorders>
              <w:top w:val="single" w:sz="1" w:space="0" w:color="000000"/>
              <w:left w:val="single" w:sz="1" w:space="0" w:color="000000"/>
              <w:bottom w:val="single" w:sz="1" w:space="0" w:color="000000"/>
              <w:right w:val="single" w:sz="1" w:space="0" w:color="000000"/>
            </w:tcBorders>
          </w:tcPr>
          <w:p w14:paraId="5AE95BC0" w14:textId="77777777" w:rsidR="0048698A" w:rsidRDefault="00472AE3">
            <w:r>
              <w:t>Active Workbasket Access Rules</w:t>
            </w:r>
          </w:p>
        </w:tc>
        <w:tc>
          <w:tcPr>
            <w:tcW w:w="0" w:type="auto"/>
            <w:tcBorders>
              <w:top w:val="single" w:sz="1" w:space="0" w:color="000000"/>
              <w:left w:val="single" w:sz="1" w:space="0" w:color="000000"/>
              <w:bottom w:val="single" w:sz="1" w:space="0" w:color="000000"/>
              <w:right w:val="single" w:sz="1" w:space="0" w:color="000000"/>
            </w:tcBorders>
          </w:tcPr>
          <w:p w14:paraId="4571ACDE" w14:textId="77777777" w:rsidR="0048698A" w:rsidRDefault="00472AE3">
            <w:r>
              <w:t>Periodic access review evidence.</w:t>
            </w:r>
          </w:p>
        </w:tc>
        <w:tc>
          <w:tcPr>
            <w:tcW w:w="0" w:type="auto"/>
            <w:tcBorders>
              <w:top w:val="single" w:sz="1" w:space="0" w:color="000000"/>
              <w:left w:val="single" w:sz="1" w:space="0" w:color="000000"/>
              <w:bottom w:val="single" w:sz="1" w:space="0" w:color="000000"/>
              <w:right w:val="single" w:sz="1" w:space="0" w:color="000000"/>
            </w:tcBorders>
          </w:tcPr>
          <w:p w14:paraId="3501A281" w14:textId="77777777" w:rsidR="0048698A" w:rsidRDefault="00472AE3">
            <w:r>
              <w:t>Configuration Administrator, auditors</w:t>
            </w:r>
          </w:p>
        </w:tc>
        <w:tc>
          <w:tcPr>
            <w:tcW w:w="0" w:type="auto"/>
            <w:tcBorders>
              <w:top w:val="single" w:sz="1" w:space="0" w:color="000000"/>
              <w:left w:val="single" w:sz="1" w:space="0" w:color="000000"/>
              <w:bottom w:val="single" w:sz="1" w:space="0" w:color="000000"/>
              <w:right w:val="single" w:sz="1" w:space="0" w:color="000000"/>
            </w:tcBorders>
          </w:tcPr>
          <w:p w14:paraId="1AC4113F" w14:textId="77777777" w:rsidR="0048698A" w:rsidRDefault="00472AE3">
            <w:r>
              <w:t>Workbasket, Security Role Name, Capability, Channel Scope, Approved By, Modified On</w:t>
            </w:r>
          </w:p>
        </w:tc>
        <w:tc>
          <w:tcPr>
            <w:tcW w:w="0" w:type="auto"/>
            <w:tcBorders>
              <w:top w:val="single" w:sz="1" w:space="0" w:color="000000"/>
              <w:left w:val="single" w:sz="1" w:space="0" w:color="000000"/>
              <w:bottom w:val="single" w:sz="1" w:space="0" w:color="000000"/>
              <w:right w:val="single" w:sz="1" w:space="0" w:color="000000"/>
            </w:tcBorders>
          </w:tcPr>
          <w:p w14:paraId="6ED66451" w14:textId="77777777" w:rsidR="0048698A" w:rsidRDefault="00472AE3">
            <w:r>
              <w:t>Active equals Yes.</w:t>
            </w:r>
          </w:p>
        </w:tc>
        <w:tc>
          <w:tcPr>
            <w:tcW w:w="0" w:type="auto"/>
            <w:tcBorders>
              <w:top w:val="single" w:sz="1" w:space="0" w:color="000000"/>
              <w:left w:val="single" w:sz="1" w:space="0" w:color="000000"/>
              <w:bottom w:val="single" w:sz="1" w:space="0" w:color="000000"/>
              <w:right w:val="single" w:sz="1" w:space="0" w:color="000000"/>
            </w:tcBorders>
          </w:tcPr>
          <w:p w14:paraId="31D36DBD" w14:textId="77777777" w:rsidR="0048698A" w:rsidRDefault="00472AE3">
            <w:r>
              <w:t>Workbasket ascending, then Security Role Name ascending.</w:t>
            </w:r>
          </w:p>
        </w:tc>
        <w:tc>
          <w:tcPr>
            <w:tcW w:w="0" w:type="auto"/>
            <w:tcBorders>
              <w:top w:val="single" w:sz="1" w:space="0" w:color="000000"/>
              <w:left w:val="single" w:sz="1" w:space="0" w:color="000000"/>
              <w:bottom w:val="single" w:sz="1" w:space="0" w:color="000000"/>
              <w:right w:val="single" w:sz="1" w:space="0" w:color="000000"/>
            </w:tcBorders>
          </w:tcPr>
          <w:p w14:paraId="1725BE4F" w14:textId="77777777" w:rsidR="0048698A" w:rsidRDefault="00472AE3">
            <w:r>
              <w:t>Organisation</w:t>
            </w:r>
          </w:p>
        </w:tc>
        <w:tc>
          <w:tcPr>
            <w:tcW w:w="0" w:type="auto"/>
            <w:tcBorders>
              <w:top w:val="single" w:sz="1" w:space="0" w:color="000000"/>
              <w:left w:val="single" w:sz="1" w:space="0" w:color="000000"/>
              <w:bottom w:val="single" w:sz="1" w:space="0" w:color="000000"/>
              <w:right w:val="single" w:sz="1" w:space="0" w:color="000000"/>
            </w:tcBorders>
          </w:tcPr>
          <w:p w14:paraId="1E029D97" w14:textId="77777777" w:rsidR="0048698A" w:rsidRDefault="00472AE3">
            <w:r>
              <w:t>Configuration and audit roles only.</w:t>
            </w:r>
          </w:p>
        </w:tc>
        <w:tc>
          <w:tcPr>
            <w:tcW w:w="0" w:type="auto"/>
            <w:tcBorders>
              <w:top w:val="single" w:sz="1" w:space="0" w:color="000000"/>
              <w:left w:val="single" w:sz="1" w:space="0" w:color="000000"/>
              <w:bottom w:val="single" w:sz="1" w:space="0" w:color="000000"/>
              <w:right w:val="single" w:sz="1" w:space="0" w:color="000000"/>
            </w:tcBorders>
          </w:tcPr>
          <w:p w14:paraId="656468DE"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81803A2" w14:textId="77777777" w:rsidR="0048698A" w:rsidRDefault="00472AE3">
            <w:r>
              <w:t>SEC-004, SEC-011</w:t>
            </w:r>
          </w:p>
        </w:tc>
        <w:tc>
          <w:tcPr>
            <w:tcW w:w="0" w:type="auto"/>
            <w:tcBorders>
              <w:top w:val="single" w:sz="1" w:space="0" w:color="000000"/>
              <w:left w:val="single" w:sz="1" w:space="0" w:color="000000"/>
              <w:bottom w:val="single" w:sz="1" w:space="0" w:color="000000"/>
              <w:right w:val="single" w:sz="1" w:space="0" w:color="000000"/>
            </w:tcBorders>
          </w:tcPr>
          <w:p w14:paraId="2C5048C7" w14:textId="77777777" w:rsidR="0048698A" w:rsidRDefault="00472AE3">
            <w:r>
              <w:t>Designed</w:t>
            </w:r>
          </w:p>
        </w:tc>
      </w:tr>
      <w:tr w:rsidR="0048698A" w14:paraId="3E6B3E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B342EC" w14:textId="77777777" w:rsidR="0048698A" w:rsidRDefault="00472AE3">
            <w:r>
              <w:t>VIEW-015</w:t>
            </w:r>
          </w:p>
        </w:tc>
        <w:tc>
          <w:tcPr>
            <w:tcW w:w="0" w:type="auto"/>
            <w:tcBorders>
              <w:top w:val="single" w:sz="1" w:space="0" w:color="000000"/>
              <w:left w:val="single" w:sz="1" w:space="0" w:color="000000"/>
              <w:bottom w:val="single" w:sz="1" w:space="0" w:color="000000"/>
              <w:right w:val="single" w:sz="1" w:space="0" w:color="000000"/>
            </w:tcBorders>
          </w:tcPr>
          <w:p w14:paraId="021B084B" w14:textId="77777777" w:rsidR="0048698A" w:rsidRDefault="00472AE3">
            <w:r>
              <w:t>TBL-031</w:t>
            </w:r>
          </w:p>
        </w:tc>
        <w:tc>
          <w:tcPr>
            <w:tcW w:w="0" w:type="auto"/>
            <w:tcBorders>
              <w:top w:val="single" w:sz="1" w:space="0" w:color="000000"/>
              <w:left w:val="single" w:sz="1" w:space="0" w:color="000000"/>
              <w:bottom w:val="single" w:sz="1" w:space="0" w:color="000000"/>
              <w:right w:val="single" w:sz="1" w:space="0" w:color="000000"/>
            </w:tcBorders>
          </w:tcPr>
          <w:p w14:paraId="6219CD55" w14:textId="77777777" w:rsidR="0048698A" w:rsidRDefault="00472AE3">
            <w:r>
              <w:t>Recent Configuration Changes</w:t>
            </w:r>
          </w:p>
        </w:tc>
        <w:tc>
          <w:tcPr>
            <w:tcW w:w="0" w:type="auto"/>
            <w:tcBorders>
              <w:top w:val="single" w:sz="1" w:space="0" w:color="000000"/>
              <w:left w:val="single" w:sz="1" w:space="0" w:color="000000"/>
              <w:bottom w:val="single" w:sz="1" w:space="0" w:color="000000"/>
              <w:right w:val="single" w:sz="1" w:space="0" w:color="000000"/>
            </w:tcBorders>
          </w:tcPr>
          <w:p w14:paraId="12E7168B" w14:textId="77777777" w:rsidR="0048698A" w:rsidRDefault="00472AE3">
            <w:r>
              <w:t>Change oversight.</w:t>
            </w:r>
          </w:p>
        </w:tc>
        <w:tc>
          <w:tcPr>
            <w:tcW w:w="0" w:type="auto"/>
            <w:tcBorders>
              <w:top w:val="single" w:sz="1" w:space="0" w:color="000000"/>
              <w:left w:val="single" w:sz="1" w:space="0" w:color="000000"/>
              <w:bottom w:val="single" w:sz="1" w:space="0" w:color="000000"/>
              <w:right w:val="single" w:sz="1" w:space="0" w:color="000000"/>
            </w:tcBorders>
          </w:tcPr>
          <w:p w14:paraId="465882C0" w14:textId="77777777" w:rsidR="0048698A" w:rsidRDefault="00472AE3">
            <w:r>
              <w:t>Configuration Administrator, System Administrator, auditors</w:t>
            </w:r>
          </w:p>
        </w:tc>
        <w:tc>
          <w:tcPr>
            <w:tcW w:w="0" w:type="auto"/>
            <w:tcBorders>
              <w:top w:val="single" w:sz="1" w:space="0" w:color="000000"/>
              <w:left w:val="single" w:sz="1" w:space="0" w:color="000000"/>
              <w:bottom w:val="single" w:sz="1" w:space="0" w:color="000000"/>
              <w:right w:val="single" w:sz="1" w:space="0" w:color="000000"/>
            </w:tcBorders>
          </w:tcPr>
          <w:p w14:paraId="4C9CD8B0" w14:textId="77777777" w:rsidR="0048698A" w:rsidRDefault="00472AE3">
            <w:r>
              <w:t>Changed On, Changed By, Configuration Area, Change Summary</w:t>
            </w:r>
          </w:p>
        </w:tc>
        <w:tc>
          <w:tcPr>
            <w:tcW w:w="0" w:type="auto"/>
            <w:tcBorders>
              <w:top w:val="single" w:sz="1" w:space="0" w:color="000000"/>
              <w:left w:val="single" w:sz="1" w:space="0" w:color="000000"/>
              <w:bottom w:val="single" w:sz="1" w:space="0" w:color="000000"/>
              <w:right w:val="single" w:sz="1" w:space="0" w:color="000000"/>
            </w:tcBorders>
          </w:tcPr>
          <w:p w14:paraId="3831C914" w14:textId="77777777" w:rsidR="0048698A" w:rsidRDefault="00472AE3">
            <w:r>
              <w:t>Changed On within the last 90 days.</w:t>
            </w:r>
          </w:p>
        </w:tc>
        <w:tc>
          <w:tcPr>
            <w:tcW w:w="0" w:type="auto"/>
            <w:tcBorders>
              <w:top w:val="single" w:sz="1" w:space="0" w:color="000000"/>
              <w:left w:val="single" w:sz="1" w:space="0" w:color="000000"/>
              <w:bottom w:val="single" w:sz="1" w:space="0" w:color="000000"/>
              <w:right w:val="single" w:sz="1" w:space="0" w:color="000000"/>
            </w:tcBorders>
          </w:tcPr>
          <w:p w14:paraId="68FBE8BE" w14:textId="77777777" w:rsidR="0048698A" w:rsidRDefault="00472AE3">
            <w:r>
              <w:t>Changed On descending.</w:t>
            </w:r>
          </w:p>
        </w:tc>
        <w:tc>
          <w:tcPr>
            <w:tcW w:w="0" w:type="auto"/>
            <w:tcBorders>
              <w:top w:val="single" w:sz="1" w:space="0" w:color="000000"/>
              <w:left w:val="single" w:sz="1" w:space="0" w:color="000000"/>
              <w:bottom w:val="single" w:sz="1" w:space="0" w:color="000000"/>
              <w:right w:val="single" w:sz="1" w:space="0" w:color="000000"/>
            </w:tcBorders>
          </w:tcPr>
          <w:p w14:paraId="231CB11E" w14:textId="77777777" w:rsidR="0048698A" w:rsidRDefault="00472AE3">
            <w:r>
              <w:t>Organisation</w:t>
            </w:r>
          </w:p>
        </w:tc>
        <w:tc>
          <w:tcPr>
            <w:tcW w:w="0" w:type="auto"/>
            <w:tcBorders>
              <w:top w:val="single" w:sz="1" w:space="0" w:color="000000"/>
              <w:left w:val="single" w:sz="1" w:space="0" w:color="000000"/>
              <w:bottom w:val="single" w:sz="1" w:space="0" w:color="000000"/>
              <w:right w:val="single" w:sz="1" w:space="0" w:color="000000"/>
            </w:tcBorders>
          </w:tcPr>
          <w:p w14:paraId="1EC39B8D" w14:textId="77777777" w:rsidR="0048698A" w:rsidRDefault="00472AE3">
            <w:r>
              <w:t>Administrative and audit roles.</w:t>
            </w:r>
          </w:p>
        </w:tc>
        <w:tc>
          <w:tcPr>
            <w:tcW w:w="0" w:type="auto"/>
            <w:tcBorders>
              <w:top w:val="single" w:sz="1" w:space="0" w:color="000000"/>
              <w:left w:val="single" w:sz="1" w:space="0" w:color="000000"/>
              <w:bottom w:val="single" w:sz="1" w:space="0" w:color="000000"/>
              <w:right w:val="single" w:sz="1" w:space="0" w:color="000000"/>
            </w:tcBorders>
          </w:tcPr>
          <w:p w14:paraId="513326EB"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3268F624" w14:textId="77777777" w:rsidR="0048698A" w:rsidRDefault="00472AE3">
            <w:r>
              <w:t>NFR-015</w:t>
            </w:r>
          </w:p>
        </w:tc>
        <w:tc>
          <w:tcPr>
            <w:tcW w:w="0" w:type="auto"/>
            <w:tcBorders>
              <w:top w:val="single" w:sz="1" w:space="0" w:color="000000"/>
              <w:left w:val="single" w:sz="1" w:space="0" w:color="000000"/>
              <w:bottom w:val="single" w:sz="1" w:space="0" w:color="000000"/>
              <w:right w:val="single" w:sz="1" w:space="0" w:color="000000"/>
            </w:tcBorders>
          </w:tcPr>
          <w:p w14:paraId="7FB784B6" w14:textId="77777777" w:rsidR="0048698A" w:rsidRDefault="00472AE3">
            <w:r>
              <w:t>Designed</w:t>
            </w:r>
          </w:p>
        </w:tc>
      </w:tr>
      <w:tr w:rsidR="0048698A" w14:paraId="00ED4A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55A5C7" w14:textId="77777777" w:rsidR="0048698A" w:rsidRDefault="00472AE3">
            <w:r>
              <w:t>VIEW-016</w:t>
            </w:r>
          </w:p>
        </w:tc>
        <w:tc>
          <w:tcPr>
            <w:tcW w:w="0" w:type="auto"/>
            <w:tcBorders>
              <w:top w:val="single" w:sz="1" w:space="0" w:color="000000"/>
              <w:left w:val="single" w:sz="1" w:space="0" w:color="000000"/>
              <w:bottom w:val="single" w:sz="1" w:space="0" w:color="000000"/>
              <w:right w:val="single" w:sz="1" w:space="0" w:color="000000"/>
            </w:tcBorders>
          </w:tcPr>
          <w:p w14:paraId="77C59290" w14:textId="77777777" w:rsidR="0048698A" w:rsidRDefault="00472AE3">
            <w:r>
              <w:t>TBL-022</w:t>
            </w:r>
          </w:p>
        </w:tc>
        <w:tc>
          <w:tcPr>
            <w:tcW w:w="0" w:type="auto"/>
            <w:tcBorders>
              <w:top w:val="single" w:sz="1" w:space="0" w:color="000000"/>
              <w:left w:val="single" w:sz="1" w:space="0" w:color="000000"/>
              <w:bottom w:val="single" w:sz="1" w:space="0" w:color="000000"/>
              <w:right w:val="single" w:sz="1" w:space="0" w:color="000000"/>
            </w:tcBorders>
          </w:tcPr>
          <w:p w14:paraId="7194A541" w14:textId="77777777" w:rsidR="0048698A" w:rsidRDefault="00472AE3">
            <w:r>
              <w:t>Active Reference Values</w:t>
            </w:r>
          </w:p>
        </w:tc>
        <w:tc>
          <w:tcPr>
            <w:tcW w:w="0" w:type="auto"/>
            <w:tcBorders>
              <w:top w:val="single" w:sz="1" w:space="0" w:color="000000"/>
              <w:left w:val="single" w:sz="1" w:space="0" w:color="000000"/>
              <w:bottom w:val="single" w:sz="1" w:space="0" w:color="000000"/>
              <w:right w:val="single" w:sz="1" w:space="0" w:color="000000"/>
            </w:tcBorders>
          </w:tcPr>
          <w:p w14:paraId="6E94B40F" w14:textId="77777777" w:rsidR="0048698A" w:rsidRDefault="00472AE3">
            <w:r>
              <w:t>Day-to-day maintenance of business lists.</w:t>
            </w:r>
          </w:p>
        </w:tc>
        <w:tc>
          <w:tcPr>
            <w:tcW w:w="0" w:type="auto"/>
            <w:tcBorders>
              <w:top w:val="single" w:sz="1" w:space="0" w:color="000000"/>
              <w:left w:val="single" w:sz="1" w:space="0" w:color="000000"/>
              <w:bottom w:val="single" w:sz="1" w:space="0" w:color="000000"/>
              <w:right w:val="single" w:sz="1" w:space="0" w:color="000000"/>
            </w:tcBorders>
          </w:tcPr>
          <w:p w14:paraId="59CC909E" w14:textId="77777777" w:rsidR="0048698A" w:rsidRDefault="00472AE3">
            <w:r>
              <w:t>Configuration Administrator</w:t>
            </w:r>
          </w:p>
        </w:tc>
        <w:tc>
          <w:tcPr>
            <w:tcW w:w="0" w:type="auto"/>
            <w:tcBorders>
              <w:top w:val="single" w:sz="1" w:space="0" w:color="000000"/>
              <w:left w:val="single" w:sz="1" w:space="0" w:color="000000"/>
              <w:bottom w:val="single" w:sz="1" w:space="0" w:color="000000"/>
              <w:right w:val="single" w:sz="1" w:space="0" w:color="000000"/>
            </w:tcBorders>
          </w:tcPr>
          <w:p w14:paraId="17D4F044" w14:textId="77777777" w:rsidR="0048698A" w:rsidRDefault="00472AE3">
            <w:r>
              <w:t>Reference List, Value Label, Value Code, Sequence, Active</w:t>
            </w:r>
          </w:p>
        </w:tc>
        <w:tc>
          <w:tcPr>
            <w:tcW w:w="0" w:type="auto"/>
            <w:tcBorders>
              <w:top w:val="single" w:sz="1" w:space="0" w:color="000000"/>
              <w:left w:val="single" w:sz="1" w:space="0" w:color="000000"/>
              <w:bottom w:val="single" w:sz="1" w:space="0" w:color="000000"/>
              <w:right w:val="single" w:sz="1" w:space="0" w:color="000000"/>
            </w:tcBorders>
          </w:tcPr>
          <w:p w14:paraId="5F1225A3" w14:textId="77777777" w:rsidR="0048698A" w:rsidRDefault="00472AE3">
            <w:r>
              <w:t>Active equals Yes.</w:t>
            </w:r>
          </w:p>
        </w:tc>
        <w:tc>
          <w:tcPr>
            <w:tcW w:w="0" w:type="auto"/>
            <w:tcBorders>
              <w:top w:val="single" w:sz="1" w:space="0" w:color="000000"/>
              <w:left w:val="single" w:sz="1" w:space="0" w:color="000000"/>
              <w:bottom w:val="single" w:sz="1" w:space="0" w:color="000000"/>
              <w:right w:val="single" w:sz="1" w:space="0" w:color="000000"/>
            </w:tcBorders>
          </w:tcPr>
          <w:p w14:paraId="563ABC40" w14:textId="77777777" w:rsidR="0048698A" w:rsidRDefault="00472AE3">
            <w:r>
              <w:t>Reference List ascending, then Sequence ascending.</w:t>
            </w:r>
          </w:p>
        </w:tc>
        <w:tc>
          <w:tcPr>
            <w:tcW w:w="0" w:type="auto"/>
            <w:tcBorders>
              <w:top w:val="single" w:sz="1" w:space="0" w:color="000000"/>
              <w:left w:val="single" w:sz="1" w:space="0" w:color="000000"/>
              <w:bottom w:val="single" w:sz="1" w:space="0" w:color="000000"/>
              <w:right w:val="single" w:sz="1" w:space="0" w:color="000000"/>
            </w:tcBorders>
          </w:tcPr>
          <w:p w14:paraId="2654BB84" w14:textId="77777777" w:rsidR="0048698A" w:rsidRDefault="00472AE3">
            <w:r>
              <w:t>Organisation</w:t>
            </w:r>
          </w:p>
        </w:tc>
        <w:tc>
          <w:tcPr>
            <w:tcW w:w="0" w:type="auto"/>
            <w:tcBorders>
              <w:top w:val="single" w:sz="1" w:space="0" w:color="000000"/>
              <w:left w:val="single" w:sz="1" w:space="0" w:color="000000"/>
              <w:bottom w:val="single" w:sz="1" w:space="0" w:color="000000"/>
              <w:right w:val="single" w:sz="1" w:space="0" w:color="000000"/>
            </w:tcBorders>
          </w:tcPr>
          <w:p w14:paraId="1BAA8FBF" w14:textId="77777777" w:rsidR="0048698A" w:rsidRDefault="00472AE3">
            <w:r>
              <w:t>Configuration roles for write; all roles for read.</w:t>
            </w:r>
          </w:p>
        </w:tc>
        <w:tc>
          <w:tcPr>
            <w:tcW w:w="0" w:type="auto"/>
            <w:tcBorders>
              <w:top w:val="single" w:sz="1" w:space="0" w:color="000000"/>
              <w:left w:val="single" w:sz="1" w:space="0" w:color="000000"/>
              <w:bottom w:val="single" w:sz="1" w:space="0" w:color="000000"/>
              <w:right w:val="single" w:sz="1" w:space="0" w:color="000000"/>
            </w:tcBorders>
          </w:tcPr>
          <w:p w14:paraId="79594F3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724150CA" w14:textId="77777777" w:rsidR="0048698A" w:rsidRDefault="00472AE3">
            <w:r>
              <w:t>FR-080</w:t>
            </w:r>
          </w:p>
        </w:tc>
        <w:tc>
          <w:tcPr>
            <w:tcW w:w="0" w:type="auto"/>
            <w:tcBorders>
              <w:top w:val="single" w:sz="1" w:space="0" w:color="000000"/>
              <w:left w:val="single" w:sz="1" w:space="0" w:color="000000"/>
              <w:bottom w:val="single" w:sz="1" w:space="0" w:color="000000"/>
              <w:right w:val="single" w:sz="1" w:space="0" w:color="000000"/>
            </w:tcBorders>
          </w:tcPr>
          <w:p w14:paraId="4EC544CD" w14:textId="77777777" w:rsidR="0048698A" w:rsidRDefault="00472AE3">
            <w:r>
              <w:t>Designed</w:t>
            </w:r>
          </w:p>
        </w:tc>
      </w:tr>
      <w:tr w:rsidR="0048698A" w14:paraId="0308FB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44B603" w14:textId="77777777" w:rsidR="0048698A" w:rsidRDefault="00472AE3">
            <w:r>
              <w:t>VIEW-017</w:t>
            </w:r>
          </w:p>
        </w:tc>
        <w:tc>
          <w:tcPr>
            <w:tcW w:w="0" w:type="auto"/>
            <w:tcBorders>
              <w:top w:val="single" w:sz="1" w:space="0" w:color="000000"/>
              <w:left w:val="single" w:sz="1" w:space="0" w:color="000000"/>
              <w:bottom w:val="single" w:sz="1" w:space="0" w:color="000000"/>
              <w:right w:val="single" w:sz="1" w:space="0" w:color="000000"/>
            </w:tcBorders>
          </w:tcPr>
          <w:p w14:paraId="29075401" w14:textId="77777777" w:rsidR="0048698A" w:rsidRDefault="00472AE3">
            <w:r>
              <w:t>TBL-011</w:t>
            </w:r>
          </w:p>
        </w:tc>
        <w:tc>
          <w:tcPr>
            <w:tcW w:w="0" w:type="auto"/>
            <w:tcBorders>
              <w:top w:val="single" w:sz="1" w:space="0" w:color="000000"/>
              <w:left w:val="single" w:sz="1" w:space="0" w:color="000000"/>
              <w:bottom w:val="single" w:sz="1" w:space="0" w:color="000000"/>
              <w:right w:val="single" w:sz="1" w:space="0" w:color="000000"/>
            </w:tcBorders>
          </w:tcPr>
          <w:p w14:paraId="192E7136" w14:textId="77777777" w:rsidR="0048698A" w:rsidRDefault="00472AE3">
            <w:r>
              <w:t>Counter Entries By Operator</w:t>
            </w:r>
          </w:p>
        </w:tc>
        <w:tc>
          <w:tcPr>
            <w:tcW w:w="0" w:type="auto"/>
            <w:tcBorders>
              <w:top w:val="single" w:sz="1" w:space="0" w:color="000000"/>
              <w:left w:val="single" w:sz="1" w:space="0" w:color="000000"/>
              <w:bottom w:val="single" w:sz="1" w:space="0" w:color="000000"/>
              <w:right w:val="single" w:sz="1" w:space="0" w:color="000000"/>
            </w:tcBorders>
          </w:tcPr>
          <w:p w14:paraId="25B9E159" w14:textId="77777777" w:rsidR="0048698A" w:rsidRDefault="00472AE3">
            <w:r>
              <w:t>Explaining an escalation decision to a partner or an auditor.</w:t>
            </w:r>
          </w:p>
        </w:tc>
        <w:tc>
          <w:tcPr>
            <w:tcW w:w="0" w:type="auto"/>
            <w:tcBorders>
              <w:top w:val="single" w:sz="1" w:space="0" w:color="000000"/>
              <w:left w:val="single" w:sz="1" w:space="0" w:color="000000"/>
              <w:bottom w:val="single" w:sz="1" w:space="0" w:color="000000"/>
              <w:right w:val="single" w:sz="1" w:space="0" w:color="000000"/>
            </w:tcBorders>
          </w:tcPr>
          <w:p w14:paraId="6706E26B" w14:textId="77777777" w:rsidR="0048698A" w:rsidRDefault="00472AE3">
            <w:r>
              <w:t>Managers</w:t>
            </w:r>
          </w:p>
        </w:tc>
        <w:tc>
          <w:tcPr>
            <w:tcW w:w="0" w:type="auto"/>
            <w:tcBorders>
              <w:top w:val="single" w:sz="1" w:space="0" w:color="000000"/>
              <w:left w:val="single" w:sz="1" w:space="0" w:color="000000"/>
              <w:bottom w:val="single" w:sz="1" w:space="0" w:color="000000"/>
              <w:right w:val="single" w:sz="1" w:space="0" w:color="000000"/>
            </w:tcBorders>
          </w:tcPr>
          <w:p w14:paraId="0E290538" w14:textId="77777777" w:rsidR="0048698A" w:rsidRDefault="00472AE3">
            <w:r>
              <w:t>Operator ID, Counter Basis Date, Rating Channel, Case, Excluded From BC Counter, Entry Type</w:t>
            </w:r>
          </w:p>
        </w:tc>
        <w:tc>
          <w:tcPr>
            <w:tcW w:w="0" w:type="auto"/>
            <w:tcBorders>
              <w:top w:val="single" w:sz="1" w:space="0" w:color="000000"/>
              <w:left w:val="single" w:sz="1" w:space="0" w:color="000000"/>
              <w:bottom w:val="single" w:sz="1" w:space="0" w:color="000000"/>
              <w:right w:val="single" w:sz="1" w:space="0" w:color="000000"/>
            </w:tcBorders>
          </w:tcPr>
          <w:p w14:paraId="56B9E526" w14:textId="77777777" w:rsidR="0048698A" w:rsidRDefault="00472AE3">
            <w:r>
              <w:t>Counter Basis Date within the current counter period.</w:t>
            </w:r>
          </w:p>
        </w:tc>
        <w:tc>
          <w:tcPr>
            <w:tcW w:w="0" w:type="auto"/>
            <w:tcBorders>
              <w:top w:val="single" w:sz="1" w:space="0" w:color="000000"/>
              <w:left w:val="single" w:sz="1" w:space="0" w:color="000000"/>
              <w:bottom w:val="single" w:sz="1" w:space="0" w:color="000000"/>
              <w:right w:val="single" w:sz="1" w:space="0" w:color="000000"/>
            </w:tcBorders>
          </w:tcPr>
          <w:p w14:paraId="3498B84D" w14:textId="77777777" w:rsidR="0048698A" w:rsidRDefault="00472AE3">
            <w:r>
              <w:t>Operator ID ascending, then Counter Basis Date descending.</w:t>
            </w:r>
          </w:p>
        </w:tc>
        <w:tc>
          <w:tcPr>
            <w:tcW w:w="0" w:type="auto"/>
            <w:tcBorders>
              <w:top w:val="single" w:sz="1" w:space="0" w:color="000000"/>
              <w:left w:val="single" w:sz="1" w:space="0" w:color="000000"/>
              <w:bottom w:val="single" w:sz="1" w:space="0" w:color="000000"/>
              <w:right w:val="single" w:sz="1" w:space="0" w:color="000000"/>
            </w:tcBorders>
          </w:tcPr>
          <w:p w14:paraId="61E31F1D" w14:textId="77777777" w:rsidR="0048698A" w:rsidRDefault="00472AE3">
            <w:r>
              <w:t>Organisation</w:t>
            </w:r>
          </w:p>
        </w:tc>
        <w:tc>
          <w:tcPr>
            <w:tcW w:w="0" w:type="auto"/>
            <w:tcBorders>
              <w:top w:val="single" w:sz="1" w:space="0" w:color="000000"/>
              <w:left w:val="single" w:sz="1" w:space="0" w:color="000000"/>
              <w:bottom w:val="single" w:sz="1" w:space="0" w:color="000000"/>
              <w:right w:val="single" w:sz="1" w:space="0" w:color="000000"/>
            </w:tcBorders>
          </w:tcPr>
          <w:p w14:paraId="612D7DC4" w14:textId="77777777" w:rsidR="0048698A" w:rsidRDefault="00472AE3">
            <w:r>
              <w:t>Manager and audit roles. Operator ID is field-secured for others.</w:t>
            </w:r>
          </w:p>
        </w:tc>
        <w:tc>
          <w:tcPr>
            <w:tcW w:w="0" w:type="auto"/>
            <w:tcBorders>
              <w:top w:val="single" w:sz="1" w:space="0" w:color="000000"/>
              <w:left w:val="single" w:sz="1" w:space="0" w:color="000000"/>
              <w:bottom w:val="single" w:sz="1" w:space="0" w:color="000000"/>
              <w:right w:val="single" w:sz="1" w:space="0" w:color="000000"/>
            </w:tcBorders>
          </w:tcPr>
          <w:p w14:paraId="293EA710"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39BE900" w14:textId="77777777" w:rsidR="0048698A" w:rsidRDefault="00472AE3">
            <w:r>
              <w:t>FR-041, BP-007</w:t>
            </w:r>
          </w:p>
        </w:tc>
        <w:tc>
          <w:tcPr>
            <w:tcW w:w="0" w:type="auto"/>
            <w:tcBorders>
              <w:top w:val="single" w:sz="1" w:space="0" w:color="000000"/>
              <w:left w:val="single" w:sz="1" w:space="0" w:color="000000"/>
              <w:bottom w:val="single" w:sz="1" w:space="0" w:color="000000"/>
              <w:right w:val="single" w:sz="1" w:space="0" w:color="000000"/>
            </w:tcBorders>
          </w:tcPr>
          <w:p w14:paraId="6F469D2F" w14:textId="77777777" w:rsidR="0048698A" w:rsidRDefault="00472AE3">
            <w:r>
              <w:t>Designed</w:t>
            </w:r>
          </w:p>
        </w:tc>
      </w:tr>
    </w:tbl>
    <w:p w14:paraId="0AA1647B" w14:textId="77777777" w:rsidR="0048698A" w:rsidRDefault="0048698A"/>
    <w:p w14:paraId="6C986FCA" w14:textId="77777777" w:rsidR="0048698A" w:rsidRDefault="00472AE3">
      <w:pPr>
        <w:pStyle w:val="Heading2"/>
      </w:pPr>
      <w:bookmarkStart w:id="207" w:name="_Toc238805359"/>
      <w:r>
        <w:t>22. Business Rules</w:t>
      </w:r>
      <w:bookmarkEnd w:id="207"/>
    </w:p>
    <w:p w14:paraId="2F05968E" w14:textId="77777777" w:rsidR="0048698A" w:rsidRDefault="00472AE3">
      <w:r>
        <w:t xml:space="preserve">10 business rules. A business rule is proposed only where it can cover every data-entry path that matters, and </w:t>
      </w:r>
      <w:r>
        <w:rPr>
          <w:b/>
        </w:rPr>
        <w:t>no business rule in this model is a security control</w:t>
      </w:r>
      <w:r>
        <w:t>. Where a rule cannot cover integration or API paths, that limitation is stated and a second enforcement layer is named.</w:t>
      </w:r>
    </w:p>
    <w:p w14:paraId="046D8BCC" w14:textId="77777777" w:rsidR="0048698A" w:rsidRDefault="00472AE3">
      <w:pPr>
        <w:pStyle w:val="Heading3"/>
      </w:pPr>
      <w:bookmarkStart w:id="208" w:name="_Toc238805360"/>
      <w:r>
        <w:t xml:space="preserve">BR-001 </w:t>
      </w:r>
      <w:r>
        <w:t>—</w:t>
      </w:r>
      <w:r>
        <w:t xml:space="preserve"> Lock review definition on an inflight case</w:t>
      </w:r>
      <w:bookmarkEnd w:id="20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841"/>
        <w:gridCol w:w="8121"/>
      </w:tblGrid>
      <w:tr w:rsidR="0048698A" w14:paraId="339B6B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98CC2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5DCD319" w14:textId="77777777" w:rsidR="0048698A" w:rsidRDefault="00472AE3">
            <w:r>
              <w:t>Value</w:t>
            </w:r>
          </w:p>
        </w:tc>
      </w:tr>
      <w:tr w:rsidR="0048698A" w14:paraId="56073B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7EC6F4"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56A36930" w14:textId="77777777" w:rsidR="0048698A" w:rsidRDefault="00472AE3">
            <w:r>
              <w:t>TBL-001 LDD Case</w:t>
            </w:r>
          </w:p>
        </w:tc>
      </w:tr>
      <w:tr w:rsidR="0048698A" w14:paraId="35DD43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88D1CE"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11E5BF01" w14:textId="77777777" w:rsidR="0048698A" w:rsidRDefault="00472AE3">
            <w:r>
              <w:t>Prevents the stamped template version being changed while a case is in progress.</w:t>
            </w:r>
          </w:p>
        </w:tc>
      </w:tr>
      <w:tr w:rsidR="0048698A" w14:paraId="2A41D6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8209A0" w14:textId="77777777" w:rsidR="0048698A" w:rsidRDefault="00472AE3">
            <w:r>
              <w:t>Triggering conditions</w:t>
            </w:r>
          </w:p>
        </w:tc>
        <w:tc>
          <w:tcPr>
            <w:tcW w:w="0" w:type="auto"/>
            <w:tcBorders>
              <w:top w:val="single" w:sz="1" w:space="0" w:color="000000"/>
              <w:left w:val="single" w:sz="1" w:space="0" w:color="000000"/>
              <w:bottom w:val="single" w:sz="1" w:space="0" w:color="000000"/>
              <w:right w:val="single" w:sz="1" w:space="0" w:color="000000"/>
            </w:tcBorders>
          </w:tcPr>
          <w:p w14:paraId="0BB7EE69" w14:textId="77777777" w:rsidR="0048698A" w:rsidRDefault="00472AE3">
            <w:r>
              <w:t>Form load where Case Status is not in the Resolved group.</w:t>
            </w:r>
          </w:p>
        </w:tc>
      </w:tr>
      <w:tr w:rsidR="0048698A" w14:paraId="512E37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DC8FE9" w14:textId="77777777" w:rsidR="0048698A" w:rsidRDefault="00472AE3">
            <w:r>
              <w:t>Actions</w:t>
            </w:r>
          </w:p>
        </w:tc>
        <w:tc>
          <w:tcPr>
            <w:tcW w:w="0" w:type="auto"/>
            <w:tcBorders>
              <w:top w:val="single" w:sz="1" w:space="0" w:color="000000"/>
              <w:left w:val="single" w:sz="1" w:space="0" w:color="000000"/>
              <w:bottom w:val="single" w:sz="1" w:space="0" w:color="000000"/>
              <w:right w:val="single" w:sz="1" w:space="0" w:color="000000"/>
            </w:tcBorders>
          </w:tcPr>
          <w:p w14:paraId="3A89BD41" w14:textId="77777777" w:rsidR="0048698A" w:rsidRDefault="00472AE3">
            <w:r>
              <w:t>Set Review Template Version to read-only; set Review Name to read-only.</w:t>
            </w:r>
          </w:p>
        </w:tc>
      </w:tr>
      <w:tr w:rsidR="0048698A" w14:paraId="1F76C6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1E02D0"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1B5ED0A3" w14:textId="77777777" w:rsidR="0048698A" w:rsidRDefault="00472AE3">
            <w:r>
              <w:t>Entity</w:t>
            </w:r>
          </w:p>
        </w:tc>
      </w:tr>
      <w:tr w:rsidR="0048698A" w14:paraId="57DED1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A6E278" w14:textId="77777777" w:rsidR="0048698A" w:rsidRDefault="00472AE3">
            <w:r>
              <w:t>Error message</w:t>
            </w:r>
          </w:p>
        </w:tc>
        <w:tc>
          <w:tcPr>
            <w:tcW w:w="0" w:type="auto"/>
            <w:tcBorders>
              <w:top w:val="single" w:sz="1" w:space="0" w:color="000000"/>
              <w:left w:val="single" w:sz="1" w:space="0" w:color="000000"/>
              <w:bottom w:val="single" w:sz="1" w:space="0" w:color="000000"/>
              <w:right w:val="single" w:sz="1" w:space="0" w:color="000000"/>
            </w:tcBorders>
          </w:tcPr>
          <w:p w14:paraId="5F4AE923" w14:textId="77777777" w:rsidR="0048698A" w:rsidRDefault="00472AE3">
            <w:r>
              <w:t>The review definition is fixed for the life of this case.</w:t>
            </w:r>
          </w:p>
        </w:tc>
      </w:tr>
      <w:tr w:rsidR="0048698A" w14:paraId="7370C6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25BF37" w14:textId="77777777" w:rsidR="0048698A" w:rsidRDefault="00472AE3">
            <w:r>
              <w:t>Dependencies</w:t>
            </w:r>
          </w:p>
        </w:tc>
        <w:tc>
          <w:tcPr>
            <w:tcW w:w="0" w:type="auto"/>
            <w:tcBorders>
              <w:top w:val="single" w:sz="1" w:space="0" w:color="000000"/>
              <w:left w:val="single" w:sz="1" w:space="0" w:color="000000"/>
              <w:bottom w:val="single" w:sz="1" w:space="0" w:color="000000"/>
              <w:right w:val="single" w:sz="1" w:space="0" w:color="000000"/>
            </w:tcBorders>
          </w:tcPr>
          <w:p w14:paraId="35254FBD" w14:textId="77777777" w:rsidR="0048698A" w:rsidRDefault="00472AE3">
            <w:r>
              <w:t>REL-026</w:t>
            </w:r>
          </w:p>
        </w:tc>
      </w:tr>
      <w:tr w:rsidR="0048698A" w14:paraId="285A14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752EA0" w14:textId="77777777" w:rsidR="0048698A" w:rsidRDefault="00472AE3">
            <w:r>
              <w:t>Limitations</w:t>
            </w:r>
          </w:p>
        </w:tc>
        <w:tc>
          <w:tcPr>
            <w:tcW w:w="0" w:type="auto"/>
            <w:tcBorders>
              <w:top w:val="single" w:sz="1" w:space="0" w:color="000000"/>
              <w:left w:val="single" w:sz="1" w:space="0" w:color="000000"/>
              <w:bottom w:val="single" w:sz="1" w:space="0" w:color="000000"/>
              <w:right w:val="single" w:sz="1" w:space="0" w:color="000000"/>
            </w:tcBorders>
          </w:tcPr>
          <w:p w14:paraId="528A8D43" w14:textId="77777777" w:rsidR="0048698A" w:rsidRDefault="00472AE3">
            <w:r>
              <w:t>A business rule at entity scope covers form and API paths but is NOT a security control. The structural guarantee comes from the relationship and from withholding Update privilege on this column from every role except System Administrator.</w:t>
            </w:r>
          </w:p>
        </w:tc>
      </w:tr>
      <w:tr w:rsidR="0048698A" w14:paraId="46F656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D96E00"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A5DAE5A" w14:textId="77777777" w:rsidR="0048698A" w:rsidRDefault="00472AE3">
            <w:r>
              <w:t>FR-032, FR-086</w:t>
            </w:r>
          </w:p>
        </w:tc>
      </w:tr>
      <w:tr w:rsidR="0048698A" w14:paraId="511270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64928E"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4573829" w14:textId="77777777" w:rsidR="0048698A" w:rsidRDefault="00472AE3">
            <w:r>
              <w:t>Designed</w:t>
            </w:r>
          </w:p>
        </w:tc>
      </w:tr>
    </w:tbl>
    <w:p w14:paraId="4B6D4FD0" w14:textId="77777777" w:rsidR="0048698A" w:rsidRDefault="0048698A"/>
    <w:p w14:paraId="3B9BC8F6" w14:textId="77777777" w:rsidR="0048698A" w:rsidRDefault="00472AE3">
      <w:pPr>
        <w:pStyle w:val="Heading3"/>
      </w:pPr>
      <w:bookmarkStart w:id="209" w:name="_Toc238805361"/>
      <w:r>
        <w:t xml:space="preserve">BR-002 </w:t>
      </w:r>
      <w:r>
        <w:t>—</w:t>
      </w:r>
      <w:r>
        <w:t xml:space="preserve"> Require error and outcome to complete a rating</w:t>
      </w:r>
      <w:bookmarkEnd w:id="20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20"/>
        <w:gridCol w:w="7942"/>
      </w:tblGrid>
      <w:tr w:rsidR="0048698A" w14:paraId="520E8A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795C82"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4DECA94" w14:textId="77777777" w:rsidR="0048698A" w:rsidRDefault="00472AE3">
            <w:r>
              <w:t>Value</w:t>
            </w:r>
          </w:p>
        </w:tc>
      </w:tr>
      <w:tr w:rsidR="0048698A" w14:paraId="26489C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E13857"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653B12AE" w14:textId="77777777" w:rsidR="0048698A" w:rsidRDefault="00472AE3">
            <w:r>
              <w:t>TBL-006 LDD Role Rating</w:t>
            </w:r>
          </w:p>
        </w:tc>
      </w:tr>
      <w:tr w:rsidR="0048698A" w14:paraId="5C110C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A65EDC"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6B920685" w14:textId="77777777" w:rsidR="0048698A" w:rsidRDefault="00472AE3">
            <w:r>
              <w:t>Enforces DQ-007.</w:t>
            </w:r>
          </w:p>
        </w:tc>
      </w:tr>
      <w:tr w:rsidR="0048698A" w14:paraId="571B2F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078885" w14:textId="77777777" w:rsidR="0048698A" w:rsidRDefault="00472AE3">
            <w:r>
              <w:t>Triggering conditions</w:t>
            </w:r>
          </w:p>
        </w:tc>
        <w:tc>
          <w:tcPr>
            <w:tcW w:w="0" w:type="auto"/>
            <w:tcBorders>
              <w:top w:val="single" w:sz="1" w:space="0" w:color="000000"/>
              <w:left w:val="single" w:sz="1" w:space="0" w:color="000000"/>
              <w:bottom w:val="single" w:sz="1" w:space="0" w:color="000000"/>
              <w:right w:val="single" w:sz="1" w:space="0" w:color="000000"/>
            </w:tcBorders>
          </w:tcPr>
          <w:p w14:paraId="5D0D0239" w14:textId="77777777" w:rsidR="0048698A" w:rsidRDefault="00472AE3">
            <w:r>
              <w:t>Rating Status changes to Preliminary or beyond.</w:t>
            </w:r>
          </w:p>
        </w:tc>
      </w:tr>
      <w:tr w:rsidR="0048698A" w14:paraId="605502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F9554E" w14:textId="77777777" w:rsidR="0048698A" w:rsidRDefault="00472AE3">
            <w:r>
              <w:t>Actions</w:t>
            </w:r>
          </w:p>
        </w:tc>
        <w:tc>
          <w:tcPr>
            <w:tcW w:w="0" w:type="auto"/>
            <w:tcBorders>
              <w:top w:val="single" w:sz="1" w:space="0" w:color="000000"/>
              <w:left w:val="single" w:sz="1" w:space="0" w:color="000000"/>
              <w:bottom w:val="single" w:sz="1" w:space="0" w:color="000000"/>
              <w:right w:val="single" w:sz="1" w:space="0" w:color="000000"/>
            </w:tcBorders>
          </w:tcPr>
          <w:p w14:paraId="204A6016" w14:textId="77777777" w:rsidR="0048698A" w:rsidRDefault="00472AE3">
            <w:r>
              <w:t>Set Primary Error required; set Due Diligence Outcome required.</w:t>
            </w:r>
          </w:p>
        </w:tc>
      </w:tr>
      <w:tr w:rsidR="0048698A" w14:paraId="4D5866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40B463"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25551D79" w14:textId="77777777" w:rsidR="0048698A" w:rsidRDefault="00472AE3">
            <w:r>
              <w:t>Entity</w:t>
            </w:r>
          </w:p>
        </w:tc>
      </w:tr>
      <w:tr w:rsidR="0048698A" w14:paraId="5D8DE2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6D8B83" w14:textId="77777777" w:rsidR="0048698A" w:rsidRDefault="00472AE3">
            <w:r>
              <w:t>Error message</w:t>
            </w:r>
          </w:p>
        </w:tc>
        <w:tc>
          <w:tcPr>
            <w:tcW w:w="0" w:type="auto"/>
            <w:tcBorders>
              <w:top w:val="single" w:sz="1" w:space="0" w:color="000000"/>
              <w:left w:val="single" w:sz="1" w:space="0" w:color="000000"/>
              <w:bottom w:val="single" w:sz="1" w:space="0" w:color="000000"/>
              <w:right w:val="single" w:sz="1" w:space="0" w:color="000000"/>
            </w:tcBorders>
          </w:tcPr>
          <w:p w14:paraId="2C8DF8C8" w14:textId="77777777" w:rsidR="0048698A" w:rsidRDefault="00472AE3">
            <w:r>
              <w:t>Select a primary error and a due diligence outcome before completing this rating.</w:t>
            </w:r>
          </w:p>
        </w:tc>
      </w:tr>
      <w:tr w:rsidR="0048698A" w14:paraId="62ED82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3649A6" w14:textId="77777777" w:rsidR="0048698A" w:rsidRDefault="00472AE3">
            <w:r>
              <w:t>Dependencies</w:t>
            </w:r>
          </w:p>
        </w:tc>
        <w:tc>
          <w:tcPr>
            <w:tcW w:w="0" w:type="auto"/>
            <w:tcBorders>
              <w:top w:val="single" w:sz="1" w:space="0" w:color="000000"/>
              <w:left w:val="single" w:sz="1" w:space="0" w:color="000000"/>
              <w:bottom w:val="single" w:sz="1" w:space="0" w:color="000000"/>
              <w:right w:val="single" w:sz="1" w:space="0" w:color="000000"/>
            </w:tcBorders>
          </w:tcPr>
          <w:p w14:paraId="68B42B49" w14:textId="77777777" w:rsidR="0048698A" w:rsidRDefault="00472AE3">
            <w:r>
              <w:t>CHC-008, CHC-009</w:t>
            </w:r>
          </w:p>
        </w:tc>
      </w:tr>
      <w:tr w:rsidR="0048698A" w14:paraId="3384CE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AFD4E6" w14:textId="77777777" w:rsidR="0048698A" w:rsidRDefault="00472AE3">
            <w:r>
              <w:t>Limitations</w:t>
            </w:r>
          </w:p>
        </w:tc>
        <w:tc>
          <w:tcPr>
            <w:tcW w:w="0" w:type="auto"/>
            <w:tcBorders>
              <w:top w:val="single" w:sz="1" w:space="0" w:color="000000"/>
              <w:left w:val="single" w:sz="1" w:space="0" w:color="000000"/>
              <w:bottom w:val="single" w:sz="1" w:space="0" w:color="000000"/>
              <w:right w:val="single" w:sz="1" w:space="0" w:color="000000"/>
            </w:tcBorders>
          </w:tcPr>
          <w:p w14:paraId="10875998" w14:textId="77777777" w:rsidR="0048698A" w:rsidRDefault="00472AE3">
            <w:r>
              <w:t>Entity-scope business rules do not run on bulk-import paths, so the migration and ingestion routes are validated separately in DQ-007.</w:t>
            </w:r>
          </w:p>
        </w:tc>
      </w:tr>
      <w:tr w:rsidR="0048698A" w14:paraId="5C7BC5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E4540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A7959EE" w14:textId="77777777" w:rsidR="0048698A" w:rsidRDefault="00472AE3">
            <w:r>
              <w:t>FR-038, FR-040</w:t>
            </w:r>
          </w:p>
        </w:tc>
      </w:tr>
      <w:tr w:rsidR="0048698A" w14:paraId="43522D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60D246"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46F77C3" w14:textId="77777777" w:rsidR="0048698A" w:rsidRDefault="00472AE3">
            <w:r>
              <w:t>Designed</w:t>
            </w:r>
          </w:p>
        </w:tc>
      </w:tr>
    </w:tbl>
    <w:p w14:paraId="42A3F59F" w14:textId="77777777" w:rsidR="0048698A" w:rsidRDefault="0048698A"/>
    <w:p w14:paraId="2712B99E" w14:textId="77777777" w:rsidR="0048698A" w:rsidRDefault="00472AE3">
      <w:pPr>
        <w:pStyle w:val="Heading3"/>
      </w:pPr>
      <w:bookmarkStart w:id="210" w:name="_Toc238805362"/>
      <w:r>
        <w:t xml:space="preserve">BR-003 </w:t>
      </w:r>
      <w:r>
        <w:t>—</w:t>
      </w:r>
      <w:r>
        <w:t xml:space="preserve"> Require justification for a transaction amendment</w:t>
      </w:r>
      <w:bookmarkEnd w:id="21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263"/>
        <w:gridCol w:w="7699"/>
      </w:tblGrid>
      <w:tr w:rsidR="0048698A" w14:paraId="37B302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67A89C"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7BC23B7" w14:textId="77777777" w:rsidR="0048698A" w:rsidRDefault="00472AE3">
            <w:r>
              <w:t>Value</w:t>
            </w:r>
          </w:p>
        </w:tc>
      </w:tr>
      <w:tr w:rsidR="0048698A" w14:paraId="456F8B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707BAA"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1B451CD3" w14:textId="77777777" w:rsidR="0048698A" w:rsidRDefault="00472AE3">
            <w:r>
              <w:t>TBL-002 LDD Case Transaction</w:t>
            </w:r>
          </w:p>
        </w:tc>
      </w:tr>
      <w:tr w:rsidR="0048698A" w14:paraId="2F3D6F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5A51BC"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1AFE778F" w14:textId="77777777" w:rsidR="0048698A" w:rsidRDefault="00472AE3">
            <w:r>
              <w:t>Enforces DQ-013.</w:t>
            </w:r>
          </w:p>
        </w:tc>
      </w:tr>
      <w:tr w:rsidR="0048698A" w14:paraId="4F5506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F531E7" w14:textId="77777777" w:rsidR="0048698A" w:rsidRDefault="00472AE3">
            <w:r>
              <w:t>Triggering conditions</w:t>
            </w:r>
          </w:p>
        </w:tc>
        <w:tc>
          <w:tcPr>
            <w:tcW w:w="0" w:type="auto"/>
            <w:tcBorders>
              <w:top w:val="single" w:sz="1" w:space="0" w:color="000000"/>
              <w:left w:val="single" w:sz="1" w:space="0" w:color="000000"/>
              <w:bottom w:val="single" w:sz="1" w:space="0" w:color="000000"/>
              <w:right w:val="single" w:sz="1" w:space="0" w:color="000000"/>
            </w:tcBorders>
          </w:tcPr>
          <w:p w14:paraId="73884F3E" w14:textId="77777777" w:rsidR="0048698A" w:rsidRDefault="00472AE3">
            <w:r>
              <w:t>Amended By Analyst is set to Yes.</w:t>
            </w:r>
          </w:p>
        </w:tc>
      </w:tr>
      <w:tr w:rsidR="0048698A" w14:paraId="6C011A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D5AC0A" w14:textId="77777777" w:rsidR="0048698A" w:rsidRDefault="00472AE3">
            <w:r>
              <w:t>Actions</w:t>
            </w:r>
          </w:p>
        </w:tc>
        <w:tc>
          <w:tcPr>
            <w:tcW w:w="0" w:type="auto"/>
            <w:tcBorders>
              <w:top w:val="single" w:sz="1" w:space="0" w:color="000000"/>
              <w:left w:val="single" w:sz="1" w:space="0" w:color="000000"/>
              <w:bottom w:val="single" w:sz="1" w:space="0" w:color="000000"/>
              <w:right w:val="single" w:sz="1" w:space="0" w:color="000000"/>
            </w:tcBorders>
          </w:tcPr>
          <w:p w14:paraId="1F35BF85" w14:textId="77777777" w:rsidR="0048698A" w:rsidRDefault="00472AE3">
            <w:r>
              <w:t>Set Amendment Justification required.</w:t>
            </w:r>
          </w:p>
        </w:tc>
      </w:tr>
      <w:tr w:rsidR="0048698A" w14:paraId="71B4C6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634BEB"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5964238D" w14:textId="77777777" w:rsidR="0048698A" w:rsidRDefault="00472AE3">
            <w:r>
              <w:t>Entity</w:t>
            </w:r>
          </w:p>
        </w:tc>
      </w:tr>
      <w:tr w:rsidR="0048698A" w14:paraId="22E525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2AE9E7" w14:textId="77777777" w:rsidR="0048698A" w:rsidRDefault="00472AE3">
            <w:r>
              <w:t>Error message</w:t>
            </w:r>
          </w:p>
        </w:tc>
        <w:tc>
          <w:tcPr>
            <w:tcW w:w="0" w:type="auto"/>
            <w:tcBorders>
              <w:top w:val="single" w:sz="1" w:space="0" w:color="000000"/>
              <w:left w:val="single" w:sz="1" w:space="0" w:color="000000"/>
              <w:bottom w:val="single" w:sz="1" w:space="0" w:color="000000"/>
              <w:right w:val="single" w:sz="1" w:space="0" w:color="000000"/>
            </w:tcBorders>
          </w:tcPr>
          <w:p w14:paraId="6C5C102B" w14:textId="77777777" w:rsidR="0048698A" w:rsidRDefault="00472AE3">
            <w:r>
              <w:t>Provide a justification for this amendment.</w:t>
            </w:r>
          </w:p>
        </w:tc>
      </w:tr>
      <w:tr w:rsidR="0048698A" w14:paraId="535954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EADDB6" w14:textId="77777777" w:rsidR="0048698A" w:rsidRDefault="00472AE3">
            <w:r>
              <w:t>Dependencies</w:t>
            </w:r>
          </w:p>
        </w:tc>
        <w:tc>
          <w:tcPr>
            <w:tcW w:w="0" w:type="auto"/>
            <w:tcBorders>
              <w:top w:val="single" w:sz="1" w:space="0" w:color="000000"/>
              <w:left w:val="single" w:sz="1" w:space="0" w:color="000000"/>
              <w:bottom w:val="single" w:sz="1" w:space="0" w:color="000000"/>
              <w:right w:val="single" w:sz="1" w:space="0" w:color="000000"/>
            </w:tcBorders>
          </w:tcPr>
          <w:p w14:paraId="0C487912" w14:textId="77777777" w:rsidR="0048698A" w:rsidRDefault="00472AE3">
            <w:r>
              <w:t>None</w:t>
            </w:r>
          </w:p>
        </w:tc>
      </w:tr>
      <w:tr w:rsidR="0048698A" w14:paraId="6BE172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19C4BB" w14:textId="77777777" w:rsidR="0048698A" w:rsidRDefault="00472AE3">
            <w:r>
              <w:t>Limitations</w:t>
            </w:r>
          </w:p>
        </w:tc>
        <w:tc>
          <w:tcPr>
            <w:tcW w:w="0" w:type="auto"/>
            <w:tcBorders>
              <w:top w:val="single" w:sz="1" w:space="0" w:color="000000"/>
              <w:left w:val="single" w:sz="1" w:space="0" w:color="000000"/>
              <w:bottom w:val="single" w:sz="1" w:space="0" w:color="000000"/>
              <w:right w:val="single" w:sz="1" w:space="0" w:color="000000"/>
            </w:tcBorders>
          </w:tcPr>
          <w:p w14:paraId="689D0BFA" w14:textId="77777777" w:rsidR="0048698A" w:rsidRDefault="00472AE3">
            <w:r>
              <w:t>Applies to interactive and API updates; the integration identity does not set this flag.</w:t>
            </w:r>
          </w:p>
        </w:tc>
      </w:tr>
      <w:tr w:rsidR="0048698A" w14:paraId="75F17E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E13CB5"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5E2B974" w14:textId="77777777" w:rsidR="0048698A" w:rsidRDefault="00472AE3">
            <w:r>
              <w:t>FR-059, FR-060</w:t>
            </w:r>
          </w:p>
        </w:tc>
      </w:tr>
      <w:tr w:rsidR="0048698A" w14:paraId="09325D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9BE6EE"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3F716CC" w14:textId="77777777" w:rsidR="0048698A" w:rsidRDefault="00472AE3">
            <w:r>
              <w:t>Designed</w:t>
            </w:r>
          </w:p>
        </w:tc>
      </w:tr>
    </w:tbl>
    <w:p w14:paraId="6C4895C5" w14:textId="77777777" w:rsidR="0048698A" w:rsidRDefault="0048698A"/>
    <w:p w14:paraId="37A68B45" w14:textId="77777777" w:rsidR="0048698A" w:rsidRDefault="00472AE3">
      <w:pPr>
        <w:pStyle w:val="Heading3"/>
      </w:pPr>
      <w:bookmarkStart w:id="211" w:name="_Toc238805363"/>
      <w:r>
        <w:t xml:space="preserve">BR-004 </w:t>
      </w:r>
      <w:r>
        <w:t>—</w:t>
      </w:r>
      <w:r>
        <w:t xml:space="preserve"> Require justification for an employee amendment</w:t>
      </w:r>
      <w:bookmarkEnd w:id="21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06"/>
        <w:gridCol w:w="4241"/>
      </w:tblGrid>
      <w:tr w:rsidR="0048698A" w14:paraId="14B06B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39B4B4"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FD620AD" w14:textId="77777777" w:rsidR="0048698A" w:rsidRDefault="00472AE3">
            <w:r>
              <w:t>Value</w:t>
            </w:r>
          </w:p>
        </w:tc>
      </w:tr>
      <w:tr w:rsidR="0048698A" w14:paraId="3032E8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06F81C"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59691AB8" w14:textId="77777777" w:rsidR="0048698A" w:rsidRDefault="00472AE3">
            <w:r>
              <w:t>TBL-003 LDD Case Employee</w:t>
            </w:r>
          </w:p>
        </w:tc>
      </w:tr>
      <w:tr w:rsidR="0048698A" w14:paraId="009F98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19BFCA"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72DF6E83" w14:textId="77777777" w:rsidR="0048698A" w:rsidRDefault="00472AE3">
            <w:r>
              <w:t>Enforces DQ-014.</w:t>
            </w:r>
          </w:p>
        </w:tc>
      </w:tr>
      <w:tr w:rsidR="0048698A" w14:paraId="30DBC1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A61776" w14:textId="77777777" w:rsidR="0048698A" w:rsidRDefault="00472AE3">
            <w:r>
              <w:t>Triggering conditions</w:t>
            </w:r>
          </w:p>
        </w:tc>
        <w:tc>
          <w:tcPr>
            <w:tcW w:w="0" w:type="auto"/>
            <w:tcBorders>
              <w:top w:val="single" w:sz="1" w:space="0" w:color="000000"/>
              <w:left w:val="single" w:sz="1" w:space="0" w:color="000000"/>
              <w:bottom w:val="single" w:sz="1" w:space="0" w:color="000000"/>
              <w:right w:val="single" w:sz="1" w:space="0" w:color="000000"/>
            </w:tcBorders>
          </w:tcPr>
          <w:p w14:paraId="4FDEC942" w14:textId="77777777" w:rsidR="0048698A" w:rsidRDefault="00472AE3">
            <w:r>
              <w:t>Amended By Analyst is set to Yes.</w:t>
            </w:r>
          </w:p>
        </w:tc>
      </w:tr>
      <w:tr w:rsidR="0048698A" w14:paraId="1CC462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9E01C3" w14:textId="77777777" w:rsidR="0048698A" w:rsidRDefault="00472AE3">
            <w:r>
              <w:t>Actions</w:t>
            </w:r>
          </w:p>
        </w:tc>
        <w:tc>
          <w:tcPr>
            <w:tcW w:w="0" w:type="auto"/>
            <w:tcBorders>
              <w:top w:val="single" w:sz="1" w:space="0" w:color="000000"/>
              <w:left w:val="single" w:sz="1" w:space="0" w:color="000000"/>
              <w:bottom w:val="single" w:sz="1" w:space="0" w:color="000000"/>
              <w:right w:val="single" w:sz="1" w:space="0" w:color="000000"/>
            </w:tcBorders>
          </w:tcPr>
          <w:p w14:paraId="3DB67C1E" w14:textId="77777777" w:rsidR="0048698A" w:rsidRDefault="00472AE3">
            <w:r>
              <w:t>Set Amendment Justification required.</w:t>
            </w:r>
          </w:p>
        </w:tc>
      </w:tr>
      <w:tr w:rsidR="0048698A" w14:paraId="558C75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033C36"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5829C58C" w14:textId="77777777" w:rsidR="0048698A" w:rsidRDefault="00472AE3">
            <w:r>
              <w:t>Entity</w:t>
            </w:r>
          </w:p>
        </w:tc>
      </w:tr>
      <w:tr w:rsidR="0048698A" w14:paraId="129CEA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795AEF" w14:textId="77777777" w:rsidR="0048698A" w:rsidRDefault="00472AE3">
            <w:r>
              <w:t>Error message</w:t>
            </w:r>
          </w:p>
        </w:tc>
        <w:tc>
          <w:tcPr>
            <w:tcW w:w="0" w:type="auto"/>
            <w:tcBorders>
              <w:top w:val="single" w:sz="1" w:space="0" w:color="000000"/>
              <w:left w:val="single" w:sz="1" w:space="0" w:color="000000"/>
              <w:bottom w:val="single" w:sz="1" w:space="0" w:color="000000"/>
              <w:right w:val="single" w:sz="1" w:space="0" w:color="000000"/>
            </w:tcBorders>
          </w:tcPr>
          <w:p w14:paraId="32A22CC9" w14:textId="77777777" w:rsidR="0048698A" w:rsidRDefault="00472AE3">
            <w:r>
              <w:t>Provide a justification for this amendment.</w:t>
            </w:r>
          </w:p>
        </w:tc>
      </w:tr>
      <w:tr w:rsidR="0048698A" w14:paraId="18F0C6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CC8038" w14:textId="77777777" w:rsidR="0048698A" w:rsidRDefault="00472AE3">
            <w:r>
              <w:t>Dependencies</w:t>
            </w:r>
          </w:p>
        </w:tc>
        <w:tc>
          <w:tcPr>
            <w:tcW w:w="0" w:type="auto"/>
            <w:tcBorders>
              <w:top w:val="single" w:sz="1" w:space="0" w:color="000000"/>
              <w:left w:val="single" w:sz="1" w:space="0" w:color="000000"/>
              <w:bottom w:val="single" w:sz="1" w:space="0" w:color="000000"/>
              <w:right w:val="single" w:sz="1" w:space="0" w:color="000000"/>
            </w:tcBorders>
          </w:tcPr>
          <w:p w14:paraId="485FA95A" w14:textId="77777777" w:rsidR="0048698A" w:rsidRDefault="00472AE3">
            <w:r>
              <w:t>None</w:t>
            </w:r>
          </w:p>
        </w:tc>
      </w:tr>
      <w:tr w:rsidR="0048698A" w14:paraId="4EB99B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03952B" w14:textId="77777777" w:rsidR="0048698A" w:rsidRDefault="00472AE3">
            <w:r>
              <w:t>Limitations</w:t>
            </w:r>
          </w:p>
        </w:tc>
        <w:tc>
          <w:tcPr>
            <w:tcW w:w="0" w:type="auto"/>
            <w:tcBorders>
              <w:top w:val="single" w:sz="1" w:space="0" w:color="000000"/>
              <w:left w:val="single" w:sz="1" w:space="0" w:color="000000"/>
              <w:bottom w:val="single" w:sz="1" w:space="0" w:color="000000"/>
              <w:right w:val="single" w:sz="1" w:space="0" w:color="000000"/>
            </w:tcBorders>
          </w:tcPr>
          <w:p w14:paraId="6C7E9226" w14:textId="77777777" w:rsidR="0048698A" w:rsidRDefault="00472AE3">
            <w:r>
              <w:t>As BR-003.</w:t>
            </w:r>
          </w:p>
        </w:tc>
      </w:tr>
      <w:tr w:rsidR="0048698A" w14:paraId="5F3BE9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8EE29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197FFC5" w14:textId="77777777" w:rsidR="0048698A" w:rsidRDefault="00472AE3">
            <w:r>
              <w:t>FR-058, FR-060</w:t>
            </w:r>
          </w:p>
        </w:tc>
      </w:tr>
      <w:tr w:rsidR="0048698A" w14:paraId="28FA84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7ACC64"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9FFE4D5" w14:textId="77777777" w:rsidR="0048698A" w:rsidRDefault="00472AE3">
            <w:r>
              <w:t>Designed</w:t>
            </w:r>
          </w:p>
        </w:tc>
      </w:tr>
    </w:tbl>
    <w:p w14:paraId="2DB2CF19" w14:textId="77777777" w:rsidR="0048698A" w:rsidRDefault="0048698A"/>
    <w:p w14:paraId="3FBFCA59" w14:textId="77777777" w:rsidR="0048698A" w:rsidRDefault="00472AE3">
      <w:pPr>
        <w:pStyle w:val="Heading3"/>
      </w:pPr>
      <w:bookmarkStart w:id="212" w:name="_Toc238805364"/>
      <w:r>
        <w:t xml:space="preserve">BR-005 </w:t>
      </w:r>
      <w:r>
        <w:t>—</w:t>
      </w:r>
      <w:r>
        <w:t xml:space="preserve"> Show closure fields only at closure</w:t>
      </w:r>
      <w:bookmarkEnd w:id="21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17"/>
        <w:gridCol w:w="7945"/>
      </w:tblGrid>
      <w:tr w:rsidR="0048698A" w14:paraId="4A7E02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C2911F"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2463578" w14:textId="77777777" w:rsidR="0048698A" w:rsidRDefault="00472AE3">
            <w:r>
              <w:t>Value</w:t>
            </w:r>
          </w:p>
        </w:tc>
      </w:tr>
      <w:tr w:rsidR="0048698A" w14:paraId="2425EF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44139F"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51B19174" w14:textId="77777777" w:rsidR="0048698A" w:rsidRDefault="00472AE3">
            <w:r>
              <w:t>TBL-001 LDD Case</w:t>
            </w:r>
          </w:p>
        </w:tc>
      </w:tr>
      <w:tr w:rsidR="0048698A" w14:paraId="7EF540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508C61"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53264A17" w14:textId="77777777" w:rsidR="0048698A" w:rsidRDefault="00472AE3">
            <w:r>
              <w:t>Reduces error by hiding fields that are not yet meaningful.</w:t>
            </w:r>
          </w:p>
        </w:tc>
      </w:tr>
      <w:tr w:rsidR="0048698A" w14:paraId="00CA85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C8A582" w14:textId="77777777" w:rsidR="0048698A" w:rsidRDefault="00472AE3">
            <w:r>
              <w:t>Triggering conditions</w:t>
            </w:r>
          </w:p>
        </w:tc>
        <w:tc>
          <w:tcPr>
            <w:tcW w:w="0" w:type="auto"/>
            <w:tcBorders>
              <w:top w:val="single" w:sz="1" w:space="0" w:color="000000"/>
              <w:left w:val="single" w:sz="1" w:space="0" w:color="000000"/>
              <w:bottom w:val="single" w:sz="1" w:space="0" w:color="000000"/>
              <w:right w:val="single" w:sz="1" w:space="0" w:color="000000"/>
            </w:tcBorders>
          </w:tcPr>
          <w:p w14:paraId="298224CD" w14:textId="77777777" w:rsidR="0048698A" w:rsidRDefault="00472AE3">
            <w:r>
              <w:t>Case Stage equals Recommendation and Action.</w:t>
            </w:r>
          </w:p>
        </w:tc>
      </w:tr>
      <w:tr w:rsidR="0048698A" w14:paraId="518ADD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6775C4" w14:textId="77777777" w:rsidR="0048698A" w:rsidRDefault="00472AE3">
            <w:r>
              <w:t>Actions</w:t>
            </w:r>
          </w:p>
        </w:tc>
        <w:tc>
          <w:tcPr>
            <w:tcW w:w="0" w:type="auto"/>
            <w:tcBorders>
              <w:top w:val="single" w:sz="1" w:space="0" w:color="000000"/>
              <w:left w:val="single" w:sz="1" w:space="0" w:color="000000"/>
              <w:bottom w:val="single" w:sz="1" w:space="0" w:color="000000"/>
              <w:right w:val="single" w:sz="1" w:space="0" w:color="000000"/>
            </w:tcBorders>
          </w:tcPr>
          <w:p w14:paraId="401DC7E8" w14:textId="77777777" w:rsidR="0048698A" w:rsidRDefault="00472AE3">
            <w:r>
              <w:t>Show Final Outcome, Closure Date and Closure Comments; set Final Outcome required.</w:t>
            </w:r>
          </w:p>
        </w:tc>
      </w:tr>
      <w:tr w:rsidR="0048698A" w14:paraId="037781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57F05E"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63AD1E7D" w14:textId="77777777" w:rsidR="0048698A" w:rsidRDefault="00472AE3">
            <w:r>
              <w:t>Entity</w:t>
            </w:r>
          </w:p>
        </w:tc>
      </w:tr>
      <w:tr w:rsidR="0048698A" w14:paraId="5A1963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A32DB5" w14:textId="77777777" w:rsidR="0048698A" w:rsidRDefault="00472AE3">
            <w:r>
              <w:t>Error message</w:t>
            </w:r>
          </w:p>
        </w:tc>
        <w:tc>
          <w:tcPr>
            <w:tcW w:w="0" w:type="auto"/>
            <w:tcBorders>
              <w:top w:val="single" w:sz="1" w:space="0" w:color="000000"/>
              <w:left w:val="single" w:sz="1" w:space="0" w:color="000000"/>
              <w:bottom w:val="single" w:sz="1" w:space="0" w:color="000000"/>
              <w:right w:val="single" w:sz="1" w:space="0" w:color="000000"/>
            </w:tcBorders>
          </w:tcPr>
          <w:p w14:paraId="011D3F7E" w14:textId="77777777" w:rsidR="0048698A" w:rsidRDefault="00472AE3">
            <w:r>
              <w:t>n/a</w:t>
            </w:r>
          </w:p>
        </w:tc>
      </w:tr>
      <w:tr w:rsidR="0048698A" w14:paraId="1C0129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19241A" w14:textId="77777777" w:rsidR="0048698A" w:rsidRDefault="00472AE3">
            <w:r>
              <w:t>Dependencies</w:t>
            </w:r>
          </w:p>
        </w:tc>
        <w:tc>
          <w:tcPr>
            <w:tcW w:w="0" w:type="auto"/>
            <w:tcBorders>
              <w:top w:val="single" w:sz="1" w:space="0" w:color="000000"/>
              <w:left w:val="single" w:sz="1" w:space="0" w:color="000000"/>
              <w:bottom w:val="single" w:sz="1" w:space="0" w:color="000000"/>
              <w:right w:val="single" w:sz="1" w:space="0" w:color="000000"/>
            </w:tcBorders>
          </w:tcPr>
          <w:p w14:paraId="2E8AC054" w14:textId="77777777" w:rsidR="0048698A" w:rsidRDefault="00472AE3">
            <w:r>
              <w:t>CHC-003</w:t>
            </w:r>
          </w:p>
        </w:tc>
      </w:tr>
      <w:tr w:rsidR="0048698A" w14:paraId="535854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B1AFDA" w14:textId="77777777" w:rsidR="0048698A" w:rsidRDefault="00472AE3">
            <w:r>
              <w:t>Limitations</w:t>
            </w:r>
          </w:p>
        </w:tc>
        <w:tc>
          <w:tcPr>
            <w:tcW w:w="0" w:type="auto"/>
            <w:tcBorders>
              <w:top w:val="single" w:sz="1" w:space="0" w:color="000000"/>
              <w:left w:val="single" w:sz="1" w:space="0" w:color="000000"/>
              <w:bottom w:val="single" w:sz="1" w:space="0" w:color="000000"/>
              <w:right w:val="single" w:sz="1" w:space="0" w:color="000000"/>
            </w:tcBorders>
          </w:tcPr>
          <w:p w14:paraId="02B420BB" w14:textId="77777777" w:rsidR="0048698A" w:rsidRDefault="00472AE3">
            <w:r>
              <w:t>Visibility is a usability aid, never a security control. Closure fields remain readable through the API to anyone with Read on the case.</w:t>
            </w:r>
          </w:p>
        </w:tc>
      </w:tr>
      <w:tr w:rsidR="0048698A" w14:paraId="3047EC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9BEC20"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EBE9431" w14:textId="77777777" w:rsidR="0048698A" w:rsidRDefault="00472AE3">
            <w:r>
              <w:t>FR-061, FR-062</w:t>
            </w:r>
          </w:p>
        </w:tc>
      </w:tr>
      <w:tr w:rsidR="0048698A" w14:paraId="0CB24E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42F649"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6DEF3432" w14:textId="77777777" w:rsidR="0048698A" w:rsidRDefault="00472AE3">
            <w:r>
              <w:t>Designed</w:t>
            </w:r>
          </w:p>
        </w:tc>
      </w:tr>
    </w:tbl>
    <w:p w14:paraId="2F8083D6" w14:textId="77777777" w:rsidR="0048698A" w:rsidRDefault="0048698A"/>
    <w:p w14:paraId="704E656E" w14:textId="77777777" w:rsidR="0048698A" w:rsidRDefault="00472AE3">
      <w:pPr>
        <w:pStyle w:val="Heading3"/>
      </w:pPr>
      <w:bookmarkStart w:id="213" w:name="_Toc238805365"/>
      <w:r>
        <w:t xml:space="preserve">BR-006 </w:t>
      </w:r>
      <w:r>
        <w:t>—</w:t>
      </w:r>
      <w:r>
        <w:t xml:space="preserve"> Require a decision date with a reversal decision</w:t>
      </w:r>
      <w:bookmarkEnd w:id="21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06"/>
        <w:gridCol w:w="5152"/>
      </w:tblGrid>
      <w:tr w:rsidR="0048698A" w14:paraId="779631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96321D"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3F0D2D78" w14:textId="77777777" w:rsidR="0048698A" w:rsidRDefault="00472AE3">
            <w:r>
              <w:t>Value</w:t>
            </w:r>
          </w:p>
        </w:tc>
      </w:tr>
      <w:tr w:rsidR="0048698A" w14:paraId="011B93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F604B1"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141EEA9F" w14:textId="77777777" w:rsidR="0048698A" w:rsidRDefault="00472AE3">
            <w:r>
              <w:t>TBL-009 LDD Reversal Request</w:t>
            </w:r>
          </w:p>
        </w:tc>
      </w:tr>
      <w:tr w:rsidR="0048698A" w14:paraId="2FD66A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07C857"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379D7D23" w14:textId="77777777" w:rsidR="0048698A" w:rsidRDefault="00472AE3">
            <w:r>
              <w:t>Keeps turnaround reporting sound.</w:t>
            </w:r>
          </w:p>
        </w:tc>
      </w:tr>
      <w:tr w:rsidR="0048698A" w14:paraId="41B2A1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B86E73" w14:textId="77777777" w:rsidR="0048698A" w:rsidRDefault="00472AE3">
            <w:r>
              <w:t>Triggering conditions</w:t>
            </w:r>
          </w:p>
        </w:tc>
        <w:tc>
          <w:tcPr>
            <w:tcW w:w="0" w:type="auto"/>
            <w:tcBorders>
              <w:top w:val="single" w:sz="1" w:space="0" w:color="000000"/>
              <w:left w:val="single" w:sz="1" w:space="0" w:color="000000"/>
              <w:bottom w:val="single" w:sz="1" w:space="0" w:color="000000"/>
              <w:right w:val="single" w:sz="1" w:space="0" w:color="000000"/>
            </w:tcBorders>
          </w:tcPr>
          <w:p w14:paraId="71721C3F" w14:textId="77777777" w:rsidR="0048698A" w:rsidRDefault="00472AE3">
            <w:r>
              <w:t>Reversal Status moves out of Requested.</w:t>
            </w:r>
          </w:p>
        </w:tc>
      </w:tr>
      <w:tr w:rsidR="0048698A" w14:paraId="735720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E525A7" w14:textId="77777777" w:rsidR="0048698A" w:rsidRDefault="00472AE3">
            <w:r>
              <w:t>Actions</w:t>
            </w:r>
          </w:p>
        </w:tc>
        <w:tc>
          <w:tcPr>
            <w:tcW w:w="0" w:type="auto"/>
            <w:tcBorders>
              <w:top w:val="single" w:sz="1" w:space="0" w:color="000000"/>
              <w:left w:val="single" w:sz="1" w:space="0" w:color="000000"/>
              <w:bottom w:val="single" w:sz="1" w:space="0" w:color="000000"/>
              <w:right w:val="single" w:sz="1" w:space="0" w:color="000000"/>
            </w:tcBorders>
          </w:tcPr>
          <w:p w14:paraId="7DE272B2" w14:textId="77777777" w:rsidR="0048698A" w:rsidRDefault="00472AE3">
            <w:r>
              <w:t>Set Decision Date required; set Decided By required.</w:t>
            </w:r>
          </w:p>
        </w:tc>
      </w:tr>
      <w:tr w:rsidR="0048698A" w14:paraId="035AC2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908352"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730AE0B0" w14:textId="77777777" w:rsidR="0048698A" w:rsidRDefault="00472AE3">
            <w:r>
              <w:t>Entity</w:t>
            </w:r>
          </w:p>
        </w:tc>
      </w:tr>
      <w:tr w:rsidR="0048698A" w14:paraId="328B8C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E5F2B0" w14:textId="77777777" w:rsidR="0048698A" w:rsidRDefault="00472AE3">
            <w:r>
              <w:t>Error message</w:t>
            </w:r>
          </w:p>
        </w:tc>
        <w:tc>
          <w:tcPr>
            <w:tcW w:w="0" w:type="auto"/>
            <w:tcBorders>
              <w:top w:val="single" w:sz="1" w:space="0" w:color="000000"/>
              <w:left w:val="single" w:sz="1" w:space="0" w:color="000000"/>
              <w:bottom w:val="single" w:sz="1" w:space="0" w:color="000000"/>
              <w:right w:val="single" w:sz="1" w:space="0" w:color="000000"/>
            </w:tcBorders>
          </w:tcPr>
          <w:p w14:paraId="4F9C1983" w14:textId="77777777" w:rsidR="0048698A" w:rsidRDefault="00472AE3">
            <w:r>
              <w:t>Record the decision date and decision maker.</w:t>
            </w:r>
          </w:p>
        </w:tc>
      </w:tr>
      <w:tr w:rsidR="0048698A" w14:paraId="697F53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A0E41A" w14:textId="77777777" w:rsidR="0048698A" w:rsidRDefault="00472AE3">
            <w:r>
              <w:t>Dependencies</w:t>
            </w:r>
          </w:p>
        </w:tc>
        <w:tc>
          <w:tcPr>
            <w:tcW w:w="0" w:type="auto"/>
            <w:tcBorders>
              <w:top w:val="single" w:sz="1" w:space="0" w:color="000000"/>
              <w:left w:val="single" w:sz="1" w:space="0" w:color="000000"/>
              <w:bottom w:val="single" w:sz="1" w:space="0" w:color="000000"/>
              <w:right w:val="single" w:sz="1" w:space="0" w:color="000000"/>
            </w:tcBorders>
          </w:tcPr>
          <w:p w14:paraId="6D5B7AB5" w14:textId="77777777" w:rsidR="0048698A" w:rsidRDefault="00472AE3">
            <w:r>
              <w:t>CHC-012</w:t>
            </w:r>
          </w:p>
        </w:tc>
      </w:tr>
      <w:tr w:rsidR="0048698A" w14:paraId="0472CF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B76A34" w14:textId="77777777" w:rsidR="0048698A" w:rsidRDefault="00472AE3">
            <w:r>
              <w:t>Limitations</w:t>
            </w:r>
          </w:p>
        </w:tc>
        <w:tc>
          <w:tcPr>
            <w:tcW w:w="0" w:type="auto"/>
            <w:tcBorders>
              <w:top w:val="single" w:sz="1" w:space="0" w:color="000000"/>
              <w:left w:val="single" w:sz="1" w:space="0" w:color="000000"/>
              <w:bottom w:val="single" w:sz="1" w:space="0" w:color="000000"/>
              <w:right w:val="single" w:sz="1" w:space="0" w:color="000000"/>
            </w:tcBorders>
          </w:tcPr>
          <w:p w14:paraId="1B722143" w14:textId="77777777" w:rsidR="0048698A" w:rsidRDefault="00472AE3">
            <w:r>
              <w:t>None material.</w:t>
            </w:r>
          </w:p>
        </w:tc>
      </w:tr>
      <w:tr w:rsidR="0048698A" w14:paraId="4F1DC0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7DD2A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D083673" w14:textId="77777777" w:rsidR="0048698A" w:rsidRDefault="00472AE3">
            <w:r>
              <w:t>FR-090, RPT-004</w:t>
            </w:r>
          </w:p>
        </w:tc>
      </w:tr>
      <w:tr w:rsidR="0048698A" w14:paraId="3D48C0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6C0FF5"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3ACF53C" w14:textId="77777777" w:rsidR="0048698A" w:rsidRDefault="00472AE3">
            <w:r>
              <w:t>Designed</w:t>
            </w:r>
          </w:p>
        </w:tc>
      </w:tr>
    </w:tbl>
    <w:p w14:paraId="2B0860CA" w14:textId="77777777" w:rsidR="0048698A" w:rsidRDefault="0048698A"/>
    <w:p w14:paraId="7B75F747" w14:textId="77777777" w:rsidR="0048698A" w:rsidRDefault="00472AE3">
      <w:pPr>
        <w:pStyle w:val="Heading3"/>
      </w:pPr>
      <w:bookmarkStart w:id="214" w:name="_Toc238805366"/>
      <w:r>
        <w:t xml:space="preserve">BR-007 </w:t>
      </w:r>
      <w:r>
        <w:t>—</w:t>
      </w:r>
      <w:r>
        <w:t xml:space="preserve"> Validate escalation counter range</w:t>
      </w:r>
      <w:bookmarkEnd w:id="21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810"/>
        <w:gridCol w:w="8152"/>
      </w:tblGrid>
      <w:tr w:rsidR="0048698A" w14:paraId="19418A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9C4D16"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2462D38" w14:textId="77777777" w:rsidR="0048698A" w:rsidRDefault="00472AE3">
            <w:r>
              <w:t>Value</w:t>
            </w:r>
          </w:p>
        </w:tc>
      </w:tr>
      <w:tr w:rsidR="0048698A" w14:paraId="2B0904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634DFF"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36B3CE95" w14:textId="77777777" w:rsidR="0048698A" w:rsidRDefault="00472AE3">
            <w:r>
              <w:t>TBL-025 LDD BC Communication Rule</w:t>
            </w:r>
          </w:p>
        </w:tc>
      </w:tr>
      <w:tr w:rsidR="0048698A" w14:paraId="79FBDD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04089C"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79CAF3E7" w14:textId="77777777" w:rsidR="0048698A" w:rsidRDefault="00472AE3">
            <w:r>
              <w:t>Prevents overlapping or inverted counter bands.</w:t>
            </w:r>
          </w:p>
        </w:tc>
      </w:tr>
      <w:tr w:rsidR="0048698A" w14:paraId="0925C9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7514BC" w14:textId="77777777" w:rsidR="0048698A" w:rsidRDefault="00472AE3">
            <w:r>
              <w:t>Triggering conditions</w:t>
            </w:r>
          </w:p>
        </w:tc>
        <w:tc>
          <w:tcPr>
            <w:tcW w:w="0" w:type="auto"/>
            <w:tcBorders>
              <w:top w:val="single" w:sz="1" w:space="0" w:color="000000"/>
              <w:left w:val="single" w:sz="1" w:space="0" w:color="000000"/>
              <w:bottom w:val="single" w:sz="1" w:space="0" w:color="000000"/>
              <w:right w:val="single" w:sz="1" w:space="0" w:color="000000"/>
            </w:tcBorders>
          </w:tcPr>
          <w:p w14:paraId="7CA9621C" w14:textId="77777777" w:rsidR="0048698A" w:rsidRDefault="00472AE3">
            <w:r>
              <w:t>Counter From or Counter To changes.</w:t>
            </w:r>
          </w:p>
        </w:tc>
      </w:tr>
      <w:tr w:rsidR="0048698A" w14:paraId="46D7F4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9CF685" w14:textId="77777777" w:rsidR="0048698A" w:rsidRDefault="00472AE3">
            <w:r>
              <w:t>Actions</w:t>
            </w:r>
          </w:p>
        </w:tc>
        <w:tc>
          <w:tcPr>
            <w:tcW w:w="0" w:type="auto"/>
            <w:tcBorders>
              <w:top w:val="single" w:sz="1" w:space="0" w:color="000000"/>
              <w:left w:val="single" w:sz="1" w:space="0" w:color="000000"/>
              <w:bottom w:val="single" w:sz="1" w:space="0" w:color="000000"/>
              <w:right w:val="single" w:sz="1" w:space="0" w:color="000000"/>
            </w:tcBorders>
          </w:tcPr>
          <w:p w14:paraId="65AA06E9" w14:textId="77777777" w:rsidR="0048698A" w:rsidRDefault="00472AE3">
            <w:r>
              <w:t>Show a validation message when Counter To is less than Counter From.</w:t>
            </w:r>
          </w:p>
        </w:tc>
      </w:tr>
      <w:tr w:rsidR="0048698A" w14:paraId="6298BC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BD8DDF"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33F895D4" w14:textId="77777777" w:rsidR="0048698A" w:rsidRDefault="00472AE3">
            <w:r>
              <w:t>Entity</w:t>
            </w:r>
          </w:p>
        </w:tc>
      </w:tr>
      <w:tr w:rsidR="0048698A" w14:paraId="6A22F9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83AC0E" w14:textId="77777777" w:rsidR="0048698A" w:rsidRDefault="00472AE3">
            <w:r>
              <w:t>Error message</w:t>
            </w:r>
          </w:p>
        </w:tc>
        <w:tc>
          <w:tcPr>
            <w:tcW w:w="0" w:type="auto"/>
            <w:tcBorders>
              <w:top w:val="single" w:sz="1" w:space="0" w:color="000000"/>
              <w:left w:val="single" w:sz="1" w:space="0" w:color="000000"/>
              <w:bottom w:val="single" w:sz="1" w:space="0" w:color="000000"/>
              <w:right w:val="single" w:sz="1" w:space="0" w:color="000000"/>
            </w:tcBorders>
          </w:tcPr>
          <w:p w14:paraId="0E6C41BF" w14:textId="77777777" w:rsidR="0048698A" w:rsidRDefault="00472AE3">
            <w:r>
              <w:t>The counter range end must not be earlier than its start.</w:t>
            </w:r>
          </w:p>
        </w:tc>
      </w:tr>
      <w:tr w:rsidR="0048698A" w14:paraId="76C0ED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D431E2" w14:textId="77777777" w:rsidR="0048698A" w:rsidRDefault="00472AE3">
            <w:r>
              <w:t>Dependencies</w:t>
            </w:r>
          </w:p>
        </w:tc>
        <w:tc>
          <w:tcPr>
            <w:tcW w:w="0" w:type="auto"/>
            <w:tcBorders>
              <w:top w:val="single" w:sz="1" w:space="0" w:color="000000"/>
              <w:left w:val="single" w:sz="1" w:space="0" w:color="000000"/>
              <w:bottom w:val="single" w:sz="1" w:space="0" w:color="000000"/>
              <w:right w:val="single" w:sz="1" w:space="0" w:color="000000"/>
            </w:tcBorders>
          </w:tcPr>
          <w:p w14:paraId="198AA3F7" w14:textId="77777777" w:rsidR="0048698A" w:rsidRDefault="00472AE3">
            <w:r>
              <w:t>None</w:t>
            </w:r>
          </w:p>
        </w:tc>
      </w:tr>
      <w:tr w:rsidR="0048698A" w14:paraId="1CA6F9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6B19D4" w14:textId="77777777" w:rsidR="0048698A" w:rsidRDefault="00472AE3">
            <w:r>
              <w:t>Limitations</w:t>
            </w:r>
          </w:p>
        </w:tc>
        <w:tc>
          <w:tcPr>
            <w:tcW w:w="0" w:type="auto"/>
            <w:tcBorders>
              <w:top w:val="single" w:sz="1" w:space="0" w:color="000000"/>
              <w:left w:val="single" w:sz="1" w:space="0" w:color="000000"/>
              <w:bottom w:val="single" w:sz="1" w:space="0" w:color="000000"/>
              <w:right w:val="single" w:sz="1" w:space="0" w:color="000000"/>
            </w:tcBorders>
          </w:tcPr>
          <w:p w14:paraId="41CAD054" w14:textId="77777777" w:rsidR="0048698A" w:rsidRDefault="00472AE3">
            <w:r>
              <w:t>A business rule can compare two columns on the same row, but it CANNOT detect an overlap with a different configuration row. Overlap detection therefore requires Power Automate, and is recorded as a separate implementation dependency rather than pretended away here.</w:t>
            </w:r>
          </w:p>
        </w:tc>
      </w:tr>
      <w:tr w:rsidR="0048698A" w14:paraId="2CCDF1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AEA146"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26DE3ED" w14:textId="77777777" w:rsidR="0048698A" w:rsidRDefault="00472AE3">
            <w:r>
              <w:t>FR-083</w:t>
            </w:r>
          </w:p>
        </w:tc>
      </w:tr>
      <w:tr w:rsidR="0048698A" w14:paraId="38D632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BE9B32"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254C353" w14:textId="77777777" w:rsidR="0048698A" w:rsidRDefault="00472AE3">
            <w:r>
              <w:t>Partially Designed</w:t>
            </w:r>
          </w:p>
        </w:tc>
      </w:tr>
    </w:tbl>
    <w:p w14:paraId="0C51A447" w14:textId="77777777" w:rsidR="0048698A" w:rsidRDefault="0048698A"/>
    <w:p w14:paraId="3317FD07" w14:textId="77777777" w:rsidR="0048698A" w:rsidRDefault="00472AE3">
      <w:pPr>
        <w:pStyle w:val="Heading3"/>
      </w:pPr>
      <w:bookmarkStart w:id="215" w:name="_Toc238805367"/>
      <w:r>
        <w:t xml:space="preserve">BR-008 </w:t>
      </w:r>
      <w:r>
        <w:t>—</w:t>
      </w:r>
      <w:r>
        <w:t xml:space="preserve"> Explain the consequence of the communication method</w:t>
      </w:r>
      <w:bookmarkEnd w:id="21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23"/>
        <w:gridCol w:w="7939"/>
      </w:tblGrid>
      <w:tr w:rsidR="0048698A" w14:paraId="38F7FC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52C917"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4F93F24" w14:textId="77777777" w:rsidR="0048698A" w:rsidRDefault="00472AE3">
            <w:r>
              <w:t>Value</w:t>
            </w:r>
          </w:p>
        </w:tc>
      </w:tr>
      <w:tr w:rsidR="0048698A" w14:paraId="415FF6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8B877C"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2FD960B6" w14:textId="77777777" w:rsidR="0048698A" w:rsidRDefault="00472AE3">
            <w:r>
              <w:t>TBL-029 LDD Escalation Rule</w:t>
            </w:r>
          </w:p>
        </w:tc>
      </w:tr>
      <w:tr w:rsidR="0048698A" w14:paraId="73B07A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83DBD8"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7295B0E7" w14:textId="77777777" w:rsidR="0048698A" w:rsidRDefault="00472AE3">
            <w:r>
              <w:t>Reduces misconfiguration of Real Time, Hold and Consolidate.</w:t>
            </w:r>
          </w:p>
        </w:tc>
      </w:tr>
      <w:tr w:rsidR="0048698A" w14:paraId="199A8D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46AFAB" w14:textId="77777777" w:rsidR="0048698A" w:rsidRDefault="00472AE3">
            <w:r>
              <w:t>Triggering conditions</w:t>
            </w:r>
          </w:p>
        </w:tc>
        <w:tc>
          <w:tcPr>
            <w:tcW w:w="0" w:type="auto"/>
            <w:tcBorders>
              <w:top w:val="single" w:sz="1" w:space="0" w:color="000000"/>
              <w:left w:val="single" w:sz="1" w:space="0" w:color="000000"/>
              <w:bottom w:val="single" w:sz="1" w:space="0" w:color="000000"/>
              <w:right w:val="single" w:sz="1" w:space="0" w:color="000000"/>
            </w:tcBorders>
          </w:tcPr>
          <w:p w14:paraId="36CE0B76" w14:textId="77777777" w:rsidR="0048698A" w:rsidRDefault="00472AE3">
            <w:r>
              <w:t>Communication Method changes.</w:t>
            </w:r>
          </w:p>
        </w:tc>
      </w:tr>
      <w:tr w:rsidR="0048698A" w14:paraId="6AF30A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381235" w14:textId="77777777" w:rsidR="0048698A" w:rsidRDefault="00472AE3">
            <w:r>
              <w:t>Actions</w:t>
            </w:r>
          </w:p>
        </w:tc>
        <w:tc>
          <w:tcPr>
            <w:tcW w:w="0" w:type="auto"/>
            <w:tcBorders>
              <w:top w:val="single" w:sz="1" w:space="0" w:color="000000"/>
              <w:left w:val="single" w:sz="1" w:space="0" w:color="000000"/>
              <w:bottom w:val="single" w:sz="1" w:space="0" w:color="000000"/>
              <w:right w:val="single" w:sz="1" w:space="0" w:color="000000"/>
            </w:tcBorders>
          </w:tcPr>
          <w:p w14:paraId="571F6859" w14:textId="77777777" w:rsidR="0048698A" w:rsidRDefault="00472AE3">
            <w:r>
              <w:t>Show a validation message describing the operational consequence of the selected method.</w:t>
            </w:r>
          </w:p>
        </w:tc>
      </w:tr>
      <w:tr w:rsidR="0048698A" w14:paraId="72A364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D9629F"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16A92955" w14:textId="77777777" w:rsidR="0048698A" w:rsidRDefault="00472AE3">
            <w:r>
              <w:t>Entity</w:t>
            </w:r>
          </w:p>
        </w:tc>
      </w:tr>
      <w:tr w:rsidR="0048698A" w14:paraId="76C5B8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615AF7" w14:textId="77777777" w:rsidR="0048698A" w:rsidRDefault="00472AE3">
            <w:r>
              <w:t>Error message</w:t>
            </w:r>
          </w:p>
        </w:tc>
        <w:tc>
          <w:tcPr>
            <w:tcW w:w="0" w:type="auto"/>
            <w:tcBorders>
              <w:top w:val="single" w:sz="1" w:space="0" w:color="000000"/>
              <w:left w:val="single" w:sz="1" w:space="0" w:color="000000"/>
              <w:bottom w:val="single" w:sz="1" w:space="0" w:color="000000"/>
              <w:right w:val="single" w:sz="1" w:space="0" w:color="000000"/>
            </w:tcBorders>
          </w:tcPr>
          <w:p w14:paraId="0EEB5FC5" w14:textId="77777777" w:rsidR="0048698A" w:rsidRDefault="00472AE3">
            <w:r>
              <w:t>Real Time notifies the partner immediately; Hold suppresses notification until released; Consolidate defers to the OECP round trip.</w:t>
            </w:r>
          </w:p>
        </w:tc>
      </w:tr>
      <w:tr w:rsidR="0048698A" w14:paraId="1B0C53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3935C5" w14:textId="77777777" w:rsidR="0048698A" w:rsidRDefault="00472AE3">
            <w:r>
              <w:t>Dependencies</w:t>
            </w:r>
          </w:p>
        </w:tc>
        <w:tc>
          <w:tcPr>
            <w:tcW w:w="0" w:type="auto"/>
            <w:tcBorders>
              <w:top w:val="single" w:sz="1" w:space="0" w:color="000000"/>
              <w:left w:val="single" w:sz="1" w:space="0" w:color="000000"/>
              <w:bottom w:val="single" w:sz="1" w:space="0" w:color="000000"/>
              <w:right w:val="single" w:sz="1" w:space="0" w:color="000000"/>
            </w:tcBorders>
          </w:tcPr>
          <w:p w14:paraId="1FD0745A" w14:textId="77777777" w:rsidR="0048698A" w:rsidRDefault="00472AE3">
            <w:r>
              <w:t>CHC-018</w:t>
            </w:r>
          </w:p>
        </w:tc>
      </w:tr>
      <w:tr w:rsidR="0048698A" w14:paraId="51C26E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EC0ED2" w14:textId="77777777" w:rsidR="0048698A" w:rsidRDefault="00472AE3">
            <w:r>
              <w:t>Limitations</w:t>
            </w:r>
          </w:p>
        </w:tc>
        <w:tc>
          <w:tcPr>
            <w:tcW w:w="0" w:type="auto"/>
            <w:tcBorders>
              <w:top w:val="single" w:sz="1" w:space="0" w:color="000000"/>
              <w:left w:val="single" w:sz="1" w:space="0" w:color="000000"/>
              <w:bottom w:val="single" w:sz="1" w:space="0" w:color="000000"/>
              <w:right w:val="single" w:sz="1" w:space="0" w:color="000000"/>
            </w:tcBorders>
          </w:tcPr>
          <w:p w14:paraId="75016667" w14:textId="77777777" w:rsidR="0048698A" w:rsidRDefault="00472AE3">
            <w:r>
              <w:t>Advisory only.</w:t>
            </w:r>
          </w:p>
        </w:tc>
      </w:tr>
      <w:tr w:rsidR="0048698A" w14:paraId="39D2A9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1B2860"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BE8B774" w14:textId="77777777" w:rsidR="0048698A" w:rsidRDefault="00472AE3">
            <w:r>
              <w:t>FR-087, FR-088</w:t>
            </w:r>
          </w:p>
        </w:tc>
      </w:tr>
      <w:tr w:rsidR="0048698A" w14:paraId="45ADA0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ABE4E9"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1A79974A" w14:textId="77777777" w:rsidR="0048698A" w:rsidRDefault="00472AE3">
            <w:r>
              <w:t>Designed</w:t>
            </w:r>
          </w:p>
        </w:tc>
      </w:tr>
    </w:tbl>
    <w:p w14:paraId="30FE33FC" w14:textId="77777777" w:rsidR="0048698A" w:rsidRDefault="0048698A"/>
    <w:p w14:paraId="231D12C8" w14:textId="77777777" w:rsidR="0048698A" w:rsidRDefault="00472AE3">
      <w:pPr>
        <w:pStyle w:val="Heading3"/>
      </w:pPr>
      <w:bookmarkStart w:id="216" w:name="_Toc238805368"/>
      <w:r>
        <w:t xml:space="preserve">BR-009 </w:t>
      </w:r>
      <w:r>
        <w:t>—</w:t>
      </w:r>
      <w:r>
        <w:t xml:space="preserve"> Require an approver on an active access rule</w:t>
      </w:r>
      <w:bookmarkEnd w:id="21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94"/>
        <w:gridCol w:w="7868"/>
      </w:tblGrid>
      <w:tr w:rsidR="0048698A" w14:paraId="64B7A9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663A08"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5CD014C" w14:textId="77777777" w:rsidR="0048698A" w:rsidRDefault="00472AE3">
            <w:r>
              <w:t>Value</w:t>
            </w:r>
          </w:p>
        </w:tc>
      </w:tr>
      <w:tr w:rsidR="0048698A" w14:paraId="169EA1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FD24CE"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2E79EDA5" w14:textId="77777777" w:rsidR="0048698A" w:rsidRDefault="00472AE3">
            <w:r>
              <w:t>TBL-016 LDD Workbasket Access Rule</w:t>
            </w:r>
          </w:p>
        </w:tc>
      </w:tr>
      <w:tr w:rsidR="0048698A" w14:paraId="1EFC7D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ADD977"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4E7CA616" w14:textId="77777777" w:rsidR="0048698A" w:rsidRDefault="00472AE3">
            <w:r>
              <w:t>Supports the SEC-004 approval requirement.</w:t>
            </w:r>
          </w:p>
        </w:tc>
      </w:tr>
      <w:tr w:rsidR="0048698A" w14:paraId="499D50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67535E" w14:textId="77777777" w:rsidR="0048698A" w:rsidRDefault="00472AE3">
            <w:r>
              <w:t>Triggering conditions</w:t>
            </w:r>
          </w:p>
        </w:tc>
        <w:tc>
          <w:tcPr>
            <w:tcW w:w="0" w:type="auto"/>
            <w:tcBorders>
              <w:top w:val="single" w:sz="1" w:space="0" w:color="000000"/>
              <w:left w:val="single" w:sz="1" w:space="0" w:color="000000"/>
              <w:bottom w:val="single" w:sz="1" w:space="0" w:color="000000"/>
              <w:right w:val="single" w:sz="1" w:space="0" w:color="000000"/>
            </w:tcBorders>
          </w:tcPr>
          <w:p w14:paraId="31F61C02" w14:textId="77777777" w:rsidR="0048698A" w:rsidRDefault="00472AE3">
            <w:r>
              <w:t>Active is set to Yes.</w:t>
            </w:r>
          </w:p>
        </w:tc>
      </w:tr>
      <w:tr w:rsidR="0048698A" w14:paraId="3FB53B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361932" w14:textId="77777777" w:rsidR="0048698A" w:rsidRDefault="00472AE3">
            <w:r>
              <w:t>Actions</w:t>
            </w:r>
          </w:p>
        </w:tc>
        <w:tc>
          <w:tcPr>
            <w:tcW w:w="0" w:type="auto"/>
            <w:tcBorders>
              <w:top w:val="single" w:sz="1" w:space="0" w:color="000000"/>
              <w:left w:val="single" w:sz="1" w:space="0" w:color="000000"/>
              <w:bottom w:val="single" w:sz="1" w:space="0" w:color="000000"/>
              <w:right w:val="single" w:sz="1" w:space="0" w:color="000000"/>
            </w:tcBorders>
          </w:tcPr>
          <w:p w14:paraId="3D715421" w14:textId="77777777" w:rsidR="0048698A" w:rsidRDefault="00472AE3">
            <w:r>
              <w:t>Set Approved By required; set Approved On required.</w:t>
            </w:r>
          </w:p>
        </w:tc>
      </w:tr>
      <w:tr w:rsidR="0048698A" w14:paraId="0CD265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CA8BF6"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4368214D" w14:textId="77777777" w:rsidR="0048698A" w:rsidRDefault="00472AE3">
            <w:r>
              <w:t>Entity</w:t>
            </w:r>
          </w:p>
        </w:tc>
      </w:tr>
      <w:tr w:rsidR="0048698A" w14:paraId="360D2B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79D5FD" w14:textId="77777777" w:rsidR="0048698A" w:rsidRDefault="00472AE3">
            <w:r>
              <w:t>Error message</w:t>
            </w:r>
          </w:p>
        </w:tc>
        <w:tc>
          <w:tcPr>
            <w:tcW w:w="0" w:type="auto"/>
            <w:tcBorders>
              <w:top w:val="single" w:sz="1" w:space="0" w:color="000000"/>
              <w:left w:val="single" w:sz="1" w:space="0" w:color="000000"/>
              <w:bottom w:val="single" w:sz="1" w:space="0" w:color="000000"/>
              <w:right w:val="single" w:sz="1" w:space="0" w:color="000000"/>
            </w:tcBorders>
          </w:tcPr>
          <w:p w14:paraId="23134A11" w14:textId="77777777" w:rsidR="0048698A" w:rsidRDefault="00472AE3">
            <w:r>
              <w:t>An access rule must record who approved it before it is activated.</w:t>
            </w:r>
          </w:p>
        </w:tc>
      </w:tr>
      <w:tr w:rsidR="0048698A" w14:paraId="56EDD5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3B050C" w14:textId="77777777" w:rsidR="0048698A" w:rsidRDefault="00472AE3">
            <w:r>
              <w:t>Dependencies</w:t>
            </w:r>
          </w:p>
        </w:tc>
        <w:tc>
          <w:tcPr>
            <w:tcW w:w="0" w:type="auto"/>
            <w:tcBorders>
              <w:top w:val="single" w:sz="1" w:space="0" w:color="000000"/>
              <w:left w:val="single" w:sz="1" w:space="0" w:color="000000"/>
              <w:bottom w:val="single" w:sz="1" w:space="0" w:color="000000"/>
              <w:right w:val="single" w:sz="1" w:space="0" w:color="000000"/>
            </w:tcBorders>
          </w:tcPr>
          <w:p w14:paraId="1D3D6239" w14:textId="77777777" w:rsidR="0048698A" w:rsidRDefault="00472AE3">
            <w:r>
              <w:t>None</w:t>
            </w:r>
          </w:p>
        </w:tc>
      </w:tr>
      <w:tr w:rsidR="0048698A" w14:paraId="426C95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20F987" w14:textId="77777777" w:rsidR="0048698A" w:rsidRDefault="00472AE3">
            <w:r>
              <w:t>Limitations</w:t>
            </w:r>
          </w:p>
        </w:tc>
        <w:tc>
          <w:tcPr>
            <w:tcW w:w="0" w:type="auto"/>
            <w:tcBorders>
              <w:top w:val="single" w:sz="1" w:space="0" w:color="000000"/>
              <w:left w:val="single" w:sz="1" w:space="0" w:color="000000"/>
              <w:bottom w:val="single" w:sz="1" w:space="0" w:color="000000"/>
              <w:right w:val="single" w:sz="1" w:space="0" w:color="000000"/>
            </w:tcBorders>
          </w:tcPr>
          <w:p w14:paraId="7511AED2" w14:textId="77777777" w:rsidR="0048698A" w:rsidRDefault="00472AE3">
            <w:r>
              <w:t>This records the approval; it does not perform it. The approval workflow itself is a Power Automate responsibility.</w:t>
            </w:r>
          </w:p>
        </w:tc>
      </w:tr>
      <w:tr w:rsidR="0048698A" w14:paraId="5164F9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9D957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A7CD0D9" w14:textId="77777777" w:rsidR="0048698A" w:rsidRDefault="00472AE3">
            <w:r>
              <w:t>SEC-004, SEC-011</w:t>
            </w:r>
          </w:p>
        </w:tc>
      </w:tr>
      <w:tr w:rsidR="0048698A" w14:paraId="568380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B1BC50"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29202D6" w14:textId="77777777" w:rsidR="0048698A" w:rsidRDefault="00472AE3">
            <w:r>
              <w:t>Designed</w:t>
            </w:r>
          </w:p>
        </w:tc>
      </w:tr>
    </w:tbl>
    <w:p w14:paraId="0DF6760B" w14:textId="77777777" w:rsidR="0048698A" w:rsidRDefault="0048698A"/>
    <w:p w14:paraId="431B4B54" w14:textId="77777777" w:rsidR="0048698A" w:rsidRDefault="00472AE3">
      <w:pPr>
        <w:pStyle w:val="Heading3"/>
      </w:pPr>
      <w:bookmarkStart w:id="217" w:name="_Toc238805369"/>
      <w:r>
        <w:t xml:space="preserve">BR-010 </w:t>
      </w:r>
      <w:r>
        <w:t>—</w:t>
      </w:r>
      <w:r>
        <w:t xml:space="preserve"> Lock a published template version</w:t>
      </w:r>
      <w:bookmarkEnd w:id="21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208"/>
        <w:gridCol w:w="7754"/>
      </w:tblGrid>
      <w:tr w:rsidR="0048698A" w14:paraId="37C5DE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25AC5C"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5520CE8" w14:textId="77777777" w:rsidR="0048698A" w:rsidRDefault="00472AE3">
            <w:r>
              <w:t>Value</w:t>
            </w:r>
          </w:p>
        </w:tc>
      </w:tr>
      <w:tr w:rsidR="0048698A" w14:paraId="7CE5AB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FD3844" w14:textId="77777777" w:rsidR="0048698A" w:rsidRDefault="00472AE3">
            <w:r>
              <w:t>Table</w:t>
            </w:r>
          </w:p>
        </w:tc>
        <w:tc>
          <w:tcPr>
            <w:tcW w:w="0" w:type="auto"/>
            <w:tcBorders>
              <w:top w:val="single" w:sz="1" w:space="0" w:color="000000"/>
              <w:left w:val="single" w:sz="1" w:space="0" w:color="000000"/>
              <w:bottom w:val="single" w:sz="1" w:space="0" w:color="000000"/>
              <w:right w:val="single" w:sz="1" w:space="0" w:color="000000"/>
            </w:tcBorders>
          </w:tcPr>
          <w:p w14:paraId="59646E3B" w14:textId="77777777" w:rsidR="0048698A" w:rsidRDefault="00472AE3">
            <w:r>
              <w:t>TBL-018 LDD Review Template Version</w:t>
            </w:r>
          </w:p>
        </w:tc>
      </w:tr>
      <w:tr w:rsidR="0048698A" w14:paraId="27D4CC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0411F5" w14:textId="77777777" w:rsidR="0048698A" w:rsidRDefault="00472AE3">
            <w:r>
              <w:t>Purpose</w:t>
            </w:r>
          </w:p>
        </w:tc>
        <w:tc>
          <w:tcPr>
            <w:tcW w:w="0" w:type="auto"/>
            <w:tcBorders>
              <w:top w:val="single" w:sz="1" w:space="0" w:color="000000"/>
              <w:left w:val="single" w:sz="1" w:space="0" w:color="000000"/>
              <w:bottom w:val="single" w:sz="1" w:space="0" w:color="000000"/>
              <w:right w:val="single" w:sz="1" w:space="0" w:color="000000"/>
            </w:tcBorders>
          </w:tcPr>
          <w:p w14:paraId="4131A006" w14:textId="77777777" w:rsidR="0048698A" w:rsidRDefault="00472AE3">
            <w:r>
              <w:t>Enforces version immutability.</w:t>
            </w:r>
          </w:p>
        </w:tc>
      </w:tr>
      <w:tr w:rsidR="0048698A" w14:paraId="76435F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BA72FC" w14:textId="77777777" w:rsidR="0048698A" w:rsidRDefault="00472AE3">
            <w:r>
              <w:t>Triggering conditions</w:t>
            </w:r>
          </w:p>
        </w:tc>
        <w:tc>
          <w:tcPr>
            <w:tcW w:w="0" w:type="auto"/>
            <w:tcBorders>
              <w:top w:val="single" w:sz="1" w:space="0" w:color="000000"/>
              <w:left w:val="single" w:sz="1" w:space="0" w:color="000000"/>
              <w:bottom w:val="single" w:sz="1" w:space="0" w:color="000000"/>
              <w:right w:val="single" w:sz="1" w:space="0" w:color="000000"/>
            </w:tcBorders>
          </w:tcPr>
          <w:p w14:paraId="70DA001D" w14:textId="77777777" w:rsidR="0048698A" w:rsidRDefault="00472AE3">
            <w:r>
              <w:t>Status equals Published.</w:t>
            </w:r>
          </w:p>
        </w:tc>
      </w:tr>
      <w:tr w:rsidR="0048698A" w14:paraId="4C84DA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A7514A" w14:textId="77777777" w:rsidR="0048698A" w:rsidRDefault="00472AE3">
            <w:r>
              <w:t>Actions</w:t>
            </w:r>
          </w:p>
        </w:tc>
        <w:tc>
          <w:tcPr>
            <w:tcW w:w="0" w:type="auto"/>
            <w:tcBorders>
              <w:top w:val="single" w:sz="1" w:space="0" w:color="000000"/>
              <w:left w:val="single" w:sz="1" w:space="0" w:color="000000"/>
              <w:bottom w:val="single" w:sz="1" w:space="0" w:color="000000"/>
              <w:right w:val="single" w:sz="1" w:space="0" w:color="000000"/>
            </w:tcBorders>
          </w:tcPr>
          <w:p w14:paraId="5AE634CF" w14:textId="77777777" w:rsidR="0048698A" w:rsidRDefault="00472AE3">
            <w:r>
              <w:t>Set all content fields to read-only.</w:t>
            </w:r>
          </w:p>
        </w:tc>
      </w:tr>
      <w:tr w:rsidR="0048698A" w14:paraId="4EB0EA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BEDFD4" w14:textId="77777777" w:rsidR="0048698A" w:rsidRDefault="00472AE3">
            <w:r>
              <w:t>Scope</w:t>
            </w:r>
          </w:p>
        </w:tc>
        <w:tc>
          <w:tcPr>
            <w:tcW w:w="0" w:type="auto"/>
            <w:tcBorders>
              <w:top w:val="single" w:sz="1" w:space="0" w:color="000000"/>
              <w:left w:val="single" w:sz="1" w:space="0" w:color="000000"/>
              <w:bottom w:val="single" w:sz="1" w:space="0" w:color="000000"/>
              <w:right w:val="single" w:sz="1" w:space="0" w:color="000000"/>
            </w:tcBorders>
          </w:tcPr>
          <w:p w14:paraId="789D8980" w14:textId="77777777" w:rsidR="0048698A" w:rsidRDefault="00472AE3">
            <w:r>
              <w:t>Entity</w:t>
            </w:r>
          </w:p>
        </w:tc>
      </w:tr>
      <w:tr w:rsidR="0048698A" w14:paraId="3A198E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17E26E" w14:textId="77777777" w:rsidR="0048698A" w:rsidRDefault="00472AE3">
            <w:r>
              <w:t>Error message</w:t>
            </w:r>
          </w:p>
        </w:tc>
        <w:tc>
          <w:tcPr>
            <w:tcW w:w="0" w:type="auto"/>
            <w:tcBorders>
              <w:top w:val="single" w:sz="1" w:space="0" w:color="000000"/>
              <w:left w:val="single" w:sz="1" w:space="0" w:color="000000"/>
              <w:bottom w:val="single" w:sz="1" w:space="0" w:color="000000"/>
              <w:right w:val="single" w:sz="1" w:space="0" w:color="000000"/>
            </w:tcBorders>
          </w:tcPr>
          <w:p w14:paraId="53568AD9" w14:textId="77777777" w:rsidR="0048698A" w:rsidRDefault="00472AE3">
            <w:r>
              <w:t>A published version cannot be edited. Create a new version instead.</w:t>
            </w:r>
          </w:p>
        </w:tc>
      </w:tr>
      <w:tr w:rsidR="0048698A" w14:paraId="61D0C4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7B005D" w14:textId="77777777" w:rsidR="0048698A" w:rsidRDefault="00472AE3">
            <w:r>
              <w:t>Dependencies</w:t>
            </w:r>
          </w:p>
        </w:tc>
        <w:tc>
          <w:tcPr>
            <w:tcW w:w="0" w:type="auto"/>
            <w:tcBorders>
              <w:top w:val="single" w:sz="1" w:space="0" w:color="000000"/>
              <w:left w:val="single" w:sz="1" w:space="0" w:color="000000"/>
              <w:bottom w:val="single" w:sz="1" w:space="0" w:color="000000"/>
              <w:right w:val="single" w:sz="1" w:space="0" w:color="000000"/>
            </w:tcBorders>
          </w:tcPr>
          <w:p w14:paraId="66C9ABCD" w14:textId="77777777" w:rsidR="0048698A" w:rsidRDefault="00472AE3">
            <w:r>
              <w:t>REL-025, REL-028</w:t>
            </w:r>
          </w:p>
        </w:tc>
      </w:tr>
      <w:tr w:rsidR="0048698A" w14:paraId="5937BE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06667B" w14:textId="77777777" w:rsidR="0048698A" w:rsidRDefault="00472AE3">
            <w:r>
              <w:t>Limitations</w:t>
            </w:r>
          </w:p>
        </w:tc>
        <w:tc>
          <w:tcPr>
            <w:tcW w:w="0" w:type="auto"/>
            <w:tcBorders>
              <w:top w:val="single" w:sz="1" w:space="0" w:color="000000"/>
              <w:left w:val="single" w:sz="1" w:space="0" w:color="000000"/>
              <w:bottom w:val="single" w:sz="1" w:space="0" w:color="000000"/>
              <w:right w:val="single" w:sz="1" w:space="0" w:color="000000"/>
            </w:tcBorders>
          </w:tcPr>
          <w:p w14:paraId="0D96473E" w14:textId="77777777" w:rsidR="0048698A" w:rsidRDefault="00472AE3">
            <w:r>
              <w:t>Backed by privilege restriction, because a business rule alone cannot prevent an API update.</w:t>
            </w:r>
          </w:p>
        </w:tc>
      </w:tr>
      <w:tr w:rsidR="0048698A" w14:paraId="10753C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9D0864"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557B2DB" w14:textId="77777777" w:rsidR="0048698A" w:rsidRDefault="00472AE3">
            <w:r>
              <w:t>FR-086, FR-082</w:t>
            </w:r>
          </w:p>
        </w:tc>
      </w:tr>
      <w:tr w:rsidR="0048698A" w14:paraId="447AD4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AB2624"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CE33BD2" w14:textId="77777777" w:rsidR="0048698A" w:rsidRDefault="00472AE3">
            <w:r>
              <w:t>Designed</w:t>
            </w:r>
          </w:p>
        </w:tc>
      </w:tr>
    </w:tbl>
    <w:p w14:paraId="3729FFD0" w14:textId="77777777" w:rsidR="0048698A" w:rsidRDefault="0048698A"/>
    <w:p w14:paraId="61479D03" w14:textId="77777777" w:rsidR="0048698A" w:rsidRDefault="00472AE3">
      <w:pPr>
        <w:pStyle w:val="Heading2"/>
      </w:pPr>
      <w:bookmarkStart w:id="218" w:name="_Toc238805370"/>
      <w:r>
        <w:t>23. Integration Mappings</w:t>
      </w:r>
      <w:bookmarkEnd w:id="218"/>
    </w:p>
    <w:p w14:paraId="135F5CC0" w14:textId="77777777" w:rsidR="0048698A" w:rsidRDefault="00472AE3">
      <w:r>
        <w:t xml:space="preserve">8 integrations mapped. </w:t>
      </w:r>
      <w:r>
        <w:rPr>
          <w:b/>
        </w:rPr>
        <w:t>No source field name has been invented.</w:t>
      </w:r>
      <w:r>
        <w:t xml:space="preserve"> Every source attribute below is quoted from the Interface Agreements exactly as written </w:t>
      </w:r>
      <w:r>
        <w:t>—</w:t>
      </w:r>
      <w:r>
        <w:t xml:space="preserve"> including the misspellings Overridder_Operator_ID and Attestation_For_Overidr_Rating in the OECP response file, which are preserved verbatim in the mapping and deliberately not propagated into Dataverse column names (DMDEC-003).</w:t>
      </w:r>
    </w:p>
    <w:p w14:paraId="4C75F15D" w14:textId="77777777" w:rsidR="0048698A" w:rsidRDefault="00472AE3">
      <w:r>
        <w:t xml:space="preserve">The eight inbound file names are case sensitive and are matched exactly: Transaction1.txt, Transaction2.txt, Employee.txt, Metric.txt, Trigger_bc.txt, Trigger_rm.txt, LDDOECPResponse.txt, </w:t>
      </w:r>
      <w:r>
        <w:t>LDDMigration.txt.</w:t>
      </w:r>
    </w:p>
    <w:p w14:paraId="63B95ECA" w14:textId="77777777" w:rsidR="0048698A" w:rsidRDefault="00472AE3">
      <w:pPr>
        <w:pStyle w:val="Heading3"/>
      </w:pPr>
      <w:bookmarkStart w:id="219" w:name="_Toc238805371"/>
      <w:r>
        <w:t xml:space="preserve">INT-001 </w:t>
      </w:r>
      <w:r>
        <w:t>—</w:t>
      </w:r>
      <w:r>
        <w:t xml:space="preserve"> Transaction1.txt and Transaction2.txt</w:t>
      </w:r>
      <w:bookmarkEnd w:id="21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74"/>
        <w:gridCol w:w="7888"/>
      </w:tblGrid>
      <w:tr w:rsidR="0048698A" w14:paraId="61D712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765BB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CA8C695" w14:textId="77777777" w:rsidR="0048698A" w:rsidRDefault="00472AE3">
            <w:r>
              <w:t>Value</w:t>
            </w:r>
          </w:p>
        </w:tc>
      </w:tr>
      <w:tr w:rsidR="0048698A" w14:paraId="68444E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FA1A8C"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1FD923EF" w14:textId="77777777" w:rsidR="0048698A" w:rsidRDefault="00472AE3">
            <w:r>
              <w:t>BC Analytics / Feedhub / NAS</w:t>
            </w:r>
          </w:p>
        </w:tc>
      </w:tr>
      <w:tr w:rsidR="0048698A" w14:paraId="0082B0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8C4927"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63DF1703" w14:textId="77777777" w:rsidR="0048698A" w:rsidRDefault="00472AE3">
            <w:r>
              <w:t>Transaction1.txt and Transaction2.txt</w:t>
            </w:r>
          </w:p>
        </w:tc>
      </w:tr>
      <w:tr w:rsidR="0048698A" w14:paraId="7BAAD6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BE9822" w14:textId="77777777" w:rsidR="0048698A" w:rsidRDefault="00472AE3">
            <w:r>
              <w:t>Direction</w:t>
            </w:r>
          </w:p>
        </w:tc>
        <w:tc>
          <w:tcPr>
            <w:tcW w:w="0" w:type="auto"/>
            <w:tcBorders>
              <w:top w:val="single" w:sz="1" w:space="0" w:color="000000"/>
              <w:left w:val="single" w:sz="1" w:space="0" w:color="000000"/>
              <w:bottom w:val="single" w:sz="1" w:space="0" w:color="000000"/>
              <w:right w:val="single" w:sz="1" w:space="0" w:color="000000"/>
            </w:tcBorders>
          </w:tcPr>
          <w:p w14:paraId="1ADF1810" w14:textId="77777777" w:rsidR="0048698A" w:rsidRDefault="00472AE3">
            <w:r>
              <w:t>Inbound</w:t>
            </w:r>
          </w:p>
        </w:tc>
      </w:tr>
      <w:tr w:rsidR="0048698A" w14:paraId="475A47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EAFCF4" w14:textId="77777777" w:rsidR="0048698A" w:rsidRDefault="00472AE3">
            <w:r>
              <w:t>Target</w:t>
            </w:r>
          </w:p>
        </w:tc>
        <w:tc>
          <w:tcPr>
            <w:tcW w:w="0" w:type="auto"/>
            <w:tcBorders>
              <w:top w:val="single" w:sz="1" w:space="0" w:color="000000"/>
              <w:left w:val="single" w:sz="1" w:space="0" w:color="000000"/>
              <w:bottom w:val="single" w:sz="1" w:space="0" w:color="000000"/>
              <w:right w:val="single" w:sz="1" w:space="0" w:color="000000"/>
            </w:tcBorders>
          </w:tcPr>
          <w:p w14:paraId="48F703D1" w14:textId="77777777" w:rsidR="0048698A" w:rsidRDefault="00472AE3">
            <w:r>
              <w:t>TBL-037 Transaction (projection) and TBL-002 Case Transaction Snapshot</w:t>
            </w:r>
          </w:p>
        </w:tc>
      </w:tr>
      <w:tr w:rsidR="0048698A" w14:paraId="3FD4C5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6F82FC" w14:textId="77777777" w:rsidR="0048698A" w:rsidRDefault="00472AE3">
            <w:r>
              <w:t>Required status handling</w:t>
            </w:r>
          </w:p>
        </w:tc>
        <w:tc>
          <w:tcPr>
            <w:tcW w:w="0" w:type="auto"/>
            <w:tcBorders>
              <w:top w:val="single" w:sz="1" w:space="0" w:color="000000"/>
              <w:left w:val="single" w:sz="1" w:space="0" w:color="000000"/>
              <w:bottom w:val="single" w:sz="1" w:space="0" w:color="000000"/>
              <w:right w:val="single" w:sz="1" w:space="0" w:color="000000"/>
            </w:tcBorders>
          </w:tcPr>
          <w:p w14:paraId="6A00E818" w14:textId="77777777" w:rsidR="0048698A" w:rsidRDefault="00472AE3">
            <w:r>
              <w:t>Header and trailer are mandatory. Row-level required fields are those starred in the Interface Agreement.</w:t>
            </w:r>
          </w:p>
        </w:tc>
      </w:tr>
      <w:tr w:rsidR="0048698A" w14:paraId="344137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BABDF6" w14:textId="77777777" w:rsidR="0048698A" w:rsidRDefault="00472AE3">
            <w:r>
              <w:t>Default handling</w:t>
            </w:r>
          </w:p>
        </w:tc>
        <w:tc>
          <w:tcPr>
            <w:tcW w:w="0" w:type="auto"/>
            <w:tcBorders>
              <w:top w:val="single" w:sz="1" w:space="0" w:color="000000"/>
              <w:left w:val="single" w:sz="1" w:space="0" w:color="000000"/>
              <w:bottom w:val="single" w:sz="1" w:space="0" w:color="000000"/>
              <w:right w:val="single" w:sz="1" w:space="0" w:color="000000"/>
            </w:tcBorders>
          </w:tcPr>
          <w:p w14:paraId="77167987" w14:textId="77777777" w:rsidR="0048698A" w:rsidRDefault="00472AE3">
            <w:r>
              <w:t>No defaults are invented. Absent optional values are stored as null.</w:t>
            </w:r>
          </w:p>
        </w:tc>
      </w:tr>
      <w:tr w:rsidR="0048698A" w14:paraId="33CA87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F00688" w14:textId="77777777" w:rsidR="0048698A" w:rsidRDefault="00472AE3">
            <w:r>
              <w:t>Null handling</w:t>
            </w:r>
          </w:p>
        </w:tc>
        <w:tc>
          <w:tcPr>
            <w:tcW w:w="0" w:type="auto"/>
            <w:tcBorders>
              <w:top w:val="single" w:sz="1" w:space="0" w:color="000000"/>
              <w:left w:val="single" w:sz="1" w:space="0" w:color="000000"/>
              <w:bottom w:val="single" w:sz="1" w:space="0" w:color="000000"/>
              <w:right w:val="single" w:sz="1" w:space="0" w:color="000000"/>
            </w:tcBorders>
          </w:tcPr>
          <w:p w14:paraId="4737692C" w14:textId="77777777" w:rsidR="0048698A" w:rsidRDefault="00472AE3">
            <w:r>
              <w:t>Nulls are preserved rather than converted to empty strings, so that 'not supplied' remains distinguishable from 'supplied as blank'.</w:t>
            </w:r>
          </w:p>
        </w:tc>
      </w:tr>
      <w:tr w:rsidR="0048698A" w14:paraId="38A8BC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C44872"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341C31A1" w14:textId="77777777" w:rsidR="0048698A" w:rsidRDefault="00472AE3">
            <w:r>
              <w:t>PID resolves to TBL-024; employee identifiers resolve to the Employee system of record.</w:t>
            </w:r>
          </w:p>
        </w:tc>
      </w:tr>
      <w:tr w:rsidR="0048698A" w14:paraId="39B2E3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61454B"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7AAC2921" w14:textId="77777777" w:rsidR="0048698A" w:rsidRDefault="00472AE3">
            <w:r>
              <w:t>Channel and product values map to reference values in TBL-022 by code, not by label.</w:t>
            </w:r>
          </w:p>
        </w:tc>
      </w:tr>
      <w:tr w:rsidR="0048698A" w14:paraId="058DA9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DC0E9E" w14:textId="77777777" w:rsidR="0048698A" w:rsidRDefault="00472AE3">
            <w:r>
              <w:t>External key</w:t>
            </w:r>
          </w:p>
        </w:tc>
        <w:tc>
          <w:tcPr>
            <w:tcW w:w="0" w:type="auto"/>
            <w:tcBorders>
              <w:top w:val="single" w:sz="1" w:space="0" w:color="000000"/>
              <w:left w:val="single" w:sz="1" w:space="0" w:color="000000"/>
              <w:bottom w:val="single" w:sz="1" w:space="0" w:color="000000"/>
              <w:right w:val="single" w:sz="1" w:space="0" w:color="000000"/>
            </w:tcBorders>
          </w:tcPr>
          <w:p w14:paraId="7B2996DE" w14:textId="77777777" w:rsidR="0048698A" w:rsidRDefault="00472AE3">
            <w:r>
              <w:t>TRANSACTION_LEVEL_UNIQUE_ID</w:t>
            </w:r>
          </w:p>
        </w:tc>
      </w:tr>
      <w:tr w:rsidR="0048698A" w14:paraId="249020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B8E224"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1DC8346E" w14:textId="77777777" w:rsidR="0048698A" w:rsidRDefault="00472AE3">
            <w:r>
              <w:t>Header or trailer failure rejects the whole file; row failure writes TBL-033 and continues.</w:t>
            </w:r>
          </w:p>
        </w:tc>
      </w:tr>
      <w:tr w:rsidR="0048698A" w14:paraId="0B91BE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296BA2" w14:textId="77777777" w:rsidR="0048698A" w:rsidRDefault="00472AE3">
            <w:r>
              <w:t>Reprocessing</w:t>
            </w:r>
          </w:p>
        </w:tc>
        <w:tc>
          <w:tcPr>
            <w:tcW w:w="0" w:type="auto"/>
            <w:tcBorders>
              <w:top w:val="single" w:sz="1" w:space="0" w:color="000000"/>
              <w:left w:val="single" w:sz="1" w:space="0" w:color="000000"/>
              <w:bottom w:val="single" w:sz="1" w:space="0" w:color="000000"/>
              <w:right w:val="single" w:sz="1" w:space="0" w:color="000000"/>
            </w:tcBorders>
          </w:tcPr>
          <w:p w14:paraId="7812FD71" w14:textId="77777777" w:rsidR="0048698A" w:rsidRDefault="00472AE3">
            <w:r>
              <w:t>A corrected file may be re-delivered; the reprocessing convention against KEY-003 needs confirmation (DMQ-011).</w:t>
            </w:r>
          </w:p>
        </w:tc>
      </w:tr>
      <w:tr w:rsidR="0048698A" w14:paraId="6C7E08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539320" w14:textId="77777777" w:rsidR="0048698A" w:rsidRDefault="00472AE3">
            <w:r>
              <w:t>Audit requirement</w:t>
            </w:r>
          </w:p>
        </w:tc>
        <w:tc>
          <w:tcPr>
            <w:tcW w:w="0" w:type="auto"/>
            <w:tcBorders>
              <w:top w:val="single" w:sz="1" w:space="0" w:color="000000"/>
              <w:left w:val="single" w:sz="1" w:space="0" w:color="000000"/>
              <w:bottom w:val="single" w:sz="1" w:space="0" w:color="000000"/>
              <w:right w:val="single" w:sz="1" w:space="0" w:color="000000"/>
            </w:tcBorders>
          </w:tcPr>
          <w:p w14:paraId="2E401BFA" w14:textId="77777777" w:rsidR="0048698A" w:rsidRDefault="00472AE3">
            <w:r>
              <w:t>Batch metadata is retained for 24 months (DMASS-007); rejected rows for 90 days (DMASS-008).</w:t>
            </w:r>
          </w:p>
        </w:tc>
      </w:tr>
      <w:tr w:rsidR="0048698A" w14:paraId="7CAEE2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10906B" w14:textId="77777777" w:rsidR="0048698A" w:rsidRDefault="00472AE3">
            <w:r>
              <w:t>Data ownership</w:t>
            </w:r>
          </w:p>
        </w:tc>
        <w:tc>
          <w:tcPr>
            <w:tcW w:w="0" w:type="auto"/>
            <w:tcBorders>
              <w:top w:val="single" w:sz="1" w:space="0" w:color="000000"/>
              <w:left w:val="single" w:sz="1" w:space="0" w:color="000000"/>
              <w:bottom w:val="single" w:sz="1" w:space="0" w:color="000000"/>
              <w:right w:val="single" w:sz="1" w:space="0" w:color="000000"/>
            </w:tcBorders>
          </w:tcPr>
          <w:p w14:paraId="28811FD4" w14:textId="77777777" w:rsidR="0048698A" w:rsidRDefault="00472AE3">
            <w:r>
              <w:t>BC Analytics is the data owner. LDD is not the system of record.</w:t>
            </w:r>
          </w:p>
        </w:tc>
      </w:tr>
      <w:tr w:rsidR="0048698A" w14:paraId="68A4CE2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2F7F53"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25347622" w14:textId="77777777" w:rsidR="0048698A" w:rsidRDefault="00472AE3">
            <w:r>
              <w:t xml:space="preserve">OQ-001 </w:t>
            </w:r>
            <w:r>
              <w:t>—</w:t>
            </w:r>
            <w:r>
              <w:t xml:space="preserve"> the system of record for Transaction is unresolved, so the physical landing design for TBL-037 is deliberately not specified.</w:t>
            </w:r>
          </w:p>
        </w:tc>
      </w:tr>
      <w:tr w:rsidR="0048698A" w14:paraId="2F621F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861CF8"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5512054C" w14:textId="77777777" w:rsidR="0048698A" w:rsidRDefault="00472AE3">
            <w:r>
              <w:t>Partially Designed</w:t>
            </w:r>
          </w:p>
        </w:tc>
      </w:tr>
    </w:tbl>
    <w:p w14:paraId="624F46BD" w14:textId="77777777" w:rsidR="0048698A" w:rsidRDefault="0048698A"/>
    <w:p w14:paraId="16599FE6" w14:textId="77777777" w:rsidR="0048698A" w:rsidRDefault="00472AE3">
      <w:r>
        <w:rPr>
          <w:b/>
        </w:rPr>
        <w:t>Attribute mapping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755"/>
        <w:gridCol w:w="1361"/>
        <w:gridCol w:w="1411"/>
        <w:gridCol w:w="1119"/>
        <w:gridCol w:w="1127"/>
        <w:gridCol w:w="1037"/>
        <w:gridCol w:w="1152"/>
      </w:tblGrid>
      <w:tr w:rsidR="0048698A" w14:paraId="276190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57E8DD" w14:textId="77777777" w:rsidR="0048698A" w:rsidRDefault="00472AE3">
            <w:r>
              <w:t>Source attribute</w:t>
            </w:r>
          </w:p>
        </w:tc>
        <w:tc>
          <w:tcPr>
            <w:tcW w:w="0" w:type="auto"/>
            <w:tcBorders>
              <w:top w:val="single" w:sz="1" w:space="0" w:color="000000"/>
              <w:left w:val="single" w:sz="1" w:space="0" w:color="000000"/>
              <w:bottom w:val="single" w:sz="1" w:space="0" w:color="000000"/>
              <w:right w:val="single" w:sz="1" w:space="0" w:color="000000"/>
            </w:tcBorders>
          </w:tcPr>
          <w:p w14:paraId="528D2380" w14:textId="77777777" w:rsidR="0048698A" w:rsidRDefault="00472AE3">
            <w:r>
              <w:t>Target table / column</w:t>
            </w:r>
          </w:p>
        </w:tc>
        <w:tc>
          <w:tcPr>
            <w:tcW w:w="0" w:type="auto"/>
            <w:tcBorders>
              <w:top w:val="single" w:sz="1" w:space="0" w:color="000000"/>
              <w:left w:val="single" w:sz="1" w:space="0" w:color="000000"/>
              <w:bottom w:val="single" w:sz="1" w:space="0" w:color="000000"/>
              <w:right w:val="single" w:sz="1" w:space="0" w:color="000000"/>
            </w:tcBorders>
          </w:tcPr>
          <w:p w14:paraId="0B97CEB4"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59E183C4"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3B88CEC5" w14:textId="77777777" w:rsidR="0048698A" w:rsidRDefault="00472AE3">
            <w:r>
              <w:t>Default</w:t>
            </w:r>
          </w:p>
        </w:tc>
        <w:tc>
          <w:tcPr>
            <w:tcW w:w="0" w:type="auto"/>
            <w:tcBorders>
              <w:top w:val="single" w:sz="1" w:space="0" w:color="000000"/>
              <w:left w:val="single" w:sz="1" w:space="0" w:color="000000"/>
              <w:bottom w:val="single" w:sz="1" w:space="0" w:color="000000"/>
              <w:right w:val="single" w:sz="1" w:space="0" w:color="000000"/>
            </w:tcBorders>
          </w:tcPr>
          <w:p w14:paraId="0A7129DF"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325FFC5F" w14:textId="77777777" w:rsidR="0048698A" w:rsidRDefault="00472AE3">
            <w:r>
              <w:t>Key use</w:t>
            </w:r>
          </w:p>
        </w:tc>
      </w:tr>
      <w:tr w:rsidR="0048698A" w14:paraId="13A05F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EC4767" w14:textId="77777777" w:rsidR="0048698A" w:rsidRDefault="00472AE3">
            <w:r>
              <w:t>TRANSACTION_LEVEL_UNIQUE_ID</w:t>
            </w:r>
          </w:p>
        </w:tc>
        <w:tc>
          <w:tcPr>
            <w:tcW w:w="0" w:type="auto"/>
            <w:tcBorders>
              <w:top w:val="single" w:sz="1" w:space="0" w:color="000000"/>
              <w:left w:val="single" w:sz="1" w:space="0" w:color="000000"/>
              <w:bottom w:val="single" w:sz="1" w:space="0" w:color="000000"/>
              <w:right w:val="single" w:sz="1" w:space="0" w:color="000000"/>
            </w:tcBorders>
          </w:tcPr>
          <w:p w14:paraId="577C31C7" w14:textId="77777777" w:rsidR="0048698A" w:rsidRDefault="00472AE3">
            <w:r>
              <w:t>TBL-002 / Transaction Unique ID</w:t>
            </w:r>
          </w:p>
        </w:tc>
        <w:tc>
          <w:tcPr>
            <w:tcW w:w="0" w:type="auto"/>
            <w:tcBorders>
              <w:top w:val="single" w:sz="1" w:space="0" w:color="000000"/>
              <w:left w:val="single" w:sz="1" w:space="0" w:color="000000"/>
              <w:bottom w:val="single" w:sz="1" w:space="0" w:color="000000"/>
              <w:right w:val="single" w:sz="1" w:space="0" w:color="000000"/>
            </w:tcBorders>
          </w:tcPr>
          <w:p w14:paraId="528E86B1"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40D2279E"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946A0C7"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0592DDF8"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6E5A273E" w14:textId="77777777" w:rsidR="0048698A" w:rsidRDefault="00472AE3">
            <w:r>
              <w:t>Alternate key KEY-014</w:t>
            </w:r>
          </w:p>
        </w:tc>
      </w:tr>
      <w:tr w:rsidR="0048698A" w14:paraId="3C9F76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7E589A" w14:textId="77777777" w:rsidR="0048698A" w:rsidRDefault="00472AE3">
            <w:r>
              <w:t>SOURCE</w:t>
            </w:r>
          </w:p>
        </w:tc>
        <w:tc>
          <w:tcPr>
            <w:tcW w:w="0" w:type="auto"/>
            <w:tcBorders>
              <w:top w:val="single" w:sz="1" w:space="0" w:color="000000"/>
              <w:left w:val="single" w:sz="1" w:space="0" w:color="000000"/>
              <w:bottom w:val="single" w:sz="1" w:space="0" w:color="000000"/>
              <w:right w:val="single" w:sz="1" w:space="0" w:color="000000"/>
            </w:tcBorders>
          </w:tcPr>
          <w:p w14:paraId="2C19BE26" w14:textId="77777777" w:rsidR="0048698A" w:rsidRDefault="00472AE3">
            <w:r>
              <w:t>TBL-002 / Source</w:t>
            </w:r>
          </w:p>
        </w:tc>
        <w:tc>
          <w:tcPr>
            <w:tcW w:w="0" w:type="auto"/>
            <w:tcBorders>
              <w:top w:val="single" w:sz="1" w:space="0" w:color="000000"/>
              <w:left w:val="single" w:sz="1" w:space="0" w:color="000000"/>
              <w:bottom w:val="single" w:sz="1" w:space="0" w:color="000000"/>
              <w:right w:val="single" w:sz="1" w:space="0" w:color="000000"/>
            </w:tcBorders>
          </w:tcPr>
          <w:p w14:paraId="72A0861A"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13458C88"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E2D0543"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502FBC99"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52630ABB" w14:textId="77777777" w:rsidR="0048698A" w:rsidRDefault="00472AE3">
            <w:r>
              <w:t>n/a</w:t>
            </w:r>
          </w:p>
        </w:tc>
      </w:tr>
      <w:tr w:rsidR="0048698A" w14:paraId="34241D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A18D5A" w14:textId="77777777" w:rsidR="0048698A" w:rsidRDefault="00472AE3">
            <w:r>
              <w:t>APPLICATION_DATE</w:t>
            </w:r>
          </w:p>
        </w:tc>
        <w:tc>
          <w:tcPr>
            <w:tcW w:w="0" w:type="auto"/>
            <w:tcBorders>
              <w:top w:val="single" w:sz="1" w:space="0" w:color="000000"/>
              <w:left w:val="single" w:sz="1" w:space="0" w:color="000000"/>
              <w:bottom w:val="single" w:sz="1" w:space="0" w:color="000000"/>
              <w:right w:val="single" w:sz="1" w:space="0" w:color="000000"/>
            </w:tcBorders>
          </w:tcPr>
          <w:p w14:paraId="6CB8A530" w14:textId="77777777" w:rsidR="0048698A" w:rsidRDefault="00472AE3">
            <w:r>
              <w:t>TBL-002 / Application Date</w:t>
            </w:r>
          </w:p>
        </w:tc>
        <w:tc>
          <w:tcPr>
            <w:tcW w:w="0" w:type="auto"/>
            <w:tcBorders>
              <w:top w:val="single" w:sz="1" w:space="0" w:color="000000"/>
              <w:left w:val="single" w:sz="1" w:space="0" w:color="000000"/>
              <w:bottom w:val="single" w:sz="1" w:space="0" w:color="000000"/>
              <w:right w:val="single" w:sz="1" w:space="0" w:color="000000"/>
            </w:tcBorders>
          </w:tcPr>
          <w:p w14:paraId="02A60712" w14:textId="77777777" w:rsidR="0048698A" w:rsidRDefault="00472AE3">
            <w:r>
              <w:t>Text yyyymmdd to Date only</w:t>
            </w:r>
          </w:p>
        </w:tc>
        <w:tc>
          <w:tcPr>
            <w:tcW w:w="0" w:type="auto"/>
            <w:tcBorders>
              <w:top w:val="single" w:sz="1" w:space="0" w:color="000000"/>
              <w:left w:val="single" w:sz="1" w:space="0" w:color="000000"/>
              <w:bottom w:val="single" w:sz="1" w:space="0" w:color="000000"/>
              <w:right w:val="single" w:sz="1" w:space="0" w:color="000000"/>
            </w:tcBorders>
          </w:tcPr>
          <w:p w14:paraId="3669EEEB"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8FF7BC0"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1C3B3F15"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27EFC34D" w14:textId="77777777" w:rsidR="0048698A" w:rsidRDefault="00472AE3">
            <w:r>
              <w:t>n/a</w:t>
            </w:r>
          </w:p>
        </w:tc>
      </w:tr>
      <w:tr w:rsidR="0048698A" w14:paraId="2B53BA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7BE293" w14:textId="77777777" w:rsidR="0048698A" w:rsidRDefault="00472AE3">
            <w:r>
              <w:t>APPLICATION_NUMBER</w:t>
            </w:r>
          </w:p>
        </w:tc>
        <w:tc>
          <w:tcPr>
            <w:tcW w:w="0" w:type="auto"/>
            <w:tcBorders>
              <w:top w:val="single" w:sz="1" w:space="0" w:color="000000"/>
              <w:left w:val="single" w:sz="1" w:space="0" w:color="000000"/>
              <w:bottom w:val="single" w:sz="1" w:space="0" w:color="000000"/>
              <w:right w:val="single" w:sz="1" w:space="0" w:color="000000"/>
            </w:tcBorders>
          </w:tcPr>
          <w:p w14:paraId="73B01397" w14:textId="77777777" w:rsidR="0048698A" w:rsidRDefault="00472AE3">
            <w:r>
              <w:t>TBL-002 / Application Number</w:t>
            </w:r>
          </w:p>
        </w:tc>
        <w:tc>
          <w:tcPr>
            <w:tcW w:w="0" w:type="auto"/>
            <w:tcBorders>
              <w:top w:val="single" w:sz="1" w:space="0" w:color="000000"/>
              <w:left w:val="single" w:sz="1" w:space="0" w:color="000000"/>
              <w:bottom w:val="single" w:sz="1" w:space="0" w:color="000000"/>
              <w:right w:val="single" w:sz="1" w:space="0" w:color="000000"/>
            </w:tcBorders>
          </w:tcPr>
          <w:p w14:paraId="44EC812A"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40240518"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0E44595"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104E3322"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230C5633" w14:textId="77777777" w:rsidR="0048698A" w:rsidRDefault="00472AE3">
            <w:r>
              <w:t>n/a</w:t>
            </w:r>
          </w:p>
        </w:tc>
      </w:tr>
      <w:tr w:rsidR="0048698A" w14:paraId="3424E0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34B668" w14:textId="77777777" w:rsidR="0048698A" w:rsidRDefault="00472AE3">
            <w:r>
              <w:t>OPERATOR_ID</w:t>
            </w:r>
          </w:p>
        </w:tc>
        <w:tc>
          <w:tcPr>
            <w:tcW w:w="0" w:type="auto"/>
            <w:tcBorders>
              <w:top w:val="single" w:sz="1" w:space="0" w:color="000000"/>
              <w:left w:val="single" w:sz="1" w:space="0" w:color="000000"/>
              <w:bottom w:val="single" w:sz="1" w:space="0" w:color="000000"/>
              <w:right w:val="single" w:sz="1" w:space="0" w:color="000000"/>
            </w:tcBorders>
          </w:tcPr>
          <w:p w14:paraId="6F4692DD" w14:textId="77777777" w:rsidR="0048698A" w:rsidRDefault="00472AE3">
            <w:r>
              <w:t>TBL-002 / Operator ID</w:t>
            </w:r>
          </w:p>
        </w:tc>
        <w:tc>
          <w:tcPr>
            <w:tcW w:w="0" w:type="auto"/>
            <w:tcBorders>
              <w:top w:val="single" w:sz="1" w:space="0" w:color="000000"/>
              <w:left w:val="single" w:sz="1" w:space="0" w:color="000000"/>
              <w:bottom w:val="single" w:sz="1" w:space="0" w:color="000000"/>
              <w:right w:val="single" w:sz="1" w:space="0" w:color="000000"/>
            </w:tcBorders>
          </w:tcPr>
          <w:p w14:paraId="017D1563"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36AA1610"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61D25E7"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1743D5CE"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206DECDF" w14:textId="77777777" w:rsidR="0048698A" w:rsidRDefault="00472AE3">
            <w:r>
              <w:t>Resolves the Lender employee via KEY-013</w:t>
            </w:r>
          </w:p>
        </w:tc>
      </w:tr>
      <w:tr w:rsidR="0048698A" w14:paraId="6F283B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D31418" w14:textId="77777777" w:rsidR="0048698A" w:rsidRDefault="00472AE3">
            <w:r>
              <w:t>UNDERWRITER_ID</w:t>
            </w:r>
          </w:p>
        </w:tc>
        <w:tc>
          <w:tcPr>
            <w:tcW w:w="0" w:type="auto"/>
            <w:tcBorders>
              <w:top w:val="single" w:sz="1" w:space="0" w:color="000000"/>
              <w:left w:val="single" w:sz="1" w:space="0" w:color="000000"/>
              <w:bottom w:val="single" w:sz="1" w:space="0" w:color="000000"/>
              <w:right w:val="single" w:sz="1" w:space="0" w:color="000000"/>
            </w:tcBorders>
          </w:tcPr>
          <w:p w14:paraId="0DB68ABA" w14:textId="77777777" w:rsidR="0048698A" w:rsidRDefault="00472AE3">
            <w:r>
              <w:t>TBL-002 / Underwriter ID</w:t>
            </w:r>
          </w:p>
        </w:tc>
        <w:tc>
          <w:tcPr>
            <w:tcW w:w="0" w:type="auto"/>
            <w:tcBorders>
              <w:top w:val="single" w:sz="1" w:space="0" w:color="000000"/>
              <w:left w:val="single" w:sz="1" w:space="0" w:color="000000"/>
              <w:bottom w:val="single" w:sz="1" w:space="0" w:color="000000"/>
              <w:right w:val="single" w:sz="1" w:space="0" w:color="000000"/>
            </w:tcBorders>
          </w:tcPr>
          <w:p w14:paraId="2EF4C947"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7FDA7C1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BD83DC5"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31C6BBA8"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3019F712" w14:textId="77777777" w:rsidR="0048698A" w:rsidRDefault="00472AE3">
            <w:r>
              <w:t>Resolves the UW-CA employee</w:t>
            </w:r>
          </w:p>
        </w:tc>
      </w:tr>
      <w:tr w:rsidR="0048698A" w14:paraId="34D495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83DA36" w14:textId="77777777" w:rsidR="0048698A" w:rsidRDefault="00472AE3">
            <w:r>
              <w:t>OVERRIDER_ID</w:t>
            </w:r>
          </w:p>
        </w:tc>
        <w:tc>
          <w:tcPr>
            <w:tcW w:w="0" w:type="auto"/>
            <w:tcBorders>
              <w:top w:val="single" w:sz="1" w:space="0" w:color="000000"/>
              <w:left w:val="single" w:sz="1" w:space="0" w:color="000000"/>
              <w:bottom w:val="single" w:sz="1" w:space="0" w:color="000000"/>
              <w:right w:val="single" w:sz="1" w:space="0" w:color="000000"/>
            </w:tcBorders>
          </w:tcPr>
          <w:p w14:paraId="5E574446" w14:textId="77777777" w:rsidR="0048698A" w:rsidRDefault="00472AE3">
            <w:r>
              <w:t>TBL-002 / Overrider ID</w:t>
            </w:r>
          </w:p>
        </w:tc>
        <w:tc>
          <w:tcPr>
            <w:tcW w:w="0" w:type="auto"/>
            <w:tcBorders>
              <w:top w:val="single" w:sz="1" w:space="0" w:color="000000"/>
              <w:left w:val="single" w:sz="1" w:space="0" w:color="000000"/>
              <w:bottom w:val="single" w:sz="1" w:space="0" w:color="000000"/>
              <w:right w:val="single" w:sz="1" w:space="0" w:color="000000"/>
            </w:tcBorders>
          </w:tcPr>
          <w:p w14:paraId="54E3189B"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2733D0B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9DAF797"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3059200B"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662F04B6" w14:textId="77777777" w:rsidR="0048698A" w:rsidRDefault="00472AE3">
            <w:r>
              <w:t>Resolves the Overrider employee</w:t>
            </w:r>
          </w:p>
        </w:tc>
      </w:tr>
      <w:tr w:rsidR="0048698A" w14:paraId="3DF08B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6DCD7A" w14:textId="77777777" w:rsidR="0048698A" w:rsidRDefault="00472AE3">
            <w:r>
              <w:t>RCS_ID</w:t>
            </w:r>
          </w:p>
        </w:tc>
        <w:tc>
          <w:tcPr>
            <w:tcW w:w="0" w:type="auto"/>
            <w:tcBorders>
              <w:top w:val="single" w:sz="1" w:space="0" w:color="000000"/>
              <w:left w:val="single" w:sz="1" w:space="0" w:color="000000"/>
              <w:bottom w:val="single" w:sz="1" w:space="0" w:color="000000"/>
              <w:right w:val="single" w:sz="1" w:space="0" w:color="000000"/>
            </w:tcBorders>
          </w:tcPr>
          <w:p w14:paraId="4170A161" w14:textId="77777777" w:rsidR="0048698A" w:rsidRDefault="00472AE3">
            <w:r>
              <w:t>TBL-002 / RCS ID</w:t>
            </w:r>
          </w:p>
        </w:tc>
        <w:tc>
          <w:tcPr>
            <w:tcW w:w="0" w:type="auto"/>
            <w:tcBorders>
              <w:top w:val="single" w:sz="1" w:space="0" w:color="000000"/>
              <w:left w:val="single" w:sz="1" w:space="0" w:color="000000"/>
              <w:bottom w:val="single" w:sz="1" w:space="0" w:color="000000"/>
              <w:right w:val="single" w:sz="1" w:space="0" w:color="000000"/>
            </w:tcBorders>
          </w:tcPr>
          <w:p w14:paraId="18EBDAD6"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2B36F9F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7214C3A"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53764DCC"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7C936758" w14:textId="77777777" w:rsidR="0048698A" w:rsidRDefault="00472AE3">
            <w:r>
              <w:t>Resolves the RCS employee</w:t>
            </w:r>
          </w:p>
        </w:tc>
      </w:tr>
      <w:tr w:rsidR="0048698A" w14:paraId="45F1A7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307351" w14:textId="77777777" w:rsidR="0048698A" w:rsidRDefault="00472AE3">
            <w:r>
              <w:t>ADMIN_ROLE_ID</w:t>
            </w:r>
          </w:p>
        </w:tc>
        <w:tc>
          <w:tcPr>
            <w:tcW w:w="0" w:type="auto"/>
            <w:tcBorders>
              <w:top w:val="single" w:sz="1" w:space="0" w:color="000000"/>
              <w:left w:val="single" w:sz="1" w:space="0" w:color="000000"/>
              <w:bottom w:val="single" w:sz="1" w:space="0" w:color="000000"/>
              <w:right w:val="single" w:sz="1" w:space="0" w:color="000000"/>
            </w:tcBorders>
          </w:tcPr>
          <w:p w14:paraId="6DC4D293" w14:textId="77777777" w:rsidR="0048698A" w:rsidRDefault="00472AE3">
            <w:r>
              <w:t>TBL-002 / Admin Role ID</w:t>
            </w:r>
          </w:p>
        </w:tc>
        <w:tc>
          <w:tcPr>
            <w:tcW w:w="0" w:type="auto"/>
            <w:tcBorders>
              <w:top w:val="single" w:sz="1" w:space="0" w:color="000000"/>
              <w:left w:val="single" w:sz="1" w:space="0" w:color="000000"/>
              <w:bottom w:val="single" w:sz="1" w:space="0" w:color="000000"/>
              <w:right w:val="single" w:sz="1" w:space="0" w:color="000000"/>
            </w:tcBorders>
          </w:tcPr>
          <w:p w14:paraId="32CF3DAD"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537DDB75"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E58E788"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53B6FF95"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2E77D34B" w14:textId="77777777" w:rsidR="0048698A" w:rsidRDefault="00472AE3">
            <w:r>
              <w:t>n/a</w:t>
            </w:r>
          </w:p>
        </w:tc>
      </w:tr>
      <w:tr w:rsidR="0048698A" w14:paraId="4A44B0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BD8A34" w14:textId="77777777" w:rsidR="0048698A" w:rsidRDefault="00472AE3">
            <w:r>
              <w:t>CUSTOMER_NAME</w:t>
            </w:r>
          </w:p>
        </w:tc>
        <w:tc>
          <w:tcPr>
            <w:tcW w:w="0" w:type="auto"/>
            <w:tcBorders>
              <w:top w:val="single" w:sz="1" w:space="0" w:color="000000"/>
              <w:left w:val="single" w:sz="1" w:space="0" w:color="000000"/>
              <w:bottom w:val="single" w:sz="1" w:space="0" w:color="000000"/>
              <w:right w:val="single" w:sz="1" w:space="0" w:color="000000"/>
            </w:tcBorders>
          </w:tcPr>
          <w:p w14:paraId="1C6BC6BB" w14:textId="77777777" w:rsidR="0048698A" w:rsidRDefault="00472AE3">
            <w:r>
              <w:t>TBL-002 / Customer Name</w:t>
            </w:r>
          </w:p>
        </w:tc>
        <w:tc>
          <w:tcPr>
            <w:tcW w:w="0" w:type="auto"/>
            <w:tcBorders>
              <w:top w:val="single" w:sz="1" w:space="0" w:color="000000"/>
              <w:left w:val="single" w:sz="1" w:space="0" w:color="000000"/>
              <w:bottom w:val="single" w:sz="1" w:space="0" w:color="000000"/>
              <w:right w:val="single" w:sz="1" w:space="0" w:color="000000"/>
            </w:tcBorders>
          </w:tcPr>
          <w:p w14:paraId="6DB3C59A"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24B0A4B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7AB3554"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6E29AA3C"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4F74AE04" w14:textId="77777777" w:rsidR="0048698A" w:rsidRDefault="00472AE3">
            <w:r>
              <w:t>Field-secured on landing</w:t>
            </w:r>
          </w:p>
        </w:tc>
      </w:tr>
      <w:tr w:rsidR="0048698A" w14:paraId="067028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3EE6FC" w14:textId="77777777" w:rsidR="0048698A" w:rsidRDefault="00472AE3">
            <w:r>
              <w:t>PID</w:t>
            </w:r>
          </w:p>
        </w:tc>
        <w:tc>
          <w:tcPr>
            <w:tcW w:w="0" w:type="auto"/>
            <w:tcBorders>
              <w:top w:val="single" w:sz="1" w:space="0" w:color="000000"/>
              <w:left w:val="single" w:sz="1" w:space="0" w:color="000000"/>
              <w:bottom w:val="single" w:sz="1" w:space="0" w:color="000000"/>
              <w:right w:val="single" w:sz="1" w:space="0" w:color="000000"/>
            </w:tcBorders>
          </w:tcPr>
          <w:p w14:paraId="303034D4" w14:textId="77777777" w:rsidR="0048698A" w:rsidRDefault="00472AE3">
            <w:r>
              <w:t>TBL-002 / PID</w:t>
            </w:r>
          </w:p>
        </w:tc>
        <w:tc>
          <w:tcPr>
            <w:tcW w:w="0" w:type="auto"/>
            <w:tcBorders>
              <w:top w:val="single" w:sz="1" w:space="0" w:color="000000"/>
              <w:left w:val="single" w:sz="1" w:space="0" w:color="000000"/>
              <w:bottom w:val="single" w:sz="1" w:space="0" w:color="000000"/>
              <w:right w:val="single" w:sz="1" w:space="0" w:color="000000"/>
            </w:tcBorders>
          </w:tcPr>
          <w:p w14:paraId="44677657" w14:textId="77777777" w:rsidR="0048698A" w:rsidRDefault="00472AE3">
            <w:r>
              <w:t>Resolve to TBL-024 via KEY-006</w:t>
            </w:r>
          </w:p>
        </w:tc>
        <w:tc>
          <w:tcPr>
            <w:tcW w:w="0" w:type="auto"/>
            <w:tcBorders>
              <w:top w:val="single" w:sz="1" w:space="0" w:color="000000"/>
              <w:left w:val="single" w:sz="1" w:space="0" w:color="000000"/>
              <w:bottom w:val="single" w:sz="1" w:space="0" w:color="000000"/>
              <w:right w:val="single" w:sz="1" w:space="0" w:color="000000"/>
            </w:tcBorders>
          </w:tcPr>
          <w:p w14:paraId="5033D2D4"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F2BE614" w14:textId="77777777" w:rsidR="0048698A" w:rsidRDefault="00472AE3">
            <w:r>
              <w:t>Unresolved value retained as text and flagged</w:t>
            </w:r>
          </w:p>
        </w:tc>
        <w:tc>
          <w:tcPr>
            <w:tcW w:w="0" w:type="auto"/>
            <w:tcBorders>
              <w:top w:val="single" w:sz="1" w:space="0" w:color="000000"/>
              <w:left w:val="single" w:sz="1" w:space="0" w:color="000000"/>
              <w:bottom w:val="single" w:sz="1" w:space="0" w:color="000000"/>
              <w:right w:val="single" w:sz="1" w:space="0" w:color="000000"/>
            </w:tcBorders>
          </w:tcPr>
          <w:p w14:paraId="02269005"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1C6FC1F2" w14:textId="77777777" w:rsidR="0048698A" w:rsidRDefault="00472AE3">
            <w:r>
              <w:t>Lookup resolution; an unresolved PID must not reject the row</w:t>
            </w:r>
          </w:p>
        </w:tc>
      </w:tr>
      <w:tr w:rsidR="0048698A" w14:paraId="7A7637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C4E6BC" w14:textId="77777777" w:rsidR="0048698A" w:rsidRDefault="00472AE3">
            <w:r>
              <w:t>PID_DESCRIPTION</w:t>
            </w:r>
          </w:p>
        </w:tc>
        <w:tc>
          <w:tcPr>
            <w:tcW w:w="0" w:type="auto"/>
            <w:tcBorders>
              <w:top w:val="single" w:sz="1" w:space="0" w:color="000000"/>
              <w:left w:val="single" w:sz="1" w:space="0" w:color="000000"/>
              <w:bottom w:val="single" w:sz="1" w:space="0" w:color="000000"/>
              <w:right w:val="single" w:sz="1" w:space="0" w:color="000000"/>
            </w:tcBorders>
          </w:tcPr>
          <w:p w14:paraId="77D478B6" w14:textId="77777777" w:rsidR="0048698A" w:rsidRDefault="00472AE3">
            <w:r>
              <w:t>TBL-002 / PID Description</w:t>
            </w:r>
          </w:p>
        </w:tc>
        <w:tc>
          <w:tcPr>
            <w:tcW w:w="0" w:type="auto"/>
            <w:tcBorders>
              <w:top w:val="single" w:sz="1" w:space="0" w:color="000000"/>
              <w:left w:val="single" w:sz="1" w:space="0" w:color="000000"/>
              <w:bottom w:val="single" w:sz="1" w:space="0" w:color="000000"/>
              <w:right w:val="single" w:sz="1" w:space="0" w:color="000000"/>
            </w:tcBorders>
          </w:tcPr>
          <w:p w14:paraId="2D27C3B9"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698C4F5F"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6CDCE12"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60676B38"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7A8925A5" w14:textId="77777777" w:rsidR="0048698A" w:rsidRDefault="00472AE3">
            <w:r>
              <w:t>Retained as supplied, not derived from the lookup, so the snapshot reflects the source</w:t>
            </w:r>
          </w:p>
        </w:tc>
      </w:tr>
      <w:tr w:rsidR="0048698A" w14:paraId="21D42B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2DE780" w14:textId="77777777" w:rsidR="0048698A" w:rsidRDefault="00472AE3">
            <w:r>
              <w:t>LOAN_TO_VALUE</w:t>
            </w:r>
          </w:p>
        </w:tc>
        <w:tc>
          <w:tcPr>
            <w:tcW w:w="0" w:type="auto"/>
            <w:tcBorders>
              <w:top w:val="single" w:sz="1" w:space="0" w:color="000000"/>
              <w:left w:val="single" w:sz="1" w:space="0" w:color="000000"/>
              <w:bottom w:val="single" w:sz="1" w:space="0" w:color="000000"/>
              <w:right w:val="single" w:sz="1" w:space="0" w:color="000000"/>
            </w:tcBorders>
          </w:tcPr>
          <w:p w14:paraId="1016CC61" w14:textId="77777777" w:rsidR="0048698A" w:rsidRDefault="00472AE3">
            <w:r>
              <w:t>TBL-002 / Loan To Value</w:t>
            </w:r>
          </w:p>
        </w:tc>
        <w:tc>
          <w:tcPr>
            <w:tcW w:w="0" w:type="auto"/>
            <w:tcBorders>
              <w:top w:val="single" w:sz="1" w:space="0" w:color="000000"/>
              <w:left w:val="single" w:sz="1" w:space="0" w:color="000000"/>
              <w:bottom w:val="single" w:sz="1" w:space="0" w:color="000000"/>
              <w:right w:val="single" w:sz="1" w:space="0" w:color="000000"/>
            </w:tcBorders>
          </w:tcPr>
          <w:p w14:paraId="55AB6587" w14:textId="77777777" w:rsidR="0048698A" w:rsidRDefault="00472AE3">
            <w:r>
              <w:t>Decimal</w:t>
            </w:r>
          </w:p>
        </w:tc>
        <w:tc>
          <w:tcPr>
            <w:tcW w:w="0" w:type="auto"/>
            <w:tcBorders>
              <w:top w:val="single" w:sz="1" w:space="0" w:color="000000"/>
              <w:left w:val="single" w:sz="1" w:space="0" w:color="000000"/>
              <w:bottom w:val="single" w:sz="1" w:space="0" w:color="000000"/>
              <w:right w:val="single" w:sz="1" w:space="0" w:color="000000"/>
            </w:tcBorders>
          </w:tcPr>
          <w:p w14:paraId="2B62C00A"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66E0ADD"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46A381D9"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09B93934" w14:textId="77777777" w:rsidR="0048698A" w:rsidRDefault="00472AE3">
            <w:r>
              <w:t>n/a</w:t>
            </w:r>
          </w:p>
        </w:tc>
      </w:tr>
      <w:tr w:rsidR="0048698A" w14:paraId="670D3B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92BC87" w14:textId="77777777" w:rsidR="0048698A" w:rsidRDefault="00472AE3">
            <w:r>
              <w:t>TDSR / GDSR</w:t>
            </w:r>
          </w:p>
        </w:tc>
        <w:tc>
          <w:tcPr>
            <w:tcW w:w="0" w:type="auto"/>
            <w:tcBorders>
              <w:top w:val="single" w:sz="1" w:space="0" w:color="000000"/>
              <w:left w:val="single" w:sz="1" w:space="0" w:color="000000"/>
              <w:bottom w:val="single" w:sz="1" w:space="0" w:color="000000"/>
              <w:right w:val="single" w:sz="1" w:space="0" w:color="000000"/>
            </w:tcBorders>
          </w:tcPr>
          <w:p w14:paraId="0F576F46" w14:textId="77777777" w:rsidR="0048698A" w:rsidRDefault="00472AE3">
            <w:r>
              <w:t>TBL-002 / TDSR, GDSR</w:t>
            </w:r>
          </w:p>
        </w:tc>
        <w:tc>
          <w:tcPr>
            <w:tcW w:w="0" w:type="auto"/>
            <w:tcBorders>
              <w:top w:val="single" w:sz="1" w:space="0" w:color="000000"/>
              <w:left w:val="single" w:sz="1" w:space="0" w:color="000000"/>
              <w:bottom w:val="single" w:sz="1" w:space="0" w:color="000000"/>
              <w:right w:val="single" w:sz="1" w:space="0" w:color="000000"/>
            </w:tcBorders>
          </w:tcPr>
          <w:p w14:paraId="285476F2" w14:textId="77777777" w:rsidR="0048698A" w:rsidRDefault="00472AE3">
            <w:r>
              <w:t>Decimal, 4 decimal places per DMASS-004</w:t>
            </w:r>
          </w:p>
        </w:tc>
        <w:tc>
          <w:tcPr>
            <w:tcW w:w="0" w:type="auto"/>
            <w:tcBorders>
              <w:top w:val="single" w:sz="1" w:space="0" w:color="000000"/>
              <w:left w:val="single" w:sz="1" w:space="0" w:color="000000"/>
              <w:bottom w:val="single" w:sz="1" w:space="0" w:color="000000"/>
              <w:right w:val="single" w:sz="1" w:space="0" w:color="000000"/>
            </w:tcBorders>
          </w:tcPr>
          <w:p w14:paraId="4B63E35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214D6F2"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0486DC0F"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44B4CC45" w14:textId="77777777" w:rsidR="0048698A" w:rsidRDefault="00472AE3">
            <w:r>
              <w:t>Precision assumed, not stated</w:t>
            </w:r>
          </w:p>
        </w:tc>
      </w:tr>
      <w:tr w:rsidR="0048698A" w14:paraId="3BD34A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C28F2F" w14:textId="77777777" w:rsidR="0048698A" w:rsidRDefault="00472AE3">
            <w:r>
              <w:t>CHANNEL</w:t>
            </w:r>
          </w:p>
        </w:tc>
        <w:tc>
          <w:tcPr>
            <w:tcW w:w="0" w:type="auto"/>
            <w:tcBorders>
              <w:top w:val="single" w:sz="1" w:space="0" w:color="000000"/>
              <w:left w:val="single" w:sz="1" w:space="0" w:color="000000"/>
              <w:bottom w:val="single" w:sz="1" w:space="0" w:color="000000"/>
              <w:right w:val="single" w:sz="1" w:space="0" w:color="000000"/>
            </w:tcBorders>
          </w:tcPr>
          <w:p w14:paraId="1FFBBBBE" w14:textId="77777777" w:rsidR="0048698A" w:rsidRDefault="00472AE3">
            <w:r>
              <w:t>TBL-002 / Channel</w:t>
            </w:r>
          </w:p>
        </w:tc>
        <w:tc>
          <w:tcPr>
            <w:tcW w:w="0" w:type="auto"/>
            <w:tcBorders>
              <w:top w:val="single" w:sz="1" w:space="0" w:color="000000"/>
              <w:left w:val="single" w:sz="1" w:space="0" w:color="000000"/>
              <w:bottom w:val="single" w:sz="1" w:space="0" w:color="000000"/>
              <w:right w:val="single" w:sz="1" w:space="0" w:color="000000"/>
            </w:tcBorders>
          </w:tcPr>
          <w:p w14:paraId="175E2E50"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132365B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001EF3A"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7543646D"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35709A11" w14:textId="77777777" w:rsidR="0048698A" w:rsidRDefault="00472AE3">
            <w:r>
              <w:t>n/a</w:t>
            </w:r>
          </w:p>
        </w:tc>
      </w:tr>
      <w:tr w:rsidR="0048698A" w14:paraId="42CB0D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D93AAA" w14:textId="77777777" w:rsidR="0048698A" w:rsidRDefault="00472AE3">
            <w:r>
              <w:t>Remaining 113 fields</w:t>
            </w:r>
          </w:p>
        </w:tc>
        <w:tc>
          <w:tcPr>
            <w:tcW w:w="0" w:type="auto"/>
            <w:tcBorders>
              <w:top w:val="single" w:sz="1" w:space="0" w:color="000000"/>
              <w:left w:val="single" w:sz="1" w:space="0" w:color="000000"/>
              <w:bottom w:val="single" w:sz="1" w:space="0" w:color="000000"/>
              <w:right w:val="single" w:sz="1" w:space="0" w:color="000000"/>
            </w:tcBorders>
          </w:tcPr>
          <w:p w14:paraId="2FAC53EA" w14:textId="77777777" w:rsidR="0048698A" w:rsidRDefault="00472AE3">
            <w:r>
              <w:t>TBL-002 corresponding columns</w:t>
            </w:r>
          </w:p>
        </w:tc>
        <w:tc>
          <w:tcPr>
            <w:tcW w:w="0" w:type="auto"/>
            <w:tcBorders>
              <w:top w:val="single" w:sz="1" w:space="0" w:color="000000"/>
              <w:left w:val="single" w:sz="1" w:space="0" w:color="000000"/>
              <w:bottom w:val="single" w:sz="1" w:space="0" w:color="000000"/>
              <w:right w:val="single" w:sz="1" w:space="0" w:color="000000"/>
            </w:tcBorders>
          </w:tcPr>
          <w:p w14:paraId="011C0EC7" w14:textId="77777777" w:rsidR="0048698A" w:rsidRDefault="00472AE3">
            <w:r>
              <w:t>Type conversion per the Interface Agreement</w:t>
            </w:r>
          </w:p>
        </w:tc>
        <w:tc>
          <w:tcPr>
            <w:tcW w:w="0" w:type="auto"/>
            <w:tcBorders>
              <w:top w:val="single" w:sz="1" w:space="0" w:color="000000"/>
              <w:left w:val="single" w:sz="1" w:space="0" w:color="000000"/>
              <w:bottom w:val="single" w:sz="1" w:space="0" w:color="000000"/>
              <w:right w:val="single" w:sz="1" w:space="0" w:color="000000"/>
            </w:tcBorders>
          </w:tcPr>
          <w:p w14:paraId="2C6FA8CF" w14:textId="77777777" w:rsidR="0048698A" w:rsidRDefault="00472AE3">
            <w:r>
              <w:t>Optional unless starred in the Interface Agreement</w:t>
            </w:r>
          </w:p>
        </w:tc>
        <w:tc>
          <w:tcPr>
            <w:tcW w:w="0" w:type="auto"/>
            <w:tcBorders>
              <w:top w:val="single" w:sz="1" w:space="0" w:color="000000"/>
              <w:left w:val="single" w:sz="1" w:space="0" w:color="000000"/>
              <w:bottom w:val="single" w:sz="1" w:space="0" w:color="000000"/>
              <w:right w:val="single" w:sz="1" w:space="0" w:color="000000"/>
            </w:tcBorders>
          </w:tcPr>
          <w:p w14:paraId="52ABCFBC"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244D5007"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4503EDEA" w14:textId="77777777" w:rsidR="0048698A" w:rsidRDefault="00472AE3">
            <w:r>
              <w:t>Full field-by-field mapping is carried in the Interface Agreement and reproduced in Appendix C</w:t>
            </w:r>
          </w:p>
        </w:tc>
      </w:tr>
    </w:tbl>
    <w:p w14:paraId="02E09C2E" w14:textId="77777777" w:rsidR="0048698A" w:rsidRDefault="0048698A"/>
    <w:p w14:paraId="7DD43499" w14:textId="77777777" w:rsidR="0048698A" w:rsidRDefault="00472AE3">
      <w:pPr>
        <w:pStyle w:val="Heading3"/>
      </w:pPr>
      <w:bookmarkStart w:id="220" w:name="_Toc238805372"/>
      <w:r>
        <w:t xml:space="preserve">INT-002 </w:t>
      </w:r>
      <w:r>
        <w:t>—</w:t>
      </w:r>
      <w:r>
        <w:t xml:space="preserve"> Employee.txt</w:t>
      </w:r>
      <w:bookmarkEnd w:id="22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501"/>
        <w:gridCol w:w="7461"/>
      </w:tblGrid>
      <w:tr w:rsidR="0048698A" w14:paraId="699C3E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F2D20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E6F9462" w14:textId="77777777" w:rsidR="0048698A" w:rsidRDefault="00472AE3">
            <w:r>
              <w:t>Value</w:t>
            </w:r>
          </w:p>
        </w:tc>
      </w:tr>
      <w:tr w:rsidR="0048698A" w14:paraId="128BAE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17B376"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6A4C775A" w14:textId="77777777" w:rsidR="0048698A" w:rsidRDefault="00472AE3">
            <w:r>
              <w:t>BC/RM Analytics</w:t>
            </w:r>
          </w:p>
        </w:tc>
      </w:tr>
      <w:tr w:rsidR="0048698A" w14:paraId="159609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B09486"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783EA03C" w14:textId="77777777" w:rsidR="0048698A" w:rsidRDefault="00472AE3">
            <w:r>
              <w:t>Employee.txt</w:t>
            </w:r>
          </w:p>
        </w:tc>
      </w:tr>
      <w:tr w:rsidR="0048698A" w14:paraId="1BB71E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F8FB21" w14:textId="77777777" w:rsidR="0048698A" w:rsidRDefault="00472AE3">
            <w:r>
              <w:t>Direction</w:t>
            </w:r>
          </w:p>
        </w:tc>
        <w:tc>
          <w:tcPr>
            <w:tcW w:w="0" w:type="auto"/>
            <w:tcBorders>
              <w:top w:val="single" w:sz="1" w:space="0" w:color="000000"/>
              <w:left w:val="single" w:sz="1" w:space="0" w:color="000000"/>
              <w:bottom w:val="single" w:sz="1" w:space="0" w:color="000000"/>
              <w:right w:val="single" w:sz="1" w:space="0" w:color="000000"/>
            </w:tcBorders>
          </w:tcPr>
          <w:p w14:paraId="65C6EE76" w14:textId="77777777" w:rsidR="0048698A" w:rsidRDefault="00472AE3">
            <w:r>
              <w:t>Inbound</w:t>
            </w:r>
          </w:p>
        </w:tc>
      </w:tr>
      <w:tr w:rsidR="0048698A" w14:paraId="258791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07C15E" w14:textId="77777777" w:rsidR="0048698A" w:rsidRDefault="00472AE3">
            <w:r>
              <w:t>Target</w:t>
            </w:r>
          </w:p>
        </w:tc>
        <w:tc>
          <w:tcPr>
            <w:tcW w:w="0" w:type="auto"/>
            <w:tcBorders>
              <w:top w:val="single" w:sz="1" w:space="0" w:color="000000"/>
              <w:left w:val="single" w:sz="1" w:space="0" w:color="000000"/>
              <w:bottom w:val="single" w:sz="1" w:space="0" w:color="000000"/>
              <w:right w:val="single" w:sz="1" w:space="0" w:color="000000"/>
            </w:tcBorders>
          </w:tcPr>
          <w:p w14:paraId="53921049" w14:textId="77777777" w:rsidR="0048698A" w:rsidRDefault="00472AE3">
            <w:r>
              <w:t>TBL-038 Employee (projection) and TBL-003 Case Employee Snapshot</w:t>
            </w:r>
          </w:p>
        </w:tc>
      </w:tr>
      <w:tr w:rsidR="0048698A" w14:paraId="178FB8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F4BBB5" w14:textId="77777777" w:rsidR="0048698A" w:rsidRDefault="00472AE3">
            <w:r>
              <w:t>Required status handling</w:t>
            </w:r>
          </w:p>
        </w:tc>
        <w:tc>
          <w:tcPr>
            <w:tcW w:w="0" w:type="auto"/>
            <w:tcBorders>
              <w:top w:val="single" w:sz="1" w:space="0" w:color="000000"/>
              <w:left w:val="single" w:sz="1" w:space="0" w:color="000000"/>
              <w:bottom w:val="single" w:sz="1" w:space="0" w:color="000000"/>
              <w:right w:val="single" w:sz="1" w:space="0" w:color="000000"/>
            </w:tcBorders>
          </w:tcPr>
          <w:p w14:paraId="33D1ED77" w14:textId="77777777" w:rsidR="0048698A" w:rsidRDefault="00472AE3">
            <w:r>
              <w:t>Header and trailer mandatory.</w:t>
            </w:r>
          </w:p>
        </w:tc>
      </w:tr>
      <w:tr w:rsidR="0048698A" w14:paraId="311F09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A5471B" w14:textId="77777777" w:rsidR="0048698A" w:rsidRDefault="00472AE3">
            <w:r>
              <w:t>Default handling</w:t>
            </w:r>
          </w:p>
        </w:tc>
        <w:tc>
          <w:tcPr>
            <w:tcW w:w="0" w:type="auto"/>
            <w:tcBorders>
              <w:top w:val="single" w:sz="1" w:space="0" w:color="000000"/>
              <w:left w:val="single" w:sz="1" w:space="0" w:color="000000"/>
              <w:bottom w:val="single" w:sz="1" w:space="0" w:color="000000"/>
              <w:right w:val="single" w:sz="1" w:space="0" w:color="000000"/>
            </w:tcBorders>
          </w:tcPr>
          <w:p w14:paraId="02A5E3C1" w14:textId="77777777" w:rsidR="0048698A" w:rsidRDefault="00472AE3">
            <w:r>
              <w:t>None invented.</w:t>
            </w:r>
          </w:p>
        </w:tc>
      </w:tr>
      <w:tr w:rsidR="0048698A" w14:paraId="1AA8DA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C9C685" w14:textId="77777777" w:rsidR="0048698A" w:rsidRDefault="00472AE3">
            <w:r>
              <w:t>Null handling</w:t>
            </w:r>
          </w:p>
        </w:tc>
        <w:tc>
          <w:tcPr>
            <w:tcW w:w="0" w:type="auto"/>
            <w:tcBorders>
              <w:top w:val="single" w:sz="1" w:space="0" w:color="000000"/>
              <w:left w:val="single" w:sz="1" w:space="0" w:color="000000"/>
              <w:bottom w:val="single" w:sz="1" w:space="0" w:color="000000"/>
              <w:right w:val="single" w:sz="1" w:space="0" w:color="000000"/>
            </w:tcBorders>
          </w:tcPr>
          <w:p w14:paraId="6DD18A05" w14:textId="77777777" w:rsidR="0048698A" w:rsidRDefault="00472AE3">
            <w:r>
              <w:t>Preserved.</w:t>
            </w:r>
          </w:p>
        </w:tc>
      </w:tr>
      <w:tr w:rsidR="0048698A" w14:paraId="700B02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CE78C1"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3DFB62D3" w14:textId="77777777" w:rsidR="0048698A" w:rsidRDefault="00472AE3">
            <w:r>
              <w:t>Manager chain resolved within the employee set.</w:t>
            </w:r>
          </w:p>
        </w:tc>
      </w:tr>
      <w:tr w:rsidR="0048698A" w14:paraId="24B59D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7B5858"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23F90EB3" w14:textId="77777777" w:rsidR="0048698A" w:rsidRDefault="00472AE3">
            <w:r>
              <w:t>ACTIVE_IN_ROLE to CHC-030.</w:t>
            </w:r>
          </w:p>
        </w:tc>
      </w:tr>
      <w:tr w:rsidR="0048698A" w14:paraId="2F1615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6FD077" w14:textId="77777777" w:rsidR="0048698A" w:rsidRDefault="00472AE3">
            <w:r>
              <w:t>External key</w:t>
            </w:r>
          </w:p>
        </w:tc>
        <w:tc>
          <w:tcPr>
            <w:tcW w:w="0" w:type="auto"/>
            <w:tcBorders>
              <w:top w:val="single" w:sz="1" w:space="0" w:color="000000"/>
              <w:left w:val="single" w:sz="1" w:space="0" w:color="000000"/>
              <w:bottom w:val="single" w:sz="1" w:space="0" w:color="000000"/>
              <w:right w:val="single" w:sz="1" w:space="0" w:color="000000"/>
            </w:tcBorders>
          </w:tcPr>
          <w:p w14:paraId="6A9D4968" w14:textId="77777777" w:rsidR="0048698A" w:rsidRDefault="00472AE3">
            <w:r>
              <w:t>OPERATOR_ID</w:t>
            </w:r>
          </w:p>
        </w:tc>
      </w:tr>
      <w:tr w:rsidR="0048698A" w14:paraId="1D0923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3E70EA"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5F7EC2EF" w14:textId="77777777" w:rsidR="0048698A" w:rsidRDefault="00472AE3">
            <w:r>
              <w:t>As INT-001.</w:t>
            </w:r>
          </w:p>
        </w:tc>
      </w:tr>
      <w:tr w:rsidR="0048698A" w14:paraId="0758BF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A26181" w14:textId="77777777" w:rsidR="0048698A" w:rsidRDefault="00472AE3">
            <w:r>
              <w:t>Reprocessing</w:t>
            </w:r>
          </w:p>
        </w:tc>
        <w:tc>
          <w:tcPr>
            <w:tcW w:w="0" w:type="auto"/>
            <w:tcBorders>
              <w:top w:val="single" w:sz="1" w:space="0" w:color="000000"/>
              <w:left w:val="single" w:sz="1" w:space="0" w:color="000000"/>
              <w:bottom w:val="single" w:sz="1" w:space="0" w:color="000000"/>
              <w:right w:val="single" w:sz="1" w:space="0" w:color="000000"/>
            </w:tcBorders>
          </w:tcPr>
          <w:p w14:paraId="2A833A1A" w14:textId="77777777" w:rsidR="0048698A" w:rsidRDefault="00472AE3">
            <w:r>
              <w:t>As INT-001.</w:t>
            </w:r>
          </w:p>
        </w:tc>
      </w:tr>
      <w:tr w:rsidR="0048698A" w14:paraId="00F8B6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BE4495" w14:textId="77777777" w:rsidR="0048698A" w:rsidRDefault="00472AE3">
            <w:r>
              <w:t>Audit requirement</w:t>
            </w:r>
          </w:p>
        </w:tc>
        <w:tc>
          <w:tcPr>
            <w:tcW w:w="0" w:type="auto"/>
            <w:tcBorders>
              <w:top w:val="single" w:sz="1" w:space="0" w:color="000000"/>
              <w:left w:val="single" w:sz="1" w:space="0" w:color="000000"/>
              <w:bottom w:val="single" w:sz="1" w:space="0" w:color="000000"/>
              <w:right w:val="single" w:sz="1" w:space="0" w:color="000000"/>
            </w:tcBorders>
          </w:tcPr>
          <w:p w14:paraId="085A082F" w14:textId="77777777" w:rsidR="0048698A" w:rsidRDefault="00472AE3">
            <w:r>
              <w:t>As INT-001.</w:t>
            </w:r>
          </w:p>
        </w:tc>
      </w:tr>
      <w:tr w:rsidR="0048698A" w14:paraId="4E59FC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8CE4B3" w14:textId="77777777" w:rsidR="0048698A" w:rsidRDefault="00472AE3">
            <w:r>
              <w:t>Data ownership</w:t>
            </w:r>
          </w:p>
        </w:tc>
        <w:tc>
          <w:tcPr>
            <w:tcW w:w="0" w:type="auto"/>
            <w:tcBorders>
              <w:top w:val="single" w:sz="1" w:space="0" w:color="000000"/>
              <w:left w:val="single" w:sz="1" w:space="0" w:color="000000"/>
              <w:bottom w:val="single" w:sz="1" w:space="0" w:color="000000"/>
              <w:right w:val="single" w:sz="1" w:space="0" w:color="000000"/>
            </w:tcBorders>
          </w:tcPr>
          <w:p w14:paraId="182E96C0" w14:textId="77777777" w:rsidR="0048698A" w:rsidRDefault="00472AE3">
            <w:r>
              <w:t>BC/RM Analytics.</w:t>
            </w:r>
          </w:p>
        </w:tc>
      </w:tr>
      <w:tr w:rsidR="0048698A" w14:paraId="76F66C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263576"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6DDDF46A" w14:textId="77777777" w:rsidR="0048698A" w:rsidRDefault="00472AE3">
            <w:r>
              <w:t xml:space="preserve">OQ-001 and OQ-003 </w:t>
            </w:r>
            <w:r>
              <w:t>—</w:t>
            </w:r>
            <w:r>
              <w:t xml:space="preserve"> employee system of record and identity mapping to Entra ID.</w:t>
            </w:r>
          </w:p>
        </w:tc>
      </w:tr>
      <w:tr w:rsidR="0048698A" w14:paraId="4B62F0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B8329C"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37A718C" w14:textId="77777777" w:rsidR="0048698A" w:rsidRDefault="00472AE3">
            <w:r>
              <w:t>Partially Designed</w:t>
            </w:r>
          </w:p>
        </w:tc>
      </w:tr>
    </w:tbl>
    <w:p w14:paraId="2DBB27B5" w14:textId="77777777" w:rsidR="0048698A" w:rsidRDefault="0048698A"/>
    <w:p w14:paraId="7FEF0D70" w14:textId="77777777" w:rsidR="0048698A" w:rsidRDefault="00472AE3">
      <w:r>
        <w:rPr>
          <w:b/>
        </w:rPr>
        <w:t>Attribute mapping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53"/>
        <w:gridCol w:w="1206"/>
        <w:gridCol w:w="1698"/>
        <w:gridCol w:w="1138"/>
        <w:gridCol w:w="1342"/>
        <w:gridCol w:w="1225"/>
        <w:gridCol w:w="1400"/>
      </w:tblGrid>
      <w:tr w:rsidR="0048698A" w14:paraId="5D50F8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E374DB" w14:textId="77777777" w:rsidR="0048698A" w:rsidRDefault="00472AE3">
            <w:r>
              <w:t>Source attribute</w:t>
            </w:r>
          </w:p>
        </w:tc>
        <w:tc>
          <w:tcPr>
            <w:tcW w:w="0" w:type="auto"/>
            <w:tcBorders>
              <w:top w:val="single" w:sz="1" w:space="0" w:color="000000"/>
              <w:left w:val="single" w:sz="1" w:space="0" w:color="000000"/>
              <w:bottom w:val="single" w:sz="1" w:space="0" w:color="000000"/>
              <w:right w:val="single" w:sz="1" w:space="0" w:color="000000"/>
            </w:tcBorders>
          </w:tcPr>
          <w:p w14:paraId="0106B015" w14:textId="77777777" w:rsidR="0048698A" w:rsidRDefault="00472AE3">
            <w:r>
              <w:t>Target table / column</w:t>
            </w:r>
          </w:p>
        </w:tc>
        <w:tc>
          <w:tcPr>
            <w:tcW w:w="0" w:type="auto"/>
            <w:tcBorders>
              <w:top w:val="single" w:sz="1" w:space="0" w:color="000000"/>
              <w:left w:val="single" w:sz="1" w:space="0" w:color="000000"/>
              <w:bottom w:val="single" w:sz="1" w:space="0" w:color="000000"/>
              <w:right w:val="single" w:sz="1" w:space="0" w:color="000000"/>
            </w:tcBorders>
          </w:tcPr>
          <w:p w14:paraId="789DC3C8"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576CCBAA"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03CE0F74" w14:textId="77777777" w:rsidR="0048698A" w:rsidRDefault="00472AE3">
            <w:r>
              <w:t>Default</w:t>
            </w:r>
          </w:p>
        </w:tc>
        <w:tc>
          <w:tcPr>
            <w:tcW w:w="0" w:type="auto"/>
            <w:tcBorders>
              <w:top w:val="single" w:sz="1" w:space="0" w:color="000000"/>
              <w:left w:val="single" w:sz="1" w:space="0" w:color="000000"/>
              <w:bottom w:val="single" w:sz="1" w:space="0" w:color="000000"/>
              <w:right w:val="single" w:sz="1" w:space="0" w:color="000000"/>
            </w:tcBorders>
          </w:tcPr>
          <w:p w14:paraId="13338EB0"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3BF5BC98" w14:textId="77777777" w:rsidR="0048698A" w:rsidRDefault="00472AE3">
            <w:r>
              <w:t>Key use</w:t>
            </w:r>
          </w:p>
        </w:tc>
      </w:tr>
      <w:tr w:rsidR="0048698A" w14:paraId="1E8377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49B71D" w14:textId="77777777" w:rsidR="0048698A" w:rsidRDefault="00472AE3">
            <w:r>
              <w:t>OPERATOR_ID</w:t>
            </w:r>
          </w:p>
        </w:tc>
        <w:tc>
          <w:tcPr>
            <w:tcW w:w="0" w:type="auto"/>
            <w:tcBorders>
              <w:top w:val="single" w:sz="1" w:space="0" w:color="000000"/>
              <w:left w:val="single" w:sz="1" w:space="0" w:color="000000"/>
              <w:bottom w:val="single" w:sz="1" w:space="0" w:color="000000"/>
              <w:right w:val="single" w:sz="1" w:space="0" w:color="000000"/>
            </w:tcBorders>
          </w:tcPr>
          <w:p w14:paraId="55028E94" w14:textId="77777777" w:rsidR="0048698A" w:rsidRDefault="00472AE3">
            <w:r>
              <w:t>TBL-003 / Operator ID</w:t>
            </w:r>
          </w:p>
        </w:tc>
        <w:tc>
          <w:tcPr>
            <w:tcW w:w="0" w:type="auto"/>
            <w:tcBorders>
              <w:top w:val="single" w:sz="1" w:space="0" w:color="000000"/>
              <w:left w:val="single" w:sz="1" w:space="0" w:color="000000"/>
              <w:bottom w:val="single" w:sz="1" w:space="0" w:color="000000"/>
              <w:right w:val="single" w:sz="1" w:space="0" w:color="000000"/>
            </w:tcBorders>
          </w:tcPr>
          <w:p w14:paraId="5E24A2B3"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3E828C30"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148DB24"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530BB56A"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033B8C56" w14:textId="77777777" w:rsidR="0048698A" w:rsidRDefault="00472AE3">
            <w:r>
              <w:t xml:space="preserve">Stated unique in the Interface Agreement </w:t>
            </w:r>
            <w:r>
              <w:t>—</w:t>
            </w:r>
            <w:r>
              <w:t xml:space="preserve"> KEY-013</w:t>
            </w:r>
          </w:p>
        </w:tc>
      </w:tr>
      <w:tr w:rsidR="0048698A" w14:paraId="76091E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7E66E4" w14:textId="77777777" w:rsidR="0048698A" w:rsidRDefault="00472AE3">
            <w:r>
              <w:t>COINS_ID</w:t>
            </w:r>
          </w:p>
        </w:tc>
        <w:tc>
          <w:tcPr>
            <w:tcW w:w="0" w:type="auto"/>
            <w:tcBorders>
              <w:top w:val="single" w:sz="1" w:space="0" w:color="000000"/>
              <w:left w:val="single" w:sz="1" w:space="0" w:color="000000"/>
              <w:bottom w:val="single" w:sz="1" w:space="0" w:color="000000"/>
              <w:right w:val="single" w:sz="1" w:space="0" w:color="000000"/>
            </w:tcBorders>
          </w:tcPr>
          <w:p w14:paraId="703DF5E4" w14:textId="77777777" w:rsidR="0048698A" w:rsidRDefault="00472AE3">
            <w:r>
              <w:t>TBL-003 / COINS ID</w:t>
            </w:r>
          </w:p>
        </w:tc>
        <w:tc>
          <w:tcPr>
            <w:tcW w:w="0" w:type="auto"/>
            <w:tcBorders>
              <w:top w:val="single" w:sz="1" w:space="0" w:color="000000"/>
              <w:left w:val="single" w:sz="1" w:space="0" w:color="000000"/>
              <w:bottom w:val="single" w:sz="1" w:space="0" w:color="000000"/>
              <w:right w:val="single" w:sz="1" w:space="0" w:color="000000"/>
            </w:tcBorders>
          </w:tcPr>
          <w:p w14:paraId="140F2D75"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254F9E46"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A77A2D1"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5AAE1F64"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64F715B8" w14:textId="77777777" w:rsidR="0048698A" w:rsidRDefault="00472AE3">
            <w:r>
              <w:t>Used by GetNext RM assignment</w:t>
            </w:r>
          </w:p>
        </w:tc>
      </w:tr>
      <w:tr w:rsidR="0048698A" w14:paraId="436628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DA07AA" w14:textId="77777777" w:rsidR="0048698A" w:rsidRDefault="00472AE3">
            <w:r>
              <w:t>EMPLOYEE_NAME</w:t>
            </w:r>
          </w:p>
        </w:tc>
        <w:tc>
          <w:tcPr>
            <w:tcW w:w="0" w:type="auto"/>
            <w:tcBorders>
              <w:top w:val="single" w:sz="1" w:space="0" w:color="000000"/>
              <w:left w:val="single" w:sz="1" w:space="0" w:color="000000"/>
              <w:bottom w:val="single" w:sz="1" w:space="0" w:color="000000"/>
              <w:right w:val="single" w:sz="1" w:space="0" w:color="000000"/>
            </w:tcBorders>
          </w:tcPr>
          <w:p w14:paraId="0564E831" w14:textId="77777777" w:rsidR="0048698A" w:rsidRDefault="00472AE3">
            <w:r>
              <w:t>TBL-003 / Employee Name</w:t>
            </w:r>
          </w:p>
        </w:tc>
        <w:tc>
          <w:tcPr>
            <w:tcW w:w="0" w:type="auto"/>
            <w:tcBorders>
              <w:top w:val="single" w:sz="1" w:space="0" w:color="000000"/>
              <w:left w:val="single" w:sz="1" w:space="0" w:color="000000"/>
              <w:bottom w:val="single" w:sz="1" w:space="0" w:color="000000"/>
              <w:right w:val="single" w:sz="1" w:space="0" w:color="000000"/>
            </w:tcBorders>
          </w:tcPr>
          <w:p w14:paraId="0B2C54B4"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3EBA3A02"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950368C"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654947D6"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4755D8AC" w14:textId="77777777" w:rsidR="0048698A" w:rsidRDefault="00472AE3">
            <w:r>
              <w:t>Field-secured</w:t>
            </w:r>
          </w:p>
        </w:tc>
      </w:tr>
      <w:tr w:rsidR="0048698A" w14:paraId="18305F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3E1D1D" w14:textId="77777777" w:rsidR="0048698A" w:rsidRDefault="00472AE3">
            <w:r>
              <w:t>EMAIL</w:t>
            </w:r>
          </w:p>
        </w:tc>
        <w:tc>
          <w:tcPr>
            <w:tcW w:w="0" w:type="auto"/>
            <w:tcBorders>
              <w:top w:val="single" w:sz="1" w:space="0" w:color="000000"/>
              <w:left w:val="single" w:sz="1" w:space="0" w:color="000000"/>
              <w:bottom w:val="single" w:sz="1" w:space="0" w:color="000000"/>
              <w:right w:val="single" w:sz="1" w:space="0" w:color="000000"/>
            </w:tcBorders>
          </w:tcPr>
          <w:p w14:paraId="06EFC0C6" w14:textId="77777777" w:rsidR="0048698A" w:rsidRDefault="00472AE3">
            <w:r>
              <w:t>TBL-003 / Employee Email</w:t>
            </w:r>
          </w:p>
        </w:tc>
        <w:tc>
          <w:tcPr>
            <w:tcW w:w="0" w:type="auto"/>
            <w:tcBorders>
              <w:top w:val="single" w:sz="1" w:space="0" w:color="000000"/>
              <w:left w:val="single" w:sz="1" w:space="0" w:color="000000"/>
              <w:bottom w:val="single" w:sz="1" w:space="0" w:color="000000"/>
              <w:right w:val="single" w:sz="1" w:space="0" w:color="000000"/>
            </w:tcBorders>
          </w:tcPr>
          <w:p w14:paraId="36C31A3C" w14:textId="77777777" w:rsidR="0048698A" w:rsidRDefault="00472AE3">
            <w:r>
              <w:t>Lowercase</w:t>
            </w:r>
          </w:p>
        </w:tc>
        <w:tc>
          <w:tcPr>
            <w:tcW w:w="0" w:type="auto"/>
            <w:tcBorders>
              <w:top w:val="single" w:sz="1" w:space="0" w:color="000000"/>
              <w:left w:val="single" w:sz="1" w:space="0" w:color="000000"/>
              <w:bottom w:val="single" w:sz="1" w:space="0" w:color="000000"/>
              <w:right w:val="single" w:sz="1" w:space="0" w:color="000000"/>
            </w:tcBorders>
          </w:tcPr>
          <w:p w14:paraId="75D2536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20D57314"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37AC7AA4"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6EE9BE24" w14:textId="77777777" w:rsidR="0048698A" w:rsidRDefault="00472AE3">
            <w:r>
              <w:t>Field-secured</w:t>
            </w:r>
          </w:p>
        </w:tc>
      </w:tr>
      <w:tr w:rsidR="0048698A" w14:paraId="26386C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D5CED3" w14:textId="77777777" w:rsidR="0048698A" w:rsidRDefault="00472AE3">
            <w:r>
              <w:t>MANAGER_ID</w:t>
            </w:r>
          </w:p>
        </w:tc>
        <w:tc>
          <w:tcPr>
            <w:tcW w:w="0" w:type="auto"/>
            <w:tcBorders>
              <w:top w:val="single" w:sz="1" w:space="0" w:color="000000"/>
              <w:left w:val="single" w:sz="1" w:space="0" w:color="000000"/>
              <w:bottom w:val="single" w:sz="1" w:space="0" w:color="000000"/>
              <w:right w:val="single" w:sz="1" w:space="0" w:color="000000"/>
            </w:tcBorders>
          </w:tcPr>
          <w:p w14:paraId="2F6C1D1D" w14:textId="77777777" w:rsidR="0048698A" w:rsidRDefault="00472AE3">
            <w:r>
              <w:t>TBL-003 / Manager Operator ID</w:t>
            </w:r>
          </w:p>
        </w:tc>
        <w:tc>
          <w:tcPr>
            <w:tcW w:w="0" w:type="auto"/>
            <w:tcBorders>
              <w:top w:val="single" w:sz="1" w:space="0" w:color="000000"/>
              <w:left w:val="single" w:sz="1" w:space="0" w:color="000000"/>
              <w:bottom w:val="single" w:sz="1" w:space="0" w:color="000000"/>
              <w:right w:val="single" w:sz="1" w:space="0" w:color="000000"/>
            </w:tcBorders>
          </w:tcPr>
          <w:p w14:paraId="61A5BEAB"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2E909DDC"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7D04BE6F"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3A0AAD66"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46AAEC4F" w14:textId="77777777" w:rsidR="0048698A" w:rsidRDefault="00472AE3">
            <w:r>
              <w:t xml:space="preserve">Basis for the four-level hierarchy </w:t>
            </w:r>
            <w:r>
              <w:t>—</w:t>
            </w:r>
            <w:r>
              <w:t xml:space="preserve"> DER-006, DMRISK-002</w:t>
            </w:r>
          </w:p>
        </w:tc>
      </w:tr>
      <w:tr w:rsidR="0048698A" w14:paraId="54CCFF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B15B6A" w14:textId="77777777" w:rsidR="0048698A" w:rsidRDefault="00472AE3">
            <w:r>
              <w:t>ROLE</w:t>
            </w:r>
          </w:p>
        </w:tc>
        <w:tc>
          <w:tcPr>
            <w:tcW w:w="0" w:type="auto"/>
            <w:tcBorders>
              <w:top w:val="single" w:sz="1" w:space="0" w:color="000000"/>
              <w:left w:val="single" w:sz="1" w:space="0" w:color="000000"/>
              <w:bottom w:val="single" w:sz="1" w:space="0" w:color="000000"/>
              <w:right w:val="single" w:sz="1" w:space="0" w:color="000000"/>
            </w:tcBorders>
          </w:tcPr>
          <w:p w14:paraId="780CE4E5" w14:textId="77777777" w:rsidR="0048698A" w:rsidRDefault="00472AE3">
            <w:r>
              <w:t>TBL-003 / Employee Role</w:t>
            </w:r>
          </w:p>
        </w:tc>
        <w:tc>
          <w:tcPr>
            <w:tcW w:w="0" w:type="auto"/>
            <w:tcBorders>
              <w:top w:val="single" w:sz="1" w:space="0" w:color="000000"/>
              <w:left w:val="single" w:sz="1" w:space="0" w:color="000000"/>
              <w:bottom w:val="single" w:sz="1" w:space="0" w:color="000000"/>
              <w:right w:val="single" w:sz="1" w:space="0" w:color="000000"/>
            </w:tcBorders>
          </w:tcPr>
          <w:p w14:paraId="21B61AE8" w14:textId="77777777" w:rsidR="0048698A" w:rsidRDefault="00472AE3">
            <w:r>
              <w:t>Map to reference value by code</w:t>
            </w:r>
          </w:p>
        </w:tc>
        <w:tc>
          <w:tcPr>
            <w:tcW w:w="0" w:type="auto"/>
            <w:tcBorders>
              <w:top w:val="single" w:sz="1" w:space="0" w:color="000000"/>
              <w:left w:val="single" w:sz="1" w:space="0" w:color="000000"/>
              <w:bottom w:val="single" w:sz="1" w:space="0" w:color="000000"/>
              <w:right w:val="single" w:sz="1" w:space="0" w:color="000000"/>
            </w:tcBorders>
          </w:tcPr>
          <w:p w14:paraId="6232F78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84F715A"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7ABC6C13"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298B01B3" w14:textId="77777777" w:rsidR="0048698A" w:rsidRDefault="00472AE3">
            <w:r>
              <w:t>n/a</w:t>
            </w:r>
          </w:p>
        </w:tc>
      </w:tr>
      <w:tr w:rsidR="0048698A" w14:paraId="0398CB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84EC64" w14:textId="77777777" w:rsidR="0048698A" w:rsidRDefault="00472AE3">
            <w:r>
              <w:t>ACTIVE_IN_ROLE</w:t>
            </w:r>
          </w:p>
        </w:tc>
        <w:tc>
          <w:tcPr>
            <w:tcW w:w="0" w:type="auto"/>
            <w:tcBorders>
              <w:top w:val="single" w:sz="1" w:space="0" w:color="000000"/>
              <w:left w:val="single" w:sz="1" w:space="0" w:color="000000"/>
              <w:bottom w:val="single" w:sz="1" w:space="0" w:color="000000"/>
              <w:right w:val="single" w:sz="1" w:space="0" w:color="000000"/>
            </w:tcBorders>
          </w:tcPr>
          <w:p w14:paraId="216D989D" w14:textId="77777777" w:rsidR="0048698A" w:rsidRDefault="00472AE3">
            <w:r>
              <w:t>TBL-003 / Active In Role</w:t>
            </w:r>
          </w:p>
        </w:tc>
        <w:tc>
          <w:tcPr>
            <w:tcW w:w="0" w:type="auto"/>
            <w:tcBorders>
              <w:top w:val="single" w:sz="1" w:space="0" w:color="000000"/>
              <w:left w:val="single" w:sz="1" w:space="0" w:color="000000"/>
              <w:bottom w:val="single" w:sz="1" w:space="0" w:color="000000"/>
              <w:right w:val="single" w:sz="1" w:space="0" w:color="000000"/>
            </w:tcBorders>
          </w:tcPr>
          <w:p w14:paraId="0484822D" w14:textId="77777777" w:rsidR="0048698A" w:rsidRDefault="00472AE3">
            <w:r>
              <w:t>Y, N or blank map to CHC-030</w:t>
            </w:r>
          </w:p>
        </w:tc>
        <w:tc>
          <w:tcPr>
            <w:tcW w:w="0" w:type="auto"/>
            <w:tcBorders>
              <w:top w:val="single" w:sz="1" w:space="0" w:color="000000"/>
              <w:left w:val="single" w:sz="1" w:space="0" w:color="000000"/>
              <w:bottom w:val="single" w:sz="1" w:space="0" w:color="000000"/>
              <w:right w:val="single" w:sz="1" w:space="0" w:color="000000"/>
            </w:tcBorders>
          </w:tcPr>
          <w:p w14:paraId="6A82A23B"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0969FE1" w14:textId="77777777" w:rsidR="0048698A" w:rsidRDefault="00472AE3">
            <w:r>
              <w:t>Blank is a distinct, meaningful value and is retained as such</w:t>
            </w:r>
          </w:p>
        </w:tc>
        <w:tc>
          <w:tcPr>
            <w:tcW w:w="0" w:type="auto"/>
            <w:tcBorders>
              <w:top w:val="single" w:sz="1" w:space="0" w:color="000000"/>
              <w:left w:val="single" w:sz="1" w:space="0" w:color="000000"/>
              <w:bottom w:val="single" w:sz="1" w:space="0" w:color="000000"/>
              <w:right w:val="single" w:sz="1" w:space="0" w:color="000000"/>
            </w:tcBorders>
          </w:tcPr>
          <w:p w14:paraId="1D804A8A"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5DB854C4" w14:textId="77777777" w:rsidR="0048698A" w:rsidRDefault="00472AE3">
            <w:r>
              <w:t>Deliberately a three-value choice rather than Yes/No</w:t>
            </w:r>
          </w:p>
        </w:tc>
      </w:tr>
      <w:tr w:rsidR="0048698A" w14:paraId="458DE0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CC8753" w14:textId="77777777" w:rsidR="0048698A" w:rsidRDefault="00472AE3">
            <w:r>
              <w:t>REGION / CHANNEL / TRANSIT</w:t>
            </w:r>
          </w:p>
        </w:tc>
        <w:tc>
          <w:tcPr>
            <w:tcW w:w="0" w:type="auto"/>
            <w:tcBorders>
              <w:top w:val="single" w:sz="1" w:space="0" w:color="000000"/>
              <w:left w:val="single" w:sz="1" w:space="0" w:color="000000"/>
              <w:bottom w:val="single" w:sz="1" w:space="0" w:color="000000"/>
              <w:right w:val="single" w:sz="1" w:space="0" w:color="000000"/>
            </w:tcBorders>
          </w:tcPr>
          <w:p w14:paraId="1C702C15" w14:textId="77777777" w:rsidR="0048698A" w:rsidRDefault="00472AE3">
            <w:r>
              <w:t>TBL-003 / Region, Channel, Transit</w:t>
            </w:r>
          </w:p>
        </w:tc>
        <w:tc>
          <w:tcPr>
            <w:tcW w:w="0" w:type="auto"/>
            <w:tcBorders>
              <w:top w:val="single" w:sz="1" w:space="0" w:color="000000"/>
              <w:left w:val="single" w:sz="1" w:space="0" w:color="000000"/>
              <w:bottom w:val="single" w:sz="1" w:space="0" w:color="000000"/>
              <w:right w:val="single" w:sz="1" w:space="0" w:color="000000"/>
            </w:tcBorders>
          </w:tcPr>
          <w:p w14:paraId="1657EC8F"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461AF60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135C45DB"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55F08C98"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084E793D" w14:textId="77777777" w:rsidR="0048698A" w:rsidRDefault="00472AE3">
            <w:r>
              <w:t>Reporting dimensions</w:t>
            </w:r>
          </w:p>
        </w:tc>
      </w:tr>
    </w:tbl>
    <w:p w14:paraId="6EF2B83A" w14:textId="77777777" w:rsidR="0048698A" w:rsidRDefault="0048698A"/>
    <w:p w14:paraId="70926A8D" w14:textId="77777777" w:rsidR="0048698A" w:rsidRDefault="00472AE3">
      <w:pPr>
        <w:pStyle w:val="Heading3"/>
      </w:pPr>
      <w:bookmarkStart w:id="221" w:name="_Toc238805373"/>
      <w:r>
        <w:t xml:space="preserve">INT-003 </w:t>
      </w:r>
      <w:r>
        <w:t>—</w:t>
      </w:r>
      <w:r>
        <w:t xml:space="preserve"> Metric.txt</w:t>
      </w:r>
      <w:bookmarkEnd w:id="22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52"/>
        <w:gridCol w:w="7810"/>
      </w:tblGrid>
      <w:tr w:rsidR="0048698A" w14:paraId="170B709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0E8933"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4B24B9D" w14:textId="77777777" w:rsidR="0048698A" w:rsidRDefault="00472AE3">
            <w:r>
              <w:t>Value</w:t>
            </w:r>
          </w:p>
        </w:tc>
      </w:tr>
      <w:tr w:rsidR="0048698A" w14:paraId="02D4AB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EB57A7"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5B8E72BD" w14:textId="77777777" w:rsidR="0048698A" w:rsidRDefault="00472AE3">
            <w:r>
              <w:t>BC/RM Analytics</w:t>
            </w:r>
          </w:p>
        </w:tc>
      </w:tr>
      <w:tr w:rsidR="0048698A" w14:paraId="0D161A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B21ABD"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52B88D6B" w14:textId="77777777" w:rsidR="0048698A" w:rsidRDefault="00472AE3">
            <w:r>
              <w:t>Metric.txt</w:t>
            </w:r>
          </w:p>
        </w:tc>
      </w:tr>
      <w:tr w:rsidR="0048698A" w14:paraId="0E1793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09A89A" w14:textId="77777777" w:rsidR="0048698A" w:rsidRDefault="00472AE3">
            <w:r>
              <w:t>Direction</w:t>
            </w:r>
          </w:p>
        </w:tc>
        <w:tc>
          <w:tcPr>
            <w:tcW w:w="0" w:type="auto"/>
            <w:tcBorders>
              <w:top w:val="single" w:sz="1" w:space="0" w:color="000000"/>
              <w:left w:val="single" w:sz="1" w:space="0" w:color="000000"/>
              <w:bottom w:val="single" w:sz="1" w:space="0" w:color="000000"/>
              <w:right w:val="single" w:sz="1" w:space="0" w:color="000000"/>
            </w:tcBorders>
          </w:tcPr>
          <w:p w14:paraId="2195E24E" w14:textId="77777777" w:rsidR="0048698A" w:rsidRDefault="00472AE3">
            <w:r>
              <w:t>Inbound</w:t>
            </w:r>
          </w:p>
        </w:tc>
      </w:tr>
      <w:tr w:rsidR="0048698A" w14:paraId="1BEB1A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7B611E" w14:textId="77777777" w:rsidR="0048698A" w:rsidRDefault="00472AE3">
            <w:r>
              <w:t>Target</w:t>
            </w:r>
          </w:p>
        </w:tc>
        <w:tc>
          <w:tcPr>
            <w:tcW w:w="0" w:type="auto"/>
            <w:tcBorders>
              <w:top w:val="single" w:sz="1" w:space="0" w:color="000000"/>
              <w:left w:val="single" w:sz="1" w:space="0" w:color="000000"/>
              <w:bottom w:val="single" w:sz="1" w:space="0" w:color="000000"/>
              <w:right w:val="single" w:sz="1" w:space="0" w:color="000000"/>
            </w:tcBorders>
          </w:tcPr>
          <w:p w14:paraId="4D499BCE" w14:textId="77777777" w:rsidR="0048698A" w:rsidRDefault="00472AE3">
            <w:r>
              <w:t>TBL-039 Metric (projection) and TBL-004 Case Metric Snapshot</w:t>
            </w:r>
          </w:p>
        </w:tc>
      </w:tr>
      <w:tr w:rsidR="0048698A" w14:paraId="3BAABD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72286A" w14:textId="77777777" w:rsidR="0048698A" w:rsidRDefault="00472AE3">
            <w:r>
              <w:t>Required status handling</w:t>
            </w:r>
          </w:p>
        </w:tc>
        <w:tc>
          <w:tcPr>
            <w:tcW w:w="0" w:type="auto"/>
            <w:tcBorders>
              <w:top w:val="single" w:sz="1" w:space="0" w:color="000000"/>
              <w:left w:val="single" w:sz="1" w:space="0" w:color="000000"/>
              <w:bottom w:val="single" w:sz="1" w:space="0" w:color="000000"/>
              <w:right w:val="single" w:sz="1" w:space="0" w:color="000000"/>
            </w:tcBorders>
          </w:tcPr>
          <w:p w14:paraId="278530B8" w14:textId="77777777" w:rsidR="0048698A" w:rsidRDefault="00472AE3">
            <w:r>
              <w:t>Header and trailer mandatory.</w:t>
            </w:r>
          </w:p>
        </w:tc>
      </w:tr>
      <w:tr w:rsidR="0048698A" w14:paraId="49A47F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438C67" w14:textId="77777777" w:rsidR="0048698A" w:rsidRDefault="00472AE3">
            <w:r>
              <w:t>Default handling</w:t>
            </w:r>
          </w:p>
        </w:tc>
        <w:tc>
          <w:tcPr>
            <w:tcW w:w="0" w:type="auto"/>
            <w:tcBorders>
              <w:top w:val="single" w:sz="1" w:space="0" w:color="000000"/>
              <w:left w:val="single" w:sz="1" w:space="0" w:color="000000"/>
              <w:bottom w:val="single" w:sz="1" w:space="0" w:color="000000"/>
              <w:right w:val="single" w:sz="1" w:space="0" w:color="000000"/>
            </w:tcBorders>
          </w:tcPr>
          <w:p w14:paraId="5A6E0436" w14:textId="77777777" w:rsidR="0048698A" w:rsidRDefault="00472AE3">
            <w:r>
              <w:t>None.</w:t>
            </w:r>
          </w:p>
        </w:tc>
      </w:tr>
      <w:tr w:rsidR="0048698A" w14:paraId="536B45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C31DE9" w14:textId="77777777" w:rsidR="0048698A" w:rsidRDefault="00472AE3">
            <w:r>
              <w:t>Null handling</w:t>
            </w:r>
          </w:p>
        </w:tc>
        <w:tc>
          <w:tcPr>
            <w:tcW w:w="0" w:type="auto"/>
            <w:tcBorders>
              <w:top w:val="single" w:sz="1" w:space="0" w:color="000000"/>
              <w:left w:val="single" w:sz="1" w:space="0" w:color="000000"/>
              <w:bottom w:val="single" w:sz="1" w:space="0" w:color="000000"/>
              <w:right w:val="single" w:sz="1" w:space="0" w:color="000000"/>
            </w:tcBorders>
          </w:tcPr>
          <w:p w14:paraId="465F5C78" w14:textId="77777777" w:rsidR="0048698A" w:rsidRDefault="00472AE3">
            <w:r>
              <w:t>Preserved.</w:t>
            </w:r>
          </w:p>
        </w:tc>
      </w:tr>
      <w:tr w:rsidR="0048698A" w14:paraId="2777B6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63A95D"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6B654793" w14:textId="77777777" w:rsidR="0048698A" w:rsidRDefault="00472AE3">
            <w:r>
              <w:t>Resolves to transaction or employee depending on criteria type.</w:t>
            </w:r>
          </w:p>
        </w:tc>
      </w:tr>
      <w:tr w:rsidR="0048698A" w14:paraId="35304F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AA062A"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33BB581E" w14:textId="77777777" w:rsidR="0048698A" w:rsidRDefault="00472AE3">
            <w:r>
              <w:t>REVIEW_CRITERIA_TYPE to CHC-022.</w:t>
            </w:r>
          </w:p>
        </w:tc>
      </w:tr>
      <w:tr w:rsidR="0048698A" w14:paraId="3E6A92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56F72E" w14:textId="77777777" w:rsidR="0048698A" w:rsidRDefault="00472AE3">
            <w:r>
              <w:t>External key</w:t>
            </w:r>
          </w:p>
        </w:tc>
        <w:tc>
          <w:tcPr>
            <w:tcW w:w="0" w:type="auto"/>
            <w:tcBorders>
              <w:top w:val="single" w:sz="1" w:space="0" w:color="000000"/>
              <w:left w:val="single" w:sz="1" w:space="0" w:color="000000"/>
              <w:bottom w:val="single" w:sz="1" w:space="0" w:color="000000"/>
              <w:right w:val="single" w:sz="1" w:space="0" w:color="000000"/>
            </w:tcBorders>
          </w:tcPr>
          <w:p w14:paraId="385560AD" w14:textId="77777777" w:rsidR="0048698A" w:rsidRDefault="00472AE3">
            <w:r>
              <w:t>Composite of criteria type, subject identifier and criteria name.</w:t>
            </w:r>
          </w:p>
        </w:tc>
      </w:tr>
      <w:tr w:rsidR="0048698A" w14:paraId="198CF7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8FC1E2"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3B0DC009" w14:textId="77777777" w:rsidR="0048698A" w:rsidRDefault="00472AE3">
            <w:r>
              <w:t>As INT-001.</w:t>
            </w:r>
          </w:p>
        </w:tc>
      </w:tr>
      <w:tr w:rsidR="0048698A" w14:paraId="5CA166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F8439A" w14:textId="77777777" w:rsidR="0048698A" w:rsidRDefault="00472AE3">
            <w:r>
              <w:t>Reprocessing</w:t>
            </w:r>
          </w:p>
        </w:tc>
        <w:tc>
          <w:tcPr>
            <w:tcW w:w="0" w:type="auto"/>
            <w:tcBorders>
              <w:top w:val="single" w:sz="1" w:space="0" w:color="000000"/>
              <w:left w:val="single" w:sz="1" w:space="0" w:color="000000"/>
              <w:bottom w:val="single" w:sz="1" w:space="0" w:color="000000"/>
              <w:right w:val="single" w:sz="1" w:space="0" w:color="000000"/>
            </w:tcBorders>
          </w:tcPr>
          <w:p w14:paraId="024643BD" w14:textId="77777777" w:rsidR="0048698A" w:rsidRDefault="00472AE3">
            <w:r>
              <w:t>As INT-001.</w:t>
            </w:r>
          </w:p>
        </w:tc>
      </w:tr>
      <w:tr w:rsidR="0048698A" w14:paraId="3DA606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E62939" w14:textId="77777777" w:rsidR="0048698A" w:rsidRDefault="00472AE3">
            <w:r>
              <w:t>Audit requirement</w:t>
            </w:r>
          </w:p>
        </w:tc>
        <w:tc>
          <w:tcPr>
            <w:tcW w:w="0" w:type="auto"/>
            <w:tcBorders>
              <w:top w:val="single" w:sz="1" w:space="0" w:color="000000"/>
              <w:left w:val="single" w:sz="1" w:space="0" w:color="000000"/>
              <w:bottom w:val="single" w:sz="1" w:space="0" w:color="000000"/>
              <w:right w:val="single" w:sz="1" w:space="0" w:color="000000"/>
            </w:tcBorders>
          </w:tcPr>
          <w:p w14:paraId="36C84FB1" w14:textId="77777777" w:rsidR="0048698A" w:rsidRDefault="00472AE3">
            <w:r>
              <w:t>Highest-volume feed at 91,250,000 rows per month, growing 30 percent annually.</w:t>
            </w:r>
          </w:p>
        </w:tc>
      </w:tr>
      <w:tr w:rsidR="0048698A" w14:paraId="2674AA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6492D5" w14:textId="77777777" w:rsidR="0048698A" w:rsidRDefault="00472AE3">
            <w:r>
              <w:t>Data ownership</w:t>
            </w:r>
          </w:p>
        </w:tc>
        <w:tc>
          <w:tcPr>
            <w:tcW w:w="0" w:type="auto"/>
            <w:tcBorders>
              <w:top w:val="single" w:sz="1" w:space="0" w:color="000000"/>
              <w:left w:val="single" w:sz="1" w:space="0" w:color="000000"/>
              <w:bottom w:val="single" w:sz="1" w:space="0" w:color="000000"/>
              <w:right w:val="single" w:sz="1" w:space="0" w:color="000000"/>
            </w:tcBorders>
          </w:tcPr>
          <w:p w14:paraId="1E61BBF7" w14:textId="77777777" w:rsidR="0048698A" w:rsidRDefault="00472AE3">
            <w:r>
              <w:t>BC/RM Analytics.</w:t>
            </w:r>
          </w:p>
        </w:tc>
      </w:tr>
      <w:tr w:rsidR="0048698A" w14:paraId="6415CD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B449F1"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73858395" w14:textId="77777777" w:rsidR="0048698A" w:rsidRDefault="00472AE3">
            <w:r>
              <w:t>OQ-001. The volume alone makes Dataverse an unsuitable landing store; only the per-case snapshot is proposed for Dataverse.</w:t>
            </w:r>
          </w:p>
        </w:tc>
      </w:tr>
      <w:tr w:rsidR="0048698A" w14:paraId="1CB8AF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7CC10B"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54069CC2" w14:textId="77777777" w:rsidR="0048698A" w:rsidRDefault="00472AE3">
            <w:r>
              <w:t>Partially Designed</w:t>
            </w:r>
          </w:p>
        </w:tc>
      </w:tr>
    </w:tbl>
    <w:p w14:paraId="74334501" w14:textId="77777777" w:rsidR="0048698A" w:rsidRDefault="0048698A"/>
    <w:p w14:paraId="6DEB2B93" w14:textId="77777777" w:rsidR="0048698A" w:rsidRDefault="00472AE3">
      <w:r>
        <w:rPr>
          <w:b/>
        </w:rPr>
        <w:t>Attribute mapping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932"/>
        <w:gridCol w:w="1205"/>
        <w:gridCol w:w="1491"/>
        <w:gridCol w:w="1015"/>
        <w:gridCol w:w="956"/>
        <w:gridCol w:w="1089"/>
        <w:gridCol w:w="1274"/>
      </w:tblGrid>
      <w:tr w:rsidR="0048698A" w14:paraId="3ABF1E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F39C1D" w14:textId="77777777" w:rsidR="0048698A" w:rsidRDefault="00472AE3">
            <w:r>
              <w:t>Source attribute</w:t>
            </w:r>
          </w:p>
        </w:tc>
        <w:tc>
          <w:tcPr>
            <w:tcW w:w="0" w:type="auto"/>
            <w:tcBorders>
              <w:top w:val="single" w:sz="1" w:space="0" w:color="000000"/>
              <w:left w:val="single" w:sz="1" w:space="0" w:color="000000"/>
              <w:bottom w:val="single" w:sz="1" w:space="0" w:color="000000"/>
              <w:right w:val="single" w:sz="1" w:space="0" w:color="000000"/>
            </w:tcBorders>
          </w:tcPr>
          <w:p w14:paraId="29B8EC2A" w14:textId="77777777" w:rsidR="0048698A" w:rsidRDefault="00472AE3">
            <w:r>
              <w:t>Target table / column</w:t>
            </w:r>
          </w:p>
        </w:tc>
        <w:tc>
          <w:tcPr>
            <w:tcW w:w="0" w:type="auto"/>
            <w:tcBorders>
              <w:top w:val="single" w:sz="1" w:space="0" w:color="000000"/>
              <w:left w:val="single" w:sz="1" w:space="0" w:color="000000"/>
              <w:bottom w:val="single" w:sz="1" w:space="0" w:color="000000"/>
              <w:right w:val="single" w:sz="1" w:space="0" w:color="000000"/>
            </w:tcBorders>
          </w:tcPr>
          <w:p w14:paraId="3648C2D4"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20670201"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2AC4A2AD" w14:textId="77777777" w:rsidR="0048698A" w:rsidRDefault="00472AE3">
            <w:r>
              <w:t>Default</w:t>
            </w:r>
          </w:p>
        </w:tc>
        <w:tc>
          <w:tcPr>
            <w:tcW w:w="0" w:type="auto"/>
            <w:tcBorders>
              <w:top w:val="single" w:sz="1" w:space="0" w:color="000000"/>
              <w:left w:val="single" w:sz="1" w:space="0" w:color="000000"/>
              <w:bottom w:val="single" w:sz="1" w:space="0" w:color="000000"/>
              <w:right w:val="single" w:sz="1" w:space="0" w:color="000000"/>
            </w:tcBorders>
          </w:tcPr>
          <w:p w14:paraId="54A1972B"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56314208" w14:textId="77777777" w:rsidR="0048698A" w:rsidRDefault="00472AE3">
            <w:r>
              <w:t>Key use</w:t>
            </w:r>
          </w:p>
        </w:tc>
      </w:tr>
      <w:tr w:rsidR="0048698A" w14:paraId="32C565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131549" w14:textId="77777777" w:rsidR="0048698A" w:rsidRDefault="00472AE3">
            <w:r>
              <w:t>REVIEW_CRITERIA_TYPE</w:t>
            </w:r>
          </w:p>
        </w:tc>
        <w:tc>
          <w:tcPr>
            <w:tcW w:w="0" w:type="auto"/>
            <w:tcBorders>
              <w:top w:val="single" w:sz="1" w:space="0" w:color="000000"/>
              <w:left w:val="single" w:sz="1" w:space="0" w:color="000000"/>
              <w:bottom w:val="single" w:sz="1" w:space="0" w:color="000000"/>
              <w:right w:val="single" w:sz="1" w:space="0" w:color="000000"/>
            </w:tcBorders>
          </w:tcPr>
          <w:p w14:paraId="64247685" w14:textId="77777777" w:rsidR="0048698A" w:rsidRDefault="00472AE3">
            <w:r>
              <w:t>TBL-004 / Review Criteria Type</w:t>
            </w:r>
          </w:p>
        </w:tc>
        <w:tc>
          <w:tcPr>
            <w:tcW w:w="0" w:type="auto"/>
            <w:tcBorders>
              <w:top w:val="single" w:sz="1" w:space="0" w:color="000000"/>
              <w:left w:val="single" w:sz="1" w:space="0" w:color="000000"/>
              <w:bottom w:val="single" w:sz="1" w:space="0" w:color="000000"/>
              <w:right w:val="single" w:sz="1" w:space="0" w:color="000000"/>
            </w:tcBorders>
          </w:tcPr>
          <w:p w14:paraId="65E3C6D2" w14:textId="77777777" w:rsidR="0048698A" w:rsidRDefault="00472AE3">
            <w:r>
              <w:t>1, 2 or 3 map to CHC-022 with the prescribed integer values</w:t>
            </w:r>
          </w:p>
        </w:tc>
        <w:tc>
          <w:tcPr>
            <w:tcW w:w="0" w:type="auto"/>
            <w:tcBorders>
              <w:top w:val="single" w:sz="1" w:space="0" w:color="000000"/>
              <w:left w:val="single" w:sz="1" w:space="0" w:color="000000"/>
              <w:bottom w:val="single" w:sz="1" w:space="0" w:color="000000"/>
              <w:right w:val="single" w:sz="1" w:space="0" w:color="000000"/>
            </w:tcBorders>
          </w:tcPr>
          <w:p w14:paraId="6E4F65D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701E29B"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1E5F52DD"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49FABA2E" w14:textId="77777777" w:rsidR="0048698A" w:rsidRDefault="00472AE3">
            <w:r>
              <w:t>The only inbound code set whose integers are prescribed rather than placeholder</w:t>
            </w:r>
          </w:p>
        </w:tc>
      </w:tr>
      <w:tr w:rsidR="0048698A" w14:paraId="672F73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C0BF96" w14:textId="77777777" w:rsidR="0048698A" w:rsidRDefault="00472AE3">
            <w:r>
              <w:t>OPERATOR_ID</w:t>
            </w:r>
          </w:p>
        </w:tc>
        <w:tc>
          <w:tcPr>
            <w:tcW w:w="0" w:type="auto"/>
            <w:tcBorders>
              <w:top w:val="single" w:sz="1" w:space="0" w:color="000000"/>
              <w:left w:val="single" w:sz="1" w:space="0" w:color="000000"/>
              <w:bottom w:val="single" w:sz="1" w:space="0" w:color="000000"/>
              <w:right w:val="single" w:sz="1" w:space="0" w:color="000000"/>
            </w:tcBorders>
          </w:tcPr>
          <w:p w14:paraId="5282D0BB" w14:textId="77777777" w:rsidR="0048698A" w:rsidRDefault="00472AE3">
            <w:r>
              <w:t>TBL-004 / Operator ID</w:t>
            </w:r>
          </w:p>
        </w:tc>
        <w:tc>
          <w:tcPr>
            <w:tcW w:w="0" w:type="auto"/>
            <w:tcBorders>
              <w:top w:val="single" w:sz="1" w:space="0" w:color="000000"/>
              <w:left w:val="single" w:sz="1" w:space="0" w:color="000000"/>
              <w:bottom w:val="single" w:sz="1" w:space="0" w:color="000000"/>
              <w:right w:val="single" w:sz="1" w:space="0" w:color="000000"/>
            </w:tcBorders>
          </w:tcPr>
          <w:p w14:paraId="7F8E7DB5"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1879788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7126D00"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68EC602E"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4F32B3FB" w14:textId="77777777" w:rsidR="0048698A" w:rsidRDefault="00472AE3">
            <w:r>
              <w:t>Employee-level criteria</w:t>
            </w:r>
          </w:p>
        </w:tc>
      </w:tr>
      <w:tr w:rsidR="0048698A" w14:paraId="1656E7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7E6F50" w14:textId="77777777" w:rsidR="0048698A" w:rsidRDefault="00472AE3">
            <w:r>
              <w:t>TRANSACTION_LEVEL_UNIQUE_ID</w:t>
            </w:r>
          </w:p>
        </w:tc>
        <w:tc>
          <w:tcPr>
            <w:tcW w:w="0" w:type="auto"/>
            <w:tcBorders>
              <w:top w:val="single" w:sz="1" w:space="0" w:color="000000"/>
              <w:left w:val="single" w:sz="1" w:space="0" w:color="000000"/>
              <w:bottom w:val="single" w:sz="1" w:space="0" w:color="000000"/>
              <w:right w:val="single" w:sz="1" w:space="0" w:color="000000"/>
            </w:tcBorders>
          </w:tcPr>
          <w:p w14:paraId="67811658" w14:textId="77777777" w:rsidR="0048698A" w:rsidRDefault="00472AE3">
            <w:r>
              <w:t>TBL-004 / Transaction Unique ID</w:t>
            </w:r>
          </w:p>
        </w:tc>
        <w:tc>
          <w:tcPr>
            <w:tcW w:w="0" w:type="auto"/>
            <w:tcBorders>
              <w:top w:val="single" w:sz="1" w:space="0" w:color="000000"/>
              <w:left w:val="single" w:sz="1" w:space="0" w:color="000000"/>
              <w:bottom w:val="single" w:sz="1" w:space="0" w:color="000000"/>
              <w:right w:val="single" w:sz="1" w:space="0" w:color="000000"/>
            </w:tcBorders>
          </w:tcPr>
          <w:p w14:paraId="5E431658"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4EBD08C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4506C031"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2F07E1FB"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5C752D47" w14:textId="77777777" w:rsidR="0048698A" w:rsidRDefault="00472AE3">
            <w:r>
              <w:t>Transaction-level criteria</w:t>
            </w:r>
          </w:p>
        </w:tc>
      </w:tr>
      <w:tr w:rsidR="0048698A" w14:paraId="242C45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FB996D" w14:textId="77777777" w:rsidR="0048698A" w:rsidRDefault="00472AE3">
            <w:r>
              <w:t>CRITERIA_NAME</w:t>
            </w:r>
          </w:p>
        </w:tc>
        <w:tc>
          <w:tcPr>
            <w:tcW w:w="0" w:type="auto"/>
            <w:tcBorders>
              <w:top w:val="single" w:sz="1" w:space="0" w:color="000000"/>
              <w:left w:val="single" w:sz="1" w:space="0" w:color="000000"/>
              <w:bottom w:val="single" w:sz="1" w:space="0" w:color="000000"/>
              <w:right w:val="single" w:sz="1" w:space="0" w:color="000000"/>
            </w:tcBorders>
          </w:tcPr>
          <w:p w14:paraId="3539BD78" w14:textId="77777777" w:rsidR="0048698A" w:rsidRDefault="00472AE3">
            <w:r>
              <w:t>TBL-004 / Criteria Name</w:t>
            </w:r>
          </w:p>
        </w:tc>
        <w:tc>
          <w:tcPr>
            <w:tcW w:w="0" w:type="auto"/>
            <w:tcBorders>
              <w:top w:val="single" w:sz="1" w:space="0" w:color="000000"/>
              <w:left w:val="single" w:sz="1" w:space="0" w:color="000000"/>
              <w:bottom w:val="single" w:sz="1" w:space="0" w:color="000000"/>
              <w:right w:val="single" w:sz="1" w:space="0" w:color="000000"/>
            </w:tcBorders>
          </w:tcPr>
          <w:p w14:paraId="03267A64"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763200FA"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75C6EEE"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301897D3"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3A853AC4" w14:textId="77777777" w:rsidR="0048698A" w:rsidRDefault="00472AE3">
            <w:r>
              <w:t>n/a</w:t>
            </w:r>
          </w:p>
        </w:tc>
      </w:tr>
      <w:tr w:rsidR="0048698A" w14:paraId="745F54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64A0E2" w14:textId="77777777" w:rsidR="0048698A" w:rsidRDefault="00472AE3">
            <w:r>
              <w:t>CRITERIA_VALUE</w:t>
            </w:r>
          </w:p>
        </w:tc>
        <w:tc>
          <w:tcPr>
            <w:tcW w:w="0" w:type="auto"/>
            <w:tcBorders>
              <w:top w:val="single" w:sz="1" w:space="0" w:color="000000"/>
              <w:left w:val="single" w:sz="1" w:space="0" w:color="000000"/>
              <w:bottom w:val="single" w:sz="1" w:space="0" w:color="000000"/>
              <w:right w:val="single" w:sz="1" w:space="0" w:color="000000"/>
            </w:tcBorders>
          </w:tcPr>
          <w:p w14:paraId="1C7CEA27" w14:textId="77777777" w:rsidR="0048698A" w:rsidRDefault="00472AE3">
            <w:r>
              <w:t>TBL-004 / Criteria Value</w:t>
            </w:r>
          </w:p>
        </w:tc>
        <w:tc>
          <w:tcPr>
            <w:tcW w:w="0" w:type="auto"/>
            <w:tcBorders>
              <w:top w:val="single" w:sz="1" w:space="0" w:color="000000"/>
              <w:left w:val="single" w:sz="1" w:space="0" w:color="000000"/>
              <w:bottom w:val="single" w:sz="1" w:space="0" w:color="000000"/>
              <w:right w:val="single" w:sz="1" w:space="0" w:color="000000"/>
            </w:tcBorders>
          </w:tcPr>
          <w:p w14:paraId="7F2F8ACB" w14:textId="77777777" w:rsidR="0048698A" w:rsidRDefault="00472AE3">
            <w:r>
              <w:t>Retained as text because the feed carries mixed numeric and categorical values</w:t>
            </w:r>
          </w:p>
        </w:tc>
        <w:tc>
          <w:tcPr>
            <w:tcW w:w="0" w:type="auto"/>
            <w:tcBorders>
              <w:top w:val="single" w:sz="1" w:space="0" w:color="000000"/>
              <w:left w:val="single" w:sz="1" w:space="0" w:color="000000"/>
              <w:bottom w:val="single" w:sz="1" w:space="0" w:color="000000"/>
              <w:right w:val="single" w:sz="1" w:space="0" w:color="000000"/>
            </w:tcBorders>
          </w:tcPr>
          <w:p w14:paraId="5DEC8987"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664DC94"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766F001D"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1B645D63" w14:textId="77777777" w:rsidR="0048698A" w:rsidRDefault="00472AE3">
            <w:r>
              <w:t>Deliberately not forced to a numeric type</w:t>
            </w:r>
          </w:p>
        </w:tc>
      </w:tr>
      <w:tr w:rsidR="0048698A" w14:paraId="6A86FA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35475D" w14:textId="77777777" w:rsidR="0048698A" w:rsidRDefault="00472AE3">
            <w:r>
              <w:t>BUSINESS_DATE</w:t>
            </w:r>
          </w:p>
        </w:tc>
        <w:tc>
          <w:tcPr>
            <w:tcW w:w="0" w:type="auto"/>
            <w:tcBorders>
              <w:top w:val="single" w:sz="1" w:space="0" w:color="000000"/>
              <w:left w:val="single" w:sz="1" w:space="0" w:color="000000"/>
              <w:bottom w:val="single" w:sz="1" w:space="0" w:color="000000"/>
              <w:right w:val="single" w:sz="1" w:space="0" w:color="000000"/>
            </w:tcBorders>
          </w:tcPr>
          <w:p w14:paraId="7EFF75C0" w14:textId="77777777" w:rsidR="0048698A" w:rsidRDefault="00472AE3">
            <w:r>
              <w:t>TBL-004 / Business Date</w:t>
            </w:r>
          </w:p>
        </w:tc>
        <w:tc>
          <w:tcPr>
            <w:tcW w:w="0" w:type="auto"/>
            <w:tcBorders>
              <w:top w:val="single" w:sz="1" w:space="0" w:color="000000"/>
              <w:left w:val="single" w:sz="1" w:space="0" w:color="000000"/>
              <w:bottom w:val="single" w:sz="1" w:space="0" w:color="000000"/>
              <w:right w:val="single" w:sz="1" w:space="0" w:color="000000"/>
            </w:tcBorders>
          </w:tcPr>
          <w:p w14:paraId="29554515" w14:textId="77777777" w:rsidR="0048698A" w:rsidRDefault="00472AE3">
            <w:r>
              <w:t>Text yyyymmdd to Date only</w:t>
            </w:r>
          </w:p>
        </w:tc>
        <w:tc>
          <w:tcPr>
            <w:tcW w:w="0" w:type="auto"/>
            <w:tcBorders>
              <w:top w:val="single" w:sz="1" w:space="0" w:color="000000"/>
              <w:left w:val="single" w:sz="1" w:space="0" w:color="000000"/>
              <w:bottom w:val="single" w:sz="1" w:space="0" w:color="000000"/>
              <w:right w:val="single" w:sz="1" w:space="0" w:color="000000"/>
            </w:tcBorders>
          </w:tcPr>
          <w:p w14:paraId="4747F3B2"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2E5CCEEE"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397B3D14"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47E30015" w14:textId="77777777" w:rsidR="0048698A" w:rsidRDefault="00472AE3">
            <w:r>
              <w:t>n/a</w:t>
            </w:r>
          </w:p>
        </w:tc>
      </w:tr>
    </w:tbl>
    <w:p w14:paraId="5756F806" w14:textId="77777777" w:rsidR="0048698A" w:rsidRDefault="0048698A"/>
    <w:p w14:paraId="3E75E8A7" w14:textId="77777777" w:rsidR="0048698A" w:rsidRDefault="00472AE3">
      <w:pPr>
        <w:pStyle w:val="Heading3"/>
      </w:pPr>
      <w:bookmarkStart w:id="222" w:name="_Toc238805374"/>
      <w:r>
        <w:t xml:space="preserve">INT-004 </w:t>
      </w:r>
      <w:r>
        <w:t>—</w:t>
      </w:r>
      <w:r>
        <w:t xml:space="preserve"> Trigger_bc.txt</w:t>
      </w:r>
      <w:bookmarkEnd w:id="22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95"/>
        <w:gridCol w:w="7567"/>
      </w:tblGrid>
      <w:tr w:rsidR="0048698A" w14:paraId="438AE8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6B2CC7"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6A1AD87" w14:textId="77777777" w:rsidR="0048698A" w:rsidRDefault="00472AE3">
            <w:r>
              <w:t>Value</w:t>
            </w:r>
          </w:p>
        </w:tc>
      </w:tr>
      <w:tr w:rsidR="0048698A" w14:paraId="7770D3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0E71B2"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1C2CA2DE" w14:textId="77777777" w:rsidR="0048698A" w:rsidRDefault="00472AE3">
            <w:r>
              <w:t>BC Analytics</w:t>
            </w:r>
          </w:p>
        </w:tc>
      </w:tr>
      <w:tr w:rsidR="0048698A" w14:paraId="2783D8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5C65BF"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79B81ED5" w14:textId="77777777" w:rsidR="0048698A" w:rsidRDefault="00472AE3">
            <w:r>
              <w:t>Trigger_bc.txt</w:t>
            </w:r>
          </w:p>
        </w:tc>
      </w:tr>
      <w:tr w:rsidR="0048698A" w14:paraId="59F911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11A730" w14:textId="77777777" w:rsidR="0048698A" w:rsidRDefault="00472AE3">
            <w:r>
              <w:t>Direction</w:t>
            </w:r>
          </w:p>
        </w:tc>
        <w:tc>
          <w:tcPr>
            <w:tcW w:w="0" w:type="auto"/>
            <w:tcBorders>
              <w:top w:val="single" w:sz="1" w:space="0" w:color="000000"/>
              <w:left w:val="single" w:sz="1" w:space="0" w:color="000000"/>
              <w:bottom w:val="single" w:sz="1" w:space="0" w:color="000000"/>
              <w:right w:val="single" w:sz="1" w:space="0" w:color="000000"/>
            </w:tcBorders>
          </w:tcPr>
          <w:p w14:paraId="28477FA8" w14:textId="77777777" w:rsidR="0048698A" w:rsidRDefault="00472AE3">
            <w:r>
              <w:t>Inbound</w:t>
            </w:r>
          </w:p>
        </w:tc>
      </w:tr>
      <w:tr w:rsidR="0048698A" w14:paraId="119163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2A8B54" w14:textId="77777777" w:rsidR="0048698A" w:rsidRDefault="00472AE3">
            <w:r>
              <w:t>Target</w:t>
            </w:r>
          </w:p>
        </w:tc>
        <w:tc>
          <w:tcPr>
            <w:tcW w:w="0" w:type="auto"/>
            <w:tcBorders>
              <w:top w:val="single" w:sz="1" w:space="0" w:color="000000"/>
              <w:left w:val="single" w:sz="1" w:space="0" w:color="000000"/>
              <w:bottom w:val="single" w:sz="1" w:space="0" w:color="000000"/>
              <w:right w:val="single" w:sz="1" w:space="0" w:color="000000"/>
            </w:tcBorders>
          </w:tcPr>
          <w:p w14:paraId="522FDF2B" w14:textId="77777777" w:rsidR="0048698A" w:rsidRDefault="00472AE3">
            <w:r>
              <w:t>TBL-034 Trigger Intake</w:t>
            </w:r>
          </w:p>
        </w:tc>
      </w:tr>
      <w:tr w:rsidR="0048698A" w14:paraId="0BEE9D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A951F1" w14:textId="77777777" w:rsidR="0048698A" w:rsidRDefault="00472AE3">
            <w:r>
              <w:t>Required status handling</w:t>
            </w:r>
          </w:p>
        </w:tc>
        <w:tc>
          <w:tcPr>
            <w:tcW w:w="0" w:type="auto"/>
            <w:tcBorders>
              <w:top w:val="single" w:sz="1" w:space="0" w:color="000000"/>
              <w:left w:val="single" w:sz="1" w:space="0" w:color="000000"/>
              <w:bottom w:val="single" w:sz="1" w:space="0" w:color="000000"/>
              <w:right w:val="single" w:sz="1" w:space="0" w:color="000000"/>
            </w:tcBorders>
          </w:tcPr>
          <w:p w14:paraId="27B95495" w14:textId="77777777" w:rsidR="0048698A" w:rsidRDefault="00472AE3">
            <w:r>
              <w:t>Header and trailer mandatory.</w:t>
            </w:r>
          </w:p>
        </w:tc>
      </w:tr>
      <w:tr w:rsidR="0048698A" w14:paraId="4E01FD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14EC75" w14:textId="77777777" w:rsidR="0048698A" w:rsidRDefault="00472AE3">
            <w:r>
              <w:t>Default handling</w:t>
            </w:r>
          </w:p>
        </w:tc>
        <w:tc>
          <w:tcPr>
            <w:tcW w:w="0" w:type="auto"/>
            <w:tcBorders>
              <w:top w:val="single" w:sz="1" w:space="0" w:color="000000"/>
              <w:left w:val="single" w:sz="1" w:space="0" w:color="000000"/>
              <w:bottom w:val="single" w:sz="1" w:space="0" w:color="000000"/>
              <w:right w:val="single" w:sz="1" w:space="0" w:color="000000"/>
            </w:tcBorders>
          </w:tcPr>
          <w:p w14:paraId="29C036C5" w14:textId="77777777" w:rsidR="0048698A" w:rsidRDefault="00472AE3">
            <w:r>
              <w:t>Trigger Source is set to BC by the pipeline, not supplied in the file.</w:t>
            </w:r>
          </w:p>
        </w:tc>
      </w:tr>
      <w:tr w:rsidR="0048698A" w14:paraId="2A34BE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663053" w14:textId="77777777" w:rsidR="0048698A" w:rsidRDefault="00472AE3">
            <w:r>
              <w:t>Null handling</w:t>
            </w:r>
          </w:p>
        </w:tc>
        <w:tc>
          <w:tcPr>
            <w:tcW w:w="0" w:type="auto"/>
            <w:tcBorders>
              <w:top w:val="single" w:sz="1" w:space="0" w:color="000000"/>
              <w:left w:val="single" w:sz="1" w:space="0" w:color="000000"/>
              <w:bottom w:val="single" w:sz="1" w:space="0" w:color="000000"/>
              <w:right w:val="single" w:sz="1" w:space="0" w:color="000000"/>
            </w:tcBorders>
          </w:tcPr>
          <w:p w14:paraId="1458B56C" w14:textId="77777777" w:rsidR="0048698A" w:rsidRDefault="00472AE3">
            <w:r>
              <w:t>Preserved.</w:t>
            </w:r>
          </w:p>
        </w:tc>
      </w:tr>
      <w:tr w:rsidR="0048698A" w14:paraId="6A0607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89DFF9"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78623130" w14:textId="77777777" w:rsidR="0048698A" w:rsidRDefault="00472AE3">
            <w:r>
              <w:t>Template and transaction resolution.</w:t>
            </w:r>
          </w:p>
        </w:tc>
      </w:tr>
      <w:tr w:rsidR="0048698A" w14:paraId="0D6D70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5CBC04"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74A5885E" w14:textId="77777777" w:rsidR="0048698A" w:rsidRDefault="00472AE3">
            <w:r>
              <w:t>None.</w:t>
            </w:r>
          </w:p>
        </w:tc>
      </w:tr>
      <w:tr w:rsidR="0048698A" w14:paraId="163A68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89EBFB" w14:textId="77777777" w:rsidR="0048698A" w:rsidRDefault="00472AE3">
            <w:r>
              <w:t>External key</w:t>
            </w:r>
          </w:p>
        </w:tc>
        <w:tc>
          <w:tcPr>
            <w:tcW w:w="0" w:type="auto"/>
            <w:tcBorders>
              <w:top w:val="single" w:sz="1" w:space="0" w:color="000000"/>
              <w:left w:val="single" w:sz="1" w:space="0" w:color="000000"/>
              <w:bottom w:val="single" w:sz="1" w:space="0" w:color="000000"/>
              <w:right w:val="single" w:sz="1" w:space="0" w:color="000000"/>
            </w:tcBorders>
          </w:tcPr>
          <w:p w14:paraId="582ECB4F" w14:textId="77777777" w:rsidR="0048698A" w:rsidRDefault="00472AE3">
            <w:r>
              <w:t>KEY-002 composite.</w:t>
            </w:r>
          </w:p>
        </w:tc>
      </w:tr>
      <w:tr w:rsidR="0048698A" w14:paraId="169525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C1DF38"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7D9D4CB8" w14:textId="77777777" w:rsidR="0048698A" w:rsidRDefault="00472AE3">
            <w:r>
              <w:t>Duplicate rows are retained and marked Duplicate rather than discarded, so FR-024 is evidenced.</w:t>
            </w:r>
          </w:p>
        </w:tc>
      </w:tr>
      <w:tr w:rsidR="0048698A" w14:paraId="1511FE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D920EF" w14:textId="77777777" w:rsidR="0048698A" w:rsidRDefault="00472AE3">
            <w:r>
              <w:t>Reprocessing</w:t>
            </w:r>
          </w:p>
        </w:tc>
        <w:tc>
          <w:tcPr>
            <w:tcW w:w="0" w:type="auto"/>
            <w:tcBorders>
              <w:top w:val="single" w:sz="1" w:space="0" w:color="000000"/>
              <w:left w:val="single" w:sz="1" w:space="0" w:color="000000"/>
              <w:bottom w:val="single" w:sz="1" w:space="0" w:color="000000"/>
              <w:right w:val="single" w:sz="1" w:space="0" w:color="000000"/>
            </w:tcBorders>
          </w:tcPr>
          <w:p w14:paraId="0ED178BF" w14:textId="77777777" w:rsidR="0048698A" w:rsidRDefault="00472AE3">
            <w:r>
              <w:t>Rejected triggers are corrected upstream and re-delivered.</w:t>
            </w:r>
          </w:p>
        </w:tc>
      </w:tr>
      <w:tr w:rsidR="0048698A" w14:paraId="7B7AAD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4BD0D9" w14:textId="77777777" w:rsidR="0048698A" w:rsidRDefault="00472AE3">
            <w:r>
              <w:t>Audit requirement</w:t>
            </w:r>
          </w:p>
        </w:tc>
        <w:tc>
          <w:tcPr>
            <w:tcW w:w="0" w:type="auto"/>
            <w:tcBorders>
              <w:top w:val="single" w:sz="1" w:space="0" w:color="000000"/>
              <w:left w:val="single" w:sz="1" w:space="0" w:color="000000"/>
              <w:bottom w:val="single" w:sz="1" w:space="0" w:color="000000"/>
              <w:right w:val="single" w:sz="1" w:space="0" w:color="000000"/>
            </w:tcBorders>
          </w:tcPr>
          <w:p w14:paraId="6D980167" w14:textId="77777777" w:rsidR="0048698A" w:rsidRDefault="00472AE3">
            <w:r>
              <w:t>Trigger intake retained 13 months (DMASS-009).</w:t>
            </w:r>
          </w:p>
        </w:tc>
      </w:tr>
      <w:tr w:rsidR="0048698A" w14:paraId="708D49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6E3689" w14:textId="77777777" w:rsidR="0048698A" w:rsidRDefault="00472AE3">
            <w:r>
              <w:t>Data ownership</w:t>
            </w:r>
          </w:p>
        </w:tc>
        <w:tc>
          <w:tcPr>
            <w:tcW w:w="0" w:type="auto"/>
            <w:tcBorders>
              <w:top w:val="single" w:sz="1" w:space="0" w:color="000000"/>
              <w:left w:val="single" w:sz="1" w:space="0" w:color="000000"/>
              <w:bottom w:val="single" w:sz="1" w:space="0" w:color="000000"/>
              <w:right w:val="single" w:sz="1" w:space="0" w:color="000000"/>
            </w:tcBorders>
          </w:tcPr>
          <w:p w14:paraId="1B2EE17D" w14:textId="77777777" w:rsidR="0048698A" w:rsidRDefault="00472AE3">
            <w:r>
              <w:t>BC Analytics.</w:t>
            </w:r>
          </w:p>
        </w:tc>
      </w:tr>
      <w:tr w:rsidR="0048698A" w14:paraId="337B6E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43224F"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65882835" w14:textId="77777777" w:rsidR="0048698A" w:rsidRDefault="00472AE3">
            <w:r>
              <w:t>None blocking.</w:t>
            </w:r>
          </w:p>
        </w:tc>
      </w:tr>
      <w:tr w:rsidR="0048698A" w14:paraId="0AFBE5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5161CD"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A21BA7B" w14:textId="77777777" w:rsidR="0048698A" w:rsidRDefault="00472AE3">
            <w:r>
              <w:t>Designed</w:t>
            </w:r>
          </w:p>
        </w:tc>
      </w:tr>
    </w:tbl>
    <w:p w14:paraId="7CA76514" w14:textId="77777777" w:rsidR="0048698A" w:rsidRDefault="0048698A"/>
    <w:p w14:paraId="3CDDAFCB" w14:textId="77777777" w:rsidR="0048698A" w:rsidRDefault="00472AE3">
      <w:r>
        <w:rPr>
          <w:b/>
        </w:rPr>
        <w:t>Attribute mapping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997"/>
        <w:gridCol w:w="1226"/>
        <w:gridCol w:w="1519"/>
        <w:gridCol w:w="1031"/>
        <w:gridCol w:w="971"/>
        <w:gridCol w:w="1108"/>
        <w:gridCol w:w="1110"/>
      </w:tblGrid>
      <w:tr w:rsidR="0048698A" w14:paraId="6592FC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ADDE95" w14:textId="77777777" w:rsidR="0048698A" w:rsidRDefault="00472AE3">
            <w:r>
              <w:t>Source attribute</w:t>
            </w:r>
          </w:p>
        </w:tc>
        <w:tc>
          <w:tcPr>
            <w:tcW w:w="0" w:type="auto"/>
            <w:tcBorders>
              <w:top w:val="single" w:sz="1" w:space="0" w:color="000000"/>
              <w:left w:val="single" w:sz="1" w:space="0" w:color="000000"/>
              <w:bottom w:val="single" w:sz="1" w:space="0" w:color="000000"/>
              <w:right w:val="single" w:sz="1" w:space="0" w:color="000000"/>
            </w:tcBorders>
          </w:tcPr>
          <w:p w14:paraId="6C40B9D1" w14:textId="77777777" w:rsidR="0048698A" w:rsidRDefault="00472AE3">
            <w:r>
              <w:t>Target table / column</w:t>
            </w:r>
          </w:p>
        </w:tc>
        <w:tc>
          <w:tcPr>
            <w:tcW w:w="0" w:type="auto"/>
            <w:tcBorders>
              <w:top w:val="single" w:sz="1" w:space="0" w:color="000000"/>
              <w:left w:val="single" w:sz="1" w:space="0" w:color="000000"/>
              <w:bottom w:val="single" w:sz="1" w:space="0" w:color="000000"/>
              <w:right w:val="single" w:sz="1" w:space="0" w:color="000000"/>
            </w:tcBorders>
          </w:tcPr>
          <w:p w14:paraId="0A256FE7"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5942B6D3"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6F6CA88C" w14:textId="77777777" w:rsidR="0048698A" w:rsidRDefault="00472AE3">
            <w:r>
              <w:t>Default</w:t>
            </w:r>
          </w:p>
        </w:tc>
        <w:tc>
          <w:tcPr>
            <w:tcW w:w="0" w:type="auto"/>
            <w:tcBorders>
              <w:top w:val="single" w:sz="1" w:space="0" w:color="000000"/>
              <w:left w:val="single" w:sz="1" w:space="0" w:color="000000"/>
              <w:bottom w:val="single" w:sz="1" w:space="0" w:color="000000"/>
              <w:right w:val="single" w:sz="1" w:space="0" w:color="000000"/>
            </w:tcBorders>
          </w:tcPr>
          <w:p w14:paraId="368AF247"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0B7D6B88" w14:textId="77777777" w:rsidR="0048698A" w:rsidRDefault="00472AE3">
            <w:r>
              <w:t>Key use</w:t>
            </w:r>
          </w:p>
        </w:tc>
      </w:tr>
      <w:tr w:rsidR="0048698A" w14:paraId="47FDA7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F90762" w14:textId="77777777" w:rsidR="0048698A" w:rsidRDefault="00472AE3">
            <w:r>
              <w:t>TRANSACTION_LEVEL_UNIQUE_ID</w:t>
            </w:r>
          </w:p>
        </w:tc>
        <w:tc>
          <w:tcPr>
            <w:tcW w:w="0" w:type="auto"/>
            <w:tcBorders>
              <w:top w:val="single" w:sz="1" w:space="0" w:color="000000"/>
              <w:left w:val="single" w:sz="1" w:space="0" w:color="000000"/>
              <w:bottom w:val="single" w:sz="1" w:space="0" w:color="000000"/>
              <w:right w:val="single" w:sz="1" w:space="0" w:color="000000"/>
            </w:tcBorders>
          </w:tcPr>
          <w:p w14:paraId="369D1C4F" w14:textId="77777777" w:rsidR="0048698A" w:rsidRDefault="00472AE3">
            <w:r>
              <w:t>TBL-034 / Transaction Unique ID</w:t>
            </w:r>
          </w:p>
        </w:tc>
        <w:tc>
          <w:tcPr>
            <w:tcW w:w="0" w:type="auto"/>
            <w:tcBorders>
              <w:top w:val="single" w:sz="1" w:space="0" w:color="000000"/>
              <w:left w:val="single" w:sz="1" w:space="0" w:color="000000"/>
              <w:bottom w:val="single" w:sz="1" w:space="0" w:color="000000"/>
              <w:right w:val="single" w:sz="1" w:space="0" w:color="000000"/>
            </w:tcBorders>
          </w:tcPr>
          <w:p w14:paraId="4453D725"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5F71751D"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1EA6CF1A"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0063CBB3"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0F8A4ECC" w14:textId="77777777" w:rsidR="0048698A" w:rsidRDefault="00472AE3">
            <w:r>
              <w:t>Part of KEY-002</w:t>
            </w:r>
          </w:p>
        </w:tc>
      </w:tr>
      <w:tr w:rsidR="0048698A" w14:paraId="0A6BDD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0FB4F7" w14:textId="77777777" w:rsidR="0048698A" w:rsidRDefault="00472AE3">
            <w:r>
              <w:t>REVIEW_TYPE_TEMPLATE_ID</w:t>
            </w:r>
          </w:p>
        </w:tc>
        <w:tc>
          <w:tcPr>
            <w:tcW w:w="0" w:type="auto"/>
            <w:tcBorders>
              <w:top w:val="single" w:sz="1" w:space="0" w:color="000000"/>
              <w:left w:val="single" w:sz="1" w:space="0" w:color="000000"/>
              <w:bottom w:val="single" w:sz="1" w:space="0" w:color="000000"/>
              <w:right w:val="single" w:sz="1" w:space="0" w:color="000000"/>
            </w:tcBorders>
          </w:tcPr>
          <w:p w14:paraId="1A9E677C" w14:textId="77777777" w:rsidR="0048698A" w:rsidRDefault="00472AE3">
            <w:r>
              <w:t>TBL-034 / Review Type Template ID</w:t>
            </w:r>
          </w:p>
        </w:tc>
        <w:tc>
          <w:tcPr>
            <w:tcW w:w="0" w:type="auto"/>
            <w:tcBorders>
              <w:top w:val="single" w:sz="1" w:space="0" w:color="000000"/>
              <w:left w:val="single" w:sz="1" w:space="0" w:color="000000"/>
              <w:bottom w:val="single" w:sz="1" w:space="0" w:color="000000"/>
              <w:right w:val="single" w:sz="1" w:space="0" w:color="000000"/>
            </w:tcBorders>
          </w:tcPr>
          <w:p w14:paraId="49F4CE46" w14:textId="77777777" w:rsidR="0048698A" w:rsidRDefault="00472AE3">
            <w:r>
              <w:t>Resolve to TBL-017 via KEY-007</w:t>
            </w:r>
          </w:p>
        </w:tc>
        <w:tc>
          <w:tcPr>
            <w:tcW w:w="0" w:type="auto"/>
            <w:tcBorders>
              <w:top w:val="single" w:sz="1" w:space="0" w:color="000000"/>
              <w:left w:val="single" w:sz="1" w:space="0" w:color="000000"/>
              <w:bottom w:val="single" w:sz="1" w:space="0" w:color="000000"/>
              <w:right w:val="single" w:sz="1" w:space="0" w:color="000000"/>
            </w:tcBorders>
          </w:tcPr>
          <w:p w14:paraId="4F9A1F2E"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66AB1A0D"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4D13459B" w14:textId="77777777" w:rsidR="0048698A" w:rsidRDefault="00472AE3">
            <w:r>
              <w:t xml:space="preserve">Reject as Rejected </w:t>
            </w:r>
            <w:r>
              <w:t>—</w:t>
            </w:r>
            <w:r>
              <w:t xml:space="preserve"> Inactive Template if the template is not active</w:t>
            </w:r>
          </w:p>
        </w:tc>
        <w:tc>
          <w:tcPr>
            <w:tcW w:w="0" w:type="auto"/>
            <w:tcBorders>
              <w:top w:val="single" w:sz="1" w:space="0" w:color="000000"/>
              <w:left w:val="single" w:sz="1" w:space="0" w:color="000000"/>
              <w:bottom w:val="single" w:sz="1" w:space="0" w:color="000000"/>
              <w:right w:val="single" w:sz="1" w:space="0" w:color="000000"/>
            </w:tcBorders>
          </w:tcPr>
          <w:p w14:paraId="77621FD3" w14:textId="77777777" w:rsidR="0048698A" w:rsidRDefault="00472AE3">
            <w:r>
              <w:t>This is the resolution FR-022 depends on</w:t>
            </w:r>
          </w:p>
        </w:tc>
      </w:tr>
      <w:tr w:rsidR="0048698A" w14:paraId="0354FF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23678C" w14:textId="77777777" w:rsidR="0048698A" w:rsidRDefault="00472AE3">
            <w:r>
              <w:t>REVIEW_NAME</w:t>
            </w:r>
          </w:p>
        </w:tc>
        <w:tc>
          <w:tcPr>
            <w:tcW w:w="0" w:type="auto"/>
            <w:tcBorders>
              <w:top w:val="single" w:sz="1" w:space="0" w:color="000000"/>
              <w:left w:val="single" w:sz="1" w:space="0" w:color="000000"/>
              <w:bottom w:val="single" w:sz="1" w:space="0" w:color="000000"/>
              <w:right w:val="single" w:sz="1" w:space="0" w:color="000000"/>
            </w:tcBorders>
          </w:tcPr>
          <w:p w14:paraId="544846D1" w14:textId="77777777" w:rsidR="0048698A" w:rsidRDefault="00472AE3">
            <w:r>
              <w:t>TBL-034 / Review Name</w:t>
            </w:r>
          </w:p>
        </w:tc>
        <w:tc>
          <w:tcPr>
            <w:tcW w:w="0" w:type="auto"/>
            <w:tcBorders>
              <w:top w:val="single" w:sz="1" w:space="0" w:color="000000"/>
              <w:left w:val="single" w:sz="1" w:space="0" w:color="000000"/>
              <w:bottom w:val="single" w:sz="1" w:space="0" w:color="000000"/>
              <w:right w:val="single" w:sz="1" w:space="0" w:color="000000"/>
            </w:tcBorders>
          </w:tcPr>
          <w:p w14:paraId="73D19B69"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4B440308"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B35155D"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0E8140E4"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0FA335D6" w14:textId="77777777" w:rsidR="0048698A" w:rsidRDefault="00472AE3">
            <w:r>
              <w:t>Part of KEY-002; also drives GetNext</w:t>
            </w:r>
          </w:p>
        </w:tc>
      </w:tr>
      <w:tr w:rsidR="0048698A" w14:paraId="273DBD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D6CFC8" w14:textId="77777777" w:rsidR="0048698A" w:rsidRDefault="00472AE3">
            <w:r>
              <w:t>BUSINESS_DATE</w:t>
            </w:r>
          </w:p>
        </w:tc>
        <w:tc>
          <w:tcPr>
            <w:tcW w:w="0" w:type="auto"/>
            <w:tcBorders>
              <w:top w:val="single" w:sz="1" w:space="0" w:color="000000"/>
              <w:left w:val="single" w:sz="1" w:space="0" w:color="000000"/>
              <w:bottom w:val="single" w:sz="1" w:space="0" w:color="000000"/>
              <w:right w:val="single" w:sz="1" w:space="0" w:color="000000"/>
            </w:tcBorders>
          </w:tcPr>
          <w:p w14:paraId="41EE22CB" w14:textId="77777777" w:rsidR="0048698A" w:rsidRDefault="00472AE3">
            <w:r>
              <w:t>TBL-034 / Business Date</w:t>
            </w:r>
          </w:p>
        </w:tc>
        <w:tc>
          <w:tcPr>
            <w:tcW w:w="0" w:type="auto"/>
            <w:tcBorders>
              <w:top w:val="single" w:sz="1" w:space="0" w:color="000000"/>
              <w:left w:val="single" w:sz="1" w:space="0" w:color="000000"/>
              <w:bottom w:val="single" w:sz="1" w:space="0" w:color="000000"/>
              <w:right w:val="single" w:sz="1" w:space="0" w:color="000000"/>
            </w:tcBorders>
          </w:tcPr>
          <w:p w14:paraId="67B9AF51" w14:textId="77777777" w:rsidR="0048698A" w:rsidRDefault="00472AE3">
            <w:r>
              <w:t>Text yyyymmdd to Date only</w:t>
            </w:r>
          </w:p>
        </w:tc>
        <w:tc>
          <w:tcPr>
            <w:tcW w:w="0" w:type="auto"/>
            <w:tcBorders>
              <w:top w:val="single" w:sz="1" w:space="0" w:color="000000"/>
              <w:left w:val="single" w:sz="1" w:space="0" w:color="000000"/>
              <w:bottom w:val="single" w:sz="1" w:space="0" w:color="000000"/>
              <w:right w:val="single" w:sz="1" w:space="0" w:color="000000"/>
            </w:tcBorders>
          </w:tcPr>
          <w:p w14:paraId="5987B40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461174B0"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26B6541D"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3BC59DA6" w14:textId="77777777" w:rsidR="0048698A" w:rsidRDefault="00472AE3">
            <w:r>
              <w:t>Part of KEY-002</w:t>
            </w:r>
          </w:p>
        </w:tc>
      </w:tr>
      <w:tr w:rsidR="0048698A" w14:paraId="06BBCC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911E55" w14:textId="77777777" w:rsidR="0048698A" w:rsidRDefault="00472AE3">
            <w:r>
              <w:t>OPERATOR_ID</w:t>
            </w:r>
          </w:p>
        </w:tc>
        <w:tc>
          <w:tcPr>
            <w:tcW w:w="0" w:type="auto"/>
            <w:tcBorders>
              <w:top w:val="single" w:sz="1" w:space="0" w:color="000000"/>
              <w:left w:val="single" w:sz="1" w:space="0" w:color="000000"/>
              <w:bottom w:val="single" w:sz="1" w:space="0" w:color="000000"/>
              <w:right w:val="single" w:sz="1" w:space="0" w:color="000000"/>
            </w:tcBorders>
          </w:tcPr>
          <w:p w14:paraId="08456891" w14:textId="77777777" w:rsidR="0048698A" w:rsidRDefault="00472AE3">
            <w:r>
              <w:t>TBL-034 / Operator ID</w:t>
            </w:r>
          </w:p>
        </w:tc>
        <w:tc>
          <w:tcPr>
            <w:tcW w:w="0" w:type="auto"/>
            <w:tcBorders>
              <w:top w:val="single" w:sz="1" w:space="0" w:color="000000"/>
              <w:left w:val="single" w:sz="1" w:space="0" w:color="000000"/>
              <w:bottom w:val="single" w:sz="1" w:space="0" w:color="000000"/>
              <w:right w:val="single" w:sz="1" w:space="0" w:color="000000"/>
            </w:tcBorders>
          </w:tcPr>
          <w:p w14:paraId="69C9334D"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66C20CC1"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3D7024A6"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123ADAA9"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76E33D83" w14:textId="77777777" w:rsidR="0048698A" w:rsidRDefault="00472AE3">
            <w:r>
              <w:t>n/a</w:t>
            </w:r>
          </w:p>
        </w:tc>
      </w:tr>
    </w:tbl>
    <w:p w14:paraId="6DA77C2F" w14:textId="77777777" w:rsidR="0048698A" w:rsidRDefault="0048698A"/>
    <w:p w14:paraId="4D53FC87" w14:textId="77777777" w:rsidR="0048698A" w:rsidRDefault="00472AE3">
      <w:pPr>
        <w:pStyle w:val="Heading3"/>
      </w:pPr>
      <w:bookmarkStart w:id="223" w:name="_Toc238805375"/>
      <w:r>
        <w:t xml:space="preserve">INT-005 </w:t>
      </w:r>
      <w:r>
        <w:t>—</w:t>
      </w:r>
      <w:r>
        <w:t xml:space="preserve"> Trigger_rm.txt</w:t>
      </w:r>
      <w:bookmarkEnd w:id="22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633"/>
        <w:gridCol w:w="5080"/>
      </w:tblGrid>
      <w:tr w:rsidR="0048698A" w14:paraId="51A723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0B9EC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AD75366" w14:textId="77777777" w:rsidR="0048698A" w:rsidRDefault="00472AE3">
            <w:r>
              <w:t>Value</w:t>
            </w:r>
          </w:p>
        </w:tc>
      </w:tr>
      <w:tr w:rsidR="0048698A" w14:paraId="24B28C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052A57"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253606E0" w14:textId="77777777" w:rsidR="0048698A" w:rsidRDefault="00472AE3">
            <w:r>
              <w:t>RM Analytics</w:t>
            </w:r>
          </w:p>
        </w:tc>
      </w:tr>
      <w:tr w:rsidR="0048698A" w14:paraId="518280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D259FD"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50D33419" w14:textId="77777777" w:rsidR="0048698A" w:rsidRDefault="00472AE3">
            <w:r>
              <w:t>Trigger_rm.txt</w:t>
            </w:r>
          </w:p>
        </w:tc>
      </w:tr>
      <w:tr w:rsidR="0048698A" w14:paraId="76F3D5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7DB5B8" w14:textId="77777777" w:rsidR="0048698A" w:rsidRDefault="00472AE3">
            <w:r>
              <w:t>Direction</w:t>
            </w:r>
          </w:p>
        </w:tc>
        <w:tc>
          <w:tcPr>
            <w:tcW w:w="0" w:type="auto"/>
            <w:tcBorders>
              <w:top w:val="single" w:sz="1" w:space="0" w:color="000000"/>
              <w:left w:val="single" w:sz="1" w:space="0" w:color="000000"/>
              <w:bottom w:val="single" w:sz="1" w:space="0" w:color="000000"/>
              <w:right w:val="single" w:sz="1" w:space="0" w:color="000000"/>
            </w:tcBorders>
          </w:tcPr>
          <w:p w14:paraId="6FB1115B" w14:textId="77777777" w:rsidR="0048698A" w:rsidRDefault="00472AE3">
            <w:r>
              <w:t>Inbound</w:t>
            </w:r>
          </w:p>
        </w:tc>
      </w:tr>
      <w:tr w:rsidR="0048698A" w14:paraId="4540E1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44439C" w14:textId="77777777" w:rsidR="0048698A" w:rsidRDefault="00472AE3">
            <w:r>
              <w:t>Target</w:t>
            </w:r>
          </w:p>
        </w:tc>
        <w:tc>
          <w:tcPr>
            <w:tcW w:w="0" w:type="auto"/>
            <w:tcBorders>
              <w:top w:val="single" w:sz="1" w:space="0" w:color="000000"/>
              <w:left w:val="single" w:sz="1" w:space="0" w:color="000000"/>
              <w:bottom w:val="single" w:sz="1" w:space="0" w:color="000000"/>
              <w:right w:val="single" w:sz="1" w:space="0" w:color="000000"/>
            </w:tcBorders>
          </w:tcPr>
          <w:p w14:paraId="6CE26B72" w14:textId="77777777" w:rsidR="0048698A" w:rsidRDefault="00472AE3">
            <w:r>
              <w:t>TBL-034 Trigger Intake</w:t>
            </w:r>
          </w:p>
        </w:tc>
      </w:tr>
      <w:tr w:rsidR="0048698A" w14:paraId="6D44D6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297A59" w14:textId="77777777" w:rsidR="0048698A" w:rsidRDefault="00472AE3">
            <w:r>
              <w:t>Required status handling</w:t>
            </w:r>
          </w:p>
        </w:tc>
        <w:tc>
          <w:tcPr>
            <w:tcW w:w="0" w:type="auto"/>
            <w:tcBorders>
              <w:top w:val="single" w:sz="1" w:space="0" w:color="000000"/>
              <w:left w:val="single" w:sz="1" w:space="0" w:color="000000"/>
              <w:bottom w:val="single" w:sz="1" w:space="0" w:color="000000"/>
              <w:right w:val="single" w:sz="1" w:space="0" w:color="000000"/>
            </w:tcBorders>
          </w:tcPr>
          <w:p w14:paraId="03479C53" w14:textId="77777777" w:rsidR="0048698A" w:rsidRDefault="00472AE3">
            <w:r>
              <w:t>As INT-004.</w:t>
            </w:r>
          </w:p>
        </w:tc>
      </w:tr>
      <w:tr w:rsidR="0048698A" w14:paraId="1B503C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E69945" w14:textId="77777777" w:rsidR="0048698A" w:rsidRDefault="00472AE3">
            <w:r>
              <w:t>Default handling</w:t>
            </w:r>
          </w:p>
        </w:tc>
        <w:tc>
          <w:tcPr>
            <w:tcW w:w="0" w:type="auto"/>
            <w:tcBorders>
              <w:top w:val="single" w:sz="1" w:space="0" w:color="000000"/>
              <w:left w:val="single" w:sz="1" w:space="0" w:color="000000"/>
              <w:bottom w:val="single" w:sz="1" w:space="0" w:color="000000"/>
              <w:right w:val="single" w:sz="1" w:space="0" w:color="000000"/>
            </w:tcBorders>
          </w:tcPr>
          <w:p w14:paraId="1D92944E" w14:textId="77777777" w:rsidR="0048698A" w:rsidRDefault="00472AE3">
            <w:r>
              <w:t>Trigger Source set to RM.</w:t>
            </w:r>
          </w:p>
        </w:tc>
      </w:tr>
      <w:tr w:rsidR="0048698A" w14:paraId="1FDB4A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306469" w14:textId="77777777" w:rsidR="0048698A" w:rsidRDefault="00472AE3">
            <w:r>
              <w:t>Null handling</w:t>
            </w:r>
          </w:p>
        </w:tc>
        <w:tc>
          <w:tcPr>
            <w:tcW w:w="0" w:type="auto"/>
            <w:tcBorders>
              <w:top w:val="single" w:sz="1" w:space="0" w:color="000000"/>
              <w:left w:val="single" w:sz="1" w:space="0" w:color="000000"/>
              <w:bottom w:val="single" w:sz="1" w:space="0" w:color="000000"/>
              <w:right w:val="single" w:sz="1" w:space="0" w:color="000000"/>
            </w:tcBorders>
          </w:tcPr>
          <w:p w14:paraId="0B88F2E7" w14:textId="77777777" w:rsidR="0048698A" w:rsidRDefault="00472AE3">
            <w:r>
              <w:t>Preserved.</w:t>
            </w:r>
          </w:p>
        </w:tc>
      </w:tr>
      <w:tr w:rsidR="0048698A" w14:paraId="1A1C76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D84877"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1660C96F" w14:textId="77777777" w:rsidR="0048698A" w:rsidRDefault="00472AE3">
            <w:r>
              <w:t>Template resolution; analyst resolution via TBL-028.</w:t>
            </w:r>
          </w:p>
        </w:tc>
      </w:tr>
      <w:tr w:rsidR="0048698A" w14:paraId="40D305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046BE8"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31AC7A0D" w14:textId="77777777" w:rsidR="0048698A" w:rsidRDefault="00472AE3">
            <w:r>
              <w:t>None.</w:t>
            </w:r>
          </w:p>
        </w:tc>
      </w:tr>
      <w:tr w:rsidR="0048698A" w14:paraId="201B6F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7CB7B1" w14:textId="77777777" w:rsidR="0048698A" w:rsidRDefault="00472AE3">
            <w:r>
              <w:t>External key</w:t>
            </w:r>
          </w:p>
        </w:tc>
        <w:tc>
          <w:tcPr>
            <w:tcW w:w="0" w:type="auto"/>
            <w:tcBorders>
              <w:top w:val="single" w:sz="1" w:space="0" w:color="000000"/>
              <w:left w:val="single" w:sz="1" w:space="0" w:color="000000"/>
              <w:bottom w:val="single" w:sz="1" w:space="0" w:color="000000"/>
              <w:right w:val="single" w:sz="1" w:space="0" w:color="000000"/>
            </w:tcBorders>
          </w:tcPr>
          <w:p w14:paraId="1DA00CE5" w14:textId="77777777" w:rsidR="0048698A" w:rsidRDefault="00472AE3">
            <w:r>
              <w:t>KEY-002 composite.</w:t>
            </w:r>
          </w:p>
        </w:tc>
      </w:tr>
      <w:tr w:rsidR="0048698A" w14:paraId="2BFCA0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A2B769"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186313D5" w14:textId="77777777" w:rsidR="0048698A" w:rsidRDefault="00472AE3">
            <w:r>
              <w:t>As INT-004.</w:t>
            </w:r>
          </w:p>
        </w:tc>
      </w:tr>
      <w:tr w:rsidR="0048698A" w14:paraId="1E6A88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9EA695" w14:textId="77777777" w:rsidR="0048698A" w:rsidRDefault="00472AE3">
            <w:r>
              <w:t>Reprocessing</w:t>
            </w:r>
          </w:p>
        </w:tc>
        <w:tc>
          <w:tcPr>
            <w:tcW w:w="0" w:type="auto"/>
            <w:tcBorders>
              <w:top w:val="single" w:sz="1" w:space="0" w:color="000000"/>
              <w:left w:val="single" w:sz="1" w:space="0" w:color="000000"/>
              <w:bottom w:val="single" w:sz="1" w:space="0" w:color="000000"/>
              <w:right w:val="single" w:sz="1" w:space="0" w:color="000000"/>
            </w:tcBorders>
          </w:tcPr>
          <w:p w14:paraId="0269583B" w14:textId="77777777" w:rsidR="0048698A" w:rsidRDefault="00472AE3">
            <w:r>
              <w:t>As INT-004.</w:t>
            </w:r>
          </w:p>
        </w:tc>
      </w:tr>
      <w:tr w:rsidR="0048698A" w14:paraId="6E1479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01ACBF" w14:textId="77777777" w:rsidR="0048698A" w:rsidRDefault="00472AE3">
            <w:r>
              <w:t>Audit requirement</w:t>
            </w:r>
          </w:p>
        </w:tc>
        <w:tc>
          <w:tcPr>
            <w:tcW w:w="0" w:type="auto"/>
            <w:tcBorders>
              <w:top w:val="single" w:sz="1" w:space="0" w:color="000000"/>
              <w:left w:val="single" w:sz="1" w:space="0" w:color="000000"/>
              <w:bottom w:val="single" w:sz="1" w:space="0" w:color="000000"/>
              <w:right w:val="single" w:sz="1" w:space="0" w:color="000000"/>
            </w:tcBorders>
          </w:tcPr>
          <w:p w14:paraId="734D0DB9" w14:textId="77777777" w:rsidR="0048698A" w:rsidRDefault="00472AE3">
            <w:r>
              <w:t>As INT-004.</w:t>
            </w:r>
          </w:p>
        </w:tc>
      </w:tr>
      <w:tr w:rsidR="0048698A" w14:paraId="5967DC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89EB7A" w14:textId="77777777" w:rsidR="0048698A" w:rsidRDefault="00472AE3">
            <w:r>
              <w:t>Data ownership</w:t>
            </w:r>
          </w:p>
        </w:tc>
        <w:tc>
          <w:tcPr>
            <w:tcW w:w="0" w:type="auto"/>
            <w:tcBorders>
              <w:top w:val="single" w:sz="1" w:space="0" w:color="000000"/>
              <w:left w:val="single" w:sz="1" w:space="0" w:color="000000"/>
              <w:bottom w:val="single" w:sz="1" w:space="0" w:color="000000"/>
              <w:right w:val="single" w:sz="1" w:space="0" w:color="000000"/>
            </w:tcBorders>
          </w:tcPr>
          <w:p w14:paraId="201B7BC4" w14:textId="77777777" w:rsidR="0048698A" w:rsidRDefault="00472AE3">
            <w:r>
              <w:t>RM Analytics.</w:t>
            </w:r>
          </w:p>
        </w:tc>
      </w:tr>
      <w:tr w:rsidR="0048698A" w14:paraId="1C23AD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9172F1"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66F33ACD" w14:textId="77777777" w:rsidR="0048698A" w:rsidRDefault="00472AE3">
            <w:r>
              <w:t>None blocking.</w:t>
            </w:r>
          </w:p>
        </w:tc>
      </w:tr>
      <w:tr w:rsidR="0048698A" w14:paraId="6A3A13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C7DE2A"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51A2B657" w14:textId="77777777" w:rsidR="0048698A" w:rsidRDefault="00472AE3">
            <w:r>
              <w:t>Designed</w:t>
            </w:r>
          </w:p>
        </w:tc>
      </w:tr>
    </w:tbl>
    <w:p w14:paraId="510DE4CA" w14:textId="77777777" w:rsidR="0048698A" w:rsidRDefault="0048698A"/>
    <w:p w14:paraId="1D0EF2ED" w14:textId="77777777" w:rsidR="0048698A" w:rsidRDefault="00472AE3">
      <w:r>
        <w:rPr>
          <w:b/>
        </w:rPr>
        <w:t>Attribute mapping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198"/>
        <w:gridCol w:w="1161"/>
        <w:gridCol w:w="1837"/>
        <w:gridCol w:w="1182"/>
        <w:gridCol w:w="1035"/>
        <w:gridCol w:w="1307"/>
        <w:gridCol w:w="2242"/>
      </w:tblGrid>
      <w:tr w:rsidR="0048698A" w14:paraId="66073C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8A23E5" w14:textId="77777777" w:rsidR="0048698A" w:rsidRDefault="00472AE3">
            <w:r>
              <w:t>Source attribute</w:t>
            </w:r>
          </w:p>
        </w:tc>
        <w:tc>
          <w:tcPr>
            <w:tcW w:w="0" w:type="auto"/>
            <w:tcBorders>
              <w:top w:val="single" w:sz="1" w:space="0" w:color="000000"/>
              <w:left w:val="single" w:sz="1" w:space="0" w:color="000000"/>
              <w:bottom w:val="single" w:sz="1" w:space="0" w:color="000000"/>
              <w:right w:val="single" w:sz="1" w:space="0" w:color="000000"/>
            </w:tcBorders>
          </w:tcPr>
          <w:p w14:paraId="0B8FF212" w14:textId="77777777" w:rsidR="0048698A" w:rsidRDefault="00472AE3">
            <w:r>
              <w:t>Target table / column</w:t>
            </w:r>
          </w:p>
        </w:tc>
        <w:tc>
          <w:tcPr>
            <w:tcW w:w="0" w:type="auto"/>
            <w:tcBorders>
              <w:top w:val="single" w:sz="1" w:space="0" w:color="000000"/>
              <w:left w:val="single" w:sz="1" w:space="0" w:color="000000"/>
              <w:bottom w:val="single" w:sz="1" w:space="0" w:color="000000"/>
              <w:right w:val="single" w:sz="1" w:space="0" w:color="000000"/>
            </w:tcBorders>
          </w:tcPr>
          <w:p w14:paraId="2C4642E7"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1E8171C2"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66F5F125" w14:textId="77777777" w:rsidR="0048698A" w:rsidRDefault="00472AE3">
            <w:r>
              <w:t>Default</w:t>
            </w:r>
          </w:p>
        </w:tc>
        <w:tc>
          <w:tcPr>
            <w:tcW w:w="0" w:type="auto"/>
            <w:tcBorders>
              <w:top w:val="single" w:sz="1" w:space="0" w:color="000000"/>
              <w:left w:val="single" w:sz="1" w:space="0" w:color="000000"/>
              <w:bottom w:val="single" w:sz="1" w:space="0" w:color="000000"/>
              <w:right w:val="single" w:sz="1" w:space="0" w:color="000000"/>
            </w:tcBorders>
          </w:tcPr>
          <w:p w14:paraId="04311833"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6A7A0463" w14:textId="77777777" w:rsidR="0048698A" w:rsidRDefault="00472AE3">
            <w:r>
              <w:t>Key use</w:t>
            </w:r>
          </w:p>
        </w:tc>
      </w:tr>
      <w:tr w:rsidR="0048698A" w14:paraId="58EEEF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98BD9B" w14:textId="77777777" w:rsidR="0048698A" w:rsidRDefault="00472AE3">
            <w:r>
              <w:t>As INT-004</w:t>
            </w:r>
          </w:p>
        </w:tc>
        <w:tc>
          <w:tcPr>
            <w:tcW w:w="0" w:type="auto"/>
            <w:tcBorders>
              <w:top w:val="single" w:sz="1" w:space="0" w:color="000000"/>
              <w:left w:val="single" w:sz="1" w:space="0" w:color="000000"/>
              <w:bottom w:val="single" w:sz="1" w:space="0" w:color="000000"/>
              <w:right w:val="single" w:sz="1" w:space="0" w:color="000000"/>
            </w:tcBorders>
          </w:tcPr>
          <w:p w14:paraId="04AEC432" w14:textId="77777777" w:rsidR="0048698A" w:rsidRDefault="00472AE3">
            <w:r>
              <w:t>TBL-034</w:t>
            </w:r>
          </w:p>
        </w:tc>
        <w:tc>
          <w:tcPr>
            <w:tcW w:w="0" w:type="auto"/>
            <w:tcBorders>
              <w:top w:val="single" w:sz="1" w:space="0" w:color="000000"/>
              <w:left w:val="single" w:sz="1" w:space="0" w:color="000000"/>
              <w:bottom w:val="single" w:sz="1" w:space="0" w:color="000000"/>
              <w:right w:val="single" w:sz="1" w:space="0" w:color="000000"/>
            </w:tcBorders>
          </w:tcPr>
          <w:p w14:paraId="3FA96052" w14:textId="77777777" w:rsidR="0048698A" w:rsidRDefault="00472AE3">
            <w:r>
              <w:t>Trigger Source set to RM</w:t>
            </w:r>
          </w:p>
        </w:tc>
        <w:tc>
          <w:tcPr>
            <w:tcW w:w="0" w:type="auto"/>
            <w:tcBorders>
              <w:top w:val="single" w:sz="1" w:space="0" w:color="000000"/>
              <w:left w:val="single" w:sz="1" w:space="0" w:color="000000"/>
              <w:bottom w:val="single" w:sz="1" w:space="0" w:color="000000"/>
              <w:right w:val="single" w:sz="1" w:space="0" w:color="000000"/>
            </w:tcBorders>
          </w:tcPr>
          <w:p w14:paraId="5FE0FF6E" w14:textId="77777777" w:rsidR="0048698A" w:rsidRDefault="00472AE3">
            <w:r>
              <w:t>As INT-004</w:t>
            </w:r>
          </w:p>
        </w:tc>
        <w:tc>
          <w:tcPr>
            <w:tcW w:w="0" w:type="auto"/>
            <w:tcBorders>
              <w:top w:val="single" w:sz="1" w:space="0" w:color="000000"/>
              <w:left w:val="single" w:sz="1" w:space="0" w:color="000000"/>
              <w:bottom w:val="single" w:sz="1" w:space="0" w:color="000000"/>
              <w:right w:val="single" w:sz="1" w:space="0" w:color="000000"/>
            </w:tcBorders>
          </w:tcPr>
          <w:p w14:paraId="55B41067" w14:textId="77777777" w:rsidR="0048698A" w:rsidRDefault="00472AE3">
            <w:r>
              <w:t>As INT-004</w:t>
            </w:r>
          </w:p>
        </w:tc>
        <w:tc>
          <w:tcPr>
            <w:tcW w:w="0" w:type="auto"/>
            <w:tcBorders>
              <w:top w:val="single" w:sz="1" w:space="0" w:color="000000"/>
              <w:left w:val="single" w:sz="1" w:space="0" w:color="000000"/>
              <w:bottom w:val="single" w:sz="1" w:space="0" w:color="000000"/>
              <w:right w:val="single" w:sz="1" w:space="0" w:color="000000"/>
            </w:tcBorders>
          </w:tcPr>
          <w:p w14:paraId="77E61967" w14:textId="77777777" w:rsidR="0048698A" w:rsidRDefault="00472AE3">
            <w:r>
              <w:t>As INT-004</w:t>
            </w:r>
          </w:p>
        </w:tc>
        <w:tc>
          <w:tcPr>
            <w:tcW w:w="0" w:type="auto"/>
            <w:tcBorders>
              <w:top w:val="single" w:sz="1" w:space="0" w:color="000000"/>
              <w:left w:val="single" w:sz="1" w:space="0" w:color="000000"/>
              <w:bottom w:val="single" w:sz="1" w:space="0" w:color="000000"/>
              <w:right w:val="single" w:sz="1" w:space="0" w:color="000000"/>
            </w:tcBorders>
          </w:tcPr>
          <w:p w14:paraId="51698A64" w14:textId="77777777" w:rsidR="0048698A" w:rsidRDefault="00472AE3">
            <w:r>
              <w:t>RM triggers additionally drive GetNext RM assignment by Review Name to analyst COINS ID</w:t>
            </w:r>
          </w:p>
        </w:tc>
      </w:tr>
    </w:tbl>
    <w:p w14:paraId="6165EA4B" w14:textId="77777777" w:rsidR="0048698A" w:rsidRDefault="0048698A"/>
    <w:p w14:paraId="1DDA2A52" w14:textId="77777777" w:rsidR="0048698A" w:rsidRDefault="00472AE3">
      <w:pPr>
        <w:pStyle w:val="Heading3"/>
      </w:pPr>
      <w:bookmarkStart w:id="224" w:name="_Toc238805376"/>
      <w:r>
        <w:t xml:space="preserve">INT-006 </w:t>
      </w:r>
      <w:r>
        <w:t>—</w:t>
      </w:r>
      <w:r>
        <w:t xml:space="preserve"> LDDOECPResponse.txt</w:t>
      </w:r>
      <w:bookmarkEnd w:id="22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53"/>
        <w:gridCol w:w="7609"/>
      </w:tblGrid>
      <w:tr w:rsidR="0048698A" w14:paraId="7ABAF7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9654EB"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0344A001" w14:textId="77777777" w:rsidR="0048698A" w:rsidRDefault="00472AE3">
            <w:r>
              <w:t>Value</w:t>
            </w:r>
          </w:p>
        </w:tc>
      </w:tr>
      <w:tr w:rsidR="0048698A" w14:paraId="730677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BC2287"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598589DB" w14:textId="77777777" w:rsidR="0048698A" w:rsidRDefault="00472AE3">
            <w:r>
              <w:t>OECP via Analytics</w:t>
            </w:r>
          </w:p>
        </w:tc>
      </w:tr>
      <w:tr w:rsidR="0048698A" w14:paraId="38A1AF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1B3ED4"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6246290D" w14:textId="77777777" w:rsidR="0048698A" w:rsidRDefault="00472AE3">
            <w:r>
              <w:t>LDDOECPResponse.txt</w:t>
            </w:r>
          </w:p>
        </w:tc>
      </w:tr>
      <w:tr w:rsidR="0048698A" w14:paraId="187B9F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E955B4" w14:textId="77777777" w:rsidR="0048698A" w:rsidRDefault="00472AE3">
            <w:r>
              <w:t>Direction</w:t>
            </w:r>
          </w:p>
        </w:tc>
        <w:tc>
          <w:tcPr>
            <w:tcW w:w="0" w:type="auto"/>
            <w:tcBorders>
              <w:top w:val="single" w:sz="1" w:space="0" w:color="000000"/>
              <w:left w:val="single" w:sz="1" w:space="0" w:color="000000"/>
              <w:bottom w:val="single" w:sz="1" w:space="0" w:color="000000"/>
              <w:right w:val="single" w:sz="1" w:space="0" w:color="000000"/>
            </w:tcBorders>
          </w:tcPr>
          <w:p w14:paraId="6B89973B" w14:textId="77777777" w:rsidR="0048698A" w:rsidRDefault="00472AE3">
            <w:r>
              <w:t>Inbound</w:t>
            </w:r>
          </w:p>
        </w:tc>
      </w:tr>
      <w:tr w:rsidR="0048698A" w14:paraId="694505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958A96" w14:textId="77777777" w:rsidR="0048698A" w:rsidRDefault="00472AE3">
            <w:r>
              <w:t>Target</w:t>
            </w:r>
          </w:p>
        </w:tc>
        <w:tc>
          <w:tcPr>
            <w:tcW w:w="0" w:type="auto"/>
            <w:tcBorders>
              <w:top w:val="single" w:sz="1" w:space="0" w:color="000000"/>
              <w:left w:val="single" w:sz="1" w:space="0" w:color="000000"/>
              <w:bottom w:val="single" w:sz="1" w:space="0" w:color="000000"/>
              <w:right w:val="single" w:sz="1" w:space="0" w:color="000000"/>
            </w:tcBorders>
          </w:tcPr>
          <w:p w14:paraId="58F27A27" w14:textId="77777777" w:rsidR="0048698A" w:rsidRDefault="00472AE3">
            <w:r>
              <w:t>TBL-010 OECP Response</w:t>
            </w:r>
          </w:p>
        </w:tc>
      </w:tr>
      <w:tr w:rsidR="0048698A" w14:paraId="0B0E04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024F0A" w14:textId="77777777" w:rsidR="0048698A" w:rsidRDefault="00472AE3">
            <w:r>
              <w:t>Required status handling</w:t>
            </w:r>
          </w:p>
        </w:tc>
        <w:tc>
          <w:tcPr>
            <w:tcW w:w="0" w:type="auto"/>
            <w:tcBorders>
              <w:top w:val="single" w:sz="1" w:space="0" w:color="000000"/>
              <w:left w:val="single" w:sz="1" w:space="0" w:color="000000"/>
              <w:bottom w:val="single" w:sz="1" w:space="0" w:color="000000"/>
              <w:right w:val="single" w:sz="1" w:space="0" w:color="000000"/>
            </w:tcBorders>
          </w:tcPr>
          <w:p w14:paraId="2B9EED9A" w14:textId="77777777" w:rsidR="0048698A" w:rsidRDefault="00472AE3">
            <w:r>
              <w:t>Header and trailer mandatory.</w:t>
            </w:r>
          </w:p>
        </w:tc>
      </w:tr>
      <w:tr w:rsidR="0048698A" w14:paraId="33F790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DF41ED" w14:textId="77777777" w:rsidR="0048698A" w:rsidRDefault="00472AE3">
            <w:r>
              <w:t>Default handling</w:t>
            </w:r>
          </w:p>
        </w:tc>
        <w:tc>
          <w:tcPr>
            <w:tcW w:w="0" w:type="auto"/>
            <w:tcBorders>
              <w:top w:val="single" w:sz="1" w:space="0" w:color="000000"/>
              <w:left w:val="single" w:sz="1" w:space="0" w:color="000000"/>
              <w:bottom w:val="single" w:sz="1" w:space="0" w:color="000000"/>
              <w:right w:val="single" w:sz="1" w:space="0" w:color="000000"/>
            </w:tcBorders>
          </w:tcPr>
          <w:p w14:paraId="16F0EE6D" w14:textId="77777777" w:rsidR="0048698A" w:rsidRDefault="00472AE3">
            <w:r>
              <w:t>None.</w:t>
            </w:r>
          </w:p>
        </w:tc>
      </w:tr>
      <w:tr w:rsidR="0048698A" w14:paraId="531B3E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6DAF92" w14:textId="77777777" w:rsidR="0048698A" w:rsidRDefault="00472AE3">
            <w:r>
              <w:t>Null handling</w:t>
            </w:r>
          </w:p>
        </w:tc>
        <w:tc>
          <w:tcPr>
            <w:tcW w:w="0" w:type="auto"/>
            <w:tcBorders>
              <w:top w:val="single" w:sz="1" w:space="0" w:color="000000"/>
              <w:left w:val="single" w:sz="1" w:space="0" w:color="000000"/>
              <w:bottom w:val="single" w:sz="1" w:space="0" w:color="000000"/>
              <w:right w:val="single" w:sz="1" w:space="0" w:color="000000"/>
            </w:tcBorders>
          </w:tcPr>
          <w:p w14:paraId="79F5506C" w14:textId="77777777" w:rsidR="0048698A" w:rsidRDefault="00472AE3">
            <w:r>
              <w:t>Preserved.</w:t>
            </w:r>
          </w:p>
        </w:tc>
      </w:tr>
      <w:tr w:rsidR="0048698A" w14:paraId="09EB04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26DFD1"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09652FE4" w14:textId="77777777" w:rsidR="0048698A" w:rsidRDefault="00472AE3">
            <w:r>
              <w:t>Case and employee resolution.</w:t>
            </w:r>
          </w:p>
        </w:tc>
      </w:tr>
      <w:tr w:rsidR="0048698A" w14:paraId="7FACF7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292D21"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7EB4F877" w14:textId="77777777" w:rsidR="0048698A" w:rsidRDefault="00472AE3">
            <w:r>
              <w:t xml:space="preserve">Outcome values to CHC-009 </w:t>
            </w:r>
            <w:r>
              <w:t>—</w:t>
            </w:r>
            <w:r>
              <w:t xml:space="preserve"> the authoritative value list is not in the documents (DMQ-004).</w:t>
            </w:r>
          </w:p>
        </w:tc>
      </w:tr>
      <w:tr w:rsidR="0048698A" w14:paraId="612654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961C35" w14:textId="77777777" w:rsidR="0048698A" w:rsidRDefault="00472AE3">
            <w:r>
              <w:t>External key</w:t>
            </w:r>
          </w:p>
        </w:tc>
        <w:tc>
          <w:tcPr>
            <w:tcW w:w="0" w:type="auto"/>
            <w:tcBorders>
              <w:top w:val="single" w:sz="1" w:space="0" w:color="000000"/>
              <w:left w:val="single" w:sz="1" w:space="0" w:color="000000"/>
              <w:bottom w:val="single" w:sz="1" w:space="0" w:color="000000"/>
              <w:right w:val="single" w:sz="1" w:space="0" w:color="000000"/>
            </w:tcBorders>
          </w:tcPr>
          <w:p w14:paraId="7EC4DB84" w14:textId="77777777" w:rsidR="0048698A" w:rsidRDefault="00472AE3">
            <w:r>
              <w:t>KEY-015.</w:t>
            </w:r>
          </w:p>
        </w:tc>
      </w:tr>
      <w:tr w:rsidR="0048698A" w14:paraId="62E3ED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970F1B"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3C2B4431" w14:textId="77777777" w:rsidR="0048698A" w:rsidRDefault="00472AE3">
            <w:r>
              <w:t>An unresolvable case reference routes to the exception workbasket rather than failing the file.</w:t>
            </w:r>
          </w:p>
        </w:tc>
      </w:tr>
      <w:tr w:rsidR="0048698A" w14:paraId="169CCC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12C90F" w14:textId="77777777" w:rsidR="0048698A" w:rsidRDefault="00472AE3">
            <w:r>
              <w:t>Reprocessing</w:t>
            </w:r>
          </w:p>
        </w:tc>
        <w:tc>
          <w:tcPr>
            <w:tcW w:w="0" w:type="auto"/>
            <w:tcBorders>
              <w:top w:val="single" w:sz="1" w:space="0" w:color="000000"/>
              <w:left w:val="single" w:sz="1" w:space="0" w:color="000000"/>
              <w:bottom w:val="single" w:sz="1" w:space="0" w:color="000000"/>
              <w:right w:val="single" w:sz="1" w:space="0" w:color="000000"/>
            </w:tcBorders>
          </w:tcPr>
          <w:p w14:paraId="34B81F7D" w14:textId="77777777" w:rsidR="0048698A" w:rsidRDefault="00472AE3">
            <w:r>
              <w:t>Idempotent on KEY-015.</w:t>
            </w:r>
          </w:p>
        </w:tc>
      </w:tr>
      <w:tr w:rsidR="0048698A" w14:paraId="072245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5D953B" w14:textId="77777777" w:rsidR="0048698A" w:rsidRDefault="00472AE3">
            <w:r>
              <w:t>Audit requirement</w:t>
            </w:r>
          </w:p>
        </w:tc>
        <w:tc>
          <w:tcPr>
            <w:tcW w:w="0" w:type="auto"/>
            <w:tcBorders>
              <w:top w:val="single" w:sz="1" w:space="0" w:color="000000"/>
              <w:left w:val="single" w:sz="1" w:space="0" w:color="000000"/>
              <w:bottom w:val="single" w:sz="1" w:space="0" w:color="000000"/>
              <w:right w:val="single" w:sz="1" w:space="0" w:color="000000"/>
            </w:tcBorders>
          </w:tcPr>
          <w:p w14:paraId="5932A64A" w14:textId="77777777" w:rsidR="0048698A" w:rsidRDefault="00472AE3">
            <w:r>
              <w:t>Response rows retained with the case.</w:t>
            </w:r>
          </w:p>
        </w:tc>
      </w:tr>
      <w:tr w:rsidR="0048698A" w14:paraId="2E5E4E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BE8604" w14:textId="77777777" w:rsidR="0048698A" w:rsidRDefault="00472AE3">
            <w:r>
              <w:t>Data ownership</w:t>
            </w:r>
          </w:p>
        </w:tc>
        <w:tc>
          <w:tcPr>
            <w:tcW w:w="0" w:type="auto"/>
            <w:tcBorders>
              <w:top w:val="single" w:sz="1" w:space="0" w:color="000000"/>
              <w:left w:val="single" w:sz="1" w:space="0" w:color="000000"/>
              <w:bottom w:val="single" w:sz="1" w:space="0" w:color="000000"/>
              <w:right w:val="single" w:sz="1" w:space="0" w:color="000000"/>
            </w:tcBorders>
          </w:tcPr>
          <w:p w14:paraId="50281FF1" w14:textId="77777777" w:rsidR="0048698A" w:rsidRDefault="00472AE3">
            <w:r>
              <w:t>OECP.</w:t>
            </w:r>
          </w:p>
        </w:tc>
      </w:tr>
      <w:tr w:rsidR="0048698A" w14:paraId="160D85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EC9DBA"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7A6BD669" w14:textId="77777777" w:rsidR="0048698A" w:rsidRDefault="00472AE3">
            <w:r>
              <w:t xml:space="preserve">DMQ-004 </w:t>
            </w:r>
            <w:r>
              <w:t>—</w:t>
            </w:r>
            <w:r>
              <w:t xml:space="preserve"> authoritative outcome value list; DMQ-005 </w:t>
            </w:r>
            <w:r>
              <w:t>—</w:t>
            </w:r>
            <w:r>
              <w:t xml:space="preserve"> no FileType code is defined for this file.</w:t>
            </w:r>
          </w:p>
        </w:tc>
      </w:tr>
      <w:tr w:rsidR="0048698A" w14:paraId="25C5EF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C4E6F1"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5FDC6971" w14:textId="77777777" w:rsidR="0048698A" w:rsidRDefault="00472AE3">
            <w:r>
              <w:t>Partially Designed</w:t>
            </w:r>
          </w:p>
        </w:tc>
      </w:tr>
    </w:tbl>
    <w:p w14:paraId="3577D32C" w14:textId="77777777" w:rsidR="0048698A" w:rsidRDefault="0048698A"/>
    <w:p w14:paraId="50ED1AEC" w14:textId="77777777" w:rsidR="0048698A" w:rsidRDefault="00472AE3">
      <w:r>
        <w:rPr>
          <w:b/>
        </w:rPr>
        <w:t>Attribute mapping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661"/>
        <w:gridCol w:w="1423"/>
        <w:gridCol w:w="1475"/>
        <w:gridCol w:w="1006"/>
        <w:gridCol w:w="1175"/>
        <w:gridCol w:w="1079"/>
        <w:gridCol w:w="1143"/>
      </w:tblGrid>
      <w:tr w:rsidR="0048698A" w14:paraId="389D8B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2EA4B4" w14:textId="77777777" w:rsidR="0048698A" w:rsidRDefault="00472AE3">
            <w:r>
              <w:t>Source attribute</w:t>
            </w:r>
          </w:p>
        </w:tc>
        <w:tc>
          <w:tcPr>
            <w:tcW w:w="0" w:type="auto"/>
            <w:tcBorders>
              <w:top w:val="single" w:sz="1" w:space="0" w:color="000000"/>
              <w:left w:val="single" w:sz="1" w:space="0" w:color="000000"/>
              <w:bottom w:val="single" w:sz="1" w:space="0" w:color="000000"/>
              <w:right w:val="single" w:sz="1" w:space="0" w:color="000000"/>
            </w:tcBorders>
          </w:tcPr>
          <w:p w14:paraId="1F71667C" w14:textId="77777777" w:rsidR="0048698A" w:rsidRDefault="00472AE3">
            <w:r>
              <w:t>Target table / column</w:t>
            </w:r>
          </w:p>
        </w:tc>
        <w:tc>
          <w:tcPr>
            <w:tcW w:w="0" w:type="auto"/>
            <w:tcBorders>
              <w:top w:val="single" w:sz="1" w:space="0" w:color="000000"/>
              <w:left w:val="single" w:sz="1" w:space="0" w:color="000000"/>
              <w:bottom w:val="single" w:sz="1" w:space="0" w:color="000000"/>
              <w:right w:val="single" w:sz="1" w:space="0" w:color="000000"/>
            </w:tcBorders>
          </w:tcPr>
          <w:p w14:paraId="5C755566"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1C5A064B"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44B035BA" w14:textId="77777777" w:rsidR="0048698A" w:rsidRDefault="00472AE3">
            <w:r>
              <w:t>Default</w:t>
            </w:r>
          </w:p>
        </w:tc>
        <w:tc>
          <w:tcPr>
            <w:tcW w:w="0" w:type="auto"/>
            <w:tcBorders>
              <w:top w:val="single" w:sz="1" w:space="0" w:color="000000"/>
              <w:left w:val="single" w:sz="1" w:space="0" w:color="000000"/>
              <w:bottom w:val="single" w:sz="1" w:space="0" w:color="000000"/>
              <w:right w:val="single" w:sz="1" w:space="0" w:color="000000"/>
            </w:tcBorders>
          </w:tcPr>
          <w:p w14:paraId="3709E92D"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12433D90" w14:textId="77777777" w:rsidR="0048698A" w:rsidRDefault="00472AE3">
            <w:r>
              <w:t>Key use</w:t>
            </w:r>
          </w:p>
        </w:tc>
      </w:tr>
      <w:tr w:rsidR="0048698A" w14:paraId="70EF03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FC1905" w14:textId="77777777" w:rsidR="0048698A" w:rsidRDefault="00472AE3">
            <w:r>
              <w:t>Case_Id</w:t>
            </w:r>
          </w:p>
        </w:tc>
        <w:tc>
          <w:tcPr>
            <w:tcW w:w="0" w:type="auto"/>
            <w:tcBorders>
              <w:top w:val="single" w:sz="1" w:space="0" w:color="000000"/>
              <w:left w:val="single" w:sz="1" w:space="0" w:color="000000"/>
              <w:bottom w:val="single" w:sz="1" w:space="0" w:color="000000"/>
              <w:right w:val="single" w:sz="1" w:space="0" w:color="000000"/>
            </w:tcBorders>
          </w:tcPr>
          <w:p w14:paraId="78587E8C" w14:textId="77777777" w:rsidR="0048698A" w:rsidRDefault="00472AE3">
            <w:r>
              <w:t>TBL-010 / Case ID Text</w:t>
            </w:r>
          </w:p>
        </w:tc>
        <w:tc>
          <w:tcPr>
            <w:tcW w:w="0" w:type="auto"/>
            <w:tcBorders>
              <w:top w:val="single" w:sz="1" w:space="0" w:color="000000"/>
              <w:left w:val="single" w:sz="1" w:space="0" w:color="000000"/>
              <w:bottom w:val="single" w:sz="1" w:space="0" w:color="000000"/>
              <w:right w:val="single" w:sz="1" w:space="0" w:color="000000"/>
            </w:tcBorders>
          </w:tcPr>
          <w:p w14:paraId="75FBC7BA" w14:textId="77777777" w:rsidR="0048698A" w:rsidRDefault="00472AE3">
            <w:r>
              <w:t>Resolve to TBL-001 via KEY-001</w:t>
            </w:r>
          </w:p>
        </w:tc>
        <w:tc>
          <w:tcPr>
            <w:tcW w:w="0" w:type="auto"/>
            <w:tcBorders>
              <w:top w:val="single" w:sz="1" w:space="0" w:color="000000"/>
              <w:left w:val="single" w:sz="1" w:space="0" w:color="000000"/>
              <w:bottom w:val="single" w:sz="1" w:space="0" w:color="000000"/>
              <w:right w:val="single" w:sz="1" w:space="0" w:color="000000"/>
            </w:tcBorders>
          </w:tcPr>
          <w:p w14:paraId="572A28F9"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0772C2C9" w14:textId="77777777" w:rsidR="0048698A" w:rsidRDefault="00472AE3">
            <w:r>
              <w:t>Unresolved case is retained and flagged, not discarded</w:t>
            </w:r>
          </w:p>
        </w:tc>
        <w:tc>
          <w:tcPr>
            <w:tcW w:w="0" w:type="auto"/>
            <w:tcBorders>
              <w:top w:val="single" w:sz="1" w:space="0" w:color="000000"/>
              <w:left w:val="single" w:sz="1" w:space="0" w:color="000000"/>
              <w:bottom w:val="single" w:sz="1" w:space="0" w:color="000000"/>
              <w:right w:val="single" w:sz="1" w:space="0" w:color="000000"/>
            </w:tcBorders>
          </w:tcPr>
          <w:p w14:paraId="58A742D4"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23BBA67E" w14:textId="77777777" w:rsidR="0048698A" w:rsidRDefault="00472AE3">
            <w:r>
              <w:t>Part of KEY-015</w:t>
            </w:r>
          </w:p>
        </w:tc>
      </w:tr>
      <w:tr w:rsidR="0048698A" w14:paraId="757B1E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6D87ED" w14:textId="77777777" w:rsidR="0048698A" w:rsidRDefault="00472AE3">
            <w:r>
              <w:t>Overridder_Operator_ID</w:t>
            </w:r>
          </w:p>
        </w:tc>
        <w:tc>
          <w:tcPr>
            <w:tcW w:w="0" w:type="auto"/>
            <w:tcBorders>
              <w:top w:val="single" w:sz="1" w:space="0" w:color="000000"/>
              <w:left w:val="single" w:sz="1" w:space="0" w:color="000000"/>
              <w:bottom w:val="single" w:sz="1" w:space="0" w:color="000000"/>
              <w:right w:val="single" w:sz="1" w:space="0" w:color="000000"/>
            </w:tcBorders>
          </w:tcPr>
          <w:p w14:paraId="310454DB" w14:textId="77777777" w:rsidR="0048698A" w:rsidRDefault="00472AE3">
            <w:r>
              <w:t>TBL-010 / Overrider Operator ID</w:t>
            </w:r>
          </w:p>
        </w:tc>
        <w:tc>
          <w:tcPr>
            <w:tcW w:w="0" w:type="auto"/>
            <w:tcBorders>
              <w:top w:val="single" w:sz="1" w:space="0" w:color="000000"/>
              <w:left w:val="single" w:sz="1" w:space="0" w:color="000000"/>
              <w:bottom w:val="single" w:sz="1" w:space="0" w:color="000000"/>
              <w:right w:val="single" w:sz="1" w:space="0" w:color="000000"/>
            </w:tcBorders>
          </w:tcPr>
          <w:p w14:paraId="0E383386" w14:textId="77777777" w:rsidR="0048698A" w:rsidRDefault="00472AE3">
            <w:r>
              <w:t>None. NOTE: the source field name is misspelled in the Interface Agreement. The misspelling is preserved in the mapping because it is the actual field name; it is NOT propagated to the Dataverse column name.</w:t>
            </w:r>
          </w:p>
        </w:tc>
        <w:tc>
          <w:tcPr>
            <w:tcW w:w="0" w:type="auto"/>
            <w:tcBorders>
              <w:top w:val="single" w:sz="1" w:space="0" w:color="000000"/>
              <w:left w:val="single" w:sz="1" w:space="0" w:color="000000"/>
              <w:bottom w:val="single" w:sz="1" w:space="0" w:color="000000"/>
              <w:right w:val="single" w:sz="1" w:space="0" w:color="000000"/>
            </w:tcBorders>
          </w:tcPr>
          <w:p w14:paraId="1D1D469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72AD1F3"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10C513BF"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73935043" w14:textId="77777777" w:rsidR="0048698A" w:rsidRDefault="00472AE3">
            <w:r>
              <w:t>See DMDEC-003</w:t>
            </w:r>
          </w:p>
        </w:tc>
      </w:tr>
      <w:tr w:rsidR="0048698A" w14:paraId="2304E0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45D1C8" w14:textId="77777777" w:rsidR="0048698A" w:rsidRDefault="00472AE3">
            <w:r>
              <w:t>Attestation_For_Overidr_Rating</w:t>
            </w:r>
          </w:p>
        </w:tc>
        <w:tc>
          <w:tcPr>
            <w:tcW w:w="0" w:type="auto"/>
            <w:tcBorders>
              <w:top w:val="single" w:sz="1" w:space="0" w:color="000000"/>
              <w:left w:val="single" w:sz="1" w:space="0" w:color="000000"/>
              <w:bottom w:val="single" w:sz="1" w:space="0" w:color="000000"/>
              <w:right w:val="single" w:sz="1" w:space="0" w:color="000000"/>
            </w:tcBorders>
          </w:tcPr>
          <w:p w14:paraId="048D917E" w14:textId="77777777" w:rsidR="0048698A" w:rsidRDefault="00472AE3">
            <w:r>
              <w:t>TBL-010 / Attestation For Overrider Rating</w:t>
            </w:r>
          </w:p>
        </w:tc>
        <w:tc>
          <w:tcPr>
            <w:tcW w:w="0" w:type="auto"/>
            <w:tcBorders>
              <w:top w:val="single" w:sz="1" w:space="0" w:color="000000"/>
              <w:left w:val="single" w:sz="1" w:space="0" w:color="000000"/>
              <w:bottom w:val="single" w:sz="1" w:space="0" w:color="000000"/>
              <w:right w:val="single" w:sz="1" w:space="0" w:color="000000"/>
            </w:tcBorders>
          </w:tcPr>
          <w:p w14:paraId="46134C37" w14:textId="77777777" w:rsidR="0048698A" w:rsidRDefault="00472AE3">
            <w:r>
              <w:t xml:space="preserve">As above </w:t>
            </w:r>
            <w:r>
              <w:t>—</w:t>
            </w:r>
            <w:r>
              <w:t xml:space="preserve"> source name misspelled and preserved in mapping only.</w:t>
            </w:r>
          </w:p>
        </w:tc>
        <w:tc>
          <w:tcPr>
            <w:tcW w:w="0" w:type="auto"/>
            <w:tcBorders>
              <w:top w:val="single" w:sz="1" w:space="0" w:color="000000"/>
              <w:left w:val="single" w:sz="1" w:space="0" w:color="000000"/>
              <w:bottom w:val="single" w:sz="1" w:space="0" w:color="000000"/>
              <w:right w:val="single" w:sz="1" w:space="0" w:color="000000"/>
            </w:tcBorders>
          </w:tcPr>
          <w:p w14:paraId="6D5FB1B8"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B31D496"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11B531F9"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6F4AC8C3" w14:textId="77777777" w:rsidR="0048698A" w:rsidRDefault="00472AE3">
            <w:r>
              <w:t>See DMDEC-003</w:t>
            </w:r>
          </w:p>
        </w:tc>
      </w:tr>
      <w:tr w:rsidR="0048698A" w14:paraId="635695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28F586" w14:textId="77777777" w:rsidR="0048698A" w:rsidRDefault="00472AE3">
            <w:r>
              <w:t>Lender_Operator_ID</w:t>
            </w:r>
          </w:p>
        </w:tc>
        <w:tc>
          <w:tcPr>
            <w:tcW w:w="0" w:type="auto"/>
            <w:tcBorders>
              <w:top w:val="single" w:sz="1" w:space="0" w:color="000000"/>
              <w:left w:val="single" w:sz="1" w:space="0" w:color="000000"/>
              <w:bottom w:val="single" w:sz="1" w:space="0" w:color="000000"/>
              <w:right w:val="single" w:sz="1" w:space="0" w:color="000000"/>
            </w:tcBorders>
          </w:tcPr>
          <w:p w14:paraId="775FC209" w14:textId="77777777" w:rsidR="0048698A" w:rsidRDefault="00472AE3">
            <w:r>
              <w:t>TBL-010 / Lender Operator ID</w:t>
            </w:r>
          </w:p>
        </w:tc>
        <w:tc>
          <w:tcPr>
            <w:tcW w:w="0" w:type="auto"/>
            <w:tcBorders>
              <w:top w:val="single" w:sz="1" w:space="0" w:color="000000"/>
              <w:left w:val="single" w:sz="1" w:space="0" w:color="000000"/>
              <w:bottom w:val="single" w:sz="1" w:space="0" w:color="000000"/>
              <w:right w:val="single" w:sz="1" w:space="0" w:color="000000"/>
            </w:tcBorders>
          </w:tcPr>
          <w:p w14:paraId="2FA3C17E"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3842B9BE"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72DC85FD"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110D1E31"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3F4C0B34" w14:textId="77777777" w:rsidR="0048698A" w:rsidRDefault="00472AE3">
            <w:r>
              <w:t>Part of KEY-015</w:t>
            </w:r>
          </w:p>
        </w:tc>
      </w:tr>
      <w:tr w:rsidR="0048698A" w14:paraId="46D4A8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BA86CB" w14:textId="77777777" w:rsidR="0048698A" w:rsidRDefault="00472AE3">
            <w:r>
              <w:t>Consolidated decision fields</w:t>
            </w:r>
          </w:p>
        </w:tc>
        <w:tc>
          <w:tcPr>
            <w:tcW w:w="0" w:type="auto"/>
            <w:tcBorders>
              <w:top w:val="single" w:sz="1" w:space="0" w:color="000000"/>
              <w:left w:val="single" w:sz="1" w:space="0" w:color="000000"/>
              <w:bottom w:val="single" w:sz="1" w:space="0" w:color="000000"/>
              <w:right w:val="single" w:sz="1" w:space="0" w:color="000000"/>
            </w:tcBorders>
          </w:tcPr>
          <w:p w14:paraId="0DD1D026" w14:textId="77777777" w:rsidR="0048698A" w:rsidRDefault="00472AE3">
            <w:r>
              <w:t>TBL-010 corresponding columns</w:t>
            </w:r>
          </w:p>
        </w:tc>
        <w:tc>
          <w:tcPr>
            <w:tcW w:w="0" w:type="auto"/>
            <w:tcBorders>
              <w:top w:val="single" w:sz="1" w:space="0" w:color="000000"/>
              <w:left w:val="single" w:sz="1" w:space="0" w:color="000000"/>
              <w:bottom w:val="single" w:sz="1" w:space="0" w:color="000000"/>
              <w:right w:val="single" w:sz="1" w:space="0" w:color="000000"/>
            </w:tcBorders>
          </w:tcPr>
          <w:p w14:paraId="452AF056" w14:textId="77777777" w:rsidR="0048698A" w:rsidRDefault="00472AE3">
            <w:r>
              <w:t>Map to CHC-009 outcome values</w:t>
            </w:r>
          </w:p>
        </w:tc>
        <w:tc>
          <w:tcPr>
            <w:tcW w:w="0" w:type="auto"/>
            <w:tcBorders>
              <w:top w:val="single" w:sz="1" w:space="0" w:color="000000"/>
              <w:left w:val="single" w:sz="1" w:space="0" w:color="000000"/>
              <w:bottom w:val="single" w:sz="1" w:space="0" w:color="000000"/>
              <w:right w:val="single" w:sz="1" w:space="0" w:color="000000"/>
            </w:tcBorders>
          </w:tcPr>
          <w:p w14:paraId="1B52E55E"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635FD9F"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704F989F"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389F0020" w14:textId="77777777" w:rsidR="0048698A" w:rsidRDefault="00472AE3">
            <w:r>
              <w:t>Drives finalisation of held ratings</w:t>
            </w:r>
          </w:p>
        </w:tc>
      </w:tr>
    </w:tbl>
    <w:p w14:paraId="6760D1F4" w14:textId="77777777" w:rsidR="0048698A" w:rsidRDefault="0048698A"/>
    <w:p w14:paraId="08635948" w14:textId="77777777" w:rsidR="0048698A" w:rsidRDefault="00472AE3">
      <w:pPr>
        <w:pStyle w:val="Heading3"/>
      </w:pPr>
      <w:bookmarkStart w:id="225" w:name="_Toc238805377"/>
      <w:r>
        <w:t xml:space="preserve">INT-007 </w:t>
      </w:r>
      <w:r>
        <w:t>—</w:t>
      </w:r>
      <w:r>
        <w:t xml:space="preserve"> LDDMigration.txt</w:t>
      </w:r>
      <w:bookmarkEnd w:id="22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90"/>
        <w:gridCol w:w="7772"/>
      </w:tblGrid>
      <w:tr w:rsidR="0048698A" w14:paraId="49FE8D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64D840"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5C8F8D3" w14:textId="77777777" w:rsidR="0048698A" w:rsidRDefault="00472AE3">
            <w:r>
              <w:t>Value</w:t>
            </w:r>
          </w:p>
        </w:tc>
      </w:tr>
      <w:tr w:rsidR="0048698A" w14:paraId="357386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9567F9"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0FC28BA2" w14:textId="77777777" w:rsidR="0048698A" w:rsidRDefault="00472AE3">
            <w:r>
              <w:t>Legacy BC system (RBSS) via BC Analytics</w:t>
            </w:r>
          </w:p>
        </w:tc>
      </w:tr>
      <w:tr w:rsidR="0048698A" w14:paraId="60B53F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0D85A7"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1DCD1BEE" w14:textId="77777777" w:rsidR="0048698A" w:rsidRDefault="00472AE3">
            <w:r>
              <w:t>LDDMigration.txt</w:t>
            </w:r>
          </w:p>
        </w:tc>
      </w:tr>
      <w:tr w:rsidR="0048698A" w14:paraId="3012BD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44456F" w14:textId="77777777" w:rsidR="0048698A" w:rsidRDefault="00472AE3">
            <w:r>
              <w:t>Direction</w:t>
            </w:r>
          </w:p>
        </w:tc>
        <w:tc>
          <w:tcPr>
            <w:tcW w:w="0" w:type="auto"/>
            <w:tcBorders>
              <w:top w:val="single" w:sz="1" w:space="0" w:color="000000"/>
              <w:left w:val="single" w:sz="1" w:space="0" w:color="000000"/>
              <w:bottom w:val="single" w:sz="1" w:space="0" w:color="000000"/>
              <w:right w:val="single" w:sz="1" w:space="0" w:color="000000"/>
            </w:tcBorders>
          </w:tcPr>
          <w:p w14:paraId="6A2888BD" w14:textId="77777777" w:rsidR="0048698A" w:rsidRDefault="00472AE3">
            <w:r>
              <w:t>Inbound</w:t>
            </w:r>
          </w:p>
        </w:tc>
      </w:tr>
      <w:tr w:rsidR="0048698A" w14:paraId="3F69D1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FEFD4D" w14:textId="77777777" w:rsidR="0048698A" w:rsidRDefault="00472AE3">
            <w:r>
              <w:t>Target</w:t>
            </w:r>
          </w:p>
        </w:tc>
        <w:tc>
          <w:tcPr>
            <w:tcW w:w="0" w:type="auto"/>
            <w:tcBorders>
              <w:top w:val="single" w:sz="1" w:space="0" w:color="000000"/>
              <w:left w:val="single" w:sz="1" w:space="0" w:color="000000"/>
              <w:bottom w:val="single" w:sz="1" w:space="0" w:color="000000"/>
              <w:right w:val="single" w:sz="1" w:space="0" w:color="000000"/>
            </w:tcBorders>
          </w:tcPr>
          <w:p w14:paraId="26485176" w14:textId="77777777" w:rsidR="0048698A" w:rsidRDefault="00472AE3">
            <w:r>
              <w:t>TBL-014 Legacy Case</w:t>
            </w:r>
          </w:p>
        </w:tc>
      </w:tr>
      <w:tr w:rsidR="0048698A" w14:paraId="1536DD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8C1168" w14:textId="77777777" w:rsidR="0048698A" w:rsidRDefault="00472AE3">
            <w:r>
              <w:t>Required status handling</w:t>
            </w:r>
          </w:p>
        </w:tc>
        <w:tc>
          <w:tcPr>
            <w:tcW w:w="0" w:type="auto"/>
            <w:tcBorders>
              <w:top w:val="single" w:sz="1" w:space="0" w:color="000000"/>
              <w:left w:val="single" w:sz="1" w:space="0" w:color="000000"/>
              <w:bottom w:val="single" w:sz="1" w:space="0" w:color="000000"/>
              <w:right w:val="single" w:sz="1" w:space="0" w:color="000000"/>
            </w:tcBorders>
          </w:tcPr>
          <w:p w14:paraId="6D84A83B" w14:textId="77777777" w:rsidR="0048698A" w:rsidRDefault="00472AE3">
            <w:r>
              <w:t>Header and trailer mandatory.</w:t>
            </w:r>
          </w:p>
        </w:tc>
      </w:tr>
      <w:tr w:rsidR="0048698A" w14:paraId="21A4F5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D805D7" w14:textId="77777777" w:rsidR="0048698A" w:rsidRDefault="00472AE3">
            <w:r>
              <w:t>Default handling</w:t>
            </w:r>
          </w:p>
        </w:tc>
        <w:tc>
          <w:tcPr>
            <w:tcW w:w="0" w:type="auto"/>
            <w:tcBorders>
              <w:top w:val="single" w:sz="1" w:space="0" w:color="000000"/>
              <w:left w:val="single" w:sz="1" w:space="0" w:color="000000"/>
              <w:bottom w:val="single" w:sz="1" w:space="0" w:color="000000"/>
              <w:right w:val="single" w:sz="1" w:space="0" w:color="000000"/>
            </w:tcBorders>
          </w:tcPr>
          <w:p w14:paraId="1E64F202" w14:textId="77777777" w:rsidR="0048698A" w:rsidRDefault="00472AE3">
            <w:r>
              <w:t>Migration Run number is set by the load process.</w:t>
            </w:r>
          </w:p>
        </w:tc>
      </w:tr>
      <w:tr w:rsidR="0048698A" w14:paraId="438A0D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6E8AE7" w14:textId="77777777" w:rsidR="0048698A" w:rsidRDefault="00472AE3">
            <w:r>
              <w:t>Null handling</w:t>
            </w:r>
          </w:p>
        </w:tc>
        <w:tc>
          <w:tcPr>
            <w:tcW w:w="0" w:type="auto"/>
            <w:tcBorders>
              <w:top w:val="single" w:sz="1" w:space="0" w:color="000000"/>
              <w:left w:val="single" w:sz="1" w:space="0" w:color="000000"/>
              <w:bottom w:val="single" w:sz="1" w:space="0" w:color="000000"/>
              <w:right w:val="single" w:sz="1" w:space="0" w:color="000000"/>
            </w:tcBorders>
          </w:tcPr>
          <w:p w14:paraId="3BD3B315" w14:textId="77777777" w:rsidR="0048698A" w:rsidRDefault="00472AE3">
            <w:r>
              <w:t>Preserved.</w:t>
            </w:r>
          </w:p>
        </w:tc>
      </w:tr>
      <w:tr w:rsidR="0048698A" w14:paraId="248E3E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324F3E"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7F16B0EC" w14:textId="77777777" w:rsidR="0048698A" w:rsidRDefault="00472AE3">
            <w:r>
              <w:t>Operator resolution.</w:t>
            </w:r>
          </w:p>
        </w:tc>
      </w:tr>
      <w:tr w:rsidR="0048698A" w14:paraId="0AB762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0C1C10"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6B9D4044" w14:textId="77777777" w:rsidR="0048698A" w:rsidRDefault="00472AE3">
            <w:r>
              <w:t>Legacy outcome values map to CHC-009 where equivalents exist; unmapped values are retained verbatim rather than forced.</w:t>
            </w:r>
          </w:p>
        </w:tc>
      </w:tr>
      <w:tr w:rsidR="0048698A" w14:paraId="1917FA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3FED03" w14:textId="77777777" w:rsidR="0048698A" w:rsidRDefault="00472AE3">
            <w:r>
              <w:t>External key</w:t>
            </w:r>
          </w:p>
        </w:tc>
        <w:tc>
          <w:tcPr>
            <w:tcW w:w="0" w:type="auto"/>
            <w:tcBorders>
              <w:top w:val="single" w:sz="1" w:space="0" w:color="000000"/>
              <w:left w:val="single" w:sz="1" w:space="0" w:color="000000"/>
              <w:bottom w:val="single" w:sz="1" w:space="0" w:color="000000"/>
              <w:right w:val="single" w:sz="1" w:space="0" w:color="000000"/>
            </w:tcBorders>
          </w:tcPr>
          <w:p w14:paraId="077470CC" w14:textId="77777777" w:rsidR="0048698A" w:rsidRDefault="00472AE3">
            <w:r>
              <w:t>LegacyCaseID.</w:t>
            </w:r>
          </w:p>
        </w:tc>
      </w:tr>
      <w:tr w:rsidR="0048698A" w14:paraId="5138448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ED44E3"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747896A6" w14:textId="77777777" w:rsidR="0048698A" w:rsidRDefault="00472AE3">
            <w:r>
              <w:t>Rejected rows are reported for cleansing.</w:t>
            </w:r>
          </w:p>
        </w:tc>
      </w:tr>
      <w:tr w:rsidR="0048698A" w14:paraId="7AD1ED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A8FFC5" w14:textId="77777777" w:rsidR="0048698A" w:rsidRDefault="00472AE3">
            <w:r>
              <w:t>Reprocessing</w:t>
            </w:r>
          </w:p>
        </w:tc>
        <w:tc>
          <w:tcPr>
            <w:tcW w:w="0" w:type="auto"/>
            <w:tcBorders>
              <w:top w:val="single" w:sz="1" w:space="0" w:color="000000"/>
              <w:left w:val="single" w:sz="1" w:space="0" w:color="000000"/>
              <w:bottom w:val="single" w:sz="1" w:space="0" w:color="000000"/>
              <w:right w:val="single" w:sz="1" w:space="0" w:color="000000"/>
            </w:tcBorders>
          </w:tcPr>
          <w:p w14:paraId="4C6932E2" w14:textId="77777777" w:rsidR="0048698A" w:rsidRDefault="00472AE3">
            <w:r>
              <w:t>Four planned runs; idempotent upsert on KEY-011.</w:t>
            </w:r>
          </w:p>
        </w:tc>
      </w:tr>
      <w:tr w:rsidR="0048698A" w14:paraId="4A25CD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A19787" w14:textId="77777777" w:rsidR="0048698A" w:rsidRDefault="00472AE3">
            <w:r>
              <w:t>Audit requirement</w:t>
            </w:r>
          </w:p>
        </w:tc>
        <w:tc>
          <w:tcPr>
            <w:tcW w:w="0" w:type="auto"/>
            <w:tcBorders>
              <w:top w:val="single" w:sz="1" w:space="0" w:color="000000"/>
              <w:left w:val="single" w:sz="1" w:space="0" w:color="000000"/>
              <w:bottom w:val="single" w:sz="1" w:space="0" w:color="000000"/>
              <w:right w:val="single" w:sz="1" w:space="0" w:color="000000"/>
            </w:tcBorders>
          </w:tcPr>
          <w:p w14:paraId="6C3F0EC0" w14:textId="77777777" w:rsidR="0048698A" w:rsidRDefault="00472AE3">
            <w:r>
              <w:t>Full reconciliation per run.</w:t>
            </w:r>
          </w:p>
        </w:tc>
      </w:tr>
      <w:tr w:rsidR="0048698A" w14:paraId="76E184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492A6D" w14:textId="77777777" w:rsidR="0048698A" w:rsidRDefault="00472AE3">
            <w:r>
              <w:t>Data ownership</w:t>
            </w:r>
          </w:p>
        </w:tc>
        <w:tc>
          <w:tcPr>
            <w:tcW w:w="0" w:type="auto"/>
            <w:tcBorders>
              <w:top w:val="single" w:sz="1" w:space="0" w:color="000000"/>
              <w:left w:val="single" w:sz="1" w:space="0" w:color="000000"/>
              <w:bottom w:val="single" w:sz="1" w:space="0" w:color="000000"/>
              <w:right w:val="single" w:sz="1" w:space="0" w:color="000000"/>
            </w:tcBorders>
          </w:tcPr>
          <w:p w14:paraId="3CED4E4C" w14:textId="77777777" w:rsidR="0048698A" w:rsidRDefault="00472AE3">
            <w:r>
              <w:t>Legacy BC system.</w:t>
            </w:r>
          </w:p>
        </w:tc>
      </w:tr>
      <w:tr w:rsidR="0048698A" w14:paraId="28276B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924F17"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3BF103B1" w14:textId="77777777" w:rsidR="0048698A" w:rsidRDefault="00472AE3">
            <w:r>
              <w:t xml:space="preserve">DMQ-005 </w:t>
            </w:r>
            <w:r>
              <w:t>—</w:t>
            </w:r>
            <w:r>
              <w:t xml:space="preserve"> no FileType code is defined for LDDMigration.txt.</w:t>
            </w:r>
          </w:p>
        </w:tc>
      </w:tr>
      <w:tr w:rsidR="0048698A" w14:paraId="43B43E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43A693"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D5A13BE" w14:textId="77777777" w:rsidR="0048698A" w:rsidRDefault="00472AE3">
            <w:r>
              <w:t>Partially Designed</w:t>
            </w:r>
          </w:p>
        </w:tc>
      </w:tr>
    </w:tbl>
    <w:p w14:paraId="74D49CAD" w14:textId="77777777" w:rsidR="0048698A" w:rsidRDefault="0048698A"/>
    <w:p w14:paraId="1B8B9D66" w14:textId="77777777" w:rsidR="0048698A" w:rsidRDefault="00472AE3">
      <w:r>
        <w:rPr>
          <w:b/>
        </w:rPr>
        <w:t>Attribute mapping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619"/>
        <w:gridCol w:w="1722"/>
        <w:gridCol w:w="1779"/>
        <w:gridCol w:w="1186"/>
        <w:gridCol w:w="1102"/>
        <w:gridCol w:w="1265"/>
        <w:gridCol w:w="1289"/>
      </w:tblGrid>
      <w:tr w:rsidR="0048698A" w14:paraId="293A92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2211F8" w14:textId="77777777" w:rsidR="0048698A" w:rsidRDefault="00472AE3">
            <w:r>
              <w:t>Source attribute</w:t>
            </w:r>
          </w:p>
        </w:tc>
        <w:tc>
          <w:tcPr>
            <w:tcW w:w="0" w:type="auto"/>
            <w:tcBorders>
              <w:top w:val="single" w:sz="1" w:space="0" w:color="000000"/>
              <w:left w:val="single" w:sz="1" w:space="0" w:color="000000"/>
              <w:bottom w:val="single" w:sz="1" w:space="0" w:color="000000"/>
              <w:right w:val="single" w:sz="1" w:space="0" w:color="000000"/>
            </w:tcBorders>
          </w:tcPr>
          <w:p w14:paraId="74182E9B" w14:textId="77777777" w:rsidR="0048698A" w:rsidRDefault="00472AE3">
            <w:r>
              <w:t>Target table / column</w:t>
            </w:r>
          </w:p>
        </w:tc>
        <w:tc>
          <w:tcPr>
            <w:tcW w:w="0" w:type="auto"/>
            <w:tcBorders>
              <w:top w:val="single" w:sz="1" w:space="0" w:color="000000"/>
              <w:left w:val="single" w:sz="1" w:space="0" w:color="000000"/>
              <w:bottom w:val="single" w:sz="1" w:space="0" w:color="000000"/>
              <w:right w:val="single" w:sz="1" w:space="0" w:color="000000"/>
            </w:tcBorders>
          </w:tcPr>
          <w:p w14:paraId="5EC0F681"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2BBD98FE"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23A311DB" w14:textId="77777777" w:rsidR="0048698A" w:rsidRDefault="00472AE3">
            <w:r>
              <w:t>Default</w:t>
            </w:r>
          </w:p>
        </w:tc>
        <w:tc>
          <w:tcPr>
            <w:tcW w:w="0" w:type="auto"/>
            <w:tcBorders>
              <w:top w:val="single" w:sz="1" w:space="0" w:color="000000"/>
              <w:left w:val="single" w:sz="1" w:space="0" w:color="000000"/>
              <w:bottom w:val="single" w:sz="1" w:space="0" w:color="000000"/>
              <w:right w:val="single" w:sz="1" w:space="0" w:color="000000"/>
            </w:tcBorders>
          </w:tcPr>
          <w:p w14:paraId="41F0C045"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4C0CFC5E" w14:textId="77777777" w:rsidR="0048698A" w:rsidRDefault="00472AE3">
            <w:r>
              <w:t>Key use</w:t>
            </w:r>
          </w:p>
        </w:tc>
      </w:tr>
      <w:tr w:rsidR="0048698A" w14:paraId="1DCEEA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06444D" w14:textId="77777777" w:rsidR="0048698A" w:rsidRDefault="00472AE3">
            <w:r>
              <w:t>LegacyCaseID</w:t>
            </w:r>
          </w:p>
        </w:tc>
        <w:tc>
          <w:tcPr>
            <w:tcW w:w="0" w:type="auto"/>
            <w:tcBorders>
              <w:top w:val="single" w:sz="1" w:space="0" w:color="000000"/>
              <w:left w:val="single" w:sz="1" w:space="0" w:color="000000"/>
              <w:bottom w:val="single" w:sz="1" w:space="0" w:color="000000"/>
              <w:right w:val="single" w:sz="1" w:space="0" w:color="000000"/>
            </w:tcBorders>
          </w:tcPr>
          <w:p w14:paraId="56771F27" w14:textId="77777777" w:rsidR="0048698A" w:rsidRDefault="00472AE3">
            <w:r>
              <w:t>TBL-014 / Legacy Case ID</w:t>
            </w:r>
          </w:p>
        </w:tc>
        <w:tc>
          <w:tcPr>
            <w:tcW w:w="0" w:type="auto"/>
            <w:tcBorders>
              <w:top w:val="single" w:sz="1" w:space="0" w:color="000000"/>
              <w:left w:val="single" w:sz="1" w:space="0" w:color="000000"/>
              <w:bottom w:val="single" w:sz="1" w:space="0" w:color="000000"/>
              <w:right w:val="single" w:sz="1" w:space="0" w:color="000000"/>
            </w:tcBorders>
          </w:tcPr>
          <w:p w14:paraId="32F30B90"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310F5879"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34C1E689"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0DB5E1AD"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159F5D67" w14:textId="77777777" w:rsidR="0048698A" w:rsidRDefault="00472AE3">
            <w:r>
              <w:t xml:space="preserve">Stated primary key </w:t>
            </w:r>
            <w:r>
              <w:t>—</w:t>
            </w:r>
            <w:r>
              <w:t xml:space="preserve"> KEY-011</w:t>
            </w:r>
          </w:p>
        </w:tc>
      </w:tr>
      <w:tr w:rsidR="0048698A" w14:paraId="7C04FA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0E83EF" w14:textId="77777777" w:rsidR="0048698A" w:rsidRDefault="00472AE3">
            <w:r>
              <w:t>Operator ID</w:t>
            </w:r>
          </w:p>
        </w:tc>
        <w:tc>
          <w:tcPr>
            <w:tcW w:w="0" w:type="auto"/>
            <w:tcBorders>
              <w:top w:val="single" w:sz="1" w:space="0" w:color="000000"/>
              <w:left w:val="single" w:sz="1" w:space="0" w:color="000000"/>
              <w:bottom w:val="single" w:sz="1" w:space="0" w:color="000000"/>
              <w:right w:val="single" w:sz="1" w:space="0" w:color="000000"/>
            </w:tcBorders>
          </w:tcPr>
          <w:p w14:paraId="15E8366D" w14:textId="77777777" w:rsidR="0048698A" w:rsidRDefault="00472AE3">
            <w:r>
              <w:t>TBL-014 / Legacy Operator ID</w:t>
            </w:r>
          </w:p>
        </w:tc>
        <w:tc>
          <w:tcPr>
            <w:tcW w:w="0" w:type="auto"/>
            <w:tcBorders>
              <w:top w:val="single" w:sz="1" w:space="0" w:color="000000"/>
              <w:left w:val="single" w:sz="1" w:space="0" w:color="000000"/>
              <w:bottom w:val="single" w:sz="1" w:space="0" w:color="000000"/>
              <w:right w:val="single" w:sz="1" w:space="0" w:color="000000"/>
            </w:tcBorders>
          </w:tcPr>
          <w:p w14:paraId="087CBBD5" w14:textId="77777777" w:rsidR="0048698A" w:rsidRDefault="00472AE3">
            <w:r>
              <w:t>Trim</w:t>
            </w:r>
          </w:p>
        </w:tc>
        <w:tc>
          <w:tcPr>
            <w:tcW w:w="0" w:type="auto"/>
            <w:tcBorders>
              <w:top w:val="single" w:sz="1" w:space="0" w:color="000000"/>
              <w:left w:val="single" w:sz="1" w:space="0" w:color="000000"/>
              <w:bottom w:val="single" w:sz="1" w:space="0" w:color="000000"/>
              <w:right w:val="single" w:sz="1" w:space="0" w:color="000000"/>
            </w:tcBorders>
          </w:tcPr>
          <w:p w14:paraId="343E91C1" w14:textId="77777777" w:rsidR="0048698A" w:rsidRDefault="00472AE3">
            <w:r>
              <w:t>Business Required</w:t>
            </w:r>
          </w:p>
        </w:tc>
        <w:tc>
          <w:tcPr>
            <w:tcW w:w="0" w:type="auto"/>
            <w:tcBorders>
              <w:top w:val="single" w:sz="1" w:space="0" w:color="000000"/>
              <w:left w:val="single" w:sz="1" w:space="0" w:color="000000"/>
              <w:bottom w:val="single" w:sz="1" w:space="0" w:color="000000"/>
              <w:right w:val="single" w:sz="1" w:space="0" w:color="000000"/>
            </w:tcBorders>
          </w:tcPr>
          <w:p w14:paraId="5F6A5581"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0D5F1F24" w14:textId="77777777" w:rsidR="0048698A" w:rsidRDefault="00472AE3">
            <w:r>
              <w:t>Reject row</w:t>
            </w:r>
          </w:p>
        </w:tc>
        <w:tc>
          <w:tcPr>
            <w:tcW w:w="0" w:type="auto"/>
            <w:tcBorders>
              <w:top w:val="single" w:sz="1" w:space="0" w:color="000000"/>
              <w:left w:val="single" w:sz="1" w:space="0" w:color="000000"/>
              <w:bottom w:val="single" w:sz="1" w:space="0" w:color="000000"/>
              <w:right w:val="single" w:sz="1" w:space="0" w:color="000000"/>
            </w:tcBorders>
          </w:tcPr>
          <w:p w14:paraId="153A636D" w14:textId="77777777" w:rsidR="0048698A" w:rsidRDefault="00472AE3">
            <w:r>
              <w:t>The stated join key for migration</w:t>
            </w:r>
          </w:p>
        </w:tc>
      </w:tr>
      <w:tr w:rsidR="0048698A" w14:paraId="14E3B7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11B3E2" w14:textId="77777777" w:rsidR="0048698A" w:rsidRDefault="00472AE3">
            <w:r>
              <w:t>Legacy case content</w:t>
            </w:r>
          </w:p>
        </w:tc>
        <w:tc>
          <w:tcPr>
            <w:tcW w:w="0" w:type="auto"/>
            <w:tcBorders>
              <w:top w:val="single" w:sz="1" w:space="0" w:color="000000"/>
              <w:left w:val="single" w:sz="1" w:space="0" w:color="000000"/>
              <w:bottom w:val="single" w:sz="1" w:space="0" w:color="000000"/>
              <w:right w:val="single" w:sz="1" w:space="0" w:color="000000"/>
            </w:tcBorders>
          </w:tcPr>
          <w:p w14:paraId="502EDAD0" w14:textId="77777777" w:rsidR="0048698A" w:rsidRDefault="00472AE3">
            <w:r>
              <w:t>TBL-014 corresponding columns</w:t>
            </w:r>
          </w:p>
        </w:tc>
        <w:tc>
          <w:tcPr>
            <w:tcW w:w="0" w:type="auto"/>
            <w:tcBorders>
              <w:top w:val="single" w:sz="1" w:space="0" w:color="000000"/>
              <w:left w:val="single" w:sz="1" w:space="0" w:color="000000"/>
              <w:bottom w:val="single" w:sz="1" w:space="0" w:color="000000"/>
              <w:right w:val="single" w:sz="1" w:space="0" w:color="000000"/>
            </w:tcBorders>
          </w:tcPr>
          <w:p w14:paraId="308D451D" w14:textId="77777777" w:rsidR="0048698A" w:rsidRDefault="00472AE3">
            <w:r>
              <w:t>Per the migration specification</w:t>
            </w:r>
          </w:p>
        </w:tc>
        <w:tc>
          <w:tcPr>
            <w:tcW w:w="0" w:type="auto"/>
            <w:tcBorders>
              <w:top w:val="single" w:sz="1" w:space="0" w:color="000000"/>
              <w:left w:val="single" w:sz="1" w:space="0" w:color="000000"/>
              <w:bottom w:val="single" w:sz="1" w:space="0" w:color="000000"/>
              <w:right w:val="single" w:sz="1" w:space="0" w:color="000000"/>
            </w:tcBorders>
          </w:tcPr>
          <w:p w14:paraId="36A1446D"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63CAC9BC" w14:textId="77777777" w:rsidR="0048698A" w:rsidRDefault="00472AE3">
            <w:r>
              <w:t>Null retained</w:t>
            </w:r>
          </w:p>
        </w:tc>
        <w:tc>
          <w:tcPr>
            <w:tcW w:w="0" w:type="auto"/>
            <w:tcBorders>
              <w:top w:val="single" w:sz="1" w:space="0" w:color="000000"/>
              <w:left w:val="single" w:sz="1" w:space="0" w:color="000000"/>
              <w:bottom w:val="single" w:sz="1" w:space="0" w:color="000000"/>
              <w:right w:val="single" w:sz="1" w:space="0" w:color="000000"/>
            </w:tcBorders>
          </w:tcPr>
          <w:p w14:paraId="75AA1DB7" w14:textId="77777777" w:rsidR="0048698A" w:rsidRDefault="00472AE3">
            <w:r>
              <w:t>Continue</w:t>
            </w:r>
          </w:p>
        </w:tc>
        <w:tc>
          <w:tcPr>
            <w:tcW w:w="0" w:type="auto"/>
            <w:tcBorders>
              <w:top w:val="single" w:sz="1" w:space="0" w:color="000000"/>
              <w:left w:val="single" w:sz="1" w:space="0" w:color="000000"/>
              <w:bottom w:val="single" w:sz="1" w:space="0" w:color="000000"/>
              <w:right w:val="single" w:sz="1" w:space="0" w:color="000000"/>
            </w:tcBorders>
          </w:tcPr>
          <w:p w14:paraId="1A42EF51" w14:textId="77777777" w:rsidR="0048698A" w:rsidRDefault="00472AE3">
            <w:r>
              <w:t>See MIG-001</w:t>
            </w:r>
          </w:p>
        </w:tc>
      </w:tr>
    </w:tbl>
    <w:p w14:paraId="7EFF3D4F" w14:textId="77777777" w:rsidR="0048698A" w:rsidRDefault="0048698A"/>
    <w:p w14:paraId="20DFF291" w14:textId="77777777" w:rsidR="0048698A" w:rsidRDefault="00472AE3">
      <w:pPr>
        <w:pStyle w:val="Heading3"/>
      </w:pPr>
      <w:bookmarkStart w:id="226" w:name="_Toc238805378"/>
      <w:r>
        <w:t xml:space="preserve">INT-008 </w:t>
      </w:r>
      <w:r>
        <w:t>—</w:t>
      </w:r>
      <w:r>
        <w:t xml:space="preserve"> CIBC_RetBnk_LDD_Work_*.csv within a .zip</w:t>
      </w:r>
      <w:bookmarkEnd w:id="22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59"/>
        <w:gridCol w:w="7603"/>
      </w:tblGrid>
      <w:tr w:rsidR="0048698A" w14:paraId="5D1558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6969AF"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49084394" w14:textId="77777777" w:rsidR="0048698A" w:rsidRDefault="00472AE3">
            <w:r>
              <w:t>Value</w:t>
            </w:r>
          </w:p>
        </w:tc>
      </w:tr>
      <w:tr w:rsidR="0048698A" w14:paraId="1C9A5D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00BBD0"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1231D3E3" w14:textId="77777777" w:rsidR="0048698A" w:rsidRDefault="00472AE3">
            <w:r>
              <w:t>BC/RM Analytics and downstream Analytics DB / Business NAS</w:t>
            </w:r>
          </w:p>
        </w:tc>
      </w:tr>
      <w:tr w:rsidR="0048698A" w14:paraId="402529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F6F832"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659C819C" w14:textId="77777777" w:rsidR="0048698A" w:rsidRDefault="00472AE3">
            <w:r>
              <w:t>CIBC_RetBnk_LDD_Work_*.csv within a .zip</w:t>
            </w:r>
          </w:p>
        </w:tc>
      </w:tr>
      <w:tr w:rsidR="0048698A" w14:paraId="3461DA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BB6EF6" w14:textId="77777777" w:rsidR="0048698A" w:rsidRDefault="00472AE3">
            <w:r>
              <w:t>Direction</w:t>
            </w:r>
          </w:p>
        </w:tc>
        <w:tc>
          <w:tcPr>
            <w:tcW w:w="0" w:type="auto"/>
            <w:tcBorders>
              <w:top w:val="single" w:sz="1" w:space="0" w:color="000000"/>
              <w:left w:val="single" w:sz="1" w:space="0" w:color="000000"/>
              <w:bottom w:val="single" w:sz="1" w:space="0" w:color="000000"/>
              <w:right w:val="single" w:sz="1" w:space="0" w:color="000000"/>
            </w:tcBorders>
          </w:tcPr>
          <w:p w14:paraId="6D9CD344" w14:textId="77777777" w:rsidR="0048698A" w:rsidRDefault="00472AE3">
            <w:r>
              <w:t>Outbound</w:t>
            </w:r>
          </w:p>
        </w:tc>
      </w:tr>
      <w:tr w:rsidR="0048698A" w14:paraId="78CC238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00ACE4" w14:textId="77777777" w:rsidR="0048698A" w:rsidRDefault="00472AE3">
            <w:r>
              <w:t>Target</w:t>
            </w:r>
          </w:p>
        </w:tc>
        <w:tc>
          <w:tcPr>
            <w:tcW w:w="0" w:type="auto"/>
            <w:tcBorders>
              <w:top w:val="single" w:sz="1" w:space="0" w:color="000000"/>
              <w:left w:val="single" w:sz="1" w:space="0" w:color="000000"/>
              <w:bottom w:val="single" w:sz="1" w:space="0" w:color="000000"/>
              <w:right w:val="single" w:sz="1" w:space="0" w:color="000000"/>
            </w:tcBorders>
          </w:tcPr>
          <w:p w14:paraId="19F57668" w14:textId="77777777" w:rsidR="0048698A" w:rsidRDefault="00472AE3">
            <w:r>
              <w:t>Source is TBL-001, TBL-005, TBL-006, TBL-009, TBL-011; recorded in TBL-035 and TBL-036</w:t>
            </w:r>
          </w:p>
        </w:tc>
      </w:tr>
      <w:tr w:rsidR="0048698A" w14:paraId="7F53E5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7B271D" w14:textId="77777777" w:rsidR="0048698A" w:rsidRDefault="00472AE3">
            <w:r>
              <w:t>Required status handling</w:t>
            </w:r>
          </w:p>
        </w:tc>
        <w:tc>
          <w:tcPr>
            <w:tcW w:w="0" w:type="auto"/>
            <w:tcBorders>
              <w:top w:val="single" w:sz="1" w:space="0" w:color="000000"/>
              <w:left w:val="single" w:sz="1" w:space="0" w:color="000000"/>
              <w:bottom w:val="single" w:sz="1" w:space="0" w:color="000000"/>
              <w:right w:val="single" w:sz="1" w:space="0" w:color="000000"/>
            </w:tcBorders>
          </w:tcPr>
          <w:p w14:paraId="71986B29" w14:textId="77777777" w:rsidR="0048698A" w:rsidRDefault="00472AE3">
            <w:r>
              <w:t>Full record set for the extract date.</w:t>
            </w:r>
          </w:p>
        </w:tc>
      </w:tr>
      <w:tr w:rsidR="0048698A" w14:paraId="2774A9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A1D948" w14:textId="77777777" w:rsidR="0048698A" w:rsidRDefault="00472AE3">
            <w:r>
              <w:t>Default handling</w:t>
            </w:r>
          </w:p>
        </w:tc>
        <w:tc>
          <w:tcPr>
            <w:tcW w:w="0" w:type="auto"/>
            <w:tcBorders>
              <w:top w:val="single" w:sz="1" w:space="0" w:color="000000"/>
              <w:left w:val="single" w:sz="1" w:space="0" w:color="000000"/>
              <w:bottom w:val="single" w:sz="1" w:space="0" w:color="000000"/>
              <w:right w:val="single" w:sz="1" w:space="0" w:color="000000"/>
            </w:tcBorders>
          </w:tcPr>
          <w:p w14:paraId="6C197399" w14:textId="77777777" w:rsidR="0048698A" w:rsidRDefault="00472AE3">
            <w:r>
              <w:t>Empty string for absent optional values, per CSV convention.</w:t>
            </w:r>
          </w:p>
        </w:tc>
      </w:tr>
      <w:tr w:rsidR="0048698A" w14:paraId="277EF1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9C081C" w14:textId="77777777" w:rsidR="0048698A" w:rsidRDefault="00472AE3">
            <w:r>
              <w:t>Null handling</w:t>
            </w:r>
          </w:p>
        </w:tc>
        <w:tc>
          <w:tcPr>
            <w:tcW w:w="0" w:type="auto"/>
            <w:tcBorders>
              <w:top w:val="single" w:sz="1" w:space="0" w:color="000000"/>
              <w:left w:val="single" w:sz="1" w:space="0" w:color="000000"/>
              <w:bottom w:val="single" w:sz="1" w:space="0" w:color="000000"/>
              <w:right w:val="single" w:sz="1" w:space="0" w:color="000000"/>
            </w:tcBorders>
          </w:tcPr>
          <w:p w14:paraId="19F001BA" w14:textId="77777777" w:rsidR="0048698A" w:rsidRDefault="00472AE3">
            <w:r>
              <w:t>Emitted as empty fields.</w:t>
            </w:r>
          </w:p>
        </w:tc>
      </w:tr>
      <w:tr w:rsidR="0048698A" w14:paraId="5F41AE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F40C38"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6C85ACC3" w14:textId="77777777" w:rsidR="0048698A" w:rsidRDefault="00472AE3">
            <w:r>
              <w:t>n/a</w:t>
            </w:r>
          </w:p>
        </w:tc>
      </w:tr>
      <w:tr w:rsidR="0048698A" w14:paraId="082D8F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D6E3CF"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4FEE688B" w14:textId="77777777" w:rsidR="0048698A" w:rsidRDefault="00472AE3">
            <w:r>
              <w:t>Codes, never labels.</w:t>
            </w:r>
          </w:p>
        </w:tc>
      </w:tr>
      <w:tr w:rsidR="0048698A" w14:paraId="688EFF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E76776" w14:textId="77777777" w:rsidR="0048698A" w:rsidRDefault="00472AE3">
            <w:r>
              <w:t>External key</w:t>
            </w:r>
          </w:p>
        </w:tc>
        <w:tc>
          <w:tcPr>
            <w:tcW w:w="0" w:type="auto"/>
            <w:tcBorders>
              <w:top w:val="single" w:sz="1" w:space="0" w:color="000000"/>
              <w:left w:val="single" w:sz="1" w:space="0" w:color="000000"/>
              <w:bottom w:val="single" w:sz="1" w:space="0" w:color="000000"/>
              <w:right w:val="single" w:sz="1" w:space="0" w:color="000000"/>
            </w:tcBorders>
          </w:tcPr>
          <w:p w14:paraId="0678EFAA" w14:textId="77777777" w:rsidR="0048698A" w:rsidRDefault="00472AE3">
            <w:r>
              <w:t>Case ID.</w:t>
            </w:r>
          </w:p>
        </w:tc>
      </w:tr>
      <w:tr w:rsidR="0048698A" w14:paraId="7653AA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E930E4"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1D057B30" w14:textId="77777777" w:rsidR="0048698A" w:rsidRDefault="00472AE3">
            <w:r>
              <w:t>Three delivery retries, then Failed and an operations alert (DQ-017).</w:t>
            </w:r>
          </w:p>
        </w:tc>
      </w:tr>
      <w:tr w:rsidR="0048698A" w14:paraId="37428C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C262A1" w14:textId="77777777" w:rsidR="0048698A" w:rsidRDefault="00472AE3">
            <w:r>
              <w:t>Reprocessing</w:t>
            </w:r>
          </w:p>
        </w:tc>
        <w:tc>
          <w:tcPr>
            <w:tcW w:w="0" w:type="auto"/>
            <w:tcBorders>
              <w:top w:val="single" w:sz="1" w:space="0" w:color="000000"/>
              <w:left w:val="single" w:sz="1" w:space="0" w:color="000000"/>
              <w:bottom w:val="single" w:sz="1" w:space="0" w:color="000000"/>
              <w:right w:val="single" w:sz="1" w:space="0" w:color="000000"/>
            </w:tcBorders>
          </w:tcPr>
          <w:p w14:paraId="764E5C94" w14:textId="77777777" w:rsidR="0048698A" w:rsidRDefault="00472AE3">
            <w:r>
              <w:t>A failed extract is regenerated for the same extract date.</w:t>
            </w:r>
          </w:p>
        </w:tc>
      </w:tr>
      <w:tr w:rsidR="0048698A" w14:paraId="51EEAF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115F41" w14:textId="77777777" w:rsidR="0048698A" w:rsidRDefault="00472AE3">
            <w:r>
              <w:t>Audit requirement</w:t>
            </w:r>
          </w:p>
        </w:tc>
        <w:tc>
          <w:tcPr>
            <w:tcW w:w="0" w:type="auto"/>
            <w:tcBorders>
              <w:top w:val="single" w:sz="1" w:space="0" w:color="000000"/>
              <w:left w:val="single" w:sz="1" w:space="0" w:color="000000"/>
              <w:bottom w:val="single" w:sz="1" w:space="0" w:color="000000"/>
              <w:right w:val="single" w:sz="1" w:space="0" w:color="000000"/>
            </w:tcBorders>
          </w:tcPr>
          <w:p w14:paraId="2880028D" w14:textId="77777777" w:rsidR="0048698A" w:rsidRDefault="00472AE3">
            <w:r>
              <w:t>TBL-036 records every delivery attempt with its outcome.</w:t>
            </w:r>
          </w:p>
        </w:tc>
      </w:tr>
      <w:tr w:rsidR="0048698A" w14:paraId="61A234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BF02D4" w14:textId="77777777" w:rsidR="0048698A" w:rsidRDefault="00472AE3">
            <w:r>
              <w:t>Data ownership</w:t>
            </w:r>
          </w:p>
        </w:tc>
        <w:tc>
          <w:tcPr>
            <w:tcW w:w="0" w:type="auto"/>
            <w:tcBorders>
              <w:top w:val="single" w:sz="1" w:space="0" w:color="000000"/>
              <w:left w:val="single" w:sz="1" w:space="0" w:color="000000"/>
              <w:bottom w:val="single" w:sz="1" w:space="0" w:color="000000"/>
              <w:right w:val="single" w:sz="1" w:space="0" w:color="000000"/>
            </w:tcBorders>
          </w:tcPr>
          <w:p w14:paraId="56DC6F2F" w14:textId="77777777" w:rsidR="0048698A" w:rsidRDefault="00472AE3">
            <w:r>
              <w:t>LDD is the source; Analytics is the consumer.</w:t>
            </w:r>
          </w:p>
        </w:tc>
      </w:tr>
      <w:tr w:rsidR="0048698A" w14:paraId="7A13AA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CC433E"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053C6C4E" w14:textId="77777777" w:rsidR="0048698A" w:rsidRDefault="00472AE3">
            <w:r>
              <w:t xml:space="preserve">Encoding is fixed at ISO-8859-1 and the schedule at 05:00 EST </w:t>
            </w:r>
            <w:r>
              <w:t>—</w:t>
            </w:r>
            <w:r>
              <w:t xml:space="preserve"> both confirmed requirements.</w:t>
            </w:r>
          </w:p>
        </w:tc>
      </w:tr>
      <w:tr w:rsidR="0048698A" w14:paraId="5A2E57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7EEDDE"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37853AA" w14:textId="77777777" w:rsidR="0048698A" w:rsidRDefault="00472AE3">
            <w:r>
              <w:t>Designed</w:t>
            </w:r>
          </w:p>
        </w:tc>
      </w:tr>
    </w:tbl>
    <w:p w14:paraId="3EDDEDE8" w14:textId="77777777" w:rsidR="0048698A" w:rsidRDefault="0048698A"/>
    <w:p w14:paraId="62FCC548" w14:textId="77777777" w:rsidR="0048698A" w:rsidRDefault="00472AE3">
      <w:r>
        <w:rPr>
          <w:b/>
        </w:rPr>
        <w:t>Attribute mapping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532"/>
        <w:gridCol w:w="1292"/>
        <w:gridCol w:w="2011"/>
        <w:gridCol w:w="1184"/>
        <w:gridCol w:w="995"/>
        <w:gridCol w:w="1272"/>
        <w:gridCol w:w="1676"/>
      </w:tblGrid>
      <w:tr w:rsidR="0048698A" w14:paraId="50D8BE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29397E" w14:textId="77777777" w:rsidR="0048698A" w:rsidRDefault="00472AE3">
            <w:r>
              <w:t>Source attribute</w:t>
            </w:r>
          </w:p>
        </w:tc>
        <w:tc>
          <w:tcPr>
            <w:tcW w:w="0" w:type="auto"/>
            <w:tcBorders>
              <w:top w:val="single" w:sz="1" w:space="0" w:color="000000"/>
              <w:left w:val="single" w:sz="1" w:space="0" w:color="000000"/>
              <w:bottom w:val="single" w:sz="1" w:space="0" w:color="000000"/>
              <w:right w:val="single" w:sz="1" w:space="0" w:color="000000"/>
            </w:tcBorders>
          </w:tcPr>
          <w:p w14:paraId="468F648D" w14:textId="77777777" w:rsidR="0048698A" w:rsidRDefault="00472AE3">
            <w:r>
              <w:t>Target table / column</w:t>
            </w:r>
          </w:p>
        </w:tc>
        <w:tc>
          <w:tcPr>
            <w:tcW w:w="0" w:type="auto"/>
            <w:tcBorders>
              <w:top w:val="single" w:sz="1" w:space="0" w:color="000000"/>
              <w:left w:val="single" w:sz="1" w:space="0" w:color="000000"/>
              <w:bottom w:val="single" w:sz="1" w:space="0" w:color="000000"/>
              <w:right w:val="single" w:sz="1" w:space="0" w:color="000000"/>
            </w:tcBorders>
          </w:tcPr>
          <w:p w14:paraId="06113D88"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5E7248BF" w14:textId="77777777" w:rsidR="0048698A" w:rsidRDefault="00472AE3">
            <w:r>
              <w:t>Required</w:t>
            </w:r>
          </w:p>
        </w:tc>
        <w:tc>
          <w:tcPr>
            <w:tcW w:w="0" w:type="auto"/>
            <w:tcBorders>
              <w:top w:val="single" w:sz="1" w:space="0" w:color="000000"/>
              <w:left w:val="single" w:sz="1" w:space="0" w:color="000000"/>
              <w:bottom w:val="single" w:sz="1" w:space="0" w:color="000000"/>
              <w:right w:val="single" w:sz="1" w:space="0" w:color="000000"/>
            </w:tcBorders>
          </w:tcPr>
          <w:p w14:paraId="615DA605" w14:textId="77777777" w:rsidR="0048698A" w:rsidRDefault="00472AE3">
            <w:r>
              <w:t>Default</w:t>
            </w:r>
          </w:p>
        </w:tc>
        <w:tc>
          <w:tcPr>
            <w:tcW w:w="0" w:type="auto"/>
            <w:tcBorders>
              <w:top w:val="single" w:sz="1" w:space="0" w:color="000000"/>
              <w:left w:val="single" w:sz="1" w:space="0" w:color="000000"/>
              <w:bottom w:val="single" w:sz="1" w:space="0" w:color="000000"/>
              <w:right w:val="single" w:sz="1" w:space="0" w:color="000000"/>
            </w:tcBorders>
          </w:tcPr>
          <w:p w14:paraId="60B6F777" w14:textId="77777777" w:rsidR="0048698A" w:rsidRDefault="00472AE3">
            <w:r>
              <w:t>Error behaviour</w:t>
            </w:r>
          </w:p>
        </w:tc>
        <w:tc>
          <w:tcPr>
            <w:tcW w:w="0" w:type="auto"/>
            <w:tcBorders>
              <w:top w:val="single" w:sz="1" w:space="0" w:color="000000"/>
              <w:left w:val="single" w:sz="1" w:space="0" w:color="000000"/>
              <w:bottom w:val="single" w:sz="1" w:space="0" w:color="000000"/>
              <w:right w:val="single" w:sz="1" w:space="0" w:color="000000"/>
            </w:tcBorders>
          </w:tcPr>
          <w:p w14:paraId="66406E6A" w14:textId="77777777" w:rsidR="0048698A" w:rsidRDefault="00472AE3">
            <w:r>
              <w:t>Key use</w:t>
            </w:r>
          </w:p>
        </w:tc>
      </w:tr>
      <w:tr w:rsidR="0048698A" w14:paraId="00B46C5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191CAB" w14:textId="77777777" w:rsidR="0048698A" w:rsidRDefault="00472AE3">
            <w:r>
              <w:t>TBL-001 / Case ID</w:t>
            </w:r>
          </w:p>
        </w:tc>
        <w:tc>
          <w:tcPr>
            <w:tcW w:w="0" w:type="auto"/>
            <w:tcBorders>
              <w:top w:val="single" w:sz="1" w:space="0" w:color="000000"/>
              <w:left w:val="single" w:sz="1" w:space="0" w:color="000000"/>
              <w:bottom w:val="single" w:sz="1" w:space="0" w:color="000000"/>
              <w:right w:val="single" w:sz="1" w:space="0" w:color="000000"/>
            </w:tcBorders>
          </w:tcPr>
          <w:p w14:paraId="2C6D89B7" w14:textId="77777777" w:rsidR="0048698A" w:rsidRDefault="00472AE3">
            <w:r>
              <w:t>Case_Id</w:t>
            </w:r>
          </w:p>
        </w:tc>
        <w:tc>
          <w:tcPr>
            <w:tcW w:w="0" w:type="auto"/>
            <w:tcBorders>
              <w:top w:val="single" w:sz="1" w:space="0" w:color="000000"/>
              <w:left w:val="single" w:sz="1" w:space="0" w:color="000000"/>
              <w:bottom w:val="single" w:sz="1" w:space="0" w:color="000000"/>
              <w:right w:val="single" w:sz="1" w:space="0" w:color="000000"/>
            </w:tcBorders>
          </w:tcPr>
          <w:p w14:paraId="0148F0CD"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664A883E" w14:textId="77777777" w:rsidR="0048698A" w:rsidRDefault="00472AE3">
            <w:r>
              <w:t>Always present</w:t>
            </w:r>
          </w:p>
        </w:tc>
        <w:tc>
          <w:tcPr>
            <w:tcW w:w="0" w:type="auto"/>
            <w:tcBorders>
              <w:top w:val="single" w:sz="1" w:space="0" w:color="000000"/>
              <w:left w:val="single" w:sz="1" w:space="0" w:color="000000"/>
              <w:bottom w:val="single" w:sz="1" w:space="0" w:color="000000"/>
              <w:right w:val="single" w:sz="1" w:space="0" w:color="000000"/>
            </w:tcBorders>
          </w:tcPr>
          <w:p w14:paraId="54598CF6"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0A81A7E4" w14:textId="77777777" w:rsidR="0048698A" w:rsidRDefault="00472AE3">
            <w:r>
              <w:t>Abort delivery</w:t>
            </w:r>
          </w:p>
        </w:tc>
        <w:tc>
          <w:tcPr>
            <w:tcW w:w="0" w:type="auto"/>
            <w:tcBorders>
              <w:top w:val="single" w:sz="1" w:space="0" w:color="000000"/>
              <w:left w:val="single" w:sz="1" w:space="0" w:color="000000"/>
              <w:bottom w:val="single" w:sz="1" w:space="0" w:color="000000"/>
              <w:right w:val="single" w:sz="1" w:space="0" w:color="000000"/>
            </w:tcBorders>
          </w:tcPr>
          <w:p w14:paraId="2B12863C" w14:textId="77777777" w:rsidR="0048698A" w:rsidRDefault="00472AE3">
            <w:r>
              <w:t>Primary key of the extract</w:t>
            </w:r>
          </w:p>
        </w:tc>
      </w:tr>
      <w:tr w:rsidR="0048698A" w14:paraId="24F97A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ABFB9A" w14:textId="77777777" w:rsidR="0048698A" w:rsidRDefault="00472AE3">
            <w:r>
              <w:t>TBL-001 / Case Stage, Case Status</w:t>
            </w:r>
          </w:p>
        </w:tc>
        <w:tc>
          <w:tcPr>
            <w:tcW w:w="0" w:type="auto"/>
            <w:tcBorders>
              <w:top w:val="single" w:sz="1" w:space="0" w:color="000000"/>
              <w:left w:val="single" w:sz="1" w:space="0" w:color="000000"/>
              <w:bottom w:val="single" w:sz="1" w:space="0" w:color="000000"/>
              <w:right w:val="single" w:sz="1" w:space="0" w:color="000000"/>
            </w:tcBorders>
          </w:tcPr>
          <w:p w14:paraId="74E001CF" w14:textId="77777777" w:rsidR="0048698A" w:rsidRDefault="00472AE3">
            <w:r>
              <w:t>Stage, Status</w:t>
            </w:r>
          </w:p>
        </w:tc>
        <w:tc>
          <w:tcPr>
            <w:tcW w:w="0" w:type="auto"/>
            <w:tcBorders>
              <w:top w:val="single" w:sz="1" w:space="0" w:color="000000"/>
              <w:left w:val="single" w:sz="1" w:space="0" w:color="000000"/>
              <w:bottom w:val="single" w:sz="1" w:space="0" w:color="000000"/>
              <w:right w:val="single" w:sz="1" w:space="0" w:color="000000"/>
            </w:tcBorders>
          </w:tcPr>
          <w:p w14:paraId="50B256C0" w14:textId="77777777" w:rsidR="0048698A" w:rsidRDefault="00472AE3">
            <w:r>
              <w:t>Choice label emitted as its code, not its label, so that downstream mapping is stable</w:t>
            </w:r>
          </w:p>
        </w:tc>
        <w:tc>
          <w:tcPr>
            <w:tcW w:w="0" w:type="auto"/>
            <w:tcBorders>
              <w:top w:val="single" w:sz="1" w:space="0" w:color="000000"/>
              <w:left w:val="single" w:sz="1" w:space="0" w:color="000000"/>
              <w:bottom w:val="single" w:sz="1" w:space="0" w:color="000000"/>
              <w:right w:val="single" w:sz="1" w:space="0" w:color="000000"/>
            </w:tcBorders>
          </w:tcPr>
          <w:p w14:paraId="64B6DF3C" w14:textId="77777777" w:rsidR="0048698A" w:rsidRDefault="00472AE3">
            <w:r>
              <w:t>Always present</w:t>
            </w:r>
          </w:p>
        </w:tc>
        <w:tc>
          <w:tcPr>
            <w:tcW w:w="0" w:type="auto"/>
            <w:tcBorders>
              <w:top w:val="single" w:sz="1" w:space="0" w:color="000000"/>
              <w:left w:val="single" w:sz="1" w:space="0" w:color="000000"/>
              <w:bottom w:val="single" w:sz="1" w:space="0" w:color="000000"/>
              <w:right w:val="single" w:sz="1" w:space="0" w:color="000000"/>
            </w:tcBorders>
          </w:tcPr>
          <w:p w14:paraId="569EF8AE"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2BB71D07"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2AE16C03" w14:textId="77777777" w:rsidR="0048698A" w:rsidRDefault="00472AE3">
            <w:r>
              <w:t>Codes come from TBL-022 where reference-data backed</w:t>
            </w:r>
          </w:p>
        </w:tc>
      </w:tr>
      <w:tr w:rsidR="0048698A" w14:paraId="40F9B0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CDBDBE" w14:textId="77777777" w:rsidR="0048698A" w:rsidRDefault="00472AE3">
            <w:r>
              <w:t>TBL-006 / Final Rating, Due Diligence Outcome</w:t>
            </w:r>
          </w:p>
        </w:tc>
        <w:tc>
          <w:tcPr>
            <w:tcW w:w="0" w:type="auto"/>
            <w:tcBorders>
              <w:top w:val="single" w:sz="1" w:space="0" w:color="000000"/>
              <w:left w:val="single" w:sz="1" w:space="0" w:color="000000"/>
              <w:bottom w:val="single" w:sz="1" w:space="0" w:color="000000"/>
              <w:right w:val="single" w:sz="1" w:space="0" w:color="000000"/>
            </w:tcBorders>
          </w:tcPr>
          <w:p w14:paraId="1CF4DF64" w14:textId="77777777" w:rsidR="0048698A" w:rsidRDefault="00472AE3">
            <w:r>
              <w:t>Rating fields</w:t>
            </w:r>
          </w:p>
        </w:tc>
        <w:tc>
          <w:tcPr>
            <w:tcW w:w="0" w:type="auto"/>
            <w:tcBorders>
              <w:top w:val="single" w:sz="1" w:space="0" w:color="000000"/>
              <w:left w:val="single" w:sz="1" w:space="0" w:color="000000"/>
              <w:bottom w:val="single" w:sz="1" w:space="0" w:color="000000"/>
              <w:right w:val="single" w:sz="1" w:space="0" w:color="000000"/>
            </w:tcBorders>
          </w:tcPr>
          <w:p w14:paraId="792AD019" w14:textId="77777777" w:rsidR="0048698A" w:rsidRDefault="00472AE3">
            <w:r>
              <w:t>Choice to code</w:t>
            </w:r>
          </w:p>
        </w:tc>
        <w:tc>
          <w:tcPr>
            <w:tcW w:w="0" w:type="auto"/>
            <w:tcBorders>
              <w:top w:val="single" w:sz="1" w:space="0" w:color="000000"/>
              <w:left w:val="single" w:sz="1" w:space="0" w:color="000000"/>
              <w:bottom w:val="single" w:sz="1" w:space="0" w:color="000000"/>
              <w:right w:val="single" w:sz="1" w:space="0" w:color="000000"/>
            </w:tcBorders>
          </w:tcPr>
          <w:p w14:paraId="7A7E47F0" w14:textId="77777777" w:rsidR="0048698A" w:rsidRDefault="00472AE3">
            <w:r>
              <w:t>Always present</w:t>
            </w:r>
          </w:p>
        </w:tc>
        <w:tc>
          <w:tcPr>
            <w:tcW w:w="0" w:type="auto"/>
            <w:tcBorders>
              <w:top w:val="single" w:sz="1" w:space="0" w:color="000000"/>
              <w:left w:val="single" w:sz="1" w:space="0" w:color="000000"/>
              <w:bottom w:val="single" w:sz="1" w:space="0" w:color="000000"/>
              <w:right w:val="single" w:sz="1" w:space="0" w:color="000000"/>
            </w:tcBorders>
          </w:tcPr>
          <w:p w14:paraId="599AC1F0"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210F08DA"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58D365EA" w14:textId="77777777" w:rsidR="0048698A" w:rsidRDefault="00472AE3">
            <w:r>
              <w:t>n/a</w:t>
            </w:r>
          </w:p>
        </w:tc>
      </w:tr>
      <w:tr w:rsidR="0048698A" w14:paraId="3EAA08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EA8254" w14:textId="77777777" w:rsidR="0048698A" w:rsidRDefault="00472AE3">
            <w:r>
              <w:t>TBL-006 / Escalation Level, Counter Value At Rating</w:t>
            </w:r>
          </w:p>
        </w:tc>
        <w:tc>
          <w:tcPr>
            <w:tcW w:w="0" w:type="auto"/>
            <w:tcBorders>
              <w:top w:val="single" w:sz="1" w:space="0" w:color="000000"/>
              <w:left w:val="single" w:sz="1" w:space="0" w:color="000000"/>
              <w:bottom w:val="single" w:sz="1" w:space="0" w:color="000000"/>
              <w:right w:val="single" w:sz="1" w:space="0" w:color="000000"/>
            </w:tcBorders>
          </w:tcPr>
          <w:p w14:paraId="5096A183" w14:textId="77777777" w:rsidR="0048698A" w:rsidRDefault="00472AE3">
            <w:r>
              <w:t>Escalation fields</w:t>
            </w:r>
          </w:p>
        </w:tc>
        <w:tc>
          <w:tcPr>
            <w:tcW w:w="0" w:type="auto"/>
            <w:tcBorders>
              <w:top w:val="single" w:sz="1" w:space="0" w:color="000000"/>
              <w:left w:val="single" w:sz="1" w:space="0" w:color="000000"/>
              <w:bottom w:val="single" w:sz="1" w:space="0" w:color="000000"/>
              <w:right w:val="single" w:sz="1" w:space="0" w:color="000000"/>
            </w:tcBorders>
          </w:tcPr>
          <w:p w14:paraId="3DBF05FE"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6455AE39" w14:textId="77777777" w:rsidR="0048698A" w:rsidRDefault="00472AE3">
            <w:r>
              <w:t>Always present</w:t>
            </w:r>
          </w:p>
        </w:tc>
        <w:tc>
          <w:tcPr>
            <w:tcW w:w="0" w:type="auto"/>
            <w:tcBorders>
              <w:top w:val="single" w:sz="1" w:space="0" w:color="000000"/>
              <w:left w:val="single" w:sz="1" w:space="0" w:color="000000"/>
              <w:bottom w:val="single" w:sz="1" w:space="0" w:color="000000"/>
              <w:right w:val="single" w:sz="1" w:space="0" w:color="000000"/>
            </w:tcBorders>
          </w:tcPr>
          <w:p w14:paraId="4609AF73"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7C9CBA72"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23A9A84B" w14:textId="77777777" w:rsidR="0048698A" w:rsidRDefault="00472AE3">
            <w:r>
              <w:t>Persisted values, so the extract is reproducible</w:t>
            </w:r>
          </w:p>
        </w:tc>
      </w:tr>
      <w:tr w:rsidR="0048698A" w14:paraId="2E7F2D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2486F2" w14:textId="77777777" w:rsidR="0048698A" w:rsidRDefault="00472AE3">
            <w:r>
              <w:t>TBL-009 / Reversal Status, Reversal Reason</w:t>
            </w:r>
          </w:p>
        </w:tc>
        <w:tc>
          <w:tcPr>
            <w:tcW w:w="0" w:type="auto"/>
            <w:tcBorders>
              <w:top w:val="single" w:sz="1" w:space="0" w:color="000000"/>
              <w:left w:val="single" w:sz="1" w:space="0" w:color="000000"/>
              <w:bottom w:val="single" w:sz="1" w:space="0" w:color="000000"/>
              <w:right w:val="single" w:sz="1" w:space="0" w:color="000000"/>
            </w:tcBorders>
          </w:tcPr>
          <w:p w14:paraId="4059C383" w14:textId="77777777" w:rsidR="0048698A" w:rsidRDefault="00472AE3">
            <w:r>
              <w:t>Reversal fields</w:t>
            </w:r>
          </w:p>
        </w:tc>
        <w:tc>
          <w:tcPr>
            <w:tcW w:w="0" w:type="auto"/>
            <w:tcBorders>
              <w:top w:val="single" w:sz="1" w:space="0" w:color="000000"/>
              <w:left w:val="single" w:sz="1" w:space="0" w:color="000000"/>
              <w:bottom w:val="single" w:sz="1" w:space="0" w:color="000000"/>
              <w:right w:val="single" w:sz="1" w:space="0" w:color="000000"/>
            </w:tcBorders>
          </w:tcPr>
          <w:p w14:paraId="4EAE4B03" w14:textId="77777777" w:rsidR="0048698A" w:rsidRDefault="00472AE3">
            <w:r>
              <w:t>Choice to code</w:t>
            </w:r>
          </w:p>
        </w:tc>
        <w:tc>
          <w:tcPr>
            <w:tcW w:w="0" w:type="auto"/>
            <w:tcBorders>
              <w:top w:val="single" w:sz="1" w:space="0" w:color="000000"/>
              <w:left w:val="single" w:sz="1" w:space="0" w:color="000000"/>
              <w:bottom w:val="single" w:sz="1" w:space="0" w:color="000000"/>
              <w:right w:val="single" w:sz="1" w:space="0" w:color="000000"/>
            </w:tcBorders>
          </w:tcPr>
          <w:p w14:paraId="0F808470"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50658811" w14:textId="77777777" w:rsidR="0048698A" w:rsidRDefault="00472AE3">
            <w:r>
              <w:t>Empty</w:t>
            </w:r>
          </w:p>
        </w:tc>
        <w:tc>
          <w:tcPr>
            <w:tcW w:w="0" w:type="auto"/>
            <w:tcBorders>
              <w:top w:val="single" w:sz="1" w:space="0" w:color="000000"/>
              <w:left w:val="single" w:sz="1" w:space="0" w:color="000000"/>
              <w:bottom w:val="single" w:sz="1" w:space="0" w:color="000000"/>
              <w:right w:val="single" w:sz="1" w:space="0" w:color="000000"/>
            </w:tcBorders>
          </w:tcPr>
          <w:p w14:paraId="6221C3AC"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445C92F9" w14:textId="77777777" w:rsidR="0048698A" w:rsidRDefault="00472AE3">
            <w:r>
              <w:t>n/a</w:t>
            </w:r>
          </w:p>
        </w:tc>
      </w:tr>
      <w:tr w:rsidR="0048698A" w14:paraId="3FC09B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F225B2" w14:textId="77777777" w:rsidR="0048698A" w:rsidRDefault="00472AE3">
            <w:r>
              <w:t>TBL-005 / Task completion</w:t>
            </w:r>
          </w:p>
        </w:tc>
        <w:tc>
          <w:tcPr>
            <w:tcW w:w="0" w:type="auto"/>
            <w:tcBorders>
              <w:top w:val="single" w:sz="1" w:space="0" w:color="000000"/>
              <w:left w:val="single" w:sz="1" w:space="0" w:color="000000"/>
              <w:bottom w:val="single" w:sz="1" w:space="0" w:color="000000"/>
              <w:right w:val="single" w:sz="1" w:space="0" w:color="000000"/>
            </w:tcBorders>
          </w:tcPr>
          <w:p w14:paraId="679D030A" w14:textId="77777777" w:rsidR="0048698A" w:rsidRDefault="00472AE3">
            <w:r>
              <w:t>Task fields</w:t>
            </w:r>
          </w:p>
        </w:tc>
        <w:tc>
          <w:tcPr>
            <w:tcW w:w="0" w:type="auto"/>
            <w:tcBorders>
              <w:top w:val="single" w:sz="1" w:space="0" w:color="000000"/>
              <w:left w:val="single" w:sz="1" w:space="0" w:color="000000"/>
              <w:bottom w:val="single" w:sz="1" w:space="0" w:color="000000"/>
              <w:right w:val="single" w:sz="1" w:space="0" w:color="000000"/>
            </w:tcBorders>
          </w:tcPr>
          <w:p w14:paraId="0D8A8D9F" w14:textId="77777777" w:rsidR="0048698A" w:rsidRDefault="00472AE3">
            <w:r>
              <w:t>None</w:t>
            </w:r>
          </w:p>
        </w:tc>
        <w:tc>
          <w:tcPr>
            <w:tcW w:w="0" w:type="auto"/>
            <w:tcBorders>
              <w:top w:val="single" w:sz="1" w:space="0" w:color="000000"/>
              <w:left w:val="single" w:sz="1" w:space="0" w:color="000000"/>
              <w:bottom w:val="single" w:sz="1" w:space="0" w:color="000000"/>
              <w:right w:val="single" w:sz="1" w:space="0" w:color="000000"/>
            </w:tcBorders>
          </w:tcPr>
          <w:p w14:paraId="1767D153" w14:textId="77777777" w:rsidR="0048698A" w:rsidRDefault="00472AE3">
            <w:r>
              <w:t>Optional</w:t>
            </w:r>
          </w:p>
        </w:tc>
        <w:tc>
          <w:tcPr>
            <w:tcW w:w="0" w:type="auto"/>
            <w:tcBorders>
              <w:top w:val="single" w:sz="1" w:space="0" w:color="000000"/>
              <w:left w:val="single" w:sz="1" w:space="0" w:color="000000"/>
              <w:bottom w:val="single" w:sz="1" w:space="0" w:color="000000"/>
              <w:right w:val="single" w:sz="1" w:space="0" w:color="000000"/>
            </w:tcBorders>
          </w:tcPr>
          <w:p w14:paraId="04D6185A" w14:textId="77777777" w:rsidR="0048698A" w:rsidRDefault="00472AE3">
            <w:r>
              <w:t>Empty</w:t>
            </w:r>
          </w:p>
        </w:tc>
        <w:tc>
          <w:tcPr>
            <w:tcW w:w="0" w:type="auto"/>
            <w:tcBorders>
              <w:top w:val="single" w:sz="1" w:space="0" w:color="000000"/>
              <w:left w:val="single" w:sz="1" w:space="0" w:color="000000"/>
              <w:bottom w:val="single" w:sz="1" w:space="0" w:color="000000"/>
              <w:right w:val="single" w:sz="1" w:space="0" w:color="000000"/>
            </w:tcBorders>
          </w:tcPr>
          <w:p w14:paraId="2470D4D7" w14:textId="77777777" w:rsidR="0048698A" w:rsidRDefault="00472AE3">
            <w:r>
              <w:t>n/a</w:t>
            </w:r>
          </w:p>
        </w:tc>
        <w:tc>
          <w:tcPr>
            <w:tcW w:w="0" w:type="auto"/>
            <w:tcBorders>
              <w:top w:val="single" w:sz="1" w:space="0" w:color="000000"/>
              <w:left w:val="single" w:sz="1" w:space="0" w:color="000000"/>
              <w:bottom w:val="single" w:sz="1" w:space="0" w:color="000000"/>
              <w:right w:val="single" w:sz="1" w:space="0" w:color="000000"/>
            </w:tcBorders>
          </w:tcPr>
          <w:p w14:paraId="17A21306" w14:textId="77777777" w:rsidR="0048698A" w:rsidRDefault="00472AE3">
            <w:r>
              <w:t>Supports RPT-003</w:t>
            </w:r>
          </w:p>
        </w:tc>
      </w:tr>
    </w:tbl>
    <w:p w14:paraId="5B1F5025" w14:textId="77777777" w:rsidR="0048698A" w:rsidRDefault="0048698A"/>
    <w:p w14:paraId="5B52816B" w14:textId="77777777" w:rsidR="0048698A" w:rsidRDefault="00472AE3">
      <w:pPr>
        <w:pStyle w:val="Heading2"/>
      </w:pPr>
      <w:bookmarkStart w:id="227" w:name="_Toc238805379"/>
      <w:r>
        <w:t>24. Data Migration Considerations</w:t>
      </w:r>
      <w:bookmarkEnd w:id="227"/>
    </w:p>
    <w:p w14:paraId="073BC7E2" w14:textId="77777777" w:rsidR="0048698A" w:rsidRDefault="00472AE3">
      <w:r>
        <w:t xml:space="preserve">5 migration mappings. Not all history is migrated, and the model says so explicitly: BC cases from </w:t>
      </w:r>
      <w:r>
        <w:rPr>
          <w:b/>
        </w:rPr>
        <w:t>01 November 2021</w:t>
      </w:r>
      <w:r>
        <w:t xml:space="preserve"> onward are in scope; RM cases are not. The legacy primary key LegacyCaseID</w:t>
      </w:r>
      <w:r>
        <w:t xml:space="preserve"> is preserved on TBL-014 and records are joined on Operator ID. Four migration runs are planned.</w:t>
      </w:r>
    </w:p>
    <w:p w14:paraId="1B6FCCB2" w14:textId="77777777" w:rsidR="0048698A" w:rsidRDefault="00472AE3">
      <w:pPr>
        <w:pStyle w:val="Heading3"/>
      </w:pPr>
      <w:bookmarkStart w:id="228" w:name="_Toc238805380"/>
      <w:r>
        <w:t xml:space="preserve">MIG-001 </w:t>
      </w:r>
      <w:r>
        <w:t>—</w:t>
      </w:r>
      <w:r>
        <w:t xml:space="preserve"> Legacy BC case</w:t>
      </w:r>
      <w:bookmarkEnd w:id="22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88"/>
        <w:gridCol w:w="7874"/>
      </w:tblGrid>
      <w:tr w:rsidR="0048698A" w14:paraId="4679BF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0C86DB"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1A9E5042" w14:textId="77777777" w:rsidR="0048698A" w:rsidRDefault="00472AE3">
            <w:r>
              <w:t>Value</w:t>
            </w:r>
          </w:p>
        </w:tc>
      </w:tr>
      <w:tr w:rsidR="0048698A" w14:paraId="58ACB1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B4954C"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75D071DA" w14:textId="77777777" w:rsidR="0048698A" w:rsidRDefault="00472AE3">
            <w:r>
              <w:t>Legacy BC system (RBSS)</w:t>
            </w:r>
          </w:p>
        </w:tc>
      </w:tr>
      <w:tr w:rsidR="0048698A" w14:paraId="1851FE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33BDEC"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0009F03D" w14:textId="77777777" w:rsidR="0048698A" w:rsidRDefault="00472AE3">
            <w:r>
              <w:t>Legacy BC case</w:t>
            </w:r>
          </w:p>
        </w:tc>
      </w:tr>
      <w:tr w:rsidR="0048698A" w14:paraId="30FB80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8BDA72" w14:textId="77777777" w:rsidR="0048698A" w:rsidRDefault="00472AE3">
            <w:r>
              <w:t>Target table</w:t>
            </w:r>
          </w:p>
        </w:tc>
        <w:tc>
          <w:tcPr>
            <w:tcW w:w="0" w:type="auto"/>
            <w:tcBorders>
              <w:top w:val="single" w:sz="1" w:space="0" w:color="000000"/>
              <w:left w:val="single" w:sz="1" w:space="0" w:color="000000"/>
              <w:bottom w:val="single" w:sz="1" w:space="0" w:color="000000"/>
              <w:right w:val="single" w:sz="1" w:space="0" w:color="000000"/>
            </w:tcBorders>
          </w:tcPr>
          <w:p w14:paraId="3C47FE81" w14:textId="77777777" w:rsidR="0048698A" w:rsidRDefault="00472AE3">
            <w:r>
              <w:t>TBL-014 Legacy Case</w:t>
            </w:r>
          </w:p>
        </w:tc>
      </w:tr>
      <w:tr w:rsidR="0048698A" w14:paraId="5A8762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739B26"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5D13C55D" w14:textId="77777777" w:rsidR="0048698A" w:rsidRDefault="00472AE3">
            <w:r>
              <w:t>Not supplied. No estimate is invented here; the volume must be obtained from the legacy owner before the first trial load.</w:t>
            </w:r>
          </w:p>
        </w:tc>
      </w:tr>
      <w:tr w:rsidR="0048698A" w14:paraId="5F3345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D4907B" w14:textId="77777777" w:rsidR="0048698A" w:rsidRDefault="00472AE3">
            <w:r>
              <w:t>Historical-data scope</w:t>
            </w:r>
          </w:p>
        </w:tc>
        <w:tc>
          <w:tcPr>
            <w:tcW w:w="0" w:type="auto"/>
            <w:tcBorders>
              <w:top w:val="single" w:sz="1" w:space="0" w:color="000000"/>
              <w:left w:val="single" w:sz="1" w:space="0" w:color="000000"/>
              <w:bottom w:val="single" w:sz="1" w:space="0" w:color="000000"/>
              <w:right w:val="single" w:sz="1" w:space="0" w:color="000000"/>
            </w:tcBorders>
          </w:tcPr>
          <w:p w14:paraId="73B76F3C" w14:textId="77777777" w:rsidR="0048698A" w:rsidRDefault="00472AE3">
            <w:r>
              <w:t>BC cases created from 01 November 2021 onward. RM cases are explicitly not in scope for migration.</w:t>
            </w:r>
          </w:p>
        </w:tc>
      </w:tr>
      <w:tr w:rsidR="0048698A" w14:paraId="056C9B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025267" w14:textId="77777777" w:rsidR="0048698A" w:rsidRDefault="00472AE3">
            <w:r>
              <w:t>Data cleansing</w:t>
            </w:r>
          </w:p>
        </w:tc>
        <w:tc>
          <w:tcPr>
            <w:tcW w:w="0" w:type="auto"/>
            <w:tcBorders>
              <w:top w:val="single" w:sz="1" w:space="0" w:color="000000"/>
              <w:left w:val="single" w:sz="1" w:space="0" w:color="000000"/>
              <w:bottom w:val="single" w:sz="1" w:space="0" w:color="000000"/>
              <w:right w:val="single" w:sz="1" w:space="0" w:color="000000"/>
            </w:tcBorders>
          </w:tcPr>
          <w:p w14:paraId="6D20265C" w14:textId="77777777" w:rsidR="0048698A" w:rsidRDefault="00472AE3">
            <w:r>
              <w:t>Operator identifiers must be reconciled against the employee master; unmatched operators are reported rather than silently dropped.</w:t>
            </w:r>
          </w:p>
        </w:tc>
      </w:tr>
      <w:tr w:rsidR="0048698A" w14:paraId="610086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9CDFE4"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4745EF77" w14:textId="77777777" w:rsidR="0048698A" w:rsidRDefault="00472AE3">
            <w:r>
              <w:t>Legacy outcome values map to CHC-009 where an equivalent exists; values without an equivalent are retained verbatim in a legacy-value column so that no information is lost.</w:t>
            </w:r>
          </w:p>
        </w:tc>
      </w:tr>
      <w:tr w:rsidR="0048698A" w14:paraId="7386A2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373673" w14:textId="77777777" w:rsidR="0048698A" w:rsidRDefault="00472AE3">
            <w:r>
              <w:t>Duplicate handling</w:t>
            </w:r>
          </w:p>
        </w:tc>
        <w:tc>
          <w:tcPr>
            <w:tcW w:w="0" w:type="auto"/>
            <w:tcBorders>
              <w:top w:val="single" w:sz="1" w:space="0" w:color="000000"/>
              <w:left w:val="single" w:sz="1" w:space="0" w:color="000000"/>
              <w:bottom w:val="single" w:sz="1" w:space="0" w:color="000000"/>
              <w:right w:val="single" w:sz="1" w:space="0" w:color="000000"/>
            </w:tcBorders>
          </w:tcPr>
          <w:p w14:paraId="1D30C873" w14:textId="77777777" w:rsidR="0048698A" w:rsidRDefault="00472AE3">
            <w:r>
              <w:t>KEY-011 on Legacy Case ID; repeated legacy cases update rather than insert.</w:t>
            </w:r>
          </w:p>
        </w:tc>
      </w:tr>
      <w:tr w:rsidR="0048698A" w14:paraId="5611B5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091768"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6AD3AFF2" w14:textId="77777777" w:rsidR="0048698A" w:rsidRDefault="00472AE3">
            <w:r>
              <w:t>Joined to employees on Operator ID, as stated in the Application Design Document.</w:t>
            </w:r>
          </w:p>
        </w:tc>
      </w:tr>
      <w:tr w:rsidR="0048698A" w14:paraId="3E0407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6BC5CB"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418FA043" w14:textId="77777777" w:rsidR="0048698A" w:rsidRDefault="00472AE3">
            <w:r>
              <w:t>See transform.</w:t>
            </w:r>
          </w:p>
        </w:tc>
      </w:tr>
      <w:tr w:rsidR="0048698A" w14:paraId="566C33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B0EF62" w14:textId="77777777" w:rsidR="0048698A" w:rsidRDefault="00472AE3">
            <w:r>
              <w:t>Attachment handling</w:t>
            </w:r>
          </w:p>
        </w:tc>
        <w:tc>
          <w:tcPr>
            <w:tcW w:w="0" w:type="auto"/>
            <w:tcBorders>
              <w:top w:val="single" w:sz="1" w:space="0" w:color="000000"/>
              <w:left w:val="single" w:sz="1" w:space="0" w:color="000000"/>
              <w:bottom w:val="single" w:sz="1" w:space="0" w:color="000000"/>
              <w:right w:val="single" w:sz="1" w:space="0" w:color="000000"/>
            </w:tcBorders>
          </w:tcPr>
          <w:p w14:paraId="0DDC45BE" w14:textId="77777777" w:rsidR="0048698A" w:rsidRDefault="00472AE3">
            <w:r>
              <w:t>Legacy attachment migration is not described in the source documents and is treated as out of scope pending confirmation (DMQ-013).</w:t>
            </w:r>
          </w:p>
        </w:tc>
      </w:tr>
      <w:tr w:rsidR="0048698A" w14:paraId="20AE55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1039BB" w14:textId="77777777" w:rsidR="0048698A" w:rsidRDefault="00472AE3">
            <w:r>
              <w:t>Audit-history handling</w:t>
            </w:r>
          </w:p>
        </w:tc>
        <w:tc>
          <w:tcPr>
            <w:tcW w:w="0" w:type="auto"/>
            <w:tcBorders>
              <w:top w:val="single" w:sz="1" w:space="0" w:color="000000"/>
              <w:left w:val="single" w:sz="1" w:space="0" w:color="000000"/>
              <w:bottom w:val="single" w:sz="1" w:space="0" w:color="000000"/>
              <w:right w:val="single" w:sz="1" w:space="0" w:color="000000"/>
            </w:tcBorders>
          </w:tcPr>
          <w:p w14:paraId="5983645E" w14:textId="77777777" w:rsidR="0048698A" w:rsidRDefault="00472AE3">
            <w:r>
              <w:t>Legacy audit history is not migrated. Migrated cases carry a Migration Run stamp and a Migrated On date instead.</w:t>
            </w:r>
          </w:p>
        </w:tc>
      </w:tr>
      <w:tr w:rsidR="0048698A" w14:paraId="777CF5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0554F7" w14:textId="77777777" w:rsidR="0048698A" w:rsidRDefault="00472AE3">
            <w:r>
              <w:t>Validation rules</w:t>
            </w:r>
          </w:p>
        </w:tc>
        <w:tc>
          <w:tcPr>
            <w:tcW w:w="0" w:type="auto"/>
            <w:tcBorders>
              <w:top w:val="single" w:sz="1" w:space="0" w:color="000000"/>
              <w:left w:val="single" w:sz="1" w:space="0" w:color="000000"/>
              <w:bottom w:val="single" w:sz="1" w:space="0" w:color="000000"/>
              <w:right w:val="single" w:sz="1" w:space="0" w:color="000000"/>
            </w:tcBorders>
          </w:tcPr>
          <w:p w14:paraId="7699707A" w14:textId="77777777" w:rsidR="0048698A" w:rsidRDefault="00472AE3">
            <w:r>
              <w:t>Row counts and control totals reconciled per run.</w:t>
            </w:r>
          </w:p>
        </w:tc>
      </w:tr>
      <w:tr w:rsidR="0048698A" w14:paraId="6A5F69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F542D4" w14:textId="77777777" w:rsidR="0048698A" w:rsidRDefault="00472AE3">
            <w:r>
              <w:t>Reconciliation</w:t>
            </w:r>
          </w:p>
        </w:tc>
        <w:tc>
          <w:tcPr>
            <w:tcW w:w="0" w:type="auto"/>
            <w:tcBorders>
              <w:top w:val="single" w:sz="1" w:space="0" w:color="000000"/>
              <w:left w:val="single" w:sz="1" w:space="0" w:color="000000"/>
              <w:bottom w:val="single" w:sz="1" w:space="0" w:color="000000"/>
              <w:right w:val="single" w:sz="1" w:space="0" w:color="000000"/>
            </w:tcBorders>
          </w:tcPr>
          <w:p w14:paraId="4F116BBF" w14:textId="77777777" w:rsidR="0048698A" w:rsidRDefault="00472AE3">
            <w:r>
              <w:t>Each of the four runs produces a reconciliation report comparing source row count, loaded count and rejected count.</w:t>
            </w:r>
          </w:p>
        </w:tc>
      </w:tr>
      <w:tr w:rsidR="0048698A" w14:paraId="3CD7C2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4F3DA4" w14:textId="77777777" w:rsidR="0048698A" w:rsidRDefault="00472AE3">
            <w:r>
              <w:t>Cutover considerations</w:t>
            </w:r>
          </w:p>
        </w:tc>
        <w:tc>
          <w:tcPr>
            <w:tcW w:w="0" w:type="auto"/>
            <w:tcBorders>
              <w:top w:val="single" w:sz="1" w:space="0" w:color="000000"/>
              <w:left w:val="single" w:sz="1" w:space="0" w:color="000000"/>
              <w:bottom w:val="single" w:sz="1" w:space="0" w:color="000000"/>
              <w:right w:val="single" w:sz="1" w:space="0" w:color="000000"/>
            </w:tcBorders>
          </w:tcPr>
          <w:p w14:paraId="1FFCB5D0" w14:textId="77777777" w:rsidR="0048698A" w:rsidRDefault="00472AE3">
            <w:r>
              <w:t>Four runs are planned. The final run is the cutover load. Legacy cases are loaded read-only and are never reopened in the new application.</w:t>
            </w:r>
          </w:p>
        </w:tc>
      </w:tr>
      <w:tr w:rsidR="0048698A" w14:paraId="4230A8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47F613" w14:textId="77777777" w:rsidR="0048698A" w:rsidRDefault="00472AE3">
            <w:r>
              <w:t>Retention of source data</w:t>
            </w:r>
          </w:p>
        </w:tc>
        <w:tc>
          <w:tcPr>
            <w:tcW w:w="0" w:type="auto"/>
            <w:tcBorders>
              <w:top w:val="single" w:sz="1" w:space="0" w:color="000000"/>
              <w:left w:val="single" w:sz="1" w:space="0" w:color="000000"/>
              <w:bottom w:val="single" w:sz="1" w:space="0" w:color="000000"/>
              <w:right w:val="single" w:sz="1" w:space="0" w:color="000000"/>
            </w:tcBorders>
          </w:tcPr>
          <w:p w14:paraId="2FB808A7" w14:textId="77777777" w:rsidR="0048698A" w:rsidRDefault="00472AE3">
            <w:r>
              <w:t>The legacy system retains its own data; this migration does not authorise legacy decommissioning.</w:t>
            </w:r>
          </w:p>
        </w:tc>
      </w:tr>
      <w:tr w:rsidR="0048698A" w14:paraId="1F3B8F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C34BDC"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2422969" w14:textId="77777777" w:rsidR="0048698A" w:rsidRDefault="00472AE3">
            <w:r>
              <w:t>FR-013, BP-012, DR-013, INT-007</w:t>
            </w:r>
          </w:p>
        </w:tc>
      </w:tr>
      <w:tr w:rsidR="0048698A" w14:paraId="33973B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0EC302"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105BFA1F" w14:textId="77777777" w:rsidR="0048698A" w:rsidRDefault="00472AE3">
            <w:r>
              <w:t xml:space="preserve">DMQ-013 </w:t>
            </w:r>
            <w:r>
              <w:t>—</w:t>
            </w:r>
            <w:r>
              <w:t xml:space="preserve"> legacy attachment scope; volume unknown.</w:t>
            </w:r>
          </w:p>
        </w:tc>
      </w:tr>
      <w:tr w:rsidR="0048698A" w14:paraId="602CF6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CAA9C0"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8DF0E1B" w14:textId="77777777" w:rsidR="0048698A" w:rsidRDefault="00472AE3">
            <w:r>
              <w:t>Partially Designed</w:t>
            </w:r>
          </w:p>
        </w:tc>
      </w:tr>
    </w:tbl>
    <w:p w14:paraId="37EA2A8C" w14:textId="77777777" w:rsidR="0048698A" w:rsidRDefault="0048698A"/>
    <w:p w14:paraId="2D6F144D" w14:textId="77777777" w:rsidR="0048698A" w:rsidRDefault="00472AE3">
      <w:pPr>
        <w:pStyle w:val="Heading3"/>
      </w:pPr>
      <w:bookmarkStart w:id="229" w:name="_Toc238805381"/>
      <w:r>
        <w:t xml:space="preserve">MIG-002 </w:t>
      </w:r>
      <w:r>
        <w:t>—</w:t>
      </w:r>
      <w:r>
        <w:t xml:space="preserve"> Review type templates, questions and responses</w:t>
      </w:r>
      <w:bookmarkEnd w:id="22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77"/>
        <w:gridCol w:w="7885"/>
      </w:tblGrid>
      <w:tr w:rsidR="0048698A" w14:paraId="33137E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6AA6D7"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B8F49EB" w14:textId="77777777" w:rsidR="0048698A" w:rsidRDefault="00472AE3">
            <w:r>
              <w:t>Value</w:t>
            </w:r>
          </w:p>
        </w:tc>
      </w:tr>
      <w:tr w:rsidR="0048698A" w14:paraId="6A84AA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ECF008"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55C10FB6" w14:textId="77777777" w:rsidR="0048698A" w:rsidRDefault="00472AE3">
            <w:r>
              <w:t>Pega LDD configuration</w:t>
            </w:r>
          </w:p>
        </w:tc>
      </w:tr>
      <w:tr w:rsidR="0048698A" w14:paraId="324E22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98A98C"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41AD5978" w14:textId="77777777" w:rsidR="0048698A" w:rsidRDefault="00472AE3">
            <w:r>
              <w:t>Review type templates, questions and responses</w:t>
            </w:r>
          </w:p>
        </w:tc>
      </w:tr>
      <w:tr w:rsidR="0048698A" w14:paraId="468873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9F42ED" w14:textId="77777777" w:rsidR="0048698A" w:rsidRDefault="00472AE3">
            <w:r>
              <w:t>Target table</w:t>
            </w:r>
          </w:p>
        </w:tc>
        <w:tc>
          <w:tcPr>
            <w:tcW w:w="0" w:type="auto"/>
            <w:tcBorders>
              <w:top w:val="single" w:sz="1" w:space="0" w:color="000000"/>
              <w:left w:val="single" w:sz="1" w:space="0" w:color="000000"/>
              <w:bottom w:val="single" w:sz="1" w:space="0" w:color="000000"/>
              <w:right w:val="single" w:sz="1" w:space="0" w:color="000000"/>
            </w:tcBorders>
          </w:tcPr>
          <w:p w14:paraId="4AD773F6" w14:textId="77777777" w:rsidR="0048698A" w:rsidRDefault="00472AE3">
            <w:r>
              <w:t>TBL-017, TBL-018, TBL-019, TBL-020</w:t>
            </w:r>
          </w:p>
        </w:tc>
      </w:tr>
      <w:tr w:rsidR="0048698A" w14:paraId="06CB9D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C65B49"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03A90904" w14:textId="77777777" w:rsidR="0048698A" w:rsidRDefault="00472AE3">
            <w:r>
              <w:t>Not supplied.</w:t>
            </w:r>
          </w:p>
        </w:tc>
      </w:tr>
      <w:tr w:rsidR="0048698A" w14:paraId="010525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761471" w14:textId="77777777" w:rsidR="0048698A" w:rsidRDefault="00472AE3">
            <w:r>
              <w:t>Historical-data scope</w:t>
            </w:r>
          </w:p>
        </w:tc>
        <w:tc>
          <w:tcPr>
            <w:tcW w:w="0" w:type="auto"/>
            <w:tcBorders>
              <w:top w:val="single" w:sz="1" w:space="0" w:color="000000"/>
              <w:left w:val="single" w:sz="1" w:space="0" w:color="000000"/>
              <w:bottom w:val="single" w:sz="1" w:space="0" w:color="000000"/>
              <w:right w:val="single" w:sz="1" w:space="0" w:color="000000"/>
            </w:tcBorders>
          </w:tcPr>
          <w:p w14:paraId="68FB053F" w14:textId="77777777" w:rsidR="0048698A" w:rsidRDefault="00472AE3">
            <w:r>
              <w:t>All active templates, plus any inactive template referenced by a historical case.</w:t>
            </w:r>
          </w:p>
        </w:tc>
      </w:tr>
      <w:tr w:rsidR="0048698A" w14:paraId="21E3CC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83CF0B" w14:textId="77777777" w:rsidR="0048698A" w:rsidRDefault="00472AE3">
            <w:r>
              <w:t>Data cleansing</w:t>
            </w:r>
          </w:p>
        </w:tc>
        <w:tc>
          <w:tcPr>
            <w:tcW w:w="0" w:type="auto"/>
            <w:tcBorders>
              <w:top w:val="single" w:sz="1" w:space="0" w:color="000000"/>
              <w:left w:val="single" w:sz="1" w:space="0" w:color="000000"/>
              <w:bottom w:val="single" w:sz="1" w:space="0" w:color="000000"/>
              <w:right w:val="single" w:sz="1" w:space="0" w:color="000000"/>
            </w:tcBorders>
          </w:tcPr>
          <w:p w14:paraId="04AAA760" w14:textId="77777777" w:rsidR="0048698A" w:rsidRDefault="00472AE3">
            <w:r>
              <w:t>Question text and response options must be reviewed for Pega-specific markup before load.</w:t>
            </w:r>
          </w:p>
        </w:tc>
      </w:tr>
      <w:tr w:rsidR="0048698A" w14:paraId="75DFA0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2F77D7"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27154408" w14:textId="77777777" w:rsidR="0048698A" w:rsidRDefault="00472AE3">
            <w:r>
              <w:t>Each migrated template is loaded as version 1 with status Published and an effective-from date matching the cutover.</w:t>
            </w:r>
          </w:p>
        </w:tc>
      </w:tr>
      <w:tr w:rsidR="0048698A" w14:paraId="4D2F21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2F67E5" w14:textId="77777777" w:rsidR="0048698A" w:rsidRDefault="00472AE3">
            <w:r>
              <w:t>Duplicate handling</w:t>
            </w:r>
          </w:p>
        </w:tc>
        <w:tc>
          <w:tcPr>
            <w:tcW w:w="0" w:type="auto"/>
            <w:tcBorders>
              <w:top w:val="single" w:sz="1" w:space="0" w:color="000000"/>
              <w:left w:val="single" w:sz="1" w:space="0" w:color="000000"/>
              <w:bottom w:val="single" w:sz="1" w:space="0" w:color="000000"/>
              <w:right w:val="single" w:sz="1" w:space="0" w:color="000000"/>
            </w:tcBorders>
          </w:tcPr>
          <w:p w14:paraId="78B18458" w14:textId="77777777" w:rsidR="0048698A" w:rsidRDefault="00472AE3">
            <w:r>
              <w:t>KEY-008 on template and version number.</w:t>
            </w:r>
          </w:p>
        </w:tc>
      </w:tr>
      <w:tr w:rsidR="0048698A" w14:paraId="61F34B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15A31C"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6D1F39A4" w14:textId="77777777" w:rsidR="0048698A" w:rsidRDefault="00472AE3">
            <w:r>
              <w:t>PID and channel resolution.</w:t>
            </w:r>
          </w:p>
        </w:tc>
      </w:tr>
      <w:tr w:rsidR="0048698A" w14:paraId="266D79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B4ACF9"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275C992F" w14:textId="77777777" w:rsidR="0048698A" w:rsidRDefault="00472AE3">
            <w:r>
              <w:t>Response types map to CHC-021.</w:t>
            </w:r>
          </w:p>
        </w:tc>
      </w:tr>
      <w:tr w:rsidR="0048698A" w14:paraId="116D6D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EAD7AE" w14:textId="77777777" w:rsidR="0048698A" w:rsidRDefault="00472AE3">
            <w:r>
              <w:t>Attachment handling</w:t>
            </w:r>
          </w:p>
        </w:tc>
        <w:tc>
          <w:tcPr>
            <w:tcW w:w="0" w:type="auto"/>
            <w:tcBorders>
              <w:top w:val="single" w:sz="1" w:space="0" w:color="000000"/>
              <w:left w:val="single" w:sz="1" w:space="0" w:color="000000"/>
              <w:bottom w:val="single" w:sz="1" w:space="0" w:color="000000"/>
              <w:right w:val="single" w:sz="1" w:space="0" w:color="000000"/>
            </w:tcBorders>
          </w:tcPr>
          <w:p w14:paraId="5C610799" w14:textId="77777777" w:rsidR="0048698A" w:rsidRDefault="00472AE3">
            <w:r>
              <w:t>Not applicable.</w:t>
            </w:r>
          </w:p>
        </w:tc>
      </w:tr>
      <w:tr w:rsidR="0048698A" w14:paraId="2E2410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01FCBD" w14:textId="77777777" w:rsidR="0048698A" w:rsidRDefault="00472AE3">
            <w:r>
              <w:t>Audit-history handling</w:t>
            </w:r>
          </w:p>
        </w:tc>
        <w:tc>
          <w:tcPr>
            <w:tcW w:w="0" w:type="auto"/>
            <w:tcBorders>
              <w:top w:val="single" w:sz="1" w:space="0" w:color="000000"/>
              <w:left w:val="single" w:sz="1" w:space="0" w:color="000000"/>
              <w:bottom w:val="single" w:sz="1" w:space="0" w:color="000000"/>
              <w:right w:val="single" w:sz="1" w:space="0" w:color="000000"/>
            </w:tcBorders>
          </w:tcPr>
          <w:p w14:paraId="1D49AAA4" w14:textId="77777777" w:rsidR="0048698A" w:rsidRDefault="00472AE3">
            <w:r>
              <w:t>Not migrated.</w:t>
            </w:r>
          </w:p>
        </w:tc>
      </w:tr>
      <w:tr w:rsidR="0048698A" w14:paraId="3883CB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8A639A" w14:textId="77777777" w:rsidR="0048698A" w:rsidRDefault="00472AE3">
            <w:r>
              <w:t>Validation rules</w:t>
            </w:r>
          </w:p>
        </w:tc>
        <w:tc>
          <w:tcPr>
            <w:tcW w:w="0" w:type="auto"/>
            <w:tcBorders>
              <w:top w:val="single" w:sz="1" w:space="0" w:color="000000"/>
              <w:left w:val="single" w:sz="1" w:space="0" w:color="000000"/>
              <w:bottom w:val="single" w:sz="1" w:space="0" w:color="000000"/>
              <w:right w:val="single" w:sz="1" w:space="0" w:color="000000"/>
            </w:tcBorders>
          </w:tcPr>
          <w:p w14:paraId="301BE097" w14:textId="77777777" w:rsidR="0048698A" w:rsidRDefault="00472AE3">
            <w:r>
              <w:t>Every Review Type ID referenced by the trigger feeds must resolve after migration; any that does not is a cutover blocker.</w:t>
            </w:r>
          </w:p>
        </w:tc>
      </w:tr>
      <w:tr w:rsidR="0048698A" w14:paraId="0297D9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3369D0" w14:textId="77777777" w:rsidR="0048698A" w:rsidRDefault="00472AE3">
            <w:r>
              <w:t>Reconciliation</w:t>
            </w:r>
          </w:p>
        </w:tc>
        <w:tc>
          <w:tcPr>
            <w:tcW w:w="0" w:type="auto"/>
            <w:tcBorders>
              <w:top w:val="single" w:sz="1" w:space="0" w:color="000000"/>
              <w:left w:val="single" w:sz="1" w:space="0" w:color="000000"/>
              <w:bottom w:val="single" w:sz="1" w:space="0" w:color="000000"/>
              <w:right w:val="single" w:sz="1" w:space="0" w:color="000000"/>
            </w:tcBorders>
          </w:tcPr>
          <w:p w14:paraId="566F302C" w14:textId="77777777" w:rsidR="0048698A" w:rsidRDefault="00472AE3">
            <w:r>
              <w:t>A referential check between the migrated templates and a sample of live trigger files.</w:t>
            </w:r>
          </w:p>
        </w:tc>
      </w:tr>
      <w:tr w:rsidR="0048698A" w14:paraId="11E63C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71BC54" w14:textId="77777777" w:rsidR="0048698A" w:rsidRDefault="00472AE3">
            <w:r>
              <w:t>Cutover considerations</w:t>
            </w:r>
          </w:p>
        </w:tc>
        <w:tc>
          <w:tcPr>
            <w:tcW w:w="0" w:type="auto"/>
            <w:tcBorders>
              <w:top w:val="single" w:sz="1" w:space="0" w:color="000000"/>
              <w:left w:val="single" w:sz="1" w:space="0" w:color="000000"/>
              <w:bottom w:val="single" w:sz="1" w:space="0" w:color="000000"/>
              <w:right w:val="single" w:sz="1" w:space="0" w:color="000000"/>
            </w:tcBorders>
          </w:tcPr>
          <w:p w14:paraId="2452A73B" w14:textId="77777777" w:rsidR="0048698A" w:rsidRDefault="00472AE3">
            <w:r>
              <w:t>Must complete before the first trigger file is processed.</w:t>
            </w:r>
          </w:p>
        </w:tc>
      </w:tr>
      <w:tr w:rsidR="0048698A" w14:paraId="79DFA2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A07274" w14:textId="77777777" w:rsidR="0048698A" w:rsidRDefault="00472AE3">
            <w:r>
              <w:t>Retention of source data</w:t>
            </w:r>
          </w:p>
        </w:tc>
        <w:tc>
          <w:tcPr>
            <w:tcW w:w="0" w:type="auto"/>
            <w:tcBorders>
              <w:top w:val="single" w:sz="1" w:space="0" w:color="000000"/>
              <w:left w:val="single" w:sz="1" w:space="0" w:color="000000"/>
              <w:bottom w:val="single" w:sz="1" w:space="0" w:color="000000"/>
              <w:right w:val="single" w:sz="1" w:space="0" w:color="000000"/>
            </w:tcBorders>
          </w:tcPr>
          <w:p w14:paraId="4E53A4A1" w14:textId="77777777" w:rsidR="0048698A" w:rsidRDefault="00472AE3">
            <w:r>
              <w:t>n/a</w:t>
            </w:r>
          </w:p>
        </w:tc>
      </w:tr>
      <w:tr w:rsidR="0048698A" w14:paraId="07FA88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5DBBEB"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DFEEDEE" w14:textId="77777777" w:rsidR="0048698A" w:rsidRDefault="00472AE3">
            <w:r>
              <w:t>FR-082, FR-086, DR-008, FR-022</w:t>
            </w:r>
          </w:p>
        </w:tc>
      </w:tr>
      <w:tr w:rsidR="0048698A" w14:paraId="070BEE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60A7F4"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6417FB2E" w14:textId="77777777" w:rsidR="0048698A" w:rsidRDefault="00472AE3">
            <w:r>
              <w:t xml:space="preserve">DMQ-012 </w:t>
            </w:r>
            <w:r>
              <w:t>—</w:t>
            </w:r>
            <w:r>
              <w:t xml:space="preserve"> whether existing Pega Review Type IDs can be preserved. If they cannot, every inbound trigger will fail to resolve, which makes this a cutover blocker rather than a preference.</w:t>
            </w:r>
          </w:p>
        </w:tc>
      </w:tr>
      <w:tr w:rsidR="0048698A" w14:paraId="66FB0A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D309D3"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E2CC7D6" w14:textId="77777777" w:rsidR="0048698A" w:rsidRDefault="00472AE3">
            <w:r>
              <w:t>Decision Required</w:t>
            </w:r>
          </w:p>
        </w:tc>
      </w:tr>
    </w:tbl>
    <w:p w14:paraId="47D54F96" w14:textId="77777777" w:rsidR="0048698A" w:rsidRDefault="0048698A"/>
    <w:p w14:paraId="5D5B04EF" w14:textId="77777777" w:rsidR="0048698A" w:rsidRDefault="00472AE3">
      <w:pPr>
        <w:pStyle w:val="Heading3"/>
      </w:pPr>
      <w:bookmarkStart w:id="230" w:name="_Toc238805382"/>
      <w:r>
        <w:t xml:space="preserve">MIG-003 </w:t>
      </w:r>
      <w:r>
        <w:t>—</w:t>
      </w:r>
      <w:r>
        <w:t xml:space="preserve"> Workbaskets, access rules and routing rules</w:t>
      </w:r>
      <w:bookmarkEnd w:id="23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256"/>
        <w:gridCol w:w="7706"/>
      </w:tblGrid>
      <w:tr w:rsidR="0048698A" w14:paraId="6433C1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D91DB1"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2F54D31D" w14:textId="77777777" w:rsidR="0048698A" w:rsidRDefault="00472AE3">
            <w:r>
              <w:t>Value</w:t>
            </w:r>
          </w:p>
        </w:tc>
      </w:tr>
      <w:tr w:rsidR="0048698A" w14:paraId="683CCA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9D9249"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2801CDB1" w14:textId="77777777" w:rsidR="0048698A" w:rsidRDefault="00472AE3">
            <w:r>
              <w:t>Pega LDD configuration</w:t>
            </w:r>
          </w:p>
        </w:tc>
      </w:tr>
      <w:tr w:rsidR="0048698A" w14:paraId="11D8D2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3564D6"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3E6A5F5A" w14:textId="77777777" w:rsidR="0048698A" w:rsidRDefault="00472AE3">
            <w:r>
              <w:t>Workbaskets, access rules and routing rules</w:t>
            </w:r>
          </w:p>
        </w:tc>
      </w:tr>
      <w:tr w:rsidR="0048698A" w14:paraId="07782F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FEBB60" w14:textId="77777777" w:rsidR="0048698A" w:rsidRDefault="00472AE3">
            <w:r>
              <w:t>Target table</w:t>
            </w:r>
          </w:p>
        </w:tc>
        <w:tc>
          <w:tcPr>
            <w:tcW w:w="0" w:type="auto"/>
            <w:tcBorders>
              <w:top w:val="single" w:sz="1" w:space="0" w:color="000000"/>
              <w:left w:val="single" w:sz="1" w:space="0" w:color="000000"/>
              <w:bottom w:val="single" w:sz="1" w:space="0" w:color="000000"/>
              <w:right w:val="single" w:sz="1" w:space="0" w:color="000000"/>
            </w:tcBorders>
          </w:tcPr>
          <w:p w14:paraId="5867215F" w14:textId="77777777" w:rsidR="0048698A" w:rsidRDefault="00472AE3">
            <w:r>
              <w:t>TBL-015, TBL-016, TBL-027, TBL-028, TBL-029</w:t>
            </w:r>
          </w:p>
        </w:tc>
      </w:tr>
      <w:tr w:rsidR="0048698A" w14:paraId="36D187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AFE5A6"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7F09D230" w14:textId="77777777" w:rsidR="0048698A" w:rsidRDefault="00472AE3">
            <w:r>
              <w:t>9 BC and 7 RM workbaskets are stated. Routing-rule counts are not supplied.</w:t>
            </w:r>
          </w:p>
        </w:tc>
      </w:tr>
      <w:tr w:rsidR="0048698A" w14:paraId="13376E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3BC069" w14:textId="77777777" w:rsidR="0048698A" w:rsidRDefault="00472AE3">
            <w:r>
              <w:t>Historical-data scope</w:t>
            </w:r>
          </w:p>
        </w:tc>
        <w:tc>
          <w:tcPr>
            <w:tcW w:w="0" w:type="auto"/>
            <w:tcBorders>
              <w:top w:val="single" w:sz="1" w:space="0" w:color="000000"/>
              <w:left w:val="single" w:sz="1" w:space="0" w:color="000000"/>
              <w:bottom w:val="single" w:sz="1" w:space="0" w:color="000000"/>
              <w:right w:val="single" w:sz="1" w:space="0" w:color="000000"/>
            </w:tcBorders>
          </w:tcPr>
          <w:p w14:paraId="525147AC" w14:textId="77777777" w:rsidR="0048698A" w:rsidRDefault="00472AE3">
            <w:r>
              <w:t>All active routing and access configuration.</w:t>
            </w:r>
          </w:p>
        </w:tc>
      </w:tr>
      <w:tr w:rsidR="0048698A" w14:paraId="79D335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A71A9E" w14:textId="77777777" w:rsidR="0048698A" w:rsidRDefault="00472AE3">
            <w:r>
              <w:t>Data cleansing</w:t>
            </w:r>
          </w:p>
        </w:tc>
        <w:tc>
          <w:tcPr>
            <w:tcW w:w="0" w:type="auto"/>
            <w:tcBorders>
              <w:top w:val="single" w:sz="1" w:space="0" w:color="000000"/>
              <w:left w:val="single" w:sz="1" w:space="0" w:color="000000"/>
              <w:bottom w:val="single" w:sz="1" w:space="0" w:color="000000"/>
              <w:right w:val="single" w:sz="1" w:space="0" w:color="000000"/>
            </w:tcBorders>
          </w:tcPr>
          <w:p w14:paraId="35B4F2CB" w14:textId="77777777" w:rsidR="0048698A" w:rsidRDefault="00472AE3">
            <w:r>
              <w:t>Pega role names must be mapped to Dataverse security role names; this mapping does not exist yet and must be produced.</w:t>
            </w:r>
          </w:p>
        </w:tc>
      </w:tr>
      <w:tr w:rsidR="0048698A" w14:paraId="0D75DA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C9B42C"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7311D06D" w14:textId="77777777" w:rsidR="0048698A" w:rsidRDefault="00472AE3">
            <w:r>
              <w:t>Pega work queues become workbaskets; Pega access groups become access rules.</w:t>
            </w:r>
          </w:p>
        </w:tc>
      </w:tr>
      <w:tr w:rsidR="0048698A" w14:paraId="2A1C06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516E8F" w14:textId="77777777" w:rsidR="0048698A" w:rsidRDefault="00472AE3">
            <w:r>
              <w:t>Duplicate handling</w:t>
            </w:r>
          </w:p>
        </w:tc>
        <w:tc>
          <w:tcPr>
            <w:tcW w:w="0" w:type="auto"/>
            <w:tcBorders>
              <w:top w:val="single" w:sz="1" w:space="0" w:color="000000"/>
              <w:left w:val="single" w:sz="1" w:space="0" w:color="000000"/>
              <w:bottom w:val="single" w:sz="1" w:space="0" w:color="000000"/>
              <w:right w:val="single" w:sz="1" w:space="0" w:color="000000"/>
            </w:tcBorders>
          </w:tcPr>
          <w:p w14:paraId="380B71DD" w14:textId="77777777" w:rsidR="0048698A" w:rsidRDefault="00472AE3">
            <w:r>
              <w:t>KEY-004 on Workbasket Code.</w:t>
            </w:r>
          </w:p>
        </w:tc>
      </w:tr>
      <w:tr w:rsidR="0048698A" w14:paraId="7ADF58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2B6C3B"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6CE3D13F" w14:textId="77777777" w:rsidR="0048698A" w:rsidRDefault="00472AE3">
            <w:r>
              <w:t>Role name resolution (DQ-016).</w:t>
            </w:r>
          </w:p>
        </w:tc>
      </w:tr>
      <w:tr w:rsidR="0048698A" w14:paraId="67A86A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51D3BA"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0F346236" w14:textId="77777777" w:rsidR="0048698A" w:rsidRDefault="00472AE3">
            <w:r>
              <w:t>Capability values map to CHC-024.</w:t>
            </w:r>
          </w:p>
        </w:tc>
      </w:tr>
      <w:tr w:rsidR="0048698A" w14:paraId="559574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12B1B1" w14:textId="77777777" w:rsidR="0048698A" w:rsidRDefault="00472AE3">
            <w:r>
              <w:t>Attachment handling</w:t>
            </w:r>
          </w:p>
        </w:tc>
        <w:tc>
          <w:tcPr>
            <w:tcW w:w="0" w:type="auto"/>
            <w:tcBorders>
              <w:top w:val="single" w:sz="1" w:space="0" w:color="000000"/>
              <w:left w:val="single" w:sz="1" w:space="0" w:color="000000"/>
              <w:bottom w:val="single" w:sz="1" w:space="0" w:color="000000"/>
              <w:right w:val="single" w:sz="1" w:space="0" w:color="000000"/>
            </w:tcBorders>
          </w:tcPr>
          <w:p w14:paraId="3F37AA85" w14:textId="77777777" w:rsidR="0048698A" w:rsidRDefault="00472AE3">
            <w:r>
              <w:t>Not applicable.</w:t>
            </w:r>
          </w:p>
        </w:tc>
      </w:tr>
      <w:tr w:rsidR="0048698A" w14:paraId="51F4B3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9A97F7" w14:textId="77777777" w:rsidR="0048698A" w:rsidRDefault="00472AE3">
            <w:r>
              <w:t>Audit-history handling</w:t>
            </w:r>
          </w:p>
        </w:tc>
        <w:tc>
          <w:tcPr>
            <w:tcW w:w="0" w:type="auto"/>
            <w:tcBorders>
              <w:top w:val="single" w:sz="1" w:space="0" w:color="000000"/>
              <w:left w:val="single" w:sz="1" w:space="0" w:color="000000"/>
              <w:bottom w:val="single" w:sz="1" w:space="0" w:color="000000"/>
              <w:right w:val="single" w:sz="1" w:space="0" w:color="000000"/>
            </w:tcBorders>
          </w:tcPr>
          <w:p w14:paraId="02C4C636" w14:textId="77777777" w:rsidR="0048698A" w:rsidRDefault="00472AE3">
            <w:r>
              <w:t>Not migrated.</w:t>
            </w:r>
          </w:p>
        </w:tc>
      </w:tr>
      <w:tr w:rsidR="0048698A" w14:paraId="4E3D51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8A899C" w14:textId="77777777" w:rsidR="0048698A" w:rsidRDefault="00472AE3">
            <w:r>
              <w:t>Validation rules</w:t>
            </w:r>
          </w:p>
        </w:tc>
        <w:tc>
          <w:tcPr>
            <w:tcW w:w="0" w:type="auto"/>
            <w:tcBorders>
              <w:top w:val="single" w:sz="1" w:space="0" w:color="000000"/>
              <w:left w:val="single" w:sz="1" w:space="0" w:color="000000"/>
              <w:bottom w:val="single" w:sz="1" w:space="0" w:color="000000"/>
              <w:right w:val="single" w:sz="1" w:space="0" w:color="000000"/>
            </w:tcBorders>
          </w:tcPr>
          <w:p w14:paraId="64CE025B" w14:textId="77777777" w:rsidR="0048698A" w:rsidRDefault="00472AE3">
            <w:r>
              <w:t>Every migrated access rule must name a role that exists.</w:t>
            </w:r>
          </w:p>
        </w:tc>
      </w:tr>
      <w:tr w:rsidR="0048698A" w14:paraId="440F95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669994" w14:textId="77777777" w:rsidR="0048698A" w:rsidRDefault="00472AE3">
            <w:r>
              <w:t>Reconciliation</w:t>
            </w:r>
          </w:p>
        </w:tc>
        <w:tc>
          <w:tcPr>
            <w:tcW w:w="0" w:type="auto"/>
            <w:tcBorders>
              <w:top w:val="single" w:sz="1" w:space="0" w:color="000000"/>
              <w:left w:val="single" w:sz="1" w:space="0" w:color="000000"/>
              <w:bottom w:val="single" w:sz="1" w:space="0" w:color="000000"/>
              <w:right w:val="single" w:sz="1" w:space="0" w:color="000000"/>
            </w:tcBorders>
          </w:tcPr>
          <w:p w14:paraId="781E78DC" w14:textId="77777777" w:rsidR="0048698A" w:rsidRDefault="00472AE3">
            <w:r>
              <w:t>Access review sign-off against VIEW-014 before go-live.</w:t>
            </w:r>
          </w:p>
        </w:tc>
      </w:tr>
      <w:tr w:rsidR="0048698A" w14:paraId="7FC9A5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EDA3CE" w14:textId="77777777" w:rsidR="0048698A" w:rsidRDefault="00472AE3">
            <w:r>
              <w:t>Cutover considerations</w:t>
            </w:r>
          </w:p>
        </w:tc>
        <w:tc>
          <w:tcPr>
            <w:tcW w:w="0" w:type="auto"/>
            <w:tcBorders>
              <w:top w:val="single" w:sz="1" w:space="0" w:color="000000"/>
              <w:left w:val="single" w:sz="1" w:space="0" w:color="000000"/>
              <w:bottom w:val="single" w:sz="1" w:space="0" w:color="000000"/>
              <w:right w:val="single" w:sz="1" w:space="0" w:color="000000"/>
            </w:tcBorders>
          </w:tcPr>
          <w:p w14:paraId="4BB1D1C7" w14:textId="77777777" w:rsidR="0048698A" w:rsidRDefault="00472AE3">
            <w:r>
              <w:t>Must complete before the first case is routed.</w:t>
            </w:r>
          </w:p>
        </w:tc>
      </w:tr>
      <w:tr w:rsidR="0048698A" w14:paraId="337DA9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D06A54" w14:textId="77777777" w:rsidR="0048698A" w:rsidRDefault="00472AE3">
            <w:r>
              <w:t>Retention of source data</w:t>
            </w:r>
          </w:p>
        </w:tc>
        <w:tc>
          <w:tcPr>
            <w:tcW w:w="0" w:type="auto"/>
            <w:tcBorders>
              <w:top w:val="single" w:sz="1" w:space="0" w:color="000000"/>
              <w:left w:val="single" w:sz="1" w:space="0" w:color="000000"/>
              <w:bottom w:val="single" w:sz="1" w:space="0" w:color="000000"/>
              <w:right w:val="single" w:sz="1" w:space="0" w:color="000000"/>
            </w:tcBorders>
          </w:tcPr>
          <w:p w14:paraId="578C1139" w14:textId="77777777" w:rsidR="0048698A" w:rsidRDefault="00472AE3">
            <w:r>
              <w:t>n/a</w:t>
            </w:r>
          </w:p>
        </w:tc>
      </w:tr>
      <w:tr w:rsidR="0048698A" w14:paraId="171EB4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DD5025"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3588CCF" w14:textId="77777777" w:rsidR="0048698A" w:rsidRDefault="00472AE3">
            <w:r>
              <w:t>FR-048, FR-049, FR-050, FR-051, SEC-004, DR-007</w:t>
            </w:r>
          </w:p>
        </w:tc>
      </w:tr>
      <w:tr w:rsidR="0048698A" w14:paraId="445080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F78BF2"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26C08F91" w14:textId="77777777" w:rsidR="0048698A" w:rsidRDefault="00472AE3">
            <w:r>
              <w:t>Pega-to-Dataverse role mapping is not yet available.</w:t>
            </w:r>
          </w:p>
        </w:tc>
      </w:tr>
      <w:tr w:rsidR="0048698A" w14:paraId="44B1DE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6050A7"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D02EFB0" w14:textId="77777777" w:rsidR="0048698A" w:rsidRDefault="00472AE3">
            <w:r>
              <w:t>Partially Designed</w:t>
            </w:r>
          </w:p>
        </w:tc>
      </w:tr>
    </w:tbl>
    <w:p w14:paraId="76AAD025" w14:textId="77777777" w:rsidR="0048698A" w:rsidRDefault="0048698A"/>
    <w:p w14:paraId="12000BE9" w14:textId="77777777" w:rsidR="0048698A" w:rsidRDefault="00472AE3">
      <w:pPr>
        <w:pStyle w:val="Heading3"/>
      </w:pPr>
      <w:bookmarkStart w:id="231" w:name="_Toc238805383"/>
      <w:r>
        <w:t xml:space="preserve">MIG-004 </w:t>
      </w:r>
      <w:r>
        <w:t>—</w:t>
      </w:r>
      <w:r>
        <w:t xml:space="preserve"> Reference data </w:t>
      </w:r>
      <w:r>
        <w:t>—</w:t>
      </w:r>
      <w:r>
        <w:t xml:space="preserve"> error catalogue, PIDs, outcome lists</w:t>
      </w:r>
      <w:bookmarkEnd w:id="23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16"/>
        <w:gridCol w:w="7546"/>
      </w:tblGrid>
      <w:tr w:rsidR="0048698A" w14:paraId="04724D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D5B5D9"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6FAE1541" w14:textId="77777777" w:rsidR="0048698A" w:rsidRDefault="00472AE3">
            <w:r>
              <w:t>Value</w:t>
            </w:r>
          </w:p>
        </w:tc>
      </w:tr>
      <w:tr w:rsidR="0048698A" w14:paraId="1CABD7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05E832"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6DA98DA5" w14:textId="77777777" w:rsidR="0048698A" w:rsidRDefault="00472AE3">
            <w:r>
              <w:t>Pega LDD configuration</w:t>
            </w:r>
          </w:p>
        </w:tc>
      </w:tr>
      <w:tr w:rsidR="0048698A" w14:paraId="1628A3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7F9386"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444B41D0" w14:textId="77777777" w:rsidR="0048698A" w:rsidRDefault="00472AE3">
            <w:r>
              <w:t xml:space="preserve">Reference data </w:t>
            </w:r>
            <w:r>
              <w:t>—</w:t>
            </w:r>
            <w:r>
              <w:t xml:space="preserve"> error catalogue, PIDs, outcome lists</w:t>
            </w:r>
          </w:p>
        </w:tc>
      </w:tr>
      <w:tr w:rsidR="0048698A" w14:paraId="4D2061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021A0E" w14:textId="77777777" w:rsidR="0048698A" w:rsidRDefault="00472AE3">
            <w:r>
              <w:t>Target table</w:t>
            </w:r>
          </w:p>
        </w:tc>
        <w:tc>
          <w:tcPr>
            <w:tcW w:w="0" w:type="auto"/>
            <w:tcBorders>
              <w:top w:val="single" w:sz="1" w:space="0" w:color="000000"/>
              <w:left w:val="single" w:sz="1" w:space="0" w:color="000000"/>
              <w:bottom w:val="single" w:sz="1" w:space="0" w:color="000000"/>
              <w:right w:val="single" w:sz="1" w:space="0" w:color="000000"/>
            </w:tcBorders>
          </w:tcPr>
          <w:p w14:paraId="5BAE69DE" w14:textId="77777777" w:rsidR="0048698A" w:rsidRDefault="00472AE3">
            <w:r>
              <w:t>TBL-021, TBL-022, TBL-023, TBL-024</w:t>
            </w:r>
          </w:p>
        </w:tc>
      </w:tr>
      <w:tr w:rsidR="0048698A" w14:paraId="25E795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3F10BD"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0472099E" w14:textId="77777777" w:rsidR="0048698A" w:rsidRDefault="00472AE3">
            <w:r>
              <w:t>Not supplied.</w:t>
            </w:r>
          </w:p>
        </w:tc>
      </w:tr>
      <w:tr w:rsidR="0048698A" w14:paraId="7C86CD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666FFB" w14:textId="77777777" w:rsidR="0048698A" w:rsidRDefault="00472AE3">
            <w:r>
              <w:t>Historical-data scope</w:t>
            </w:r>
          </w:p>
        </w:tc>
        <w:tc>
          <w:tcPr>
            <w:tcW w:w="0" w:type="auto"/>
            <w:tcBorders>
              <w:top w:val="single" w:sz="1" w:space="0" w:color="000000"/>
              <w:left w:val="single" w:sz="1" w:space="0" w:color="000000"/>
              <w:bottom w:val="single" w:sz="1" w:space="0" w:color="000000"/>
              <w:right w:val="single" w:sz="1" w:space="0" w:color="000000"/>
            </w:tcBorders>
          </w:tcPr>
          <w:p w14:paraId="34E2D15E" w14:textId="77777777" w:rsidR="0048698A" w:rsidRDefault="00472AE3">
            <w:r>
              <w:t>All active reference values, plus inactive values referenced by historical cases.</w:t>
            </w:r>
          </w:p>
        </w:tc>
      </w:tr>
      <w:tr w:rsidR="0048698A" w14:paraId="6A18F9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7A22DE" w14:textId="77777777" w:rsidR="0048698A" w:rsidRDefault="00472AE3">
            <w:r>
              <w:t>Data cleansing</w:t>
            </w:r>
          </w:p>
        </w:tc>
        <w:tc>
          <w:tcPr>
            <w:tcW w:w="0" w:type="auto"/>
            <w:tcBorders>
              <w:top w:val="single" w:sz="1" w:space="0" w:color="000000"/>
              <w:left w:val="single" w:sz="1" w:space="0" w:color="000000"/>
              <w:bottom w:val="single" w:sz="1" w:space="0" w:color="000000"/>
              <w:right w:val="single" w:sz="1" w:space="0" w:color="000000"/>
            </w:tcBorders>
          </w:tcPr>
          <w:p w14:paraId="1A9891AA" w14:textId="77777777" w:rsidR="0048698A" w:rsidRDefault="00472AE3">
            <w:r>
              <w:t>Duplicate labels with differing codes must be resolved before load.</w:t>
            </w:r>
          </w:p>
        </w:tc>
      </w:tr>
      <w:tr w:rsidR="0048698A" w14:paraId="6883A3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2D6B48"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7879822B" w14:textId="77777777" w:rsidR="0048698A" w:rsidRDefault="00472AE3">
            <w:r>
              <w:t>Value codes are preserved exactly, because the outbound extract emits codes rather than labels.</w:t>
            </w:r>
          </w:p>
        </w:tc>
      </w:tr>
      <w:tr w:rsidR="0048698A" w14:paraId="4BFA02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2D1D5E" w14:textId="77777777" w:rsidR="0048698A" w:rsidRDefault="00472AE3">
            <w:r>
              <w:t>Duplicate handling</w:t>
            </w:r>
          </w:p>
        </w:tc>
        <w:tc>
          <w:tcPr>
            <w:tcW w:w="0" w:type="auto"/>
            <w:tcBorders>
              <w:top w:val="single" w:sz="1" w:space="0" w:color="000000"/>
              <w:left w:val="single" w:sz="1" w:space="0" w:color="000000"/>
              <w:bottom w:val="single" w:sz="1" w:space="0" w:color="000000"/>
              <w:right w:val="single" w:sz="1" w:space="0" w:color="000000"/>
            </w:tcBorders>
          </w:tcPr>
          <w:p w14:paraId="66CC7038" w14:textId="77777777" w:rsidR="0048698A" w:rsidRDefault="00472AE3">
            <w:r>
              <w:t>KEY-005 and KEY-006.</w:t>
            </w:r>
          </w:p>
        </w:tc>
      </w:tr>
      <w:tr w:rsidR="0048698A" w14:paraId="208E72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46EF4F"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295798D2" w14:textId="77777777" w:rsidR="0048698A" w:rsidRDefault="00472AE3">
            <w:r>
              <w:t>Parent value resolution for hierarchical lists.</w:t>
            </w:r>
          </w:p>
        </w:tc>
      </w:tr>
      <w:tr w:rsidR="0048698A" w14:paraId="176225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BB2F2D"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0F0D96E2" w14:textId="77777777" w:rsidR="0048698A" w:rsidRDefault="00472AE3">
            <w:r>
              <w:t>n/a</w:t>
            </w:r>
          </w:p>
        </w:tc>
      </w:tr>
      <w:tr w:rsidR="0048698A" w14:paraId="641963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384D31" w14:textId="77777777" w:rsidR="0048698A" w:rsidRDefault="00472AE3">
            <w:r>
              <w:t>Attachment handling</w:t>
            </w:r>
          </w:p>
        </w:tc>
        <w:tc>
          <w:tcPr>
            <w:tcW w:w="0" w:type="auto"/>
            <w:tcBorders>
              <w:top w:val="single" w:sz="1" w:space="0" w:color="000000"/>
              <w:left w:val="single" w:sz="1" w:space="0" w:color="000000"/>
              <w:bottom w:val="single" w:sz="1" w:space="0" w:color="000000"/>
              <w:right w:val="single" w:sz="1" w:space="0" w:color="000000"/>
            </w:tcBorders>
          </w:tcPr>
          <w:p w14:paraId="29F62C97" w14:textId="77777777" w:rsidR="0048698A" w:rsidRDefault="00472AE3">
            <w:r>
              <w:t>n/a</w:t>
            </w:r>
          </w:p>
        </w:tc>
      </w:tr>
      <w:tr w:rsidR="0048698A" w14:paraId="204AFA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19DCCC" w14:textId="77777777" w:rsidR="0048698A" w:rsidRDefault="00472AE3">
            <w:r>
              <w:t>Audit-history handling</w:t>
            </w:r>
          </w:p>
        </w:tc>
        <w:tc>
          <w:tcPr>
            <w:tcW w:w="0" w:type="auto"/>
            <w:tcBorders>
              <w:top w:val="single" w:sz="1" w:space="0" w:color="000000"/>
              <w:left w:val="single" w:sz="1" w:space="0" w:color="000000"/>
              <w:bottom w:val="single" w:sz="1" w:space="0" w:color="000000"/>
              <w:right w:val="single" w:sz="1" w:space="0" w:color="000000"/>
            </w:tcBorders>
          </w:tcPr>
          <w:p w14:paraId="24385614" w14:textId="77777777" w:rsidR="0048698A" w:rsidRDefault="00472AE3">
            <w:r>
              <w:t>Not migrated.</w:t>
            </w:r>
          </w:p>
        </w:tc>
      </w:tr>
      <w:tr w:rsidR="0048698A" w14:paraId="77E1D8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6CAA66" w14:textId="77777777" w:rsidR="0048698A" w:rsidRDefault="00472AE3">
            <w:r>
              <w:t>Validation rules</w:t>
            </w:r>
          </w:p>
        </w:tc>
        <w:tc>
          <w:tcPr>
            <w:tcW w:w="0" w:type="auto"/>
            <w:tcBorders>
              <w:top w:val="single" w:sz="1" w:space="0" w:color="000000"/>
              <w:left w:val="single" w:sz="1" w:space="0" w:color="000000"/>
              <w:bottom w:val="single" w:sz="1" w:space="0" w:color="000000"/>
              <w:right w:val="single" w:sz="1" w:space="0" w:color="000000"/>
            </w:tcBorders>
          </w:tcPr>
          <w:p w14:paraId="1ED1F648" w14:textId="77777777" w:rsidR="0048698A" w:rsidRDefault="00472AE3">
            <w:r>
              <w:t>Every code used by a migrated legacy case must exist in the reference data.</w:t>
            </w:r>
          </w:p>
        </w:tc>
      </w:tr>
      <w:tr w:rsidR="0048698A" w14:paraId="48FD8E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4C2C2E" w14:textId="77777777" w:rsidR="0048698A" w:rsidRDefault="00472AE3">
            <w:r>
              <w:t>Reconciliation</w:t>
            </w:r>
          </w:p>
        </w:tc>
        <w:tc>
          <w:tcPr>
            <w:tcW w:w="0" w:type="auto"/>
            <w:tcBorders>
              <w:top w:val="single" w:sz="1" w:space="0" w:color="000000"/>
              <w:left w:val="single" w:sz="1" w:space="0" w:color="000000"/>
              <w:bottom w:val="single" w:sz="1" w:space="0" w:color="000000"/>
              <w:right w:val="single" w:sz="1" w:space="0" w:color="000000"/>
            </w:tcBorders>
          </w:tcPr>
          <w:p w14:paraId="3B47B528" w14:textId="77777777" w:rsidR="0048698A" w:rsidRDefault="00472AE3">
            <w:r>
              <w:t>Referential check between migrated cases and reference values.</w:t>
            </w:r>
          </w:p>
        </w:tc>
      </w:tr>
      <w:tr w:rsidR="0048698A" w14:paraId="54D5C4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455674" w14:textId="77777777" w:rsidR="0048698A" w:rsidRDefault="00472AE3">
            <w:r>
              <w:t>Cutover considerations</w:t>
            </w:r>
          </w:p>
        </w:tc>
        <w:tc>
          <w:tcPr>
            <w:tcW w:w="0" w:type="auto"/>
            <w:tcBorders>
              <w:top w:val="single" w:sz="1" w:space="0" w:color="000000"/>
              <w:left w:val="single" w:sz="1" w:space="0" w:color="000000"/>
              <w:bottom w:val="single" w:sz="1" w:space="0" w:color="000000"/>
              <w:right w:val="single" w:sz="1" w:space="0" w:color="000000"/>
            </w:tcBorders>
          </w:tcPr>
          <w:p w14:paraId="791279C0" w14:textId="77777777" w:rsidR="0048698A" w:rsidRDefault="00472AE3">
            <w:r>
              <w:t>Must complete before MIG-001.</w:t>
            </w:r>
          </w:p>
        </w:tc>
      </w:tr>
      <w:tr w:rsidR="0048698A" w14:paraId="06C1C5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D6645A" w14:textId="77777777" w:rsidR="0048698A" w:rsidRDefault="00472AE3">
            <w:r>
              <w:t>Retention of source data</w:t>
            </w:r>
          </w:p>
        </w:tc>
        <w:tc>
          <w:tcPr>
            <w:tcW w:w="0" w:type="auto"/>
            <w:tcBorders>
              <w:top w:val="single" w:sz="1" w:space="0" w:color="000000"/>
              <w:left w:val="single" w:sz="1" w:space="0" w:color="000000"/>
              <w:bottom w:val="single" w:sz="1" w:space="0" w:color="000000"/>
              <w:right w:val="single" w:sz="1" w:space="0" w:color="000000"/>
            </w:tcBorders>
          </w:tcPr>
          <w:p w14:paraId="66D4A4C3" w14:textId="77777777" w:rsidR="0048698A" w:rsidRDefault="00472AE3">
            <w:r>
              <w:t>n/a</w:t>
            </w:r>
          </w:p>
        </w:tc>
      </w:tr>
      <w:tr w:rsidR="0048698A" w14:paraId="13CFE0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BEBDDC"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A8678A9" w14:textId="77777777" w:rsidR="0048698A" w:rsidRDefault="00472AE3">
            <w:r>
              <w:t>FR-080, FR-081, DR-011</w:t>
            </w:r>
          </w:p>
        </w:tc>
      </w:tr>
      <w:tr w:rsidR="0048698A" w14:paraId="685842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D65231"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411BF379" w14:textId="77777777" w:rsidR="0048698A" w:rsidRDefault="00472AE3">
            <w:r>
              <w:t>None blocking.</w:t>
            </w:r>
          </w:p>
        </w:tc>
      </w:tr>
      <w:tr w:rsidR="0048698A" w14:paraId="5E7008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F61E8F"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8FF1FB4" w14:textId="77777777" w:rsidR="0048698A" w:rsidRDefault="00472AE3">
            <w:r>
              <w:t>Designed</w:t>
            </w:r>
          </w:p>
        </w:tc>
      </w:tr>
    </w:tbl>
    <w:p w14:paraId="0AFDDF09" w14:textId="77777777" w:rsidR="0048698A" w:rsidRDefault="0048698A"/>
    <w:p w14:paraId="48620A6D" w14:textId="77777777" w:rsidR="0048698A" w:rsidRDefault="00472AE3">
      <w:pPr>
        <w:pStyle w:val="Heading3"/>
      </w:pPr>
      <w:bookmarkStart w:id="232" w:name="_Toc238805384"/>
      <w:r>
        <w:t xml:space="preserve">MIG-005 </w:t>
      </w:r>
      <w:r>
        <w:t>—</w:t>
      </w:r>
      <w:r>
        <w:t xml:space="preserve"> Open (inflight) Pega cases</w:t>
      </w:r>
      <w:bookmarkEnd w:id="23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68"/>
        <w:gridCol w:w="7994"/>
      </w:tblGrid>
      <w:tr w:rsidR="0048698A" w14:paraId="60A784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36CD3D"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756C8E99" w14:textId="77777777" w:rsidR="0048698A" w:rsidRDefault="00472AE3">
            <w:r>
              <w:t>Value</w:t>
            </w:r>
          </w:p>
        </w:tc>
      </w:tr>
      <w:tr w:rsidR="0048698A" w14:paraId="1E8A81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830740" w14:textId="77777777" w:rsidR="0048698A" w:rsidRDefault="00472AE3">
            <w:r>
              <w:t>Source system</w:t>
            </w:r>
          </w:p>
        </w:tc>
        <w:tc>
          <w:tcPr>
            <w:tcW w:w="0" w:type="auto"/>
            <w:tcBorders>
              <w:top w:val="single" w:sz="1" w:space="0" w:color="000000"/>
              <w:left w:val="single" w:sz="1" w:space="0" w:color="000000"/>
              <w:bottom w:val="single" w:sz="1" w:space="0" w:color="000000"/>
              <w:right w:val="single" w:sz="1" w:space="0" w:color="000000"/>
            </w:tcBorders>
          </w:tcPr>
          <w:p w14:paraId="5EB9F21F" w14:textId="77777777" w:rsidR="0048698A" w:rsidRDefault="00472AE3">
            <w:r>
              <w:t>Pega LDD</w:t>
            </w:r>
          </w:p>
        </w:tc>
      </w:tr>
      <w:tr w:rsidR="0048698A" w14:paraId="0F687A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8C7279" w14:textId="77777777" w:rsidR="0048698A" w:rsidRDefault="00472AE3">
            <w:r>
              <w:t>Source entity</w:t>
            </w:r>
          </w:p>
        </w:tc>
        <w:tc>
          <w:tcPr>
            <w:tcW w:w="0" w:type="auto"/>
            <w:tcBorders>
              <w:top w:val="single" w:sz="1" w:space="0" w:color="000000"/>
              <w:left w:val="single" w:sz="1" w:space="0" w:color="000000"/>
              <w:bottom w:val="single" w:sz="1" w:space="0" w:color="000000"/>
              <w:right w:val="single" w:sz="1" w:space="0" w:color="000000"/>
            </w:tcBorders>
          </w:tcPr>
          <w:p w14:paraId="21107515" w14:textId="77777777" w:rsidR="0048698A" w:rsidRDefault="00472AE3">
            <w:r>
              <w:t>Open (inflight) Pega cases</w:t>
            </w:r>
          </w:p>
        </w:tc>
      </w:tr>
      <w:tr w:rsidR="0048698A" w14:paraId="3F581D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2C77BE" w14:textId="77777777" w:rsidR="0048698A" w:rsidRDefault="00472AE3">
            <w:r>
              <w:t>Target table</w:t>
            </w:r>
          </w:p>
        </w:tc>
        <w:tc>
          <w:tcPr>
            <w:tcW w:w="0" w:type="auto"/>
            <w:tcBorders>
              <w:top w:val="single" w:sz="1" w:space="0" w:color="000000"/>
              <w:left w:val="single" w:sz="1" w:space="0" w:color="000000"/>
              <w:bottom w:val="single" w:sz="1" w:space="0" w:color="000000"/>
              <w:right w:val="single" w:sz="1" w:space="0" w:color="000000"/>
            </w:tcBorders>
          </w:tcPr>
          <w:p w14:paraId="62FA81F2" w14:textId="77777777" w:rsidR="0048698A" w:rsidRDefault="00472AE3">
            <w:r>
              <w:t>Not migrated</w:t>
            </w:r>
          </w:p>
        </w:tc>
      </w:tr>
      <w:tr w:rsidR="0048698A" w14:paraId="023047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7153C7" w14:textId="77777777" w:rsidR="0048698A" w:rsidRDefault="00472AE3">
            <w:r>
              <w:t>Expected volume</w:t>
            </w:r>
          </w:p>
        </w:tc>
        <w:tc>
          <w:tcPr>
            <w:tcW w:w="0" w:type="auto"/>
            <w:tcBorders>
              <w:top w:val="single" w:sz="1" w:space="0" w:color="000000"/>
              <w:left w:val="single" w:sz="1" w:space="0" w:color="000000"/>
              <w:bottom w:val="single" w:sz="1" w:space="0" w:color="000000"/>
              <w:right w:val="single" w:sz="1" w:space="0" w:color="000000"/>
            </w:tcBorders>
          </w:tcPr>
          <w:p w14:paraId="40A7D8AD" w14:textId="77777777" w:rsidR="0048698A" w:rsidRDefault="00472AE3">
            <w:r>
              <w:t>Not supplied.</w:t>
            </w:r>
          </w:p>
        </w:tc>
      </w:tr>
      <w:tr w:rsidR="0048698A" w14:paraId="7F08B3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32087B" w14:textId="77777777" w:rsidR="0048698A" w:rsidRDefault="00472AE3">
            <w:r>
              <w:t>Historical-data scope</w:t>
            </w:r>
          </w:p>
        </w:tc>
        <w:tc>
          <w:tcPr>
            <w:tcW w:w="0" w:type="auto"/>
            <w:tcBorders>
              <w:top w:val="single" w:sz="1" w:space="0" w:color="000000"/>
              <w:left w:val="single" w:sz="1" w:space="0" w:color="000000"/>
              <w:bottom w:val="single" w:sz="1" w:space="0" w:color="000000"/>
              <w:right w:val="single" w:sz="1" w:space="0" w:color="000000"/>
            </w:tcBorders>
          </w:tcPr>
          <w:p w14:paraId="477C1A45" w14:textId="77777777" w:rsidR="0048698A" w:rsidRDefault="00472AE3">
            <w:r>
              <w:t>Explicitly recorded as an unresolved scope question. The source documents describe migration of historical BC cases from 01 November 2021, and say nothing about inflight cases. Two very different cutover strategies follow from the answer, so this must not be assumed.</w:t>
            </w:r>
          </w:p>
        </w:tc>
      </w:tr>
      <w:tr w:rsidR="0048698A" w14:paraId="1BEB07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E532DC" w14:textId="77777777" w:rsidR="0048698A" w:rsidRDefault="00472AE3">
            <w:r>
              <w:t>Data cleansing</w:t>
            </w:r>
          </w:p>
        </w:tc>
        <w:tc>
          <w:tcPr>
            <w:tcW w:w="0" w:type="auto"/>
            <w:tcBorders>
              <w:top w:val="single" w:sz="1" w:space="0" w:color="000000"/>
              <w:left w:val="single" w:sz="1" w:space="0" w:color="000000"/>
              <w:bottom w:val="single" w:sz="1" w:space="0" w:color="000000"/>
              <w:right w:val="single" w:sz="1" w:space="0" w:color="000000"/>
            </w:tcBorders>
          </w:tcPr>
          <w:p w14:paraId="72DCCE80" w14:textId="77777777" w:rsidR="0048698A" w:rsidRDefault="00472AE3">
            <w:r>
              <w:t>n/a</w:t>
            </w:r>
          </w:p>
        </w:tc>
      </w:tr>
      <w:tr w:rsidR="0048698A" w14:paraId="2AF9FE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905A2C" w14:textId="77777777" w:rsidR="0048698A" w:rsidRDefault="00472AE3">
            <w:r>
              <w:t>Transformation</w:t>
            </w:r>
          </w:p>
        </w:tc>
        <w:tc>
          <w:tcPr>
            <w:tcW w:w="0" w:type="auto"/>
            <w:tcBorders>
              <w:top w:val="single" w:sz="1" w:space="0" w:color="000000"/>
              <w:left w:val="single" w:sz="1" w:space="0" w:color="000000"/>
              <w:bottom w:val="single" w:sz="1" w:space="0" w:color="000000"/>
              <w:right w:val="single" w:sz="1" w:space="0" w:color="000000"/>
            </w:tcBorders>
          </w:tcPr>
          <w:p w14:paraId="16E003AF" w14:textId="77777777" w:rsidR="0048698A" w:rsidRDefault="00472AE3">
            <w:r>
              <w:t>n/a</w:t>
            </w:r>
          </w:p>
        </w:tc>
      </w:tr>
      <w:tr w:rsidR="0048698A" w14:paraId="0C1289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B10172" w14:textId="77777777" w:rsidR="0048698A" w:rsidRDefault="00472AE3">
            <w:r>
              <w:t>Duplicate handling</w:t>
            </w:r>
          </w:p>
        </w:tc>
        <w:tc>
          <w:tcPr>
            <w:tcW w:w="0" w:type="auto"/>
            <w:tcBorders>
              <w:top w:val="single" w:sz="1" w:space="0" w:color="000000"/>
              <w:left w:val="single" w:sz="1" w:space="0" w:color="000000"/>
              <w:bottom w:val="single" w:sz="1" w:space="0" w:color="000000"/>
              <w:right w:val="single" w:sz="1" w:space="0" w:color="000000"/>
            </w:tcBorders>
          </w:tcPr>
          <w:p w14:paraId="48915FBC" w14:textId="77777777" w:rsidR="0048698A" w:rsidRDefault="00472AE3">
            <w:r>
              <w:t>n/a</w:t>
            </w:r>
          </w:p>
        </w:tc>
      </w:tr>
      <w:tr w:rsidR="0048698A" w14:paraId="509C72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37F47B" w14:textId="77777777" w:rsidR="0048698A" w:rsidRDefault="00472AE3">
            <w:r>
              <w:t>Lookup resolution</w:t>
            </w:r>
          </w:p>
        </w:tc>
        <w:tc>
          <w:tcPr>
            <w:tcW w:w="0" w:type="auto"/>
            <w:tcBorders>
              <w:top w:val="single" w:sz="1" w:space="0" w:color="000000"/>
              <w:left w:val="single" w:sz="1" w:space="0" w:color="000000"/>
              <w:bottom w:val="single" w:sz="1" w:space="0" w:color="000000"/>
              <w:right w:val="single" w:sz="1" w:space="0" w:color="000000"/>
            </w:tcBorders>
          </w:tcPr>
          <w:p w14:paraId="03AAF598" w14:textId="77777777" w:rsidR="0048698A" w:rsidRDefault="00472AE3">
            <w:r>
              <w:t>n/a</w:t>
            </w:r>
          </w:p>
        </w:tc>
      </w:tr>
      <w:tr w:rsidR="0048698A" w14:paraId="69CF1D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E93CDC" w14:textId="77777777" w:rsidR="0048698A" w:rsidRDefault="00472AE3">
            <w:r>
              <w:t>Choice mapping</w:t>
            </w:r>
          </w:p>
        </w:tc>
        <w:tc>
          <w:tcPr>
            <w:tcW w:w="0" w:type="auto"/>
            <w:tcBorders>
              <w:top w:val="single" w:sz="1" w:space="0" w:color="000000"/>
              <w:left w:val="single" w:sz="1" w:space="0" w:color="000000"/>
              <w:bottom w:val="single" w:sz="1" w:space="0" w:color="000000"/>
              <w:right w:val="single" w:sz="1" w:space="0" w:color="000000"/>
            </w:tcBorders>
          </w:tcPr>
          <w:p w14:paraId="3AD072C1" w14:textId="77777777" w:rsidR="0048698A" w:rsidRDefault="00472AE3">
            <w:r>
              <w:t>n/a</w:t>
            </w:r>
          </w:p>
        </w:tc>
      </w:tr>
      <w:tr w:rsidR="0048698A" w14:paraId="195BAA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B4F4BD" w14:textId="77777777" w:rsidR="0048698A" w:rsidRDefault="00472AE3">
            <w:r>
              <w:t>Attachment handling</w:t>
            </w:r>
          </w:p>
        </w:tc>
        <w:tc>
          <w:tcPr>
            <w:tcW w:w="0" w:type="auto"/>
            <w:tcBorders>
              <w:top w:val="single" w:sz="1" w:space="0" w:color="000000"/>
              <w:left w:val="single" w:sz="1" w:space="0" w:color="000000"/>
              <w:bottom w:val="single" w:sz="1" w:space="0" w:color="000000"/>
              <w:right w:val="single" w:sz="1" w:space="0" w:color="000000"/>
            </w:tcBorders>
          </w:tcPr>
          <w:p w14:paraId="3E1DD405" w14:textId="77777777" w:rsidR="0048698A" w:rsidRDefault="00472AE3">
            <w:r>
              <w:t>n/a</w:t>
            </w:r>
          </w:p>
        </w:tc>
      </w:tr>
      <w:tr w:rsidR="0048698A" w14:paraId="5D1691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99323C" w14:textId="77777777" w:rsidR="0048698A" w:rsidRDefault="00472AE3">
            <w:r>
              <w:t>Audit-history handling</w:t>
            </w:r>
          </w:p>
        </w:tc>
        <w:tc>
          <w:tcPr>
            <w:tcW w:w="0" w:type="auto"/>
            <w:tcBorders>
              <w:top w:val="single" w:sz="1" w:space="0" w:color="000000"/>
              <w:left w:val="single" w:sz="1" w:space="0" w:color="000000"/>
              <w:bottom w:val="single" w:sz="1" w:space="0" w:color="000000"/>
              <w:right w:val="single" w:sz="1" w:space="0" w:color="000000"/>
            </w:tcBorders>
          </w:tcPr>
          <w:p w14:paraId="4C2907A1" w14:textId="77777777" w:rsidR="0048698A" w:rsidRDefault="00472AE3">
            <w:r>
              <w:t>n/a</w:t>
            </w:r>
          </w:p>
        </w:tc>
      </w:tr>
      <w:tr w:rsidR="0048698A" w14:paraId="30E6D7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DD23FA" w14:textId="77777777" w:rsidR="0048698A" w:rsidRDefault="00472AE3">
            <w:r>
              <w:t>Validation rules</w:t>
            </w:r>
          </w:p>
        </w:tc>
        <w:tc>
          <w:tcPr>
            <w:tcW w:w="0" w:type="auto"/>
            <w:tcBorders>
              <w:top w:val="single" w:sz="1" w:space="0" w:color="000000"/>
              <w:left w:val="single" w:sz="1" w:space="0" w:color="000000"/>
              <w:bottom w:val="single" w:sz="1" w:space="0" w:color="000000"/>
              <w:right w:val="single" w:sz="1" w:space="0" w:color="000000"/>
            </w:tcBorders>
          </w:tcPr>
          <w:p w14:paraId="4FBA15E5" w14:textId="77777777" w:rsidR="0048698A" w:rsidRDefault="00472AE3">
            <w:r>
              <w:t>n/a</w:t>
            </w:r>
          </w:p>
        </w:tc>
      </w:tr>
      <w:tr w:rsidR="0048698A" w14:paraId="1D4966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E5ECCB" w14:textId="77777777" w:rsidR="0048698A" w:rsidRDefault="00472AE3">
            <w:r>
              <w:t>Reconciliation</w:t>
            </w:r>
          </w:p>
        </w:tc>
        <w:tc>
          <w:tcPr>
            <w:tcW w:w="0" w:type="auto"/>
            <w:tcBorders>
              <w:top w:val="single" w:sz="1" w:space="0" w:color="000000"/>
              <w:left w:val="single" w:sz="1" w:space="0" w:color="000000"/>
              <w:bottom w:val="single" w:sz="1" w:space="0" w:color="000000"/>
              <w:right w:val="single" w:sz="1" w:space="0" w:color="000000"/>
            </w:tcBorders>
          </w:tcPr>
          <w:p w14:paraId="69B9F06D" w14:textId="77777777" w:rsidR="0048698A" w:rsidRDefault="00472AE3">
            <w:r>
              <w:t>n/a</w:t>
            </w:r>
          </w:p>
        </w:tc>
      </w:tr>
      <w:tr w:rsidR="0048698A" w14:paraId="67B24C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F8D0B0" w14:textId="77777777" w:rsidR="0048698A" w:rsidRDefault="00472AE3">
            <w:r>
              <w:t>Cutover considerations</w:t>
            </w:r>
          </w:p>
        </w:tc>
        <w:tc>
          <w:tcPr>
            <w:tcW w:w="0" w:type="auto"/>
            <w:tcBorders>
              <w:top w:val="single" w:sz="1" w:space="0" w:color="000000"/>
              <w:left w:val="single" w:sz="1" w:space="0" w:color="000000"/>
              <w:bottom w:val="single" w:sz="1" w:space="0" w:color="000000"/>
              <w:right w:val="single" w:sz="1" w:space="0" w:color="000000"/>
            </w:tcBorders>
          </w:tcPr>
          <w:p w14:paraId="1B6AB519" w14:textId="77777777" w:rsidR="0048698A" w:rsidRDefault="00472AE3">
            <w:r>
              <w:t>If inflight cases are not migrated, Pega must remain available until the last open case closes, which has licensing and operational consequences.</w:t>
            </w:r>
          </w:p>
        </w:tc>
      </w:tr>
      <w:tr w:rsidR="0048698A" w14:paraId="18A9E9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33BB4C" w14:textId="77777777" w:rsidR="0048698A" w:rsidRDefault="00472AE3">
            <w:r>
              <w:t>Retention of source data</w:t>
            </w:r>
          </w:p>
        </w:tc>
        <w:tc>
          <w:tcPr>
            <w:tcW w:w="0" w:type="auto"/>
            <w:tcBorders>
              <w:top w:val="single" w:sz="1" w:space="0" w:color="000000"/>
              <w:left w:val="single" w:sz="1" w:space="0" w:color="000000"/>
              <w:bottom w:val="single" w:sz="1" w:space="0" w:color="000000"/>
              <w:right w:val="single" w:sz="1" w:space="0" w:color="000000"/>
            </w:tcBorders>
          </w:tcPr>
          <w:p w14:paraId="61A52C86" w14:textId="77777777" w:rsidR="0048698A" w:rsidRDefault="00472AE3">
            <w:r>
              <w:t>n/a</w:t>
            </w:r>
          </w:p>
        </w:tc>
      </w:tr>
      <w:tr w:rsidR="0048698A" w14:paraId="6390B4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68C40F"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336420C" w14:textId="77777777" w:rsidR="0048698A" w:rsidRDefault="00472AE3">
            <w:r>
              <w:t>BP-012, FR-013</w:t>
            </w:r>
          </w:p>
        </w:tc>
      </w:tr>
      <w:tr w:rsidR="0048698A" w14:paraId="44C3FC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7AD260" w14:textId="77777777" w:rsidR="0048698A" w:rsidRDefault="00472AE3">
            <w:r>
              <w:t>Open questions</w:t>
            </w:r>
          </w:p>
        </w:tc>
        <w:tc>
          <w:tcPr>
            <w:tcW w:w="0" w:type="auto"/>
            <w:tcBorders>
              <w:top w:val="single" w:sz="1" w:space="0" w:color="000000"/>
              <w:left w:val="single" w:sz="1" w:space="0" w:color="000000"/>
              <w:bottom w:val="single" w:sz="1" w:space="0" w:color="000000"/>
              <w:right w:val="single" w:sz="1" w:space="0" w:color="000000"/>
            </w:tcBorders>
          </w:tcPr>
          <w:p w14:paraId="1FE58FA2" w14:textId="77777777" w:rsidR="0048698A" w:rsidRDefault="00472AE3">
            <w:r>
              <w:t xml:space="preserve">DMQ-014 </w:t>
            </w:r>
            <w:r>
              <w:t>—</w:t>
            </w:r>
            <w:r>
              <w:t xml:space="preserve"> inflight case cutover strategy.</w:t>
            </w:r>
          </w:p>
        </w:tc>
      </w:tr>
      <w:tr w:rsidR="0048698A" w14:paraId="730F08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C4A68C"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6C361D4D" w14:textId="77777777" w:rsidR="0048698A" w:rsidRDefault="00472AE3">
            <w:r>
              <w:t>Decision Required</w:t>
            </w:r>
          </w:p>
        </w:tc>
      </w:tr>
    </w:tbl>
    <w:p w14:paraId="22B32A71" w14:textId="77777777" w:rsidR="0048698A" w:rsidRDefault="0048698A"/>
    <w:p w14:paraId="4E6FF250" w14:textId="77777777" w:rsidR="0048698A" w:rsidRDefault="00472AE3">
      <w:pPr>
        <w:pStyle w:val="Heading2"/>
      </w:pPr>
      <w:bookmarkStart w:id="233" w:name="_Toc238805385"/>
      <w:r>
        <w:t>25. Reporting Considerations</w:t>
      </w:r>
      <w:bookmarkEnd w:id="233"/>
    </w:p>
    <w:p w14:paraId="37AFC8EB" w14:textId="77777777" w:rsidR="0048698A" w:rsidRDefault="00472AE3">
      <w:r>
        <w:t>Seven reporting requirements (RPT-001 to RPT-007) draw on the entities below. No duplicate reporting column has been created without justification; where historical reporting requires a point-in-time value, the snapshot or ledger pattern already in the model supplies it.</w:t>
      </w:r>
    </w:p>
    <w:p w14:paraId="6DBBC1C0" w14:textId="77777777" w:rsidR="0048698A" w:rsidRDefault="00472AE3">
      <w:pPr>
        <w:pStyle w:val="Heading3"/>
      </w:pPr>
      <w:bookmarkStart w:id="234" w:name="_Toc238805386"/>
      <w:r>
        <w:t>TBL-001 Case</w:t>
      </w:r>
      <w:bookmarkEnd w:id="23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49"/>
        <w:gridCol w:w="7613"/>
      </w:tblGrid>
      <w:tr w:rsidR="0048698A" w14:paraId="4B07C0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04CF8B"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6E9AFDCE" w14:textId="77777777" w:rsidR="0048698A" w:rsidRDefault="00472AE3">
            <w:r>
              <w:t>Design</w:t>
            </w:r>
          </w:p>
        </w:tc>
      </w:tr>
      <w:tr w:rsidR="0048698A" w14:paraId="567C63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7B2601" w14:textId="77777777" w:rsidR="0048698A" w:rsidRDefault="00472AE3">
            <w:r>
              <w:t>Reporting purpose</w:t>
            </w:r>
          </w:p>
        </w:tc>
        <w:tc>
          <w:tcPr>
            <w:tcW w:w="0" w:type="auto"/>
            <w:tcBorders>
              <w:top w:val="single" w:sz="1" w:space="0" w:color="000000"/>
              <w:left w:val="single" w:sz="1" w:space="0" w:color="000000"/>
              <w:bottom w:val="single" w:sz="1" w:space="0" w:color="000000"/>
              <w:right w:val="single" w:sz="1" w:space="0" w:color="000000"/>
            </w:tcBorders>
          </w:tcPr>
          <w:p w14:paraId="266D9F13" w14:textId="77777777" w:rsidR="0048698A" w:rsidRDefault="00472AE3">
            <w:r>
              <w:t>Case search, ageing, throughput and outcome reporting (RPT-001, RPT-002).</w:t>
            </w:r>
          </w:p>
        </w:tc>
      </w:tr>
      <w:tr w:rsidR="0048698A" w14:paraId="253F68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11AA79" w14:textId="77777777" w:rsidR="0048698A" w:rsidRDefault="00472AE3">
            <w:r>
              <w:t>Required dimensions</w:t>
            </w:r>
          </w:p>
        </w:tc>
        <w:tc>
          <w:tcPr>
            <w:tcW w:w="0" w:type="auto"/>
            <w:tcBorders>
              <w:top w:val="single" w:sz="1" w:space="0" w:color="000000"/>
              <w:left w:val="single" w:sz="1" w:space="0" w:color="000000"/>
              <w:bottom w:val="single" w:sz="1" w:space="0" w:color="000000"/>
              <w:right w:val="single" w:sz="1" w:space="0" w:color="000000"/>
            </w:tcBorders>
          </w:tcPr>
          <w:p w14:paraId="29C5D314" w14:textId="77777777" w:rsidR="0048698A" w:rsidRDefault="00472AE3">
            <w:r>
              <w:t>Channel, Review Name, Review Template Version, Workbasket, Assigned Analyst, PID, Case Stage, Case Status</w:t>
            </w:r>
          </w:p>
        </w:tc>
      </w:tr>
      <w:tr w:rsidR="0048698A" w14:paraId="675C93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8A86DE" w14:textId="77777777" w:rsidR="0048698A" w:rsidRDefault="00472AE3">
            <w:r>
              <w:t>Required measures</w:t>
            </w:r>
          </w:p>
        </w:tc>
        <w:tc>
          <w:tcPr>
            <w:tcW w:w="0" w:type="auto"/>
            <w:tcBorders>
              <w:top w:val="single" w:sz="1" w:space="0" w:color="000000"/>
              <w:left w:val="single" w:sz="1" w:space="0" w:color="000000"/>
              <w:bottom w:val="single" w:sz="1" w:space="0" w:color="000000"/>
              <w:right w:val="single" w:sz="1" w:space="0" w:color="000000"/>
            </w:tcBorders>
          </w:tcPr>
          <w:p w14:paraId="3964B410" w14:textId="77777777" w:rsidR="0048698A" w:rsidRDefault="00472AE3">
            <w:r>
              <w:t>Case count, case age in days, reopened count, time in stage</w:t>
            </w:r>
          </w:p>
        </w:tc>
      </w:tr>
      <w:tr w:rsidR="0048698A" w14:paraId="1F3349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898BA9" w14:textId="77777777" w:rsidR="0048698A" w:rsidRDefault="00472AE3">
            <w:r>
              <w:t>Filter columns</w:t>
            </w:r>
          </w:p>
        </w:tc>
        <w:tc>
          <w:tcPr>
            <w:tcW w:w="0" w:type="auto"/>
            <w:tcBorders>
              <w:top w:val="single" w:sz="1" w:space="0" w:color="000000"/>
              <w:left w:val="single" w:sz="1" w:space="0" w:color="000000"/>
              <w:bottom w:val="single" w:sz="1" w:space="0" w:color="000000"/>
              <w:right w:val="single" w:sz="1" w:space="0" w:color="000000"/>
            </w:tcBorders>
          </w:tcPr>
          <w:p w14:paraId="68BFBFF0" w14:textId="77777777" w:rsidR="0048698A" w:rsidRDefault="00472AE3">
            <w:r>
              <w:t>Case Stage, Case Status, Channel, Created On, Closure Date, Assigned Analyst, Workbasket</w:t>
            </w:r>
          </w:p>
        </w:tc>
      </w:tr>
      <w:tr w:rsidR="0048698A" w14:paraId="57D951B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95DD3B" w14:textId="77777777" w:rsidR="0048698A" w:rsidRDefault="00472AE3">
            <w:r>
              <w:t>Date columns</w:t>
            </w:r>
          </w:p>
        </w:tc>
        <w:tc>
          <w:tcPr>
            <w:tcW w:w="0" w:type="auto"/>
            <w:tcBorders>
              <w:top w:val="single" w:sz="1" w:space="0" w:color="000000"/>
              <w:left w:val="single" w:sz="1" w:space="0" w:color="000000"/>
              <w:bottom w:val="single" w:sz="1" w:space="0" w:color="000000"/>
              <w:right w:val="single" w:sz="1" w:space="0" w:color="000000"/>
            </w:tcBorders>
          </w:tcPr>
          <w:p w14:paraId="4954DE19" w14:textId="77777777" w:rsidR="0048698A" w:rsidRDefault="00472AE3">
            <w:r>
              <w:t>Created On, Closure Date, Shared Date</w:t>
            </w:r>
          </w:p>
        </w:tc>
      </w:tr>
      <w:tr w:rsidR="0048698A" w14:paraId="6EEA79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2134F2" w14:textId="77777777" w:rsidR="0048698A" w:rsidRDefault="00472AE3">
            <w:r>
              <w:t>Status columns</w:t>
            </w:r>
          </w:p>
        </w:tc>
        <w:tc>
          <w:tcPr>
            <w:tcW w:w="0" w:type="auto"/>
            <w:tcBorders>
              <w:top w:val="single" w:sz="1" w:space="0" w:color="000000"/>
              <w:left w:val="single" w:sz="1" w:space="0" w:color="000000"/>
              <w:bottom w:val="single" w:sz="1" w:space="0" w:color="000000"/>
              <w:right w:val="single" w:sz="1" w:space="0" w:color="000000"/>
            </w:tcBorders>
          </w:tcPr>
          <w:p w14:paraId="5FF902BA" w14:textId="77777777" w:rsidR="0048698A" w:rsidRDefault="00472AE3">
            <w:r>
              <w:t>Case Stage, Case Status</w:t>
            </w:r>
          </w:p>
        </w:tc>
      </w:tr>
      <w:tr w:rsidR="0048698A" w14:paraId="312413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34CAFD" w14:textId="77777777" w:rsidR="0048698A" w:rsidRDefault="00472AE3">
            <w:r>
              <w:t>Ownership columns</w:t>
            </w:r>
          </w:p>
        </w:tc>
        <w:tc>
          <w:tcPr>
            <w:tcW w:w="0" w:type="auto"/>
            <w:tcBorders>
              <w:top w:val="single" w:sz="1" w:space="0" w:color="000000"/>
              <w:left w:val="single" w:sz="1" w:space="0" w:color="000000"/>
              <w:bottom w:val="single" w:sz="1" w:space="0" w:color="000000"/>
              <w:right w:val="single" w:sz="1" w:space="0" w:color="000000"/>
            </w:tcBorders>
          </w:tcPr>
          <w:p w14:paraId="685C1F27" w14:textId="77777777" w:rsidR="0048698A" w:rsidRDefault="00472AE3">
            <w:r>
              <w:t>Owner, Owning Team, Assigned Analyst</w:t>
            </w:r>
          </w:p>
        </w:tc>
      </w:tr>
      <w:tr w:rsidR="0048698A" w14:paraId="377557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188A3F" w14:textId="77777777" w:rsidR="0048698A" w:rsidRDefault="00472AE3">
            <w:r>
              <w:t>Historical reporting</w:t>
            </w:r>
          </w:p>
        </w:tc>
        <w:tc>
          <w:tcPr>
            <w:tcW w:w="0" w:type="auto"/>
            <w:tcBorders>
              <w:top w:val="single" w:sz="1" w:space="0" w:color="000000"/>
              <w:left w:val="single" w:sz="1" w:space="0" w:color="000000"/>
              <w:bottom w:val="single" w:sz="1" w:space="0" w:color="000000"/>
              <w:right w:val="single" w:sz="1" w:space="0" w:color="000000"/>
            </w:tcBorders>
          </w:tcPr>
          <w:p w14:paraId="587C6681" w14:textId="77777777" w:rsidR="0048698A" w:rsidRDefault="00472AE3">
            <w:r>
              <w:t>Time-in-stage requires the event history in TBL-012, not the current-state case row. This is a concrete reason the event table exists.</w:t>
            </w:r>
          </w:p>
        </w:tc>
      </w:tr>
      <w:tr w:rsidR="0048698A" w14:paraId="2BC214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BCE7FD" w14:textId="77777777" w:rsidR="0048698A" w:rsidRDefault="00472AE3">
            <w:r>
              <w:t>Snapshot requirements</w:t>
            </w:r>
          </w:p>
        </w:tc>
        <w:tc>
          <w:tcPr>
            <w:tcW w:w="0" w:type="auto"/>
            <w:tcBorders>
              <w:top w:val="single" w:sz="1" w:space="0" w:color="000000"/>
              <w:left w:val="single" w:sz="1" w:space="0" w:color="000000"/>
              <w:bottom w:val="single" w:sz="1" w:space="0" w:color="000000"/>
              <w:right w:val="single" w:sz="1" w:space="0" w:color="000000"/>
            </w:tcBorders>
          </w:tcPr>
          <w:p w14:paraId="091CAA68" w14:textId="77777777" w:rsidR="0048698A" w:rsidRDefault="00472AE3">
            <w:r>
              <w:t>No case-level snapshot is required; TBL-002 to TBL-004 already freeze the source data.</w:t>
            </w:r>
          </w:p>
        </w:tc>
      </w:tr>
      <w:tr w:rsidR="0048698A" w14:paraId="529D6E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A983F7" w14:textId="77777777" w:rsidR="0048698A" w:rsidRDefault="00472AE3">
            <w:r>
              <w:t>Sensitive-data restrictions</w:t>
            </w:r>
          </w:p>
        </w:tc>
        <w:tc>
          <w:tcPr>
            <w:tcW w:w="0" w:type="auto"/>
            <w:tcBorders>
              <w:top w:val="single" w:sz="1" w:space="0" w:color="000000"/>
              <w:left w:val="single" w:sz="1" w:space="0" w:color="000000"/>
              <w:bottom w:val="single" w:sz="1" w:space="0" w:color="000000"/>
              <w:right w:val="single" w:sz="1" w:space="0" w:color="000000"/>
            </w:tcBorders>
          </w:tcPr>
          <w:p w14:paraId="35387997" w14:textId="77777777" w:rsidR="0048698A" w:rsidRDefault="00472AE3">
            <w:r>
              <w:t>Customer data is on TBL-002 and is field-secured; it must not be surfaced in general case reporting.</w:t>
            </w:r>
          </w:p>
        </w:tc>
      </w:tr>
      <w:tr w:rsidR="0048698A" w14:paraId="11AA95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93942D" w14:textId="77777777" w:rsidR="0048698A" w:rsidRDefault="00472AE3">
            <w:r>
              <w:t>Export considerations</w:t>
            </w:r>
          </w:p>
        </w:tc>
        <w:tc>
          <w:tcPr>
            <w:tcW w:w="0" w:type="auto"/>
            <w:tcBorders>
              <w:top w:val="single" w:sz="1" w:space="0" w:color="000000"/>
              <w:left w:val="single" w:sz="1" w:space="0" w:color="000000"/>
              <w:bottom w:val="single" w:sz="1" w:space="0" w:color="000000"/>
              <w:right w:val="single" w:sz="1" w:space="0" w:color="000000"/>
            </w:tcBorders>
          </w:tcPr>
          <w:p w14:paraId="44A89009" w14:textId="77777777" w:rsidR="0048698A" w:rsidRDefault="00472AE3">
            <w:r>
              <w:t>Export is governed by SEC-013.</w:t>
            </w:r>
          </w:p>
        </w:tc>
      </w:tr>
      <w:tr w:rsidR="0048698A" w14:paraId="76F15D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3D7AC5" w14:textId="77777777" w:rsidR="0048698A" w:rsidRDefault="00472AE3">
            <w:r>
              <w:t>Power BI considerations</w:t>
            </w:r>
          </w:p>
        </w:tc>
        <w:tc>
          <w:tcPr>
            <w:tcW w:w="0" w:type="auto"/>
            <w:tcBorders>
              <w:top w:val="single" w:sz="1" w:space="0" w:color="000000"/>
              <w:left w:val="single" w:sz="1" w:space="0" w:color="000000"/>
              <w:bottom w:val="single" w:sz="1" w:space="0" w:color="000000"/>
              <w:right w:val="single" w:sz="1" w:space="0" w:color="000000"/>
            </w:tcBorders>
          </w:tcPr>
          <w:p w14:paraId="499BBEBE" w14:textId="77777777" w:rsidR="0048698A" w:rsidRDefault="00472AE3">
            <w:r>
              <w:t>Power BI over Dataverse via the Dataverse connector or Synapse Link, depending on the volume outcome.</w:t>
            </w:r>
          </w:p>
        </w:tc>
      </w:tr>
      <w:tr w:rsidR="0048698A" w14:paraId="19A99C2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9A4012" w14:textId="77777777" w:rsidR="0048698A" w:rsidRDefault="00472AE3">
            <w:r>
              <w:t>Aggregation considerations</w:t>
            </w:r>
          </w:p>
        </w:tc>
        <w:tc>
          <w:tcPr>
            <w:tcW w:w="0" w:type="auto"/>
            <w:tcBorders>
              <w:top w:val="single" w:sz="1" w:space="0" w:color="000000"/>
              <w:left w:val="single" w:sz="1" w:space="0" w:color="000000"/>
              <w:bottom w:val="single" w:sz="1" w:space="0" w:color="000000"/>
              <w:right w:val="single" w:sz="1" w:space="0" w:color="000000"/>
            </w:tcBorders>
          </w:tcPr>
          <w:p w14:paraId="4C98B6CC" w14:textId="77777777" w:rsidR="0048698A" w:rsidRDefault="00472AE3">
            <w:r>
              <w:t>Counts and averages by the listed dimensions.</w:t>
            </w:r>
          </w:p>
        </w:tc>
      </w:tr>
      <w:tr w:rsidR="0048698A" w14:paraId="02FBE6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D88187" w14:textId="77777777" w:rsidR="0048698A" w:rsidRDefault="00472AE3">
            <w:r>
              <w:t>Data-latency expectation</w:t>
            </w:r>
          </w:p>
        </w:tc>
        <w:tc>
          <w:tcPr>
            <w:tcW w:w="0" w:type="auto"/>
            <w:tcBorders>
              <w:top w:val="single" w:sz="1" w:space="0" w:color="000000"/>
              <w:left w:val="single" w:sz="1" w:space="0" w:color="000000"/>
              <w:bottom w:val="single" w:sz="1" w:space="0" w:color="000000"/>
              <w:right w:val="single" w:sz="1" w:space="0" w:color="000000"/>
            </w:tcBorders>
          </w:tcPr>
          <w:p w14:paraId="7EEDC718" w14:textId="77777777" w:rsidR="0048698A" w:rsidRDefault="00472AE3">
            <w:r>
              <w:t>Not stated in the requirements; no target is invented here.</w:t>
            </w:r>
          </w:p>
        </w:tc>
      </w:tr>
      <w:tr w:rsidR="0048698A" w14:paraId="7FAED7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CB21D4"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FDD811B" w14:textId="77777777" w:rsidR="0048698A" w:rsidRDefault="00472AE3">
            <w:r>
              <w:t>RPT-001, RPT-002, FR-064</w:t>
            </w:r>
          </w:p>
        </w:tc>
      </w:tr>
    </w:tbl>
    <w:p w14:paraId="718A6827" w14:textId="77777777" w:rsidR="0048698A" w:rsidRDefault="0048698A"/>
    <w:p w14:paraId="65CA82FF" w14:textId="77777777" w:rsidR="0048698A" w:rsidRDefault="00472AE3">
      <w:pPr>
        <w:pStyle w:val="Heading3"/>
      </w:pPr>
      <w:bookmarkStart w:id="235" w:name="_Toc238805387"/>
      <w:r>
        <w:t>TBL-006 Role Rating</w:t>
      </w:r>
      <w:bookmarkEnd w:id="23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23"/>
        <w:gridCol w:w="7639"/>
      </w:tblGrid>
      <w:tr w:rsidR="0048698A" w14:paraId="24252F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1060F5"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00645533" w14:textId="77777777" w:rsidR="0048698A" w:rsidRDefault="00472AE3">
            <w:r>
              <w:t>Design</w:t>
            </w:r>
          </w:p>
        </w:tc>
      </w:tr>
      <w:tr w:rsidR="0048698A" w14:paraId="170CCF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A9FCD1" w14:textId="77777777" w:rsidR="0048698A" w:rsidRDefault="00472AE3">
            <w:r>
              <w:t>Reporting purpose</w:t>
            </w:r>
          </w:p>
        </w:tc>
        <w:tc>
          <w:tcPr>
            <w:tcW w:w="0" w:type="auto"/>
            <w:tcBorders>
              <w:top w:val="single" w:sz="1" w:space="0" w:color="000000"/>
              <w:left w:val="single" w:sz="1" w:space="0" w:color="000000"/>
              <w:bottom w:val="single" w:sz="1" w:space="0" w:color="000000"/>
              <w:right w:val="single" w:sz="1" w:space="0" w:color="000000"/>
            </w:tcBorders>
          </w:tcPr>
          <w:p w14:paraId="3154A363" w14:textId="77777777" w:rsidR="0048698A" w:rsidRDefault="00472AE3">
            <w:r>
              <w:t>The primary fact for rating outcome and escalation reporting (RPT-004).</w:t>
            </w:r>
          </w:p>
        </w:tc>
      </w:tr>
      <w:tr w:rsidR="0048698A" w14:paraId="2C095D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700781" w14:textId="77777777" w:rsidR="0048698A" w:rsidRDefault="00472AE3">
            <w:r>
              <w:t>Required dimensions</w:t>
            </w:r>
          </w:p>
        </w:tc>
        <w:tc>
          <w:tcPr>
            <w:tcW w:w="0" w:type="auto"/>
            <w:tcBorders>
              <w:top w:val="single" w:sz="1" w:space="0" w:color="000000"/>
              <w:left w:val="single" w:sz="1" w:space="0" w:color="000000"/>
              <w:bottom w:val="single" w:sz="1" w:space="0" w:color="000000"/>
              <w:right w:val="single" w:sz="1" w:space="0" w:color="000000"/>
            </w:tcBorders>
          </w:tcPr>
          <w:p w14:paraId="21DCBB47" w14:textId="77777777" w:rsidR="0048698A" w:rsidRDefault="00472AE3">
            <w:r>
              <w:t>Rating Role, Final Rating, Due Diligence Outcome, Primary Error, Escalation Level, Channel, Region, Manager Levels 1</w:t>
            </w:r>
            <w:r>
              <w:t>–</w:t>
            </w:r>
            <w:r>
              <w:t>4</w:t>
            </w:r>
          </w:p>
        </w:tc>
      </w:tr>
      <w:tr w:rsidR="0048698A" w14:paraId="0FF101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4EEEE7" w14:textId="77777777" w:rsidR="0048698A" w:rsidRDefault="00472AE3">
            <w:r>
              <w:t>Required measures</w:t>
            </w:r>
          </w:p>
        </w:tc>
        <w:tc>
          <w:tcPr>
            <w:tcW w:w="0" w:type="auto"/>
            <w:tcBorders>
              <w:top w:val="single" w:sz="1" w:space="0" w:color="000000"/>
              <w:left w:val="single" w:sz="1" w:space="0" w:color="000000"/>
              <w:bottom w:val="single" w:sz="1" w:space="0" w:color="000000"/>
              <w:right w:val="single" w:sz="1" w:space="0" w:color="000000"/>
            </w:tcBorders>
          </w:tcPr>
          <w:p w14:paraId="35301060" w14:textId="77777777" w:rsidR="0048698A" w:rsidRDefault="00472AE3">
            <w:r>
              <w:t>Rating count, escalation count, escalation rate, reversal rate</w:t>
            </w:r>
          </w:p>
        </w:tc>
      </w:tr>
      <w:tr w:rsidR="0048698A" w14:paraId="17EF74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D26D8E" w14:textId="77777777" w:rsidR="0048698A" w:rsidRDefault="00472AE3">
            <w:r>
              <w:t>Filter columns</w:t>
            </w:r>
          </w:p>
        </w:tc>
        <w:tc>
          <w:tcPr>
            <w:tcW w:w="0" w:type="auto"/>
            <w:tcBorders>
              <w:top w:val="single" w:sz="1" w:space="0" w:color="000000"/>
              <w:left w:val="single" w:sz="1" w:space="0" w:color="000000"/>
              <w:bottom w:val="single" w:sz="1" w:space="0" w:color="000000"/>
              <w:right w:val="single" w:sz="1" w:space="0" w:color="000000"/>
            </w:tcBorders>
          </w:tcPr>
          <w:p w14:paraId="42C197F5" w14:textId="77777777" w:rsidR="0048698A" w:rsidRDefault="00472AE3">
            <w:r>
              <w:t>Rating Status, Final Rating, Rating Role, Channel</w:t>
            </w:r>
          </w:p>
        </w:tc>
      </w:tr>
      <w:tr w:rsidR="0048698A" w14:paraId="659C5E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5F1FC0" w14:textId="77777777" w:rsidR="0048698A" w:rsidRDefault="00472AE3">
            <w:r>
              <w:t>Date columns</w:t>
            </w:r>
          </w:p>
        </w:tc>
        <w:tc>
          <w:tcPr>
            <w:tcW w:w="0" w:type="auto"/>
            <w:tcBorders>
              <w:top w:val="single" w:sz="1" w:space="0" w:color="000000"/>
              <w:left w:val="single" w:sz="1" w:space="0" w:color="000000"/>
              <w:bottom w:val="single" w:sz="1" w:space="0" w:color="000000"/>
              <w:right w:val="single" w:sz="1" w:space="0" w:color="000000"/>
            </w:tcBorders>
          </w:tcPr>
          <w:p w14:paraId="5451EA75" w14:textId="77777777" w:rsidR="0048698A" w:rsidRDefault="00472AE3">
            <w:r>
              <w:t>Shared Date, Finalised Date</w:t>
            </w:r>
          </w:p>
        </w:tc>
      </w:tr>
      <w:tr w:rsidR="0048698A" w14:paraId="67B162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F35EF4" w14:textId="77777777" w:rsidR="0048698A" w:rsidRDefault="00472AE3">
            <w:r>
              <w:t>Status columns</w:t>
            </w:r>
          </w:p>
        </w:tc>
        <w:tc>
          <w:tcPr>
            <w:tcW w:w="0" w:type="auto"/>
            <w:tcBorders>
              <w:top w:val="single" w:sz="1" w:space="0" w:color="000000"/>
              <w:left w:val="single" w:sz="1" w:space="0" w:color="000000"/>
              <w:bottom w:val="single" w:sz="1" w:space="0" w:color="000000"/>
              <w:right w:val="single" w:sz="1" w:space="0" w:color="000000"/>
            </w:tcBorders>
          </w:tcPr>
          <w:p w14:paraId="258E85D7" w14:textId="77777777" w:rsidR="0048698A" w:rsidRDefault="00472AE3">
            <w:r>
              <w:t>Rating Status, Current Reversal Status</w:t>
            </w:r>
          </w:p>
        </w:tc>
      </w:tr>
      <w:tr w:rsidR="0048698A" w14:paraId="4D8249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250FFA" w14:textId="77777777" w:rsidR="0048698A" w:rsidRDefault="00472AE3">
            <w:r>
              <w:t>Ownership columns</w:t>
            </w:r>
          </w:p>
        </w:tc>
        <w:tc>
          <w:tcPr>
            <w:tcW w:w="0" w:type="auto"/>
            <w:tcBorders>
              <w:top w:val="single" w:sz="1" w:space="0" w:color="000000"/>
              <w:left w:val="single" w:sz="1" w:space="0" w:color="000000"/>
              <w:bottom w:val="single" w:sz="1" w:space="0" w:color="000000"/>
              <w:right w:val="single" w:sz="1" w:space="0" w:color="000000"/>
            </w:tcBorders>
          </w:tcPr>
          <w:p w14:paraId="77E2A935" w14:textId="77777777" w:rsidR="0048698A" w:rsidRDefault="00472AE3">
            <w:r>
              <w:t>Inherited from the case.</w:t>
            </w:r>
          </w:p>
        </w:tc>
      </w:tr>
      <w:tr w:rsidR="0048698A" w14:paraId="294C7B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52EE3D" w14:textId="77777777" w:rsidR="0048698A" w:rsidRDefault="00472AE3">
            <w:r>
              <w:t>Historical reporting</w:t>
            </w:r>
          </w:p>
        </w:tc>
        <w:tc>
          <w:tcPr>
            <w:tcW w:w="0" w:type="auto"/>
            <w:tcBorders>
              <w:top w:val="single" w:sz="1" w:space="0" w:color="000000"/>
              <w:left w:val="single" w:sz="1" w:space="0" w:color="000000"/>
              <w:bottom w:val="single" w:sz="1" w:space="0" w:color="000000"/>
              <w:right w:val="single" w:sz="1" w:space="0" w:color="000000"/>
            </w:tcBorders>
          </w:tcPr>
          <w:p w14:paraId="7A8A5E31" w14:textId="77777777" w:rsidR="0048698A" w:rsidRDefault="00472AE3">
            <w:r>
              <w:t>Escalation Level and Counter Value At Rating are persisted precisely so that historical reporting reproduces the decision as it was made.</w:t>
            </w:r>
          </w:p>
        </w:tc>
      </w:tr>
      <w:tr w:rsidR="0048698A" w14:paraId="457A9C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2342C3" w14:textId="77777777" w:rsidR="0048698A" w:rsidRDefault="00472AE3">
            <w:r>
              <w:t>Snapshot requirements</w:t>
            </w:r>
          </w:p>
        </w:tc>
        <w:tc>
          <w:tcPr>
            <w:tcW w:w="0" w:type="auto"/>
            <w:tcBorders>
              <w:top w:val="single" w:sz="1" w:space="0" w:color="000000"/>
              <w:left w:val="single" w:sz="1" w:space="0" w:color="000000"/>
              <w:bottom w:val="single" w:sz="1" w:space="0" w:color="000000"/>
              <w:right w:val="single" w:sz="1" w:space="0" w:color="000000"/>
            </w:tcBorders>
          </w:tcPr>
          <w:p w14:paraId="41C53477" w14:textId="77777777" w:rsidR="0048698A" w:rsidRDefault="00472AE3">
            <w:r>
              <w:t>Manager hierarchy is snapshotted on TBL-003 so that organisational reporting is stable over time.</w:t>
            </w:r>
          </w:p>
        </w:tc>
      </w:tr>
      <w:tr w:rsidR="0048698A" w14:paraId="1D4504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CD5B2E" w14:textId="77777777" w:rsidR="0048698A" w:rsidRDefault="00472AE3">
            <w:r>
              <w:t>Sensitive-data restrictions</w:t>
            </w:r>
          </w:p>
        </w:tc>
        <w:tc>
          <w:tcPr>
            <w:tcW w:w="0" w:type="auto"/>
            <w:tcBorders>
              <w:top w:val="single" w:sz="1" w:space="0" w:color="000000"/>
              <w:left w:val="single" w:sz="1" w:space="0" w:color="000000"/>
              <w:bottom w:val="single" w:sz="1" w:space="0" w:color="000000"/>
              <w:right w:val="single" w:sz="1" w:space="0" w:color="000000"/>
            </w:tcBorders>
          </w:tcPr>
          <w:p w14:paraId="602F9A72" w14:textId="77777777" w:rsidR="0048698A" w:rsidRDefault="00472AE3">
            <w:r>
              <w:t>Employee performance data; access restricted to management and audit roles.</w:t>
            </w:r>
          </w:p>
        </w:tc>
      </w:tr>
      <w:tr w:rsidR="0048698A" w14:paraId="6AB118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BAF025" w14:textId="77777777" w:rsidR="0048698A" w:rsidRDefault="00472AE3">
            <w:r>
              <w:t>Export considerations</w:t>
            </w:r>
          </w:p>
        </w:tc>
        <w:tc>
          <w:tcPr>
            <w:tcW w:w="0" w:type="auto"/>
            <w:tcBorders>
              <w:top w:val="single" w:sz="1" w:space="0" w:color="000000"/>
              <w:left w:val="single" w:sz="1" w:space="0" w:color="000000"/>
              <w:bottom w:val="single" w:sz="1" w:space="0" w:color="000000"/>
              <w:right w:val="single" w:sz="1" w:space="0" w:color="000000"/>
            </w:tcBorders>
          </w:tcPr>
          <w:p w14:paraId="4D9BBD11" w14:textId="77777777" w:rsidR="0048698A" w:rsidRDefault="00472AE3">
            <w:r>
              <w:t>Restricted.</w:t>
            </w:r>
          </w:p>
        </w:tc>
      </w:tr>
      <w:tr w:rsidR="0048698A" w14:paraId="68A07F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FE4E17" w14:textId="77777777" w:rsidR="0048698A" w:rsidRDefault="00472AE3">
            <w:r>
              <w:t>Power BI considerations</w:t>
            </w:r>
          </w:p>
        </w:tc>
        <w:tc>
          <w:tcPr>
            <w:tcW w:w="0" w:type="auto"/>
            <w:tcBorders>
              <w:top w:val="single" w:sz="1" w:space="0" w:color="000000"/>
              <w:left w:val="single" w:sz="1" w:space="0" w:color="000000"/>
              <w:bottom w:val="single" w:sz="1" w:space="0" w:color="000000"/>
              <w:right w:val="single" w:sz="1" w:space="0" w:color="000000"/>
            </w:tcBorders>
          </w:tcPr>
          <w:p w14:paraId="05069576" w14:textId="77777777" w:rsidR="0048698A" w:rsidRDefault="00472AE3">
            <w:r>
              <w:t>Yes.</w:t>
            </w:r>
          </w:p>
        </w:tc>
      </w:tr>
      <w:tr w:rsidR="0048698A" w14:paraId="0E71D2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547EB7" w14:textId="77777777" w:rsidR="0048698A" w:rsidRDefault="00472AE3">
            <w:r>
              <w:t>Aggregation considerations</w:t>
            </w:r>
          </w:p>
        </w:tc>
        <w:tc>
          <w:tcPr>
            <w:tcW w:w="0" w:type="auto"/>
            <w:tcBorders>
              <w:top w:val="single" w:sz="1" w:space="0" w:color="000000"/>
              <w:left w:val="single" w:sz="1" w:space="0" w:color="000000"/>
              <w:bottom w:val="single" w:sz="1" w:space="0" w:color="000000"/>
              <w:right w:val="single" w:sz="1" w:space="0" w:color="000000"/>
            </w:tcBorders>
          </w:tcPr>
          <w:p w14:paraId="748E341B" w14:textId="77777777" w:rsidR="0048698A" w:rsidRDefault="00472AE3">
            <w:r>
              <w:t>Counts and rates by role, region and hierarchy level.</w:t>
            </w:r>
          </w:p>
        </w:tc>
      </w:tr>
      <w:tr w:rsidR="0048698A" w14:paraId="06FF1E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B62704" w14:textId="77777777" w:rsidR="0048698A" w:rsidRDefault="00472AE3">
            <w:r>
              <w:t>Data-latency expectation</w:t>
            </w:r>
          </w:p>
        </w:tc>
        <w:tc>
          <w:tcPr>
            <w:tcW w:w="0" w:type="auto"/>
            <w:tcBorders>
              <w:top w:val="single" w:sz="1" w:space="0" w:color="000000"/>
              <w:left w:val="single" w:sz="1" w:space="0" w:color="000000"/>
              <w:bottom w:val="single" w:sz="1" w:space="0" w:color="000000"/>
              <w:right w:val="single" w:sz="1" w:space="0" w:color="000000"/>
            </w:tcBorders>
          </w:tcPr>
          <w:p w14:paraId="4A039886" w14:textId="77777777" w:rsidR="0048698A" w:rsidRDefault="00472AE3">
            <w:r>
              <w:t>Not stated.</w:t>
            </w:r>
          </w:p>
        </w:tc>
      </w:tr>
      <w:tr w:rsidR="0048698A" w14:paraId="7A77EF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505B2F"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9C6CB74" w14:textId="77777777" w:rsidR="0048698A" w:rsidRDefault="00472AE3">
            <w:r>
              <w:t>RPT-002, RPT-004, FR-038, FR-041</w:t>
            </w:r>
          </w:p>
        </w:tc>
      </w:tr>
    </w:tbl>
    <w:p w14:paraId="662C74A4" w14:textId="77777777" w:rsidR="0048698A" w:rsidRDefault="0048698A"/>
    <w:p w14:paraId="5283A1C0" w14:textId="77777777" w:rsidR="0048698A" w:rsidRDefault="00472AE3">
      <w:pPr>
        <w:pStyle w:val="Heading3"/>
      </w:pPr>
      <w:bookmarkStart w:id="236" w:name="_Toc238805388"/>
      <w:r>
        <w:t>TBL-005 Task</w:t>
      </w:r>
      <w:bookmarkEnd w:id="23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887"/>
        <w:gridCol w:w="6819"/>
      </w:tblGrid>
      <w:tr w:rsidR="0048698A" w14:paraId="6A87F6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E12B5A"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3F48E50D" w14:textId="77777777" w:rsidR="0048698A" w:rsidRDefault="00472AE3">
            <w:r>
              <w:t>Design</w:t>
            </w:r>
          </w:p>
        </w:tc>
      </w:tr>
      <w:tr w:rsidR="0048698A" w14:paraId="4115CD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177A7E" w14:textId="77777777" w:rsidR="0048698A" w:rsidRDefault="00472AE3">
            <w:r>
              <w:t>Reporting purpose</w:t>
            </w:r>
          </w:p>
        </w:tc>
        <w:tc>
          <w:tcPr>
            <w:tcW w:w="0" w:type="auto"/>
            <w:tcBorders>
              <w:top w:val="single" w:sz="1" w:space="0" w:color="000000"/>
              <w:left w:val="single" w:sz="1" w:space="0" w:color="000000"/>
              <w:bottom w:val="single" w:sz="1" w:space="0" w:color="000000"/>
              <w:right w:val="single" w:sz="1" w:space="0" w:color="000000"/>
            </w:tcBorders>
          </w:tcPr>
          <w:p w14:paraId="08C322AC" w14:textId="77777777" w:rsidR="0048698A" w:rsidRDefault="00472AE3">
            <w:r>
              <w:t>Completed tasks in open cases (RPT-003).</w:t>
            </w:r>
          </w:p>
        </w:tc>
      </w:tr>
      <w:tr w:rsidR="0048698A" w14:paraId="42B8FD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74616B" w14:textId="77777777" w:rsidR="0048698A" w:rsidRDefault="00472AE3">
            <w:r>
              <w:t>Required dimensions</w:t>
            </w:r>
          </w:p>
        </w:tc>
        <w:tc>
          <w:tcPr>
            <w:tcW w:w="0" w:type="auto"/>
            <w:tcBorders>
              <w:top w:val="single" w:sz="1" w:space="0" w:color="000000"/>
              <w:left w:val="single" w:sz="1" w:space="0" w:color="000000"/>
              <w:bottom w:val="single" w:sz="1" w:space="0" w:color="000000"/>
              <w:right w:val="single" w:sz="1" w:space="0" w:color="000000"/>
            </w:tcBorders>
          </w:tcPr>
          <w:p w14:paraId="17CA30A6" w14:textId="77777777" w:rsidR="0048698A" w:rsidRDefault="00472AE3">
            <w:r>
              <w:t>Task Type, Workbasket, Assignee, Communication Method</w:t>
            </w:r>
          </w:p>
        </w:tc>
      </w:tr>
      <w:tr w:rsidR="0048698A" w14:paraId="1E24DD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E72BEF" w14:textId="77777777" w:rsidR="0048698A" w:rsidRDefault="00472AE3">
            <w:r>
              <w:t>Required measures</w:t>
            </w:r>
          </w:p>
        </w:tc>
        <w:tc>
          <w:tcPr>
            <w:tcW w:w="0" w:type="auto"/>
            <w:tcBorders>
              <w:top w:val="single" w:sz="1" w:space="0" w:color="000000"/>
              <w:left w:val="single" w:sz="1" w:space="0" w:color="000000"/>
              <w:bottom w:val="single" w:sz="1" w:space="0" w:color="000000"/>
              <w:right w:val="single" w:sz="1" w:space="0" w:color="000000"/>
            </w:tcBorders>
          </w:tcPr>
          <w:p w14:paraId="388D41DF" w14:textId="77777777" w:rsidR="0048698A" w:rsidRDefault="00472AE3">
            <w:r>
              <w:t>Task count, completed count, overdue count, cycle time</w:t>
            </w:r>
          </w:p>
        </w:tc>
      </w:tr>
      <w:tr w:rsidR="0048698A" w14:paraId="6D395A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60E0BA" w14:textId="77777777" w:rsidR="0048698A" w:rsidRDefault="00472AE3">
            <w:r>
              <w:t>Filter columns</w:t>
            </w:r>
          </w:p>
        </w:tc>
        <w:tc>
          <w:tcPr>
            <w:tcW w:w="0" w:type="auto"/>
            <w:tcBorders>
              <w:top w:val="single" w:sz="1" w:space="0" w:color="000000"/>
              <w:left w:val="single" w:sz="1" w:space="0" w:color="000000"/>
              <w:bottom w:val="single" w:sz="1" w:space="0" w:color="000000"/>
              <w:right w:val="single" w:sz="1" w:space="0" w:color="000000"/>
            </w:tcBorders>
          </w:tcPr>
          <w:p w14:paraId="2A99E6D6" w14:textId="77777777" w:rsidR="0048698A" w:rsidRDefault="00472AE3">
            <w:r>
              <w:t>Task Status, Due Date, Completed Date, Case Status</w:t>
            </w:r>
          </w:p>
        </w:tc>
      </w:tr>
      <w:tr w:rsidR="0048698A" w14:paraId="27EA2E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42D11E" w14:textId="77777777" w:rsidR="0048698A" w:rsidRDefault="00472AE3">
            <w:r>
              <w:t>Date columns</w:t>
            </w:r>
          </w:p>
        </w:tc>
        <w:tc>
          <w:tcPr>
            <w:tcW w:w="0" w:type="auto"/>
            <w:tcBorders>
              <w:top w:val="single" w:sz="1" w:space="0" w:color="000000"/>
              <w:left w:val="single" w:sz="1" w:space="0" w:color="000000"/>
              <w:bottom w:val="single" w:sz="1" w:space="0" w:color="000000"/>
              <w:right w:val="single" w:sz="1" w:space="0" w:color="000000"/>
            </w:tcBorders>
          </w:tcPr>
          <w:p w14:paraId="3A5D49EF" w14:textId="77777777" w:rsidR="0048698A" w:rsidRDefault="00472AE3">
            <w:r>
              <w:t>Created On, Due Date, Completed Date</w:t>
            </w:r>
          </w:p>
        </w:tc>
      </w:tr>
      <w:tr w:rsidR="0048698A" w14:paraId="0ED865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F70125" w14:textId="77777777" w:rsidR="0048698A" w:rsidRDefault="00472AE3">
            <w:r>
              <w:t>Status columns</w:t>
            </w:r>
          </w:p>
        </w:tc>
        <w:tc>
          <w:tcPr>
            <w:tcW w:w="0" w:type="auto"/>
            <w:tcBorders>
              <w:top w:val="single" w:sz="1" w:space="0" w:color="000000"/>
              <w:left w:val="single" w:sz="1" w:space="0" w:color="000000"/>
              <w:bottom w:val="single" w:sz="1" w:space="0" w:color="000000"/>
              <w:right w:val="single" w:sz="1" w:space="0" w:color="000000"/>
            </w:tcBorders>
          </w:tcPr>
          <w:p w14:paraId="67F3CBA5" w14:textId="77777777" w:rsidR="0048698A" w:rsidRDefault="00472AE3">
            <w:r>
              <w:t>Task Status</w:t>
            </w:r>
          </w:p>
        </w:tc>
      </w:tr>
      <w:tr w:rsidR="0048698A" w14:paraId="7B0A0C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C0F3BE" w14:textId="77777777" w:rsidR="0048698A" w:rsidRDefault="00472AE3">
            <w:r>
              <w:t>Ownership columns</w:t>
            </w:r>
          </w:p>
        </w:tc>
        <w:tc>
          <w:tcPr>
            <w:tcW w:w="0" w:type="auto"/>
            <w:tcBorders>
              <w:top w:val="single" w:sz="1" w:space="0" w:color="000000"/>
              <w:left w:val="single" w:sz="1" w:space="0" w:color="000000"/>
              <w:bottom w:val="single" w:sz="1" w:space="0" w:color="000000"/>
              <w:right w:val="single" w:sz="1" w:space="0" w:color="000000"/>
            </w:tcBorders>
          </w:tcPr>
          <w:p w14:paraId="6B53705A" w14:textId="77777777" w:rsidR="0048698A" w:rsidRDefault="00472AE3">
            <w:r>
              <w:t>Assignee, Owning Team</w:t>
            </w:r>
          </w:p>
        </w:tc>
      </w:tr>
      <w:tr w:rsidR="0048698A" w14:paraId="6C8DA4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925CF7" w14:textId="77777777" w:rsidR="0048698A" w:rsidRDefault="00472AE3">
            <w:r>
              <w:t>Historical reporting</w:t>
            </w:r>
          </w:p>
        </w:tc>
        <w:tc>
          <w:tcPr>
            <w:tcW w:w="0" w:type="auto"/>
            <w:tcBorders>
              <w:top w:val="single" w:sz="1" w:space="0" w:color="000000"/>
              <w:left w:val="single" w:sz="1" w:space="0" w:color="000000"/>
              <w:bottom w:val="single" w:sz="1" w:space="0" w:color="000000"/>
              <w:right w:val="single" w:sz="1" w:space="0" w:color="000000"/>
            </w:tcBorders>
          </w:tcPr>
          <w:p w14:paraId="490554A9" w14:textId="77777777" w:rsidR="0048698A" w:rsidRDefault="00472AE3">
            <w:r>
              <w:t>Completion dates are held on the task; no separate history is required.</w:t>
            </w:r>
          </w:p>
        </w:tc>
      </w:tr>
      <w:tr w:rsidR="0048698A" w14:paraId="5E7E7F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EF5254" w14:textId="77777777" w:rsidR="0048698A" w:rsidRDefault="00472AE3">
            <w:r>
              <w:t>Snapshot requirements</w:t>
            </w:r>
          </w:p>
        </w:tc>
        <w:tc>
          <w:tcPr>
            <w:tcW w:w="0" w:type="auto"/>
            <w:tcBorders>
              <w:top w:val="single" w:sz="1" w:space="0" w:color="000000"/>
              <w:left w:val="single" w:sz="1" w:space="0" w:color="000000"/>
              <w:bottom w:val="single" w:sz="1" w:space="0" w:color="000000"/>
              <w:right w:val="single" w:sz="1" w:space="0" w:color="000000"/>
            </w:tcBorders>
          </w:tcPr>
          <w:p w14:paraId="48361989" w14:textId="77777777" w:rsidR="0048698A" w:rsidRDefault="00472AE3">
            <w:r>
              <w:t>None.</w:t>
            </w:r>
          </w:p>
        </w:tc>
      </w:tr>
      <w:tr w:rsidR="0048698A" w14:paraId="0FC414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E96137" w14:textId="77777777" w:rsidR="0048698A" w:rsidRDefault="00472AE3">
            <w:r>
              <w:t>Sensitive-data restrictions</w:t>
            </w:r>
          </w:p>
        </w:tc>
        <w:tc>
          <w:tcPr>
            <w:tcW w:w="0" w:type="auto"/>
            <w:tcBorders>
              <w:top w:val="single" w:sz="1" w:space="0" w:color="000000"/>
              <w:left w:val="single" w:sz="1" w:space="0" w:color="000000"/>
              <w:bottom w:val="single" w:sz="1" w:space="0" w:color="000000"/>
              <w:right w:val="single" w:sz="1" w:space="0" w:color="000000"/>
            </w:tcBorders>
          </w:tcPr>
          <w:p w14:paraId="55433E91" w14:textId="77777777" w:rsidR="0048698A" w:rsidRDefault="00472AE3">
            <w:r>
              <w:t>Low.</w:t>
            </w:r>
          </w:p>
        </w:tc>
      </w:tr>
      <w:tr w:rsidR="0048698A" w14:paraId="56132F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4E563A" w14:textId="77777777" w:rsidR="0048698A" w:rsidRDefault="00472AE3">
            <w:r>
              <w:t>Export considerations</w:t>
            </w:r>
          </w:p>
        </w:tc>
        <w:tc>
          <w:tcPr>
            <w:tcW w:w="0" w:type="auto"/>
            <w:tcBorders>
              <w:top w:val="single" w:sz="1" w:space="0" w:color="000000"/>
              <w:left w:val="single" w:sz="1" w:space="0" w:color="000000"/>
              <w:bottom w:val="single" w:sz="1" w:space="0" w:color="000000"/>
              <w:right w:val="single" w:sz="1" w:space="0" w:color="000000"/>
            </w:tcBorders>
          </w:tcPr>
          <w:p w14:paraId="084EE77C" w14:textId="77777777" w:rsidR="0048698A" w:rsidRDefault="00472AE3">
            <w:r>
              <w:t>Standard.</w:t>
            </w:r>
          </w:p>
        </w:tc>
      </w:tr>
      <w:tr w:rsidR="0048698A" w14:paraId="18BFA2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16F414" w14:textId="77777777" w:rsidR="0048698A" w:rsidRDefault="00472AE3">
            <w:r>
              <w:t>Power BI considerations</w:t>
            </w:r>
          </w:p>
        </w:tc>
        <w:tc>
          <w:tcPr>
            <w:tcW w:w="0" w:type="auto"/>
            <w:tcBorders>
              <w:top w:val="single" w:sz="1" w:space="0" w:color="000000"/>
              <w:left w:val="single" w:sz="1" w:space="0" w:color="000000"/>
              <w:bottom w:val="single" w:sz="1" w:space="0" w:color="000000"/>
              <w:right w:val="single" w:sz="1" w:space="0" w:color="000000"/>
            </w:tcBorders>
          </w:tcPr>
          <w:p w14:paraId="409E6CC5" w14:textId="77777777" w:rsidR="0048698A" w:rsidRDefault="00472AE3">
            <w:r>
              <w:t>Yes.</w:t>
            </w:r>
          </w:p>
        </w:tc>
      </w:tr>
      <w:tr w:rsidR="0048698A" w14:paraId="39F6E8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D089E9" w14:textId="77777777" w:rsidR="0048698A" w:rsidRDefault="00472AE3">
            <w:r>
              <w:t>Aggregation considerations</w:t>
            </w:r>
          </w:p>
        </w:tc>
        <w:tc>
          <w:tcPr>
            <w:tcW w:w="0" w:type="auto"/>
            <w:tcBorders>
              <w:top w:val="single" w:sz="1" w:space="0" w:color="000000"/>
              <w:left w:val="single" w:sz="1" w:space="0" w:color="000000"/>
              <w:bottom w:val="single" w:sz="1" w:space="0" w:color="000000"/>
              <w:right w:val="single" w:sz="1" w:space="0" w:color="000000"/>
            </w:tcBorders>
          </w:tcPr>
          <w:p w14:paraId="7D4778EC" w14:textId="77777777" w:rsidR="0048698A" w:rsidRDefault="00472AE3">
            <w:r>
              <w:t>Counts and cycle times.</w:t>
            </w:r>
          </w:p>
        </w:tc>
      </w:tr>
      <w:tr w:rsidR="0048698A" w14:paraId="72F8EE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3AA179" w14:textId="77777777" w:rsidR="0048698A" w:rsidRDefault="00472AE3">
            <w:r>
              <w:t>Data-latency expectation</w:t>
            </w:r>
          </w:p>
        </w:tc>
        <w:tc>
          <w:tcPr>
            <w:tcW w:w="0" w:type="auto"/>
            <w:tcBorders>
              <w:top w:val="single" w:sz="1" w:space="0" w:color="000000"/>
              <w:left w:val="single" w:sz="1" w:space="0" w:color="000000"/>
              <w:bottom w:val="single" w:sz="1" w:space="0" w:color="000000"/>
              <w:right w:val="single" w:sz="1" w:space="0" w:color="000000"/>
            </w:tcBorders>
          </w:tcPr>
          <w:p w14:paraId="74516E14" w14:textId="77777777" w:rsidR="0048698A" w:rsidRDefault="00472AE3">
            <w:r>
              <w:t>Not stated.</w:t>
            </w:r>
          </w:p>
        </w:tc>
      </w:tr>
      <w:tr w:rsidR="0048698A" w14:paraId="3862FD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D9DAC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AAA0A8A" w14:textId="77777777" w:rsidR="0048698A" w:rsidRDefault="00472AE3">
            <w:r>
              <w:t>RPT-003, FR-056</w:t>
            </w:r>
          </w:p>
        </w:tc>
      </w:tr>
    </w:tbl>
    <w:p w14:paraId="4899F456" w14:textId="77777777" w:rsidR="0048698A" w:rsidRDefault="0048698A"/>
    <w:p w14:paraId="553F65A7" w14:textId="77777777" w:rsidR="0048698A" w:rsidRDefault="00472AE3">
      <w:pPr>
        <w:pStyle w:val="Heading3"/>
      </w:pPr>
      <w:bookmarkStart w:id="237" w:name="_Toc238805389"/>
      <w:r>
        <w:t>Outbound extract</w:t>
      </w:r>
      <w:bookmarkEnd w:id="23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209"/>
        <w:gridCol w:w="7753"/>
      </w:tblGrid>
      <w:tr w:rsidR="0048698A" w14:paraId="4DC0A5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2B8C69"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2DB682B2" w14:textId="77777777" w:rsidR="0048698A" w:rsidRDefault="00472AE3">
            <w:r>
              <w:t>Design</w:t>
            </w:r>
          </w:p>
        </w:tc>
      </w:tr>
      <w:tr w:rsidR="0048698A" w14:paraId="0457FD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9B1517" w14:textId="77777777" w:rsidR="0048698A" w:rsidRDefault="00472AE3">
            <w:r>
              <w:t>Reporting purpose</w:t>
            </w:r>
          </w:p>
        </w:tc>
        <w:tc>
          <w:tcPr>
            <w:tcW w:w="0" w:type="auto"/>
            <w:tcBorders>
              <w:top w:val="single" w:sz="1" w:space="0" w:color="000000"/>
              <w:left w:val="single" w:sz="1" w:space="0" w:color="000000"/>
              <w:bottom w:val="single" w:sz="1" w:space="0" w:color="000000"/>
              <w:right w:val="single" w:sz="1" w:space="0" w:color="000000"/>
            </w:tcBorders>
          </w:tcPr>
          <w:p w14:paraId="42850685" w14:textId="77777777" w:rsidR="0048698A" w:rsidRDefault="00472AE3">
            <w:r>
              <w:t>Daily case extract, the BIX equivalent (RPT-005, RPT-006).</w:t>
            </w:r>
          </w:p>
        </w:tc>
      </w:tr>
      <w:tr w:rsidR="0048698A" w14:paraId="1D31BD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99620C" w14:textId="77777777" w:rsidR="0048698A" w:rsidRDefault="00472AE3">
            <w:r>
              <w:t>Required dimensions</w:t>
            </w:r>
          </w:p>
        </w:tc>
        <w:tc>
          <w:tcPr>
            <w:tcW w:w="0" w:type="auto"/>
            <w:tcBorders>
              <w:top w:val="single" w:sz="1" w:space="0" w:color="000000"/>
              <w:left w:val="single" w:sz="1" w:space="0" w:color="000000"/>
              <w:bottom w:val="single" w:sz="1" w:space="0" w:color="000000"/>
              <w:right w:val="single" w:sz="1" w:space="0" w:color="000000"/>
            </w:tcBorders>
          </w:tcPr>
          <w:p w14:paraId="1D533C01" w14:textId="77777777" w:rsidR="0048698A" w:rsidRDefault="00472AE3">
            <w:r>
              <w:t>All extract columns.</w:t>
            </w:r>
          </w:p>
        </w:tc>
      </w:tr>
      <w:tr w:rsidR="0048698A" w14:paraId="04D120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3D720B" w14:textId="77777777" w:rsidR="0048698A" w:rsidRDefault="00472AE3">
            <w:r>
              <w:t>Required measures</w:t>
            </w:r>
          </w:p>
        </w:tc>
        <w:tc>
          <w:tcPr>
            <w:tcW w:w="0" w:type="auto"/>
            <w:tcBorders>
              <w:top w:val="single" w:sz="1" w:space="0" w:color="000000"/>
              <w:left w:val="single" w:sz="1" w:space="0" w:color="000000"/>
              <w:bottom w:val="single" w:sz="1" w:space="0" w:color="000000"/>
              <w:right w:val="single" w:sz="1" w:space="0" w:color="000000"/>
            </w:tcBorders>
          </w:tcPr>
          <w:p w14:paraId="084CC93F" w14:textId="77777777" w:rsidR="0048698A" w:rsidRDefault="00472AE3">
            <w:r>
              <w:t>Row count, delivery outcome.</w:t>
            </w:r>
          </w:p>
        </w:tc>
      </w:tr>
      <w:tr w:rsidR="0048698A" w14:paraId="4BA65A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DF3575" w14:textId="77777777" w:rsidR="0048698A" w:rsidRDefault="00472AE3">
            <w:r>
              <w:t>Filter columns</w:t>
            </w:r>
          </w:p>
        </w:tc>
        <w:tc>
          <w:tcPr>
            <w:tcW w:w="0" w:type="auto"/>
            <w:tcBorders>
              <w:top w:val="single" w:sz="1" w:space="0" w:color="000000"/>
              <w:left w:val="single" w:sz="1" w:space="0" w:color="000000"/>
              <w:bottom w:val="single" w:sz="1" w:space="0" w:color="000000"/>
              <w:right w:val="single" w:sz="1" w:space="0" w:color="000000"/>
            </w:tcBorders>
          </w:tcPr>
          <w:p w14:paraId="3F12B494" w14:textId="77777777" w:rsidR="0048698A" w:rsidRDefault="00472AE3">
            <w:r>
              <w:t>Extract date.</w:t>
            </w:r>
          </w:p>
        </w:tc>
      </w:tr>
      <w:tr w:rsidR="0048698A" w14:paraId="69C590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F9E7D2" w14:textId="77777777" w:rsidR="0048698A" w:rsidRDefault="00472AE3">
            <w:r>
              <w:t>Date columns</w:t>
            </w:r>
          </w:p>
        </w:tc>
        <w:tc>
          <w:tcPr>
            <w:tcW w:w="0" w:type="auto"/>
            <w:tcBorders>
              <w:top w:val="single" w:sz="1" w:space="0" w:color="000000"/>
              <w:left w:val="single" w:sz="1" w:space="0" w:color="000000"/>
              <w:bottom w:val="single" w:sz="1" w:space="0" w:color="000000"/>
              <w:right w:val="single" w:sz="1" w:space="0" w:color="000000"/>
            </w:tcBorders>
          </w:tcPr>
          <w:p w14:paraId="593F3AF4" w14:textId="77777777" w:rsidR="0048698A" w:rsidRDefault="00472AE3">
            <w:r>
              <w:t>Extract Date, Delivered At.</w:t>
            </w:r>
          </w:p>
        </w:tc>
      </w:tr>
      <w:tr w:rsidR="0048698A" w14:paraId="7AF517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41E9F4" w14:textId="77777777" w:rsidR="0048698A" w:rsidRDefault="00472AE3">
            <w:r>
              <w:t>Status columns</w:t>
            </w:r>
          </w:p>
        </w:tc>
        <w:tc>
          <w:tcPr>
            <w:tcW w:w="0" w:type="auto"/>
            <w:tcBorders>
              <w:top w:val="single" w:sz="1" w:space="0" w:color="000000"/>
              <w:left w:val="single" w:sz="1" w:space="0" w:color="000000"/>
              <w:bottom w:val="single" w:sz="1" w:space="0" w:color="000000"/>
              <w:right w:val="single" w:sz="1" w:space="0" w:color="000000"/>
            </w:tcBorders>
          </w:tcPr>
          <w:p w14:paraId="0AB91F5E" w14:textId="77777777" w:rsidR="0048698A" w:rsidRDefault="00472AE3">
            <w:r>
              <w:t>Delivery Status.</w:t>
            </w:r>
          </w:p>
        </w:tc>
      </w:tr>
      <w:tr w:rsidR="0048698A" w14:paraId="08B9A9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A43445" w14:textId="77777777" w:rsidR="0048698A" w:rsidRDefault="00472AE3">
            <w:r>
              <w:t>Ownership columns</w:t>
            </w:r>
          </w:p>
        </w:tc>
        <w:tc>
          <w:tcPr>
            <w:tcW w:w="0" w:type="auto"/>
            <w:tcBorders>
              <w:top w:val="single" w:sz="1" w:space="0" w:color="000000"/>
              <w:left w:val="single" w:sz="1" w:space="0" w:color="000000"/>
              <w:bottom w:val="single" w:sz="1" w:space="0" w:color="000000"/>
              <w:right w:val="single" w:sz="1" w:space="0" w:color="000000"/>
            </w:tcBorders>
          </w:tcPr>
          <w:p w14:paraId="61760C10" w14:textId="77777777" w:rsidR="0048698A" w:rsidRDefault="00472AE3">
            <w:r>
              <w:t>Operations.</w:t>
            </w:r>
          </w:p>
        </w:tc>
      </w:tr>
      <w:tr w:rsidR="0048698A" w14:paraId="770172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9D6FEE" w14:textId="77777777" w:rsidR="0048698A" w:rsidRDefault="00472AE3">
            <w:r>
              <w:t>Historical reporting</w:t>
            </w:r>
          </w:p>
        </w:tc>
        <w:tc>
          <w:tcPr>
            <w:tcW w:w="0" w:type="auto"/>
            <w:tcBorders>
              <w:top w:val="single" w:sz="1" w:space="0" w:color="000000"/>
              <w:left w:val="single" w:sz="1" w:space="0" w:color="000000"/>
              <w:bottom w:val="single" w:sz="1" w:space="0" w:color="000000"/>
              <w:right w:val="single" w:sz="1" w:space="0" w:color="000000"/>
            </w:tcBorders>
          </w:tcPr>
          <w:p w14:paraId="13DBEC35" w14:textId="77777777" w:rsidR="0048698A" w:rsidRDefault="00472AE3">
            <w:r>
              <w:t>TBL-035 records what was extracted; TBL-036 records each delivery attempt. Both are needed: a successful generation with a failed delivery is a real and distinct state.</w:t>
            </w:r>
          </w:p>
        </w:tc>
      </w:tr>
      <w:tr w:rsidR="0048698A" w14:paraId="4BD9C7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94D8D4" w14:textId="77777777" w:rsidR="0048698A" w:rsidRDefault="00472AE3">
            <w:r>
              <w:t>Snapshot requirements</w:t>
            </w:r>
          </w:p>
        </w:tc>
        <w:tc>
          <w:tcPr>
            <w:tcW w:w="0" w:type="auto"/>
            <w:tcBorders>
              <w:top w:val="single" w:sz="1" w:space="0" w:color="000000"/>
              <w:left w:val="single" w:sz="1" w:space="0" w:color="000000"/>
              <w:bottom w:val="single" w:sz="1" w:space="0" w:color="000000"/>
              <w:right w:val="single" w:sz="1" w:space="0" w:color="000000"/>
            </w:tcBorders>
          </w:tcPr>
          <w:p w14:paraId="224F00AE" w14:textId="77777777" w:rsidR="0048698A" w:rsidRDefault="00472AE3">
            <w:r>
              <w:t>The extract is itself a daily snapshot.</w:t>
            </w:r>
          </w:p>
        </w:tc>
      </w:tr>
      <w:tr w:rsidR="0048698A" w14:paraId="1BFF0F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C7BE2F" w14:textId="77777777" w:rsidR="0048698A" w:rsidRDefault="00472AE3">
            <w:r>
              <w:t>Sensitive-data restrictions</w:t>
            </w:r>
          </w:p>
        </w:tc>
        <w:tc>
          <w:tcPr>
            <w:tcW w:w="0" w:type="auto"/>
            <w:tcBorders>
              <w:top w:val="single" w:sz="1" w:space="0" w:color="000000"/>
              <w:left w:val="single" w:sz="1" w:space="0" w:color="000000"/>
              <w:bottom w:val="single" w:sz="1" w:space="0" w:color="000000"/>
              <w:right w:val="single" w:sz="1" w:space="0" w:color="000000"/>
            </w:tcBorders>
          </w:tcPr>
          <w:p w14:paraId="15D809DD" w14:textId="77777777" w:rsidR="0048698A" w:rsidRDefault="00472AE3">
            <w:r>
              <w:t>The extract contains employee performance data and is delivered over SFTP under CIBC standard SC-83.</w:t>
            </w:r>
          </w:p>
        </w:tc>
      </w:tr>
      <w:tr w:rsidR="0048698A" w14:paraId="48DAB1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F99572" w14:textId="77777777" w:rsidR="0048698A" w:rsidRDefault="00472AE3">
            <w:r>
              <w:t>Export considerations</w:t>
            </w:r>
          </w:p>
        </w:tc>
        <w:tc>
          <w:tcPr>
            <w:tcW w:w="0" w:type="auto"/>
            <w:tcBorders>
              <w:top w:val="single" w:sz="1" w:space="0" w:color="000000"/>
              <w:left w:val="single" w:sz="1" w:space="0" w:color="000000"/>
              <w:bottom w:val="single" w:sz="1" w:space="0" w:color="000000"/>
              <w:right w:val="single" w:sz="1" w:space="0" w:color="000000"/>
            </w:tcBorders>
          </w:tcPr>
          <w:p w14:paraId="5BE705E9" w14:textId="77777777" w:rsidR="0048698A" w:rsidRDefault="00472AE3">
            <w:r>
              <w:t>This is the export.</w:t>
            </w:r>
          </w:p>
        </w:tc>
      </w:tr>
      <w:tr w:rsidR="0048698A" w14:paraId="4D6EA1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CA3800" w14:textId="77777777" w:rsidR="0048698A" w:rsidRDefault="00472AE3">
            <w:r>
              <w:t>Power BI considerations</w:t>
            </w:r>
          </w:p>
        </w:tc>
        <w:tc>
          <w:tcPr>
            <w:tcW w:w="0" w:type="auto"/>
            <w:tcBorders>
              <w:top w:val="single" w:sz="1" w:space="0" w:color="000000"/>
              <w:left w:val="single" w:sz="1" w:space="0" w:color="000000"/>
              <w:bottom w:val="single" w:sz="1" w:space="0" w:color="000000"/>
              <w:right w:val="single" w:sz="1" w:space="0" w:color="000000"/>
            </w:tcBorders>
          </w:tcPr>
          <w:p w14:paraId="50D318E3" w14:textId="77777777" w:rsidR="0048698A" w:rsidRDefault="00472AE3">
            <w:r>
              <w:t>Downstream only.</w:t>
            </w:r>
          </w:p>
        </w:tc>
      </w:tr>
      <w:tr w:rsidR="0048698A" w14:paraId="44F55A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43AC18" w14:textId="77777777" w:rsidR="0048698A" w:rsidRDefault="00472AE3">
            <w:r>
              <w:t>Aggregation considerations</w:t>
            </w:r>
          </w:p>
        </w:tc>
        <w:tc>
          <w:tcPr>
            <w:tcW w:w="0" w:type="auto"/>
            <w:tcBorders>
              <w:top w:val="single" w:sz="1" w:space="0" w:color="000000"/>
              <w:left w:val="single" w:sz="1" w:space="0" w:color="000000"/>
              <w:bottom w:val="single" w:sz="1" w:space="0" w:color="000000"/>
              <w:right w:val="single" w:sz="1" w:space="0" w:color="000000"/>
            </w:tcBorders>
          </w:tcPr>
          <w:p w14:paraId="472DD947" w14:textId="77777777" w:rsidR="0048698A" w:rsidRDefault="00472AE3">
            <w:r>
              <w:t>Manifest and integrity counts.</w:t>
            </w:r>
          </w:p>
        </w:tc>
      </w:tr>
      <w:tr w:rsidR="0048698A" w14:paraId="5EC0AD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97F535" w14:textId="77777777" w:rsidR="0048698A" w:rsidRDefault="00472AE3">
            <w:r>
              <w:t>Data-latency expectation</w:t>
            </w:r>
          </w:p>
        </w:tc>
        <w:tc>
          <w:tcPr>
            <w:tcW w:w="0" w:type="auto"/>
            <w:tcBorders>
              <w:top w:val="single" w:sz="1" w:space="0" w:color="000000"/>
              <w:left w:val="single" w:sz="1" w:space="0" w:color="000000"/>
              <w:bottom w:val="single" w:sz="1" w:space="0" w:color="000000"/>
              <w:right w:val="single" w:sz="1" w:space="0" w:color="000000"/>
            </w:tcBorders>
          </w:tcPr>
          <w:p w14:paraId="47A6A2CF" w14:textId="77777777" w:rsidR="0048698A" w:rsidRDefault="00472AE3">
            <w:r>
              <w:t xml:space="preserve">Daily at 05:00 EST </w:t>
            </w:r>
            <w:r>
              <w:t>—</w:t>
            </w:r>
            <w:r>
              <w:t xml:space="preserve"> a confirmed requirement.</w:t>
            </w:r>
          </w:p>
        </w:tc>
      </w:tr>
      <w:tr w:rsidR="0048698A" w14:paraId="466F09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D299F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A695858" w14:textId="77777777" w:rsidR="0048698A" w:rsidRDefault="00472AE3">
            <w:r>
              <w:t>RPT-005, RPT-006, FR-093, FR-094, INT-008</w:t>
            </w:r>
          </w:p>
        </w:tc>
      </w:tr>
    </w:tbl>
    <w:p w14:paraId="2CDE85C7" w14:textId="77777777" w:rsidR="0048698A" w:rsidRDefault="0048698A"/>
    <w:p w14:paraId="6FBEE17B" w14:textId="77777777" w:rsidR="0048698A" w:rsidRDefault="00472AE3">
      <w:pPr>
        <w:pStyle w:val="Heading3"/>
      </w:pPr>
      <w:bookmarkStart w:id="238" w:name="_Toc238805390"/>
      <w:r>
        <w:t>TBL-032 Batch Load Status</w:t>
      </w:r>
      <w:bookmarkEnd w:id="23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887"/>
        <w:gridCol w:w="6231"/>
      </w:tblGrid>
      <w:tr w:rsidR="0048698A" w14:paraId="34B402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DD22C0"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268AC4FE" w14:textId="77777777" w:rsidR="0048698A" w:rsidRDefault="00472AE3">
            <w:r>
              <w:t>Design</w:t>
            </w:r>
          </w:p>
        </w:tc>
      </w:tr>
      <w:tr w:rsidR="0048698A" w14:paraId="7B873F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C9A02F" w14:textId="77777777" w:rsidR="0048698A" w:rsidRDefault="00472AE3">
            <w:r>
              <w:t>Reporting purpose</w:t>
            </w:r>
          </w:p>
        </w:tc>
        <w:tc>
          <w:tcPr>
            <w:tcW w:w="0" w:type="auto"/>
            <w:tcBorders>
              <w:top w:val="single" w:sz="1" w:space="0" w:color="000000"/>
              <w:left w:val="single" w:sz="1" w:space="0" w:color="000000"/>
              <w:bottom w:val="single" w:sz="1" w:space="0" w:color="000000"/>
              <w:right w:val="single" w:sz="1" w:space="0" w:color="000000"/>
            </w:tcBorders>
          </w:tcPr>
          <w:p w14:paraId="6A132535" w14:textId="77777777" w:rsidR="0048698A" w:rsidRDefault="00472AE3">
            <w:r>
              <w:t>Operational batch status dashboard (RPT-007).</w:t>
            </w:r>
          </w:p>
        </w:tc>
      </w:tr>
      <w:tr w:rsidR="0048698A" w14:paraId="127E6F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8C3139" w14:textId="77777777" w:rsidR="0048698A" w:rsidRDefault="00472AE3">
            <w:r>
              <w:t>Required dimensions</w:t>
            </w:r>
          </w:p>
        </w:tc>
        <w:tc>
          <w:tcPr>
            <w:tcW w:w="0" w:type="auto"/>
            <w:tcBorders>
              <w:top w:val="single" w:sz="1" w:space="0" w:color="000000"/>
              <w:left w:val="single" w:sz="1" w:space="0" w:color="000000"/>
              <w:bottom w:val="single" w:sz="1" w:space="0" w:color="000000"/>
              <w:right w:val="single" w:sz="1" w:space="0" w:color="000000"/>
            </w:tcBorders>
          </w:tcPr>
          <w:p w14:paraId="3348FF7F" w14:textId="77777777" w:rsidR="0048698A" w:rsidRDefault="00472AE3">
            <w:r>
              <w:t>File Type, Business Date, Batch Outcome</w:t>
            </w:r>
          </w:p>
        </w:tc>
      </w:tr>
      <w:tr w:rsidR="0048698A" w14:paraId="3DD31B8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9880D6" w14:textId="77777777" w:rsidR="0048698A" w:rsidRDefault="00472AE3">
            <w:r>
              <w:t>Required measures</w:t>
            </w:r>
          </w:p>
        </w:tc>
        <w:tc>
          <w:tcPr>
            <w:tcW w:w="0" w:type="auto"/>
            <w:tcBorders>
              <w:top w:val="single" w:sz="1" w:space="0" w:color="000000"/>
              <w:left w:val="single" w:sz="1" w:space="0" w:color="000000"/>
              <w:bottom w:val="single" w:sz="1" w:space="0" w:color="000000"/>
              <w:right w:val="single" w:sz="1" w:space="0" w:color="000000"/>
            </w:tcBorders>
          </w:tcPr>
          <w:p w14:paraId="50934BE3" w14:textId="77777777" w:rsidR="0048698A" w:rsidRDefault="00472AE3">
            <w:r>
              <w:t>Rows received, loaded, rejected; rejection percentage (DER-009)</w:t>
            </w:r>
          </w:p>
        </w:tc>
      </w:tr>
      <w:tr w:rsidR="0048698A" w14:paraId="7A5439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D30E1C" w14:textId="77777777" w:rsidR="0048698A" w:rsidRDefault="00472AE3">
            <w:r>
              <w:t>Filter columns</w:t>
            </w:r>
          </w:p>
        </w:tc>
        <w:tc>
          <w:tcPr>
            <w:tcW w:w="0" w:type="auto"/>
            <w:tcBorders>
              <w:top w:val="single" w:sz="1" w:space="0" w:color="000000"/>
              <w:left w:val="single" w:sz="1" w:space="0" w:color="000000"/>
              <w:bottom w:val="single" w:sz="1" w:space="0" w:color="000000"/>
              <w:right w:val="single" w:sz="1" w:space="0" w:color="000000"/>
            </w:tcBorders>
          </w:tcPr>
          <w:p w14:paraId="49D137BD" w14:textId="77777777" w:rsidR="0048698A" w:rsidRDefault="00472AE3">
            <w:r>
              <w:t>Business Date, File Type, Batch Outcome</w:t>
            </w:r>
          </w:p>
        </w:tc>
      </w:tr>
      <w:tr w:rsidR="0048698A" w14:paraId="14D721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256C86" w14:textId="77777777" w:rsidR="0048698A" w:rsidRDefault="00472AE3">
            <w:r>
              <w:t>Date columns</w:t>
            </w:r>
          </w:p>
        </w:tc>
        <w:tc>
          <w:tcPr>
            <w:tcW w:w="0" w:type="auto"/>
            <w:tcBorders>
              <w:top w:val="single" w:sz="1" w:space="0" w:color="000000"/>
              <w:left w:val="single" w:sz="1" w:space="0" w:color="000000"/>
              <w:bottom w:val="single" w:sz="1" w:space="0" w:color="000000"/>
              <w:right w:val="single" w:sz="1" w:space="0" w:color="000000"/>
            </w:tcBorders>
          </w:tcPr>
          <w:p w14:paraId="12C1188A" w14:textId="77777777" w:rsidR="0048698A" w:rsidRDefault="00472AE3">
            <w:r>
              <w:t>Business Date, Started At, Completed At</w:t>
            </w:r>
          </w:p>
        </w:tc>
      </w:tr>
      <w:tr w:rsidR="0048698A" w14:paraId="7C799F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1ADA8B" w14:textId="77777777" w:rsidR="0048698A" w:rsidRDefault="00472AE3">
            <w:r>
              <w:t>Status columns</w:t>
            </w:r>
          </w:p>
        </w:tc>
        <w:tc>
          <w:tcPr>
            <w:tcW w:w="0" w:type="auto"/>
            <w:tcBorders>
              <w:top w:val="single" w:sz="1" w:space="0" w:color="000000"/>
              <w:left w:val="single" w:sz="1" w:space="0" w:color="000000"/>
              <w:bottom w:val="single" w:sz="1" w:space="0" w:color="000000"/>
              <w:right w:val="single" w:sz="1" w:space="0" w:color="000000"/>
            </w:tcBorders>
          </w:tcPr>
          <w:p w14:paraId="4D3EC789" w14:textId="77777777" w:rsidR="0048698A" w:rsidRDefault="00472AE3">
            <w:r>
              <w:t>File Load Status, Table Load Status, Batch Outcome</w:t>
            </w:r>
          </w:p>
        </w:tc>
      </w:tr>
      <w:tr w:rsidR="0048698A" w14:paraId="30BB57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F14496" w14:textId="77777777" w:rsidR="0048698A" w:rsidRDefault="00472AE3">
            <w:r>
              <w:t>Ownership columns</w:t>
            </w:r>
          </w:p>
        </w:tc>
        <w:tc>
          <w:tcPr>
            <w:tcW w:w="0" w:type="auto"/>
            <w:tcBorders>
              <w:top w:val="single" w:sz="1" w:space="0" w:color="000000"/>
              <w:left w:val="single" w:sz="1" w:space="0" w:color="000000"/>
              <w:bottom w:val="single" w:sz="1" w:space="0" w:color="000000"/>
              <w:right w:val="single" w:sz="1" w:space="0" w:color="000000"/>
            </w:tcBorders>
          </w:tcPr>
          <w:p w14:paraId="22E11A51" w14:textId="77777777" w:rsidR="0048698A" w:rsidRDefault="00472AE3">
            <w:r>
              <w:t>Operations.</w:t>
            </w:r>
          </w:p>
        </w:tc>
      </w:tr>
      <w:tr w:rsidR="0048698A" w14:paraId="085037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191E60" w14:textId="77777777" w:rsidR="0048698A" w:rsidRDefault="00472AE3">
            <w:r>
              <w:t>Historical reporting</w:t>
            </w:r>
          </w:p>
        </w:tc>
        <w:tc>
          <w:tcPr>
            <w:tcW w:w="0" w:type="auto"/>
            <w:tcBorders>
              <w:top w:val="single" w:sz="1" w:space="0" w:color="000000"/>
              <w:left w:val="single" w:sz="1" w:space="0" w:color="000000"/>
              <w:bottom w:val="single" w:sz="1" w:space="0" w:color="000000"/>
              <w:right w:val="single" w:sz="1" w:space="0" w:color="000000"/>
            </w:tcBorders>
          </w:tcPr>
          <w:p w14:paraId="44AEFDED" w14:textId="77777777" w:rsidR="0048698A" w:rsidRDefault="00472AE3">
            <w:r>
              <w:t>The table is the history.</w:t>
            </w:r>
          </w:p>
        </w:tc>
      </w:tr>
      <w:tr w:rsidR="0048698A" w14:paraId="4E2A34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73D13F" w14:textId="77777777" w:rsidR="0048698A" w:rsidRDefault="00472AE3">
            <w:r>
              <w:t>Snapshot requirements</w:t>
            </w:r>
          </w:p>
        </w:tc>
        <w:tc>
          <w:tcPr>
            <w:tcW w:w="0" w:type="auto"/>
            <w:tcBorders>
              <w:top w:val="single" w:sz="1" w:space="0" w:color="000000"/>
              <w:left w:val="single" w:sz="1" w:space="0" w:color="000000"/>
              <w:bottom w:val="single" w:sz="1" w:space="0" w:color="000000"/>
              <w:right w:val="single" w:sz="1" w:space="0" w:color="000000"/>
            </w:tcBorders>
          </w:tcPr>
          <w:p w14:paraId="5E2F0D9D" w14:textId="77777777" w:rsidR="0048698A" w:rsidRDefault="00472AE3">
            <w:r>
              <w:t>None.</w:t>
            </w:r>
          </w:p>
        </w:tc>
      </w:tr>
      <w:tr w:rsidR="0048698A" w14:paraId="3B73D6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3D295C" w14:textId="77777777" w:rsidR="0048698A" w:rsidRDefault="00472AE3">
            <w:r>
              <w:t>Sensitive-data restrictions</w:t>
            </w:r>
          </w:p>
        </w:tc>
        <w:tc>
          <w:tcPr>
            <w:tcW w:w="0" w:type="auto"/>
            <w:tcBorders>
              <w:top w:val="single" w:sz="1" w:space="0" w:color="000000"/>
              <w:left w:val="single" w:sz="1" w:space="0" w:color="000000"/>
              <w:bottom w:val="single" w:sz="1" w:space="0" w:color="000000"/>
              <w:right w:val="single" w:sz="1" w:space="0" w:color="000000"/>
            </w:tcBorders>
          </w:tcPr>
          <w:p w14:paraId="79689046" w14:textId="77777777" w:rsidR="0048698A" w:rsidRDefault="00472AE3">
            <w:r>
              <w:t>Metadata only.</w:t>
            </w:r>
          </w:p>
        </w:tc>
      </w:tr>
      <w:tr w:rsidR="0048698A" w14:paraId="72DEF0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EC42DA" w14:textId="77777777" w:rsidR="0048698A" w:rsidRDefault="00472AE3">
            <w:r>
              <w:t>Export considerations</w:t>
            </w:r>
          </w:p>
        </w:tc>
        <w:tc>
          <w:tcPr>
            <w:tcW w:w="0" w:type="auto"/>
            <w:tcBorders>
              <w:top w:val="single" w:sz="1" w:space="0" w:color="000000"/>
              <w:left w:val="single" w:sz="1" w:space="0" w:color="000000"/>
              <w:bottom w:val="single" w:sz="1" w:space="0" w:color="000000"/>
              <w:right w:val="single" w:sz="1" w:space="0" w:color="000000"/>
            </w:tcBorders>
          </w:tcPr>
          <w:p w14:paraId="33CDA27A" w14:textId="77777777" w:rsidR="0048698A" w:rsidRDefault="00472AE3">
            <w:r>
              <w:t>Operations only.</w:t>
            </w:r>
          </w:p>
        </w:tc>
      </w:tr>
      <w:tr w:rsidR="0048698A" w14:paraId="160951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C79639" w14:textId="77777777" w:rsidR="0048698A" w:rsidRDefault="00472AE3">
            <w:r>
              <w:t>Power BI considerations</w:t>
            </w:r>
          </w:p>
        </w:tc>
        <w:tc>
          <w:tcPr>
            <w:tcW w:w="0" w:type="auto"/>
            <w:tcBorders>
              <w:top w:val="single" w:sz="1" w:space="0" w:color="000000"/>
              <w:left w:val="single" w:sz="1" w:space="0" w:color="000000"/>
              <w:bottom w:val="single" w:sz="1" w:space="0" w:color="000000"/>
              <w:right w:val="single" w:sz="1" w:space="0" w:color="000000"/>
            </w:tcBorders>
          </w:tcPr>
          <w:p w14:paraId="1CDAEED6" w14:textId="77777777" w:rsidR="0048698A" w:rsidRDefault="00472AE3">
            <w:r>
              <w:t>Yes.</w:t>
            </w:r>
          </w:p>
        </w:tc>
      </w:tr>
      <w:tr w:rsidR="0048698A" w14:paraId="3A03DF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847EBB" w14:textId="77777777" w:rsidR="0048698A" w:rsidRDefault="00472AE3">
            <w:r>
              <w:t>Aggregation considerations</w:t>
            </w:r>
          </w:p>
        </w:tc>
        <w:tc>
          <w:tcPr>
            <w:tcW w:w="0" w:type="auto"/>
            <w:tcBorders>
              <w:top w:val="single" w:sz="1" w:space="0" w:color="000000"/>
              <w:left w:val="single" w:sz="1" w:space="0" w:color="000000"/>
              <w:bottom w:val="single" w:sz="1" w:space="0" w:color="000000"/>
              <w:right w:val="single" w:sz="1" w:space="0" w:color="000000"/>
            </w:tcBorders>
          </w:tcPr>
          <w:p w14:paraId="3BFED37B" w14:textId="77777777" w:rsidR="0048698A" w:rsidRDefault="00472AE3">
            <w:r>
              <w:t>Daily counts and trend.</w:t>
            </w:r>
          </w:p>
        </w:tc>
      </w:tr>
      <w:tr w:rsidR="0048698A" w14:paraId="0A39CE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AD1483" w14:textId="77777777" w:rsidR="0048698A" w:rsidRDefault="00472AE3">
            <w:r>
              <w:t>Data-latency expectation</w:t>
            </w:r>
          </w:p>
        </w:tc>
        <w:tc>
          <w:tcPr>
            <w:tcW w:w="0" w:type="auto"/>
            <w:tcBorders>
              <w:top w:val="single" w:sz="1" w:space="0" w:color="000000"/>
              <w:left w:val="single" w:sz="1" w:space="0" w:color="000000"/>
              <w:bottom w:val="single" w:sz="1" w:space="0" w:color="000000"/>
              <w:right w:val="single" w:sz="1" w:space="0" w:color="000000"/>
            </w:tcBorders>
          </w:tcPr>
          <w:p w14:paraId="27F8AE0C" w14:textId="77777777" w:rsidR="0048698A" w:rsidRDefault="00472AE3">
            <w:r>
              <w:t>Near real time during the ingestion window.</w:t>
            </w:r>
          </w:p>
        </w:tc>
      </w:tr>
      <w:tr w:rsidR="0048698A" w14:paraId="4A6AAB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B9199B"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61839B4" w14:textId="77777777" w:rsidR="0048698A" w:rsidRDefault="00472AE3">
            <w:r>
              <w:t>RPT-007, FR-019, FR-021</w:t>
            </w:r>
          </w:p>
        </w:tc>
      </w:tr>
    </w:tbl>
    <w:p w14:paraId="7951538B" w14:textId="77777777" w:rsidR="0048698A" w:rsidRDefault="0048698A"/>
    <w:p w14:paraId="3FFEF627" w14:textId="77777777" w:rsidR="0048698A" w:rsidRDefault="00472AE3">
      <w:pPr>
        <w:pStyle w:val="Heading3"/>
      </w:pPr>
      <w:bookmarkStart w:id="239" w:name="_Toc238805391"/>
      <w:r>
        <w:t>TBL-011 Counter Entry</w:t>
      </w:r>
      <w:bookmarkEnd w:id="23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690"/>
        <w:gridCol w:w="7272"/>
      </w:tblGrid>
      <w:tr w:rsidR="0048698A" w14:paraId="1D8C38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361D58"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3E109761" w14:textId="77777777" w:rsidR="0048698A" w:rsidRDefault="00472AE3">
            <w:r>
              <w:t>Design</w:t>
            </w:r>
          </w:p>
        </w:tc>
      </w:tr>
      <w:tr w:rsidR="0048698A" w14:paraId="34A0C4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72DFBC" w14:textId="77777777" w:rsidR="0048698A" w:rsidRDefault="00472AE3">
            <w:r>
              <w:t>Reporting purpose</w:t>
            </w:r>
          </w:p>
        </w:tc>
        <w:tc>
          <w:tcPr>
            <w:tcW w:w="0" w:type="auto"/>
            <w:tcBorders>
              <w:top w:val="single" w:sz="1" w:space="0" w:color="000000"/>
              <w:left w:val="single" w:sz="1" w:space="0" w:color="000000"/>
              <w:bottom w:val="single" w:sz="1" w:space="0" w:color="000000"/>
              <w:right w:val="single" w:sz="1" w:space="0" w:color="000000"/>
            </w:tcBorders>
          </w:tcPr>
          <w:p w14:paraId="7CFDEE02" w14:textId="77777777" w:rsidR="0048698A" w:rsidRDefault="00472AE3">
            <w:r>
              <w:t>Counter and escalation trend analysis, and evidencing an individual escalation decision.</w:t>
            </w:r>
          </w:p>
        </w:tc>
      </w:tr>
      <w:tr w:rsidR="0048698A" w14:paraId="7FD64D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93D3F0" w14:textId="77777777" w:rsidR="0048698A" w:rsidRDefault="00472AE3">
            <w:r>
              <w:t>Required dimensions</w:t>
            </w:r>
          </w:p>
        </w:tc>
        <w:tc>
          <w:tcPr>
            <w:tcW w:w="0" w:type="auto"/>
            <w:tcBorders>
              <w:top w:val="single" w:sz="1" w:space="0" w:color="000000"/>
              <w:left w:val="single" w:sz="1" w:space="0" w:color="000000"/>
              <w:bottom w:val="single" w:sz="1" w:space="0" w:color="000000"/>
              <w:right w:val="single" w:sz="1" w:space="0" w:color="000000"/>
            </w:tcBorders>
          </w:tcPr>
          <w:p w14:paraId="403657E2" w14:textId="77777777" w:rsidR="0048698A" w:rsidRDefault="00472AE3">
            <w:r>
              <w:t>Operator ID, Rating Channel, Counter Period, Entry Type</w:t>
            </w:r>
          </w:p>
        </w:tc>
      </w:tr>
      <w:tr w:rsidR="0048698A" w14:paraId="07EE34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6F8246" w14:textId="77777777" w:rsidR="0048698A" w:rsidRDefault="00472AE3">
            <w:r>
              <w:t>Required measures</w:t>
            </w:r>
          </w:p>
        </w:tc>
        <w:tc>
          <w:tcPr>
            <w:tcW w:w="0" w:type="auto"/>
            <w:tcBorders>
              <w:top w:val="single" w:sz="1" w:space="0" w:color="000000"/>
              <w:left w:val="single" w:sz="1" w:space="0" w:color="000000"/>
              <w:bottom w:val="single" w:sz="1" w:space="0" w:color="000000"/>
              <w:right w:val="single" w:sz="1" w:space="0" w:color="000000"/>
            </w:tcBorders>
          </w:tcPr>
          <w:p w14:paraId="5FE5A4C0" w14:textId="77777777" w:rsidR="0048698A" w:rsidRDefault="00472AE3">
            <w:r>
              <w:t>Counter value, offsetting entries</w:t>
            </w:r>
          </w:p>
        </w:tc>
      </w:tr>
      <w:tr w:rsidR="0048698A" w14:paraId="46AD66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52189F" w14:textId="77777777" w:rsidR="0048698A" w:rsidRDefault="00472AE3">
            <w:r>
              <w:t>Filter columns</w:t>
            </w:r>
          </w:p>
        </w:tc>
        <w:tc>
          <w:tcPr>
            <w:tcW w:w="0" w:type="auto"/>
            <w:tcBorders>
              <w:top w:val="single" w:sz="1" w:space="0" w:color="000000"/>
              <w:left w:val="single" w:sz="1" w:space="0" w:color="000000"/>
              <w:bottom w:val="single" w:sz="1" w:space="0" w:color="000000"/>
              <w:right w:val="single" w:sz="1" w:space="0" w:color="000000"/>
            </w:tcBorders>
          </w:tcPr>
          <w:p w14:paraId="60876EAA" w14:textId="77777777" w:rsidR="0048698A" w:rsidRDefault="00472AE3">
            <w:r>
              <w:t>Counter Basis Date, Rating Channel, Excluded From BC Counter</w:t>
            </w:r>
          </w:p>
        </w:tc>
      </w:tr>
      <w:tr w:rsidR="0048698A" w14:paraId="7B0503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541190" w14:textId="77777777" w:rsidR="0048698A" w:rsidRDefault="00472AE3">
            <w:r>
              <w:t>Date columns</w:t>
            </w:r>
          </w:p>
        </w:tc>
        <w:tc>
          <w:tcPr>
            <w:tcW w:w="0" w:type="auto"/>
            <w:tcBorders>
              <w:top w:val="single" w:sz="1" w:space="0" w:color="000000"/>
              <w:left w:val="single" w:sz="1" w:space="0" w:color="000000"/>
              <w:bottom w:val="single" w:sz="1" w:space="0" w:color="000000"/>
              <w:right w:val="single" w:sz="1" w:space="0" w:color="000000"/>
            </w:tcBorders>
          </w:tcPr>
          <w:p w14:paraId="05327026" w14:textId="77777777" w:rsidR="0048698A" w:rsidRDefault="00472AE3">
            <w:r>
              <w:t>Counter Basis Date</w:t>
            </w:r>
          </w:p>
        </w:tc>
      </w:tr>
      <w:tr w:rsidR="0048698A" w14:paraId="7ED1A4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53BC42" w14:textId="77777777" w:rsidR="0048698A" w:rsidRDefault="00472AE3">
            <w:r>
              <w:t>Status columns</w:t>
            </w:r>
          </w:p>
        </w:tc>
        <w:tc>
          <w:tcPr>
            <w:tcW w:w="0" w:type="auto"/>
            <w:tcBorders>
              <w:top w:val="single" w:sz="1" w:space="0" w:color="000000"/>
              <w:left w:val="single" w:sz="1" w:space="0" w:color="000000"/>
              <w:bottom w:val="single" w:sz="1" w:space="0" w:color="000000"/>
              <w:right w:val="single" w:sz="1" w:space="0" w:color="000000"/>
            </w:tcBorders>
          </w:tcPr>
          <w:p w14:paraId="4969E70C" w14:textId="77777777" w:rsidR="0048698A" w:rsidRDefault="00472AE3">
            <w:r>
              <w:t>Entry Type</w:t>
            </w:r>
          </w:p>
        </w:tc>
      </w:tr>
      <w:tr w:rsidR="0048698A" w14:paraId="70F5ED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A4A1B4" w14:textId="77777777" w:rsidR="0048698A" w:rsidRDefault="00472AE3">
            <w:r>
              <w:t>Ownership columns</w:t>
            </w:r>
          </w:p>
        </w:tc>
        <w:tc>
          <w:tcPr>
            <w:tcW w:w="0" w:type="auto"/>
            <w:tcBorders>
              <w:top w:val="single" w:sz="1" w:space="0" w:color="000000"/>
              <w:left w:val="single" w:sz="1" w:space="0" w:color="000000"/>
              <w:bottom w:val="single" w:sz="1" w:space="0" w:color="000000"/>
              <w:right w:val="single" w:sz="1" w:space="0" w:color="000000"/>
            </w:tcBorders>
          </w:tcPr>
          <w:p w14:paraId="05DC56AD" w14:textId="77777777" w:rsidR="0048698A" w:rsidRDefault="00472AE3">
            <w:r>
              <w:t>Organisation owned.</w:t>
            </w:r>
          </w:p>
        </w:tc>
      </w:tr>
      <w:tr w:rsidR="0048698A" w14:paraId="7464C5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B7ACCC" w14:textId="77777777" w:rsidR="0048698A" w:rsidRDefault="00472AE3">
            <w:r>
              <w:t>Historical reporting</w:t>
            </w:r>
          </w:p>
        </w:tc>
        <w:tc>
          <w:tcPr>
            <w:tcW w:w="0" w:type="auto"/>
            <w:tcBorders>
              <w:top w:val="single" w:sz="1" w:space="0" w:color="000000"/>
              <w:left w:val="single" w:sz="1" w:space="0" w:color="000000"/>
              <w:bottom w:val="single" w:sz="1" w:space="0" w:color="000000"/>
              <w:right w:val="single" w:sz="1" w:space="0" w:color="000000"/>
            </w:tcBorders>
          </w:tcPr>
          <w:p w14:paraId="126CD645" w14:textId="77777777" w:rsidR="0048698A" w:rsidRDefault="00472AE3">
            <w:r>
              <w:t>The ledger is the history; offsetting entries preserve the full trail.</w:t>
            </w:r>
          </w:p>
        </w:tc>
      </w:tr>
      <w:tr w:rsidR="0048698A" w14:paraId="202CC5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F87378" w14:textId="77777777" w:rsidR="0048698A" w:rsidRDefault="00472AE3">
            <w:r>
              <w:t>Snapshot requirements</w:t>
            </w:r>
          </w:p>
        </w:tc>
        <w:tc>
          <w:tcPr>
            <w:tcW w:w="0" w:type="auto"/>
            <w:tcBorders>
              <w:top w:val="single" w:sz="1" w:space="0" w:color="000000"/>
              <w:left w:val="single" w:sz="1" w:space="0" w:color="000000"/>
              <w:bottom w:val="single" w:sz="1" w:space="0" w:color="000000"/>
              <w:right w:val="single" w:sz="1" w:space="0" w:color="000000"/>
            </w:tcBorders>
          </w:tcPr>
          <w:p w14:paraId="4E72AB91" w14:textId="77777777" w:rsidR="0048698A" w:rsidRDefault="00472AE3">
            <w:r>
              <w:t>None required, because the ledger is already temporal.</w:t>
            </w:r>
          </w:p>
        </w:tc>
      </w:tr>
      <w:tr w:rsidR="0048698A" w14:paraId="31209F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AFE0F0" w14:textId="77777777" w:rsidR="0048698A" w:rsidRDefault="00472AE3">
            <w:r>
              <w:t>Sensitive-data restrictions</w:t>
            </w:r>
          </w:p>
        </w:tc>
        <w:tc>
          <w:tcPr>
            <w:tcW w:w="0" w:type="auto"/>
            <w:tcBorders>
              <w:top w:val="single" w:sz="1" w:space="0" w:color="000000"/>
              <w:left w:val="single" w:sz="1" w:space="0" w:color="000000"/>
              <w:bottom w:val="single" w:sz="1" w:space="0" w:color="000000"/>
              <w:right w:val="single" w:sz="1" w:space="0" w:color="000000"/>
            </w:tcBorders>
          </w:tcPr>
          <w:p w14:paraId="26554ABB" w14:textId="77777777" w:rsidR="0048698A" w:rsidRDefault="00472AE3">
            <w:r>
              <w:t>Employee performance data; Operator ID is field-secured.</w:t>
            </w:r>
          </w:p>
        </w:tc>
      </w:tr>
      <w:tr w:rsidR="0048698A" w14:paraId="671456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80D69C" w14:textId="77777777" w:rsidR="0048698A" w:rsidRDefault="00472AE3">
            <w:r>
              <w:t>Export considerations</w:t>
            </w:r>
          </w:p>
        </w:tc>
        <w:tc>
          <w:tcPr>
            <w:tcW w:w="0" w:type="auto"/>
            <w:tcBorders>
              <w:top w:val="single" w:sz="1" w:space="0" w:color="000000"/>
              <w:left w:val="single" w:sz="1" w:space="0" w:color="000000"/>
              <w:bottom w:val="single" w:sz="1" w:space="0" w:color="000000"/>
              <w:right w:val="single" w:sz="1" w:space="0" w:color="000000"/>
            </w:tcBorders>
          </w:tcPr>
          <w:p w14:paraId="28B5F212" w14:textId="77777777" w:rsidR="0048698A" w:rsidRDefault="00472AE3">
            <w:r>
              <w:t>Restricted.</w:t>
            </w:r>
          </w:p>
        </w:tc>
      </w:tr>
      <w:tr w:rsidR="0048698A" w14:paraId="73B88C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42D023" w14:textId="77777777" w:rsidR="0048698A" w:rsidRDefault="00472AE3">
            <w:r>
              <w:t>Power BI considerations</w:t>
            </w:r>
          </w:p>
        </w:tc>
        <w:tc>
          <w:tcPr>
            <w:tcW w:w="0" w:type="auto"/>
            <w:tcBorders>
              <w:top w:val="single" w:sz="1" w:space="0" w:color="000000"/>
              <w:left w:val="single" w:sz="1" w:space="0" w:color="000000"/>
              <w:bottom w:val="single" w:sz="1" w:space="0" w:color="000000"/>
              <w:right w:val="single" w:sz="1" w:space="0" w:color="000000"/>
            </w:tcBorders>
          </w:tcPr>
          <w:p w14:paraId="28377CB9" w14:textId="77777777" w:rsidR="0048698A" w:rsidRDefault="00472AE3">
            <w:r>
              <w:t>Yes, for aggregate trend only.</w:t>
            </w:r>
          </w:p>
        </w:tc>
      </w:tr>
      <w:tr w:rsidR="0048698A" w14:paraId="5DC9E5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02C055" w14:textId="77777777" w:rsidR="0048698A" w:rsidRDefault="00472AE3">
            <w:r>
              <w:t>Aggregation considerations</w:t>
            </w:r>
          </w:p>
        </w:tc>
        <w:tc>
          <w:tcPr>
            <w:tcW w:w="0" w:type="auto"/>
            <w:tcBorders>
              <w:top w:val="single" w:sz="1" w:space="0" w:color="000000"/>
              <w:left w:val="single" w:sz="1" w:space="0" w:color="000000"/>
              <w:bottom w:val="single" w:sz="1" w:space="0" w:color="000000"/>
              <w:right w:val="single" w:sz="1" w:space="0" w:color="000000"/>
            </w:tcBorders>
          </w:tcPr>
          <w:p w14:paraId="26992FC2" w14:textId="77777777" w:rsidR="0048698A" w:rsidRDefault="00472AE3">
            <w:r>
              <w:t>Counts per operator per period.</w:t>
            </w:r>
          </w:p>
        </w:tc>
      </w:tr>
      <w:tr w:rsidR="0048698A" w14:paraId="51B2AB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806433" w14:textId="77777777" w:rsidR="0048698A" w:rsidRDefault="00472AE3">
            <w:r>
              <w:t>Data-latency expectation</w:t>
            </w:r>
          </w:p>
        </w:tc>
        <w:tc>
          <w:tcPr>
            <w:tcW w:w="0" w:type="auto"/>
            <w:tcBorders>
              <w:top w:val="single" w:sz="1" w:space="0" w:color="000000"/>
              <w:left w:val="single" w:sz="1" w:space="0" w:color="000000"/>
              <w:bottom w:val="single" w:sz="1" w:space="0" w:color="000000"/>
              <w:right w:val="single" w:sz="1" w:space="0" w:color="000000"/>
            </w:tcBorders>
          </w:tcPr>
          <w:p w14:paraId="4990C3C1" w14:textId="77777777" w:rsidR="0048698A" w:rsidRDefault="00472AE3">
            <w:r>
              <w:t>Not stated.</w:t>
            </w:r>
          </w:p>
        </w:tc>
      </w:tr>
      <w:tr w:rsidR="0048698A" w14:paraId="326FD2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587600"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2B3AFE6" w14:textId="77777777" w:rsidR="0048698A" w:rsidRDefault="00472AE3">
            <w:r>
              <w:t>FR-041, BP-007</w:t>
            </w:r>
          </w:p>
        </w:tc>
      </w:tr>
    </w:tbl>
    <w:p w14:paraId="06EAC747" w14:textId="77777777" w:rsidR="0048698A" w:rsidRDefault="0048698A"/>
    <w:p w14:paraId="77EB954E" w14:textId="77777777" w:rsidR="0048698A" w:rsidRDefault="00472AE3">
      <w:pPr>
        <w:pStyle w:val="Heading2"/>
      </w:pPr>
      <w:bookmarkStart w:id="240" w:name="_Toc238805392"/>
      <w:r>
        <w:t>26. Performance Considerations</w:t>
      </w:r>
      <w:bookmarkEnd w:id="240"/>
    </w:p>
    <w:p w14:paraId="23CBB91D" w14:textId="77777777" w:rsidR="0048698A" w:rsidRDefault="00472AE3">
      <w:r>
        <w:t>10 considerations. Only volumes stated in the source documents are used; no volume estimate and no performance target has been invented. Where a figure was not supplied, the entry says so.</w:t>
      </w:r>
    </w:p>
    <w:p w14:paraId="5989570A" w14:textId="77777777" w:rsidR="0048698A" w:rsidRDefault="00472AE3">
      <w:pPr>
        <w:pStyle w:val="Heading3"/>
      </w:pPr>
      <w:bookmarkStart w:id="241" w:name="_Toc238805393"/>
      <w:r>
        <w:t xml:space="preserve">IDX-001 </w:t>
      </w:r>
      <w:r>
        <w:t>—</w:t>
      </w:r>
      <w:r>
        <w:t xml:space="preserve"> TBL-002, TBL-003, TBL-004</w:t>
      </w:r>
      <w:bookmarkEnd w:id="24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22"/>
        <w:gridCol w:w="7840"/>
      </w:tblGrid>
      <w:tr w:rsidR="0048698A" w14:paraId="53C2F4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DCFBBE"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2CB26B16" w14:textId="77777777" w:rsidR="0048698A" w:rsidRDefault="00472AE3">
            <w:r>
              <w:t>Detail</w:t>
            </w:r>
          </w:p>
        </w:tc>
      </w:tr>
      <w:tr w:rsidR="0048698A" w14:paraId="73707E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21EDA1" w14:textId="77777777" w:rsidR="0048698A" w:rsidRDefault="00472AE3">
            <w:r>
              <w:t>Affected table(s)</w:t>
            </w:r>
          </w:p>
        </w:tc>
        <w:tc>
          <w:tcPr>
            <w:tcW w:w="0" w:type="auto"/>
            <w:tcBorders>
              <w:top w:val="single" w:sz="1" w:space="0" w:color="000000"/>
              <w:left w:val="single" w:sz="1" w:space="0" w:color="000000"/>
              <w:bottom w:val="single" w:sz="1" w:space="0" w:color="000000"/>
              <w:right w:val="single" w:sz="1" w:space="0" w:color="000000"/>
            </w:tcBorders>
          </w:tcPr>
          <w:p w14:paraId="25A62F47" w14:textId="77777777" w:rsidR="0048698A" w:rsidRDefault="00472AE3">
            <w:r>
              <w:t>TBL-002, TBL-003, TBL-004</w:t>
            </w:r>
          </w:p>
        </w:tc>
      </w:tr>
      <w:tr w:rsidR="0048698A" w14:paraId="4B906E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C3070B" w14:textId="77777777" w:rsidR="0048698A" w:rsidRDefault="00472AE3">
            <w:r>
              <w:t>Affected columns</w:t>
            </w:r>
          </w:p>
        </w:tc>
        <w:tc>
          <w:tcPr>
            <w:tcW w:w="0" w:type="auto"/>
            <w:tcBorders>
              <w:top w:val="single" w:sz="1" w:space="0" w:color="000000"/>
              <w:left w:val="single" w:sz="1" w:space="0" w:color="000000"/>
              <w:bottom w:val="single" w:sz="1" w:space="0" w:color="000000"/>
              <w:right w:val="single" w:sz="1" w:space="0" w:color="000000"/>
            </w:tcBorders>
          </w:tcPr>
          <w:p w14:paraId="7DF21805" w14:textId="77777777" w:rsidR="0048698A" w:rsidRDefault="00472AE3">
            <w:r>
              <w:t>All</w:t>
            </w:r>
          </w:p>
        </w:tc>
      </w:tr>
      <w:tr w:rsidR="0048698A" w14:paraId="162C26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F1D9CD" w14:textId="77777777" w:rsidR="0048698A" w:rsidRDefault="00472AE3">
            <w:r>
              <w:t>Expected query pattern</w:t>
            </w:r>
          </w:p>
        </w:tc>
        <w:tc>
          <w:tcPr>
            <w:tcW w:w="0" w:type="auto"/>
            <w:tcBorders>
              <w:top w:val="single" w:sz="1" w:space="0" w:color="000000"/>
              <w:left w:val="single" w:sz="1" w:space="0" w:color="000000"/>
              <w:bottom w:val="single" w:sz="1" w:space="0" w:color="000000"/>
              <w:right w:val="single" w:sz="1" w:space="0" w:color="000000"/>
            </w:tcBorders>
          </w:tcPr>
          <w:p w14:paraId="1F3D8536" w14:textId="77777777" w:rsidR="0048698A" w:rsidRDefault="00472AE3">
            <w:r>
              <w:t>Read one snapshot set per case, always filtered by the case lookup.</w:t>
            </w:r>
          </w:p>
        </w:tc>
      </w:tr>
      <w:tr w:rsidR="0048698A" w14:paraId="434F23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C584CE" w14:textId="77777777" w:rsidR="0048698A" w:rsidRDefault="00472AE3">
            <w:r>
              <w:t>Potential issue</w:t>
            </w:r>
          </w:p>
        </w:tc>
        <w:tc>
          <w:tcPr>
            <w:tcW w:w="0" w:type="auto"/>
            <w:tcBorders>
              <w:top w:val="single" w:sz="1" w:space="0" w:color="000000"/>
              <w:left w:val="single" w:sz="1" w:space="0" w:color="000000"/>
              <w:bottom w:val="single" w:sz="1" w:space="0" w:color="000000"/>
              <w:right w:val="single" w:sz="1" w:space="0" w:color="000000"/>
            </w:tcBorders>
          </w:tcPr>
          <w:p w14:paraId="528494D9" w14:textId="77777777" w:rsidR="0048698A" w:rsidRDefault="00472AE3">
            <w:r>
              <w:t>Landing the raw feeds in Dataverse would be catastrophic: 91,250,000 Metric rows per month growing 30 percent annually, and 18,250,000 Transaction rows per month growing 15 percent. No Dataverse table and no Canvas App delegation strategy survives that.</w:t>
            </w:r>
          </w:p>
        </w:tc>
      </w:tr>
      <w:tr w:rsidR="0048698A" w14:paraId="48735B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175079" w14:textId="77777777" w:rsidR="0048698A" w:rsidRDefault="00472AE3">
            <w:r>
              <w:t>Recommended design response</w:t>
            </w:r>
          </w:p>
        </w:tc>
        <w:tc>
          <w:tcPr>
            <w:tcW w:w="0" w:type="auto"/>
            <w:tcBorders>
              <w:top w:val="single" w:sz="1" w:space="0" w:color="000000"/>
              <w:left w:val="single" w:sz="1" w:space="0" w:color="000000"/>
              <w:bottom w:val="single" w:sz="1" w:space="0" w:color="000000"/>
              <w:right w:val="single" w:sz="1" w:space="0" w:color="000000"/>
            </w:tcBorders>
          </w:tcPr>
          <w:p w14:paraId="6F77227F" w14:textId="77777777" w:rsidR="0048698A" w:rsidRDefault="00472AE3">
            <w:r>
              <w:t>The snapshot pattern. Only the rows relevant to an actual case are copied into Dataverse. Case volume, not feed volume, therefore bounds these tables. This single decision is what makes the whole model viable, and it simultaneously satisfies the FR-032 immutability requirement.</w:t>
            </w:r>
          </w:p>
        </w:tc>
      </w:tr>
      <w:tr w:rsidR="0048698A" w14:paraId="4C6956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8DC0FF" w14:textId="77777777" w:rsidR="0048698A" w:rsidRDefault="00472AE3">
            <w:r>
              <w:t>Assumptions</w:t>
            </w:r>
          </w:p>
        </w:tc>
        <w:tc>
          <w:tcPr>
            <w:tcW w:w="0" w:type="auto"/>
            <w:tcBorders>
              <w:top w:val="single" w:sz="1" w:space="0" w:color="000000"/>
              <w:left w:val="single" w:sz="1" w:space="0" w:color="000000"/>
              <w:bottom w:val="single" w:sz="1" w:space="0" w:color="000000"/>
              <w:right w:val="single" w:sz="1" w:space="0" w:color="000000"/>
            </w:tcBorders>
          </w:tcPr>
          <w:p w14:paraId="3531A3E5" w14:textId="77777777" w:rsidR="0048698A" w:rsidRDefault="00472AE3">
            <w:r>
              <w:t>Assumes case volume is a small fraction of transaction volume, which is inherent in a sampling-based due diligence process.</w:t>
            </w:r>
          </w:p>
        </w:tc>
      </w:tr>
      <w:tr w:rsidR="0048698A" w14:paraId="6D4C07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3931B9" w14:textId="77777777" w:rsidR="0048698A" w:rsidRDefault="00472AE3">
            <w:r>
              <w:t>Validation required</w:t>
            </w:r>
          </w:p>
        </w:tc>
        <w:tc>
          <w:tcPr>
            <w:tcW w:w="0" w:type="auto"/>
            <w:tcBorders>
              <w:top w:val="single" w:sz="1" w:space="0" w:color="000000"/>
              <w:left w:val="single" w:sz="1" w:space="0" w:color="000000"/>
              <w:bottom w:val="single" w:sz="1" w:space="0" w:color="000000"/>
              <w:right w:val="single" w:sz="1" w:space="0" w:color="000000"/>
            </w:tcBorders>
          </w:tcPr>
          <w:p w14:paraId="2D353557" w14:textId="77777777" w:rsidR="0048698A" w:rsidRDefault="00472AE3">
            <w:r>
              <w:t>Case creation volume must be measured in DIT so that the snapshot growth rate can be confirmed before UAT.</w:t>
            </w:r>
          </w:p>
        </w:tc>
      </w:tr>
      <w:tr w:rsidR="0048698A" w14:paraId="1CBF4F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D21B02"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F62CF80" w14:textId="77777777" w:rsidR="0048698A" w:rsidRDefault="00472AE3">
            <w:r>
              <w:t>FR-032, NFR-001, NFR-002, DR-001, DR-003</w:t>
            </w:r>
          </w:p>
        </w:tc>
      </w:tr>
    </w:tbl>
    <w:p w14:paraId="72484843" w14:textId="77777777" w:rsidR="0048698A" w:rsidRDefault="0048698A"/>
    <w:p w14:paraId="5A09286D" w14:textId="77777777" w:rsidR="0048698A" w:rsidRDefault="00472AE3">
      <w:pPr>
        <w:pStyle w:val="Heading3"/>
      </w:pPr>
      <w:bookmarkStart w:id="242" w:name="_Toc238805394"/>
      <w:r>
        <w:t xml:space="preserve">IDX-002 </w:t>
      </w:r>
      <w:r>
        <w:t>—</w:t>
      </w:r>
      <w:r>
        <w:t xml:space="preserve"> TBL-001</w:t>
      </w:r>
      <w:bookmarkEnd w:id="24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32"/>
        <w:gridCol w:w="7630"/>
      </w:tblGrid>
      <w:tr w:rsidR="0048698A" w14:paraId="372A84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60C1A1"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16F103C6" w14:textId="77777777" w:rsidR="0048698A" w:rsidRDefault="00472AE3">
            <w:r>
              <w:t>Detail</w:t>
            </w:r>
          </w:p>
        </w:tc>
      </w:tr>
      <w:tr w:rsidR="0048698A" w14:paraId="0E0F93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3AEC5C" w14:textId="77777777" w:rsidR="0048698A" w:rsidRDefault="00472AE3">
            <w:r>
              <w:t>Affected table(s)</w:t>
            </w:r>
          </w:p>
        </w:tc>
        <w:tc>
          <w:tcPr>
            <w:tcW w:w="0" w:type="auto"/>
            <w:tcBorders>
              <w:top w:val="single" w:sz="1" w:space="0" w:color="000000"/>
              <w:left w:val="single" w:sz="1" w:space="0" w:color="000000"/>
              <w:bottom w:val="single" w:sz="1" w:space="0" w:color="000000"/>
              <w:right w:val="single" w:sz="1" w:space="0" w:color="000000"/>
            </w:tcBorders>
          </w:tcPr>
          <w:p w14:paraId="708A8B51" w14:textId="77777777" w:rsidR="0048698A" w:rsidRDefault="00472AE3">
            <w:r>
              <w:t>TBL-001</w:t>
            </w:r>
          </w:p>
        </w:tc>
      </w:tr>
      <w:tr w:rsidR="0048698A" w14:paraId="2A8170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88E723" w14:textId="77777777" w:rsidR="0048698A" w:rsidRDefault="00472AE3">
            <w:r>
              <w:t>Affected columns</w:t>
            </w:r>
          </w:p>
        </w:tc>
        <w:tc>
          <w:tcPr>
            <w:tcW w:w="0" w:type="auto"/>
            <w:tcBorders>
              <w:top w:val="single" w:sz="1" w:space="0" w:color="000000"/>
              <w:left w:val="single" w:sz="1" w:space="0" w:color="000000"/>
              <w:bottom w:val="single" w:sz="1" w:space="0" w:color="000000"/>
              <w:right w:val="single" w:sz="1" w:space="0" w:color="000000"/>
            </w:tcBorders>
          </w:tcPr>
          <w:p w14:paraId="4D17F0E5" w14:textId="77777777" w:rsidR="0048698A" w:rsidRDefault="00472AE3">
            <w:r>
              <w:t>Case Age In Days, Task Overdue</w:t>
            </w:r>
          </w:p>
        </w:tc>
      </w:tr>
      <w:tr w:rsidR="0048698A" w14:paraId="50ABDC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C42E97" w14:textId="77777777" w:rsidR="0048698A" w:rsidRDefault="00472AE3">
            <w:r>
              <w:t>Expected query pattern</w:t>
            </w:r>
          </w:p>
        </w:tc>
        <w:tc>
          <w:tcPr>
            <w:tcW w:w="0" w:type="auto"/>
            <w:tcBorders>
              <w:top w:val="single" w:sz="1" w:space="0" w:color="000000"/>
              <w:left w:val="single" w:sz="1" w:space="0" w:color="000000"/>
              <w:bottom w:val="single" w:sz="1" w:space="0" w:color="000000"/>
              <w:right w:val="single" w:sz="1" w:space="0" w:color="000000"/>
            </w:tcBorders>
          </w:tcPr>
          <w:p w14:paraId="7B3C3AE2" w14:textId="77777777" w:rsidR="0048698A" w:rsidRDefault="00472AE3">
            <w:r>
              <w:t>Analysts filter work lists by age and overdue status.</w:t>
            </w:r>
          </w:p>
        </w:tc>
      </w:tr>
      <w:tr w:rsidR="0048698A" w14:paraId="754EEC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4073E9" w14:textId="77777777" w:rsidR="0048698A" w:rsidRDefault="00472AE3">
            <w:r>
              <w:t>Potential issue</w:t>
            </w:r>
          </w:p>
        </w:tc>
        <w:tc>
          <w:tcPr>
            <w:tcW w:w="0" w:type="auto"/>
            <w:tcBorders>
              <w:top w:val="single" w:sz="1" w:space="0" w:color="000000"/>
              <w:left w:val="single" w:sz="1" w:space="0" w:color="000000"/>
              <w:bottom w:val="single" w:sz="1" w:space="0" w:color="000000"/>
              <w:right w:val="single" w:sz="1" w:space="0" w:color="000000"/>
            </w:tcBorders>
          </w:tcPr>
          <w:p w14:paraId="7FAB9A64" w14:textId="77777777" w:rsidR="0048698A" w:rsidRDefault="00472AE3">
            <w:r>
              <w:t xml:space="preserve">Formula columns are not delegable in Canvas Apps. Filtering on them would silently truncate results at the delegation limit </w:t>
            </w:r>
            <w:r>
              <w:t>—</w:t>
            </w:r>
            <w:r>
              <w:t xml:space="preserve"> the worst possible failure mode, because it looks like success.</w:t>
            </w:r>
          </w:p>
        </w:tc>
      </w:tr>
      <w:tr w:rsidR="0048698A" w14:paraId="49E967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C5AD4A" w14:textId="77777777" w:rsidR="0048698A" w:rsidRDefault="00472AE3">
            <w:r>
              <w:t>Recommended design response</w:t>
            </w:r>
          </w:p>
        </w:tc>
        <w:tc>
          <w:tcPr>
            <w:tcW w:w="0" w:type="auto"/>
            <w:tcBorders>
              <w:top w:val="single" w:sz="1" w:space="0" w:color="000000"/>
              <w:left w:val="single" w:sz="1" w:space="0" w:color="000000"/>
              <w:bottom w:val="single" w:sz="1" w:space="0" w:color="000000"/>
              <w:right w:val="single" w:sz="1" w:space="0" w:color="000000"/>
            </w:tcBorders>
          </w:tcPr>
          <w:p w14:paraId="0D95E11A" w14:textId="77777777" w:rsidR="0048698A" w:rsidRDefault="00472AE3">
            <w:r>
              <w:t>Every ageing and overdue view (VIEW-002, VIEW-008) filters on the underlying date and status columns instead. The formula columns are for display and for Power BI only.</w:t>
            </w:r>
          </w:p>
        </w:tc>
      </w:tr>
      <w:tr w:rsidR="0048698A" w14:paraId="7EBA39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3871E3" w14:textId="77777777" w:rsidR="0048698A" w:rsidRDefault="00472AE3">
            <w:r>
              <w:t>Assumptions</w:t>
            </w:r>
          </w:p>
        </w:tc>
        <w:tc>
          <w:tcPr>
            <w:tcW w:w="0" w:type="auto"/>
            <w:tcBorders>
              <w:top w:val="single" w:sz="1" w:space="0" w:color="000000"/>
              <w:left w:val="single" w:sz="1" w:space="0" w:color="000000"/>
              <w:bottom w:val="single" w:sz="1" w:space="0" w:color="000000"/>
              <w:right w:val="single" w:sz="1" w:space="0" w:color="000000"/>
            </w:tcBorders>
          </w:tcPr>
          <w:p w14:paraId="0275DD5F" w14:textId="77777777" w:rsidR="0048698A" w:rsidRDefault="00472AE3">
            <w:r>
              <w:t>None.</w:t>
            </w:r>
          </w:p>
        </w:tc>
      </w:tr>
      <w:tr w:rsidR="0048698A" w14:paraId="279BC9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2BF374" w14:textId="77777777" w:rsidR="0048698A" w:rsidRDefault="00472AE3">
            <w:r>
              <w:t>Validation required</w:t>
            </w:r>
          </w:p>
        </w:tc>
        <w:tc>
          <w:tcPr>
            <w:tcW w:w="0" w:type="auto"/>
            <w:tcBorders>
              <w:top w:val="single" w:sz="1" w:space="0" w:color="000000"/>
              <w:left w:val="single" w:sz="1" w:space="0" w:color="000000"/>
              <w:bottom w:val="single" w:sz="1" w:space="0" w:color="000000"/>
              <w:right w:val="single" w:sz="1" w:space="0" w:color="000000"/>
            </w:tcBorders>
          </w:tcPr>
          <w:p w14:paraId="3627956A" w14:textId="77777777" w:rsidR="0048698A" w:rsidRDefault="00472AE3">
            <w:r>
              <w:t>Delegation warnings must be zero in the built app.</w:t>
            </w:r>
          </w:p>
        </w:tc>
      </w:tr>
      <w:tr w:rsidR="0048698A" w14:paraId="7FB82F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7C740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77CF463" w14:textId="77777777" w:rsidR="0048698A" w:rsidRDefault="00472AE3">
            <w:r>
              <w:t>FR-064, FR-065, NFR-006</w:t>
            </w:r>
          </w:p>
        </w:tc>
      </w:tr>
    </w:tbl>
    <w:p w14:paraId="57FED65C" w14:textId="77777777" w:rsidR="0048698A" w:rsidRDefault="0048698A"/>
    <w:p w14:paraId="667268C0" w14:textId="77777777" w:rsidR="0048698A" w:rsidRDefault="00472AE3">
      <w:pPr>
        <w:pStyle w:val="Heading3"/>
      </w:pPr>
      <w:bookmarkStart w:id="243" w:name="_Toc238805395"/>
      <w:r>
        <w:t xml:space="preserve">IDX-003 </w:t>
      </w:r>
      <w:r>
        <w:t>—</w:t>
      </w:r>
      <w:r>
        <w:t xml:space="preserve"> TBL-001</w:t>
      </w:r>
      <w:bookmarkEnd w:id="24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970"/>
        <w:gridCol w:w="6992"/>
      </w:tblGrid>
      <w:tr w:rsidR="0048698A" w14:paraId="4A6DCE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298C14"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2AEFBE8C" w14:textId="77777777" w:rsidR="0048698A" w:rsidRDefault="00472AE3">
            <w:r>
              <w:t>Detail</w:t>
            </w:r>
          </w:p>
        </w:tc>
      </w:tr>
      <w:tr w:rsidR="0048698A" w14:paraId="1BEF07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8BCC4B" w14:textId="77777777" w:rsidR="0048698A" w:rsidRDefault="00472AE3">
            <w:r>
              <w:t>Affected table(s)</w:t>
            </w:r>
          </w:p>
        </w:tc>
        <w:tc>
          <w:tcPr>
            <w:tcW w:w="0" w:type="auto"/>
            <w:tcBorders>
              <w:top w:val="single" w:sz="1" w:space="0" w:color="000000"/>
              <w:left w:val="single" w:sz="1" w:space="0" w:color="000000"/>
              <w:bottom w:val="single" w:sz="1" w:space="0" w:color="000000"/>
              <w:right w:val="single" w:sz="1" w:space="0" w:color="000000"/>
            </w:tcBorders>
          </w:tcPr>
          <w:p w14:paraId="1B2956AE" w14:textId="77777777" w:rsidR="0048698A" w:rsidRDefault="00472AE3">
            <w:r>
              <w:t>TBL-001</w:t>
            </w:r>
          </w:p>
        </w:tc>
      </w:tr>
      <w:tr w:rsidR="0048698A" w14:paraId="314D1A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FB20F4" w14:textId="77777777" w:rsidR="0048698A" w:rsidRDefault="00472AE3">
            <w:r>
              <w:t>Affected columns</w:t>
            </w:r>
          </w:p>
        </w:tc>
        <w:tc>
          <w:tcPr>
            <w:tcW w:w="0" w:type="auto"/>
            <w:tcBorders>
              <w:top w:val="single" w:sz="1" w:space="0" w:color="000000"/>
              <w:left w:val="single" w:sz="1" w:space="0" w:color="000000"/>
              <w:bottom w:val="single" w:sz="1" w:space="0" w:color="000000"/>
              <w:right w:val="single" w:sz="1" w:space="0" w:color="000000"/>
            </w:tcBorders>
          </w:tcPr>
          <w:p w14:paraId="2C2C0F20" w14:textId="77777777" w:rsidR="0048698A" w:rsidRDefault="00472AE3">
            <w:r>
              <w:t>Case ID</w:t>
            </w:r>
          </w:p>
        </w:tc>
      </w:tr>
      <w:tr w:rsidR="0048698A" w14:paraId="185483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F83BAB" w14:textId="77777777" w:rsidR="0048698A" w:rsidRDefault="00472AE3">
            <w:r>
              <w:t>Expected query pattern</w:t>
            </w:r>
          </w:p>
        </w:tc>
        <w:tc>
          <w:tcPr>
            <w:tcW w:w="0" w:type="auto"/>
            <w:tcBorders>
              <w:top w:val="single" w:sz="1" w:space="0" w:color="000000"/>
              <w:left w:val="single" w:sz="1" w:space="0" w:color="000000"/>
              <w:bottom w:val="single" w:sz="1" w:space="0" w:color="000000"/>
              <w:right w:val="single" w:sz="1" w:space="0" w:color="000000"/>
            </w:tcBorders>
          </w:tcPr>
          <w:p w14:paraId="4F15F493" w14:textId="77777777" w:rsidR="0048698A" w:rsidRDefault="00472AE3">
            <w:r>
              <w:t>Direct lookup by case identifier from users and from the OECP response file.</w:t>
            </w:r>
          </w:p>
        </w:tc>
      </w:tr>
      <w:tr w:rsidR="0048698A" w14:paraId="35AD80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37F0D0" w14:textId="77777777" w:rsidR="0048698A" w:rsidRDefault="00472AE3">
            <w:r>
              <w:t>Potential issue</w:t>
            </w:r>
          </w:p>
        </w:tc>
        <w:tc>
          <w:tcPr>
            <w:tcW w:w="0" w:type="auto"/>
            <w:tcBorders>
              <w:top w:val="single" w:sz="1" w:space="0" w:color="000000"/>
              <w:left w:val="single" w:sz="1" w:space="0" w:color="000000"/>
              <w:bottom w:val="single" w:sz="1" w:space="0" w:color="000000"/>
              <w:right w:val="single" w:sz="1" w:space="0" w:color="000000"/>
            </w:tcBorders>
          </w:tcPr>
          <w:p w14:paraId="661E5B9D" w14:textId="77777777" w:rsidR="0048698A" w:rsidRDefault="00472AE3">
            <w:r>
              <w:t>A scan on a non-indexed text column at case volume would be slow and non-delegable.</w:t>
            </w:r>
          </w:p>
        </w:tc>
      </w:tr>
      <w:tr w:rsidR="0048698A" w14:paraId="6693B7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1C59DA" w14:textId="77777777" w:rsidR="0048698A" w:rsidRDefault="00472AE3">
            <w:r>
              <w:t>Recommended design response</w:t>
            </w:r>
          </w:p>
        </w:tc>
        <w:tc>
          <w:tcPr>
            <w:tcW w:w="0" w:type="auto"/>
            <w:tcBorders>
              <w:top w:val="single" w:sz="1" w:space="0" w:color="000000"/>
              <w:left w:val="single" w:sz="1" w:space="0" w:color="000000"/>
              <w:bottom w:val="single" w:sz="1" w:space="0" w:color="000000"/>
              <w:right w:val="single" w:sz="1" w:space="0" w:color="000000"/>
            </w:tcBorders>
          </w:tcPr>
          <w:p w14:paraId="46AFEFEA" w14:textId="77777777" w:rsidR="0048698A" w:rsidRDefault="00472AE3">
            <w:r>
              <w:t>Alternate key KEY-001 creates a supporting index and makes the lookup delegable.</w:t>
            </w:r>
          </w:p>
        </w:tc>
      </w:tr>
      <w:tr w:rsidR="0048698A" w14:paraId="43B496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E72B03" w14:textId="77777777" w:rsidR="0048698A" w:rsidRDefault="00472AE3">
            <w:r>
              <w:t>Assumptions</w:t>
            </w:r>
          </w:p>
        </w:tc>
        <w:tc>
          <w:tcPr>
            <w:tcW w:w="0" w:type="auto"/>
            <w:tcBorders>
              <w:top w:val="single" w:sz="1" w:space="0" w:color="000000"/>
              <w:left w:val="single" w:sz="1" w:space="0" w:color="000000"/>
              <w:bottom w:val="single" w:sz="1" w:space="0" w:color="000000"/>
              <w:right w:val="single" w:sz="1" w:space="0" w:color="000000"/>
            </w:tcBorders>
          </w:tcPr>
          <w:p w14:paraId="7E6A00FB" w14:textId="77777777" w:rsidR="0048698A" w:rsidRDefault="00472AE3">
            <w:r>
              <w:t>None.</w:t>
            </w:r>
          </w:p>
        </w:tc>
      </w:tr>
      <w:tr w:rsidR="0048698A" w14:paraId="6C4D7E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09BC19" w14:textId="77777777" w:rsidR="0048698A" w:rsidRDefault="00472AE3">
            <w:r>
              <w:t>Validation required</w:t>
            </w:r>
          </w:p>
        </w:tc>
        <w:tc>
          <w:tcPr>
            <w:tcW w:w="0" w:type="auto"/>
            <w:tcBorders>
              <w:top w:val="single" w:sz="1" w:space="0" w:color="000000"/>
              <w:left w:val="single" w:sz="1" w:space="0" w:color="000000"/>
              <w:bottom w:val="single" w:sz="1" w:space="0" w:color="000000"/>
              <w:right w:val="single" w:sz="1" w:space="0" w:color="000000"/>
            </w:tcBorders>
          </w:tcPr>
          <w:p w14:paraId="4A81B019" w14:textId="77777777" w:rsidR="0048698A" w:rsidRDefault="00472AE3">
            <w:r>
              <w:t>Confirm after the DMQ-001 identifier decision.</w:t>
            </w:r>
          </w:p>
        </w:tc>
      </w:tr>
      <w:tr w:rsidR="0048698A" w14:paraId="687DE8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FE004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25CADA1" w14:textId="77777777" w:rsidR="0048698A" w:rsidRDefault="00472AE3">
            <w:r>
              <w:t>FR-026, FR-092</w:t>
            </w:r>
          </w:p>
        </w:tc>
      </w:tr>
    </w:tbl>
    <w:p w14:paraId="41516A89" w14:textId="77777777" w:rsidR="0048698A" w:rsidRDefault="0048698A"/>
    <w:p w14:paraId="6B70D6A5" w14:textId="77777777" w:rsidR="0048698A" w:rsidRDefault="00472AE3">
      <w:pPr>
        <w:pStyle w:val="Heading3"/>
      </w:pPr>
      <w:bookmarkStart w:id="244" w:name="_Toc238805396"/>
      <w:r>
        <w:t xml:space="preserve">IDX-004 </w:t>
      </w:r>
      <w:r>
        <w:t>—</w:t>
      </w:r>
      <w:r>
        <w:t xml:space="preserve"> TBL-011</w:t>
      </w:r>
      <w:bookmarkEnd w:id="24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06"/>
        <w:gridCol w:w="7656"/>
      </w:tblGrid>
      <w:tr w:rsidR="0048698A" w14:paraId="50383A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E75FB7"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614FDF59" w14:textId="77777777" w:rsidR="0048698A" w:rsidRDefault="00472AE3">
            <w:r>
              <w:t>Detail</w:t>
            </w:r>
          </w:p>
        </w:tc>
      </w:tr>
      <w:tr w:rsidR="0048698A" w14:paraId="4C6EFF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26C41D" w14:textId="77777777" w:rsidR="0048698A" w:rsidRDefault="00472AE3">
            <w:r>
              <w:t>Affected table(s)</w:t>
            </w:r>
          </w:p>
        </w:tc>
        <w:tc>
          <w:tcPr>
            <w:tcW w:w="0" w:type="auto"/>
            <w:tcBorders>
              <w:top w:val="single" w:sz="1" w:space="0" w:color="000000"/>
              <w:left w:val="single" w:sz="1" w:space="0" w:color="000000"/>
              <w:bottom w:val="single" w:sz="1" w:space="0" w:color="000000"/>
              <w:right w:val="single" w:sz="1" w:space="0" w:color="000000"/>
            </w:tcBorders>
          </w:tcPr>
          <w:p w14:paraId="223E55D1" w14:textId="77777777" w:rsidR="0048698A" w:rsidRDefault="00472AE3">
            <w:r>
              <w:t>TBL-011</w:t>
            </w:r>
          </w:p>
        </w:tc>
      </w:tr>
      <w:tr w:rsidR="0048698A" w14:paraId="739C96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3E6469" w14:textId="77777777" w:rsidR="0048698A" w:rsidRDefault="00472AE3">
            <w:r>
              <w:t>Affected columns</w:t>
            </w:r>
          </w:p>
        </w:tc>
        <w:tc>
          <w:tcPr>
            <w:tcW w:w="0" w:type="auto"/>
            <w:tcBorders>
              <w:top w:val="single" w:sz="1" w:space="0" w:color="000000"/>
              <w:left w:val="single" w:sz="1" w:space="0" w:color="000000"/>
              <w:bottom w:val="single" w:sz="1" w:space="0" w:color="000000"/>
              <w:right w:val="single" w:sz="1" w:space="0" w:color="000000"/>
            </w:tcBorders>
          </w:tcPr>
          <w:p w14:paraId="499EFEAA" w14:textId="77777777" w:rsidR="0048698A" w:rsidRDefault="00472AE3">
            <w:r>
              <w:t>Operator ID, Counter Basis Date, Rating Channel</w:t>
            </w:r>
          </w:p>
        </w:tc>
      </w:tr>
      <w:tr w:rsidR="0048698A" w14:paraId="2E20CB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47798E" w14:textId="77777777" w:rsidR="0048698A" w:rsidRDefault="00472AE3">
            <w:r>
              <w:t>Expected query pattern</w:t>
            </w:r>
          </w:p>
        </w:tc>
        <w:tc>
          <w:tcPr>
            <w:tcW w:w="0" w:type="auto"/>
            <w:tcBorders>
              <w:top w:val="single" w:sz="1" w:space="0" w:color="000000"/>
              <w:left w:val="single" w:sz="1" w:space="0" w:color="000000"/>
              <w:bottom w:val="single" w:sz="1" w:space="0" w:color="000000"/>
              <w:right w:val="single" w:sz="1" w:space="0" w:color="000000"/>
            </w:tcBorders>
          </w:tcPr>
          <w:p w14:paraId="260F2590" w14:textId="77777777" w:rsidR="0048698A" w:rsidRDefault="00472AE3">
            <w:r>
              <w:t>Count entries for one operator within a counter period, excluding RM entries from BC counters.</w:t>
            </w:r>
          </w:p>
        </w:tc>
      </w:tr>
      <w:tr w:rsidR="0048698A" w14:paraId="3BB569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1E2F5F" w14:textId="77777777" w:rsidR="0048698A" w:rsidRDefault="00472AE3">
            <w:r>
              <w:t>Potential issue</w:t>
            </w:r>
          </w:p>
        </w:tc>
        <w:tc>
          <w:tcPr>
            <w:tcW w:w="0" w:type="auto"/>
            <w:tcBorders>
              <w:top w:val="single" w:sz="1" w:space="0" w:color="000000"/>
              <w:left w:val="single" w:sz="1" w:space="0" w:color="000000"/>
              <w:bottom w:val="single" w:sz="1" w:space="0" w:color="000000"/>
              <w:right w:val="single" w:sz="1" w:space="0" w:color="000000"/>
            </w:tcBorders>
          </w:tcPr>
          <w:p w14:paraId="100C1CB1" w14:textId="77777777" w:rsidR="0048698A" w:rsidRDefault="00472AE3">
            <w:r>
              <w:t>This query runs at every rating finalisation and is on the critical path for an escalation decision. Without index support it degrades as the ledger grows.</w:t>
            </w:r>
          </w:p>
        </w:tc>
      </w:tr>
      <w:tr w:rsidR="0048698A" w14:paraId="06F719D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928F04" w14:textId="77777777" w:rsidR="0048698A" w:rsidRDefault="00472AE3">
            <w:r>
              <w:t>Recommended design response</w:t>
            </w:r>
          </w:p>
        </w:tc>
        <w:tc>
          <w:tcPr>
            <w:tcW w:w="0" w:type="auto"/>
            <w:tcBorders>
              <w:top w:val="single" w:sz="1" w:space="0" w:color="000000"/>
              <w:left w:val="single" w:sz="1" w:space="0" w:color="000000"/>
              <w:bottom w:val="single" w:sz="1" w:space="0" w:color="000000"/>
              <w:right w:val="single" w:sz="1" w:space="0" w:color="000000"/>
            </w:tcBorders>
          </w:tcPr>
          <w:p w14:paraId="46856817" w14:textId="77777777" w:rsidR="0048698A" w:rsidRDefault="00472AE3">
            <w:r>
              <w:t>A supporting alternate key or index on Operator ID plus Counter Basis Date is recommended. The result is persisted onto the rating (DER-005) so that it is computed once, not on every read.</w:t>
            </w:r>
          </w:p>
        </w:tc>
      </w:tr>
      <w:tr w:rsidR="0048698A" w14:paraId="75592F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A62A23" w14:textId="77777777" w:rsidR="0048698A" w:rsidRDefault="00472AE3">
            <w:r>
              <w:t>Assumptions</w:t>
            </w:r>
          </w:p>
        </w:tc>
        <w:tc>
          <w:tcPr>
            <w:tcW w:w="0" w:type="auto"/>
            <w:tcBorders>
              <w:top w:val="single" w:sz="1" w:space="0" w:color="000000"/>
              <w:left w:val="single" w:sz="1" w:space="0" w:color="000000"/>
              <w:bottom w:val="single" w:sz="1" w:space="0" w:color="000000"/>
              <w:right w:val="single" w:sz="1" w:space="0" w:color="000000"/>
            </w:tcBorders>
          </w:tcPr>
          <w:p w14:paraId="11AB57EF" w14:textId="77777777" w:rsidR="0048698A" w:rsidRDefault="00472AE3">
            <w:r>
              <w:t>Assumes a counter period rarely exceeds a few hundred entries per operator.</w:t>
            </w:r>
          </w:p>
        </w:tc>
      </w:tr>
      <w:tr w:rsidR="0048698A" w14:paraId="7F70AC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8B0231" w14:textId="77777777" w:rsidR="0048698A" w:rsidRDefault="00472AE3">
            <w:r>
              <w:t>Validation required</w:t>
            </w:r>
          </w:p>
        </w:tc>
        <w:tc>
          <w:tcPr>
            <w:tcW w:w="0" w:type="auto"/>
            <w:tcBorders>
              <w:top w:val="single" w:sz="1" w:space="0" w:color="000000"/>
              <w:left w:val="single" w:sz="1" w:space="0" w:color="000000"/>
              <w:bottom w:val="single" w:sz="1" w:space="0" w:color="000000"/>
              <w:right w:val="single" w:sz="1" w:space="0" w:color="000000"/>
            </w:tcBorders>
          </w:tcPr>
          <w:p w14:paraId="64DFF96D" w14:textId="77777777" w:rsidR="0048698A" w:rsidRDefault="00472AE3">
            <w:r>
              <w:t>Measure at realistic ledger depth in SIT.</w:t>
            </w:r>
          </w:p>
        </w:tc>
      </w:tr>
      <w:tr w:rsidR="0048698A" w14:paraId="005F87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97A065"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3F10526" w14:textId="77777777" w:rsidR="0048698A" w:rsidRDefault="00472AE3">
            <w:r>
              <w:t>FR-041, NFR-001</w:t>
            </w:r>
          </w:p>
        </w:tc>
      </w:tr>
    </w:tbl>
    <w:p w14:paraId="6BDB4DEA" w14:textId="77777777" w:rsidR="0048698A" w:rsidRDefault="0048698A"/>
    <w:p w14:paraId="57490ABC" w14:textId="77777777" w:rsidR="0048698A" w:rsidRDefault="00472AE3">
      <w:pPr>
        <w:pStyle w:val="Heading3"/>
      </w:pPr>
      <w:bookmarkStart w:id="245" w:name="_Toc238805397"/>
      <w:r>
        <w:t xml:space="preserve">IDX-005 </w:t>
      </w:r>
      <w:r>
        <w:t>—</w:t>
      </w:r>
      <w:r>
        <w:t xml:space="preserve"> TBL-033</w:t>
      </w:r>
      <w:bookmarkEnd w:id="24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48"/>
        <w:gridCol w:w="7814"/>
      </w:tblGrid>
      <w:tr w:rsidR="0048698A" w14:paraId="58FC3B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2DB8C6"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7D163BAC" w14:textId="77777777" w:rsidR="0048698A" w:rsidRDefault="00472AE3">
            <w:r>
              <w:t>Detail</w:t>
            </w:r>
          </w:p>
        </w:tc>
      </w:tr>
      <w:tr w:rsidR="0048698A" w14:paraId="78D8C0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73695F" w14:textId="77777777" w:rsidR="0048698A" w:rsidRDefault="00472AE3">
            <w:r>
              <w:t>Affected table(s)</w:t>
            </w:r>
          </w:p>
        </w:tc>
        <w:tc>
          <w:tcPr>
            <w:tcW w:w="0" w:type="auto"/>
            <w:tcBorders>
              <w:top w:val="single" w:sz="1" w:space="0" w:color="000000"/>
              <w:left w:val="single" w:sz="1" w:space="0" w:color="000000"/>
              <w:bottom w:val="single" w:sz="1" w:space="0" w:color="000000"/>
              <w:right w:val="single" w:sz="1" w:space="0" w:color="000000"/>
            </w:tcBorders>
          </w:tcPr>
          <w:p w14:paraId="699E4C0F" w14:textId="77777777" w:rsidR="0048698A" w:rsidRDefault="00472AE3">
            <w:r>
              <w:t>TBL-033</w:t>
            </w:r>
          </w:p>
        </w:tc>
      </w:tr>
      <w:tr w:rsidR="0048698A" w14:paraId="52BF94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5ED628" w14:textId="77777777" w:rsidR="0048698A" w:rsidRDefault="00472AE3">
            <w:r>
              <w:t>Affected columns</w:t>
            </w:r>
          </w:p>
        </w:tc>
        <w:tc>
          <w:tcPr>
            <w:tcW w:w="0" w:type="auto"/>
            <w:tcBorders>
              <w:top w:val="single" w:sz="1" w:space="0" w:color="000000"/>
              <w:left w:val="single" w:sz="1" w:space="0" w:color="000000"/>
              <w:bottom w:val="single" w:sz="1" w:space="0" w:color="000000"/>
              <w:right w:val="single" w:sz="1" w:space="0" w:color="000000"/>
            </w:tcBorders>
          </w:tcPr>
          <w:p w14:paraId="074A9194" w14:textId="77777777" w:rsidR="0048698A" w:rsidRDefault="00472AE3">
            <w:r>
              <w:t>All</w:t>
            </w:r>
          </w:p>
        </w:tc>
      </w:tr>
      <w:tr w:rsidR="0048698A" w14:paraId="51E373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AF4777" w14:textId="77777777" w:rsidR="0048698A" w:rsidRDefault="00472AE3">
            <w:r>
              <w:t>Expected query pattern</w:t>
            </w:r>
          </w:p>
        </w:tc>
        <w:tc>
          <w:tcPr>
            <w:tcW w:w="0" w:type="auto"/>
            <w:tcBorders>
              <w:top w:val="single" w:sz="1" w:space="0" w:color="000000"/>
              <w:left w:val="single" w:sz="1" w:space="0" w:color="000000"/>
              <w:bottom w:val="single" w:sz="1" w:space="0" w:color="000000"/>
              <w:right w:val="single" w:sz="1" w:space="0" w:color="000000"/>
            </w:tcBorders>
          </w:tcPr>
          <w:p w14:paraId="5155567A" w14:textId="77777777" w:rsidR="0048698A" w:rsidRDefault="00472AE3">
            <w:r>
              <w:t>Write-heavy during the ingestion window; read rarely and only by operations.</w:t>
            </w:r>
          </w:p>
        </w:tc>
      </w:tr>
      <w:tr w:rsidR="0048698A" w14:paraId="1A0A99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D834F2" w14:textId="77777777" w:rsidR="0048698A" w:rsidRDefault="00472AE3">
            <w:r>
              <w:t>Potential issue</w:t>
            </w:r>
          </w:p>
        </w:tc>
        <w:tc>
          <w:tcPr>
            <w:tcW w:w="0" w:type="auto"/>
            <w:tcBorders>
              <w:top w:val="single" w:sz="1" w:space="0" w:color="000000"/>
              <w:left w:val="single" w:sz="1" w:space="0" w:color="000000"/>
              <w:bottom w:val="single" w:sz="1" w:space="0" w:color="000000"/>
              <w:right w:val="single" w:sz="1" w:space="0" w:color="000000"/>
            </w:tcBorders>
          </w:tcPr>
          <w:p w14:paraId="0A73DDA4" w14:textId="77777777" w:rsidR="0048698A" w:rsidRDefault="00472AE3">
            <w:r>
              <w:t>A file can reject a large number of rows, producing a write burst.</w:t>
            </w:r>
          </w:p>
        </w:tc>
      </w:tr>
      <w:tr w:rsidR="0048698A" w14:paraId="0B88E4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A10B1D" w14:textId="77777777" w:rsidR="0048698A" w:rsidRDefault="00472AE3">
            <w:r>
              <w:t>Recommended design response</w:t>
            </w:r>
          </w:p>
        </w:tc>
        <w:tc>
          <w:tcPr>
            <w:tcW w:w="0" w:type="auto"/>
            <w:tcBorders>
              <w:top w:val="single" w:sz="1" w:space="0" w:color="000000"/>
              <w:left w:val="single" w:sz="1" w:space="0" w:color="000000"/>
              <w:bottom w:val="single" w:sz="1" w:space="0" w:color="000000"/>
              <w:right w:val="single" w:sz="1" w:space="0" w:color="000000"/>
            </w:tcBorders>
          </w:tcPr>
          <w:p w14:paraId="74340AA2" w14:textId="77777777" w:rsidR="0048698A" w:rsidRDefault="00472AE3">
            <w:r>
              <w:t>An elastic table is a credible candidate here, and this is recorded as DMQ-008 rather than decided unilaterally. A standard table is proposed for now because it is the lower-risk default and because the retention window is only 90 days (DMASS-008), which bounds the size.</w:t>
            </w:r>
          </w:p>
        </w:tc>
      </w:tr>
      <w:tr w:rsidR="0048698A" w14:paraId="6641B6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AF57DA" w14:textId="77777777" w:rsidR="0048698A" w:rsidRDefault="00472AE3">
            <w:r>
              <w:t>Assumptions</w:t>
            </w:r>
          </w:p>
        </w:tc>
        <w:tc>
          <w:tcPr>
            <w:tcW w:w="0" w:type="auto"/>
            <w:tcBorders>
              <w:top w:val="single" w:sz="1" w:space="0" w:color="000000"/>
              <w:left w:val="single" w:sz="1" w:space="0" w:color="000000"/>
              <w:bottom w:val="single" w:sz="1" w:space="0" w:color="000000"/>
              <w:right w:val="single" w:sz="1" w:space="0" w:color="000000"/>
            </w:tcBorders>
          </w:tcPr>
          <w:p w14:paraId="6ACA1983" w14:textId="77777777" w:rsidR="0048698A" w:rsidRDefault="00472AE3">
            <w:r>
              <w:t>DMASS-008 retention.</w:t>
            </w:r>
          </w:p>
        </w:tc>
      </w:tr>
      <w:tr w:rsidR="0048698A" w14:paraId="2D794D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F75C88" w14:textId="77777777" w:rsidR="0048698A" w:rsidRDefault="00472AE3">
            <w:r>
              <w:t>Validation required</w:t>
            </w:r>
          </w:p>
        </w:tc>
        <w:tc>
          <w:tcPr>
            <w:tcW w:w="0" w:type="auto"/>
            <w:tcBorders>
              <w:top w:val="single" w:sz="1" w:space="0" w:color="000000"/>
              <w:left w:val="single" w:sz="1" w:space="0" w:color="000000"/>
              <w:bottom w:val="single" w:sz="1" w:space="0" w:color="000000"/>
              <w:right w:val="single" w:sz="1" w:space="0" w:color="000000"/>
            </w:tcBorders>
          </w:tcPr>
          <w:p w14:paraId="09A58202" w14:textId="77777777" w:rsidR="0048698A" w:rsidRDefault="00472AE3">
            <w:r>
              <w:t>Measure rejection volume in DIT.</w:t>
            </w:r>
          </w:p>
        </w:tc>
      </w:tr>
      <w:tr w:rsidR="0048698A" w14:paraId="68A29E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ABE3A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A4A1F60" w14:textId="77777777" w:rsidR="0048698A" w:rsidRDefault="00472AE3">
            <w:r>
              <w:t>FR-016, FR-017</w:t>
            </w:r>
          </w:p>
        </w:tc>
      </w:tr>
    </w:tbl>
    <w:p w14:paraId="41B79B40" w14:textId="77777777" w:rsidR="0048698A" w:rsidRDefault="0048698A"/>
    <w:p w14:paraId="3BCBC615" w14:textId="77777777" w:rsidR="0048698A" w:rsidRDefault="00472AE3">
      <w:pPr>
        <w:pStyle w:val="Heading3"/>
      </w:pPr>
      <w:bookmarkStart w:id="246" w:name="_Toc238805398"/>
      <w:r>
        <w:t xml:space="preserve">IDX-006 </w:t>
      </w:r>
      <w:r>
        <w:t>—</w:t>
      </w:r>
      <w:r>
        <w:t xml:space="preserve"> TBL-012</w:t>
      </w:r>
      <w:bookmarkEnd w:id="24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738"/>
        <w:gridCol w:w="7224"/>
      </w:tblGrid>
      <w:tr w:rsidR="0048698A" w14:paraId="1E0804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7AF9AF"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6FC9712F" w14:textId="77777777" w:rsidR="0048698A" w:rsidRDefault="00472AE3">
            <w:r>
              <w:t>Detail</w:t>
            </w:r>
          </w:p>
        </w:tc>
      </w:tr>
      <w:tr w:rsidR="0048698A" w14:paraId="253A86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98AFFF" w14:textId="77777777" w:rsidR="0048698A" w:rsidRDefault="00472AE3">
            <w:r>
              <w:t>Affected table(s)</w:t>
            </w:r>
          </w:p>
        </w:tc>
        <w:tc>
          <w:tcPr>
            <w:tcW w:w="0" w:type="auto"/>
            <w:tcBorders>
              <w:top w:val="single" w:sz="1" w:space="0" w:color="000000"/>
              <w:left w:val="single" w:sz="1" w:space="0" w:color="000000"/>
              <w:bottom w:val="single" w:sz="1" w:space="0" w:color="000000"/>
              <w:right w:val="single" w:sz="1" w:space="0" w:color="000000"/>
            </w:tcBorders>
          </w:tcPr>
          <w:p w14:paraId="60A496D0" w14:textId="77777777" w:rsidR="0048698A" w:rsidRDefault="00472AE3">
            <w:r>
              <w:t>TBL-012</w:t>
            </w:r>
          </w:p>
        </w:tc>
      </w:tr>
      <w:tr w:rsidR="0048698A" w14:paraId="0095AD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541224" w14:textId="77777777" w:rsidR="0048698A" w:rsidRDefault="00472AE3">
            <w:r>
              <w:t>Affected columns</w:t>
            </w:r>
          </w:p>
        </w:tc>
        <w:tc>
          <w:tcPr>
            <w:tcW w:w="0" w:type="auto"/>
            <w:tcBorders>
              <w:top w:val="single" w:sz="1" w:space="0" w:color="000000"/>
              <w:left w:val="single" w:sz="1" w:space="0" w:color="000000"/>
              <w:bottom w:val="single" w:sz="1" w:space="0" w:color="000000"/>
              <w:right w:val="single" w:sz="1" w:space="0" w:color="000000"/>
            </w:tcBorders>
          </w:tcPr>
          <w:p w14:paraId="2148CAB8" w14:textId="77777777" w:rsidR="0048698A" w:rsidRDefault="00472AE3">
            <w:r>
              <w:t>All</w:t>
            </w:r>
          </w:p>
        </w:tc>
      </w:tr>
      <w:tr w:rsidR="0048698A" w14:paraId="4F8B1F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3EB9C4" w14:textId="77777777" w:rsidR="0048698A" w:rsidRDefault="00472AE3">
            <w:r>
              <w:t>Expected query pattern</w:t>
            </w:r>
          </w:p>
        </w:tc>
        <w:tc>
          <w:tcPr>
            <w:tcW w:w="0" w:type="auto"/>
            <w:tcBorders>
              <w:top w:val="single" w:sz="1" w:space="0" w:color="000000"/>
              <w:left w:val="single" w:sz="1" w:space="0" w:color="000000"/>
              <w:bottom w:val="single" w:sz="1" w:space="0" w:color="000000"/>
              <w:right w:val="single" w:sz="1" w:space="0" w:color="000000"/>
            </w:tcBorders>
          </w:tcPr>
          <w:p w14:paraId="4669450F" w14:textId="77777777" w:rsidR="0048698A" w:rsidRDefault="00472AE3">
            <w:r>
              <w:t>Append on every case action; read when a user opens case history.</w:t>
            </w:r>
          </w:p>
        </w:tc>
      </w:tr>
      <w:tr w:rsidR="0048698A" w14:paraId="1E46AF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540C81" w14:textId="77777777" w:rsidR="0048698A" w:rsidRDefault="00472AE3">
            <w:r>
              <w:t>Potential issue</w:t>
            </w:r>
          </w:p>
        </w:tc>
        <w:tc>
          <w:tcPr>
            <w:tcW w:w="0" w:type="auto"/>
            <w:tcBorders>
              <w:top w:val="single" w:sz="1" w:space="0" w:color="000000"/>
              <w:left w:val="single" w:sz="1" w:space="0" w:color="000000"/>
              <w:bottom w:val="single" w:sz="1" w:space="0" w:color="000000"/>
              <w:right w:val="single" w:sz="1" w:space="0" w:color="000000"/>
            </w:tcBorders>
          </w:tcPr>
          <w:p w14:paraId="5E70890D" w14:textId="77777777" w:rsidR="0048698A" w:rsidRDefault="00472AE3">
            <w:r>
              <w:t>Event volume is a multiple of case volume and grows without bound if retention is not applied.</w:t>
            </w:r>
          </w:p>
        </w:tc>
      </w:tr>
      <w:tr w:rsidR="0048698A" w14:paraId="00B175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D73E9C" w14:textId="77777777" w:rsidR="0048698A" w:rsidRDefault="00472AE3">
            <w:r>
              <w:t>Recommended design response</w:t>
            </w:r>
          </w:p>
        </w:tc>
        <w:tc>
          <w:tcPr>
            <w:tcW w:w="0" w:type="auto"/>
            <w:tcBorders>
              <w:top w:val="single" w:sz="1" w:space="0" w:color="000000"/>
              <w:left w:val="single" w:sz="1" w:space="0" w:color="000000"/>
              <w:bottom w:val="single" w:sz="1" w:space="0" w:color="000000"/>
              <w:right w:val="single" w:sz="1" w:space="0" w:color="000000"/>
            </w:tcBorders>
          </w:tcPr>
          <w:p w14:paraId="1489ACA8" w14:textId="77777777" w:rsidR="0048698A" w:rsidRDefault="00472AE3">
            <w:r>
              <w:t>Retention is applied on the same schedule as the parent case. Elastic table candidacy is recorded as DMQ-008.</w:t>
            </w:r>
          </w:p>
        </w:tc>
      </w:tr>
      <w:tr w:rsidR="0048698A" w14:paraId="0EA049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F6CDB4" w14:textId="77777777" w:rsidR="0048698A" w:rsidRDefault="00472AE3">
            <w:r>
              <w:t>Assumptions</w:t>
            </w:r>
          </w:p>
        </w:tc>
        <w:tc>
          <w:tcPr>
            <w:tcW w:w="0" w:type="auto"/>
            <w:tcBorders>
              <w:top w:val="single" w:sz="1" w:space="0" w:color="000000"/>
              <w:left w:val="single" w:sz="1" w:space="0" w:color="000000"/>
              <w:bottom w:val="single" w:sz="1" w:space="0" w:color="000000"/>
              <w:right w:val="single" w:sz="1" w:space="0" w:color="000000"/>
            </w:tcBorders>
          </w:tcPr>
          <w:p w14:paraId="413E506D" w14:textId="77777777" w:rsidR="0048698A" w:rsidRDefault="00472AE3">
            <w:r>
              <w:t>None.</w:t>
            </w:r>
          </w:p>
        </w:tc>
      </w:tr>
      <w:tr w:rsidR="0048698A" w14:paraId="180A46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2B5C30" w14:textId="77777777" w:rsidR="0048698A" w:rsidRDefault="00472AE3">
            <w:r>
              <w:t>Validation required</w:t>
            </w:r>
          </w:p>
        </w:tc>
        <w:tc>
          <w:tcPr>
            <w:tcW w:w="0" w:type="auto"/>
            <w:tcBorders>
              <w:top w:val="single" w:sz="1" w:space="0" w:color="000000"/>
              <w:left w:val="single" w:sz="1" w:space="0" w:color="000000"/>
              <w:bottom w:val="single" w:sz="1" w:space="0" w:color="000000"/>
              <w:right w:val="single" w:sz="1" w:space="0" w:color="000000"/>
            </w:tcBorders>
          </w:tcPr>
          <w:p w14:paraId="387C6A64" w14:textId="77777777" w:rsidR="0048698A" w:rsidRDefault="00472AE3">
            <w:r>
              <w:t>Measure events per case in DIT.</w:t>
            </w:r>
          </w:p>
        </w:tc>
      </w:tr>
      <w:tr w:rsidR="0048698A" w14:paraId="123E8D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47796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A0A251D" w14:textId="77777777" w:rsidR="0048698A" w:rsidRDefault="00472AE3">
            <w:r>
              <w:t>FR-069, NFR-014</w:t>
            </w:r>
          </w:p>
        </w:tc>
      </w:tr>
    </w:tbl>
    <w:p w14:paraId="04BB91D5" w14:textId="77777777" w:rsidR="0048698A" w:rsidRDefault="0048698A"/>
    <w:p w14:paraId="2AD6439D" w14:textId="77777777" w:rsidR="0048698A" w:rsidRDefault="00472AE3">
      <w:pPr>
        <w:pStyle w:val="Heading3"/>
      </w:pPr>
      <w:bookmarkStart w:id="247" w:name="_Toc238805399"/>
      <w:r>
        <w:t xml:space="preserve">IDX-007 </w:t>
      </w:r>
      <w:r>
        <w:t>—</w:t>
      </w:r>
      <w:r>
        <w:t xml:space="preserve"> TBL-034</w:t>
      </w:r>
      <w:bookmarkEnd w:id="24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97"/>
        <w:gridCol w:w="7565"/>
      </w:tblGrid>
      <w:tr w:rsidR="0048698A" w14:paraId="765658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ECB074"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2B3A4ADA" w14:textId="77777777" w:rsidR="0048698A" w:rsidRDefault="00472AE3">
            <w:r>
              <w:t>Detail</w:t>
            </w:r>
          </w:p>
        </w:tc>
      </w:tr>
      <w:tr w:rsidR="0048698A" w14:paraId="0590DF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93AEC5" w14:textId="77777777" w:rsidR="0048698A" w:rsidRDefault="00472AE3">
            <w:r>
              <w:t>Affected table(s)</w:t>
            </w:r>
          </w:p>
        </w:tc>
        <w:tc>
          <w:tcPr>
            <w:tcW w:w="0" w:type="auto"/>
            <w:tcBorders>
              <w:top w:val="single" w:sz="1" w:space="0" w:color="000000"/>
              <w:left w:val="single" w:sz="1" w:space="0" w:color="000000"/>
              <w:bottom w:val="single" w:sz="1" w:space="0" w:color="000000"/>
              <w:right w:val="single" w:sz="1" w:space="0" w:color="000000"/>
            </w:tcBorders>
          </w:tcPr>
          <w:p w14:paraId="61A4AD15" w14:textId="77777777" w:rsidR="0048698A" w:rsidRDefault="00472AE3">
            <w:r>
              <w:t>TBL-034</w:t>
            </w:r>
          </w:p>
        </w:tc>
      </w:tr>
      <w:tr w:rsidR="0048698A" w14:paraId="5F58F9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DE58FB" w14:textId="77777777" w:rsidR="0048698A" w:rsidRDefault="00472AE3">
            <w:r>
              <w:t>Affected columns</w:t>
            </w:r>
          </w:p>
        </w:tc>
        <w:tc>
          <w:tcPr>
            <w:tcW w:w="0" w:type="auto"/>
            <w:tcBorders>
              <w:top w:val="single" w:sz="1" w:space="0" w:color="000000"/>
              <w:left w:val="single" w:sz="1" w:space="0" w:color="000000"/>
              <w:bottom w:val="single" w:sz="1" w:space="0" w:color="000000"/>
              <w:right w:val="single" w:sz="1" w:space="0" w:color="000000"/>
            </w:tcBorders>
          </w:tcPr>
          <w:p w14:paraId="6A0866B4" w14:textId="77777777" w:rsidR="0048698A" w:rsidRDefault="00472AE3">
            <w:r>
              <w:t>KEY-002 columns</w:t>
            </w:r>
          </w:p>
        </w:tc>
      </w:tr>
      <w:tr w:rsidR="0048698A" w14:paraId="29E4FA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5D3CB8" w14:textId="77777777" w:rsidR="0048698A" w:rsidRDefault="00472AE3">
            <w:r>
              <w:t>Expected query pattern</w:t>
            </w:r>
          </w:p>
        </w:tc>
        <w:tc>
          <w:tcPr>
            <w:tcW w:w="0" w:type="auto"/>
            <w:tcBorders>
              <w:top w:val="single" w:sz="1" w:space="0" w:color="000000"/>
              <w:left w:val="single" w:sz="1" w:space="0" w:color="000000"/>
              <w:bottom w:val="single" w:sz="1" w:space="0" w:color="000000"/>
              <w:right w:val="single" w:sz="1" w:space="0" w:color="000000"/>
            </w:tcBorders>
          </w:tcPr>
          <w:p w14:paraId="5AEF5035" w14:textId="77777777" w:rsidR="0048698A" w:rsidRDefault="00472AE3">
            <w:r>
              <w:t>Duplicate check on every inbound trigger row, at roughly 2,600 rows per day per feed.</w:t>
            </w:r>
          </w:p>
        </w:tc>
      </w:tr>
      <w:tr w:rsidR="0048698A" w14:paraId="176478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7302D0" w14:textId="77777777" w:rsidR="0048698A" w:rsidRDefault="00472AE3">
            <w:r>
              <w:t>Potential issue</w:t>
            </w:r>
          </w:p>
        </w:tc>
        <w:tc>
          <w:tcPr>
            <w:tcW w:w="0" w:type="auto"/>
            <w:tcBorders>
              <w:top w:val="single" w:sz="1" w:space="0" w:color="000000"/>
              <w:left w:val="single" w:sz="1" w:space="0" w:color="000000"/>
              <w:bottom w:val="single" w:sz="1" w:space="0" w:color="000000"/>
              <w:right w:val="single" w:sz="1" w:space="0" w:color="000000"/>
            </w:tcBorders>
          </w:tcPr>
          <w:p w14:paraId="673FD893" w14:textId="77777777" w:rsidR="0048698A" w:rsidRDefault="00472AE3">
            <w:r>
              <w:t>A five-column alternate key is comparatively expensive to maintain, and every insert incurs the cost.</w:t>
            </w:r>
          </w:p>
        </w:tc>
      </w:tr>
      <w:tr w:rsidR="0048698A" w14:paraId="0CDCAE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74DB03" w14:textId="77777777" w:rsidR="0048698A" w:rsidRDefault="00472AE3">
            <w:r>
              <w:t>Recommended design response</w:t>
            </w:r>
          </w:p>
        </w:tc>
        <w:tc>
          <w:tcPr>
            <w:tcW w:w="0" w:type="auto"/>
            <w:tcBorders>
              <w:top w:val="single" w:sz="1" w:space="0" w:color="000000"/>
              <w:left w:val="single" w:sz="1" w:space="0" w:color="000000"/>
              <w:bottom w:val="single" w:sz="1" w:space="0" w:color="000000"/>
              <w:right w:val="single" w:sz="1" w:space="0" w:color="000000"/>
            </w:tcBorders>
          </w:tcPr>
          <w:p w14:paraId="1202B4BF" w14:textId="77777777" w:rsidR="0048698A" w:rsidRDefault="00472AE3">
            <w:r>
              <w:t>Accepted: correctness outweighs the cost at this volume. If volume grows materially, a pre-computed hash column with a single-column key should be reconsidered.</w:t>
            </w:r>
          </w:p>
        </w:tc>
      </w:tr>
      <w:tr w:rsidR="0048698A" w14:paraId="354EA0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299BEE" w14:textId="77777777" w:rsidR="0048698A" w:rsidRDefault="00472AE3">
            <w:r>
              <w:t>Assumptions</w:t>
            </w:r>
          </w:p>
        </w:tc>
        <w:tc>
          <w:tcPr>
            <w:tcW w:w="0" w:type="auto"/>
            <w:tcBorders>
              <w:top w:val="single" w:sz="1" w:space="0" w:color="000000"/>
              <w:left w:val="single" w:sz="1" w:space="0" w:color="000000"/>
              <w:bottom w:val="single" w:sz="1" w:space="0" w:color="000000"/>
              <w:right w:val="single" w:sz="1" w:space="0" w:color="000000"/>
            </w:tcBorders>
          </w:tcPr>
          <w:p w14:paraId="1C4F9D34" w14:textId="77777777" w:rsidR="0048698A" w:rsidRDefault="00472AE3">
            <w:r>
              <w:t>2,600 rows per day per feed, as stated in the Interface Agreement.</w:t>
            </w:r>
          </w:p>
        </w:tc>
      </w:tr>
      <w:tr w:rsidR="0048698A" w14:paraId="720463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5DA846" w14:textId="77777777" w:rsidR="0048698A" w:rsidRDefault="00472AE3">
            <w:r>
              <w:t>Validation required</w:t>
            </w:r>
          </w:p>
        </w:tc>
        <w:tc>
          <w:tcPr>
            <w:tcW w:w="0" w:type="auto"/>
            <w:tcBorders>
              <w:top w:val="single" w:sz="1" w:space="0" w:color="000000"/>
              <w:left w:val="single" w:sz="1" w:space="0" w:color="000000"/>
              <w:bottom w:val="single" w:sz="1" w:space="0" w:color="000000"/>
              <w:right w:val="single" w:sz="1" w:space="0" w:color="000000"/>
            </w:tcBorders>
          </w:tcPr>
          <w:p w14:paraId="380D51B5" w14:textId="77777777" w:rsidR="0048698A" w:rsidRDefault="00472AE3">
            <w:r>
              <w:t>Measure ingestion window duration in SIT.</w:t>
            </w:r>
          </w:p>
        </w:tc>
      </w:tr>
      <w:tr w:rsidR="0048698A" w14:paraId="17FB93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5C6CD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DC84B3F" w14:textId="77777777" w:rsidR="0048698A" w:rsidRDefault="00472AE3">
            <w:r>
              <w:t>FR-024, FR-010, FR-011</w:t>
            </w:r>
          </w:p>
        </w:tc>
      </w:tr>
    </w:tbl>
    <w:p w14:paraId="294C85D2" w14:textId="77777777" w:rsidR="0048698A" w:rsidRDefault="0048698A"/>
    <w:p w14:paraId="77B68A06" w14:textId="77777777" w:rsidR="0048698A" w:rsidRDefault="00472AE3">
      <w:pPr>
        <w:pStyle w:val="Heading3"/>
      </w:pPr>
      <w:bookmarkStart w:id="248" w:name="_Toc238805400"/>
      <w:r>
        <w:t xml:space="preserve">IDX-008 </w:t>
      </w:r>
      <w:r>
        <w:t>—</w:t>
      </w:r>
      <w:r>
        <w:t xml:space="preserve"> TBL-006</w:t>
      </w:r>
      <w:bookmarkEnd w:id="24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717"/>
        <w:gridCol w:w="7245"/>
      </w:tblGrid>
      <w:tr w:rsidR="0048698A" w14:paraId="0B891F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DA05FC"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37246D7D" w14:textId="77777777" w:rsidR="0048698A" w:rsidRDefault="00472AE3">
            <w:r>
              <w:t>Detail</w:t>
            </w:r>
          </w:p>
        </w:tc>
      </w:tr>
      <w:tr w:rsidR="0048698A" w14:paraId="43D22A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7E58EB" w14:textId="77777777" w:rsidR="0048698A" w:rsidRDefault="00472AE3">
            <w:r>
              <w:t>Affected table(s)</w:t>
            </w:r>
          </w:p>
        </w:tc>
        <w:tc>
          <w:tcPr>
            <w:tcW w:w="0" w:type="auto"/>
            <w:tcBorders>
              <w:top w:val="single" w:sz="1" w:space="0" w:color="000000"/>
              <w:left w:val="single" w:sz="1" w:space="0" w:color="000000"/>
              <w:bottom w:val="single" w:sz="1" w:space="0" w:color="000000"/>
              <w:right w:val="single" w:sz="1" w:space="0" w:color="000000"/>
            </w:tcBorders>
          </w:tcPr>
          <w:p w14:paraId="5825F919" w14:textId="77777777" w:rsidR="0048698A" w:rsidRDefault="00472AE3">
            <w:r>
              <w:t>TBL-006</w:t>
            </w:r>
          </w:p>
        </w:tc>
      </w:tr>
      <w:tr w:rsidR="0048698A" w14:paraId="25C1AD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A5B7C7" w14:textId="77777777" w:rsidR="0048698A" w:rsidRDefault="00472AE3">
            <w:r>
              <w:t>Affected columns</w:t>
            </w:r>
          </w:p>
        </w:tc>
        <w:tc>
          <w:tcPr>
            <w:tcW w:w="0" w:type="auto"/>
            <w:tcBorders>
              <w:top w:val="single" w:sz="1" w:space="0" w:color="000000"/>
              <w:left w:val="single" w:sz="1" w:space="0" w:color="000000"/>
              <w:bottom w:val="single" w:sz="1" w:space="0" w:color="000000"/>
              <w:right w:val="single" w:sz="1" w:space="0" w:color="000000"/>
            </w:tcBorders>
          </w:tcPr>
          <w:p w14:paraId="20883E10" w14:textId="77777777" w:rsidR="0048698A" w:rsidRDefault="00472AE3">
            <w:r>
              <w:t>Case, Rating Role</w:t>
            </w:r>
          </w:p>
        </w:tc>
      </w:tr>
      <w:tr w:rsidR="0048698A" w14:paraId="0C08AE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2AD2FC" w14:textId="77777777" w:rsidR="0048698A" w:rsidRDefault="00472AE3">
            <w:r>
              <w:t>Expected query pattern</w:t>
            </w:r>
          </w:p>
        </w:tc>
        <w:tc>
          <w:tcPr>
            <w:tcW w:w="0" w:type="auto"/>
            <w:tcBorders>
              <w:top w:val="single" w:sz="1" w:space="0" w:color="000000"/>
              <w:left w:val="single" w:sz="1" w:space="0" w:color="000000"/>
              <w:bottom w:val="single" w:sz="1" w:space="0" w:color="000000"/>
              <w:right w:val="single" w:sz="1" w:space="0" w:color="000000"/>
            </w:tcBorders>
          </w:tcPr>
          <w:p w14:paraId="0FECD734" w14:textId="77777777" w:rsidR="0048698A" w:rsidRDefault="00472AE3">
            <w:r>
              <w:t>Retrieve all ratings for a case; aggregate ratings for reporting.</w:t>
            </w:r>
          </w:p>
        </w:tc>
      </w:tr>
      <w:tr w:rsidR="0048698A" w14:paraId="400053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1DF839" w14:textId="77777777" w:rsidR="0048698A" w:rsidRDefault="00472AE3">
            <w:r>
              <w:t>Potential issue</w:t>
            </w:r>
          </w:p>
        </w:tc>
        <w:tc>
          <w:tcPr>
            <w:tcW w:w="0" w:type="auto"/>
            <w:tcBorders>
              <w:top w:val="single" w:sz="1" w:space="0" w:color="000000"/>
              <w:left w:val="single" w:sz="1" w:space="0" w:color="000000"/>
              <w:bottom w:val="single" w:sz="1" w:space="0" w:color="000000"/>
              <w:right w:val="single" w:sz="1" w:space="0" w:color="000000"/>
            </w:tcBorders>
          </w:tcPr>
          <w:p w14:paraId="4CC86CBC" w14:textId="77777777" w:rsidR="0048698A" w:rsidRDefault="00472AE3">
            <w:r>
              <w:t>Up to eight rows per case; trivial per case, but the largest fact table in aggregate.</w:t>
            </w:r>
          </w:p>
        </w:tc>
      </w:tr>
      <w:tr w:rsidR="0048698A" w14:paraId="7B0CCE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9C6BDD" w14:textId="77777777" w:rsidR="0048698A" w:rsidRDefault="00472AE3">
            <w:r>
              <w:t>Recommended design response</w:t>
            </w:r>
          </w:p>
        </w:tc>
        <w:tc>
          <w:tcPr>
            <w:tcW w:w="0" w:type="auto"/>
            <w:tcBorders>
              <w:top w:val="single" w:sz="1" w:space="0" w:color="000000"/>
              <w:left w:val="single" w:sz="1" w:space="0" w:color="000000"/>
              <w:bottom w:val="single" w:sz="1" w:space="0" w:color="000000"/>
              <w:right w:val="single" w:sz="1" w:space="0" w:color="000000"/>
            </w:tcBorders>
          </w:tcPr>
          <w:p w14:paraId="76E2EF8C" w14:textId="77777777" w:rsidR="0048698A" w:rsidRDefault="00472AE3">
            <w:r>
              <w:t>KEY-010 supports per-case retrieval. Aggregate reporting should run over Power BI rather than through the app.</w:t>
            </w:r>
          </w:p>
        </w:tc>
      </w:tr>
      <w:tr w:rsidR="0048698A" w14:paraId="58E8F1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4CED5B" w14:textId="77777777" w:rsidR="0048698A" w:rsidRDefault="00472AE3">
            <w:r>
              <w:t>Assumptions</w:t>
            </w:r>
          </w:p>
        </w:tc>
        <w:tc>
          <w:tcPr>
            <w:tcW w:w="0" w:type="auto"/>
            <w:tcBorders>
              <w:top w:val="single" w:sz="1" w:space="0" w:color="000000"/>
              <w:left w:val="single" w:sz="1" w:space="0" w:color="000000"/>
              <w:bottom w:val="single" w:sz="1" w:space="0" w:color="000000"/>
              <w:right w:val="single" w:sz="1" w:space="0" w:color="000000"/>
            </w:tcBorders>
          </w:tcPr>
          <w:p w14:paraId="633A9166" w14:textId="77777777" w:rsidR="0048698A" w:rsidRDefault="00472AE3">
            <w:r>
              <w:t>None.</w:t>
            </w:r>
          </w:p>
        </w:tc>
      </w:tr>
      <w:tr w:rsidR="0048698A" w14:paraId="6785BF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983B04" w14:textId="77777777" w:rsidR="0048698A" w:rsidRDefault="00472AE3">
            <w:r>
              <w:t>Validation required</w:t>
            </w:r>
          </w:p>
        </w:tc>
        <w:tc>
          <w:tcPr>
            <w:tcW w:w="0" w:type="auto"/>
            <w:tcBorders>
              <w:top w:val="single" w:sz="1" w:space="0" w:color="000000"/>
              <w:left w:val="single" w:sz="1" w:space="0" w:color="000000"/>
              <w:bottom w:val="single" w:sz="1" w:space="0" w:color="000000"/>
              <w:right w:val="single" w:sz="1" w:space="0" w:color="000000"/>
            </w:tcBorders>
          </w:tcPr>
          <w:p w14:paraId="1A1D0CEE" w14:textId="77777777" w:rsidR="0048698A" w:rsidRDefault="00472AE3">
            <w:r>
              <w:t>Confirm report response times against NFR-001.</w:t>
            </w:r>
          </w:p>
        </w:tc>
      </w:tr>
      <w:tr w:rsidR="0048698A" w14:paraId="4353EB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09F48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5F78270" w14:textId="77777777" w:rsidR="0048698A" w:rsidRDefault="00472AE3">
            <w:r>
              <w:t>FR-038, RPT-002</w:t>
            </w:r>
          </w:p>
        </w:tc>
      </w:tr>
    </w:tbl>
    <w:p w14:paraId="058D3E35" w14:textId="77777777" w:rsidR="0048698A" w:rsidRDefault="0048698A"/>
    <w:p w14:paraId="16982975" w14:textId="77777777" w:rsidR="0048698A" w:rsidRDefault="00472AE3">
      <w:pPr>
        <w:pStyle w:val="Heading3"/>
      </w:pPr>
      <w:bookmarkStart w:id="249" w:name="_Toc238805401"/>
      <w:r>
        <w:t xml:space="preserve">IDX-009 </w:t>
      </w:r>
      <w:r>
        <w:t>—</w:t>
      </w:r>
      <w:r>
        <w:t xml:space="preserve"> TBL-013</w:t>
      </w:r>
      <w:bookmarkEnd w:id="24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58"/>
        <w:gridCol w:w="7904"/>
      </w:tblGrid>
      <w:tr w:rsidR="0048698A" w14:paraId="6C97D5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7B3BCD"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20B2208F" w14:textId="77777777" w:rsidR="0048698A" w:rsidRDefault="00472AE3">
            <w:r>
              <w:t>Detail</w:t>
            </w:r>
          </w:p>
        </w:tc>
      </w:tr>
      <w:tr w:rsidR="0048698A" w14:paraId="0E3321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F22118" w14:textId="77777777" w:rsidR="0048698A" w:rsidRDefault="00472AE3">
            <w:r>
              <w:t>Affected table(s)</w:t>
            </w:r>
          </w:p>
        </w:tc>
        <w:tc>
          <w:tcPr>
            <w:tcW w:w="0" w:type="auto"/>
            <w:tcBorders>
              <w:top w:val="single" w:sz="1" w:space="0" w:color="000000"/>
              <w:left w:val="single" w:sz="1" w:space="0" w:color="000000"/>
              <w:bottom w:val="single" w:sz="1" w:space="0" w:color="000000"/>
              <w:right w:val="single" w:sz="1" w:space="0" w:color="000000"/>
            </w:tcBorders>
          </w:tcPr>
          <w:p w14:paraId="3EEC66DE" w14:textId="77777777" w:rsidR="0048698A" w:rsidRDefault="00472AE3">
            <w:r>
              <w:t>TBL-013</w:t>
            </w:r>
          </w:p>
        </w:tc>
      </w:tr>
      <w:tr w:rsidR="0048698A" w14:paraId="40BC54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9DBBD5" w14:textId="77777777" w:rsidR="0048698A" w:rsidRDefault="00472AE3">
            <w:r>
              <w:t>Affected columns</w:t>
            </w:r>
          </w:p>
        </w:tc>
        <w:tc>
          <w:tcPr>
            <w:tcW w:w="0" w:type="auto"/>
            <w:tcBorders>
              <w:top w:val="single" w:sz="1" w:space="0" w:color="000000"/>
              <w:left w:val="single" w:sz="1" w:space="0" w:color="000000"/>
              <w:bottom w:val="single" w:sz="1" w:space="0" w:color="000000"/>
              <w:right w:val="single" w:sz="1" w:space="0" w:color="000000"/>
            </w:tcBorders>
          </w:tcPr>
          <w:p w14:paraId="703BC9DF" w14:textId="77777777" w:rsidR="0048698A" w:rsidRDefault="00472AE3">
            <w:r>
              <w:t>Attachment File</w:t>
            </w:r>
          </w:p>
        </w:tc>
      </w:tr>
      <w:tr w:rsidR="0048698A" w14:paraId="136E83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07EF52" w14:textId="77777777" w:rsidR="0048698A" w:rsidRDefault="00472AE3">
            <w:r>
              <w:t>Expected query pattern</w:t>
            </w:r>
          </w:p>
        </w:tc>
        <w:tc>
          <w:tcPr>
            <w:tcW w:w="0" w:type="auto"/>
            <w:tcBorders>
              <w:top w:val="single" w:sz="1" w:space="0" w:color="000000"/>
              <w:left w:val="single" w:sz="1" w:space="0" w:color="000000"/>
              <w:bottom w:val="single" w:sz="1" w:space="0" w:color="000000"/>
              <w:right w:val="single" w:sz="1" w:space="0" w:color="000000"/>
            </w:tcBorders>
          </w:tcPr>
          <w:p w14:paraId="0F74EB2B" w14:textId="77777777" w:rsidR="0048698A" w:rsidRDefault="00472AE3">
            <w:r>
              <w:t>Occasional upload and download of case evidence.</w:t>
            </w:r>
          </w:p>
        </w:tc>
      </w:tr>
      <w:tr w:rsidR="0048698A" w14:paraId="148BB7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C8C504" w14:textId="77777777" w:rsidR="0048698A" w:rsidRDefault="00472AE3">
            <w:r>
              <w:t>Potential issue</w:t>
            </w:r>
          </w:p>
        </w:tc>
        <w:tc>
          <w:tcPr>
            <w:tcW w:w="0" w:type="auto"/>
            <w:tcBorders>
              <w:top w:val="single" w:sz="1" w:space="0" w:color="000000"/>
              <w:left w:val="single" w:sz="1" w:space="0" w:color="000000"/>
              <w:bottom w:val="single" w:sz="1" w:space="0" w:color="000000"/>
              <w:right w:val="single" w:sz="1" w:space="0" w:color="000000"/>
            </w:tcBorders>
          </w:tcPr>
          <w:p w14:paraId="5E3AE5B8" w14:textId="77777777" w:rsidR="0048698A" w:rsidRDefault="00472AE3">
            <w:r>
              <w:t>Dataverse file storage is the most expensive storage tier, and limits are unknown (DQ-022).</w:t>
            </w:r>
          </w:p>
        </w:tc>
      </w:tr>
      <w:tr w:rsidR="0048698A" w14:paraId="73C5BE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12875F" w14:textId="77777777" w:rsidR="0048698A" w:rsidRDefault="00472AE3">
            <w:r>
              <w:t>Recommended design response</w:t>
            </w:r>
          </w:p>
        </w:tc>
        <w:tc>
          <w:tcPr>
            <w:tcW w:w="0" w:type="auto"/>
            <w:tcBorders>
              <w:top w:val="single" w:sz="1" w:space="0" w:color="000000"/>
              <w:left w:val="single" w:sz="1" w:space="0" w:color="000000"/>
              <w:bottom w:val="single" w:sz="1" w:space="0" w:color="000000"/>
              <w:right w:val="single" w:sz="1" w:space="0" w:color="000000"/>
            </w:tcBorders>
          </w:tcPr>
          <w:p w14:paraId="14E01657" w14:textId="77777777" w:rsidR="0048698A" w:rsidRDefault="00472AE3">
            <w:r>
              <w:t>SharePoint document integration was considered and is a legitimate alternative. Dataverse file storage is proposed because case attachments are evidence bound to a regulated record, must be destroyed with the case at purge, and require no collaborative co-authoring or version history. If records management or versioning requirements emerge, this decision should be revisited.</w:t>
            </w:r>
          </w:p>
        </w:tc>
      </w:tr>
      <w:tr w:rsidR="0048698A" w14:paraId="52A4D3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25609D" w14:textId="77777777" w:rsidR="0048698A" w:rsidRDefault="00472AE3">
            <w:r>
              <w:t>Assumptions</w:t>
            </w:r>
          </w:p>
        </w:tc>
        <w:tc>
          <w:tcPr>
            <w:tcW w:w="0" w:type="auto"/>
            <w:tcBorders>
              <w:top w:val="single" w:sz="1" w:space="0" w:color="000000"/>
              <w:left w:val="single" w:sz="1" w:space="0" w:color="000000"/>
              <w:bottom w:val="single" w:sz="1" w:space="0" w:color="000000"/>
              <w:right w:val="single" w:sz="1" w:space="0" w:color="000000"/>
            </w:tcBorders>
          </w:tcPr>
          <w:p w14:paraId="28F824B4" w14:textId="77777777" w:rsidR="0048698A" w:rsidRDefault="00472AE3">
            <w:r>
              <w:t>No co-authoring or versioning requirement.</w:t>
            </w:r>
          </w:p>
        </w:tc>
      </w:tr>
      <w:tr w:rsidR="0048698A" w14:paraId="44DF12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5955DD" w14:textId="77777777" w:rsidR="0048698A" w:rsidRDefault="00472AE3">
            <w:r>
              <w:t>Validation required</w:t>
            </w:r>
          </w:p>
        </w:tc>
        <w:tc>
          <w:tcPr>
            <w:tcW w:w="0" w:type="auto"/>
            <w:tcBorders>
              <w:top w:val="single" w:sz="1" w:space="0" w:color="000000"/>
              <w:left w:val="single" w:sz="1" w:space="0" w:color="000000"/>
              <w:bottom w:val="single" w:sz="1" w:space="0" w:color="000000"/>
              <w:right w:val="single" w:sz="1" w:space="0" w:color="000000"/>
            </w:tcBorders>
          </w:tcPr>
          <w:p w14:paraId="363FB3BC" w14:textId="77777777" w:rsidR="0048698A" w:rsidRDefault="00472AE3">
            <w:r>
              <w:t>Confirm expected attachment count and size with the business.</w:t>
            </w:r>
          </w:p>
        </w:tc>
      </w:tr>
      <w:tr w:rsidR="0048698A" w14:paraId="634CA4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E23F8F"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4EAD240B" w14:textId="77777777" w:rsidR="0048698A" w:rsidRDefault="00472AE3">
            <w:r>
              <w:t>FR-078, NFR-017</w:t>
            </w:r>
          </w:p>
        </w:tc>
      </w:tr>
    </w:tbl>
    <w:p w14:paraId="0E570D52" w14:textId="77777777" w:rsidR="0048698A" w:rsidRDefault="0048698A"/>
    <w:p w14:paraId="3CA6AF4C" w14:textId="77777777" w:rsidR="0048698A" w:rsidRDefault="00472AE3">
      <w:pPr>
        <w:pStyle w:val="Heading3"/>
      </w:pPr>
      <w:bookmarkStart w:id="250" w:name="_Toc238805402"/>
      <w:r>
        <w:t xml:space="preserve">IDX-010 </w:t>
      </w:r>
      <w:r>
        <w:t>—</w:t>
      </w:r>
      <w:r>
        <w:t xml:space="preserve"> All</w:t>
      </w:r>
      <w:bookmarkEnd w:id="25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81"/>
        <w:gridCol w:w="7481"/>
      </w:tblGrid>
      <w:tr w:rsidR="0048698A" w14:paraId="7B26C8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9FCC67"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4A71646F" w14:textId="77777777" w:rsidR="0048698A" w:rsidRDefault="00472AE3">
            <w:r>
              <w:t>Detail</w:t>
            </w:r>
          </w:p>
        </w:tc>
      </w:tr>
      <w:tr w:rsidR="0048698A" w14:paraId="370206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D63AE6" w14:textId="77777777" w:rsidR="0048698A" w:rsidRDefault="00472AE3">
            <w:r>
              <w:t>Affected table(s)</w:t>
            </w:r>
          </w:p>
        </w:tc>
        <w:tc>
          <w:tcPr>
            <w:tcW w:w="0" w:type="auto"/>
            <w:tcBorders>
              <w:top w:val="single" w:sz="1" w:space="0" w:color="000000"/>
              <w:left w:val="single" w:sz="1" w:space="0" w:color="000000"/>
              <w:bottom w:val="single" w:sz="1" w:space="0" w:color="000000"/>
              <w:right w:val="single" w:sz="1" w:space="0" w:color="000000"/>
            </w:tcBorders>
          </w:tcPr>
          <w:p w14:paraId="4A9E53CF" w14:textId="77777777" w:rsidR="0048698A" w:rsidRDefault="00472AE3">
            <w:r>
              <w:t>All</w:t>
            </w:r>
          </w:p>
        </w:tc>
      </w:tr>
      <w:tr w:rsidR="0048698A" w14:paraId="7A121A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B71EEA" w14:textId="77777777" w:rsidR="0048698A" w:rsidRDefault="00472AE3">
            <w:r>
              <w:t>Affected columns</w:t>
            </w:r>
          </w:p>
        </w:tc>
        <w:tc>
          <w:tcPr>
            <w:tcW w:w="0" w:type="auto"/>
            <w:tcBorders>
              <w:top w:val="single" w:sz="1" w:space="0" w:color="000000"/>
              <w:left w:val="single" w:sz="1" w:space="0" w:color="000000"/>
              <w:bottom w:val="single" w:sz="1" w:space="0" w:color="000000"/>
              <w:right w:val="single" w:sz="1" w:space="0" w:color="000000"/>
            </w:tcBorders>
          </w:tcPr>
          <w:p w14:paraId="0329EA67" w14:textId="77777777" w:rsidR="0048698A" w:rsidRDefault="00472AE3">
            <w:r>
              <w:t>Lookup columns</w:t>
            </w:r>
          </w:p>
        </w:tc>
      </w:tr>
      <w:tr w:rsidR="0048698A" w14:paraId="3FD357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8BC8F9" w14:textId="77777777" w:rsidR="0048698A" w:rsidRDefault="00472AE3">
            <w:r>
              <w:t>Expected query pattern</w:t>
            </w:r>
          </w:p>
        </w:tc>
        <w:tc>
          <w:tcPr>
            <w:tcW w:w="0" w:type="auto"/>
            <w:tcBorders>
              <w:top w:val="single" w:sz="1" w:space="0" w:color="000000"/>
              <w:left w:val="single" w:sz="1" w:space="0" w:color="000000"/>
              <w:bottom w:val="single" w:sz="1" w:space="0" w:color="000000"/>
              <w:right w:val="single" w:sz="1" w:space="0" w:color="000000"/>
            </w:tcBorders>
          </w:tcPr>
          <w:p w14:paraId="44A9C40F" w14:textId="77777777" w:rsidR="0048698A" w:rsidRDefault="00472AE3">
            <w:r>
              <w:t>Canvas App forms traversing relationships.</w:t>
            </w:r>
          </w:p>
        </w:tc>
      </w:tr>
      <w:tr w:rsidR="0048698A" w14:paraId="26B5BA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DE2F52" w14:textId="77777777" w:rsidR="0048698A" w:rsidRDefault="00472AE3">
            <w:r>
              <w:t>Potential issue</w:t>
            </w:r>
          </w:p>
        </w:tc>
        <w:tc>
          <w:tcPr>
            <w:tcW w:w="0" w:type="auto"/>
            <w:tcBorders>
              <w:top w:val="single" w:sz="1" w:space="0" w:color="000000"/>
              <w:left w:val="single" w:sz="1" w:space="0" w:color="000000"/>
              <w:bottom w:val="single" w:sz="1" w:space="0" w:color="000000"/>
              <w:right w:val="single" w:sz="1" w:space="0" w:color="000000"/>
            </w:tcBorders>
          </w:tcPr>
          <w:p w14:paraId="4BCA308F" w14:textId="77777777" w:rsidR="0048698A" w:rsidRDefault="00472AE3">
            <w:r>
              <w:t>Lookup depth beyond two hops degrades Canvas App performance and is not delegable.</w:t>
            </w:r>
          </w:p>
        </w:tc>
      </w:tr>
      <w:tr w:rsidR="0048698A" w14:paraId="00218A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C5CD24" w14:textId="77777777" w:rsidR="0048698A" w:rsidRDefault="00472AE3">
            <w:r>
              <w:t>Recommended design response</w:t>
            </w:r>
          </w:p>
        </w:tc>
        <w:tc>
          <w:tcPr>
            <w:tcW w:w="0" w:type="auto"/>
            <w:tcBorders>
              <w:top w:val="single" w:sz="1" w:space="0" w:color="000000"/>
              <w:left w:val="single" w:sz="1" w:space="0" w:color="000000"/>
              <w:bottom w:val="single" w:sz="1" w:space="0" w:color="000000"/>
              <w:right w:val="single" w:sz="1" w:space="0" w:color="000000"/>
            </w:tcBorders>
          </w:tcPr>
          <w:p w14:paraId="535BB452" w14:textId="77777777" w:rsidR="0048698A" w:rsidRDefault="00472AE3">
            <w:r>
              <w:t>The deepest traversal in the model is Case to Role Rating to Rating Error, which is two hops. Reporting joins beyond that depth belong in Power BI.</w:t>
            </w:r>
          </w:p>
        </w:tc>
      </w:tr>
      <w:tr w:rsidR="0048698A" w14:paraId="51ECAF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C198A3" w14:textId="77777777" w:rsidR="0048698A" w:rsidRDefault="00472AE3">
            <w:r>
              <w:t>Assumptions</w:t>
            </w:r>
          </w:p>
        </w:tc>
        <w:tc>
          <w:tcPr>
            <w:tcW w:w="0" w:type="auto"/>
            <w:tcBorders>
              <w:top w:val="single" w:sz="1" w:space="0" w:color="000000"/>
              <w:left w:val="single" w:sz="1" w:space="0" w:color="000000"/>
              <w:bottom w:val="single" w:sz="1" w:space="0" w:color="000000"/>
              <w:right w:val="single" w:sz="1" w:space="0" w:color="000000"/>
            </w:tcBorders>
          </w:tcPr>
          <w:p w14:paraId="1B096176" w14:textId="77777777" w:rsidR="0048698A" w:rsidRDefault="00472AE3">
            <w:r>
              <w:t>None.</w:t>
            </w:r>
          </w:p>
        </w:tc>
      </w:tr>
      <w:tr w:rsidR="0048698A" w14:paraId="7D0383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0B293A" w14:textId="77777777" w:rsidR="0048698A" w:rsidRDefault="00472AE3">
            <w:r>
              <w:t>Validation required</w:t>
            </w:r>
          </w:p>
        </w:tc>
        <w:tc>
          <w:tcPr>
            <w:tcW w:w="0" w:type="auto"/>
            <w:tcBorders>
              <w:top w:val="single" w:sz="1" w:space="0" w:color="000000"/>
              <w:left w:val="single" w:sz="1" w:space="0" w:color="000000"/>
              <w:bottom w:val="single" w:sz="1" w:space="0" w:color="000000"/>
              <w:right w:val="single" w:sz="1" w:space="0" w:color="000000"/>
            </w:tcBorders>
          </w:tcPr>
          <w:p w14:paraId="473951CA" w14:textId="77777777" w:rsidR="0048698A" w:rsidRDefault="00472AE3">
            <w:r>
              <w:t>Review during app build.</w:t>
            </w:r>
          </w:p>
        </w:tc>
      </w:tr>
      <w:tr w:rsidR="0048698A" w14:paraId="295F60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D13569"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6FAAA2E" w14:textId="77777777" w:rsidR="0048698A" w:rsidRDefault="00472AE3">
            <w:r>
              <w:t>NFR-001, NFR-006</w:t>
            </w:r>
          </w:p>
        </w:tc>
      </w:tr>
    </w:tbl>
    <w:p w14:paraId="4B080A1E" w14:textId="77777777" w:rsidR="0048698A" w:rsidRDefault="0048698A"/>
    <w:p w14:paraId="0E78F545" w14:textId="77777777" w:rsidR="0048698A" w:rsidRDefault="00472AE3">
      <w:pPr>
        <w:pStyle w:val="Heading2"/>
      </w:pPr>
      <w:bookmarkStart w:id="251" w:name="_Toc238805403"/>
      <w:r>
        <w:t>27. Entity Relationship Model</w:t>
      </w:r>
      <w:bookmarkEnd w:id="251"/>
    </w:p>
    <w:p w14:paraId="51661FC6" w14:textId="77777777" w:rsidR="0048698A" w:rsidRDefault="00472AE3">
      <w:r>
        <w:t xml:space="preserve">No diagramming tool is available in this environment, so </w:t>
      </w:r>
      <w:r>
        <w:rPr>
          <w:b/>
        </w:rPr>
        <w:t>no image file has been created and none is claimed</w:t>
      </w:r>
      <w:r>
        <w:t>. The model is supplied below as a Mermaid ER definition, which renders in any Mermaid-capable viewer, followed by a structured relationship list.</w:t>
      </w:r>
    </w:p>
    <w:p w14:paraId="55DDC240" w14:textId="77777777" w:rsidR="0048698A" w:rsidRDefault="00472AE3">
      <w:r>
        <w:rPr>
          <w:b/>
        </w:rPr>
        <w:t>Diagram (Mermaid source)</w:t>
      </w:r>
    </w:p>
    <w:p w14:paraId="3771EA7E" w14:textId="77777777" w:rsidR="0048698A" w:rsidRDefault="00472AE3">
      <w:r>
        <w:rPr>
          <w:rFonts w:ascii="Courier" w:hAnsi="Courier"/>
        </w:rPr>
        <w:t xml:space="preserve">erDiagram     LDD_Case ||--o{ LDD_Case_Transaction : "Case Transaction"     LDD_Case ||--o{ LDD_Case_Employee : "Case Employee"     LDD_Case ||--o{ LDD_Case_Metric : "Case Metric"     LDD_Case ||--o{ LDD_Case_Task : "Case Task"     LDD_Case ||--o{ LDD_Role_Rating : "Case Role Rating"     LDD_Case_Employee ||--o{ LDD_Role_Rating : "Employee Role Rating"     LDD_Role_Rating ||--o{ LDD_Rating_Error : "Rating Secondary Error"     LDD_Reference_List_Value ||--o{ LDD_Rating_Error : "Error Catalogue Entry Usage"  </w:t>
      </w:r>
      <w:r>
        <w:rPr>
          <w:rFonts w:ascii="Courier" w:hAnsi="Courier"/>
        </w:rPr>
        <w:t xml:space="preserve">   LDD_Role_Rating ||--o{ LDD_Case_Task : "Rating Communication Task"     LDD_Case ||--o{ LDD_Case_Review_Answer : "Case Review Answer"     LDD_Review_Question ||--o{ LDD_Case_Review_Answer : "Question Answer"     LDD_Review_Response_Option ||--o{ LDD_Case_Review_Answer : "Response Option Selection"     LDD_Case ||--o{ LDD_Reversal_Request : "Case Reversal Request"     LDD_Role_Rating ||--o{ LDD_Reversal_Request : "Rating Reversal Request"     LDD_Case ||--o{ LDD_OECP_Response : "Case OECP Response"     LDD</w:t>
      </w:r>
      <w:r>
        <w:rPr>
          <w:rFonts w:ascii="Courier" w:hAnsi="Courier"/>
        </w:rPr>
        <w:t>_Case ||--o{ LDD_Counter_Entry : "Case Counter Entry"     LDD_Role_Rating ||--o{ LDD_Counter_Entry : "Rating Counter Entry"     LDD_Counter_Entry }o--|| LDD_Counter_Entry : "Counter Entry Reversal"     LDD_Case ||--o{ LDD_Case_Event : "Case Event"     LDD_Case ||--o{ LDD_Case_Attachment : "Case Attachment"     LDD_Case }o--|| LDD_Case : "Case Duplicate Of"     LDD_Workbasket ||--o{ LDD_Case : "Workbasket Case"     LDD_Workbasket ||--o{ LDD_Case_Task : "Workbasket Task"     LDD_Workbasket ||--o{ LDD_Workbask</w:t>
      </w:r>
      <w:r>
        <w:rPr>
          <w:rFonts w:ascii="Courier" w:hAnsi="Courier"/>
        </w:rPr>
        <w:t>et_Access_Rule : "Workbasket Access Rule"     LDD_Review_Type_Template ||--o{ LDD_Review_Template_Version : "Template Version"     LDD_Review_Template_Version ||--o{ LDD_Case : "Case Review Template Version"     LDD_Review_Type_Template ||--o{ LDD_Review_Template_Version : "Template Current Version"     LDD_Review_Template_Version ||--o{ LDD_Review_Question : "Version Question"     LDD_Review_Question ||--o{ LDD_Review_Response_Option : "Question Response Option"     LDD_Reference_List ||--o{ LDD_Reference_</w:t>
      </w:r>
      <w:r>
        <w:rPr>
          <w:rFonts w:ascii="Courier" w:hAnsi="Courier"/>
        </w:rPr>
        <w:t>List_Value : "Reference List Value"     LDD_Reference_List_Value }o--|| LDD_Reference_List_Value : "Reference Value Hierarchy"     LDD_PID_Group ||--o{ LDD_PID : "PID Group Member"     LDD_PID ||--o{ LDD_Case : "Case PID"     LDD_PID ||--o{ LDD_Review_Type_Template : "Template PID"     LDD_Review_Type_Template ||--o{ LDD_GetNext_BC_Rule : "Template GetNext Rule"     LDD_Batch_Status ||--o{ LDD_Batch_Row_Error : "Batch Row Error"     LDD_Batch_Status ||--o{ LDD_Trigger_Intake : "Batch Trigger Intake"     LDD</w:t>
      </w:r>
      <w:r>
        <w:rPr>
          <w:rFonts w:ascii="Courier" w:hAnsi="Courier"/>
        </w:rPr>
        <w:t xml:space="preserve">_Batch_Status ||--o{ LDD_OECP_Response : "Batch OECP Response"     LDD_Trigger_Intake ||--o{ LDD_Case : "Trigger Created Case"     LDD_Trigger_Intake }o--|| LDD_Trigger_Intake : "Trigger Duplicate Of" </w:t>
      </w:r>
    </w:p>
    <w:p w14:paraId="283DA410" w14:textId="77777777" w:rsidR="0048698A" w:rsidRDefault="00472AE3">
      <w:r>
        <w:rPr>
          <w:b/>
        </w:rPr>
        <w:t>Structured relationship list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22"/>
        <w:gridCol w:w="1379"/>
        <w:gridCol w:w="1379"/>
        <w:gridCol w:w="1330"/>
        <w:gridCol w:w="1379"/>
        <w:gridCol w:w="1108"/>
        <w:gridCol w:w="1465"/>
        <w:gridCol w:w="1200"/>
      </w:tblGrid>
      <w:tr w:rsidR="0048698A" w14:paraId="0993A4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CBCDCE" w14:textId="77777777" w:rsidR="0048698A" w:rsidRDefault="00472AE3">
            <w:r>
              <w:t>Rel ID</w:t>
            </w:r>
          </w:p>
        </w:tc>
        <w:tc>
          <w:tcPr>
            <w:tcW w:w="0" w:type="auto"/>
            <w:tcBorders>
              <w:top w:val="single" w:sz="1" w:space="0" w:color="000000"/>
              <w:left w:val="single" w:sz="1" w:space="0" w:color="000000"/>
              <w:bottom w:val="single" w:sz="1" w:space="0" w:color="000000"/>
              <w:right w:val="single" w:sz="1" w:space="0" w:color="000000"/>
            </w:tcBorders>
          </w:tcPr>
          <w:p w14:paraId="28A3496E" w14:textId="77777777" w:rsidR="0048698A" w:rsidRDefault="00472AE3">
            <w:r>
              <w:t>Parent table</w:t>
            </w:r>
          </w:p>
        </w:tc>
        <w:tc>
          <w:tcPr>
            <w:tcW w:w="0" w:type="auto"/>
            <w:tcBorders>
              <w:top w:val="single" w:sz="1" w:space="0" w:color="000000"/>
              <w:left w:val="single" w:sz="1" w:space="0" w:color="000000"/>
              <w:bottom w:val="single" w:sz="1" w:space="0" w:color="000000"/>
              <w:right w:val="single" w:sz="1" w:space="0" w:color="000000"/>
            </w:tcBorders>
          </w:tcPr>
          <w:p w14:paraId="1B44C287" w14:textId="77777777" w:rsidR="0048698A" w:rsidRDefault="00472AE3">
            <w:r>
              <w:t>Parent primary identifier</w:t>
            </w:r>
          </w:p>
        </w:tc>
        <w:tc>
          <w:tcPr>
            <w:tcW w:w="0" w:type="auto"/>
            <w:tcBorders>
              <w:top w:val="single" w:sz="1" w:space="0" w:color="000000"/>
              <w:left w:val="single" w:sz="1" w:space="0" w:color="000000"/>
              <w:bottom w:val="single" w:sz="1" w:space="0" w:color="000000"/>
              <w:right w:val="single" w:sz="1" w:space="0" w:color="000000"/>
            </w:tcBorders>
          </w:tcPr>
          <w:p w14:paraId="37E7660C" w14:textId="77777777" w:rsidR="0048698A" w:rsidRDefault="00472AE3">
            <w:r>
              <w:t>Cardinality</w:t>
            </w:r>
          </w:p>
        </w:tc>
        <w:tc>
          <w:tcPr>
            <w:tcW w:w="0" w:type="auto"/>
            <w:tcBorders>
              <w:top w:val="single" w:sz="1" w:space="0" w:color="000000"/>
              <w:left w:val="single" w:sz="1" w:space="0" w:color="000000"/>
              <w:bottom w:val="single" w:sz="1" w:space="0" w:color="000000"/>
              <w:right w:val="single" w:sz="1" w:space="0" w:color="000000"/>
            </w:tcBorders>
          </w:tcPr>
          <w:p w14:paraId="4342AC42" w14:textId="77777777" w:rsidR="0048698A" w:rsidRDefault="00472AE3">
            <w:r>
              <w:t>Child table</w:t>
            </w:r>
          </w:p>
        </w:tc>
        <w:tc>
          <w:tcPr>
            <w:tcW w:w="0" w:type="auto"/>
            <w:tcBorders>
              <w:top w:val="single" w:sz="1" w:space="0" w:color="000000"/>
              <w:left w:val="single" w:sz="1" w:space="0" w:color="000000"/>
              <w:bottom w:val="single" w:sz="1" w:space="0" w:color="000000"/>
              <w:right w:val="single" w:sz="1" w:space="0" w:color="000000"/>
            </w:tcBorders>
          </w:tcPr>
          <w:p w14:paraId="6FD727E8" w14:textId="77777777" w:rsidR="0048698A" w:rsidRDefault="00472AE3">
            <w:r>
              <w:t>Lookup direction</w:t>
            </w:r>
          </w:p>
        </w:tc>
        <w:tc>
          <w:tcPr>
            <w:tcW w:w="0" w:type="auto"/>
            <w:tcBorders>
              <w:top w:val="single" w:sz="1" w:space="0" w:color="000000"/>
              <w:left w:val="single" w:sz="1" w:space="0" w:color="000000"/>
              <w:bottom w:val="single" w:sz="1" w:space="0" w:color="000000"/>
              <w:right w:val="single" w:sz="1" w:space="0" w:color="000000"/>
            </w:tcBorders>
          </w:tcPr>
          <w:p w14:paraId="2C22D782" w14:textId="77777777" w:rsidR="0048698A" w:rsidRDefault="00472AE3">
            <w:r>
              <w:t>Child ownership</w:t>
            </w:r>
          </w:p>
        </w:tc>
        <w:tc>
          <w:tcPr>
            <w:tcW w:w="0" w:type="auto"/>
            <w:tcBorders>
              <w:top w:val="single" w:sz="1" w:space="0" w:color="000000"/>
              <w:left w:val="single" w:sz="1" w:space="0" w:color="000000"/>
              <w:bottom w:val="single" w:sz="1" w:space="0" w:color="000000"/>
              <w:right w:val="single" w:sz="1" w:space="0" w:color="000000"/>
            </w:tcBorders>
          </w:tcPr>
          <w:p w14:paraId="4FB2632D" w14:textId="77777777" w:rsidR="0048698A" w:rsidRDefault="00472AE3">
            <w:r>
              <w:t>System of record</w:t>
            </w:r>
          </w:p>
        </w:tc>
      </w:tr>
      <w:tr w:rsidR="0048698A" w14:paraId="407F28B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0AF208" w14:textId="77777777" w:rsidR="0048698A" w:rsidRDefault="00472AE3">
            <w:r>
              <w:t>REL-001</w:t>
            </w:r>
          </w:p>
        </w:tc>
        <w:tc>
          <w:tcPr>
            <w:tcW w:w="0" w:type="auto"/>
            <w:tcBorders>
              <w:top w:val="single" w:sz="1" w:space="0" w:color="000000"/>
              <w:left w:val="single" w:sz="1" w:space="0" w:color="000000"/>
              <w:bottom w:val="single" w:sz="1" w:space="0" w:color="000000"/>
              <w:right w:val="single" w:sz="1" w:space="0" w:color="000000"/>
            </w:tcBorders>
          </w:tcPr>
          <w:p w14:paraId="3EF3D10F"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2AA7F01D"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07B34A7A"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043CD7CE" w14:textId="77777777" w:rsidR="0048698A" w:rsidRDefault="00472AE3">
            <w:r>
              <w:t>TBL-002 LDD Case Transaction</w:t>
            </w:r>
          </w:p>
        </w:tc>
        <w:tc>
          <w:tcPr>
            <w:tcW w:w="0" w:type="auto"/>
            <w:tcBorders>
              <w:top w:val="single" w:sz="1" w:space="0" w:color="000000"/>
              <w:left w:val="single" w:sz="1" w:space="0" w:color="000000"/>
              <w:bottom w:val="single" w:sz="1" w:space="0" w:color="000000"/>
              <w:right w:val="single" w:sz="1" w:space="0" w:color="000000"/>
            </w:tcBorders>
          </w:tcPr>
          <w:p w14:paraId="2D2FB721" w14:textId="77777777" w:rsidR="0048698A" w:rsidRDefault="00472AE3">
            <w:r>
              <w:t>lookup on TBL-002 pointing to TBL-001</w:t>
            </w:r>
          </w:p>
        </w:tc>
        <w:tc>
          <w:tcPr>
            <w:tcW w:w="0" w:type="auto"/>
            <w:tcBorders>
              <w:top w:val="single" w:sz="1" w:space="0" w:color="000000"/>
              <w:left w:val="single" w:sz="1" w:space="0" w:color="000000"/>
              <w:bottom w:val="single" w:sz="1" w:space="0" w:color="000000"/>
              <w:right w:val="single" w:sz="1" w:space="0" w:color="000000"/>
            </w:tcBorders>
          </w:tcPr>
          <w:p w14:paraId="1A9136CC"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4FEFE05D" w14:textId="77777777" w:rsidR="0048698A" w:rsidRDefault="00472AE3">
            <w:r>
              <w:t>Dataverse (this solution)</w:t>
            </w:r>
          </w:p>
        </w:tc>
      </w:tr>
      <w:tr w:rsidR="0048698A" w14:paraId="0EC57B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4A3259" w14:textId="77777777" w:rsidR="0048698A" w:rsidRDefault="00472AE3">
            <w:r>
              <w:t>REL-002</w:t>
            </w:r>
          </w:p>
        </w:tc>
        <w:tc>
          <w:tcPr>
            <w:tcW w:w="0" w:type="auto"/>
            <w:tcBorders>
              <w:top w:val="single" w:sz="1" w:space="0" w:color="000000"/>
              <w:left w:val="single" w:sz="1" w:space="0" w:color="000000"/>
              <w:bottom w:val="single" w:sz="1" w:space="0" w:color="000000"/>
              <w:right w:val="single" w:sz="1" w:space="0" w:color="000000"/>
            </w:tcBorders>
          </w:tcPr>
          <w:p w14:paraId="5E7A64CF"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187A494B"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265A91E6"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7B9BDB40" w14:textId="77777777" w:rsidR="0048698A" w:rsidRDefault="00472AE3">
            <w:r>
              <w:t>TBL-003 LDD Case Employee</w:t>
            </w:r>
          </w:p>
        </w:tc>
        <w:tc>
          <w:tcPr>
            <w:tcW w:w="0" w:type="auto"/>
            <w:tcBorders>
              <w:top w:val="single" w:sz="1" w:space="0" w:color="000000"/>
              <w:left w:val="single" w:sz="1" w:space="0" w:color="000000"/>
              <w:bottom w:val="single" w:sz="1" w:space="0" w:color="000000"/>
              <w:right w:val="single" w:sz="1" w:space="0" w:color="000000"/>
            </w:tcBorders>
          </w:tcPr>
          <w:p w14:paraId="25371705" w14:textId="77777777" w:rsidR="0048698A" w:rsidRDefault="00472AE3">
            <w:r>
              <w:t>lookup on TBL-003 pointing to TBL-001</w:t>
            </w:r>
          </w:p>
        </w:tc>
        <w:tc>
          <w:tcPr>
            <w:tcW w:w="0" w:type="auto"/>
            <w:tcBorders>
              <w:top w:val="single" w:sz="1" w:space="0" w:color="000000"/>
              <w:left w:val="single" w:sz="1" w:space="0" w:color="000000"/>
              <w:bottom w:val="single" w:sz="1" w:space="0" w:color="000000"/>
              <w:right w:val="single" w:sz="1" w:space="0" w:color="000000"/>
            </w:tcBorders>
          </w:tcPr>
          <w:p w14:paraId="4D7ADC87"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7D6B0C58" w14:textId="77777777" w:rsidR="0048698A" w:rsidRDefault="00472AE3">
            <w:r>
              <w:t>Dataverse (this solution)</w:t>
            </w:r>
          </w:p>
        </w:tc>
      </w:tr>
      <w:tr w:rsidR="0048698A" w14:paraId="5629F8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3261AA" w14:textId="77777777" w:rsidR="0048698A" w:rsidRDefault="00472AE3">
            <w:r>
              <w:t>REL-003</w:t>
            </w:r>
          </w:p>
        </w:tc>
        <w:tc>
          <w:tcPr>
            <w:tcW w:w="0" w:type="auto"/>
            <w:tcBorders>
              <w:top w:val="single" w:sz="1" w:space="0" w:color="000000"/>
              <w:left w:val="single" w:sz="1" w:space="0" w:color="000000"/>
              <w:bottom w:val="single" w:sz="1" w:space="0" w:color="000000"/>
              <w:right w:val="single" w:sz="1" w:space="0" w:color="000000"/>
            </w:tcBorders>
          </w:tcPr>
          <w:p w14:paraId="2CD99EE9"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33B2168E"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52180B1E"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7F6F6D50" w14:textId="77777777" w:rsidR="0048698A" w:rsidRDefault="00472AE3">
            <w:r>
              <w:t>TBL-004 LDD Case Metric</w:t>
            </w:r>
          </w:p>
        </w:tc>
        <w:tc>
          <w:tcPr>
            <w:tcW w:w="0" w:type="auto"/>
            <w:tcBorders>
              <w:top w:val="single" w:sz="1" w:space="0" w:color="000000"/>
              <w:left w:val="single" w:sz="1" w:space="0" w:color="000000"/>
              <w:bottom w:val="single" w:sz="1" w:space="0" w:color="000000"/>
              <w:right w:val="single" w:sz="1" w:space="0" w:color="000000"/>
            </w:tcBorders>
          </w:tcPr>
          <w:p w14:paraId="70C19A15" w14:textId="77777777" w:rsidR="0048698A" w:rsidRDefault="00472AE3">
            <w:r>
              <w:t>lookup on TBL-004 pointing to TBL-001</w:t>
            </w:r>
          </w:p>
        </w:tc>
        <w:tc>
          <w:tcPr>
            <w:tcW w:w="0" w:type="auto"/>
            <w:tcBorders>
              <w:top w:val="single" w:sz="1" w:space="0" w:color="000000"/>
              <w:left w:val="single" w:sz="1" w:space="0" w:color="000000"/>
              <w:bottom w:val="single" w:sz="1" w:space="0" w:color="000000"/>
              <w:right w:val="single" w:sz="1" w:space="0" w:color="000000"/>
            </w:tcBorders>
          </w:tcPr>
          <w:p w14:paraId="4E4119EE"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328C9481" w14:textId="77777777" w:rsidR="0048698A" w:rsidRDefault="00472AE3">
            <w:r>
              <w:t>Dataverse (this solution)</w:t>
            </w:r>
          </w:p>
        </w:tc>
      </w:tr>
      <w:tr w:rsidR="0048698A" w14:paraId="51B402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3F4A55" w14:textId="77777777" w:rsidR="0048698A" w:rsidRDefault="00472AE3">
            <w:r>
              <w:t>REL-004</w:t>
            </w:r>
          </w:p>
        </w:tc>
        <w:tc>
          <w:tcPr>
            <w:tcW w:w="0" w:type="auto"/>
            <w:tcBorders>
              <w:top w:val="single" w:sz="1" w:space="0" w:color="000000"/>
              <w:left w:val="single" w:sz="1" w:space="0" w:color="000000"/>
              <w:bottom w:val="single" w:sz="1" w:space="0" w:color="000000"/>
              <w:right w:val="single" w:sz="1" w:space="0" w:color="000000"/>
            </w:tcBorders>
          </w:tcPr>
          <w:p w14:paraId="4E135520"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56B599F2"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0FDFB348"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13ED86E2" w14:textId="77777777" w:rsidR="0048698A" w:rsidRDefault="00472AE3">
            <w:r>
              <w:t>TBL-005 LDD Case Task</w:t>
            </w:r>
          </w:p>
        </w:tc>
        <w:tc>
          <w:tcPr>
            <w:tcW w:w="0" w:type="auto"/>
            <w:tcBorders>
              <w:top w:val="single" w:sz="1" w:space="0" w:color="000000"/>
              <w:left w:val="single" w:sz="1" w:space="0" w:color="000000"/>
              <w:bottom w:val="single" w:sz="1" w:space="0" w:color="000000"/>
              <w:right w:val="single" w:sz="1" w:space="0" w:color="000000"/>
            </w:tcBorders>
          </w:tcPr>
          <w:p w14:paraId="1A5C48A5" w14:textId="77777777" w:rsidR="0048698A" w:rsidRDefault="00472AE3">
            <w:r>
              <w:t>lookup on TBL-005 pointing to TBL-001</w:t>
            </w:r>
          </w:p>
        </w:tc>
        <w:tc>
          <w:tcPr>
            <w:tcW w:w="0" w:type="auto"/>
            <w:tcBorders>
              <w:top w:val="single" w:sz="1" w:space="0" w:color="000000"/>
              <w:left w:val="single" w:sz="1" w:space="0" w:color="000000"/>
              <w:bottom w:val="single" w:sz="1" w:space="0" w:color="000000"/>
              <w:right w:val="single" w:sz="1" w:space="0" w:color="000000"/>
            </w:tcBorders>
          </w:tcPr>
          <w:p w14:paraId="615BB2CA"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15E6C8DA" w14:textId="77777777" w:rsidR="0048698A" w:rsidRDefault="00472AE3">
            <w:r>
              <w:t>Dataverse (this solution)</w:t>
            </w:r>
          </w:p>
        </w:tc>
      </w:tr>
      <w:tr w:rsidR="0048698A" w14:paraId="6889A4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BE8E2E" w14:textId="77777777" w:rsidR="0048698A" w:rsidRDefault="00472AE3">
            <w:r>
              <w:t>REL-005</w:t>
            </w:r>
          </w:p>
        </w:tc>
        <w:tc>
          <w:tcPr>
            <w:tcW w:w="0" w:type="auto"/>
            <w:tcBorders>
              <w:top w:val="single" w:sz="1" w:space="0" w:color="000000"/>
              <w:left w:val="single" w:sz="1" w:space="0" w:color="000000"/>
              <w:bottom w:val="single" w:sz="1" w:space="0" w:color="000000"/>
              <w:right w:val="single" w:sz="1" w:space="0" w:color="000000"/>
            </w:tcBorders>
          </w:tcPr>
          <w:p w14:paraId="066120B4"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57305064"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7388E33C"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65825A53" w14:textId="77777777" w:rsidR="0048698A" w:rsidRDefault="00472AE3">
            <w:r>
              <w:t>TBL-006 LDD Role Rating</w:t>
            </w:r>
          </w:p>
        </w:tc>
        <w:tc>
          <w:tcPr>
            <w:tcW w:w="0" w:type="auto"/>
            <w:tcBorders>
              <w:top w:val="single" w:sz="1" w:space="0" w:color="000000"/>
              <w:left w:val="single" w:sz="1" w:space="0" w:color="000000"/>
              <w:bottom w:val="single" w:sz="1" w:space="0" w:color="000000"/>
              <w:right w:val="single" w:sz="1" w:space="0" w:color="000000"/>
            </w:tcBorders>
          </w:tcPr>
          <w:p w14:paraId="54D000C9" w14:textId="77777777" w:rsidR="0048698A" w:rsidRDefault="00472AE3">
            <w:r>
              <w:t>lookup on TBL-006 pointing to TBL-001</w:t>
            </w:r>
          </w:p>
        </w:tc>
        <w:tc>
          <w:tcPr>
            <w:tcW w:w="0" w:type="auto"/>
            <w:tcBorders>
              <w:top w:val="single" w:sz="1" w:space="0" w:color="000000"/>
              <w:left w:val="single" w:sz="1" w:space="0" w:color="000000"/>
              <w:bottom w:val="single" w:sz="1" w:space="0" w:color="000000"/>
              <w:right w:val="single" w:sz="1" w:space="0" w:color="000000"/>
            </w:tcBorders>
          </w:tcPr>
          <w:p w14:paraId="4ABB08AB"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0448664F" w14:textId="77777777" w:rsidR="0048698A" w:rsidRDefault="00472AE3">
            <w:r>
              <w:t>Dataverse (this solution)</w:t>
            </w:r>
          </w:p>
        </w:tc>
      </w:tr>
      <w:tr w:rsidR="0048698A" w14:paraId="016868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7A12AF" w14:textId="77777777" w:rsidR="0048698A" w:rsidRDefault="00472AE3">
            <w:r>
              <w:t>REL-006</w:t>
            </w:r>
          </w:p>
        </w:tc>
        <w:tc>
          <w:tcPr>
            <w:tcW w:w="0" w:type="auto"/>
            <w:tcBorders>
              <w:top w:val="single" w:sz="1" w:space="0" w:color="000000"/>
              <w:left w:val="single" w:sz="1" w:space="0" w:color="000000"/>
              <w:bottom w:val="single" w:sz="1" w:space="0" w:color="000000"/>
              <w:right w:val="single" w:sz="1" w:space="0" w:color="000000"/>
            </w:tcBorders>
          </w:tcPr>
          <w:p w14:paraId="7D2B8129" w14:textId="77777777" w:rsidR="0048698A" w:rsidRDefault="00472AE3">
            <w:r>
              <w:t>TBL-003 LDD Case Employee</w:t>
            </w:r>
          </w:p>
        </w:tc>
        <w:tc>
          <w:tcPr>
            <w:tcW w:w="0" w:type="auto"/>
            <w:tcBorders>
              <w:top w:val="single" w:sz="1" w:space="0" w:color="000000"/>
              <w:left w:val="single" w:sz="1" w:space="0" w:color="000000"/>
              <w:bottom w:val="single" w:sz="1" w:space="0" w:color="000000"/>
              <w:right w:val="single" w:sz="1" w:space="0" w:color="000000"/>
            </w:tcBorders>
          </w:tcPr>
          <w:p w14:paraId="09070DF0" w14:textId="77777777" w:rsidR="0048698A" w:rsidRDefault="00472AE3">
            <w:r>
              <w:t>Employee Display</w:t>
            </w:r>
          </w:p>
        </w:tc>
        <w:tc>
          <w:tcPr>
            <w:tcW w:w="0" w:type="auto"/>
            <w:tcBorders>
              <w:top w:val="single" w:sz="1" w:space="0" w:color="000000"/>
              <w:left w:val="single" w:sz="1" w:space="0" w:color="000000"/>
              <w:bottom w:val="single" w:sz="1" w:space="0" w:color="000000"/>
              <w:right w:val="single" w:sz="1" w:space="0" w:color="000000"/>
            </w:tcBorders>
          </w:tcPr>
          <w:p w14:paraId="6EAE7665"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3600E219" w14:textId="77777777" w:rsidR="0048698A" w:rsidRDefault="00472AE3">
            <w:r>
              <w:t>TBL-006 LDD Role Rating</w:t>
            </w:r>
          </w:p>
        </w:tc>
        <w:tc>
          <w:tcPr>
            <w:tcW w:w="0" w:type="auto"/>
            <w:tcBorders>
              <w:top w:val="single" w:sz="1" w:space="0" w:color="000000"/>
              <w:left w:val="single" w:sz="1" w:space="0" w:color="000000"/>
              <w:bottom w:val="single" w:sz="1" w:space="0" w:color="000000"/>
              <w:right w:val="single" w:sz="1" w:space="0" w:color="000000"/>
            </w:tcBorders>
          </w:tcPr>
          <w:p w14:paraId="5AEEB804" w14:textId="77777777" w:rsidR="0048698A" w:rsidRDefault="00472AE3">
            <w:r>
              <w:t>lookup on TBL-006 pointing to TBL-003</w:t>
            </w:r>
          </w:p>
        </w:tc>
        <w:tc>
          <w:tcPr>
            <w:tcW w:w="0" w:type="auto"/>
            <w:tcBorders>
              <w:top w:val="single" w:sz="1" w:space="0" w:color="000000"/>
              <w:left w:val="single" w:sz="1" w:space="0" w:color="000000"/>
              <w:bottom w:val="single" w:sz="1" w:space="0" w:color="000000"/>
              <w:right w:val="single" w:sz="1" w:space="0" w:color="000000"/>
            </w:tcBorders>
          </w:tcPr>
          <w:p w14:paraId="1316509D"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5A1F64BC" w14:textId="77777777" w:rsidR="0048698A" w:rsidRDefault="00472AE3">
            <w:r>
              <w:t>Dataverse (this solution)</w:t>
            </w:r>
          </w:p>
        </w:tc>
      </w:tr>
      <w:tr w:rsidR="0048698A" w14:paraId="1802A6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6A8A77" w14:textId="77777777" w:rsidR="0048698A" w:rsidRDefault="00472AE3">
            <w:r>
              <w:t>REL-007</w:t>
            </w:r>
          </w:p>
        </w:tc>
        <w:tc>
          <w:tcPr>
            <w:tcW w:w="0" w:type="auto"/>
            <w:tcBorders>
              <w:top w:val="single" w:sz="1" w:space="0" w:color="000000"/>
              <w:left w:val="single" w:sz="1" w:space="0" w:color="000000"/>
              <w:bottom w:val="single" w:sz="1" w:space="0" w:color="000000"/>
              <w:right w:val="single" w:sz="1" w:space="0" w:color="000000"/>
            </w:tcBorders>
          </w:tcPr>
          <w:p w14:paraId="1B4EAF21" w14:textId="77777777" w:rsidR="0048698A" w:rsidRDefault="00472AE3">
            <w:r>
              <w:t>TBL-006 LDD Role Rating</w:t>
            </w:r>
          </w:p>
        </w:tc>
        <w:tc>
          <w:tcPr>
            <w:tcW w:w="0" w:type="auto"/>
            <w:tcBorders>
              <w:top w:val="single" w:sz="1" w:space="0" w:color="000000"/>
              <w:left w:val="single" w:sz="1" w:space="0" w:color="000000"/>
              <w:bottom w:val="single" w:sz="1" w:space="0" w:color="000000"/>
              <w:right w:val="single" w:sz="1" w:space="0" w:color="000000"/>
            </w:tcBorders>
          </w:tcPr>
          <w:p w14:paraId="34A1574C" w14:textId="77777777" w:rsidR="0048698A" w:rsidRDefault="00472AE3">
            <w:r>
              <w:t>Rating Display</w:t>
            </w:r>
          </w:p>
        </w:tc>
        <w:tc>
          <w:tcPr>
            <w:tcW w:w="0" w:type="auto"/>
            <w:tcBorders>
              <w:top w:val="single" w:sz="1" w:space="0" w:color="000000"/>
              <w:left w:val="single" w:sz="1" w:space="0" w:color="000000"/>
              <w:bottom w:val="single" w:sz="1" w:space="0" w:color="000000"/>
              <w:right w:val="single" w:sz="1" w:space="0" w:color="000000"/>
            </w:tcBorders>
          </w:tcPr>
          <w:p w14:paraId="2C9ED9B0"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6511F350" w14:textId="77777777" w:rsidR="0048698A" w:rsidRDefault="00472AE3">
            <w:r>
              <w:t>TBL-007 LDD Rating Error</w:t>
            </w:r>
          </w:p>
        </w:tc>
        <w:tc>
          <w:tcPr>
            <w:tcW w:w="0" w:type="auto"/>
            <w:tcBorders>
              <w:top w:val="single" w:sz="1" w:space="0" w:color="000000"/>
              <w:left w:val="single" w:sz="1" w:space="0" w:color="000000"/>
              <w:bottom w:val="single" w:sz="1" w:space="0" w:color="000000"/>
              <w:right w:val="single" w:sz="1" w:space="0" w:color="000000"/>
            </w:tcBorders>
          </w:tcPr>
          <w:p w14:paraId="7CB0395C" w14:textId="77777777" w:rsidR="0048698A" w:rsidRDefault="00472AE3">
            <w:r>
              <w:t>lookup on TBL-007 pointing to TBL-006</w:t>
            </w:r>
          </w:p>
        </w:tc>
        <w:tc>
          <w:tcPr>
            <w:tcW w:w="0" w:type="auto"/>
            <w:tcBorders>
              <w:top w:val="single" w:sz="1" w:space="0" w:color="000000"/>
              <w:left w:val="single" w:sz="1" w:space="0" w:color="000000"/>
              <w:bottom w:val="single" w:sz="1" w:space="0" w:color="000000"/>
              <w:right w:val="single" w:sz="1" w:space="0" w:color="000000"/>
            </w:tcBorders>
          </w:tcPr>
          <w:p w14:paraId="0F957928"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7455BB62" w14:textId="77777777" w:rsidR="0048698A" w:rsidRDefault="00472AE3">
            <w:r>
              <w:t>Dataverse (this solution)</w:t>
            </w:r>
          </w:p>
        </w:tc>
      </w:tr>
      <w:tr w:rsidR="0048698A" w14:paraId="53161D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AFA9DB" w14:textId="77777777" w:rsidR="0048698A" w:rsidRDefault="00472AE3">
            <w:r>
              <w:t>REL-008</w:t>
            </w:r>
          </w:p>
        </w:tc>
        <w:tc>
          <w:tcPr>
            <w:tcW w:w="0" w:type="auto"/>
            <w:tcBorders>
              <w:top w:val="single" w:sz="1" w:space="0" w:color="000000"/>
              <w:left w:val="single" w:sz="1" w:space="0" w:color="000000"/>
              <w:bottom w:val="single" w:sz="1" w:space="0" w:color="000000"/>
              <w:right w:val="single" w:sz="1" w:space="0" w:color="000000"/>
            </w:tcBorders>
          </w:tcPr>
          <w:p w14:paraId="46140588" w14:textId="77777777" w:rsidR="0048698A" w:rsidRDefault="00472AE3">
            <w:r>
              <w:t>TBL-022 LDD Reference List Value</w:t>
            </w:r>
          </w:p>
        </w:tc>
        <w:tc>
          <w:tcPr>
            <w:tcW w:w="0" w:type="auto"/>
            <w:tcBorders>
              <w:top w:val="single" w:sz="1" w:space="0" w:color="000000"/>
              <w:left w:val="single" w:sz="1" w:space="0" w:color="000000"/>
              <w:bottom w:val="single" w:sz="1" w:space="0" w:color="000000"/>
              <w:right w:val="single" w:sz="1" w:space="0" w:color="000000"/>
            </w:tcBorders>
          </w:tcPr>
          <w:p w14:paraId="09251D7C" w14:textId="77777777" w:rsidR="0048698A" w:rsidRDefault="00472AE3">
            <w:r>
              <w:t>Value Label</w:t>
            </w:r>
          </w:p>
        </w:tc>
        <w:tc>
          <w:tcPr>
            <w:tcW w:w="0" w:type="auto"/>
            <w:tcBorders>
              <w:top w:val="single" w:sz="1" w:space="0" w:color="000000"/>
              <w:left w:val="single" w:sz="1" w:space="0" w:color="000000"/>
              <w:bottom w:val="single" w:sz="1" w:space="0" w:color="000000"/>
              <w:right w:val="single" w:sz="1" w:space="0" w:color="000000"/>
            </w:tcBorders>
          </w:tcPr>
          <w:p w14:paraId="6FE8C0D0"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4F39D031" w14:textId="77777777" w:rsidR="0048698A" w:rsidRDefault="00472AE3">
            <w:r>
              <w:t>TBL-007 LDD Rating Error</w:t>
            </w:r>
          </w:p>
        </w:tc>
        <w:tc>
          <w:tcPr>
            <w:tcW w:w="0" w:type="auto"/>
            <w:tcBorders>
              <w:top w:val="single" w:sz="1" w:space="0" w:color="000000"/>
              <w:left w:val="single" w:sz="1" w:space="0" w:color="000000"/>
              <w:bottom w:val="single" w:sz="1" w:space="0" w:color="000000"/>
              <w:right w:val="single" w:sz="1" w:space="0" w:color="000000"/>
            </w:tcBorders>
          </w:tcPr>
          <w:p w14:paraId="77F4BF8A" w14:textId="77777777" w:rsidR="0048698A" w:rsidRDefault="00472AE3">
            <w:r>
              <w:t>lookup on TBL-007 pointing to TBL-022</w:t>
            </w:r>
          </w:p>
        </w:tc>
        <w:tc>
          <w:tcPr>
            <w:tcW w:w="0" w:type="auto"/>
            <w:tcBorders>
              <w:top w:val="single" w:sz="1" w:space="0" w:color="000000"/>
              <w:left w:val="single" w:sz="1" w:space="0" w:color="000000"/>
              <w:bottom w:val="single" w:sz="1" w:space="0" w:color="000000"/>
              <w:right w:val="single" w:sz="1" w:space="0" w:color="000000"/>
            </w:tcBorders>
          </w:tcPr>
          <w:p w14:paraId="036505E0"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559F15DA" w14:textId="77777777" w:rsidR="0048698A" w:rsidRDefault="00472AE3">
            <w:r>
              <w:t>Dataverse (this solution)</w:t>
            </w:r>
          </w:p>
        </w:tc>
      </w:tr>
      <w:tr w:rsidR="0048698A" w14:paraId="4C112F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84A70A" w14:textId="77777777" w:rsidR="0048698A" w:rsidRDefault="00472AE3">
            <w:r>
              <w:t>REL-009</w:t>
            </w:r>
          </w:p>
        </w:tc>
        <w:tc>
          <w:tcPr>
            <w:tcW w:w="0" w:type="auto"/>
            <w:tcBorders>
              <w:top w:val="single" w:sz="1" w:space="0" w:color="000000"/>
              <w:left w:val="single" w:sz="1" w:space="0" w:color="000000"/>
              <w:bottom w:val="single" w:sz="1" w:space="0" w:color="000000"/>
              <w:right w:val="single" w:sz="1" w:space="0" w:color="000000"/>
            </w:tcBorders>
          </w:tcPr>
          <w:p w14:paraId="0608F8DD" w14:textId="77777777" w:rsidR="0048698A" w:rsidRDefault="00472AE3">
            <w:r>
              <w:t>TBL-006 LDD Role Rating</w:t>
            </w:r>
          </w:p>
        </w:tc>
        <w:tc>
          <w:tcPr>
            <w:tcW w:w="0" w:type="auto"/>
            <w:tcBorders>
              <w:top w:val="single" w:sz="1" w:space="0" w:color="000000"/>
              <w:left w:val="single" w:sz="1" w:space="0" w:color="000000"/>
              <w:bottom w:val="single" w:sz="1" w:space="0" w:color="000000"/>
              <w:right w:val="single" w:sz="1" w:space="0" w:color="000000"/>
            </w:tcBorders>
          </w:tcPr>
          <w:p w14:paraId="213FDBAD" w14:textId="77777777" w:rsidR="0048698A" w:rsidRDefault="00472AE3">
            <w:r>
              <w:t>Rating Display</w:t>
            </w:r>
          </w:p>
        </w:tc>
        <w:tc>
          <w:tcPr>
            <w:tcW w:w="0" w:type="auto"/>
            <w:tcBorders>
              <w:top w:val="single" w:sz="1" w:space="0" w:color="000000"/>
              <w:left w:val="single" w:sz="1" w:space="0" w:color="000000"/>
              <w:bottom w:val="single" w:sz="1" w:space="0" w:color="000000"/>
              <w:right w:val="single" w:sz="1" w:space="0" w:color="000000"/>
            </w:tcBorders>
          </w:tcPr>
          <w:p w14:paraId="29DB47D4"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5C5F4A89" w14:textId="77777777" w:rsidR="0048698A" w:rsidRDefault="00472AE3">
            <w:r>
              <w:t>TBL-005 LDD Case Task</w:t>
            </w:r>
          </w:p>
        </w:tc>
        <w:tc>
          <w:tcPr>
            <w:tcW w:w="0" w:type="auto"/>
            <w:tcBorders>
              <w:top w:val="single" w:sz="1" w:space="0" w:color="000000"/>
              <w:left w:val="single" w:sz="1" w:space="0" w:color="000000"/>
              <w:bottom w:val="single" w:sz="1" w:space="0" w:color="000000"/>
              <w:right w:val="single" w:sz="1" w:space="0" w:color="000000"/>
            </w:tcBorders>
          </w:tcPr>
          <w:p w14:paraId="4EBB3E4A" w14:textId="77777777" w:rsidR="0048698A" w:rsidRDefault="00472AE3">
            <w:r>
              <w:t>lookup on TBL-005 pointing to TBL-006</w:t>
            </w:r>
          </w:p>
        </w:tc>
        <w:tc>
          <w:tcPr>
            <w:tcW w:w="0" w:type="auto"/>
            <w:tcBorders>
              <w:top w:val="single" w:sz="1" w:space="0" w:color="000000"/>
              <w:left w:val="single" w:sz="1" w:space="0" w:color="000000"/>
              <w:bottom w:val="single" w:sz="1" w:space="0" w:color="000000"/>
              <w:right w:val="single" w:sz="1" w:space="0" w:color="000000"/>
            </w:tcBorders>
          </w:tcPr>
          <w:p w14:paraId="00517288"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4FA3701F" w14:textId="77777777" w:rsidR="0048698A" w:rsidRDefault="00472AE3">
            <w:r>
              <w:t>Dataverse (this solution)</w:t>
            </w:r>
          </w:p>
        </w:tc>
      </w:tr>
      <w:tr w:rsidR="0048698A" w14:paraId="377BCD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4E983F" w14:textId="77777777" w:rsidR="0048698A" w:rsidRDefault="00472AE3">
            <w:r>
              <w:t>REL-010</w:t>
            </w:r>
          </w:p>
        </w:tc>
        <w:tc>
          <w:tcPr>
            <w:tcW w:w="0" w:type="auto"/>
            <w:tcBorders>
              <w:top w:val="single" w:sz="1" w:space="0" w:color="000000"/>
              <w:left w:val="single" w:sz="1" w:space="0" w:color="000000"/>
              <w:bottom w:val="single" w:sz="1" w:space="0" w:color="000000"/>
              <w:right w:val="single" w:sz="1" w:space="0" w:color="000000"/>
            </w:tcBorders>
          </w:tcPr>
          <w:p w14:paraId="4433753D"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05258286"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0B0D0E99"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0EF5B4BD" w14:textId="77777777" w:rsidR="0048698A" w:rsidRDefault="00472AE3">
            <w:r>
              <w:t>TBL-008 LDD Case Review Answer</w:t>
            </w:r>
          </w:p>
        </w:tc>
        <w:tc>
          <w:tcPr>
            <w:tcW w:w="0" w:type="auto"/>
            <w:tcBorders>
              <w:top w:val="single" w:sz="1" w:space="0" w:color="000000"/>
              <w:left w:val="single" w:sz="1" w:space="0" w:color="000000"/>
              <w:bottom w:val="single" w:sz="1" w:space="0" w:color="000000"/>
              <w:right w:val="single" w:sz="1" w:space="0" w:color="000000"/>
            </w:tcBorders>
          </w:tcPr>
          <w:p w14:paraId="03237022" w14:textId="77777777" w:rsidR="0048698A" w:rsidRDefault="00472AE3">
            <w:r>
              <w:t>lookup on TBL-008 pointing to TBL-001</w:t>
            </w:r>
          </w:p>
        </w:tc>
        <w:tc>
          <w:tcPr>
            <w:tcW w:w="0" w:type="auto"/>
            <w:tcBorders>
              <w:top w:val="single" w:sz="1" w:space="0" w:color="000000"/>
              <w:left w:val="single" w:sz="1" w:space="0" w:color="000000"/>
              <w:bottom w:val="single" w:sz="1" w:space="0" w:color="000000"/>
              <w:right w:val="single" w:sz="1" w:space="0" w:color="000000"/>
            </w:tcBorders>
          </w:tcPr>
          <w:p w14:paraId="0191880B"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471CD09C" w14:textId="77777777" w:rsidR="0048698A" w:rsidRDefault="00472AE3">
            <w:r>
              <w:t>Dataverse (this solution)</w:t>
            </w:r>
          </w:p>
        </w:tc>
      </w:tr>
      <w:tr w:rsidR="0048698A" w14:paraId="7F3F46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87969F" w14:textId="77777777" w:rsidR="0048698A" w:rsidRDefault="00472AE3">
            <w:r>
              <w:t>REL-011</w:t>
            </w:r>
          </w:p>
        </w:tc>
        <w:tc>
          <w:tcPr>
            <w:tcW w:w="0" w:type="auto"/>
            <w:tcBorders>
              <w:top w:val="single" w:sz="1" w:space="0" w:color="000000"/>
              <w:left w:val="single" w:sz="1" w:space="0" w:color="000000"/>
              <w:bottom w:val="single" w:sz="1" w:space="0" w:color="000000"/>
              <w:right w:val="single" w:sz="1" w:space="0" w:color="000000"/>
            </w:tcBorders>
          </w:tcPr>
          <w:p w14:paraId="23AA138D" w14:textId="77777777" w:rsidR="0048698A" w:rsidRDefault="00472AE3">
            <w:r>
              <w:t>TBL-019 LDD Review Question</w:t>
            </w:r>
          </w:p>
        </w:tc>
        <w:tc>
          <w:tcPr>
            <w:tcW w:w="0" w:type="auto"/>
            <w:tcBorders>
              <w:top w:val="single" w:sz="1" w:space="0" w:color="000000"/>
              <w:left w:val="single" w:sz="1" w:space="0" w:color="000000"/>
              <w:bottom w:val="single" w:sz="1" w:space="0" w:color="000000"/>
              <w:right w:val="single" w:sz="1" w:space="0" w:color="000000"/>
            </w:tcBorders>
          </w:tcPr>
          <w:p w14:paraId="4EBCCE21" w14:textId="77777777" w:rsidR="0048698A" w:rsidRDefault="00472AE3">
            <w:r>
              <w:t>Question Text</w:t>
            </w:r>
          </w:p>
        </w:tc>
        <w:tc>
          <w:tcPr>
            <w:tcW w:w="0" w:type="auto"/>
            <w:tcBorders>
              <w:top w:val="single" w:sz="1" w:space="0" w:color="000000"/>
              <w:left w:val="single" w:sz="1" w:space="0" w:color="000000"/>
              <w:bottom w:val="single" w:sz="1" w:space="0" w:color="000000"/>
              <w:right w:val="single" w:sz="1" w:space="0" w:color="000000"/>
            </w:tcBorders>
          </w:tcPr>
          <w:p w14:paraId="3C3CB3E3"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7FCDD484" w14:textId="77777777" w:rsidR="0048698A" w:rsidRDefault="00472AE3">
            <w:r>
              <w:t>TBL-008 LDD Case Review Answer</w:t>
            </w:r>
          </w:p>
        </w:tc>
        <w:tc>
          <w:tcPr>
            <w:tcW w:w="0" w:type="auto"/>
            <w:tcBorders>
              <w:top w:val="single" w:sz="1" w:space="0" w:color="000000"/>
              <w:left w:val="single" w:sz="1" w:space="0" w:color="000000"/>
              <w:bottom w:val="single" w:sz="1" w:space="0" w:color="000000"/>
              <w:right w:val="single" w:sz="1" w:space="0" w:color="000000"/>
            </w:tcBorders>
          </w:tcPr>
          <w:p w14:paraId="165ECFFB" w14:textId="77777777" w:rsidR="0048698A" w:rsidRDefault="00472AE3">
            <w:r>
              <w:t>lookup on TBL-008 pointing to TBL-019</w:t>
            </w:r>
          </w:p>
        </w:tc>
        <w:tc>
          <w:tcPr>
            <w:tcW w:w="0" w:type="auto"/>
            <w:tcBorders>
              <w:top w:val="single" w:sz="1" w:space="0" w:color="000000"/>
              <w:left w:val="single" w:sz="1" w:space="0" w:color="000000"/>
              <w:bottom w:val="single" w:sz="1" w:space="0" w:color="000000"/>
              <w:right w:val="single" w:sz="1" w:space="0" w:color="000000"/>
            </w:tcBorders>
          </w:tcPr>
          <w:p w14:paraId="4E5D85C2"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74E13871" w14:textId="77777777" w:rsidR="0048698A" w:rsidRDefault="00472AE3">
            <w:r>
              <w:t>Dataverse (this solution)</w:t>
            </w:r>
          </w:p>
        </w:tc>
      </w:tr>
      <w:tr w:rsidR="0048698A" w14:paraId="58B44D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809BA7" w14:textId="77777777" w:rsidR="0048698A" w:rsidRDefault="00472AE3">
            <w:r>
              <w:t>REL-012</w:t>
            </w:r>
          </w:p>
        </w:tc>
        <w:tc>
          <w:tcPr>
            <w:tcW w:w="0" w:type="auto"/>
            <w:tcBorders>
              <w:top w:val="single" w:sz="1" w:space="0" w:color="000000"/>
              <w:left w:val="single" w:sz="1" w:space="0" w:color="000000"/>
              <w:bottom w:val="single" w:sz="1" w:space="0" w:color="000000"/>
              <w:right w:val="single" w:sz="1" w:space="0" w:color="000000"/>
            </w:tcBorders>
          </w:tcPr>
          <w:p w14:paraId="15E038F3" w14:textId="77777777" w:rsidR="0048698A" w:rsidRDefault="00472AE3">
            <w:r>
              <w:t>TBL-020 LDD Review Response Option</w:t>
            </w:r>
          </w:p>
        </w:tc>
        <w:tc>
          <w:tcPr>
            <w:tcW w:w="0" w:type="auto"/>
            <w:tcBorders>
              <w:top w:val="single" w:sz="1" w:space="0" w:color="000000"/>
              <w:left w:val="single" w:sz="1" w:space="0" w:color="000000"/>
              <w:bottom w:val="single" w:sz="1" w:space="0" w:color="000000"/>
              <w:right w:val="single" w:sz="1" w:space="0" w:color="000000"/>
            </w:tcBorders>
          </w:tcPr>
          <w:p w14:paraId="55F58F9A" w14:textId="77777777" w:rsidR="0048698A" w:rsidRDefault="00472AE3">
            <w:r>
              <w:t>Option Label</w:t>
            </w:r>
          </w:p>
        </w:tc>
        <w:tc>
          <w:tcPr>
            <w:tcW w:w="0" w:type="auto"/>
            <w:tcBorders>
              <w:top w:val="single" w:sz="1" w:space="0" w:color="000000"/>
              <w:left w:val="single" w:sz="1" w:space="0" w:color="000000"/>
              <w:bottom w:val="single" w:sz="1" w:space="0" w:color="000000"/>
              <w:right w:val="single" w:sz="1" w:space="0" w:color="000000"/>
            </w:tcBorders>
          </w:tcPr>
          <w:p w14:paraId="4892F22B"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486132B0" w14:textId="77777777" w:rsidR="0048698A" w:rsidRDefault="00472AE3">
            <w:r>
              <w:t>TBL-008 LDD Case Review Answer</w:t>
            </w:r>
          </w:p>
        </w:tc>
        <w:tc>
          <w:tcPr>
            <w:tcW w:w="0" w:type="auto"/>
            <w:tcBorders>
              <w:top w:val="single" w:sz="1" w:space="0" w:color="000000"/>
              <w:left w:val="single" w:sz="1" w:space="0" w:color="000000"/>
              <w:bottom w:val="single" w:sz="1" w:space="0" w:color="000000"/>
              <w:right w:val="single" w:sz="1" w:space="0" w:color="000000"/>
            </w:tcBorders>
          </w:tcPr>
          <w:p w14:paraId="53E26653" w14:textId="77777777" w:rsidR="0048698A" w:rsidRDefault="00472AE3">
            <w:r>
              <w:t>lookup on TBL-008 pointing to TBL-020</w:t>
            </w:r>
          </w:p>
        </w:tc>
        <w:tc>
          <w:tcPr>
            <w:tcW w:w="0" w:type="auto"/>
            <w:tcBorders>
              <w:top w:val="single" w:sz="1" w:space="0" w:color="000000"/>
              <w:left w:val="single" w:sz="1" w:space="0" w:color="000000"/>
              <w:bottom w:val="single" w:sz="1" w:space="0" w:color="000000"/>
              <w:right w:val="single" w:sz="1" w:space="0" w:color="000000"/>
            </w:tcBorders>
          </w:tcPr>
          <w:p w14:paraId="2F7C5692"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5011DF67" w14:textId="77777777" w:rsidR="0048698A" w:rsidRDefault="00472AE3">
            <w:r>
              <w:t>Dataverse (this solution)</w:t>
            </w:r>
          </w:p>
        </w:tc>
      </w:tr>
      <w:tr w:rsidR="0048698A" w14:paraId="4FA5BC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096FB6" w14:textId="77777777" w:rsidR="0048698A" w:rsidRDefault="00472AE3">
            <w:r>
              <w:t>REL-013</w:t>
            </w:r>
          </w:p>
        </w:tc>
        <w:tc>
          <w:tcPr>
            <w:tcW w:w="0" w:type="auto"/>
            <w:tcBorders>
              <w:top w:val="single" w:sz="1" w:space="0" w:color="000000"/>
              <w:left w:val="single" w:sz="1" w:space="0" w:color="000000"/>
              <w:bottom w:val="single" w:sz="1" w:space="0" w:color="000000"/>
              <w:right w:val="single" w:sz="1" w:space="0" w:color="000000"/>
            </w:tcBorders>
          </w:tcPr>
          <w:p w14:paraId="3D0F5B0E"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1124FBEF"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52E1BD1D"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3920F1B4" w14:textId="77777777" w:rsidR="0048698A" w:rsidRDefault="00472AE3">
            <w:r>
              <w:t>TBL-009 LDD Reversal Request</w:t>
            </w:r>
          </w:p>
        </w:tc>
        <w:tc>
          <w:tcPr>
            <w:tcW w:w="0" w:type="auto"/>
            <w:tcBorders>
              <w:top w:val="single" w:sz="1" w:space="0" w:color="000000"/>
              <w:left w:val="single" w:sz="1" w:space="0" w:color="000000"/>
              <w:bottom w:val="single" w:sz="1" w:space="0" w:color="000000"/>
              <w:right w:val="single" w:sz="1" w:space="0" w:color="000000"/>
            </w:tcBorders>
          </w:tcPr>
          <w:p w14:paraId="3FE55D02" w14:textId="77777777" w:rsidR="0048698A" w:rsidRDefault="00472AE3">
            <w:r>
              <w:t>lookup on TBL-009 pointing to TBL-001</w:t>
            </w:r>
          </w:p>
        </w:tc>
        <w:tc>
          <w:tcPr>
            <w:tcW w:w="0" w:type="auto"/>
            <w:tcBorders>
              <w:top w:val="single" w:sz="1" w:space="0" w:color="000000"/>
              <w:left w:val="single" w:sz="1" w:space="0" w:color="000000"/>
              <w:bottom w:val="single" w:sz="1" w:space="0" w:color="000000"/>
              <w:right w:val="single" w:sz="1" w:space="0" w:color="000000"/>
            </w:tcBorders>
          </w:tcPr>
          <w:p w14:paraId="5D2DEEAA"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4629E0E6" w14:textId="77777777" w:rsidR="0048698A" w:rsidRDefault="00472AE3">
            <w:r>
              <w:t>Dataverse (this solution)</w:t>
            </w:r>
          </w:p>
        </w:tc>
      </w:tr>
      <w:tr w:rsidR="0048698A" w14:paraId="7F6216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2B6F00" w14:textId="77777777" w:rsidR="0048698A" w:rsidRDefault="00472AE3">
            <w:r>
              <w:t>REL-014</w:t>
            </w:r>
          </w:p>
        </w:tc>
        <w:tc>
          <w:tcPr>
            <w:tcW w:w="0" w:type="auto"/>
            <w:tcBorders>
              <w:top w:val="single" w:sz="1" w:space="0" w:color="000000"/>
              <w:left w:val="single" w:sz="1" w:space="0" w:color="000000"/>
              <w:bottom w:val="single" w:sz="1" w:space="0" w:color="000000"/>
              <w:right w:val="single" w:sz="1" w:space="0" w:color="000000"/>
            </w:tcBorders>
          </w:tcPr>
          <w:p w14:paraId="314E22A6" w14:textId="77777777" w:rsidR="0048698A" w:rsidRDefault="00472AE3">
            <w:r>
              <w:t>TBL-006 LDD Role Rating</w:t>
            </w:r>
          </w:p>
        </w:tc>
        <w:tc>
          <w:tcPr>
            <w:tcW w:w="0" w:type="auto"/>
            <w:tcBorders>
              <w:top w:val="single" w:sz="1" w:space="0" w:color="000000"/>
              <w:left w:val="single" w:sz="1" w:space="0" w:color="000000"/>
              <w:bottom w:val="single" w:sz="1" w:space="0" w:color="000000"/>
              <w:right w:val="single" w:sz="1" w:space="0" w:color="000000"/>
            </w:tcBorders>
          </w:tcPr>
          <w:p w14:paraId="1D94175E" w14:textId="77777777" w:rsidR="0048698A" w:rsidRDefault="00472AE3">
            <w:r>
              <w:t>Rating Display</w:t>
            </w:r>
          </w:p>
        </w:tc>
        <w:tc>
          <w:tcPr>
            <w:tcW w:w="0" w:type="auto"/>
            <w:tcBorders>
              <w:top w:val="single" w:sz="1" w:space="0" w:color="000000"/>
              <w:left w:val="single" w:sz="1" w:space="0" w:color="000000"/>
              <w:bottom w:val="single" w:sz="1" w:space="0" w:color="000000"/>
              <w:right w:val="single" w:sz="1" w:space="0" w:color="000000"/>
            </w:tcBorders>
          </w:tcPr>
          <w:p w14:paraId="55513B8D"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2866783A" w14:textId="77777777" w:rsidR="0048698A" w:rsidRDefault="00472AE3">
            <w:r>
              <w:t>TBL-009 LDD Reversal Request</w:t>
            </w:r>
          </w:p>
        </w:tc>
        <w:tc>
          <w:tcPr>
            <w:tcW w:w="0" w:type="auto"/>
            <w:tcBorders>
              <w:top w:val="single" w:sz="1" w:space="0" w:color="000000"/>
              <w:left w:val="single" w:sz="1" w:space="0" w:color="000000"/>
              <w:bottom w:val="single" w:sz="1" w:space="0" w:color="000000"/>
              <w:right w:val="single" w:sz="1" w:space="0" w:color="000000"/>
            </w:tcBorders>
          </w:tcPr>
          <w:p w14:paraId="7E1F010A" w14:textId="77777777" w:rsidR="0048698A" w:rsidRDefault="00472AE3">
            <w:r>
              <w:t>lookup on TBL-009 pointing to TBL-006</w:t>
            </w:r>
          </w:p>
        </w:tc>
        <w:tc>
          <w:tcPr>
            <w:tcW w:w="0" w:type="auto"/>
            <w:tcBorders>
              <w:top w:val="single" w:sz="1" w:space="0" w:color="000000"/>
              <w:left w:val="single" w:sz="1" w:space="0" w:color="000000"/>
              <w:bottom w:val="single" w:sz="1" w:space="0" w:color="000000"/>
              <w:right w:val="single" w:sz="1" w:space="0" w:color="000000"/>
            </w:tcBorders>
          </w:tcPr>
          <w:p w14:paraId="0677D0C7"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3D910463" w14:textId="77777777" w:rsidR="0048698A" w:rsidRDefault="00472AE3">
            <w:r>
              <w:t>Dataverse (this solution)</w:t>
            </w:r>
          </w:p>
        </w:tc>
      </w:tr>
      <w:tr w:rsidR="0048698A" w14:paraId="5462FB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FC1EEA" w14:textId="77777777" w:rsidR="0048698A" w:rsidRDefault="00472AE3">
            <w:r>
              <w:t>REL-015</w:t>
            </w:r>
          </w:p>
        </w:tc>
        <w:tc>
          <w:tcPr>
            <w:tcW w:w="0" w:type="auto"/>
            <w:tcBorders>
              <w:top w:val="single" w:sz="1" w:space="0" w:color="000000"/>
              <w:left w:val="single" w:sz="1" w:space="0" w:color="000000"/>
              <w:bottom w:val="single" w:sz="1" w:space="0" w:color="000000"/>
              <w:right w:val="single" w:sz="1" w:space="0" w:color="000000"/>
            </w:tcBorders>
          </w:tcPr>
          <w:p w14:paraId="133AE17C"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54E909DE"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0B2C6FDB"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42CBCEBE" w14:textId="77777777" w:rsidR="0048698A" w:rsidRDefault="00472AE3">
            <w:r>
              <w:t>TBL-010 LDD OECP Response</w:t>
            </w:r>
          </w:p>
        </w:tc>
        <w:tc>
          <w:tcPr>
            <w:tcW w:w="0" w:type="auto"/>
            <w:tcBorders>
              <w:top w:val="single" w:sz="1" w:space="0" w:color="000000"/>
              <w:left w:val="single" w:sz="1" w:space="0" w:color="000000"/>
              <w:bottom w:val="single" w:sz="1" w:space="0" w:color="000000"/>
              <w:right w:val="single" w:sz="1" w:space="0" w:color="000000"/>
            </w:tcBorders>
          </w:tcPr>
          <w:p w14:paraId="1FC732FB" w14:textId="77777777" w:rsidR="0048698A" w:rsidRDefault="00472AE3">
            <w:r>
              <w:t>lookup on TBL-010 pointing to TBL-001</w:t>
            </w:r>
          </w:p>
        </w:tc>
        <w:tc>
          <w:tcPr>
            <w:tcW w:w="0" w:type="auto"/>
            <w:tcBorders>
              <w:top w:val="single" w:sz="1" w:space="0" w:color="000000"/>
              <w:left w:val="single" w:sz="1" w:space="0" w:color="000000"/>
              <w:bottom w:val="single" w:sz="1" w:space="0" w:color="000000"/>
              <w:right w:val="single" w:sz="1" w:space="0" w:color="000000"/>
            </w:tcBorders>
          </w:tcPr>
          <w:p w14:paraId="37FB8680"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4763A2A2" w14:textId="77777777" w:rsidR="0048698A" w:rsidRDefault="00472AE3">
            <w:r>
              <w:t>Dataverse (this solution)</w:t>
            </w:r>
          </w:p>
        </w:tc>
      </w:tr>
      <w:tr w:rsidR="0048698A" w14:paraId="749CD8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4F28EF" w14:textId="77777777" w:rsidR="0048698A" w:rsidRDefault="00472AE3">
            <w:r>
              <w:t>REL-016</w:t>
            </w:r>
          </w:p>
        </w:tc>
        <w:tc>
          <w:tcPr>
            <w:tcW w:w="0" w:type="auto"/>
            <w:tcBorders>
              <w:top w:val="single" w:sz="1" w:space="0" w:color="000000"/>
              <w:left w:val="single" w:sz="1" w:space="0" w:color="000000"/>
              <w:bottom w:val="single" w:sz="1" w:space="0" w:color="000000"/>
              <w:right w:val="single" w:sz="1" w:space="0" w:color="000000"/>
            </w:tcBorders>
          </w:tcPr>
          <w:p w14:paraId="1BE25DF9"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563BEAC1"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53A9CB06"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33DE8803" w14:textId="77777777" w:rsidR="0048698A" w:rsidRDefault="00472AE3">
            <w:r>
              <w:t>TBL-011 LDD Counter Entry</w:t>
            </w:r>
          </w:p>
        </w:tc>
        <w:tc>
          <w:tcPr>
            <w:tcW w:w="0" w:type="auto"/>
            <w:tcBorders>
              <w:top w:val="single" w:sz="1" w:space="0" w:color="000000"/>
              <w:left w:val="single" w:sz="1" w:space="0" w:color="000000"/>
              <w:bottom w:val="single" w:sz="1" w:space="0" w:color="000000"/>
              <w:right w:val="single" w:sz="1" w:space="0" w:color="000000"/>
            </w:tcBorders>
          </w:tcPr>
          <w:p w14:paraId="7B14A4F7" w14:textId="77777777" w:rsidR="0048698A" w:rsidRDefault="00472AE3">
            <w:r>
              <w:t>lookup on TBL-011 pointing to TBL-001</w:t>
            </w:r>
          </w:p>
        </w:tc>
        <w:tc>
          <w:tcPr>
            <w:tcW w:w="0" w:type="auto"/>
            <w:tcBorders>
              <w:top w:val="single" w:sz="1" w:space="0" w:color="000000"/>
              <w:left w:val="single" w:sz="1" w:space="0" w:color="000000"/>
              <w:bottom w:val="single" w:sz="1" w:space="0" w:color="000000"/>
              <w:right w:val="single" w:sz="1" w:space="0" w:color="000000"/>
            </w:tcBorders>
          </w:tcPr>
          <w:p w14:paraId="62099BAD"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25A6371B" w14:textId="77777777" w:rsidR="0048698A" w:rsidRDefault="00472AE3">
            <w:r>
              <w:t>Dataverse (this solution)</w:t>
            </w:r>
          </w:p>
        </w:tc>
      </w:tr>
      <w:tr w:rsidR="0048698A" w14:paraId="3B5CFD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3AFF4C" w14:textId="77777777" w:rsidR="0048698A" w:rsidRDefault="00472AE3">
            <w:r>
              <w:t>REL-017</w:t>
            </w:r>
          </w:p>
        </w:tc>
        <w:tc>
          <w:tcPr>
            <w:tcW w:w="0" w:type="auto"/>
            <w:tcBorders>
              <w:top w:val="single" w:sz="1" w:space="0" w:color="000000"/>
              <w:left w:val="single" w:sz="1" w:space="0" w:color="000000"/>
              <w:bottom w:val="single" w:sz="1" w:space="0" w:color="000000"/>
              <w:right w:val="single" w:sz="1" w:space="0" w:color="000000"/>
            </w:tcBorders>
          </w:tcPr>
          <w:p w14:paraId="3260E28C" w14:textId="77777777" w:rsidR="0048698A" w:rsidRDefault="00472AE3">
            <w:r>
              <w:t>TBL-006 LDD Role Rating</w:t>
            </w:r>
          </w:p>
        </w:tc>
        <w:tc>
          <w:tcPr>
            <w:tcW w:w="0" w:type="auto"/>
            <w:tcBorders>
              <w:top w:val="single" w:sz="1" w:space="0" w:color="000000"/>
              <w:left w:val="single" w:sz="1" w:space="0" w:color="000000"/>
              <w:bottom w:val="single" w:sz="1" w:space="0" w:color="000000"/>
              <w:right w:val="single" w:sz="1" w:space="0" w:color="000000"/>
            </w:tcBorders>
          </w:tcPr>
          <w:p w14:paraId="49DFE9D4" w14:textId="77777777" w:rsidR="0048698A" w:rsidRDefault="00472AE3">
            <w:r>
              <w:t>Rating Display</w:t>
            </w:r>
          </w:p>
        </w:tc>
        <w:tc>
          <w:tcPr>
            <w:tcW w:w="0" w:type="auto"/>
            <w:tcBorders>
              <w:top w:val="single" w:sz="1" w:space="0" w:color="000000"/>
              <w:left w:val="single" w:sz="1" w:space="0" w:color="000000"/>
              <w:bottom w:val="single" w:sz="1" w:space="0" w:color="000000"/>
              <w:right w:val="single" w:sz="1" w:space="0" w:color="000000"/>
            </w:tcBorders>
          </w:tcPr>
          <w:p w14:paraId="2E1A431B"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408D3B86" w14:textId="77777777" w:rsidR="0048698A" w:rsidRDefault="00472AE3">
            <w:r>
              <w:t>TBL-011 LDD Counter Entry</w:t>
            </w:r>
          </w:p>
        </w:tc>
        <w:tc>
          <w:tcPr>
            <w:tcW w:w="0" w:type="auto"/>
            <w:tcBorders>
              <w:top w:val="single" w:sz="1" w:space="0" w:color="000000"/>
              <w:left w:val="single" w:sz="1" w:space="0" w:color="000000"/>
              <w:bottom w:val="single" w:sz="1" w:space="0" w:color="000000"/>
              <w:right w:val="single" w:sz="1" w:space="0" w:color="000000"/>
            </w:tcBorders>
          </w:tcPr>
          <w:p w14:paraId="05315FEC" w14:textId="77777777" w:rsidR="0048698A" w:rsidRDefault="00472AE3">
            <w:r>
              <w:t>lookup on TBL-011 pointing to TBL-006</w:t>
            </w:r>
          </w:p>
        </w:tc>
        <w:tc>
          <w:tcPr>
            <w:tcW w:w="0" w:type="auto"/>
            <w:tcBorders>
              <w:top w:val="single" w:sz="1" w:space="0" w:color="000000"/>
              <w:left w:val="single" w:sz="1" w:space="0" w:color="000000"/>
              <w:bottom w:val="single" w:sz="1" w:space="0" w:color="000000"/>
              <w:right w:val="single" w:sz="1" w:space="0" w:color="000000"/>
            </w:tcBorders>
          </w:tcPr>
          <w:p w14:paraId="523984D9"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03AA67CE" w14:textId="77777777" w:rsidR="0048698A" w:rsidRDefault="00472AE3">
            <w:r>
              <w:t>Dataverse (this solution)</w:t>
            </w:r>
          </w:p>
        </w:tc>
      </w:tr>
      <w:tr w:rsidR="0048698A" w14:paraId="3C1E53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7D1716" w14:textId="77777777" w:rsidR="0048698A" w:rsidRDefault="00472AE3">
            <w:r>
              <w:t>REL-018</w:t>
            </w:r>
          </w:p>
        </w:tc>
        <w:tc>
          <w:tcPr>
            <w:tcW w:w="0" w:type="auto"/>
            <w:tcBorders>
              <w:top w:val="single" w:sz="1" w:space="0" w:color="000000"/>
              <w:left w:val="single" w:sz="1" w:space="0" w:color="000000"/>
              <w:bottom w:val="single" w:sz="1" w:space="0" w:color="000000"/>
              <w:right w:val="single" w:sz="1" w:space="0" w:color="000000"/>
            </w:tcBorders>
          </w:tcPr>
          <w:p w14:paraId="4EEB9224" w14:textId="77777777" w:rsidR="0048698A" w:rsidRDefault="00472AE3">
            <w:r>
              <w:t>TBL-011 LDD Counter Entry</w:t>
            </w:r>
          </w:p>
        </w:tc>
        <w:tc>
          <w:tcPr>
            <w:tcW w:w="0" w:type="auto"/>
            <w:tcBorders>
              <w:top w:val="single" w:sz="1" w:space="0" w:color="000000"/>
              <w:left w:val="single" w:sz="1" w:space="0" w:color="000000"/>
              <w:bottom w:val="single" w:sz="1" w:space="0" w:color="000000"/>
              <w:right w:val="single" w:sz="1" w:space="0" w:color="000000"/>
            </w:tcBorders>
          </w:tcPr>
          <w:p w14:paraId="3E523F54" w14:textId="77777777" w:rsidR="0048698A" w:rsidRDefault="00472AE3">
            <w:r>
              <w:t>Counter Entry</w:t>
            </w:r>
          </w:p>
        </w:tc>
        <w:tc>
          <w:tcPr>
            <w:tcW w:w="0" w:type="auto"/>
            <w:tcBorders>
              <w:top w:val="single" w:sz="1" w:space="0" w:color="000000"/>
              <w:left w:val="single" w:sz="1" w:space="0" w:color="000000"/>
              <w:bottom w:val="single" w:sz="1" w:space="0" w:color="000000"/>
              <w:right w:val="single" w:sz="1" w:space="0" w:color="000000"/>
            </w:tcBorders>
          </w:tcPr>
          <w:p w14:paraId="74544198" w14:textId="77777777" w:rsidR="0048698A" w:rsidRDefault="00472AE3">
            <w:r>
              <w:t>Self-referencing</w:t>
            </w:r>
          </w:p>
        </w:tc>
        <w:tc>
          <w:tcPr>
            <w:tcW w:w="0" w:type="auto"/>
            <w:tcBorders>
              <w:top w:val="single" w:sz="1" w:space="0" w:color="000000"/>
              <w:left w:val="single" w:sz="1" w:space="0" w:color="000000"/>
              <w:bottom w:val="single" w:sz="1" w:space="0" w:color="000000"/>
              <w:right w:val="single" w:sz="1" w:space="0" w:color="000000"/>
            </w:tcBorders>
          </w:tcPr>
          <w:p w14:paraId="5F655A61" w14:textId="77777777" w:rsidR="0048698A" w:rsidRDefault="00472AE3">
            <w:r>
              <w:t>TBL-011 LDD Counter Entry</w:t>
            </w:r>
          </w:p>
        </w:tc>
        <w:tc>
          <w:tcPr>
            <w:tcW w:w="0" w:type="auto"/>
            <w:tcBorders>
              <w:top w:val="single" w:sz="1" w:space="0" w:color="000000"/>
              <w:left w:val="single" w:sz="1" w:space="0" w:color="000000"/>
              <w:bottom w:val="single" w:sz="1" w:space="0" w:color="000000"/>
              <w:right w:val="single" w:sz="1" w:space="0" w:color="000000"/>
            </w:tcBorders>
          </w:tcPr>
          <w:p w14:paraId="4E49264F" w14:textId="77777777" w:rsidR="0048698A" w:rsidRDefault="00472AE3">
            <w:r>
              <w:t>lookup on TBL-011 pointing to TBL-011</w:t>
            </w:r>
          </w:p>
        </w:tc>
        <w:tc>
          <w:tcPr>
            <w:tcW w:w="0" w:type="auto"/>
            <w:tcBorders>
              <w:top w:val="single" w:sz="1" w:space="0" w:color="000000"/>
              <w:left w:val="single" w:sz="1" w:space="0" w:color="000000"/>
              <w:bottom w:val="single" w:sz="1" w:space="0" w:color="000000"/>
              <w:right w:val="single" w:sz="1" w:space="0" w:color="000000"/>
            </w:tcBorders>
          </w:tcPr>
          <w:p w14:paraId="674F9431"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72F5006D" w14:textId="77777777" w:rsidR="0048698A" w:rsidRDefault="00472AE3">
            <w:r>
              <w:t>Dataverse (this solution)</w:t>
            </w:r>
          </w:p>
        </w:tc>
      </w:tr>
      <w:tr w:rsidR="0048698A" w14:paraId="19D256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7B0F0B" w14:textId="77777777" w:rsidR="0048698A" w:rsidRDefault="00472AE3">
            <w:r>
              <w:t>REL-019</w:t>
            </w:r>
          </w:p>
        </w:tc>
        <w:tc>
          <w:tcPr>
            <w:tcW w:w="0" w:type="auto"/>
            <w:tcBorders>
              <w:top w:val="single" w:sz="1" w:space="0" w:color="000000"/>
              <w:left w:val="single" w:sz="1" w:space="0" w:color="000000"/>
              <w:bottom w:val="single" w:sz="1" w:space="0" w:color="000000"/>
              <w:right w:val="single" w:sz="1" w:space="0" w:color="000000"/>
            </w:tcBorders>
          </w:tcPr>
          <w:p w14:paraId="75FD04BD"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06ABCEA9"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0823D096"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6105BDE4" w14:textId="77777777" w:rsidR="0048698A" w:rsidRDefault="00472AE3">
            <w:r>
              <w:t>TBL-012 LDD Case Event</w:t>
            </w:r>
          </w:p>
        </w:tc>
        <w:tc>
          <w:tcPr>
            <w:tcW w:w="0" w:type="auto"/>
            <w:tcBorders>
              <w:top w:val="single" w:sz="1" w:space="0" w:color="000000"/>
              <w:left w:val="single" w:sz="1" w:space="0" w:color="000000"/>
              <w:bottom w:val="single" w:sz="1" w:space="0" w:color="000000"/>
              <w:right w:val="single" w:sz="1" w:space="0" w:color="000000"/>
            </w:tcBorders>
          </w:tcPr>
          <w:p w14:paraId="3452C4E5" w14:textId="77777777" w:rsidR="0048698A" w:rsidRDefault="00472AE3">
            <w:r>
              <w:t>lookup on TBL-012 pointing to TBL-001</w:t>
            </w:r>
          </w:p>
        </w:tc>
        <w:tc>
          <w:tcPr>
            <w:tcW w:w="0" w:type="auto"/>
            <w:tcBorders>
              <w:top w:val="single" w:sz="1" w:space="0" w:color="000000"/>
              <w:left w:val="single" w:sz="1" w:space="0" w:color="000000"/>
              <w:bottom w:val="single" w:sz="1" w:space="0" w:color="000000"/>
              <w:right w:val="single" w:sz="1" w:space="0" w:color="000000"/>
            </w:tcBorders>
          </w:tcPr>
          <w:p w14:paraId="665862B3"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67CF613D" w14:textId="77777777" w:rsidR="0048698A" w:rsidRDefault="00472AE3">
            <w:r>
              <w:t>Dataverse (this solution)</w:t>
            </w:r>
          </w:p>
        </w:tc>
      </w:tr>
      <w:tr w:rsidR="0048698A" w14:paraId="6A9826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58B0B1" w14:textId="77777777" w:rsidR="0048698A" w:rsidRDefault="00472AE3">
            <w:r>
              <w:t>REL-020</w:t>
            </w:r>
          </w:p>
        </w:tc>
        <w:tc>
          <w:tcPr>
            <w:tcW w:w="0" w:type="auto"/>
            <w:tcBorders>
              <w:top w:val="single" w:sz="1" w:space="0" w:color="000000"/>
              <w:left w:val="single" w:sz="1" w:space="0" w:color="000000"/>
              <w:bottom w:val="single" w:sz="1" w:space="0" w:color="000000"/>
              <w:right w:val="single" w:sz="1" w:space="0" w:color="000000"/>
            </w:tcBorders>
          </w:tcPr>
          <w:p w14:paraId="267F5550"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7DF89DD3"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45CB9798"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2E838A72" w14:textId="77777777" w:rsidR="0048698A" w:rsidRDefault="00472AE3">
            <w:r>
              <w:t>TBL-013 LDD Case Attachment</w:t>
            </w:r>
          </w:p>
        </w:tc>
        <w:tc>
          <w:tcPr>
            <w:tcW w:w="0" w:type="auto"/>
            <w:tcBorders>
              <w:top w:val="single" w:sz="1" w:space="0" w:color="000000"/>
              <w:left w:val="single" w:sz="1" w:space="0" w:color="000000"/>
              <w:bottom w:val="single" w:sz="1" w:space="0" w:color="000000"/>
              <w:right w:val="single" w:sz="1" w:space="0" w:color="000000"/>
            </w:tcBorders>
          </w:tcPr>
          <w:p w14:paraId="0763044B" w14:textId="77777777" w:rsidR="0048698A" w:rsidRDefault="00472AE3">
            <w:r>
              <w:t>lookup on TBL-013 pointing to TBL-001</w:t>
            </w:r>
          </w:p>
        </w:tc>
        <w:tc>
          <w:tcPr>
            <w:tcW w:w="0" w:type="auto"/>
            <w:tcBorders>
              <w:top w:val="single" w:sz="1" w:space="0" w:color="000000"/>
              <w:left w:val="single" w:sz="1" w:space="0" w:color="000000"/>
              <w:bottom w:val="single" w:sz="1" w:space="0" w:color="000000"/>
              <w:right w:val="single" w:sz="1" w:space="0" w:color="000000"/>
            </w:tcBorders>
          </w:tcPr>
          <w:p w14:paraId="7CA872A8"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654386D3" w14:textId="77777777" w:rsidR="0048698A" w:rsidRDefault="00472AE3">
            <w:r>
              <w:t>Dataverse (this solution)</w:t>
            </w:r>
          </w:p>
        </w:tc>
      </w:tr>
      <w:tr w:rsidR="0048698A" w14:paraId="3B3DF9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1500ED" w14:textId="77777777" w:rsidR="0048698A" w:rsidRDefault="00472AE3">
            <w:r>
              <w:t>REL-021</w:t>
            </w:r>
          </w:p>
        </w:tc>
        <w:tc>
          <w:tcPr>
            <w:tcW w:w="0" w:type="auto"/>
            <w:tcBorders>
              <w:top w:val="single" w:sz="1" w:space="0" w:color="000000"/>
              <w:left w:val="single" w:sz="1" w:space="0" w:color="000000"/>
              <w:bottom w:val="single" w:sz="1" w:space="0" w:color="000000"/>
              <w:right w:val="single" w:sz="1" w:space="0" w:color="000000"/>
            </w:tcBorders>
          </w:tcPr>
          <w:p w14:paraId="42D1735E"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7843ACDE" w14:textId="77777777" w:rsidR="0048698A" w:rsidRDefault="00472AE3">
            <w:r>
              <w:t>Case ID</w:t>
            </w:r>
          </w:p>
        </w:tc>
        <w:tc>
          <w:tcPr>
            <w:tcW w:w="0" w:type="auto"/>
            <w:tcBorders>
              <w:top w:val="single" w:sz="1" w:space="0" w:color="000000"/>
              <w:left w:val="single" w:sz="1" w:space="0" w:color="000000"/>
              <w:bottom w:val="single" w:sz="1" w:space="0" w:color="000000"/>
              <w:right w:val="single" w:sz="1" w:space="0" w:color="000000"/>
            </w:tcBorders>
          </w:tcPr>
          <w:p w14:paraId="574BCB0A" w14:textId="77777777" w:rsidR="0048698A" w:rsidRDefault="00472AE3">
            <w:r>
              <w:t>Self-referencing</w:t>
            </w:r>
          </w:p>
        </w:tc>
        <w:tc>
          <w:tcPr>
            <w:tcW w:w="0" w:type="auto"/>
            <w:tcBorders>
              <w:top w:val="single" w:sz="1" w:space="0" w:color="000000"/>
              <w:left w:val="single" w:sz="1" w:space="0" w:color="000000"/>
              <w:bottom w:val="single" w:sz="1" w:space="0" w:color="000000"/>
              <w:right w:val="single" w:sz="1" w:space="0" w:color="000000"/>
            </w:tcBorders>
          </w:tcPr>
          <w:p w14:paraId="11B92B5B"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07C10B0B" w14:textId="77777777" w:rsidR="0048698A" w:rsidRDefault="00472AE3">
            <w:r>
              <w:t>lookup on TBL-001 pointing to TBL-001</w:t>
            </w:r>
          </w:p>
        </w:tc>
        <w:tc>
          <w:tcPr>
            <w:tcW w:w="0" w:type="auto"/>
            <w:tcBorders>
              <w:top w:val="single" w:sz="1" w:space="0" w:color="000000"/>
              <w:left w:val="single" w:sz="1" w:space="0" w:color="000000"/>
              <w:bottom w:val="single" w:sz="1" w:space="0" w:color="000000"/>
              <w:right w:val="single" w:sz="1" w:space="0" w:color="000000"/>
            </w:tcBorders>
          </w:tcPr>
          <w:p w14:paraId="13D15554"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60C3310F" w14:textId="77777777" w:rsidR="0048698A" w:rsidRDefault="00472AE3">
            <w:r>
              <w:t>Dataverse (this solution)</w:t>
            </w:r>
          </w:p>
        </w:tc>
      </w:tr>
      <w:tr w:rsidR="0048698A" w14:paraId="5531E7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985572" w14:textId="77777777" w:rsidR="0048698A" w:rsidRDefault="00472AE3">
            <w:r>
              <w:t>REL-022</w:t>
            </w:r>
          </w:p>
        </w:tc>
        <w:tc>
          <w:tcPr>
            <w:tcW w:w="0" w:type="auto"/>
            <w:tcBorders>
              <w:top w:val="single" w:sz="1" w:space="0" w:color="000000"/>
              <w:left w:val="single" w:sz="1" w:space="0" w:color="000000"/>
              <w:bottom w:val="single" w:sz="1" w:space="0" w:color="000000"/>
              <w:right w:val="single" w:sz="1" w:space="0" w:color="000000"/>
            </w:tcBorders>
          </w:tcPr>
          <w:p w14:paraId="1612E2FD" w14:textId="77777777" w:rsidR="0048698A" w:rsidRDefault="00472AE3">
            <w:r>
              <w:t>TBL-015 LDD Workbasket</w:t>
            </w:r>
          </w:p>
        </w:tc>
        <w:tc>
          <w:tcPr>
            <w:tcW w:w="0" w:type="auto"/>
            <w:tcBorders>
              <w:top w:val="single" w:sz="1" w:space="0" w:color="000000"/>
              <w:left w:val="single" w:sz="1" w:space="0" w:color="000000"/>
              <w:bottom w:val="single" w:sz="1" w:space="0" w:color="000000"/>
              <w:right w:val="single" w:sz="1" w:space="0" w:color="000000"/>
            </w:tcBorders>
          </w:tcPr>
          <w:p w14:paraId="6D9ABEF4" w14:textId="77777777" w:rsidR="0048698A" w:rsidRDefault="00472AE3">
            <w:r>
              <w:t>Workbasket Name</w:t>
            </w:r>
          </w:p>
        </w:tc>
        <w:tc>
          <w:tcPr>
            <w:tcW w:w="0" w:type="auto"/>
            <w:tcBorders>
              <w:top w:val="single" w:sz="1" w:space="0" w:color="000000"/>
              <w:left w:val="single" w:sz="1" w:space="0" w:color="000000"/>
              <w:bottom w:val="single" w:sz="1" w:space="0" w:color="000000"/>
              <w:right w:val="single" w:sz="1" w:space="0" w:color="000000"/>
            </w:tcBorders>
          </w:tcPr>
          <w:p w14:paraId="649C7593"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615767A2"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712FACE2" w14:textId="77777777" w:rsidR="0048698A" w:rsidRDefault="00472AE3">
            <w:r>
              <w:t>lookup on TBL-001 pointing to TBL-015</w:t>
            </w:r>
          </w:p>
        </w:tc>
        <w:tc>
          <w:tcPr>
            <w:tcW w:w="0" w:type="auto"/>
            <w:tcBorders>
              <w:top w:val="single" w:sz="1" w:space="0" w:color="000000"/>
              <w:left w:val="single" w:sz="1" w:space="0" w:color="000000"/>
              <w:bottom w:val="single" w:sz="1" w:space="0" w:color="000000"/>
              <w:right w:val="single" w:sz="1" w:space="0" w:color="000000"/>
            </w:tcBorders>
          </w:tcPr>
          <w:p w14:paraId="4D083DAE"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5033257C" w14:textId="77777777" w:rsidR="0048698A" w:rsidRDefault="00472AE3">
            <w:r>
              <w:t>Dataverse (this solution)</w:t>
            </w:r>
          </w:p>
        </w:tc>
      </w:tr>
      <w:tr w:rsidR="0048698A" w14:paraId="30FA7B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94AB8E" w14:textId="77777777" w:rsidR="0048698A" w:rsidRDefault="00472AE3">
            <w:r>
              <w:t>REL-023</w:t>
            </w:r>
          </w:p>
        </w:tc>
        <w:tc>
          <w:tcPr>
            <w:tcW w:w="0" w:type="auto"/>
            <w:tcBorders>
              <w:top w:val="single" w:sz="1" w:space="0" w:color="000000"/>
              <w:left w:val="single" w:sz="1" w:space="0" w:color="000000"/>
              <w:bottom w:val="single" w:sz="1" w:space="0" w:color="000000"/>
              <w:right w:val="single" w:sz="1" w:space="0" w:color="000000"/>
            </w:tcBorders>
          </w:tcPr>
          <w:p w14:paraId="40865BA0" w14:textId="77777777" w:rsidR="0048698A" w:rsidRDefault="00472AE3">
            <w:r>
              <w:t>TBL-015 LDD Workbasket</w:t>
            </w:r>
          </w:p>
        </w:tc>
        <w:tc>
          <w:tcPr>
            <w:tcW w:w="0" w:type="auto"/>
            <w:tcBorders>
              <w:top w:val="single" w:sz="1" w:space="0" w:color="000000"/>
              <w:left w:val="single" w:sz="1" w:space="0" w:color="000000"/>
              <w:bottom w:val="single" w:sz="1" w:space="0" w:color="000000"/>
              <w:right w:val="single" w:sz="1" w:space="0" w:color="000000"/>
            </w:tcBorders>
          </w:tcPr>
          <w:p w14:paraId="7D75D878" w14:textId="77777777" w:rsidR="0048698A" w:rsidRDefault="00472AE3">
            <w:r>
              <w:t>Workbasket Name</w:t>
            </w:r>
          </w:p>
        </w:tc>
        <w:tc>
          <w:tcPr>
            <w:tcW w:w="0" w:type="auto"/>
            <w:tcBorders>
              <w:top w:val="single" w:sz="1" w:space="0" w:color="000000"/>
              <w:left w:val="single" w:sz="1" w:space="0" w:color="000000"/>
              <w:bottom w:val="single" w:sz="1" w:space="0" w:color="000000"/>
              <w:right w:val="single" w:sz="1" w:space="0" w:color="000000"/>
            </w:tcBorders>
          </w:tcPr>
          <w:p w14:paraId="2CFE8182"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3ABB3344" w14:textId="77777777" w:rsidR="0048698A" w:rsidRDefault="00472AE3">
            <w:r>
              <w:t>TBL-005 LDD Case Task</w:t>
            </w:r>
          </w:p>
        </w:tc>
        <w:tc>
          <w:tcPr>
            <w:tcW w:w="0" w:type="auto"/>
            <w:tcBorders>
              <w:top w:val="single" w:sz="1" w:space="0" w:color="000000"/>
              <w:left w:val="single" w:sz="1" w:space="0" w:color="000000"/>
              <w:bottom w:val="single" w:sz="1" w:space="0" w:color="000000"/>
              <w:right w:val="single" w:sz="1" w:space="0" w:color="000000"/>
            </w:tcBorders>
          </w:tcPr>
          <w:p w14:paraId="3AAA85C7" w14:textId="77777777" w:rsidR="0048698A" w:rsidRDefault="00472AE3">
            <w:r>
              <w:t>lookup on TBL-005 pointing to TBL-015</w:t>
            </w:r>
          </w:p>
        </w:tc>
        <w:tc>
          <w:tcPr>
            <w:tcW w:w="0" w:type="auto"/>
            <w:tcBorders>
              <w:top w:val="single" w:sz="1" w:space="0" w:color="000000"/>
              <w:left w:val="single" w:sz="1" w:space="0" w:color="000000"/>
              <w:bottom w:val="single" w:sz="1" w:space="0" w:color="000000"/>
              <w:right w:val="single" w:sz="1" w:space="0" w:color="000000"/>
            </w:tcBorders>
          </w:tcPr>
          <w:p w14:paraId="3ADB0779"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7FBA812C" w14:textId="77777777" w:rsidR="0048698A" w:rsidRDefault="00472AE3">
            <w:r>
              <w:t>Dataverse (this solution)</w:t>
            </w:r>
          </w:p>
        </w:tc>
      </w:tr>
      <w:tr w:rsidR="0048698A" w14:paraId="478A0A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5FF953" w14:textId="77777777" w:rsidR="0048698A" w:rsidRDefault="00472AE3">
            <w:r>
              <w:t>REL-024</w:t>
            </w:r>
          </w:p>
        </w:tc>
        <w:tc>
          <w:tcPr>
            <w:tcW w:w="0" w:type="auto"/>
            <w:tcBorders>
              <w:top w:val="single" w:sz="1" w:space="0" w:color="000000"/>
              <w:left w:val="single" w:sz="1" w:space="0" w:color="000000"/>
              <w:bottom w:val="single" w:sz="1" w:space="0" w:color="000000"/>
              <w:right w:val="single" w:sz="1" w:space="0" w:color="000000"/>
            </w:tcBorders>
          </w:tcPr>
          <w:p w14:paraId="40EC9E3F" w14:textId="77777777" w:rsidR="0048698A" w:rsidRDefault="00472AE3">
            <w:r>
              <w:t>TBL-015 LDD Workbasket</w:t>
            </w:r>
          </w:p>
        </w:tc>
        <w:tc>
          <w:tcPr>
            <w:tcW w:w="0" w:type="auto"/>
            <w:tcBorders>
              <w:top w:val="single" w:sz="1" w:space="0" w:color="000000"/>
              <w:left w:val="single" w:sz="1" w:space="0" w:color="000000"/>
              <w:bottom w:val="single" w:sz="1" w:space="0" w:color="000000"/>
              <w:right w:val="single" w:sz="1" w:space="0" w:color="000000"/>
            </w:tcBorders>
          </w:tcPr>
          <w:p w14:paraId="507FC076" w14:textId="77777777" w:rsidR="0048698A" w:rsidRDefault="00472AE3">
            <w:r>
              <w:t>Workbasket Name</w:t>
            </w:r>
          </w:p>
        </w:tc>
        <w:tc>
          <w:tcPr>
            <w:tcW w:w="0" w:type="auto"/>
            <w:tcBorders>
              <w:top w:val="single" w:sz="1" w:space="0" w:color="000000"/>
              <w:left w:val="single" w:sz="1" w:space="0" w:color="000000"/>
              <w:bottom w:val="single" w:sz="1" w:space="0" w:color="000000"/>
              <w:right w:val="single" w:sz="1" w:space="0" w:color="000000"/>
            </w:tcBorders>
          </w:tcPr>
          <w:p w14:paraId="50074615"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42187DF4" w14:textId="77777777" w:rsidR="0048698A" w:rsidRDefault="00472AE3">
            <w:r>
              <w:t>TBL-016 LDD Workbasket Access Rule</w:t>
            </w:r>
          </w:p>
        </w:tc>
        <w:tc>
          <w:tcPr>
            <w:tcW w:w="0" w:type="auto"/>
            <w:tcBorders>
              <w:top w:val="single" w:sz="1" w:space="0" w:color="000000"/>
              <w:left w:val="single" w:sz="1" w:space="0" w:color="000000"/>
              <w:bottom w:val="single" w:sz="1" w:space="0" w:color="000000"/>
              <w:right w:val="single" w:sz="1" w:space="0" w:color="000000"/>
            </w:tcBorders>
          </w:tcPr>
          <w:p w14:paraId="40A4C9D0" w14:textId="77777777" w:rsidR="0048698A" w:rsidRDefault="00472AE3">
            <w:r>
              <w:t>lookup on TBL-016 pointing to TBL-015</w:t>
            </w:r>
          </w:p>
        </w:tc>
        <w:tc>
          <w:tcPr>
            <w:tcW w:w="0" w:type="auto"/>
            <w:tcBorders>
              <w:top w:val="single" w:sz="1" w:space="0" w:color="000000"/>
              <w:left w:val="single" w:sz="1" w:space="0" w:color="000000"/>
              <w:bottom w:val="single" w:sz="1" w:space="0" w:color="000000"/>
              <w:right w:val="single" w:sz="1" w:space="0" w:color="000000"/>
            </w:tcBorders>
          </w:tcPr>
          <w:p w14:paraId="0CDF180B"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65AA0B8D" w14:textId="77777777" w:rsidR="0048698A" w:rsidRDefault="00472AE3">
            <w:r>
              <w:t>Dataverse (this solution)</w:t>
            </w:r>
          </w:p>
        </w:tc>
      </w:tr>
      <w:tr w:rsidR="0048698A" w14:paraId="43F9D8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CEEC85" w14:textId="77777777" w:rsidR="0048698A" w:rsidRDefault="00472AE3">
            <w:r>
              <w:t>REL-025</w:t>
            </w:r>
          </w:p>
        </w:tc>
        <w:tc>
          <w:tcPr>
            <w:tcW w:w="0" w:type="auto"/>
            <w:tcBorders>
              <w:top w:val="single" w:sz="1" w:space="0" w:color="000000"/>
              <w:left w:val="single" w:sz="1" w:space="0" w:color="000000"/>
              <w:bottom w:val="single" w:sz="1" w:space="0" w:color="000000"/>
              <w:right w:val="single" w:sz="1" w:space="0" w:color="000000"/>
            </w:tcBorders>
          </w:tcPr>
          <w:p w14:paraId="3E545AF2" w14:textId="77777777" w:rsidR="0048698A" w:rsidRDefault="00472AE3">
            <w:r>
              <w:t>TBL-017 LDD Review Type Template</w:t>
            </w:r>
          </w:p>
        </w:tc>
        <w:tc>
          <w:tcPr>
            <w:tcW w:w="0" w:type="auto"/>
            <w:tcBorders>
              <w:top w:val="single" w:sz="1" w:space="0" w:color="000000"/>
              <w:left w:val="single" w:sz="1" w:space="0" w:color="000000"/>
              <w:bottom w:val="single" w:sz="1" w:space="0" w:color="000000"/>
              <w:right w:val="single" w:sz="1" w:space="0" w:color="000000"/>
            </w:tcBorders>
          </w:tcPr>
          <w:p w14:paraId="4531CB55" w14:textId="77777777" w:rsidR="0048698A" w:rsidRDefault="00472AE3">
            <w:r>
              <w:t>Template Name</w:t>
            </w:r>
          </w:p>
        </w:tc>
        <w:tc>
          <w:tcPr>
            <w:tcW w:w="0" w:type="auto"/>
            <w:tcBorders>
              <w:top w:val="single" w:sz="1" w:space="0" w:color="000000"/>
              <w:left w:val="single" w:sz="1" w:space="0" w:color="000000"/>
              <w:bottom w:val="single" w:sz="1" w:space="0" w:color="000000"/>
              <w:right w:val="single" w:sz="1" w:space="0" w:color="000000"/>
            </w:tcBorders>
          </w:tcPr>
          <w:p w14:paraId="2252586B"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4C16C0DC" w14:textId="77777777" w:rsidR="0048698A" w:rsidRDefault="00472AE3">
            <w:r>
              <w:t>TBL-018 LDD Review Template Version</w:t>
            </w:r>
          </w:p>
        </w:tc>
        <w:tc>
          <w:tcPr>
            <w:tcW w:w="0" w:type="auto"/>
            <w:tcBorders>
              <w:top w:val="single" w:sz="1" w:space="0" w:color="000000"/>
              <w:left w:val="single" w:sz="1" w:space="0" w:color="000000"/>
              <w:bottom w:val="single" w:sz="1" w:space="0" w:color="000000"/>
              <w:right w:val="single" w:sz="1" w:space="0" w:color="000000"/>
            </w:tcBorders>
          </w:tcPr>
          <w:p w14:paraId="1FF19669" w14:textId="77777777" w:rsidR="0048698A" w:rsidRDefault="00472AE3">
            <w:r>
              <w:t>lookup on TBL-018 pointing to TBL-017</w:t>
            </w:r>
          </w:p>
        </w:tc>
        <w:tc>
          <w:tcPr>
            <w:tcW w:w="0" w:type="auto"/>
            <w:tcBorders>
              <w:top w:val="single" w:sz="1" w:space="0" w:color="000000"/>
              <w:left w:val="single" w:sz="1" w:space="0" w:color="000000"/>
              <w:bottom w:val="single" w:sz="1" w:space="0" w:color="000000"/>
              <w:right w:val="single" w:sz="1" w:space="0" w:color="000000"/>
            </w:tcBorders>
          </w:tcPr>
          <w:p w14:paraId="1223EF7F"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07A79B34" w14:textId="77777777" w:rsidR="0048698A" w:rsidRDefault="00472AE3">
            <w:r>
              <w:t>Dataverse (this solution)</w:t>
            </w:r>
          </w:p>
        </w:tc>
      </w:tr>
      <w:tr w:rsidR="0048698A" w14:paraId="7DAD53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05ECC6" w14:textId="77777777" w:rsidR="0048698A" w:rsidRDefault="00472AE3">
            <w:r>
              <w:t>REL-026</w:t>
            </w:r>
          </w:p>
        </w:tc>
        <w:tc>
          <w:tcPr>
            <w:tcW w:w="0" w:type="auto"/>
            <w:tcBorders>
              <w:top w:val="single" w:sz="1" w:space="0" w:color="000000"/>
              <w:left w:val="single" w:sz="1" w:space="0" w:color="000000"/>
              <w:bottom w:val="single" w:sz="1" w:space="0" w:color="000000"/>
              <w:right w:val="single" w:sz="1" w:space="0" w:color="000000"/>
            </w:tcBorders>
          </w:tcPr>
          <w:p w14:paraId="75594EBA" w14:textId="77777777" w:rsidR="0048698A" w:rsidRDefault="00472AE3">
            <w:r>
              <w:t>TBL-018 LDD Review Template Version</w:t>
            </w:r>
          </w:p>
        </w:tc>
        <w:tc>
          <w:tcPr>
            <w:tcW w:w="0" w:type="auto"/>
            <w:tcBorders>
              <w:top w:val="single" w:sz="1" w:space="0" w:color="000000"/>
              <w:left w:val="single" w:sz="1" w:space="0" w:color="000000"/>
              <w:bottom w:val="single" w:sz="1" w:space="0" w:color="000000"/>
              <w:right w:val="single" w:sz="1" w:space="0" w:color="000000"/>
            </w:tcBorders>
          </w:tcPr>
          <w:p w14:paraId="7E2E3DDD" w14:textId="77777777" w:rsidR="0048698A" w:rsidRDefault="00472AE3">
            <w:r>
              <w:t>Version Name</w:t>
            </w:r>
          </w:p>
        </w:tc>
        <w:tc>
          <w:tcPr>
            <w:tcW w:w="0" w:type="auto"/>
            <w:tcBorders>
              <w:top w:val="single" w:sz="1" w:space="0" w:color="000000"/>
              <w:left w:val="single" w:sz="1" w:space="0" w:color="000000"/>
              <w:bottom w:val="single" w:sz="1" w:space="0" w:color="000000"/>
              <w:right w:val="single" w:sz="1" w:space="0" w:color="000000"/>
            </w:tcBorders>
          </w:tcPr>
          <w:p w14:paraId="4F0830B5"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08417F7A"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53C41820" w14:textId="77777777" w:rsidR="0048698A" w:rsidRDefault="00472AE3">
            <w:r>
              <w:t>lookup on TBL-001 pointing to TBL-018</w:t>
            </w:r>
          </w:p>
        </w:tc>
        <w:tc>
          <w:tcPr>
            <w:tcW w:w="0" w:type="auto"/>
            <w:tcBorders>
              <w:top w:val="single" w:sz="1" w:space="0" w:color="000000"/>
              <w:left w:val="single" w:sz="1" w:space="0" w:color="000000"/>
              <w:bottom w:val="single" w:sz="1" w:space="0" w:color="000000"/>
              <w:right w:val="single" w:sz="1" w:space="0" w:color="000000"/>
            </w:tcBorders>
          </w:tcPr>
          <w:p w14:paraId="24DE754B"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054686C8" w14:textId="77777777" w:rsidR="0048698A" w:rsidRDefault="00472AE3">
            <w:r>
              <w:t>Dataverse (this solution)</w:t>
            </w:r>
          </w:p>
        </w:tc>
      </w:tr>
      <w:tr w:rsidR="0048698A" w14:paraId="6D7745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6AA767" w14:textId="77777777" w:rsidR="0048698A" w:rsidRDefault="00472AE3">
            <w:r>
              <w:t>REL-027</w:t>
            </w:r>
          </w:p>
        </w:tc>
        <w:tc>
          <w:tcPr>
            <w:tcW w:w="0" w:type="auto"/>
            <w:tcBorders>
              <w:top w:val="single" w:sz="1" w:space="0" w:color="000000"/>
              <w:left w:val="single" w:sz="1" w:space="0" w:color="000000"/>
              <w:bottom w:val="single" w:sz="1" w:space="0" w:color="000000"/>
              <w:right w:val="single" w:sz="1" w:space="0" w:color="000000"/>
            </w:tcBorders>
          </w:tcPr>
          <w:p w14:paraId="7FA50556" w14:textId="77777777" w:rsidR="0048698A" w:rsidRDefault="00472AE3">
            <w:r>
              <w:t>TBL-017 LDD Review Type Template</w:t>
            </w:r>
          </w:p>
        </w:tc>
        <w:tc>
          <w:tcPr>
            <w:tcW w:w="0" w:type="auto"/>
            <w:tcBorders>
              <w:top w:val="single" w:sz="1" w:space="0" w:color="000000"/>
              <w:left w:val="single" w:sz="1" w:space="0" w:color="000000"/>
              <w:bottom w:val="single" w:sz="1" w:space="0" w:color="000000"/>
              <w:right w:val="single" w:sz="1" w:space="0" w:color="000000"/>
            </w:tcBorders>
          </w:tcPr>
          <w:p w14:paraId="78CABC3C" w14:textId="77777777" w:rsidR="0048698A" w:rsidRDefault="00472AE3">
            <w:r>
              <w:t>Template Name</w:t>
            </w:r>
          </w:p>
        </w:tc>
        <w:tc>
          <w:tcPr>
            <w:tcW w:w="0" w:type="auto"/>
            <w:tcBorders>
              <w:top w:val="single" w:sz="1" w:space="0" w:color="000000"/>
              <w:left w:val="single" w:sz="1" w:space="0" w:color="000000"/>
              <w:bottom w:val="single" w:sz="1" w:space="0" w:color="000000"/>
              <w:right w:val="single" w:sz="1" w:space="0" w:color="000000"/>
            </w:tcBorders>
          </w:tcPr>
          <w:p w14:paraId="14A43DB7"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7BE048F4" w14:textId="77777777" w:rsidR="0048698A" w:rsidRDefault="00472AE3">
            <w:r>
              <w:t>TBL-018 LDD Review Template Version</w:t>
            </w:r>
          </w:p>
        </w:tc>
        <w:tc>
          <w:tcPr>
            <w:tcW w:w="0" w:type="auto"/>
            <w:tcBorders>
              <w:top w:val="single" w:sz="1" w:space="0" w:color="000000"/>
              <w:left w:val="single" w:sz="1" w:space="0" w:color="000000"/>
              <w:bottom w:val="single" w:sz="1" w:space="0" w:color="000000"/>
              <w:right w:val="single" w:sz="1" w:space="0" w:color="000000"/>
            </w:tcBorders>
          </w:tcPr>
          <w:p w14:paraId="665BB0AC" w14:textId="77777777" w:rsidR="0048698A" w:rsidRDefault="00472AE3">
            <w:r>
              <w:t>lookup on TBL-018 pointing to TBL-017</w:t>
            </w:r>
          </w:p>
        </w:tc>
        <w:tc>
          <w:tcPr>
            <w:tcW w:w="0" w:type="auto"/>
            <w:tcBorders>
              <w:top w:val="single" w:sz="1" w:space="0" w:color="000000"/>
              <w:left w:val="single" w:sz="1" w:space="0" w:color="000000"/>
              <w:bottom w:val="single" w:sz="1" w:space="0" w:color="000000"/>
              <w:right w:val="single" w:sz="1" w:space="0" w:color="000000"/>
            </w:tcBorders>
          </w:tcPr>
          <w:p w14:paraId="6695B663"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1882D021" w14:textId="77777777" w:rsidR="0048698A" w:rsidRDefault="00472AE3">
            <w:r>
              <w:t>Dataverse (this solution)</w:t>
            </w:r>
          </w:p>
        </w:tc>
      </w:tr>
      <w:tr w:rsidR="0048698A" w14:paraId="3BB033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B20C3B" w14:textId="77777777" w:rsidR="0048698A" w:rsidRDefault="00472AE3">
            <w:r>
              <w:t>REL-028</w:t>
            </w:r>
          </w:p>
        </w:tc>
        <w:tc>
          <w:tcPr>
            <w:tcW w:w="0" w:type="auto"/>
            <w:tcBorders>
              <w:top w:val="single" w:sz="1" w:space="0" w:color="000000"/>
              <w:left w:val="single" w:sz="1" w:space="0" w:color="000000"/>
              <w:bottom w:val="single" w:sz="1" w:space="0" w:color="000000"/>
              <w:right w:val="single" w:sz="1" w:space="0" w:color="000000"/>
            </w:tcBorders>
          </w:tcPr>
          <w:p w14:paraId="308BE6E9" w14:textId="77777777" w:rsidR="0048698A" w:rsidRDefault="00472AE3">
            <w:r>
              <w:t>TBL-018 LDD Review Template Version</w:t>
            </w:r>
          </w:p>
        </w:tc>
        <w:tc>
          <w:tcPr>
            <w:tcW w:w="0" w:type="auto"/>
            <w:tcBorders>
              <w:top w:val="single" w:sz="1" w:space="0" w:color="000000"/>
              <w:left w:val="single" w:sz="1" w:space="0" w:color="000000"/>
              <w:bottom w:val="single" w:sz="1" w:space="0" w:color="000000"/>
              <w:right w:val="single" w:sz="1" w:space="0" w:color="000000"/>
            </w:tcBorders>
          </w:tcPr>
          <w:p w14:paraId="02264A52" w14:textId="77777777" w:rsidR="0048698A" w:rsidRDefault="00472AE3">
            <w:r>
              <w:t>Version Name</w:t>
            </w:r>
          </w:p>
        </w:tc>
        <w:tc>
          <w:tcPr>
            <w:tcW w:w="0" w:type="auto"/>
            <w:tcBorders>
              <w:top w:val="single" w:sz="1" w:space="0" w:color="000000"/>
              <w:left w:val="single" w:sz="1" w:space="0" w:color="000000"/>
              <w:bottom w:val="single" w:sz="1" w:space="0" w:color="000000"/>
              <w:right w:val="single" w:sz="1" w:space="0" w:color="000000"/>
            </w:tcBorders>
          </w:tcPr>
          <w:p w14:paraId="11FDDED2"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5359C627" w14:textId="77777777" w:rsidR="0048698A" w:rsidRDefault="00472AE3">
            <w:r>
              <w:t>TBL-019 LDD Review Question</w:t>
            </w:r>
          </w:p>
        </w:tc>
        <w:tc>
          <w:tcPr>
            <w:tcW w:w="0" w:type="auto"/>
            <w:tcBorders>
              <w:top w:val="single" w:sz="1" w:space="0" w:color="000000"/>
              <w:left w:val="single" w:sz="1" w:space="0" w:color="000000"/>
              <w:bottom w:val="single" w:sz="1" w:space="0" w:color="000000"/>
              <w:right w:val="single" w:sz="1" w:space="0" w:color="000000"/>
            </w:tcBorders>
          </w:tcPr>
          <w:p w14:paraId="3613A8ED" w14:textId="77777777" w:rsidR="0048698A" w:rsidRDefault="00472AE3">
            <w:r>
              <w:t>lookup on TBL-019 pointing to TBL-018</w:t>
            </w:r>
          </w:p>
        </w:tc>
        <w:tc>
          <w:tcPr>
            <w:tcW w:w="0" w:type="auto"/>
            <w:tcBorders>
              <w:top w:val="single" w:sz="1" w:space="0" w:color="000000"/>
              <w:left w:val="single" w:sz="1" w:space="0" w:color="000000"/>
              <w:bottom w:val="single" w:sz="1" w:space="0" w:color="000000"/>
              <w:right w:val="single" w:sz="1" w:space="0" w:color="000000"/>
            </w:tcBorders>
          </w:tcPr>
          <w:p w14:paraId="2B444F03"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7697E16E" w14:textId="77777777" w:rsidR="0048698A" w:rsidRDefault="00472AE3">
            <w:r>
              <w:t>Dataverse (this solution)</w:t>
            </w:r>
          </w:p>
        </w:tc>
      </w:tr>
      <w:tr w:rsidR="0048698A" w14:paraId="1C1E12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BEDB50" w14:textId="77777777" w:rsidR="0048698A" w:rsidRDefault="00472AE3">
            <w:r>
              <w:t>REL-029</w:t>
            </w:r>
          </w:p>
        </w:tc>
        <w:tc>
          <w:tcPr>
            <w:tcW w:w="0" w:type="auto"/>
            <w:tcBorders>
              <w:top w:val="single" w:sz="1" w:space="0" w:color="000000"/>
              <w:left w:val="single" w:sz="1" w:space="0" w:color="000000"/>
              <w:bottom w:val="single" w:sz="1" w:space="0" w:color="000000"/>
              <w:right w:val="single" w:sz="1" w:space="0" w:color="000000"/>
            </w:tcBorders>
          </w:tcPr>
          <w:p w14:paraId="41F08898" w14:textId="77777777" w:rsidR="0048698A" w:rsidRDefault="00472AE3">
            <w:r>
              <w:t>TBL-019 LDD Review Question</w:t>
            </w:r>
          </w:p>
        </w:tc>
        <w:tc>
          <w:tcPr>
            <w:tcW w:w="0" w:type="auto"/>
            <w:tcBorders>
              <w:top w:val="single" w:sz="1" w:space="0" w:color="000000"/>
              <w:left w:val="single" w:sz="1" w:space="0" w:color="000000"/>
              <w:bottom w:val="single" w:sz="1" w:space="0" w:color="000000"/>
              <w:right w:val="single" w:sz="1" w:space="0" w:color="000000"/>
            </w:tcBorders>
          </w:tcPr>
          <w:p w14:paraId="43B504DD" w14:textId="77777777" w:rsidR="0048698A" w:rsidRDefault="00472AE3">
            <w:r>
              <w:t>Question Text</w:t>
            </w:r>
          </w:p>
        </w:tc>
        <w:tc>
          <w:tcPr>
            <w:tcW w:w="0" w:type="auto"/>
            <w:tcBorders>
              <w:top w:val="single" w:sz="1" w:space="0" w:color="000000"/>
              <w:left w:val="single" w:sz="1" w:space="0" w:color="000000"/>
              <w:bottom w:val="single" w:sz="1" w:space="0" w:color="000000"/>
              <w:right w:val="single" w:sz="1" w:space="0" w:color="000000"/>
            </w:tcBorders>
          </w:tcPr>
          <w:p w14:paraId="12885D5E"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147292C7" w14:textId="77777777" w:rsidR="0048698A" w:rsidRDefault="00472AE3">
            <w:r>
              <w:t>TBL-020 LDD Review Response Option</w:t>
            </w:r>
          </w:p>
        </w:tc>
        <w:tc>
          <w:tcPr>
            <w:tcW w:w="0" w:type="auto"/>
            <w:tcBorders>
              <w:top w:val="single" w:sz="1" w:space="0" w:color="000000"/>
              <w:left w:val="single" w:sz="1" w:space="0" w:color="000000"/>
              <w:bottom w:val="single" w:sz="1" w:space="0" w:color="000000"/>
              <w:right w:val="single" w:sz="1" w:space="0" w:color="000000"/>
            </w:tcBorders>
          </w:tcPr>
          <w:p w14:paraId="0A75958B" w14:textId="77777777" w:rsidR="0048698A" w:rsidRDefault="00472AE3">
            <w:r>
              <w:t>lookup on TBL-020 pointing to TBL-019</w:t>
            </w:r>
          </w:p>
        </w:tc>
        <w:tc>
          <w:tcPr>
            <w:tcW w:w="0" w:type="auto"/>
            <w:tcBorders>
              <w:top w:val="single" w:sz="1" w:space="0" w:color="000000"/>
              <w:left w:val="single" w:sz="1" w:space="0" w:color="000000"/>
              <w:bottom w:val="single" w:sz="1" w:space="0" w:color="000000"/>
              <w:right w:val="single" w:sz="1" w:space="0" w:color="000000"/>
            </w:tcBorders>
          </w:tcPr>
          <w:p w14:paraId="5BF6A047"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1F6FB922" w14:textId="77777777" w:rsidR="0048698A" w:rsidRDefault="00472AE3">
            <w:r>
              <w:t>Dataverse (this solution)</w:t>
            </w:r>
          </w:p>
        </w:tc>
      </w:tr>
      <w:tr w:rsidR="0048698A" w14:paraId="01A7BC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A7B8F1" w14:textId="77777777" w:rsidR="0048698A" w:rsidRDefault="00472AE3">
            <w:r>
              <w:t>REL-030</w:t>
            </w:r>
          </w:p>
        </w:tc>
        <w:tc>
          <w:tcPr>
            <w:tcW w:w="0" w:type="auto"/>
            <w:tcBorders>
              <w:top w:val="single" w:sz="1" w:space="0" w:color="000000"/>
              <w:left w:val="single" w:sz="1" w:space="0" w:color="000000"/>
              <w:bottom w:val="single" w:sz="1" w:space="0" w:color="000000"/>
              <w:right w:val="single" w:sz="1" w:space="0" w:color="000000"/>
            </w:tcBorders>
          </w:tcPr>
          <w:p w14:paraId="656EDA2D" w14:textId="77777777" w:rsidR="0048698A" w:rsidRDefault="00472AE3">
            <w:r>
              <w:t>TBL-021 LDD Reference List</w:t>
            </w:r>
          </w:p>
        </w:tc>
        <w:tc>
          <w:tcPr>
            <w:tcW w:w="0" w:type="auto"/>
            <w:tcBorders>
              <w:top w:val="single" w:sz="1" w:space="0" w:color="000000"/>
              <w:left w:val="single" w:sz="1" w:space="0" w:color="000000"/>
              <w:bottom w:val="single" w:sz="1" w:space="0" w:color="000000"/>
              <w:right w:val="single" w:sz="1" w:space="0" w:color="000000"/>
            </w:tcBorders>
          </w:tcPr>
          <w:p w14:paraId="68B4EE60" w14:textId="77777777" w:rsidR="0048698A" w:rsidRDefault="00472AE3">
            <w:r>
              <w:t>Reference List Name</w:t>
            </w:r>
          </w:p>
        </w:tc>
        <w:tc>
          <w:tcPr>
            <w:tcW w:w="0" w:type="auto"/>
            <w:tcBorders>
              <w:top w:val="single" w:sz="1" w:space="0" w:color="000000"/>
              <w:left w:val="single" w:sz="1" w:space="0" w:color="000000"/>
              <w:bottom w:val="single" w:sz="1" w:space="0" w:color="000000"/>
              <w:right w:val="single" w:sz="1" w:space="0" w:color="000000"/>
            </w:tcBorders>
          </w:tcPr>
          <w:p w14:paraId="0029C6A6"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5DB685C0" w14:textId="77777777" w:rsidR="0048698A" w:rsidRDefault="00472AE3">
            <w:r>
              <w:t>TBL-022 LDD Reference List Value</w:t>
            </w:r>
          </w:p>
        </w:tc>
        <w:tc>
          <w:tcPr>
            <w:tcW w:w="0" w:type="auto"/>
            <w:tcBorders>
              <w:top w:val="single" w:sz="1" w:space="0" w:color="000000"/>
              <w:left w:val="single" w:sz="1" w:space="0" w:color="000000"/>
              <w:bottom w:val="single" w:sz="1" w:space="0" w:color="000000"/>
              <w:right w:val="single" w:sz="1" w:space="0" w:color="000000"/>
            </w:tcBorders>
          </w:tcPr>
          <w:p w14:paraId="3E36007A" w14:textId="77777777" w:rsidR="0048698A" w:rsidRDefault="00472AE3">
            <w:r>
              <w:t>lookup on TBL-022 pointing to TBL-021</w:t>
            </w:r>
          </w:p>
        </w:tc>
        <w:tc>
          <w:tcPr>
            <w:tcW w:w="0" w:type="auto"/>
            <w:tcBorders>
              <w:top w:val="single" w:sz="1" w:space="0" w:color="000000"/>
              <w:left w:val="single" w:sz="1" w:space="0" w:color="000000"/>
              <w:bottom w:val="single" w:sz="1" w:space="0" w:color="000000"/>
              <w:right w:val="single" w:sz="1" w:space="0" w:color="000000"/>
            </w:tcBorders>
          </w:tcPr>
          <w:p w14:paraId="38BD157F"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48EE866C" w14:textId="77777777" w:rsidR="0048698A" w:rsidRDefault="00472AE3">
            <w:r>
              <w:t>Dataverse (this solution)</w:t>
            </w:r>
          </w:p>
        </w:tc>
      </w:tr>
      <w:tr w:rsidR="0048698A" w14:paraId="2398A8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F8FC23" w14:textId="77777777" w:rsidR="0048698A" w:rsidRDefault="00472AE3">
            <w:r>
              <w:t>REL-031</w:t>
            </w:r>
          </w:p>
        </w:tc>
        <w:tc>
          <w:tcPr>
            <w:tcW w:w="0" w:type="auto"/>
            <w:tcBorders>
              <w:top w:val="single" w:sz="1" w:space="0" w:color="000000"/>
              <w:left w:val="single" w:sz="1" w:space="0" w:color="000000"/>
              <w:bottom w:val="single" w:sz="1" w:space="0" w:color="000000"/>
              <w:right w:val="single" w:sz="1" w:space="0" w:color="000000"/>
            </w:tcBorders>
          </w:tcPr>
          <w:p w14:paraId="5CED83CF" w14:textId="77777777" w:rsidR="0048698A" w:rsidRDefault="00472AE3">
            <w:r>
              <w:t>TBL-022 LDD Reference List Value</w:t>
            </w:r>
          </w:p>
        </w:tc>
        <w:tc>
          <w:tcPr>
            <w:tcW w:w="0" w:type="auto"/>
            <w:tcBorders>
              <w:top w:val="single" w:sz="1" w:space="0" w:color="000000"/>
              <w:left w:val="single" w:sz="1" w:space="0" w:color="000000"/>
              <w:bottom w:val="single" w:sz="1" w:space="0" w:color="000000"/>
              <w:right w:val="single" w:sz="1" w:space="0" w:color="000000"/>
            </w:tcBorders>
          </w:tcPr>
          <w:p w14:paraId="1EE69147" w14:textId="77777777" w:rsidR="0048698A" w:rsidRDefault="00472AE3">
            <w:r>
              <w:t>Value Label</w:t>
            </w:r>
          </w:p>
        </w:tc>
        <w:tc>
          <w:tcPr>
            <w:tcW w:w="0" w:type="auto"/>
            <w:tcBorders>
              <w:top w:val="single" w:sz="1" w:space="0" w:color="000000"/>
              <w:left w:val="single" w:sz="1" w:space="0" w:color="000000"/>
              <w:bottom w:val="single" w:sz="1" w:space="0" w:color="000000"/>
              <w:right w:val="single" w:sz="1" w:space="0" w:color="000000"/>
            </w:tcBorders>
          </w:tcPr>
          <w:p w14:paraId="0E601056" w14:textId="77777777" w:rsidR="0048698A" w:rsidRDefault="00472AE3">
            <w:r>
              <w:t>Self-referencing</w:t>
            </w:r>
          </w:p>
        </w:tc>
        <w:tc>
          <w:tcPr>
            <w:tcW w:w="0" w:type="auto"/>
            <w:tcBorders>
              <w:top w:val="single" w:sz="1" w:space="0" w:color="000000"/>
              <w:left w:val="single" w:sz="1" w:space="0" w:color="000000"/>
              <w:bottom w:val="single" w:sz="1" w:space="0" w:color="000000"/>
              <w:right w:val="single" w:sz="1" w:space="0" w:color="000000"/>
            </w:tcBorders>
          </w:tcPr>
          <w:p w14:paraId="165F67EB" w14:textId="77777777" w:rsidR="0048698A" w:rsidRDefault="00472AE3">
            <w:r>
              <w:t>TBL-022 LDD Reference List Value</w:t>
            </w:r>
          </w:p>
        </w:tc>
        <w:tc>
          <w:tcPr>
            <w:tcW w:w="0" w:type="auto"/>
            <w:tcBorders>
              <w:top w:val="single" w:sz="1" w:space="0" w:color="000000"/>
              <w:left w:val="single" w:sz="1" w:space="0" w:color="000000"/>
              <w:bottom w:val="single" w:sz="1" w:space="0" w:color="000000"/>
              <w:right w:val="single" w:sz="1" w:space="0" w:color="000000"/>
            </w:tcBorders>
          </w:tcPr>
          <w:p w14:paraId="65227072" w14:textId="77777777" w:rsidR="0048698A" w:rsidRDefault="00472AE3">
            <w:r>
              <w:t>lookup on TBL-022 pointing to TBL-022</w:t>
            </w:r>
          </w:p>
        </w:tc>
        <w:tc>
          <w:tcPr>
            <w:tcW w:w="0" w:type="auto"/>
            <w:tcBorders>
              <w:top w:val="single" w:sz="1" w:space="0" w:color="000000"/>
              <w:left w:val="single" w:sz="1" w:space="0" w:color="000000"/>
              <w:bottom w:val="single" w:sz="1" w:space="0" w:color="000000"/>
              <w:right w:val="single" w:sz="1" w:space="0" w:color="000000"/>
            </w:tcBorders>
          </w:tcPr>
          <w:p w14:paraId="7540A997"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4CB70070" w14:textId="77777777" w:rsidR="0048698A" w:rsidRDefault="00472AE3">
            <w:r>
              <w:t>Dataverse (this solution)</w:t>
            </w:r>
          </w:p>
        </w:tc>
      </w:tr>
      <w:tr w:rsidR="0048698A" w14:paraId="22C2EC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915BDA" w14:textId="77777777" w:rsidR="0048698A" w:rsidRDefault="00472AE3">
            <w:r>
              <w:t>REL-032</w:t>
            </w:r>
          </w:p>
        </w:tc>
        <w:tc>
          <w:tcPr>
            <w:tcW w:w="0" w:type="auto"/>
            <w:tcBorders>
              <w:top w:val="single" w:sz="1" w:space="0" w:color="000000"/>
              <w:left w:val="single" w:sz="1" w:space="0" w:color="000000"/>
              <w:bottom w:val="single" w:sz="1" w:space="0" w:color="000000"/>
              <w:right w:val="single" w:sz="1" w:space="0" w:color="000000"/>
            </w:tcBorders>
          </w:tcPr>
          <w:p w14:paraId="0D7D92B0" w14:textId="77777777" w:rsidR="0048698A" w:rsidRDefault="00472AE3">
            <w:r>
              <w:t>TBL-023 LDD PID Group</w:t>
            </w:r>
          </w:p>
        </w:tc>
        <w:tc>
          <w:tcPr>
            <w:tcW w:w="0" w:type="auto"/>
            <w:tcBorders>
              <w:top w:val="single" w:sz="1" w:space="0" w:color="000000"/>
              <w:left w:val="single" w:sz="1" w:space="0" w:color="000000"/>
              <w:bottom w:val="single" w:sz="1" w:space="0" w:color="000000"/>
              <w:right w:val="single" w:sz="1" w:space="0" w:color="000000"/>
            </w:tcBorders>
          </w:tcPr>
          <w:p w14:paraId="25713145" w14:textId="77777777" w:rsidR="0048698A" w:rsidRDefault="00472AE3">
            <w:r>
              <w:t>PID Group Name</w:t>
            </w:r>
          </w:p>
        </w:tc>
        <w:tc>
          <w:tcPr>
            <w:tcW w:w="0" w:type="auto"/>
            <w:tcBorders>
              <w:top w:val="single" w:sz="1" w:space="0" w:color="000000"/>
              <w:left w:val="single" w:sz="1" w:space="0" w:color="000000"/>
              <w:bottom w:val="single" w:sz="1" w:space="0" w:color="000000"/>
              <w:right w:val="single" w:sz="1" w:space="0" w:color="000000"/>
            </w:tcBorders>
          </w:tcPr>
          <w:p w14:paraId="027BFAEA"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69558420" w14:textId="77777777" w:rsidR="0048698A" w:rsidRDefault="00472AE3">
            <w:r>
              <w:t>TBL-024 LDD PID</w:t>
            </w:r>
          </w:p>
        </w:tc>
        <w:tc>
          <w:tcPr>
            <w:tcW w:w="0" w:type="auto"/>
            <w:tcBorders>
              <w:top w:val="single" w:sz="1" w:space="0" w:color="000000"/>
              <w:left w:val="single" w:sz="1" w:space="0" w:color="000000"/>
              <w:bottom w:val="single" w:sz="1" w:space="0" w:color="000000"/>
              <w:right w:val="single" w:sz="1" w:space="0" w:color="000000"/>
            </w:tcBorders>
          </w:tcPr>
          <w:p w14:paraId="10BAA469" w14:textId="77777777" w:rsidR="0048698A" w:rsidRDefault="00472AE3">
            <w:r>
              <w:t>lookup on TBL-024 pointing to TBL-023</w:t>
            </w:r>
          </w:p>
        </w:tc>
        <w:tc>
          <w:tcPr>
            <w:tcW w:w="0" w:type="auto"/>
            <w:tcBorders>
              <w:top w:val="single" w:sz="1" w:space="0" w:color="000000"/>
              <w:left w:val="single" w:sz="1" w:space="0" w:color="000000"/>
              <w:bottom w:val="single" w:sz="1" w:space="0" w:color="000000"/>
              <w:right w:val="single" w:sz="1" w:space="0" w:color="000000"/>
            </w:tcBorders>
          </w:tcPr>
          <w:p w14:paraId="63420006"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7607C2A3" w14:textId="77777777" w:rsidR="0048698A" w:rsidRDefault="00472AE3">
            <w:r>
              <w:t>Dataverse (this solution)</w:t>
            </w:r>
          </w:p>
        </w:tc>
      </w:tr>
      <w:tr w:rsidR="0048698A" w14:paraId="38B18B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097C0D" w14:textId="77777777" w:rsidR="0048698A" w:rsidRDefault="00472AE3">
            <w:r>
              <w:t>REL-033</w:t>
            </w:r>
          </w:p>
        </w:tc>
        <w:tc>
          <w:tcPr>
            <w:tcW w:w="0" w:type="auto"/>
            <w:tcBorders>
              <w:top w:val="single" w:sz="1" w:space="0" w:color="000000"/>
              <w:left w:val="single" w:sz="1" w:space="0" w:color="000000"/>
              <w:bottom w:val="single" w:sz="1" w:space="0" w:color="000000"/>
              <w:right w:val="single" w:sz="1" w:space="0" w:color="000000"/>
            </w:tcBorders>
          </w:tcPr>
          <w:p w14:paraId="25E8BAAB" w14:textId="77777777" w:rsidR="0048698A" w:rsidRDefault="00472AE3">
            <w:r>
              <w:t>TBL-024 LDD PID</w:t>
            </w:r>
          </w:p>
        </w:tc>
        <w:tc>
          <w:tcPr>
            <w:tcW w:w="0" w:type="auto"/>
            <w:tcBorders>
              <w:top w:val="single" w:sz="1" w:space="0" w:color="000000"/>
              <w:left w:val="single" w:sz="1" w:space="0" w:color="000000"/>
              <w:bottom w:val="single" w:sz="1" w:space="0" w:color="000000"/>
              <w:right w:val="single" w:sz="1" w:space="0" w:color="000000"/>
            </w:tcBorders>
          </w:tcPr>
          <w:p w14:paraId="6C4DF195" w14:textId="77777777" w:rsidR="0048698A" w:rsidRDefault="00472AE3">
            <w:r>
              <w:t>PID Code</w:t>
            </w:r>
          </w:p>
        </w:tc>
        <w:tc>
          <w:tcPr>
            <w:tcW w:w="0" w:type="auto"/>
            <w:tcBorders>
              <w:top w:val="single" w:sz="1" w:space="0" w:color="000000"/>
              <w:left w:val="single" w:sz="1" w:space="0" w:color="000000"/>
              <w:bottom w:val="single" w:sz="1" w:space="0" w:color="000000"/>
              <w:right w:val="single" w:sz="1" w:space="0" w:color="000000"/>
            </w:tcBorders>
          </w:tcPr>
          <w:p w14:paraId="0539DB91"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17A8F5A9"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47E51FC6" w14:textId="77777777" w:rsidR="0048698A" w:rsidRDefault="00472AE3">
            <w:r>
              <w:t>lookup on TBL-001 pointing to TBL-024</w:t>
            </w:r>
          </w:p>
        </w:tc>
        <w:tc>
          <w:tcPr>
            <w:tcW w:w="0" w:type="auto"/>
            <w:tcBorders>
              <w:top w:val="single" w:sz="1" w:space="0" w:color="000000"/>
              <w:left w:val="single" w:sz="1" w:space="0" w:color="000000"/>
              <w:bottom w:val="single" w:sz="1" w:space="0" w:color="000000"/>
              <w:right w:val="single" w:sz="1" w:space="0" w:color="000000"/>
            </w:tcBorders>
          </w:tcPr>
          <w:p w14:paraId="3C00BE6E"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03965117" w14:textId="77777777" w:rsidR="0048698A" w:rsidRDefault="00472AE3">
            <w:r>
              <w:t>Dataverse (this solution)</w:t>
            </w:r>
          </w:p>
        </w:tc>
      </w:tr>
      <w:tr w:rsidR="0048698A" w14:paraId="18A97C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46D378" w14:textId="77777777" w:rsidR="0048698A" w:rsidRDefault="00472AE3">
            <w:r>
              <w:t>REL-034</w:t>
            </w:r>
          </w:p>
        </w:tc>
        <w:tc>
          <w:tcPr>
            <w:tcW w:w="0" w:type="auto"/>
            <w:tcBorders>
              <w:top w:val="single" w:sz="1" w:space="0" w:color="000000"/>
              <w:left w:val="single" w:sz="1" w:space="0" w:color="000000"/>
              <w:bottom w:val="single" w:sz="1" w:space="0" w:color="000000"/>
              <w:right w:val="single" w:sz="1" w:space="0" w:color="000000"/>
            </w:tcBorders>
          </w:tcPr>
          <w:p w14:paraId="4E2B619C" w14:textId="77777777" w:rsidR="0048698A" w:rsidRDefault="00472AE3">
            <w:r>
              <w:t>TBL-024 LDD PID</w:t>
            </w:r>
          </w:p>
        </w:tc>
        <w:tc>
          <w:tcPr>
            <w:tcW w:w="0" w:type="auto"/>
            <w:tcBorders>
              <w:top w:val="single" w:sz="1" w:space="0" w:color="000000"/>
              <w:left w:val="single" w:sz="1" w:space="0" w:color="000000"/>
              <w:bottom w:val="single" w:sz="1" w:space="0" w:color="000000"/>
              <w:right w:val="single" w:sz="1" w:space="0" w:color="000000"/>
            </w:tcBorders>
          </w:tcPr>
          <w:p w14:paraId="714C6E4B" w14:textId="77777777" w:rsidR="0048698A" w:rsidRDefault="00472AE3">
            <w:r>
              <w:t>PID Code</w:t>
            </w:r>
          </w:p>
        </w:tc>
        <w:tc>
          <w:tcPr>
            <w:tcW w:w="0" w:type="auto"/>
            <w:tcBorders>
              <w:top w:val="single" w:sz="1" w:space="0" w:color="000000"/>
              <w:left w:val="single" w:sz="1" w:space="0" w:color="000000"/>
              <w:bottom w:val="single" w:sz="1" w:space="0" w:color="000000"/>
              <w:right w:val="single" w:sz="1" w:space="0" w:color="000000"/>
            </w:tcBorders>
          </w:tcPr>
          <w:p w14:paraId="1C301E2C"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7D023940" w14:textId="77777777" w:rsidR="0048698A" w:rsidRDefault="00472AE3">
            <w:r>
              <w:t>TBL-017 LDD Review Type Template</w:t>
            </w:r>
          </w:p>
        </w:tc>
        <w:tc>
          <w:tcPr>
            <w:tcW w:w="0" w:type="auto"/>
            <w:tcBorders>
              <w:top w:val="single" w:sz="1" w:space="0" w:color="000000"/>
              <w:left w:val="single" w:sz="1" w:space="0" w:color="000000"/>
              <w:bottom w:val="single" w:sz="1" w:space="0" w:color="000000"/>
              <w:right w:val="single" w:sz="1" w:space="0" w:color="000000"/>
            </w:tcBorders>
          </w:tcPr>
          <w:p w14:paraId="595B4017" w14:textId="77777777" w:rsidR="0048698A" w:rsidRDefault="00472AE3">
            <w:r>
              <w:t>lookup on TBL-017 pointing to TBL-024</w:t>
            </w:r>
          </w:p>
        </w:tc>
        <w:tc>
          <w:tcPr>
            <w:tcW w:w="0" w:type="auto"/>
            <w:tcBorders>
              <w:top w:val="single" w:sz="1" w:space="0" w:color="000000"/>
              <w:left w:val="single" w:sz="1" w:space="0" w:color="000000"/>
              <w:bottom w:val="single" w:sz="1" w:space="0" w:color="000000"/>
              <w:right w:val="single" w:sz="1" w:space="0" w:color="000000"/>
            </w:tcBorders>
          </w:tcPr>
          <w:p w14:paraId="1CB6854E"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2124B7BC" w14:textId="77777777" w:rsidR="0048698A" w:rsidRDefault="00472AE3">
            <w:r>
              <w:t>Dataverse (this solution)</w:t>
            </w:r>
          </w:p>
        </w:tc>
      </w:tr>
      <w:tr w:rsidR="0048698A" w14:paraId="6812D0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0E35EC" w14:textId="77777777" w:rsidR="0048698A" w:rsidRDefault="00472AE3">
            <w:r>
              <w:t>REL-035</w:t>
            </w:r>
          </w:p>
        </w:tc>
        <w:tc>
          <w:tcPr>
            <w:tcW w:w="0" w:type="auto"/>
            <w:tcBorders>
              <w:top w:val="single" w:sz="1" w:space="0" w:color="000000"/>
              <w:left w:val="single" w:sz="1" w:space="0" w:color="000000"/>
              <w:bottom w:val="single" w:sz="1" w:space="0" w:color="000000"/>
              <w:right w:val="single" w:sz="1" w:space="0" w:color="000000"/>
            </w:tcBorders>
          </w:tcPr>
          <w:p w14:paraId="71377B91" w14:textId="77777777" w:rsidR="0048698A" w:rsidRDefault="00472AE3">
            <w:r>
              <w:t>TBL-017 LDD Review Type Template</w:t>
            </w:r>
          </w:p>
        </w:tc>
        <w:tc>
          <w:tcPr>
            <w:tcW w:w="0" w:type="auto"/>
            <w:tcBorders>
              <w:top w:val="single" w:sz="1" w:space="0" w:color="000000"/>
              <w:left w:val="single" w:sz="1" w:space="0" w:color="000000"/>
              <w:bottom w:val="single" w:sz="1" w:space="0" w:color="000000"/>
              <w:right w:val="single" w:sz="1" w:space="0" w:color="000000"/>
            </w:tcBorders>
          </w:tcPr>
          <w:p w14:paraId="788C6BE6" w14:textId="77777777" w:rsidR="0048698A" w:rsidRDefault="00472AE3">
            <w:r>
              <w:t>Template Name</w:t>
            </w:r>
          </w:p>
        </w:tc>
        <w:tc>
          <w:tcPr>
            <w:tcW w:w="0" w:type="auto"/>
            <w:tcBorders>
              <w:top w:val="single" w:sz="1" w:space="0" w:color="000000"/>
              <w:left w:val="single" w:sz="1" w:space="0" w:color="000000"/>
              <w:bottom w:val="single" w:sz="1" w:space="0" w:color="000000"/>
              <w:right w:val="single" w:sz="1" w:space="0" w:color="000000"/>
            </w:tcBorders>
          </w:tcPr>
          <w:p w14:paraId="3E144B12"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2B90B666" w14:textId="77777777" w:rsidR="0048698A" w:rsidRDefault="00472AE3">
            <w:r>
              <w:t>TBL-027 LDD GetNext BC Rule</w:t>
            </w:r>
          </w:p>
        </w:tc>
        <w:tc>
          <w:tcPr>
            <w:tcW w:w="0" w:type="auto"/>
            <w:tcBorders>
              <w:top w:val="single" w:sz="1" w:space="0" w:color="000000"/>
              <w:left w:val="single" w:sz="1" w:space="0" w:color="000000"/>
              <w:bottom w:val="single" w:sz="1" w:space="0" w:color="000000"/>
              <w:right w:val="single" w:sz="1" w:space="0" w:color="000000"/>
            </w:tcBorders>
          </w:tcPr>
          <w:p w14:paraId="69B23E1F" w14:textId="77777777" w:rsidR="0048698A" w:rsidRDefault="00472AE3">
            <w:r>
              <w:t>lookup on TBL-027 pointing to TBL-017</w:t>
            </w:r>
          </w:p>
        </w:tc>
        <w:tc>
          <w:tcPr>
            <w:tcW w:w="0" w:type="auto"/>
            <w:tcBorders>
              <w:top w:val="single" w:sz="1" w:space="0" w:color="000000"/>
              <w:left w:val="single" w:sz="1" w:space="0" w:color="000000"/>
              <w:bottom w:val="single" w:sz="1" w:space="0" w:color="000000"/>
              <w:right w:val="single" w:sz="1" w:space="0" w:color="000000"/>
            </w:tcBorders>
          </w:tcPr>
          <w:p w14:paraId="760607A5"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606043B8" w14:textId="77777777" w:rsidR="0048698A" w:rsidRDefault="00472AE3">
            <w:r>
              <w:t>Dataverse (this solution)</w:t>
            </w:r>
          </w:p>
        </w:tc>
      </w:tr>
      <w:tr w:rsidR="0048698A" w14:paraId="5DEA2A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D84C01" w14:textId="77777777" w:rsidR="0048698A" w:rsidRDefault="00472AE3">
            <w:r>
              <w:t>REL-036</w:t>
            </w:r>
          </w:p>
        </w:tc>
        <w:tc>
          <w:tcPr>
            <w:tcW w:w="0" w:type="auto"/>
            <w:tcBorders>
              <w:top w:val="single" w:sz="1" w:space="0" w:color="000000"/>
              <w:left w:val="single" w:sz="1" w:space="0" w:color="000000"/>
              <w:bottom w:val="single" w:sz="1" w:space="0" w:color="000000"/>
              <w:right w:val="single" w:sz="1" w:space="0" w:color="000000"/>
            </w:tcBorders>
          </w:tcPr>
          <w:p w14:paraId="68E88978" w14:textId="77777777" w:rsidR="0048698A" w:rsidRDefault="00472AE3">
            <w:r>
              <w:t>TBL-032 LDD Batch Status</w:t>
            </w:r>
          </w:p>
        </w:tc>
        <w:tc>
          <w:tcPr>
            <w:tcW w:w="0" w:type="auto"/>
            <w:tcBorders>
              <w:top w:val="single" w:sz="1" w:space="0" w:color="000000"/>
              <w:left w:val="single" w:sz="1" w:space="0" w:color="000000"/>
              <w:bottom w:val="single" w:sz="1" w:space="0" w:color="000000"/>
              <w:right w:val="single" w:sz="1" w:space="0" w:color="000000"/>
            </w:tcBorders>
          </w:tcPr>
          <w:p w14:paraId="3BEEA8E5" w14:textId="77777777" w:rsidR="0048698A" w:rsidRDefault="00472AE3">
            <w:r>
              <w:t>Batch Reference</w:t>
            </w:r>
          </w:p>
        </w:tc>
        <w:tc>
          <w:tcPr>
            <w:tcW w:w="0" w:type="auto"/>
            <w:tcBorders>
              <w:top w:val="single" w:sz="1" w:space="0" w:color="000000"/>
              <w:left w:val="single" w:sz="1" w:space="0" w:color="000000"/>
              <w:bottom w:val="single" w:sz="1" w:space="0" w:color="000000"/>
              <w:right w:val="single" w:sz="1" w:space="0" w:color="000000"/>
            </w:tcBorders>
          </w:tcPr>
          <w:p w14:paraId="4DD22D09"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131695ED" w14:textId="77777777" w:rsidR="0048698A" w:rsidRDefault="00472AE3">
            <w:r>
              <w:t>TBL-033 LDD Batch Row Error</w:t>
            </w:r>
          </w:p>
        </w:tc>
        <w:tc>
          <w:tcPr>
            <w:tcW w:w="0" w:type="auto"/>
            <w:tcBorders>
              <w:top w:val="single" w:sz="1" w:space="0" w:color="000000"/>
              <w:left w:val="single" w:sz="1" w:space="0" w:color="000000"/>
              <w:bottom w:val="single" w:sz="1" w:space="0" w:color="000000"/>
              <w:right w:val="single" w:sz="1" w:space="0" w:color="000000"/>
            </w:tcBorders>
          </w:tcPr>
          <w:p w14:paraId="64826EE6" w14:textId="77777777" w:rsidR="0048698A" w:rsidRDefault="00472AE3">
            <w:r>
              <w:t>lookup on TBL-033 pointing to TBL-032</w:t>
            </w:r>
          </w:p>
        </w:tc>
        <w:tc>
          <w:tcPr>
            <w:tcW w:w="0" w:type="auto"/>
            <w:tcBorders>
              <w:top w:val="single" w:sz="1" w:space="0" w:color="000000"/>
              <w:left w:val="single" w:sz="1" w:space="0" w:color="000000"/>
              <w:bottom w:val="single" w:sz="1" w:space="0" w:color="000000"/>
              <w:right w:val="single" w:sz="1" w:space="0" w:color="000000"/>
            </w:tcBorders>
          </w:tcPr>
          <w:p w14:paraId="7AE56A88"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4E34E2B5" w14:textId="77777777" w:rsidR="0048698A" w:rsidRDefault="00472AE3">
            <w:r>
              <w:t>Dataverse (this solution)</w:t>
            </w:r>
          </w:p>
        </w:tc>
      </w:tr>
      <w:tr w:rsidR="0048698A" w14:paraId="158A1A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7F578A" w14:textId="77777777" w:rsidR="0048698A" w:rsidRDefault="00472AE3">
            <w:r>
              <w:t>REL-037</w:t>
            </w:r>
          </w:p>
        </w:tc>
        <w:tc>
          <w:tcPr>
            <w:tcW w:w="0" w:type="auto"/>
            <w:tcBorders>
              <w:top w:val="single" w:sz="1" w:space="0" w:color="000000"/>
              <w:left w:val="single" w:sz="1" w:space="0" w:color="000000"/>
              <w:bottom w:val="single" w:sz="1" w:space="0" w:color="000000"/>
              <w:right w:val="single" w:sz="1" w:space="0" w:color="000000"/>
            </w:tcBorders>
          </w:tcPr>
          <w:p w14:paraId="5F4E351A" w14:textId="77777777" w:rsidR="0048698A" w:rsidRDefault="00472AE3">
            <w:r>
              <w:t>TBL-032 LDD Batch Status</w:t>
            </w:r>
          </w:p>
        </w:tc>
        <w:tc>
          <w:tcPr>
            <w:tcW w:w="0" w:type="auto"/>
            <w:tcBorders>
              <w:top w:val="single" w:sz="1" w:space="0" w:color="000000"/>
              <w:left w:val="single" w:sz="1" w:space="0" w:color="000000"/>
              <w:bottom w:val="single" w:sz="1" w:space="0" w:color="000000"/>
              <w:right w:val="single" w:sz="1" w:space="0" w:color="000000"/>
            </w:tcBorders>
          </w:tcPr>
          <w:p w14:paraId="56581CE8" w14:textId="77777777" w:rsidR="0048698A" w:rsidRDefault="00472AE3">
            <w:r>
              <w:t>Batch Reference</w:t>
            </w:r>
          </w:p>
        </w:tc>
        <w:tc>
          <w:tcPr>
            <w:tcW w:w="0" w:type="auto"/>
            <w:tcBorders>
              <w:top w:val="single" w:sz="1" w:space="0" w:color="000000"/>
              <w:left w:val="single" w:sz="1" w:space="0" w:color="000000"/>
              <w:bottom w:val="single" w:sz="1" w:space="0" w:color="000000"/>
              <w:right w:val="single" w:sz="1" w:space="0" w:color="000000"/>
            </w:tcBorders>
          </w:tcPr>
          <w:p w14:paraId="0D59D0CB"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49ABAD6C" w14:textId="77777777" w:rsidR="0048698A" w:rsidRDefault="00472AE3">
            <w:r>
              <w:t>TBL-034 LDD Trigger Intake</w:t>
            </w:r>
          </w:p>
        </w:tc>
        <w:tc>
          <w:tcPr>
            <w:tcW w:w="0" w:type="auto"/>
            <w:tcBorders>
              <w:top w:val="single" w:sz="1" w:space="0" w:color="000000"/>
              <w:left w:val="single" w:sz="1" w:space="0" w:color="000000"/>
              <w:bottom w:val="single" w:sz="1" w:space="0" w:color="000000"/>
              <w:right w:val="single" w:sz="1" w:space="0" w:color="000000"/>
            </w:tcBorders>
          </w:tcPr>
          <w:p w14:paraId="5A28F27B" w14:textId="77777777" w:rsidR="0048698A" w:rsidRDefault="00472AE3">
            <w:r>
              <w:t>lookup on TBL-034 pointing to TBL-032</w:t>
            </w:r>
          </w:p>
        </w:tc>
        <w:tc>
          <w:tcPr>
            <w:tcW w:w="0" w:type="auto"/>
            <w:tcBorders>
              <w:top w:val="single" w:sz="1" w:space="0" w:color="000000"/>
              <w:left w:val="single" w:sz="1" w:space="0" w:color="000000"/>
              <w:bottom w:val="single" w:sz="1" w:space="0" w:color="000000"/>
              <w:right w:val="single" w:sz="1" w:space="0" w:color="000000"/>
            </w:tcBorders>
          </w:tcPr>
          <w:p w14:paraId="6FEB4840"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303FAAD9" w14:textId="77777777" w:rsidR="0048698A" w:rsidRDefault="00472AE3">
            <w:r>
              <w:t>Dataverse (this solution)</w:t>
            </w:r>
          </w:p>
        </w:tc>
      </w:tr>
      <w:tr w:rsidR="0048698A" w14:paraId="215010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22C304" w14:textId="77777777" w:rsidR="0048698A" w:rsidRDefault="00472AE3">
            <w:r>
              <w:t>REL-038</w:t>
            </w:r>
          </w:p>
        </w:tc>
        <w:tc>
          <w:tcPr>
            <w:tcW w:w="0" w:type="auto"/>
            <w:tcBorders>
              <w:top w:val="single" w:sz="1" w:space="0" w:color="000000"/>
              <w:left w:val="single" w:sz="1" w:space="0" w:color="000000"/>
              <w:bottom w:val="single" w:sz="1" w:space="0" w:color="000000"/>
              <w:right w:val="single" w:sz="1" w:space="0" w:color="000000"/>
            </w:tcBorders>
          </w:tcPr>
          <w:p w14:paraId="46A0711B" w14:textId="77777777" w:rsidR="0048698A" w:rsidRDefault="00472AE3">
            <w:r>
              <w:t>TBL-032 LDD Batch Status</w:t>
            </w:r>
          </w:p>
        </w:tc>
        <w:tc>
          <w:tcPr>
            <w:tcW w:w="0" w:type="auto"/>
            <w:tcBorders>
              <w:top w:val="single" w:sz="1" w:space="0" w:color="000000"/>
              <w:left w:val="single" w:sz="1" w:space="0" w:color="000000"/>
              <w:bottom w:val="single" w:sz="1" w:space="0" w:color="000000"/>
              <w:right w:val="single" w:sz="1" w:space="0" w:color="000000"/>
            </w:tcBorders>
          </w:tcPr>
          <w:p w14:paraId="141FEE01" w14:textId="77777777" w:rsidR="0048698A" w:rsidRDefault="00472AE3">
            <w:r>
              <w:t>Batch Reference</w:t>
            </w:r>
          </w:p>
        </w:tc>
        <w:tc>
          <w:tcPr>
            <w:tcW w:w="0" w:type="auto"/>
            <w:tcBorders>
              <w:top w:val="single" w:sz="1" w:space="0" w:color="000000"/>
              <w:left w:val="single" w:sz="1" w:space="0" w:color="000000"/>
              <w:bottom w:val="single" w:sz="1" w:space="0" w:color="000000"/>
              <w:right w:val="single" w:sz="1" w:space="0" w:color="000000"/>
            </w:tcBorders>
          </w:tcPr>
          <w:p w14:paraId="27FA63FF"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4BDAF9FD" w14:textId="77777777" w:rsidR="0048698A" w:rsidRDefault="00472AE3">
            <w:r>
              <w:t>TBL-010 LDD OECP Response</w:t>
            </w:r>
          </w:p>
        </w:tc>
        <w:tc>
          <w:tcPr>
            <w:tcW w:w="0" w:type="auto"/>
            <w:tcBorders>
              <w:top w:val="single" w:sz="1" w:space="0" w:color="000000"/>
              <w:left w:val="single" w:sz="1" w:space="0" w:color="000000"/>
              <w:bottom w:val="single" w:sz="1" w:space="0" w:color="000000"/>
              <w:right w:val="single" w:sz="1" w:space="0" w:color="000000"/>
            </w:tcBorders>
          </w:tcPr>
          <w:p w14:paraId="2AB53C46" w14:textId="77777777" w:rsidR="0048698A" w:rsidRDefault="00472AE3">
            <w:r>
              <w:t>lookup on TBL-010 pointing to TBL-032</w:t>
            </w:r>
          </w:p>
        </w:tc>
        <w:tc>
          <w:tcPr>
            <w:tcW w:w="0" w:type="auto"/>
            <w:tcBorders>
              <w:top w:val="single" w:sz="1" w:space="0" w:color="000000"/>
              <w:left w:val="single" w:sz="1" w:space="0" w:color="000000"/>
              <w:bottom w:val="single" w:sz="1" w:space="0" w:color="000000"/>
              <w:right w:val="single" w:sz="1" w:space="0" w:color="000000"/>
            </w:tcBorders>
          </w:tcPr>
          <w:p w14:paraId="05D60959"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7F314C7B" w14:textId="77777777" w:rsidR="0048698A" w:rsidRDefault="00472AE3">
            <w:r>
              <w:t>Dataverse (this solution)</w:t>
            </w:r>
          </w:p>
        </w:tc>
      </w:tr>
      <w:tr w:rsidR="0048698A" w14:paraId="72B839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A46DDE" w14:textId="77777777" w:rsidR="0048698A" w:rsidRDefault="00472AE3">
            <w:r>
              <w:t>REL-039</w:t>
            </w:r>
          </w:p>
        </w:tc>
        <w:tc>
          <w:tcPr>
            <w:tcW w:w="0" w:type="auto"/>
            <w:tcBorders>
              <w:top w:val="single" w:sz="1" w:space="0" w:color="000000"/>
              <w:left w:val="single" w:sz="1" w:space="0" w:color="000000"/>
              <w:bottom w:val="single" w:sz="1" w:space="0" w:color="000000"/>
              <w:right w:val="single" w:sz="1" w:space="0" w:color="000000"/>
            </w:tcBorders>
          </w:tcPr>
          <w:p w14:paraId="1A17A73B" w14:textId="77777777" w:rsidR="0048698A" w:rsidRDefault="00472AE3">
            <w:r>
              <w:t>TBL-034 LDD Trigger Intake</w:t>
            </w:r>
          </w:p>
        </w:tc>
        <w:tc>
          <w:tcPr>
            <w:tcW w:w="0" w:type="auto"/>
            <w:tcBorders>
              <w:top w:val="single" w:sz="1" w:space="0" w:color="000000"/>
              <w:left w:val="single" w:sz="1" w:space="0" w:color="000000"/>
              <w:bottom w:val="single" w:sz="1" w:space="0" w:color="000000"/>
              <w:right w:val="single" w:sz="1" w:space="0" w:color="000000"/>
            </w:tcBorders>
          </w:tcPr>
          <w:p w14:paraId="18774426" w14:textId="77777777" w:rsidR="0048698A" w:rsidRDefault="00472AE3">
            <w:r>
              <w:t>Trigger Reference</w:t>
            </w:r>
          </w:p>
        </w:tc>
        <w:tc>
          <w:tcPr>
            <w:tcW w:w="0" w:type="auto"/>
            <w:tcBorders>
              <w:top w:val="single" w:sz="1" w:space="0" w:color="000000"/>
              <w:left w:val="single" w:sz="1" w:space="0" w:color="000000"/>
              <w:bottom w:val="single" w:sz="1" w:space="0" w:color="000000"/>
              <w:right w:val="single" w:sz="1" w:space="0" w:color="000000"/>
            </w:tcBorders>
          </w:tcPr>
          <w:p w14:paraId="327E24BF" w14:textId="77777777" w:rsidR="0048698A" w:rsidRDefault="00472AE3">
            <w:r>
              <w:t>One-to-many</w:t>
            </w:r>
          </w:p>
        </w:tc>
        <w:tc>
          <w:tcPr>
            <w:tcW w:w="0" w:type="auto"/>
            <w:tcBorders>
              <w:top w:val="single" w:sz="1" w:space="0" w:color="000000"/>
              <w:left w:val="single" w:sz="1" w:space="0" w:color="000000"/>
              <w:bottom w:val="single" w:sz="1" w:space="0" w:color="000000"/>
              <w:right w:val="single" w:sz="1" w:space="0" w:color="000000"/>
            </w:tcBorders>
          </w:tcPr>
          <w:p w14:paraId="2C547D0B" w14:textId="77777777" w:rsidR="0048698A" w:rsidRDefault="00472AE3">
            <w:r>
              <w:t>TBL-001 LDD Case</w:t>
            </w:r>
          </w:p>
        </w:tc>
        <w:tc>
          <w:tcPr>
            <w:tcW w:w="0" w:type="auto"/>
            <w:tcBorders>
              <w:top w:val="single" w:sz="1" w:space="0" w:color="000000"/>
              <w:left w:val="single" w:sz="1" w:space="0" w:color="000000"/>
              <w:bottom w:val="single" w:sz="1" w:space="0" w:color="000000"/>
              <w:right w:val="single" w:sz="1" w:space="0" w:color="000000"/>
            </w:tcBorders>
          </w:tcPr>
          <w:p w14:paraId="404DD7AD" w14:textId="77777777" w:rsidR="0048698A" w:rsidRDefault="00472AE3">
            <w:r>
              <w:t>lookup on TBL-001 pointing to TBL-034</w:t>
            </w:r>
          </w:p>
        </w:tc>
        <w:tc>
          <w:tcPr>
            <w:tcW w:w="0" w:type="auto"/>
            <w:tcBorders>
              <w:top w:val="single" w:sz="1" w:space="0" w:color="000000"/>
              <w:left w:val="single" w:sz="1" w:space="0" w:color="000000"/>
              <w:bottom w:val="single" w:sz="1" w:space="0" w:color="000000"/>
              <w:right w:val="single" w:sz="1" w:space="0" w:color="000000"/>
            </w:tcBorders>
          </w:tcPr>
          <w:p w14:paraId="0557E909" w14:textId="77777777" w:rsidR="0048698A" w:rsidRDefault="00472AE3">
            <w:r>
              <w:t>User or Team owned</w:t>
            </w:r>
          </w:p>
        </w:tc>
        <w:tc>
          <w:tcPr>
            <w:tcW w:w="0" w:type="auto"/>
            <w:tcBorders>
              <w:top w:val="single" w:sz="1" w:space="0" w:color="000000"/>
              <w:left w:val="single" w:sz="1" w:space="0" w:color="000000"/>
              <w:bottom w:val="single" w:sz="1" w:space="0" w:color="000000"/>
              <w:right w:val="single" w:sz="1" w:space="0" w:color="000000"/>
            </w:tcBorders>
          </w:tcPr>
          <w:p w14:paraId="1893A1F0" w14:textId="77777777" w:rsidR="0048698A" w:rsidRDefault="00472AE3">
            <w:r>
              <w:t>Dataverse (this solution)</w:t>
            </w:r>
          </w:p>
        </w:tc>
      </w:tr>
      <w:tr w:rsidR="0048698A" w14:paraId="0CF102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7CD7E9" w14:textId="77777777" w:rsidR="0048698A" w:rsidRDefault="00472AE3">
            <w:r>
              <w:t>REL-040</w:t>
            </w:r>
          </w:p>
        </w:tc>
        <w:tc>
          <w:tcPr>
            <w:tcW w:w="0" w:type="auto"/>
            <w:tcBorders>
              <w:top w:val="single" w:sz="1" w:space="0" w:color="000000"/>
              <w:left w:val="single" w:sz="1" w:space="0" w:color="000000"/>
              <w:bottom w:val="single" w:sz="1" w:space="0" w:color="000000"/>
              <w:right w:val="single" w:sz="1" w:space="0" w:color="000000"/>
            </w:tcBorders>
          </w:tcPr>
          <w:p w14:paraId="7073D1B2" w14:textId="77777777" w:rsidR="0048698A" w:rsidRDefault="00472AE3">
            <w:r>
              <w:t>TBL-034 LDD Trigger Intake</w:t>
            </w:r>
          </w:p>
        </w:tc>
        <w:tc>
          <w:tcPr>
            <w:tcW w:w="0" w:type="auto"/>
            <w:tcBorders>
              <w:top w:val="single" w:sz="1" w:space="0" w:color="000000"/>
              <w:left w:val="single" w:sz="1" w:space="0" w:color="000000"/>
              <w:bottom w:val="single" w:sz="1" w:space="0" w:color="000000"/>
              <w:right w:val="single" w:sz="1" w:space="0" w:color="000000"/>
            </w:tcBorders>
          </w:tcPr>
          <w:p w14:paraId="26408184" w14:textId="77777777" w:rsidR="0048698A" w:rsidRDefault="00472AE3">
            <w:r>
              <w:t>Trigger Reference</w:t>
            </w:r>
          </w:p>
        </w:tc>
        <w:tc>
          <w:tcPr>
            <w:tcW w:w="0" w:type="auto"/>
            <w:tcBorders>
              <w:top w:val="single" w:sz="1" w:space="0" w:color="000000"/>
              <w:left w:val="single" w:sz="1" w:space="0" w:color="000000"/>
              <w:bottom w:val="single" w:sz="1" w:space="0" w:color="000000"/>
              <w:right w:val="single" w:sz="1" w:space="0" w:color="000000"/>
            </w:tcBorders>
          </w:tcPr>
          <w:p w14:paraId="13B57581" w14:textId="77777777" w:rsidR="0048698A" w:rsidRDefault="00472AE3">
            <w:r>
              <w:t>Self-referencing</w:t>
            </w:r>
          </w:p>
        </w:tc>
        <w:tc>
          <w:tcPr>
            <w:tcW w:w="0" w:type="auto"/>
            <w:tcBorders>
              <w:top w:val="single" w:sz="1" w:space="0" w:color="000000"/>
              <w:left w:val="single" w:sz="1" w:space="0" w:color="000000"/>
              <w:bottom w:val="single" w:sz="1" w:space="0" w:color="000000"/>
              <w:right w:val="single" w:sz="1" w:space="0" w:color="000000"/>
            </w:tcBorders>
          </w:tcPr>
          <w:p w14:paraId="33699375" w14:textId="77777777" w:rsidR="0048698A" w:rsidRDefault="00472AE3">
            <w:r>
              <w:t>TBL-034 LDD Trigger Intake</w:t>
            </w:r>
          </w:p>
        </w:tc>
        <w:tc>
          <w:tcPr>
            <w:tcW w:w="0" w:type="auto"/>
            <w:tcBorders>
              <w:top w:val="single" w:sz="1" w:space="0" w:color="000000"/>
              <w:left w:val="single" w:sz="1" w:space="0" w:color="000000"/>
              <w:bottom w:val="single" w:sz="1" w:space="0" w:color="000000"/>
              <w:right w:val="single" w:sz="1" w:space="0" w:color="000000"/>
            </w:tcBorders>
          </w:tcPr>
          <w:p w14:paraId="744AAED1" w14:textId="77777777" w:rsidR="0048698A" w:rsidRDefault="00472AE3">
            <w:r>
              <w:t>lookup on TBL-034 pointing to TBL-034</w:t>
            </w:r>
          </w:p>
        </w:tc>
        <w:tc>
          <w:tcPr>
            <w:tcW w:w="0" w:type="auto"/>
            <w:tcBorders>
              <w:top w:val="single" w:sz="1" w:space="0" w:color="000000"/>
              <w:left w:val="single" w:sz="1" w:space="0" w:color="000000"/>
              <w:bottom w:val="single" w:sz="1" w:space="0" w:color="000000"/>
              <w:right w:val="single" w:sz="1" w:space="0" w:color="000000"/>
            </w:tcBorders>
          </w:tcPr>
          <w:p w14:paraId="7021746B" w14:textId="77777777" w:rsidR="0048698A" w:rsidRDefault="00472AE3">
            <w:r>
              <w:t>Organisation owned</w:t>
            </w:r>
          </w:p>
        </w:tc>
        <w:tc>
          <w:tcPr>
            <w:tcW w:w="0" w:type="auto"/>
            <w:tcBorders>
              <w:top w:val="single" w:sz="1" w:space="0" w:color="000000"/>
              <w:left w:val="single" w:sz="1" w:space="0" w:color="000000"/>
              <w:bottom w:val="single" w:sz="1" w:space="0" w:color="000000"/>
              <w:right w:val="single" w:sz="1" w:space="0" w:color="000000"/>
            </w:tcBorders>
          </w:tcPr>
          <w:p w14:paraId="4E7C2DAC" w14:textId="77777777" w:rsidR="0048698A" w:rsidRDefault="00472AE3">
            <w:r>
              <w:t>Dataverse (this solution)</w:t>
            </w:r>
          </w:p>
        </w:tc>
      </w:tr>
    </w:tbl>
    <w:p w14:paraId="14FE26CA" w14:textId="77777777" w:rsidR="0048698A" w:rsidRDefault="0048698A"/>
    <w:p w14:paraId="7522E07B" w14:textId="77777777" w:rsidR="0048698A" w:rsidRDefault="00472AE3">
      <w:r>
        <w:rPr>
          <w:b/>
        </w:rPr>
        <w:t>Intersect tables.</w:t>
      </w:r>
      <w:r>
        <w:t xml:space="preserve"> TBL-016 Workbasket Access Rule and TBL-024 Rating Role Applicability are modelled as explicit intersect tables rather than native many-to-many relationships, because each carries its own attributes and status. Native many-to-many is used nowhere in this model, deliberately: every many-to-many relationship in the requirements carries business data.</w:t>
      </w:r>
    </w:p>
    <w:p w14:paraId="560ACB5D" w14:textId="77777777" w:rsidR="0048698A" w:rsidRDefault="00472AE3">
      <w:pPr>
        <w:pStyle w:val="Heading2"/>
      </w:pPr>
      <w:bookmarkStart w:id="252" w:name="_Toc238805404"/>
      <w:r>
        <w:t>28. Customisation Review</w:t>
      </w:r>
      <w:bookmarkEnd w:id="252"/>
    </w:p>
    <w:p w14:paraId="77289236" w14:textId="77777777" w:rsidR="0048698A" w:rsidRDefault="00472AE3">
      <w:r>
        <w:t xml:space="preserve">8 customisations reviewed. </w:t>
      </w:r>
      <w:r>
        <w:rPr>
          <w:b/>
        </w:rPr>
        <w:t>None is approved by this skill.</w:t>
      </w:r>
      <w:r>
        <w:t xml:space="preserve"> Each records the standard alternative that was considered and the reason it is insufficient.</w:t>
      </w:r>
    </w:p>
    <w:p w14:paraId="6A7E233E" w14:textId="77777777" w:rsidR="0048698A" w:rsidRDefault="00472AE3">
      <w:pPr>
        <w:pStyle w:val="Heading3"/>
      </w:pPr>
      <w:bookmarkStart w:id="253" w:name="_Toc238805405"/>
      <w:r>
        <w:t xml:space="preserve">CUS-001 </w:t>
      </w:r>
      <w:r>
        <w:t>—</w:t>
      </w:r>
      <w:r>
        <w:t xml:space="preserve"> Virtual tables TBL-037, TBL-038, TBL-039</w:t>
      </w:r>
      <w:bookmarkEnd w:id="25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87"/>
        <w:gridCol w:w="7575"/>
      </w:tblGrid>
      <w:tr w:rsidR="0048698A" w14:paraId="485CBC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1AE4A8"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16C2C06C" w14:textId="77777777" w:rsidR="0048698A" w:rsidRDefault="00472AE3">
            <w:r>
              <w:t>Assessment</w:t>
            </w:r>
          </w:p>
        </w:tc>
      </w:tr>
      <w:tr w:rsidR="0048698A" w14:paraId="2B0FBE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B20590" w14:textId="77777777" w:rsidR="0048698A" w:rsidRDefault="00472AE3">
            <w:r>
              <w:t>Business need</w:t>
            </w:r>
          </w:p>
        </w:tc>
        <w:tc>
          <w:tcPr>
            <w:tcW w:w="0" w:type="auto"/>
            <w:tcBorders>
              <w:top w:val="single" w:sz="1" w:space="0" w:color="000000"/>
              <w:left w:val="single" w:sz="1" w:space="0" w:color="000000"/>
              <w:bottom w:val="single" w:sz="1" w:space="0" w:color="000000"/>
              <w:right w:val="single" w:sz="1" w:space="0" w:color="000000"/>
            </w:tcBorders>
          </w:tcPr>
          <w:p w14:paraId="508C2261" w14:textId="77777777" w:rsidR="0048698A" w:rsidRDefault="00472AE3">
            <w:r>
              <w:t>Analysts must search and view transaction, employee and metric data that is far too voluminous to hold in Dataverse.</w:t>
            </w:r>
          </w:p>
        </w:tc>
      </w:tr>
      <w:tr w:rsidR="0048698A" w14:paraId="7F5980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0C177C" w14:textId="77777777" w:rsidR="0048698A" w:rsidRDefault="00472AE3">
            <w:r>
              <w:t>Standard alternatives considered</w:t>
            </w:r>
          </w:p>
        </w:tc>
        <w:tc>
          <w:tcPr>
            <w:tcW w:w="0" w:type="auto"/>
            <w:tcBorders>
              <w:top w:val="single" w:sz="1" w:space="0" w:color="000000"/>
              <w:left w:val="single" w:sz="1" w:space="0" w:color="000000"/>
              <w:bottom w:val="single" w:sz="1" w:space="0" w:color="000000"/>
              <w:right w:val="single" w:sz="1" w:space="0" w:color="000000"/>
            </w:tcBorders>
          </w:tcPr>
          <w:p w14:paraId="68EDA17F" w14:textId="77777777" w:rsidR="0048698A" w:rsidRDefault="00472AE3">
            <w:r>
              <w:t>Native Dataverse tables; Power BI embedded; a custom connector; direct Canvas App connection to the source store.</w:t>
            </w:r>
          </w:p>
        </w:tc>
      </w:tr>
      <w:tr w:rsidR="0048698A" w14:paraId="77F0C1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B0B40A" w14:textId="77777777" w:rsidR="0048698A" w:rsidRDefault="00472AE3">
            <w:r>
              <w:t>Why standard options are insufficient</w:t>
            </w:r>
          </w:p>
        </w:tc>
        <w:tc>
          <w:tcPr>
            <w:tcW w:w="0" w:type="auto"/>
            <w:tcBorders>
              <w:top w:val="single" w:sz="1" w:space="0" w:color="000000"/>
              <w:left w:val="single" w:sz="1" w:space="0" w:color="000000"/>
              <w:bottom w:val="single" w:sz="1" w:space="0" w:color="000000"/>
              <w:right w:val="single" w:sz="1" w:space="0" w:color="000000"/>
            </w:tcBorders>
          </w:tcPr>
          <w:p w14:paraId="40F7A7E5" w14:textId="77777777" w:rsidR="0048698A" w:rsidRDefault="00472AE3">
            <w:r>
              <w:t>Native tables are ruled out by volume. Virtual tables would give a native Dataverse experience with relationships and views. However, the system of record is unresolved (OQ-001) and data residency is unresolved (OQ-002), and both determine whether a virtual table provider is even feasible.</w:t>
            </w:r>
          </w:p>
        </w:tc>
      </w:tr>
      <w:tr w:rsidR="0048698A" w14:paraId="268243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4A855D" w14:textId="77777777" w:rsidR="0048698A" w:rsidRDefault="00472AE3">
            <w:r>
              <w:t>Security impact</w:t>
            </w:r>
          </w:p>
        </w:tc>
        <w:tc>
          <w:tcPr>
            <w:tcW w:w="0" w:type="auto"/>
            <w:tcBorders>
              <w:top w:val="single" w:sz="1" w:space="0" w:color="000000"/>
              <w:left w:val="single" w:sz="1" w:space="0" w:color="000000"/>
              <w:bottom w:val="single" w:sz="1" w:space="0" w:color="000000"/>
              <w:right w:val="single" w:sz="1" w:space="0" w:color="000000"/>
            </w:tcBorders>
          </w:tcPr>
          <w:p w14:paraId="47EB3CA4" w14:textId="77777777" w:rsidR="0048698A" w:rsidRDefault="00472AE3">
            <w:r>
              <w:t>Virtual tables inherit no Dataverse row-level security; access control would sit entirely with the provider. That is a material consideration, not a detail.</w:t>
            </w:r>
          </w:p>
        </w:tc>
      </w:tr>
      <w:tr w:rsidR="0048698A" w14:paraId="54395C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545EDB" w14:textId="77777777" w:rsidR="0048698A" w:rsidRDefault="00472AE3">
            <w:r>
              <w:t>Performance impact</w:t>
            </w:r>
          </w:p>
        </w:tc>
        <w:tc>
          <w:tcPr>
            <w:tcW w:w="0" w:type="auto"/>
            <w:tcBorders>
              <w:top w:val="single" w:sz="1" w:space="0" w:color="000000"/>
              <w:left w:val="single" w:sz="1" w:space="0" w:color="000000"/>
              <w:bottom w:val="single" w:sz="1" w:space="0" w:color="000000"/>
              <w:right w:val="single" w:sz="1" w:space="0" w:color="000000"/>
            </w:tcBorders>
          </w:tcPr>
          <w:p w14:paraId="35C7FCC8" w14:textId="77777777" w:rsidR="0048698A" w:rsidRDefault="00472AE3">
            <w:r>
              <w:t>Provider latency directly affects every screen that shows transaction data.</w:t>
            </w:r>
          </w:p>
        </w:tc>
      </w:tr>
      <w:tr w:rsidR="0048698A" w14:paraId="61D608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B18265" w14:textId="77777777" w:rsidR="0048698A" w:rsidRDefault="00472AE3">
            <w:r>
              <w:t>Operational impact</w:t>
            </w:r>
          </w:p>
        </w:tc>
        <w:tc>
          <w:tcPr>
            <w:tcW w:w="0" w:type="auto"/>
            <w:tcBorders>
              <w:top w:val="single" w:sz="1" w:space="0" w:color="000000"/>
              <w:left w:val="single" w:sz="1" w:space="0" w:color="000000"/>
              <w:bottom w:val="single" w:sz="1" w:space="0" w:color="000000"/>
              <w:right w:val="single" w:sz="1" w:space="0" w:color="000000"/>
            </w:tcBorders>
          </w:tcPr>
          <w:p w14:paraId="2FE43BC7" w14:textId="77777777" w:rsidR="0048698A" w:rsidRDefault="00472AE3">
            <w:r>
              <w:t>An additional integration component to monitor and support.</w:t>
            </w:r>
          </w:p>
        </w:tc>
      </w:tr>
      <w:tr w:rsidR="0048698A" w14:paraId="30906F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FEBA00" w14:textId="77777777" w:rsidR="0048698A" w:rsidRDefault="00472AE3">
            <w:r>
              <w:t>ALM impact</w:t>
            </w:r>
          </w:p>
        </w:tc>
        <w:tc>
          <w:tcPr>
            <w:tcW w:w="0" w:type="auto"/>
            <w:tcBorders>
              <w:top w:val="single" w:sz="1" w:space="0" w:color="000000"/>
              <w:left w:val="single" w:sz="1" w:space="0" w:color="000000"/>
              <w:bottom w:val="single" w:sz="1" w:space="0" w:color="000000"/>
              <w:right w:val="single" w:sz="1" w:space="0" w:color="000000"/>
            </w:tcBorders>
          </w:tcPr>
          <w:p w14:paraId="49327A73" w14:textId="77777777" w:rsidR="0048698A" w:rsidRDefault="00472AE3">
            <w:r>
              <w:t>Virtual table definitions are solution-aware, but the provider configuration is environment-specific.</w:t>
            </w:r>
          </w:p>
        </w:tc>
      </w:tr>
      <w:tr w:rsidR="0048698A" w14:paraId="4D5E87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1A5C1B" w14:textId="77777777" w:rsidR="0048698A" w:rsidRDefault="00472AE3">
            <w:r>
              <w:t>Testing impact</w:t>
            </w:r>
          </w:p>
        </w:tc>
        <w:tc>
          <w:tcPr>
            <w:tcW w:w="0" w:type="auto"/>
            <w:tcBorders>
              <w:top w:val="single" w:sz="1" w:space="0" w:color="000000"/>
              <w:left w:val="single" w:sz="1" w:space="0" w:color="000000"/>
              <w:bottom w:val="single" w:sz="1" w:space="0" w:color="000000"/>
              <w:right w:val="single" w:sz="1" w:space="0" w:color="000000"/>
            </w:tcBorders>
          </w:tcPr>
          <w:p w14:paraId="7E4C3A1E" w14:textId="77777777" w:rsidR="0048698A" w:rsidRDefault="00472AE3">
            <w:r>
              <w:t>Requires a representative data volume in non-production, which may itself be a data-residency question.</w:t>
            </w:r>
          </w:p>
        </w:tc>
      </w:tr>
      <w:tr w:rsidR="0048698A" w14:paraId="67F497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84548B" w14:textId="77777777" w:rsidR="0048698A" w:rsidRDefault="00472AE3">
            <w:r>
              <w:t>Recommendation</w:t>
            </w:r>
          </w:p>
        </w:tc>
        <w:tc>
          <w:tcPr>
            <w:tcW w:w="0" w:type="auto"/>
            <w:tcBorders>
              <w:top w:val="single" w:sz="1" w:space="0" w:color="000000"/>
              <w:left w:val="single" w:sz="1" w:space="0" w:color="000000"/>
              <w:bottom w:val="single" w:sz="1" w:space="0" w:color="000000"/>
              <w:right w:val="single" w:sz="1" w:space="0" w:color="000000"/>
            </w:tcBorders>
          </w:tcPr>
          <w:p w14:paraId="75AC242C" w14:textId="77777777" w:rsidR="0048698A" w:rsidRDefault="00472AE3">
            <w:r>
              <w:t>Do not design the physical projection until OQ-001 and OQ-002 are resolved. Only the projection keys are defined.</w:t>
            </w:r>
          </w:p>
        </w:tc>
      </w:tr>
      <w:tr w:rsidR="0048698A" w14:paraId="09716A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5F6323" w14:textId="77777777" w:rsidR="0048698A" w:rsidRDefault="00472AE3">
            <w:r>
              <w:t>Approval status</w:t>
            </w:r>
          </w:p>
        </w:tc>
        <w:tc>
          <w:tcPr>
            <w:tcW w:w="0" w:type="auto"/>
            <w:tcBorders>
              <w:top w:val="single" w:sz="1" w:space="0" w:color="000000"/>
              <w:left w:val="single" w:sz="1" w:space="0" w:color="000000"/>
              <w:bottom w:val="single" w:sz="1" w:space="0" w:color="000000"/>
              <w:right w:val="single" w:sz="1" w:space="0" w:color="000000"/>
            </w:tcBorders>
          </w:tcPr>
          <w:p w14:paraId="3F6B10D4" w14:textId="77777777" w:rsidR="0048698A" w:rsidRDefault="00472AE3">
            <w:r>
              <w:t xml:space="preserve">Not approved </w:t>
            </w:r>
            <w:r>
              <w:t>—</w:t>
            </w:r>
            <w:r>
              <w:t xml:space="preserve"> blocked.</w:t>
            </w:r>
          </w:p>
        </w:tc>
      </w:tr>
      <w:tr w:rsidR="0048698A" w14:paraId="736C70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FEA181"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986CCD2" w14:textId="77777777" w:rsidR="0048698A" w:rsidRDefault="00472AE3">
            <w:r>
              <w:t>DR-001, DR-002, DR-003, FR-007, FR-008</w:t>
            </w:r>
          </w:p>
        </w:tc>
      </w:tr>
    </w:tbl>
    <w:p w14:paraId="223414E1" w14:textId="77777777" w:rsidR="0048698A" w:rsidRDefault="0048698A"/>
    <w:p w14:paraId="4311AFD0" w14:textId="77777777" w:rsidR="0048698A" w:rsidRDefault="00472AE3">
      <w:pPr>
        <w:pStyle w:val="Heading3"/>
      </w:pPr>
      <w:bookmarkStart w:id="254" w:name="_Toc238805406"/>
      <w:r>
        <w:t xml:space="preserve">CUS-002 </w:t>
      </w:r>
      <w:r>
        <w:t>—</w:t>
      </w:r>
      <w:r>
        <w:t xml:space="preserve"> Snapshot tables TBL-002, TBL-003, TBL-004</w:t>
      </w:r>
      <w:bookmarkEnd w:id="25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90"/>
        <w:gridCol w:w="7572"/>
      </w:tblGrid>
      <w:tr w:rsidR="0048698A" w14:paraId="0F2021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92A19F"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4C4F092F" w14:textId="77777777" w:rsidR="0048698A" w:rsidRDefault="00472AE3">
            <w:r>
              <w:t>Assessment</w:t>
            </w:r>
          </w:p>
        </w:tc>
      </w:tr>
      <w:tr w:rsidR="0048698A" w14:paraId="4B22D5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AA368D" w14:textId="77777777" w:rsidR="0048698A" w:rsidRDefault="00472AE3">
            <w:r>
              <w:t>Business need</w:t>
            </w:r>
          </w:p>
        </w:tc>
        <w:tc>
          <w:tcPr>
            <w:tcW w:w="0" w:type="auto"/>
            <w:tcBorders>
              <w:top w:val="single" w:sz="1" w:space="0" w:color="000000"/>
              <w:left w:val="single" w:sz="1" w:space="0" w:color="000000"/>
              <w:bottom w:val="single" w:sz="1" w:space="0" w:color="000000"/>
              <w:right w:val="single" w:sz="1" w:space="0" w:color="000000"/>
            </w:tcBorders>
          </w:tcPr>
          <w:p w14:paraId="42FBA62D" w14:textId="77777777" w:rsidR="0048698A" w:rsidRDefault="00472AE3">
            <w:r>
              <w:t>An inflight case must be immune to changes in the source data, while analysts may still amend case-level detail with justification.</w:t>
            </w:r>
          </w:p>
        </w:tc>
      </w:tr>
      <w:tr w:rsidR="0048698A" w14:paraId="3C44EE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72ED4E" w14:textId="77777777" w:rsidR="0048698A" w:rsidRDefault="00472AE3">
            <w:r>
              <w:t>Standard alternatives considered</w:t>
            </w:r>
          </w:p>
        </w:tc>
        <w:tc>
          <w:tcPr>
            <w:tcW w:w="0" w:type="auto"/>
            <w:tcBorders>
              <w:top w:val="single" w:sz="1" w:space="0" w:color="000000"/>
              <w:left w:val="single" w:sz="1" w:space="0" w:color="000000"/>
              <w:bottom w:val="single" w:sz="1" w:space="0" w:color="000000"/>
              <w:right w:val="single" w:sz="1" w:space="0" w:color="000000"/>
            </w:tcBorders>
          </w:tcPr>
          <w:p w14:paraId="5E068C65" w14:textId="77777777" w:rsidR="0048698A" w:rsidRDefault="00472AE3">
            <w:r>
              <w:t>Read live from the source on every access; use Dataverse auditing to reconstruct the original values; store only the identifiers and accept drift.</w:t>
            </w:r>
          </w:p>
        </w:tc>
      </w:tr>
      <w:tr w:rsidR="0048698A" w14:paraId="6486E1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782572" w14:textId="77777777" w:rsidR="0048698A" w:rsidRDefault="00472AE3">
            <w:r>
              <w:t>Why standard options are insufficient</w:t>
            </w:r>
          </w:p>
        </w:tc>
        <w:tc>
          <w:tcPr>
            <w:tcW w:w="0" w:type="auto"/>
            <w:tcBorders>
              <w:top w:val="single" w:sz="1" w:space="0" w:color="000000"/>
              <w:left w:val="single" w:sz="1" w:space="0" w:color="000000"/>
              <w:bottom w:val="single" w:sz="1" w:space="0" w:color="000000"/>
              <w:right w:val="single" w:sz="1" w:space="0" w:color="000000"/>
            </w:tcBorders>
          </w:tcPr>
          <w:p w14:paraId="0B4155D7" w14:textId="77777777" w:rsidR="0048698A" w:rsidRDefault="00472AE3">
            <w:r>
              <w:t>Reading live cannot satisfy FR-032, because the source changes daily. Auditing reconstructs history but cannot prevent an inflight case from silently changing meaning. Storing only identifiers loses the case's own record of what was reviewed, which is precisely what an auditor asks for.</w:t>
            </w:r>
          </w:p>
        </w:tc>
      </w:tr>
      <w:tr w:rsidR="0048698A" w14:paraId="45B91A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7C9E1C" w14:textId="77777777" w:rsidR="0048698A" w:rsidRDefault="00472AE3">
            <w:r>
              <w:t>Security impact</w:t>
            </w:r>
          </w:p>
        </w:tc>
        <w:tc>
          <w:tcPr>
            <w:tcW w:w="0" w:type="auto"/>
            <w:tcBorders>
              <w:top w:val="single" w:sz="1" w:space="0" w:color="000000"/>
              <w:left w:val="single" w:sz="1" w:space="0" w:color="000000"/>
              <w:bottom w:val="single" w:sz="1" w:space="0" w:color="000000"/>
              <w:right w:val="single" w:sz="1" w:space="0" w:color="000000"/>
            </w:tcBorders>
          </w:tcPr>
          <w:p w14:paraId="38CA58B0" w14:textId="77777777" w:rsidR="0048698A" w:rsidRDefault="00472AE3">
            <w:r>
              <w:t>Snapshots concentrate customer and employee data in Dataverse and therefore require field-level security.</w:t>
            </w:r>
          </w:p>
        </w:tc>
      </w:tr>
      <w:tr w:rsidR="0048698A" w14:paraId="3AFE3D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39792F" w14:textId="77777777" w:rsidR="0048698A" w:rsidRDefault="00472AE3">
            <w:r>
              <w:t>Performance impact</w:t>
            </w:r>
          </w:p>
        </w:tc>
        <w:tc>
          <w:tcPr>
            <w:tcW w:w="0" w:type="auto"/>
            <w:tcBorders>
              <w:top w:val="single" w:sz="1" w:space="0" w:color="000000"/>
              <w:left w:val="single" w:sz="1" w:space="0" w:color="000000"/>
              <w:bottom w:val="single" w:sz="1" w:space="0" w:color="000000"/>
              <w:right w:val="single" w:sz="1" w:space="0" w:color="000000"/>
            </w:tcBorders>
          </w:tcPr>
          <w:p w14:paraId="5CEAE91F" w14:textId="77777777" w:rsidR="0048698A" w:rsidRDefault="00472AE3">
            <w:r>
              <w:t xml:space="preserve">Bounded by case volume rather than feed volume </w:t>
            </w:r>
            <w:r>
              <w:t>—</w:t>
            </w:r>
            <w:r>
              <w:t xml:space="preserve"> see IDX-001.</w:t>
            </w:r>
          </w:p>
        </w:tc>
      </w:tr>
      <w:tr w:rsidR="0048698A" w14:paraId="5D8824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875F68" w14:textId="77777777" w:rsidR="0048698A" w:rsidRDefault="00472AE3">
            <w:r>
              <w:t>Operational impact</w:t>
            </w:r>
          </w:p>
        </w:tc>
        <w:tc>
          <w:tcPr>
            <w:tcW w:w="0" w:type="auto"/>
            <w:tcBorders>
              <w:top w:val="single" w:sz="1" w:space="0" w:color="000000"/>
              <w:left w:val="single" w:sz="1" w:space="0" w:color="000000"/>
              <w:bottom w:val="single" w:sz="1" w:space="0" w:color="000000"/>
              <w:right w:val="single" w:sz="1" w:space="0" w:color="000000"/>
            </w:tcBorders>
          </w:tcPr>
          <w:p w14:paraId="5263E655" w14:textId="77777777" w:rsidR="0048698A" w:rsidRDefault="00472AE3">
            <w:r>
              <w:t>Snapshot creation is part of case creation and must be transactional enough that a case is never created with a partial snapshot.</w:t>
            </w:r>
          </w:p>
        </w:tc>
      </w:tr>
      <w:tr w:rsidR="0048698A" w14:paraId="66E162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F298A5" w14:textId="77777777" w:rsidR="0048698A" w:rsidRDefault="00472AE3">
            <w:r>
              <w:t>ALM impact</w:t>
            </w:r>
          </w:p>
        </w:tc>
        <w:tc>
          <w:tcPr>
            <w:tcW w:w="0" w:type="auto"/>
            <w:tcBorders>
              <w:top w:val="single" w:sz="1" w:space="0" w:color="000000"/>
              <w:left w:val="single" w:sz="1" w:space="0" w:color="000000"/>
              <w:bottom w:val="single" w:sz="1" w:space="0" w:color="000000"/>
              <w:right w:val="single" w:sz="1" w:space="0" w:color="000000"/>
            </w:tcBorders>
          </w:tcPr>
          <w:p w14:paraId="57D6CF73" w14:textId="77777777" w:rsidR="0048698A" w:rsidRDefault="00472AE3">
            <w:r>
              <w:t>Standard solution components.</w:t>
            </w:r>
          </w:p>
        </w:tc>
      </w:tr>
      <w:tr w:rsidR="0048698A" w14:paraId="24775E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9F798C" w14:textId="77777777" w:rsidR="0048698A" w:rsidRDefault="00472AE3">
            <w:r>
              <w:t>Testing impact</w:t>
            </w:r>
          </w:p>
        </w:tc>
        <w:tc>
          <w:tcPr>
            <w:tcW w:w="0" w:type="auto"/>
            <w:tcBorders>
              <w:top w:val="single" w:sz="1" w:space="0" w:color="000000"/>
              <w:left w:val="single" w:sz="1" w:space="0" w:color="000000"/>
              <w:bottom w:val="single" w:sz="1" w:space="0" w:color="000000"/>
              <w:right w:val="single" w:sz="1" w:space="0" w:color="000000"/>
            </w:tcBorders>
          </w:tcPr>
          <w:p w14:paraId="5406D071" w14:textId="77777777" w:rsidR="0048698A" w:rsidRDefault="00472AE3">
            <w:r>
              <w:t>Requires explicit tests that a source change does not alter an existing case.</w:t>
            </w:r>
          </w:p>
        </w:tc>
      </w:tr>
      <w:tr w:rsidR="0048698A" w14:paraId="24BE06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632B73" w14:textId="77777777" w:rsidR="0048698A" w:rsidRDefault="00472AE3">
            <w:r>
              <w:t>Recommendation</w:t>
            </w:r>
          </w:p>
        </w:tc>
        <w:tc>
          <w:tcPr>
            <w:tcW w:w="0" w:type="auto"/>
            <w:tcBorders>
              <w:top w:val="single" w:sz="1" w:space="0" w:color="000000"/>
              <w:left w:val="single" w:sz="1" w:space="0" w:color="000000"/>
              <w:bottom w:val="single" w:sz="1" w:space="0" w:color="000000"/>
              <w:right w:val="single" w:sz="1" w:space="0" w:color="000000"/>
            </w:tcBorders>
          </w:tcPr>
          <w:p w14:paraId="0186A03D" w14:textId="77777777" w:rsidR="0048698A" w:rsidRDefault="00472AE3">
            <w:r>
              <w:t>Recommended. This is the central design decision of the model.</w:t>
            </w:r>
          </w:p>
        </w:tc>
      </w:tr>
      <w:tr w:rsidR="0048698A" w14:paraId="3B8DBD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0280AC" w14:textId="77777777" w:rsidR="0048698A" w:rsidRDefault="00472AE3">
            <w:r>
              <w:t>Approval status</w:t>
            </w:r>
          </w:p>
        </w:tc>
        <w:tc>
          <w:tcPr>
            <w:tcW w:w="0" w:type="auto"/>
            <w:tcBorders>
              <w:top w:val="single" w:sz="1" w:space="0" w:color="000000"/>
              <w:left w:val="single" w:sz="1" w:space="0" w:color="000000"/>
              <w:bottom w:val="single" w:sz="1" w:space="0" w:color="000000"/>
              <w:right w:val="single" w:sz="1" w:space="0" w:color="000000"/>
            </w:tcBorders>
          </w:tcPr>
          <w:p w14:paraId="600F0709" w14:textId="77777777" w:rsidR="0048698A" w:rsidRDefault="00472AE3">
            <w:r>
              <w:t xml:space="preserve">Proposed </w:t>
            </w:r>
            <w:r>
              <w:t>—</w:t>
            </w:r>
            <w:r>
              <w:t xml:space="preserve"> requires business confirmation that a frozen view is the intended behaviour.</w:t>
            </w:r>
          </w:p>
        </w:tc>
      </w:tr>
      <w:tr w:rsidR="0048698A" w14:paraId="18A65D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AA9AFB"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70868B8" w14:textId="77777777" w:rsidR="0048698A" w:rsidRDefault="00472AE3">
            <w:r>
              <w:t>FR-032, FR-058, FR-059</w:t>
            </w:r>
          </w:p>
        </w:tc>
      </w:tr>
    </w:tbl>
    <w:p w14:paraId="4158C92C" w14:textId="77777777" w:rsidR="0048698A" w:rsidRDefault="0048698A"/>
    <w:p w14:paraId="062A77A7" w14:textId="77777777" w:rsidR="0048698A" w:rsidRDefault="00472AE3">
      <w:pPr>
        <w:pStyle w:val="Heading3"/>
      </w:pPr>
      <w:bookmarkStart w:id="255" w:name="_Toc238805407"/>
      <w:r>
        <w:t xml:space="preserve">CUS-003 </w:t>
      </w:r>
      <w:r>
        <w:t>—</w:t>
      </w:r>
      <w:r>
        <w:t xml:space="preserve"> TBL-018 Review Template Version</w:t>
      </w:r>
      <w:bookmarkEnd w:id="25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38"/>
        <w:gridCol w:w="7524"/>
      </w:tblGrid>
      <w:tr w:rsidR="0048698A" w14:paraId="1A06D7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3CECE7"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0A592C58" w14:textId="77777777" w:rsidR="0048698A" w:rsidRDefault="00472AE3">
            <w:r>
              <w:t>Assessment</w:t>
            </w:r>
          </w:p>
        </w:tc>
      </w:tr>
      <w:tr w:rsidR="0048698A" w14:paraId="700754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977706" w14:textId="77777777" w:rsidR="0048698A" w:rsidRDefault="00472AE3">
            <w:r>
              <w:t>Business need</w:t>
            </w:r>
          </w:p>
        </w:tc>
        <w:tc>
          <w:tcPr>
            <w:tcW w:w="0" w:type="auto"/>
            <w:tcBorders>
              <w:top w:val="single" w:sz="1" w:space="0" w:color="000000"/>
              <w:left w:val="single" w:sz="1" w:space="0" w:color="000000"/>
              <w:bottom w:val="single" w:sz="1" w:space="0" w:color="000000"/>
              <w:right w:val="single" w:sz="1" w:space="0" w:color="000000"/>
            </w:tcBorders>
          </w:tcPr>
          <w:p w14:paraId="34BDCA51" w14:textId="77777777" w:rsidR="0048698A" w:rsidRDefault="00472AE3">
            <w:r>
              <w:t>Configuration changes must apply to new cases only.</w:t>
            </w:r>
          </w:p>
        </w:tc>
      </w:tr>
      <w:tr w:rsidR="0048698A" w14:paraId="262D4A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4377DE" w14:textId="77777777" w:rsidR="0048698A" w:rsidRDefault="00472AE3">
            <w:r>
              <w:t>Standard alternatives considered</w:t>
            </w:r>
          </w:p>
        </w:tc>
        <w:tc>
          <w:tcPr>
            <w:tcW w:w="0" w:type="auto"/>
            <w:tcBorders>
              <w:top w:val="single" w:sz="1" w:space="0" w:color="000000"/>
              <w:left w:val="single" w:sz="1" w:space="0" w:color="000000"/>
              <w:bottom w:val="single" w:sz="1" w:space="0" w:color="000000"/>
              <w:right w:val="single" w:sz="1" w:space="0" w:color="000000"/>
            </w:tcBorders>
          </w:tcPr>
          <w:p w14:paraId="0B5A66FA" w14:textId="77777777" w:rsidR="0048698A" w:rsidRDefault="00472AE3">
            <w:r>
              <w:t>Stamp the template rather than a version; use effective-dated configuration rows; rely on an administrative procedure not to change templates mid-flight.</w:t>
            </w:r>
          </w:p>
        </w:tc>
      </w:tr>
      <w:tr w:rsidR="0048698A" w14:paraId="0E5017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9B8D57" w14:textId="77777777" w:rsidR="0048698A" w:rsidRDefault="00472AE3">
            <w:r>
              <w:t>Why standard options are insufficient</w:t>
            </w:r>
          </w:p>
        </w:tc>
        <w:tc>
          <w:tcPr>
            <w:tcW w:w="0" w:type="auto"/>
            <w:tcBorders>
              <w:top w:val="single" w:sz="1" w:space="0" w:color="000000"/>
              <w:left w:val="single" w:sz="1" w:space="0" w:color="000000"/>
              <w:bottom w:val="single" w:sz="1" w:space="0" w:color="000000"/>
              <w:right w:val="single" w:sz="1" w:space="0" w:color="000000"/>
            </w:tcBorders>
          </w:tcPr>
          <w:p w14:paraId="148A078B" w14:textId="77777777" w:rsidR="0048698A" w:rsidRDefault="00472AE3">
            <w:r>
              <w:t>Stamping a template leaves the case exposed to any later edit of that template. Effective dating helps but does not fix a case to a definition. Procedure is not a control. Versioning is the only option that makes FR-086 structurally true rather than a promise.</w:t>
            </w:r>
          </w:p>
        </w:tc>
      </w:tr>
      <w:tr w:rsidR="0048698A" w14:paraId="347CAD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95A4E3" w14:textId="77777777" w:rsidR="0048698A" w:rsidRDefault="00472AE3">
            <w:r>
              <w:t>Security impact</w:t>
            </w:r>
          </w:p>
        </w:tc>
        <w:tc>
          <w:tcPr>
            <w:tcW w:w="0" w:type="auto"/>
            <w:tcBorders>
              <w:top w:val="single" w:sz="1" w:space="0" w:color="000000"/>
              <w:left w:val="single" w:sz="1" w:space="0" w:color="000000"/>
              <w:bottom w:val="single" w:sz="1" w:space="0" w:color="000000"/>
              <w:right w:val="single" w:sz="1" w:space="0" w:color="000000"/>
            </w:tcBorders>
          </w:tcPr>
          <w:p w14:paraId="54E37141" w14:textId="77777777" w:rsidR="0048698A" w:rsidRDefault="00472AE3">
            <w:r>
              <w:t>Published versions must be immutable, enforced by privilege (BR-010).</w:t>
            </w:r>
          </w:p>
        </w:tc>
      </w:tr>
      <w:tr w:rsidR="0048698A" w14:paraId="54F63B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2517A6" w14:textId="77777777" w:rsidR="0048698A" w:rsidRDefault="00472AE3">
            <w:r>
              <w:t>Performance impact</w:t>
            </w:r>
          </w:p>
        </w:tc>
        <w:tc>
          <w:tcPr>
            <w:tcW w:w="0" w:type="auto"/>
            <w:tcBorders>
              <w:top w:val="single" w:sz="1" w:space="0" w:color="000000"/>
              <w:left w:val="single" w:sz="1" w:space="0" w:color="000000"/>
              <w:bottom w:val="single" w:sz="1" w:space="0" w:color="000000"/>
              <w:right w:val="single" w:sz="1" w:space="0" w:color="000000"/>
            </w:tcBorders>
          </w:tcPr>
          <w:p w14:paraId="60090449" w14:textId="77777777" w:rsidR="0048698A" w:rsidRDefault="00472AE3">
            <w:r>
              <w:t>Negligible.</w:t>
            </w:r>
          </w:p>
        </w:tc>
      </w:tr>
      <w:tr w:rsidR="0048698A" w14:paraId="0B032A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4A6688" w14:textId="77777777" w:rsidR="0048698A" w:rsidRDefault="00472AE3">
            <w:r>
              <w:t>Operational impact</w:t>
            </w:r>
          </w:p>
        </w:tc>
        <w:tc>
          <w:tcPr>
            <w:tcW w:w="0" w:type="auto"/>
            <w:tcBorders>
              <w:top w:val="single" w:sz="1" w:space="0" w:color="000000"/>
              <w:left w:val="single" w:sz="1" w:space="0" w:color="000000"/>
              <w:bottom w:val="single" w:sz="1" w:space="0" w:color="000000"/>
              <w:right w:val="single" w:sz="1" w:space="0" w:color="000000"/>
            </w:tcBorders>
          </w:tcPr>
          <w:p w14:paraId="124C0FB4" w14:textId="77777777" w:rsidR="0048698A" w:rsidRDefault="00472AE3">
            <w:r>
              <w:t>Administrators must publish a new version rather than edit in place, which is a genuine change in working practice and needs training.</w:t>
            </w:r>
          </w:p>
        </w:tc>
      </w:tr>
      <w:tr w:rsidR="0048698A" w14:paraId="0EEE58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90E650" w14:textId="77777777" w:rsidR="0048698A" w:rsidRDefault="00472AE3">
            <w:r>
              <w:t>ALM impact</w:t>
            </w:r>
          </w:p>
        </w:tc>
        <w:tc>
          <w:tcPr>
            <w:tcW w:w="0" w:type="auto"/>
            <w:tcBorders>
              <w:top w:val="single" w:sz="1" w:space="0" w:color="000000"/>
              <w:left w:val="single" w:sz="1" w:space="0" w:color="000000"/>
              <w:bottom w:val="single" w:sz="1" w:space="0" w:color="000000"/>
              <w:right w:val="single" w:sz="1" w:space="0" w:color="000000"/>
            </w:tcBorders>
          </w:tcPr>
          <w:p w14:paraId="38E0461B" w14:textId="77777777" w:rsidR="0048698A" w:rsidRDefault="00472AE3">
            <w:r>
              <w:t>Template versions are data, not solution components, and must be migrated with MIG-002.</w:t>
            </w:r>
          </w:p>
        </w:tc>
      </w:tr>
      <w:tr w:rsidR="0048698A" w14:paraId="6C45DB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CF502E" w14:textId="77777777" w:rsidR="0048698A" w:rsidRDefault="00472AE3">
            <w:r>
              <w:t>Testing impact</w:t>
            </w:r>
          </w:p>
        </w:tc>
        <w:tc>
          <w:tcPr>
            <w:tcW w:w="0" w:type="auto"/>
            <w:tcBorders>
              <w:top w:val="single" w:sz="1" w:space="0" w:color="000000"/>
              <w:left w:val="single" w:sz="1" w:space="0" w:color="000000"/>
              <w:bottom w:val="single" w:sz="1" w:space="0" w:color="000000"/>
              <w:right w:val="single" w:sz="1" w:space="0" w:color="000000"/>
            </w:tcBorders>
          </w:tcPr>
          <w:p w14:paraId="7443E8C6" w14:textId="77777777" w:rsidR="0048698A" w:rsidRDefault="00472AE3">
            <w:r>
              <w:t>Test that an inflight case is unaffected by publishing a new version.</w:t>
            </w:r>
          </w:p>
        </w:tc>
      </w:tr>
      <w:tr w:rsidR="0048698A" w14:paraId="33D3FD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079850" w14:textId="77777777" w:rsidR="0048698A" w:rsidRDefault="00472AE3">
            <w:r>
              <w:t>Recommendation</w:t>
            </w:r>
          </w:p>
        </w:tc>
        <w:tc>
          <w:tcPr>
            <w:tcW w:w="0" w:type="auto"/>
            <w:tcBorders>
              <w:top w:val="single" w:sz="1" w:space="0" w:color="000000"/>
              <w:left w:val="single" w:sz="1" w:space="0" w:color="000000"/>
              <w:bottom w:val="single" w:sz="1" w:space="0" w:color="000000"/>
              <w:right w:val="single" w:sz="1" w:space="0" w:color="000000"/>
            </w:tcBorders>
          </w:tcPr>
          <w:p w14:paraId="716B1365" w14:textId="77777777" w:rsidR="0048698A" w:rsidRDefault="00472AE3">
            <w:r>
              <w:t>Recommended.</w:t>
            </w:r>
          </w:p>
        </w:tc>
      </w:tr>
      <w:tr w:rsidR="0048698A" w14:paraId="2E59B8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BD9CD5" w14:textId="77777777" w:rsidR="0048698A" w:rsidRDefault="00472AE3">
            <w:r>
              <w:t>Approval status</w:t>
            </w:r>
          </w:p>
        </w:tc>
        <w:tc>
          <w:tcPr>
            <w:tcW w:w="0" w:type="auto"/>
            <w:tcBorders>
              <w:top w:val="single" w:sz="1" w:space="0" w:color="000000"/>
              <w:left w:val="single" w:sz="1" w:space="0" w:color="000000"/>
              <w:bottom w:val="single" w:sz="1" w:space="0" w:color="000000"/>
              <w:right w:val="single" w:sz="1" w:space="0" w:color="000000"/>
            </w:tcBorders>
          </w:tcPr>
          <w:p w14:paraId="13368A06" w14:textId="77777777" w:rsidR="0048698A" w:rsidRDefault="00472AE3">
            <w:r>
              <w:t>Proposed.</w:t>
            </w:r>
          </w:p>
        </w:tc>
      </w:tr>
      <w:tr w:rsidR="0048698A" w14:paraId="4C4ABC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FCB3A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384E4CF" w14:textId="77777777" w:rsidR="0048698A" w:rsidRDefault="00472AE3">
            <w:r>
              <w:t>FR-032, FR-086, FR-082</w:t>
            </w:r>
          </w:p>
        </w:tc>
      </w:tr>
    </w:tbl>
    <w:p w14:paraId="6A306807" w14:textId="77777777" w:rsidR="0048698A" w:rsidRDefault="0048698A"/>
    <w:p w14:paraId="5E13C994" w14:textId="77777777" w:rsidR="0048698A" w:rsidRDefault="00472AE3">
      <w:pPr>
        <w:pStyle w:val="Heading3"/>
      </w:pPr>
      <w:bookmarkStart w:id="256" w:name="_Toc238805408"/>
      <w:r>
        <w:t xml:space="preserve">CUS-004 </w:t>
      </w:r>
      <w:r>
        <w:t>—</w:t>
      </w:r>
      <w:r>
        <w:t xml:space="preserve"> TBL-011 Counter Entry ledger</w:t>
      </w:r>
      <w:bookmarkEnd w:id="25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21"/>
        <w:gridCol w:w="7641"/>
      </w:tblGrid>
      <w:tr w:rsidR="0048698A" w14:paraId="0CC7ED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292854"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1DFCF822" w14:textId="77777777" w:rsidR="0048698A" w:rsidRDefault="00472AE3">
            <w:r>
              <w:t>Assessment</w:t>
            </w:r>
          </w:p>
        </w:tc>
      </w:tr>
      <w:tr w:rsidR="0048698A" w14:paraId="10C527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E07DA6" w14:textId="77777777" w:rsidR="0048698A" w:rsidRDefault="00472AE3">
            <w:r>
              <w:t>Business need</w:t>
            </w:r>
          </w:p>
        </w:tc>
        <w:tc>
          <w:tcPr>
            <w:tcW w:w="0" w:type="auto"/>
            <w:tcBorders>
              <w:top w:val="single" w:sz="1" w:space="0" w:color="000000"/>
              <w:left w:val="single" w:sz="1" w:space="0" w:color="000000"/>
              <w:bottom w:val="single" w:sz="1" w:space="0" w:color="000000"/>
              <w:right w:val="single" w:sz="1" w:space="0" w:color="000000"/>
            </w:tcBorders>
          </w:tcPr>
          <w:p w14:paraId="7B413CC4" w14:textId="77777777" w:rsidR="0048698A" w:rsidRDefault="00472AE3">
            <w:r>
              <w:t>Escalation depends on a counter evaluated as at a point in time, on a configurable reset basis, with RM ratings excluded from BC counters.</w:t>
            </w:r>
          </w:p>
        </w:tc>
      </w:tr>
      <w:tr w:rsidR="0048698A" w14:paraId="313855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9ACC79" w14:textId="77777777" w:rsidR="0048698A" w:rsidRDefault="00472AE3">
            <w:r>
              <w:t>Standard alternatives considered</w:t>
            </w:r>
          </w:p>
        </w:tc>
        <w:tc>
          <w:tcPr>
            <w:tcW w:w="0" w:type="auto"/>
            <w:tcBorders>
              <w:top w:val="single" w:sz="1" w:space="0" w:color="000000"/>
              <w:left w:val="single" w:sz="1" w:space="0" w:color="000000"/>
              <w:bottom w:val="single" w:sz="1" w:space="0" w:color="000000"/>
              <w:right w:val="single" w:sz="1" w:space="0" w:color="000000"/>
            </w:tcBorders>
          </w:tcPr>
          <w:p w14:paraId="2BA3426F" w14:textId="77777777" w:rsidR="0048698A" w:rsidRDefault="00472AE3">
            <w:r>
              <w:t>A rollup column on the employee; a running total column; recompute from ratings on demand.</w:t>
            </w:r>
          </w:p>
        </w:tc>
      </w:tr>
      <w:tr w:rsidR="0048698A" w14:paraId="1A0C81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2933D5" w14:textId="77777777" w:rsidR="0048698A" w:rsidRDefault="00472AE3">
            <w:r>
              <w:t>Why standard options are insufficient</w:t>
            </w:r>
          </w:p>
        </w:tc>
        <w:tc>
          <w:tcPr>
            <w:tcW w:w="0" w:type="auto"/>
            <w:tcBorders>
              <w:top w:val="single" w:sz="1" w:space="0" w:color="000000"/>
              <w:left w:val="single" w:sz="1" w:space="0" w:color="000000"/>
              <w:bottom w:val="single" w:sz="1" w:space="0" w:color="000000"/>
              <w:right w:val="single" w:sz="1" w:space="0" w:color="000000"/>
            </w:tcBorders>
          </w:tcPr>
          <w:p w14:paraId="1CB655F6" w14:textId="77777777" w:rsidR="0048698A" w:rsidRDefault="00472AE3">
            <w:r>
              <w:t>A rollup has no temporal semantics, no exclusion semantics and no configurable period, so it cannot express any of the three requirements. A running total cannot be corrected without destroying the audit trail. Recomputing from ratings would work but would repeatedly traverse case-scoped, security-trimmed data, which makes the count depend on who is asking.</w:t>
            </w:r>
          </w:p>
        </w:tc>
      </w:tr>
      <w:tr w:rsidR="0048698A" w14:paraId="2A806E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C582A0" w14:textId="77777777" w:rsidR="0048698A" w:rsidRDefault="00472AE3">
            <w:r>
              <w:t>Security impact</w:t>
            </w:r>
          </w:p>
        </w:tc>
        <w:tc>
          <w:tcPr>
            <w:tcW w:w="0" w:type="auto"/>
            <w:tcBorders>
              <w:top w:val="single" w:sz="1" w:space="0" w:color="000000"/>
              <w:left w:val="single" w:sz="1" w:space="0" w:color="000000"/>
              <w:bottom w:val="single" w:sz="1" w:space="0" w:color="000000"/>
              <w:right w:val="single" w:sz="1" w:space="0" w:color="000000"/>
            </w:tcBorders>
          </w:tcPr>
          <w:p w14:paraId="7031330D" w14:textId="77777777" w:rsidR="0048698A" w:rsidRDefault="00472AE3">
            <w:r>
              <w:t>Organisation-owned so that the count is complete regardless of the reader's business unit.</w:t>
            </w:r>
          </w:p>
        </w:tc>
      </w:tr>
      <w:tr w:rsidR="0048698A" w14:paraId="1D3E90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1D5E81" w14:textId="77777777" w:rsidR="0048698A" w:rsidRDefault="00472AE3">
            <w:r>
              <w:t>Performance impact</w:t>
            </w:r>
          </w:p>
        </w:tc>
        <w:tc>
          <w:tcPr>
            <w:tcW w:w="0" w:type="auto"/>
            <w:tcBorders>
              <w:top w:val="single" w:sz="1" w:space="0" w:color="000000"/>
              <w:left w:val="single" w:sz="1" w:space="0" w:color="000000"/>
              <w:bottom w:val="single" w:sz="1" w:space="0" w:color="000000"/>
              <w:right w:val="single" w:sz="1" w:space="0" w:color="000000"/>
            </w:tcBorders>
          </w:tcPr>
          <w:p w14:paraId="2DBF4172" w14:textId="77777777" w:rsidR="0048698A" w:rsidRDefault="00472AE3">
            <w:r>
              <w:t>See IDX-004.</w:t>
            </w:r>
          </w:p>
        </w:tc>
      </w:tr>
      <w:tr w:rsidR="0048698A" w14:paraId="1DA4AB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32A44E" w14:textId="77777777" w:rsidR="0048698A" w:rsidRDefault="00472AE3">
            <w:r>
              <w:t>Operational impact</w:t>
            </w:r>
          </w:p>
        </w:tc>
        <w:tc>
          <w:tcPr>
            <w:tcW w:w="0" w:type="auto"/>
            <w:tcBorders>
              <w:top w:val="single" w:sz="1" w:space="0" w:color="000000"/>
              <w:left w:val="single" w:sz="1" w:space="0" w:color="000000"/>
              <w:bottom w:val="single" w:sz="1" w:space="0" w:color="000000"/>
              <w:right w:val="single" w:sz="1" w:space="0" w:color="000000"/>
            </w:tcBorders>
          </w:tcPr>
          <w:p w14:paraId="25D5FF02" w14:textId="77777777" w:rsidR="0048698A" w:rsidRDefault="00472AE3">
            <w:r>
              <w:t>Corrections are offsetting entries, never edits.</w:t>
            </w:r>
          </w:p>
        </w:tc>
      </w:tr>
      <w:tr w:rsidR="0048698A" w14:paraId="790912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6064B0" w14:textId="77777777" w:rsidR="0048698A" w:rsidRDefault="00472AE3">
            <w:r>
              <w:t>ALM impact</w:t>
            </w:r>
          </w:p>
        </w:tc>
        <w:tc>
          <w:tcPr>
            <w:tcW w:w="0" w:type="auto"/>
            <w:tcBorders>
              <w:top w:val="single" w:sz="1" w:space="0" w:color="000000"/>
              <w:left w:val="single" w:sz="1" w:space="0" w:color="000000"/>
              <w:bottom w:val="single" w:sz="1" w:space="0" w:color="000000"/>
              <w:right w:val="single" w:sz="1" w:space="0" w:color="000000"/>
            </w:tcBorders>
          </w:tcPr>
          <w:p w14:paraId="7A03A620" w14:textId="77777777" w:rsidR="0048698A" w:rsidRDefault="00472AE3">
            <w:r>
              <w:t>Standard components.</w:t>
            </w:r>
          </w:p>
        </w:tc>
      </w:tr>
      <w:tr w:rsidR="0048698A" w14:paraId="4820D3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2837A8" w14:textId="77777777" w:rsidR="0048698A" w:rsidRDefault="00472AE3">
            <w:r>
              <w:t>Testing impact</w:t>
            </w:r>
          </w:p>
        </w:tc>
        <w:tc>
          <w:tcPr>
            <w:tcW w:w="0" w:type="auto"/>
            <w:tcBorders>
              <w:top w:val="single" w:sz="1" w:space="0" w:color="000000"/>
              <w:left w:val="single" w:sz="1" w:space="0" w:color="000000"/>
              <w:bottom w:val="single" w:sz="1" w:space="0" w:color="000000"/>
              <w:right w:val="single" w:sz="1" w:space="0" w:color="000000"/>
            </w:tcBorders>
          </w:tcPr>
          <w:p w14:paraId="5DEC2A54" w14:textId="77777777" w:rsidR="0048698A" w:rsidRDefault="00472AE3">
            <w:r>
              <w:t>Test fiscal and rolling bases, and RM exclusion, explicitly.</w:t>
            </w:r>
          </w:p>
        </w:tc>
      </w:tr>
      <w:tr w:rsidR="0048698A" w14:paraId="54B52A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6EE4CB" w14:textId="77777777" w:rsidR="0048698A" w:rsidRDefault="00472AE3">
            <w:r>
              <w:t>Recommendation</w:t>
            </w:r>
          </w:p>
        </w:tc>
        <w:tc>
          <w:tcPr>
            <w:tcW w:w="0" w:type="auto"/>
            <w:tcBorders>
              <w:top w:val="single" w:sz="1" w:space="0" w:color="000000"/>
              <w:left w:val="single" w:sz="1" w:space="0" w:color="000000"/>
              <w:bottom w:val="single" w:sz="1" w:space="0" w:color="000000"/>
              <w:right w:val="single" w:sz="1" w:space="0" w:color="000000"/>
            </w:tcBorders>
          </w:tcPr>
          <w:p w14:paraId="6F4C1456" w14:textId="77777777" w:rsidR="0048698A" w:rsidRDefault="00472AE3">
            <w:r>
              <w:t>Recommended.</w:t>
            </w:r>
          </w:p>
        </w:tc>
      </w:tr>
      <w:tr w:rsidR="0048698A" w14:paraId="5985A8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216D4D" w14:textId="77777777" w:rsidR="0048698A" w:rsidRDefault="00472AE3">
            <w:r>
              <w:t>Approval status</w:t>
            </w:r>
          </w:p>
        </w:tc>
        <w:tc>
          <w:tcPr>
            <w:tcW w:w="0" w:type="auto"/>
            <w:tcBorders>
              <w:top w:val="single" w:sz="1" w:space="0" w:color="000000"/>
              <w:left w:val="single" w:sz="1" w:space="0" w:color="000000"/>
              <w:bottom w:val="single" w:sz="1" w:space="0" w:color="000000"/>
              <w:right w:val="single" w:sz="1" w:space="0" w:color="000000"/>
            </w:tcBorders>
          </w:tcPr>
          <w:p w14:paraId="2E6AFD56" w14:textId="77777777" w:rsidR="0048698A" w:rsidRDefault="00472AE3">
            <w:r>
              <w:t>Proposed.</w:t>
            </w:r>
          </w:p>
        </w:tc>
      </w:tr>
      <w:tr w:rsidR="0048698A" w14:paraId="41CA48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97816B"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0A4CDD16" w14:textId="77777777" w:rsidR="0048698A" w:rsidRDefault="00472AE3">
            <w:r>
              <w:t>FR-041, BP-007</w:t>
            </w:r>
          </w:p>
        </w:tc>
      </w:tr>
    </w:tbl>
    <w:p w14:paraId="083F75C9" w14:textId="77777777" w:rsidR="0048698A" w:rsidRDefault="0048698A"/>
    <w:p w14:paraId="05966389" w14:textId="77777777" w:rsidR="0048698A" w:rsidRDefault="00472AE3">
      <w:pPr>
        <w:pStyle w:val="Heading3"/>
      </w:pPr>
      <w:bookmarkStart w:id="257" w:name="_Toc238805409"/>
      <w:r>
        <w:t xml:space="preserve">CUS-005 </w:t>
      </w:r>
      <w:r>
        <w:t>—</w:t>
      </w:r>
      <w:r>
        <w:t xml:space="preserve"> TBL-012 Case Event and TBL-031 Configuration Change Log</w:t>
      </w:r>
      <w:bookmarkEnd w:id="25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71"/>
        <w:gridCol w:w="7491"/>
      </w:tblGrid>
      <w:tr w:rsidR="0048698A" w14:paraId="6AD020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752521"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2A1E6331" w14:textId="77777777" w:rsidR="0048698A" w:rsidRDefault="00472AE3">
            <w:r>
              <w:t>Assessment</w:t>
            </w:r>
          </w:p>
        </w:tc>
      </w:tr>
      <w:tr w:rsidR="0048698A" w14:paraId="56FE10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7D7B37" w14:textId="77777777" w:rsidR="0048698A" w:rsidRDefault="00472AE3">
            <w:r>
              <w:t>Business need</w:t>
            </w:r>
          </w:p>
        </w:tc>
        <w:tc>
          <w:tcPr>
            <w:tcW w:w="0" w:type="auto"/>
            <w:tcBorders>
              <w:top w:val="single" w:sz="1" w:space="0" w:color="000000"/>
              <w:left w:val="single" w:sz="1" w:space="0" w:color="000000"/>
              <w:bottom w:val="single" w:sz="1" w:space="0" w:color="000000"/>
              <w:right w:val="single" w:sz="1" w:space="0" w:color="000000"/>
            </w:tcBorders>
          </w:tcPr>
          <w:p w14:paraId="61ECDD99" w14:textId="77777777" w:rsidR="0048698A" w:rsidRDefault="00472AE3">
            <w:r>
              <w:t>Users, auditors and reports must be able to read and export case and configuration history.</w:t>
            </w:r>
          </w:p>
        </w:tc>
      </w:tr>
      <w:tr w:rsidR="0048698A" w14:paraId="28E0DE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D17084" w14:textId="77777777" w:rsidR="0048698A" w:rsidRDefault="00472AE3">
            <w:r>
              <w:t>Standard alternatives considered</w:t>
            </w:r>
          </w:p>
        </w:tc>
        <w:tc>
          <w:tcPr>
            <w:tcW w:w="0" w:type="auto"/>
            <w:tcBorders>
              <w:top w:val="single" w:sz="1" w:space="0" w:color="000000"/>
              <w:left w:val="single" w:sz="1" w:space="0" w:color="000000"/>
              <w:bottom w:val="single" w:sz="1" w:space="0" w:color="000000"/>
              <w:right w:val="single" w:sz="1" w:space="0" w:color="000000"/>
            </w:tcBorders>
          </w:tcPr>
          <w:p w14:paraId="5CD66B57" w14:textId="77777777" w:rsidR="0048698A" w:rsidRDefault="00472AE3">
            <w:r>
              <w:t>Dataverse auditing alone.</w:t>
            </w:r>
          </w:p>
        </w:tc>
      </w:tr>
      <w:tr w:rsidR="0048698A" w14:paraId="2154A3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BDB0FA" w14:textId="77777777" w:rsidR="0048698A" w:rsidRDefault="00472AE3">
            <w:r>
              <w:t>Why standard options are insufficient</w:t>
            </w:r>
          </w:p>
        </w:tc>
        <w:tc>
          <w:tcPr>
            <w:tcW w:w="0" w:type="auto"/>
            <w:tcBorders>
              <w:top w:val="single" w:sz="1" w:space="0" w:color="000000"/>
              <w:left w:val="single" w:sz="1" w:space="0" w:color="000000"/>
              <w:bottom w:val="single" w:sz="1" w:space="0" w:color="000000"/>
              <w:right w:val="single" w:sz="1" w:space="0" w:color="000000"/>
            </w:tcBorders>
          </w:tcPr>
          <w:p w14:paraId="693B41B5" w14:textId="77777777" w:rsidR="0048698A" w:rsidRDefault="00472AE3">
            <w:r>
              <w:t>The Dataverse audit log is not queryable from a Canvas App, not reportable in Power BI without extraction, and not exportable by a business user. It is the right technical control and the wrong business record. Both are therefore provided.</w:t>
            </w:r>
          </w:p>
        </w:tc>
      </w:tr>
      <w:tr w:rsidR="0048698A" w14:paraId="7F23DE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07E109" w14:textId="77777777" w:rsidR="0048698A" w:rsidRDefault="00472AE3">
            <w:r>
              <w:t>Security impact</w:t>
            </w:r>
          </w:p>
        </w:tc>
        <w:tc>
          <w:tcPr>
            <w:tcW w:w="0" w:type="auto"/>
            <w:tcBorders>
              <w:top w:val="single" w:sz="1" w:space="0" w:color="000000"/>
              <w:left w:val="single" w:sz="1" w:space="0" w:color="000000"/>
              <w:bottom w:val="single" w:sz="1" w:space="0" w:color="000000"/>
              <w:right w:val="single" w:sz="1" w:space="0" w:color="000000"/>
            </w:tcBorders>
          </w:tcPr>
          <w:p w14:paraId="1450E9BE" w14:textId="77777777" w:rsidR="0048698A" w:rsidRDefault="00472AE3">
            <w:r>
              <w:t>Append-only by privilege, including for the System Administrator on TBL-012.</w:t>
            </w:r>
          </w:p>
        </w:tc>
      </w:tr>
      <w:tr w:rsidR="0048698A" w14:paraId="451C17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289627" w14:textId="77777777" w:rsidR="0048698A" w:rsidRDefault="00472AE3">
            <w:r>
              <w:t>Performance impact</w:t>
            </w:r>
          </w:p>
        </w:tc>
        <w:tc>
          <w:tcPr>
            <w:tcW w:w="0" w:type="auto"/>
            <w:tcBorders>
              <w:top w:val="single" w:sz="1" w:space="0" w:color="000000"/>
              <w:left w:val="single" w:sz="1" w:space="0" w:color="000000"/>
              <w:bottom w:val="single" w:sz="1" w:space="0" w:color="000000"/>
              <w:right w:val="single" w:sz="1" w:space="0" w:color="000000"/>
            </w:tcBorders>
          </w:tcPr>
          <w:p w14:paraId="16152AEA" w14:textId="77777777" w:rsidR="0048698A" w:rsidRDefault="00472AE3">
            <w:r>
              <w:t>See IDX-006.</w:t>
            </w:r>
          </w:p>
        </w:tc>
      </w:tr>
      <w:tr w:rsidR="0048698A" w14:paraId="1C7819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B297E1" w14:textId="77777777" w:rsidR="0048698A" w:rsidRDefault="00472AE3">
            <w:r>
              <w:t>Operational impact</w:t>
            </w:r>
          </w:p>
        </w:tc>
        <w:tc>
          <w:tcPr>
            <w:tcW w:w="0" w:type="auto"/>
            <w:tcBorders>
              <w:top w:val="single" w:sz="1" w:space="0" w:color="000000"/>
              <w:left w:val="single" w:sz="1" w:space="0" w:color="000000"/>
              <w:bottom w:val="single" w:sz="1" w:space="0" w:color="000000"/>
              <w:right w:val="single" w:sz="1" w:space="0" w:color="000000"/>
            </w:tcBorders>
          </w:tcPr>
          <w:p w14:paraId="1B796DDB" w14:textId="77777777" w:rsidR="0048698A" w:rsidRDefault="00472AE3">
            <w:r>
              <w:t>Retention must be applied deliberately.</w:t>
            </w:r>
          </w:p>
        </w:tc>
      </w:tr>
      <w:tr w:rsidR="0048698A" w14:paraId="1653CC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6D1938" w14:textId="77777777" w:rsidR="0048698A" w:rsidRDefault="00472AE3">
            <w:r>
              <w:t>ALM impact</w:t>
            </w:r>
          </w:p>
        </w:tc>
        <w:tc>
          <w:tcPr>
            <w:tcW w:w="0" w:type="auto"/>
            <w:tcBorders>
              <w:top w:val="single" w:sz="1" w:space="0" w:color="000000"/>
              <w:left w:val="single" w:sz="1" w:space="0" w:color="000000"/>
              <w:bottom w:val="single" w:sz="1" w:space="0" w:color="000000"/>
              <w:right w:val="single" w:sz="1" w:space="0" w:color="000000"/>
            </w:tcBorders>
          </w:tcPr>
          <w:p w14:paraId="626D4DF0" w14:textId="77777777" w:rsidR="0048698A" w:rsidRDefault="00472AE3">
            <w:r>
              <w:t>Standard components.</w:t>
            </w:r>
          </w:p>
        </w:tc>
      </w:tr>
      <w:tr w:rsidR="0048698A" w14:paraId="0D723D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E49B6E" w14:textId="77777777" w:rsidR="0048698A" w:rsidRDefault="00472AE3">
            <w:r>
              <w:t>Testing impact</w:t>
            </w:r>
          </w:p>
        </w:tc>
        <w:tc>
          <w:tcPr>
            <w:tcW w:w="0" w:type="auto"/>
            <w:tcBorders>
              <w:top w:val="single" w:sz="1" w:space="0" w:color="000000"/>
              <w:left w:val="single" w:sz="1" w:space="0" w:color="000000"/>
              <w:bottom w:val="single" w:sz="1" w:space="0" w:color="000000"/>
              <w:right w:val="single" w:sz="1" w:space="0" w:color="000000"/>
            </w:tcBorders>
          </w:tcPr>
          <w:p w14:paraId="082BA554" w14:textId="77777777" w:rsidR="0048698A" w:rsidRDefault="00472AE3">
            <w:r>
              <w:t>Test that update and delete are denied.</w:t>
            </w:r>
          </w:p>
        </w:tc>
      </w:tr>
      <w:tr w:rsidR="0048698A" w14:paraId="41CA38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A43010" w14:textId="77777777" w:rsidR="0048698A" w:rsidRDefault="00472AE3">
            <w:r>
              <w:t>Recommendation</w:t>
            </w:r>
          </w:p>
        </w:tc>
        <w:tc>
          <w:tcPr>
            <w:tcW w:w="0" w:type="auto"/>
            <w:tcBorders>
              <w:top w:val="single" w:sz="1" w:space="0" w:color="000000"/>
              <w:left w:val="single" w:sz="1" w:space="0" w:color="000000"/>
              <w:bottom w:val="single" w:sz="1" w:space="0" w:color="000000"/>
              <w:right w:val="single" w:sz="1" w:space="0" w:color="000000"/>
            </w:tcBorders>
          </w:tcPr>
          <w:p w14:paraId="1FD4CD07" w14:textId="77777777" w:rsidR="0048698A" w:rsidRDefault="00472AE3">
            <w:r>
              <w:t>Recommended.</w:t>
            </w:r>
          </w:p>
        </w:tc>
      </w:tr>
      <w:tr w:rsidR="0048698A" w14:paraId="4999FF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EEC702" w14:textId="77777777" w:rsidR="0048698A" w:rsidRDefault="00472AE3">
            <w:r>
              <w:t>Approval status</w:t>
            </w:r>
          </w:p>
        </w:tc>
        <w:tc>
          <w:tcPr>
            <w:tcW w:w="0" w:type="auto"/>
            <w:tcBorders>
              <w:top w:val="single" w:sz="1" w:space="0" w:color="000000"/>
              <w:left w:val="single" w:sz="1" w:space="0" w:color="000000"/>
              <w:bottom w:val="single" w:sz="1" w:space="0" w:color="000000"/>
              <w:right w:val="single" w:sz="1" w:space="0" w:color="000000"/>
            </w:tcBorders>
          </w:tcPr>
          <w:p w14:paraId="34555B3D" w14:textId="77777777" w:rsidR="0048698A" w:rsidRDefault="00472AE3">
            <w:r>
              <w:t>Proposed.</w:t>
            </w:r>
          </w:p>
        </w:tc>
      </w:tr>
      <w:tr w:rsidR="0048698A" w14:paraId="162CA9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FA814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C3F5F02" w14:textId="77777777" w:rsidR="0048698A" w:rsidRDefault="00472AE3">
            <w:r>
              <w:t>NFR-014, NFR-015, FR-069</w:t>
            </w:r>
          </w:p>
        </w:tc>
      </w:tr>
    </w:tbl>
    <w:p w14:paraId="4A60B220" w14:textId="77777777" w:rsidR="0048698A" w:rsidRDefault="0048698A"/>
    <w:p w14:paraId="7A9E4160" w14:textId="77777777" w:rsidR="0048698A" w:rsidRDefault="00472AE3">
      <w:pPr>
        <w:pStyle w:val="Heading3"/>
      </w:pPr>
      <w:bookmarkStart w:id="258" w:name="_Toc238805410"/>
      <w:r>
        <w:t xml:space="preserve">CUS-006 </w:t>
      </w:r>
      <w:r>
        <w:t>—</w:t>
      </w:r>
      <w:r>
        <w:t xml:space="preserve"> Elastic table candidacy for TBL-012 and TBL-033</w:t>
      </w:r>
      <w:bookmarkEnd w:id="25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570"/>
        <w:gridCol w:w="7392"/>
      </w:tblGrid>
      <w:tr w:rsidR="0048698A" w14:paraId="10699A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3EF238"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1DDF0904" w14:textId="77777777" w:rsidR="0048698A" w:rsidRDefault="00472AE3">
            <w:r>
              <w:t>Assessment</w:t>
            </w:r>
          </w:p>
        </w:tc>
      </w:tr>
      <w:tr w:rsidR="0048698A" w14:paraId="0CB10C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5ABA43" w14:textId="77777777" w:rsidR="0048698A" w:rsidRDefault="00472AE3">
            <w:r>
              <w:t>Business need</w:t>
            </w:r>
          </w:p>
        </w:tc>
        <w:tc>
          <w:tcPr>
            <w:tcW w:w="0" w:type="auto"/>
            <w:tcBorders>
              <w:top w:val="single" w:sz="1" w:space="0" w:color="000000"/>
              <w:left w:val="single" w:sz="1" w:space="0" w:color="000000"/>
              <w:bottom w:val="single" w:sz="1" w:space="0" w:color="000000"/>
              <w:right w:val="single" w:sz="1" w:space="0" w:color="000000"/>
            </w:tcBorders>
          </w:tcPr>
          <w:p w14:paraId="39A8682B" w14:textId="77777777" w:rsidR="0048698A" w:rsidRDefault="00472AE3">
            <w:r>
              <w:t>High-volume, append-only, low-query tables.</w:t>
            </w:r>
          </w:p>
        </w:tc>
      </w:tr>
      <w:tr w:rsidR="0048698A" w14:paraId="4FABFA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3BF36F" w14:textId="77777777" w:rsidR="0048698A" w:rsidRDefault="00472AE3">
            <w:r>
              <w:t>Standard alternatives considered</w:t>
            </w:r>
          </w:p>
        </w:tc>
        <w:tc>
          <w:tcPr>
            <w:tcW w:w="0" w:type="auto"/>
            <w:tcBorders>
              <w:top w:val="single" w:sz="1" w:space="0" w:color="000000"/>
              <w:left w:val="single" w:sz="1" w:space="0" w:color="000000"/>
              <w:bottom w:val="single" w:sz="1" w:space="0" w:color="000000"/>
              <w:right w:val="single" w:sz="1" w:space="0" w:color="000000"/>
            </w:tcBorders>
          </w:tcPr>
          <w:p w14:paraId="39F6E495" w14:textId="77777777" w:rsidR="0048698A" w:rsidRDefault="00472AE3">
            <w:r>
              <w:t>Standard tables.</w:t>
            </w:r>
          </w:p>
        </w:tc>
      </w:tr>
      <w:tr w:rsidR="0048698A" w14:paraId="351310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AF25F6" w14:textId="77777777" w:rsidR="0048698A" w:rsidRDefault="00472AE3">
            <w:r>
              <w:t>Why standard options are insufficient</w:t>
            </w:r>
          </w:p>
        </w:tc>
        <w:tc>
          <w:tcPr>
            <w:tcW w:w="0" w:type="auto"/>
            <w:tcBorders>
              <w:top w:val="single" w:sz="1" w:space="0" w:color="000000"/>
              <w:left w:val="single" w:sz="1" w:space="0" w:color="000000"/>
              <w:bottom w:val="single" w:sz="1" w:space="0" w:color="000000"/>
              <w:right w:val="single" w:sz="1" w:space="0" w:color="000000"/>
            </w:tcBorders>
          </w:tcPr>
          <w:p w14:paraId="414FFFBF" w14:textId="77777777" w:rsidR="0048698A" w:rsidRDefault="00472AE3">
            <w:r>
              <w:t>Elastic tables suit this shape, but they do not support alternate keys, rollups, or several relationship behaviours the model relies on elsewhere. The trade-off cannot be judged without measured volume.</w:t>
            </w:r>
          </w:p>
        </w:tc>
      </w:tr>
      <w:tr w:rsidR="0048698A" w14:paraId="50CC29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76E288" w14:textId="77777777" w:rsidR="0048698A" w:rsidRDefault="00472AE3">
            <w:r>
              <w:t>Security impact</w:t>
            </w:r>
          </w:p>
        </w:tc>
        <w:tc>
          <w:tcPr>
            <w:tcW w:w="0" w:type="auto"/>
            <w:tcBorders>
              <w:top w:val="single" w:sz="1" w:space="0" w:color="000000"/>
              <w:left w:val="single" w:sz="1" w:space="0" w:color="000000"/>
              <w:bottom w:val="single" w:sz="1" w:space="0" w:color="000000"/>
              <w:right w:val="single" w:sz="1" w:space="0" w:color="000000"/>
            </w:tcBorders>
          </w:tcPr>
          <w:p w14:paraId="66DD3F24" w14:textId="77777777" w:rsidR="0048698A" w:rsidRDefault="00472AE3">
            <w:r>
              <w:t>Equivalent.</w:t>
            </w:r>
          </w:p>
        </w:tc>
      </w:tr>
      <w:tr w:rsidR="0048698A" w14:paraId="345B12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68F898" w14:textId="77777777" w:rsidR="0048698A" w:rsidRDefault="00472AE3">
            <w:r>
              <w:t>Performance impact</w:t>
            </w:r>
          </w:p>
        </w:tc>
        <w:tc>
          <w:tcPr>
            <w:tcW w:w="0" w:type="auto"/>
            <w:tcBorders>
              <w:top w:val="single" w:sz="1" w:space="0" w:color="000000"/>
              <w:left w:val="single" w:sz="1" w:space="0" w:color="000000"/>
              <w:bottom w:val="single" w:sz="1" w:space="0" w:color="000000"/>
              <w:right w:val="single" w:sz="1" w:space="0" w:color="000000"/>
            </w:tcBorders>
          </w:tcPr>
          <w:p w14:paraId="2D15B204" w14:textId="77777777" w:rsidR="0048698A" w:rsidRDefault="00472AE3">
            <w:r>
              <w:t>Potentially better at high volume.</w:t>
            </w:r>
          </w:p>
        </w:tc>
      </w:tr>
      <w:tr w:rsidR="0048698A" w14:paraId="4ED658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D90AEE" w14:textId="77777777" w:rsidR="0048698A" w:rsidRDefault="00472AE3">
            <w:r>
              <w:t>Operational impact</w:t>
            </w:r>
          </w:p>
        </w:tc>
        <w:tc>
          <w:tcPr>
            <w:tcW w:w="0" w:type="auto"/>
            <w:tcBorders>
              <w:top w:val="single" w:sz="1" w:space="0" w:color="000000"/>
              <w:left w:val="single" w:sz="1" w:space="0" w:color="000000"/>
              <w:bottom w:val="single" w:sz="1" w:space="0" w:color="000000"/>
              <w:right w:val="single" w:sz="1" w:space="0" w:color="000000"/>
            </w:tcBorders>
          </w:tcPr>
          <w:p w14:paraId="35851DD6" w14:textId="77777777" w:rsidR="0048698A" w:rsidRDefault="00472AE3">
            <w:r>
              <w:t>Different backup and retention characteristics.</w:t>
            </w:r>
          </w:p>
        </w:tc>
      </w:tr>
      <w:tr w:rsidR="0048698A" w14:paraId="1F927D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04BAB0" w14:textId="77777777" w:rsidR="0048698A" w:rsidRDefault="00472AE3">
            <w:r>
              <w:t>ALM impact</w:t>
            </w:r>
          </w:p>
        </w:tc>
        <w:tc>
          <w:tcPr>
            <w:tcW w:w="0" w:type="auto"/>
            <w:tcBorders>
              <w:top w:val="single" w:sz="1" w:space="0" w:color="000000"/>
              <w:left w:val="single" w:sz="1" w:space="0" w:color="000000"/>
              <w:bottom w:val="single" w:sz="1" w:space="0" w:color="000000"/>
              <w:right w:val="single" w:sz="1" w:space="0" w:color="000000"/>
            </w:tcBorders>
          </w:tcPr>
          <w:p w14:paraId="207ABC32" w14:textId="77777777" w:rsidR="0048698A" w:rsidRDefault="00472AE3">
            <w:r>
              <w:t>Supported, but the conversion is not reversible in place.</w:t>
            </w:r>
          </w:p>
        </w:tc>
      </w:tr>
      <w:tr w:rsidR="0048698A" w14:paraId="2E42C0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F36DDC" w14:textId="77777777" w:rsidR="0048698A" w:rsidRDefault="00472AE3">
            <w:r>
              <w:t>Testing impact</w:t>
            </w:r>
          </w:p>
        </w:tc>
        <w:tc>
          <w:tcPr>
            <w:tcW w:w="0" w:type="auto"/>
            <w:tcBorders>
              <w:top w:val="single" w:sz="1" w:space="0" w:color="000000"/>
              <w:left w:val="single" w:sz="1" w:space="0" w:color="000000"/>
              <w:bottom w:val="single" w:sz="1" w:space="0" w:color="000000"/>
              <w:right w:val="single" w:sz="1" w:space="0" w:color="000000"/>
            </w:tcBorders>
          </w:tcPr>
          <w:p w14:paraId="02CA8451" w14:textId="77777777" w:rsidR="0048698A" w:rsidRDefault="00472AE3">
            <w:r>
              <w:t>Would require re-testing of retention behaviour.</w:t>
            </w:r>
          </w:p>
        </w:tc>
      </w:tr>
      <w:tr w:rsidR="0048698A" w14:paraId="321B46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DC63B2" w14:textId="77777777" w:rsidR="0048698A" w:rsidRDefault="00472AE3">
            <w:r>
              <w:t>Recommendation</w:t>
            </w:r>
          </w:p>
        </w:tc>
        <w:tc>
          <w:tcPr>
            <w:tcW w:w="0" w:type="auto"/>
            <w:tcBorders>
              <w:top w:val="single" w:sz="1" w:space="0" w:color="000000"/>
              <w:left w:val="single" w:sz="1" w:space="0" w:color="000000"/>
              <w:bottom w:val="single" w:sz="1" w:space="0" w:color="000000"/>
              <w:right w:val="single" w:sz="1" w:space="0" w:color="000000"/>
            </w:tcBorders>
          </w:tcPr>
          <w:p w14:paraId="0EE9958F" w14:textId="77777777" w:rsidR="0048698A" w:rsidRDefault="00472AE3">
            <w:r>
              <w:t>Standard tables for now. Re-evaluate after volume measurement in DIT. Recorded as DMQ-008.</w:t>
            </w:r>
          </w:p>
        </w:tc>
      </w:tr>
      <w:tr w:rsidR="0048698A" w14:paraId="16C0B9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5A1B0F" w14:textId="77777777" w:rsidR="0048698A" w:rsidRDefault="00472AE3">
            <w:r>
              <w:t>Approval status</w:t>
            </w:r>
          </w:p>
        </w:tc>
        <w:tc>
          <w:tcPr>
            <w:tcW w:w="0" w:type="auto"/>
            <w:tcBorders>
              <w:top w:val="single" w:sz="1" w:space="0" w:color="000000"/>
              <w:left w:val="single" w:sz="1" w:space="0" w:color="000000"/>
              <w:bottom w:val="single" w:sz="1" w:space="0" w:color="000000"/>
              <w:right w:val="single" w:sz="1" w:space="0" w:color="000000"/>
            </w:tcBorders>
          </w:tcPr>
          <w:p w14:paraId="2ACD0836" w14:textId="77777777" w:rsidR="0048698A" w:rsidRDefault="00472AE3">
            <w:r>
              <w:t>Deferred.</w:t>
            </w:r>
          </w:p>
        </w:tc>
      </w:tr>
      <w:tr w:rsidR="0048698A" w14:paraId="28FA1C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97C665"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BA30B6D" w14:textId="77777777" w:rsidR="0048698A" w:rsidRDefault="00472AE3">
            <w:r>
              <w:t>FR-016, FR-069</w:t>
            </w:r>
          </w:p>
        </w:tc>
      </w:tr>
    </w:tbl>
    <w:p w14:paraId="1E226F66" w14:textId="77777777" w:rsidR="0048698A" w:rsidRDefault="0048698A"/>
    <w:p w14:paraId="2A186D0E" w14:textId="77777777" w:rsidR="0048698A" w:rsidRDefault="00472AE3">
      <w:pPr>
        <w:pStyle w:val="Heading3"/>
      </w:pPr>
      <w:bookmarkStart w:id="259" w:name="_Toc238805411"/>
      <w:r>
        <w:t xml:space="preserve">CUS-007 </w:t>
      </w:r>
      <w:r>
        <w:t>—</w:t>
      </w:r>
      <w:r>
        <w:t xml:space="preserve"> Case identifier generation</w:t>
      </w:r>
      <w:bookmarkEnd w:id="25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14"/>
        <w:gridCol w:w="7648"/>
      </w:tblGrid>
      <w:tr w:rsidR="0048698A" w14:paraId="275479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1C7321"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0C795F94" w14:textId="77777777" w:rsidR="0048698A" w:rsidRDefault="00472AE3">
            <w:r>
              <w:t>Assessment</w:t>
            </w:r>
          </w:p>
        </w:tc>
      </w:tr>
      <w:tr w:rsidR="0048698A" w14:paraId="286909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B86C1C" w14:textId="77777777" w:rsidR="0048698A" w:rsidRDefault="00472AE3">
            <w:r>
              <w:t>Business need</w:t>
            </w:r>
          </w:p>
        </w:tc>
        <w:tc>
          <w:tcPr>
            <w:tcW w:w="0" w:type="auto"/>
            <w:tcBorders>
              <w:top w:val="single" w:sz="1" w:space="0" w:color="000000"/>
              <w:left w:val="single" w:sz="1" w:space="0" w:color="000000"/>
              <w:bottom w:val="single" w:sz="1" w:space="0" w:color="000000"/>
              <w:right w:val="single" w:sz="1" w:space="0" w:color="000000"/>
            </w:tcBorders>
          </w:tcPr>
          <w:p w14:paraId="34186F0D" w14:textId="77777777" w:rsidR="0048698A" w:rsidRDefault="00472AE3">
            <w:r>
              <w:t>Identifiers of the form BC-yyyymmddnnnnn and RM-yyyymmddnnnnn with a per-day sequence.</w:t>
            </w:r>
          </w:p>
        </w:tc>
      </w:tr>
      <w:tr w:rsidR="0048698A" w14:paraId="34569D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99CF43" w14:textId="77777777" w:rsidR="0048698A" w:rsidRDefault="00472AE3">
            <w:r>
              <w:t>Standard alternatives considered</w:t>
            </w:r>
          </w:p>
        </w:tc>
        <w:tc>
          <w:tcPr>
            <w:tcW w:w="0" w:type="auto"/>
            <w:tcBorders>
              <w:top w:val="single" w:sz="1" w:space="0" w:color="000000"/>
              <w:left w:val="single" w:sz="1" w:space="0" w:color="000000"/>
              <w:bottom w:val="single" w:sz="1" w:space="0" w:color="000000"/>
              <w:right w:val="single" w:sz="1" w:space="0" w:color="000000"/>
            </w:tcBorders>
          </w:tcPr>
          <w:p w14:paraId="07B1354E" w14:textId="77777777" w:rsidR="0048698A" w:rsidRDefault="00472AE3">
            <w:r>
              <w:t>A single autonumber column; two autonumber columns plus a formula column; a Power Automate generator; a plug-in.</w:t>
            </w:r>
          </w:p>
        </w:tc>
      </w:tr>
      <w:tr w:rsidR="0048698A" w14:paraId="5D8DEF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E0FE09" w14:textId="77777777" w:rsidR="0048698A" w:rsidRDefault="00472AE3">
            <w:r>
              <w:t>Why standard options are insufficient</w:t>
            </w:r>
          </w:p>
        </w:tc>
        <w:tc>
          <w:tcPr>
            <w:tcW w:w="0" w:type="auto"/>
            <w:tcBorders>
              <w:top w:val="single" w:sz="1" w:space="0" w:color="000000"/>
              <w:left w:val="single" w:sz="1" w:space="0" w:color="000000"/>
              <w:bottom w:val="single" w:sz="1" w:space="0" w:color="000000"/>
              <w:right w:val="single" w:sz="1" w:space="0" w:color="000000"/>
            </w:tcBorders>
          </w:tcPr>
          <w:p w14:paraId="477E9103" w14:textId="77777777" w:rsidR="0048698A" w:rsidRDefault="00472AE3">
            <w:r>
              <w:t>A single Dataverse autonumber column cannot vary its prefix by row, so the requirement is not satisfiable by configuration alone. Two autonumber columns with a formula column is the configuration-first option and is the recommended starting point. A Power Automate generator introduces a race condition at concurrent creation. A plug-in would be reliable but is custom code and needs justification.</w:t>
            </w:r>
          </w:p>
        </w:tc>
      </w:tr>
      <w:tr w:rsidR="0048698A" w14:paraId="7BD471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3302B9" w14:textId="77777777" w:rsidR="0048698A" w:rsidRDefault="00472AE3">
            <w:r>
              <w:t>Security impact</w:t>
            </w:r>
          </w:p>
        </w:tc>
        <w:tc>
          <w:tcPr>
            <w:tcW w:w="0" w:type="auto"/>
            <w:tcBorders>
              <w:top w:val="single" w:sz="1" w:space="0" w:color="000000"/>
              <w:left w:val="single" w:sz="1" w:space="0" w:color="000000"/>
              <w:bottom w:val="single" w:sz="1" w:space="0" w:color="000000"/>
              <w:right w:val="single" w:sz="1" w:space="0" w:color="000000"/>
            </w:tcBorders>
          </w:tcPr>
          <w:p w14:paraId="24FC3D9D" w14:textId="77777777" w:rsidR="0048698A" w:rsidRDefault="00472AE3">
            <w:r>
              <w:t>None.</w:t>
            </w:r>
          </w:p>
        </w:tc>
      </w:tr>
      <w:tr w:rsidR="0048698A" w14:paraId="47649B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19B1D2" w14:textId="77777777" w:rsidR="0048698A" w:rsidRDefault="00472AE3">
            <w:r>
              <w:t>Performance impact</w:t>
            </w:r>
          </w:p>
        </w:tc>
        <w:tc>
          <w:tcPr>
            <w:tcW w:w="0" w:type="auto"/>
            <w:tcBorders>
              <w:top w:val="single" w:sz="1" w:space="0" w:color="000000"/>
              <w:left w:val="single" w:sz="1" w:space="0" w:color="000000"/>
              <w:bottom w:val="single" w:sz="1" w:space="0" w:color="000000"/>
              <w:right w:val="single" w:sz="1" w:space="0" w:color="000000"/>
            </w:tcBorders>
          </w:tcPr>
          <w:p w14:paraId="14C79324" w14:textId="77777777" w:rsidR="0048698A" w:rsidRDefault="00472AE3">
            <w:r>
              <w:t>A plug-in executes synchronously on create.</w:t>
            </w:r>
          </w:p>
        </w:tc>
      </w:tr>
      <w:tr w:rsidR="0048698A" w14:paraId="506CE49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A8AC46" w14:textId="77777777" w:rsidR="0048698A" w:rsidRDefault="00472AE3">
            <w:r>
              <w:t>Operational impact</w:t>
            </w:r>
          </w:p>
        </w:tc>
        <w:tc>
          <w:tcPr>
            <w:tcW w:w="0" w:type="auto"/>
            <w:tcBorders>
              <w:top w:val="single" w:sz="1" w:space="0" w:color="000000"/>
              <w:left w:val="single" w:sz="1" w:space="0" w:color="000000"/>
              <w:bottom w:val="single" w:sz="1" w:space="0" w:color="000000"/>
              <w:right w:val="single" w:sz="1" w:space="0" w:color="000000"/>
            </w:tcBorders>
          </w:tcPr>
          <w:p w14:paraId="56E5FECD" w14:textId="77777777" w:rsidR="0048698A" w:rsidRDefault="00472AE3">
            <w:r>
              <w:t>Sequence continuity must survive environment migration.</w:t>
            </w:r>
          </w:p>
        </w:tc>
      </w:tr>
      <w:tr w:rsidR="0048698A" w14:paraId="181F56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8AB186" w14:textId="77777777" w:rsidR="0048698A" w:rsidRDefault="00472AE3">
            <w:r>
              <w:t>ALM impact</w:t>
            </w:r>
          </w:p>
        </w:tc>
        <w:tc>
          <w:tcPr>
            <w:tcW w:w="0" w:type="auto"/>
            <w:tcBorders>
              <w:top w:val="single" w:sz="1" w:space="0" w:color="000000"/>
              <w:left w:val="single" w:sz="1" w:space="0" w:color="000000"/>
              <w:bottom w:val="single" w:sz="1" w:space="0" w:color="000000"/>
              <w:right w:val="single" w:sz="1" w:space="0" w:color="000000"/>
            </w:tcBorders>
          </w:tcPr>
          <w:p w14:paraId="6FC949C1" w14:textId="77777777" w:rsidR="0048698A" w:rsidRDefault="00472AE3">
            <w:r>
              <w:t>A plug-in adds a code component to the ALM pipeline.</w:t>
            </w:r>
          </w:p>
        </w:tc>
      </w:tr>
      <w:tr w:rsidR="0048698A" w14:paraId="62A2FB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45F07A" w14:textId="77777777" w:rsidR="0048698A" w:rsidRDefault="00472AE3">
            <w:r>
              <w:t>Testing impact</w:t>
            </w:r>
          </w:p>
        </w:tc>
        <w:tc>
          <w:tcPr>
            <w:tcW w:w="0" w:type="auto"/>
            <w:tcBorders>
              <w:top w:val="single" w:sz="1" w:space="0" w:color="000000"/>
              <w:left w:val="single" w:sz="1" w:space="0" w:color="000000"/>
              <w:bottom w:val="single" w:sz="1" w:space="0" w:color="000000"/>
              <w:right w:val="single" w:sz="1" w:space="0" w:color="000000"/>
            </w:tcBorders>
          </w:tcPr>
          <w:p w14:paraId="67271D7C" w14:textId="77777777" w:rsidR="0048698A" w:rsidRDefault="00472AE3">
            <w:r>
              <w:t>Concurrent creation must be tested explicitly, because that is where a naive generator fails.</w:t>
            </w:r>
          </w:p>
        </w:tc>
      </w:tr>
      <w:tr w:rsidR="0048698A" w14:paraId="276D74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968AEE" w14:textId="77777777" w:rsidR="0048698A" w:rsidRDefault="00472AE3">
            <w:r>
              <w:t>Recommendation</w:t>
            </w:r>
          </w:p>
        </w:tc>
        <w:tc>
          <w:tcPr>
            <w:tcW w:w="0" w:type="auto"/>
            <w:tcBorders>
              <w:top w:val="single" w:sz="1" w:space="0" w:color="000000"/>
              <w:left w:val="single" w:sz="1" w:space="0" w:color="000000"/>
              <w:bottom w:val="single" w:sz="1" w:space="0" w:color="000000"/>
              <w:right w:val="single" w:sz="1" w:space="0" w:color="000000"/>
            </w:tcBorders>
          </w:tcPr>
          <w:p w14:paraId="275C9FDC" w14:textId="77777777" w:rsidR="0048698A" w:rsidRDefault="00472AE3">
            <w:r>
              <w:t>Prefer the two-autonumber plus formula approach. Do not commit until DMQ-001 is answered.</w:t>
            </w:r>
          </w:p>
        </w:tc>
      </w:tr>
      <w:tr w:rsidR="0048698A" w14:paraId="77F8B4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2565BC" w14:textId="77777777" w:rsidR="0048698A" w:rsidRDefault="00472AE3">
            <w:r>
              <w:t>Approval status</w:t>
            </w:r>
          </w:p>
        </w:tc>
        <w:tc>
          <w:tcPr>
            <w:tcW w:w="0" w:type="auto"/>
            <w:tcBorders>
              <w:top w:val="single" w:sz="1" w:space="0" w:color="000000"/>
              <w:left w:val="single" w:sz="1" w:space="0" w:color="000000"/>
              <w:bottom w:val="single" w:sz="1" w:space="0" w:color="000000"/>
              <w:right w:val="single" w:sz="1" w:space="0" w:color="000000"/>
            </w:tcBorders>
          </w:tcPr>
          <w:p w14:paraId="0EBCB1AB" w14:textId="77777777" w:rsidR="0048698A" w:rsidRDefault="00472AE3">
            <w:r>
              <w:t xml:space="preserve">Not approved </w:t>
            </w:r>
            <w:r>
              <w:t>—</w:t>
            </w:r>
            <w:r>
              <w:t xml:space="preserve"> decision required.</w:t>
            </w:r>
          </w:p>
        </w:tc>
      </w:tr>
      <w:tr w:rsidR="0048698A" w14:paraId="70177D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3DFC5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406487C" w14:textId="77777777" w:rsidR="0048698A" w:rsidRDefault="00472AE3">
            <w:r>
              <w:t>FR-026</w:t>
            </w:r>
          </w:p>
        </w:tc>
      </w:tr>
    </w:tbl>
    <w:p w14:paraId="5030203C" w14:textId="77777777" w:rsidR="0048698A" w:rsidRDefault="0048698A"/>
    <w:p w14:paraId="61518F76" w14:textId="77777777" w:rsidR="0048698A" w:rsidRDefault="00472AE3">
      <w:pPr>
        <w:pStyle w:val="Heading3"/>
      </w:pPr>
      <w:bookmarkStart w:id="260" w:name="_Toc238805412"/>
      <w:r>
        <w:t xml:space="preserve">CUS-008 </w:t>
      </w:r>
      <w:r>
        <w:t>—</w:t>
      </w:r>
      <w:r>
        <w:t xml:space="preserve"> Plug-ins</w:t>
      </w:r>
      <w:bookmarkEnd w:id="26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664"/>
        <w:gridCol w:w="7298"/>
      </w:tblGrid>
      <w:tr w:rsidR="0048698A" w14:paraId="3A608A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F990C4"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51335C16" w14:textId="77777777" w:rsidR="0048698A" w:rsidRDefault="00472AE3">
            <w:r>
              <w:t>Assessment</w:t>
            </w:r>
          </w:p>
        </w:tc>
      </w:tr>
      <w:tr w:rsidR="0048698A" w14:paraId="4D71D8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A5171D" w14:textId="77777777" w:rsidR="0048698A" w:rsidRDefault="00472AE3">
            <w:r>
              <w:t>Business need</w:t>
            </w:r>
          </w:p>
        </w:tc>
        <w:tc>
          <w:tcPr>
            <w:tcW w:w="0" w:type="auto"/>
            <w:tcBorders>
              <w:top w:val="single" w:sz="1" w:space="0" w:color="000000"/>
              <w:left w:val="single" w:sz="1" w:space="0" w:color="000000"/>
              <w:bottom w:val="single" w:sz="1" w:space="0" w:color="000000"/>
              <w:right w:val="single" w:sz="1" w:space="0" w:color="000000"/>
            </w:tcBorders>
          </w:tcPr>
          <w:p w14:paraId="6C748727" w14:textId="77777777" w:rsidR="0048698A" w:rsidRDefault="00472AE3">
            <w:r>
              <w:t>None identified.</w:t>
            </w:r>
          </w:p>
        </w:tc>
      </w:tr>
      <w:tr w:rsidR="0048698A" w14:paraId="347DF0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831867" w14:textId="77777777" w:rsidR="0048698A" w:rsidRDefault="00472AE3">
            <w:r>
              <w:t>Standard alternatives considered</w:t>
            </w:r>
          </w:p>
        </w:tc>
        <w:tc>
          <w:tcPr>
            <w:tcW w:w="0" w:type="auto"/>
            <w:tcBorders>
              <w:top w:val="single" w:sz="1" w:space="0" w:color="000000"/>
              <w:left w:val="single" w:sz="1" w:space="0" w:color="000000"/>
              <w:bottom w:val="single" w:sz="1" w:space="0" w:color="000000"/>
              <w:right w:val="single" w:sz="1" w:space="0" w:color="000000"/>
            </w:tcBorders>
          </w:tcPr>
          <w:p w14:paraId="774BDD83" w14:textId="77777777" w:rsidR="0048698A" w:rsidRDefault="00472AE3">
            <w:r>
              <w:t>n/a</w:t>
            </w:r>
          </w:p>
        </w:tc>
      </w:tr>
      <w:tr w:rsidR="0048698A" w14:paraId="27B802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79F5EC" w14:textId="77777777" w:rsidR="0048698A" w:rsidRDefault="00472AE3">
            <w:r>
              <w:t>Why standard options are insufficient</w:t>
            </w:r>
          </w:p>
        </w:tc>
        <w:tc>
          <w:tcPr>
            <w:tcW w:w="0" w:type="auto"/>
            <w:tcBorders>
              <w:top w:val="single" w:sz="1" w:space="0" w:color="000000"/>
              <w:left w:val="single" w:sz="1" w:space="0" w:color="000000"/>
              <w:bottom w:val="single" w:sz="1" w:space="0" w:color="000000"/>
              <w:right w:val="single" w:sz="1" w:space="0" w:color="000000"/>
            </w:tcBorders>
          </w:tcPr>
          <w:p w14:paraId="07DC410B" w14:textId="77777777" w:rsidR="0048698A" w:rsidRDefault="00472AE3">
            <w:r>
              <w:t>No requirement in this model has been found that Dataverse configuration, business rules and Power Automate cannot satisfy, with the single possible exception of CUS-007.</w:t>
            </w:r>
          </w:p>
        </w:tc>
      </w:tr>
      <w:tr w:rsidR="0048698A" w14:paraId="36C0B4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433CEF" w14:textId="77777777" w:rsidR="0048698A" w:rsidRDefault="00472AE3">
            <w:r>
              <w:t>Security impact</w:t>
            </w:r>
          </w:p>
        </w:tc>
        <w:tc>
          <w:tcPr>
            <w:tcW w:w="0" w:type="auto"/>
            <w:tcBorders>
              <w:top w:val="single" w:sz="1" w:space="0" w:color="000000"/>
              <w:left w:val="single" w:sz="1" w:space="0" w:color="000000"/>
              <w:bottom w:val="single" w:sz="1" w:space="0" w:color="000000"/>
              <w:right w:val="single" w:sz="1" w:space="0" w:color="000000"/>
            </w:tcBorders>
          </w:tcPr>
          <w:p w14:paraId="03859563" w14:textId="77777777" w:rsidR="0048698A" w:rsidRDefault="00472AE3">
            <w:r>
              <w:t>n/a</w:t>
            </w:r>
          </w:p>
        </w:tc>
      </w:tr>
      <w:tr w:rsidR="0048698A" w14:paraId="6AE182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D5D186" w14:textId="77777777" w:rsidR="0048698A" w:rsidRDefault="00472AE3">
            <w:r>
              <w:t>Performance impact</w:t>
            </w:r>
          </w:p>
        </w:tc>
        <w:tc>
          <w:tcPr>
            <w:tcW w:w="0" w:type="auto"/>
            <w:tcBorders>
              <w:top w:val="single" w:sz="1" w:space="0" w:color="000000"/>
              <w:left w:val="single" w:sz="1" w:space="0" w:color="000000"/>
              <w:bottom w:val="single" w:sz="1" w:space="0" w:color="000000"/>
              <w:right w:val="single" w:sz="1" w:space="0" w:color="000000"/>
            </w:tcBorders>
          </w:tcPr>
          <w:p w14:paraId="3AD3D00E" w14:textId="77777777" w:rsidR="0048698A" w:rsidRDefault="00472AE3">
            <w:r>
              <w:t>n/a</w:t>
            </w:r>
          </w:p>
        </w:tc>
      </w:tr>
      <w:tr w:rsidR="0048698A" w14:paraId="199C51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62D007" w14:textId="77777777" w:rsidR="0048698A" w:rsidRDefault="00472AE3">
            <w:r>
              <w:t>Operational impact</w:t>
            </w:r>
          </w:p>
        </w:tc>
        <w:tc>
          <w:tcPr>
            <w:tcW w:w="0" w:type="auto"/>
            <w:tcBorders>
              <w:top w:val="single" w:sz="1" w:space="0" w:color="000000"/>
              <w:left w:val="single" w:sz="1" w:space="0" w:color="000000"/>
              <w:bottom w:val="single" w:sz="1" w:space="0" w:color="000000"/>
              <w:right w:val="single" w:sz="1" w:space="0" w:color="000000"/>
            </w:tcBorders>
          </w:tcPr>
          <w:p w14:paraId="31D37E2D" w14:textId="77777777" w:rsidR="0048698A" w:rsidRDefault="00472AE3">
            <w:r>
              <w:t>n/a</w:t>
            </w:r>
          </w:p>
        </w:tc>
      </w:tr>
      <w:tr w:rsidR="0048698A" w14:paraId="4130E1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FBDE73" w14:textId="77777777" w:rsidR="0048698A" w:rsidRDefault="00472AE3">
            <w:r>
              <w:t>ALM impact</w:t>
            </w:r>
          </w:p>
        </w:tc>
        <w:tc>
          <w:tcPr>
            <w:tcW w:w="0" w:type="auto"/>
            <w:tcBorders>
              <w:top w:val="single" w:sz="1" w:space="0" w:color="000000"/>
              <w:left w:val="single" w:sz="1" w:space="0" w:color="000000"/>
              <w:bottom w:val="single" w:sz="1" w:space="0" w:color="000000"/>
              <w:right w:val="single" w:sz="1" w:space="0" w:color="000000"/>
            </w:tcBorders>
          </w:tcPr>
          <w:p w14:paraId="0591B09B" w14:textId="77777777" w:rsidR="0048698A" w:rsidRDefault="00472AE3">
            <w:r>
              <w:t>n/a</w:t>
            </w:r>
          </w:p>
        </w:tc>
      </w:tr>
      <w:tr w:rsidR="0048698A" w14:paraId="132F61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37B401" w14:textId="77777777" w:rsidR="0048698A" w:rsidRDefault="00472AE3">
            <w:r>
              <w:t>Testing impact</w:t>
            </w:r>
          </w:p>
        </w:tc>
        <w:tc>
          <w:tcPr>
            <w:tcW w:w="0" w:type="auto"/>
            <w:tcBorders>
              <w:top w:val="single" w:sz="1" w:space="0" w:color="000000"/>
              <w:left w:val="single" w:sz="1" w:space="0" w:color="000000"/>
              <w:bottom w:val="single" w:sz="1" w:space="0" w:color="000000"/>
              <w:right w:val="single" w:sz="1" w:space="0" w:color="000000"/>
            </w:tcBorders>
          </w:tcPr>
          <w:p w14:paraId="730147E0" w14:textId="77777777" w:rsidR="0048698A" w:rsidRDefault="00472AE3">
            <w:r>
              <w:t>n/a</w:t>
            </w:r>
          </w:p>
        </w:tc>
      </w:tr>
      <w:tr w:rsidR="0048698A" w14:paraId="4ACA07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BA4309" w14:textId="77777777" w:rsidR="0048698A" w:rsidRDefault="00472AE3">
            <w:r>
              <w:t>Recommendation</w:t>
            </w:r>
          </w:p>
        </w:tc>
        <w:tc>
          <w:tcPr>
            <w:tcW w:w="0" w:type="auto"/>
            <w:tcBorders>
              <w:top w:val="single" w:sz="1" w:space="0" w:color="000000"/>
              <w:left w:val="single" w:sz="1" w:space="0" w:color="000000"/>
              <w:bottom w:val="single" w:sz="1" w:space="0" w:color="000000"/>
              <w:right w:val="single" w:sz="1" w:space="0" w:color="000000"/>
            </w:tcBorders>
          </w:tcPr>
          <w:p w14:paraId="53AA63F8" w14:textId="77777777" w:rsidR="0048698A" w:rsidRDefault="00472AE3">
            <w:r>
              <w:t>No plug-ins are proposed. Recorded explicitly so that the absence is visible as a decision rather than an oversight.</w:t>
            </w:r>
          </w:p>
        </w:tc>
      </w:tr>
      <w:tr w:rsidR="0048698A" w14:paraId="4FD41C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951E83" w14:textId="77777777" w:rsidR="0048698A" w:rsidRDefault="00472AE3">
            <w:r>
              <w:t>Approval status</w:t>
            </w:r>
          </w:p>
        </w:tc>
        <w:tc>
          <w:tcPr>
            <w:tcW w:w="0" w:type="auto"/>
            <w:tcBorders>
              <w:top w:val="single" w:sz="1" w:space="0" w:color="000000"/>
              <w:left w:val="single" w:sz="1" w:space="0" w:color="000000"/>
              <w:bottom w:val="single" w:sz="1" w:space="0" w:color="000000"/>
              <w:right w:val="single" w:sz="1" w:space="0" w:color="000000"/>
            </w:tcBorders>
          </w:tcPr>
          <w:p w14:paraId="4AC056F0" w14:textId="77777777" w:rsidR="0048698A" w:rsidRDefault="00472AE3">
            <w:r>
              <w:t>Not applicable.</w:t>
            </w:r>
          </w:p>
        </w:tc>
      </w:tr>
      <w:tr w:rsidR="0048698A" w14:paraId="236153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5F598D"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FFB365D" w14:textId="77777777" w:rsidR="0048698A" w:rsidRDefault="0048698A"/>
        </w:tc>
      </w:tr>
    </w:tbl>
    <w:p w14:paraId="67DA58F0" w14:textId="77777777" w:rsidR="0048698A" w:rsidRDefault="0048698A"/>
    <w:p w14:paraId="3E92D65D" w14:textId="77777777" w:rsidR="0048698A" w:rsidRDefault="00472AE3">
      <w:pPr>
        <w:pStyle w:val="Heading2"/>
      </w:pPr>
      <w:bookmarkStart w:id="261" w:name="_Toc238805413"/>
      <w:r>
        <w:t>29. Requirements Traceability</w:t>
      </w:r>
      <w:bookmarkEnd w:id="261"/>
    </w:p>
    <w:p w14:paraId="22368C32" w14:textId="77777777" w:rsidR="0048698A" w:rsidRDefault="00472AE3">
      <w:r>
        <w:t>All 161 requirements from baseline v1.0 carry a data-model status. None is omitted.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33"/>
        <w:gridCol w:w="886"/>
      </w:tblGrid>
      <w:tr w:rsidR="0048698A" w14:paraId="2D41FE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AD2EE9" w14:textId="77777777" w:rsidR="0048698A" w:rsidRDefault="00472AE3">
            <w:r>
              <w:t>Data-model status</w:t>
            </w:r>
          </w:p>
        </w:tc>
        <w:tc>
          <w:tcPr>
            <w:tcW w:w="0" w:type="auto"/>
            <w:tcBorders>
              <w:top w:val="single" w:sz="1" w:space="0" w:color="000000"/>
              <w:left w:val="single" w:sz="1" w:space="0" w:color="000000"/>
              <w:bottom w:val="single" w:sz="1" w:space="0" w:color="000000"/>
              <w:right w:val="single" w:sz="1" w:space="0" w:color="000000"/>
            </w:tcBorders>
          </w:tcPr>
          <w:p w14:paraId="0BED64D5" w14:textId="77777777" w:rsidR="0048698A" w:rsidRDefault="00472AE3">
            <w:r>
              <w:t>Count</w:t>
            </w:r>
          </w:p>
        </w:tc>
      </w:tr>
      <w:tr w:rsidR="0048698A" w14:paraId="1B6A10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BDB9D5" w14:textId="77777777" w:rsidR="0048698A" w:rsidRDefault="00472AE3">
            <w:r>
              <w:t>Decision Required</w:t>
            </w:r>
          </w:p>
        </w:tc>
        <w:tc>
          <w:tcPr>
            <w:tcW w:w="0" w:type="auto"/>
            <w:tcBorders>
              <w:top w:val="single" w:sz="1" w:space="0" w:color="000000"/>
              <w:left w:val="single" w:sz="1" w:space="0" w:color="000000"/>
              <w:bottom w:val="single" w:sz="1" w:space="0" w:color="000000"/>
              <w:right w:val="single" w:sz="1" w:space="0" w:color="000000"/>
            </w:tcBorders>
          </w:tcPr>
          <w:p w14:paraId="248EF56D" w14:textId="77777777" w:rsidR="0048698A" w:rsidRDefault="00472AE3">
            <w:r>
              <w:t>28</w:t>
            </w:r>
          </w:p>
        </w:tc>
      </w:tr>
      <w:tr w:rsidR="0048698A" w14:paraId="7A8546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FFE1D7" w14:textId="77777777" w:rsidR="0048698A" w:rsidRDefault="00472AE3">
            <w:r>
              <w:t>Deferred</w:t>
            </w:r>
          </w:p>
        </w:tc>
        <w:tc>
          <w:tcPr>
            <w:tcW w:w="0" w:type="auto"/>
            <w:tcBorders>
              <w:top w:val="single" w:sz="1" w:space="0" w:color="000000"/>
              <w:left w:val="single" w:sz="1" w:space="0" w:color="000000"/>
              <w:bottom w:val="single" w:sz="1" w:space="0" w:color="000000"/>
              <w:right w:val="single" w:sz="1" w:space="0" w:color="000000"/>
            </w:tcBorders>
          </w:tcPr>
          <w:p w14:paraId="4987D1B7" w14:textId="77777777" w:rsidR="0048698A" w:rsidRDefault="00472AE3">
            <w:r>
              <w:t>1</w:t>
            </w:r>
          </w:p>
        </w:tc>
      </w:tr>
      <w:tr w:rsidR="0048698A" w14:paraId="48FC80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FA00D6" w14:textId="77777777" w:rsidR="0048698A" w:rsidRDefault="00472AE3">
            <w:r>
              <w:t>Fully Modelled</w:t>
            </w:r>
          </w:p>
        </w:tc>
        <w:tc>
          <w:tcPr>
            <w:tcW w:w="0" w:type="auto"/>
            <w:tcBorders>
              <w:top w:val="single" w:sz="1" w:space="0" w:color="000000"/>
              <w:left w:val="single" w:sz="1" w:space="0" w:color="000000"/>
              <w:bottom w:val="single" w:sz="1" w:space="0" w:color="000000"/>
              <w:right w:val="single" w:sz="1" w:space="0" w:color="000000"/>
            </w:tcBorders>
          </w:tcPr>
          <w:p w14:paraId="42FEEDFB" w14:textId="77777777" w:rsidR="0048698A" w:rsidRDefault="00472AE3">
            <w:r>
              <w:t>70</w:t>
            </w:r>
          </w:p>
        </w:tc>
      </w:tr>
      <w:tr w:rsidR="0048698A" w14:paraId="6C7682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E0C25E" w14:textId="77777777" w:rsidR="0048698A" w:rsidRDefault="00472AE3">
            <w:r>
              <w:t>Not Applicable</w:t>
            </w:r>
          </w:p>
        </w:tc>
        <w:tc>
          <w:tcPr>
            <w:tcW w:w="0" w:type="auto"/>
            <w:tcBorders>
              <w:top w:val="single" w:sz="1" w:space="0" w:color="000000"/>
              <w:left w:val="single" w:sz="1" w:space="0" w:color="000000"/>
              <w:bottom w:val="single" w:sz="1" w:space="0" w:color="000000"/>
              <w:right w:val="single" w:sz="1" w:space="0" w:color="000000"/>
            </w:tcBorders>
          </w:tcPr>
          <w:p w14:paraId="5E8D43FF" w14:textId="77777777" w:rsidR="0048698A" w:rsidRDefault="00472AE3">
            <w:r>
              <w:t>10</w:t>
            </w:r>
          </w:p>
        </w:tc>
      </w:tr>
      <w:tr w:rsidR="0048698A" w14:paraId="0D07D8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6BD6F4" w14:textId="77777777" w:rsidR="0048698A" w:rsidRDefault="00472AE3">
            <w:r>
              <w:t>Partially Modelled</w:t>
            </w:r>
          </w:p>
        </w:tc>
        <w:tc>
          <w:tcPr>
            <w:tcW w:w="0" w:type="auto"/>
            <w:tcBorders>
              <w:top w:val="single" w:sz="1" w:space="0" w:color="000000"/>
              <w:left w:val="single" w:sz="1" w:space="0" w:color="000000"/>
              <w:bottom w:val="single" w:sz="1" w:space="0" w:color="000000"/>
              <w:right w:val="single" w:sz="1" w:space="0" w:color="000000"/>
            </w:tcBorders>
          </w:tcPr>
          <w:p w14:paraId="59221EE3" w14:textId="77777777" w:rsidR="0048698A" w:rsidRDefault="00472AE3">
            <w:r>
              <w:t>52</w:t>
            </w:r>
          </w:p>
        </w:tc>
      </w:tr>
    </w:tbl>
    <w:p w14:paraId="01193273" w14:textId="77777777" w:rsidR="0048698A" w:rsidRDefault="0048698A"/>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21"/>
        <w:gridCol w:w="837"/>
        <w:gridCol w:w="620"/>
        <w:gridCol w:w="999"/>
        <w:gridCol w:w="939"/>
        <w:gridCol w:w="684"/>
        <w:gridCol w:w="539"/>
        <w:gridCol w:w="792"/>
        <w:gridCol w:w="654"/>
        <w:gridCol w:w="611"/>
        <w:gridCol w:w="718"/>
        <w:gridCol w:w="837"/>
        <w:gridCol w:w="811"/>
      </w:tblGrid>
      <w:tr w:rsidR="0048698A" w14:paraId="638B47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B1040C" w14:textId="77777777" w:rsidR="0048698A" w:rsidRDefault="00472AE3">
            <w:r>
              <w:t>Requirement</w:t>
            </w:r>
          </w:p>
        </w:tc>
        <w:tc>
          <w:tcPr>
            <w:tcW w:w="0" w:type="auto"/>
            <w:tcBorders>
              <w:top w:val="single" w:sz="1" w:space="0" w:color="000000"/>
              <w:left w:val="single" w:sz="1" w:space="0" w:color="000000"/>
              <w:bottom w:val="single" w:sz="1" w:space="0" w:color="000000"/>
              <w:right w:val="single" w:sz="1" w:space="0" w:color="000000"/>
            </w:tcBorders>
          </w:tcPr>
          <w:p w14:paraId="27F528E3" w14:textId="77777777" w:rsidR="0048698A" w:rsidRDefault="00472AE3">
            <w:r>
              <w:t>Class</w:t>
            </w:r>
          </w:p>
        </w:tc>
        <w:tc>
          <w:tcPr>
            <w:tcW w:w="0" w:type="auto"/>
            <w:tcBorders>
              <w:top w:val="single" w:sz="1" w:space="0" w:color="000000"/>
              <w:left w:val="single" w:sz="1" w:space="0" w:color="000000"/>
              <w:bottom w:val="single" w:sz="1" w:space="0" w:color="000000"/>
              <w:right w:val="single" w:sz="1" w:space="0" w:color="000000"/>
            </w:tcBorders>
          </w:tcPr>
          <w:p w14:paraId="032E5A52" w14:textId="77777777" w:rsidR="0048698A" w:rsidRDefault="00472AE3">
            <w:r>
              <w:t>Tables</w:t>
            </w:r>
          </w:p>
        </w:tc>
        <w:tc>
          <w:tcPr>
            <w:tcW w:w="0" w:type="auto"/>
            <w:tcBorders>
              <w:top w:val="single" w:sz="1" w:space="0" w:color="000000"/>
              <w:left w:val="single" w:sz="1" w:space="0" w:color="000000"/>
              <w:bottom w:val="single" w:sz="1" w:space="0" w:color="000000"/>
              <w:right w:val="single" w:sz="1" w:space="0" w:color="000000"/>
            </w:tcBorders>
          </w:tcPr>
          <w:p w14:paraId="244BA4B4" w14:textId="77777777" w:rsidR="0048698A" w:rsidRDefault="00472AE3">
            <w:r>
              <w:t>Columns</w:t>
            </w:r>
          </w:p>
        </w:tc>
        <w:tc>
          <w:tcPr>
            <w:tcW w:w="0" w:type="auto"/>
            <w:tcBorders>
              <w:top w:val="single" w:sz="1" w:space="0" w:color="000000"/>
              <w:left w:val="single" w:sz="1" w:space="0" w:color="000000"/>
              <w:bottom w:val="single" w:sz="1" w:space="0" w:color="000000"/>
              <w:right w:val="single" w:sz="1" w:space="0" w:color="000000"/>
            </w:tcBorders>
          </w:tcPr>
          <w:p w14:paraId="04FA479E" w14:textId="77777777" w:rsidR="0048698A" w:rsidRDefault="00472AE3">
            <w:r>
              <w:t>Relationships</w:t>
            </w:r>
          </w:p>
        </w:tc>
        <w:tc>
          <w:tcPr>
            <w:tcW w:w="0" w:type="auto"/>
            <w:tcBorders>
              <w:top w:val="single" w:sz="1" w:space="0" w:color="000000"/>
              <w:left w:val="single" w:sz="1" w:space="0" w:color="000000"/>
              <w:bottom w:val="single" w:sz="1" w:space="0" w:color="000000"/>
              <w:right w:val="single" w:sz="1" w:space="0" w:color="000000"/>
            </w:tcBorders>
          </w:tcPr>
          <w:p w14:paraId="109A21B0" w14:textId="77777777" w:rsidR="0048698A" w:rsidRDefault="00472AE3">
            <w:r>
              <w:t>Choices</w:t>
            </w:r>
          </w:p>
        </w:tc>
        <w:tc>
          <w:tcPr>
            <w:tcW w:w="0" w:type="auto"/>
            <w:tcBorders>
              <w:top w:val="single" w:sz="1" w:space="0" w:color="000000"/>
              <w:left w:val="single" w:sz="1" w:space="0" w:color="000000"/>
              <w:bottom w:val="single" w:sz="1" w:space="0" w:color="000000"/>
              <w:right w:val="single" w:sz="1" w:space="0" w:color="000000"/>
            </w:tcBorders>
          </w:tcPr>
          <w:p w14:paraId="040B13A4" w14:textId="77777777" w:rsidR="0048698A" w:rsidRDefault="00472AE3">
            <w:r>
              <w:t>Keys</w:t>
            </w:r>
          </w:p>
        </w:tc>
        <w:tc>
          <w:tcPr>
            <w:tcW w:w="0" w:type="auto"/>
            <w:tcBorders>
              <w:top w:val="single" w:sz="1" w:space="0" w:color="000000"/>
              <w:left w:val="single" w:sz="1" w:space="0" w:color="000000"/>
              <w:bottom w:val="single" w:sz="1" w:space="0" w:color="000000"/>
              <w:right w:val="single" w:sz="1" w:space="0" w:color="000000"/>
            </w:tcBorders>
          </w:tcPr>
          <w:p w14:paraId="37FD1E9F" w14:textId="77777777" w:rsidR="0048698A" w:rsidRDefault="00472AE3">
            <w:r>
              <w:t>Validation</w:t>
            </w:r>
          </w:p>
        </w:tc>
        <w:tc>
          <w:tcPr>
            <w:tcW w:w="0" w:type="auto"/>
            <w:tcBorders>
              <w:top w:val="single" w:sz="1" w:space="0" w:color="000000"/>
              <w:left w:val="single" w:sz="1" w:space="0" w:color="000000"/>
              <w:bottom w:val="single" w:sz="1" w:space="0" w:color="000000"/>
              <w:right w:val="single" w:sz="1" w:space="0" w:color="000000"/>
            </w:tcBorders>
          </w:tcPr>
          <w:p w14:paraId="048C7B67" w14:textId="77777777" w:rsidR="0048698A" w:rsidRDefault="00472AE3">
            <w:r>
              <w:t>Forms</w:t>
            </w:r>
          </w:p>
        </w:tc>
        <w:tc>
          <w:tcPr>
            <w:tcW w:w="0" w:type="auto"/>
            <w:tcBorders>
              <w:top w:val="single" w:sz="1" w:space="0" w:color="000000"/>
              <w:left w:val="single" w:sz="1" w:space="0" w:color="000000"/>
              <w:bottom w:val="single" w:sz="1" w:space="0" w:color="000000"/>
              <w:right w:val="single" w:sz="1" w:space="0" w:color="000000"/>
            </w:tcBorders>
          </w:tcPr>
          <w:p w14:paraId="1C66D664" w14:textId="77777777" w:rsidR="0048698A" w:rsidRDefault="00472AE3">
            <w:r>
              <w:t>Views</w:t>
            </w:r>
          </w:p>
        </w:tc>
        <w:tc>
          <w:tcPr>
            <w:tcW w:w="0" w:type="auto"/>
            <w:tcBorders>
              <w:top w:val="single" w:sz="1" w:space="0" w:color="000000"/>
              <w:left w:val="single" w:sz="1" w:space="0" w:color="000000"/>
              <w:bottom w:val="single" w:sz="1" w:space="0" w:color="000000"/>
              <w:right w:val="single" w:sz="1" w:space="0" w:color="000000"/>
            </w:tcBorders>
          </w:tcPr>
          <w:p w14:paraId="303B881B" w14:textId="77777777" w:rsidR="0048698A" w:rsidRDefault="00472AE3">
            <w:r>
              <w:t>Business rules</w:t>
            </w:r>
          </w:p>
        </w:tc>
        <w:tc>
          <w:tcPr>
            <w:tcW w:w="0" w:type="auto"/>
            <w:tcBorders>
              <w:top w:val="single" w:sz="1" w:space="0" w:color="000000"/>
              <w:left w:val="single" w:sz="1" w:space="0" w:color="000000"/>
              <w:bottom w:val="single" w:sz="1" w:space="0" w:color="000000"/>
              <w:right w:val="single" w:sz="1" w:space="0" w:color="000000"/>
            </w:tcBorders>
          </w:tcPr>
          <w:p w14:paraId="76E13C1D" w14:textId="77777777" w:rsidR="0048698A" w:rsidRDefault="00472AE3">
            <w:r>
              <w:t>Integration mappings</w:t>
            </w:r>
          </w:p>
        </w:tc>
        <w:tc>
          <w:tcPr>
            <w:tcW w:w="0" w:type="auto"/>
            <w:tcBorders>
              <w:top w:val="single" w:sz="1" w:space="0" w:color="000000"/>
              <w:left w:val="single" w:sz="1" w:space="0" w:color="000000"/>
              <w:bottom w:val="single" w:sz="1" w:space="0" w:color="000000"/>
              <w:right w:val="single" w:sz="1" w:space="0" w:color="000000"/>
            </w:tcBorders>
          </w:tcPr>
          <w:p w14:paraId="39CC093D" w14:textId="77777777" w:rsidR="0048698A" w:rsidRDefault="00472AE3">
            <w:r>
              <w:t>Status</w:t>
            </w:r>
          </w:p>
        </w:tc>
      </w:tr>
      <w:tr w:rsidR="0048698A" w14:paraId="262CB7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4E2064" w14:textId="77777777" w:rsidR="0048698A" w:rsidRDefault="00472AE3">
            <w:r>
              <w:t>FR-001</w:t>
            </w:r>
          </w:p>
        </w:tc>
        <w:tc>
          <w:tcPr>
            <w:tcW w:w="0" w:type="auto"/>
            <w:tcBorders>
              <w:top w:val="single" w:sz="1" w:space="0" w:color="000000"/>
              <w:left w:val="single" w:sz="1" w:space="0" w:color="000000"/>
              <w:bottom w:val="single" w:sz="1" w:space="0" w:color="000000"/>
              <w:right w:val="single" w:sz="1" w:space="0" w:color="000000"/>
            </w:tcBorders>
          </w:tcPr>
          <w:p w14:paraId="5D3DA0E0"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05197A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33B92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541FE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58ED6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989EB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0E074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3A3A7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E18A8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28BFF5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D04D9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3DFD57" w14:textId="77777777" w:rsidR="0048698A" w:rsidRDefault="00472AE3">
            <w:r>
              <w:t>Partially Modelled</w:t>
            </w:r>
          </w:p>
        </w:tc>
      </w:tr>
      <w:tr w:rsidR="0048698A" w14:paraId="5458C1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92A6C8" w14:textId="77777777" w:rsidR="0048698A" w:rsidRDefault="00472AE3">
            <w:r>
              <w:t>FR-002</w:t>
            </w:r>
          </w:p>
        </w:tc>
        <w:tc>
          <w:tcPr>
            <w:tcW w:w="0" w:type="auto"/>
            <w:tcBorders>
              <w:top w:val="single" w:sz="1" w:space="0" w:color="000000"/>
              <w:left w:val="single" w:sz="1" w:space="0" w:color="000000"/>
              <w:bottom w:val="single" w:sz="1" w:space="0" w:color="000000"/>
              <w:right w:val="single" w:sz="1" w:space="0" w:color="000000"/>
            </w:tcBorders>
          </w:tcPr>
          <w:p w14:paraId="4115128F"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6075D1D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300E3E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34D05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2A74C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CDB20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A34A7C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115CF0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B3B61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55DE1A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DA5C3B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B512DD9" w14:textId="77777777" w:rsidR="0048698A" w:rsidRDefault="00472AE3">
            <w:r>
              <w:t>Partially Modelled</w:t>
            </w:r>
          </w:p>
        </w:tc>
      </w:tr>
      <w:tr w:rsidR="0048698A" w14:paraId="03ADB8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120191" w14:textId="77777777" w:rsidR="0048698A" w:rsidRDefault="00472AE3">
            <w:r>
              <w:t>FR-003</w:t>
            </w:r>
          </w:p>
        </w:tc>
        <w:tc>
          <w:tcPr>
            <w:tcW w:w="0" w:type="auto"/>
            <w:tcBorders>
              <w:top w:val="single" w:sz="1" w:space="0" w:color="000000"/>
              <w:left w:val="single" w:sz="1" w:space="0" w:color="000000"/>
              <w:bottom w:val="single" w:sz="1" w:space="0" w:color="000000"/>
              <w:right w:val="single" w:sz="1" w:space="0" w:color="000000"/>
            </w:tcBorders>
          </w:tcPr>
          <w:p w14:paraId="09D3000E"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7EB5CD9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9DC02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E2446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671D4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DA076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D5BD60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2DFCD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49B67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E914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BC7C2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F2D3A2" w14:textId="77777777" w:rsidR="0048698A" w:rsidRDefault="00472AE3">
            <w:r>
              <w:t>Not Applicable</w:t>
            </w:r>
          </w:p>
        </w:tc>
      </w:tr>
      <w:tr w:rsidR="0048698A" w14:paraId="76911B8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9C5C73" w14:textId="77777777" w:rsidR="0048698A" w:rsidRDefault="00472AE3">
            <w:r>
              <w:t>FR-004</w:t>
            </w:r>
          </w:p>
        </w:tc>
        <w:tc>
          <w:tcPr>
            <w:tcW w:w="0" w:type="auto"/>
            <w:tcBorders>
              <w:top w:val="single" w:sz="1" w:space="0" w:color="000000"/>
              <w:left w:val="single" w:sz="1" w:space="0" w:color="000000"/>
              <w:bottom w:val="single" w:sz="1" w:space="0" w:color="000000"/>
              <w:right w:val="single" w:sz="1" w:space="0" w:color="000000"/>
            </w:tcBorders>
          </w:tcPr>
          <w:p w14:paraId="1B938763"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5BDB21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966D18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8053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E087A1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6411C1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ADEDC9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C0947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0BB74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83CF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B49E0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C1E6EE5" w14:textId="77777777" w:rsidR="0048698A" w:rsidRDefault="00472AE3">
            <w:r>
              <w:t>Not Applicable</w:t>
            </w:r>
          </w:p>
        </w:tc>
      </w:tr>
      <w:tr w:rsidR="0048698A" w14:paraId="1CF7EC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DB2B05" w14:textId="77777777" w:rsidR="0048698A" w:rsidRDefault="00472AE3">
            <w:r>
              <w:t>FR-005</w:t>
            </w:r>
          </w:p>
        </w:tc>
        <w:tc>
          <w:tcPr>
            <w:tcW w:w="0" w:type="auto"/>
            <w:tcBorders>
              <w:top w:val="single" w:sz="1" w:space="0" w:color="000000"/>
              <w:left w:val="single" w:sz="1" w:space="0" w:color="000000"/>
              <w:bottom w:val="single" w:sz="1" w:space="0" w:color="000000"/>
              <w:right w:val="single" w:sz="1" w:space="0" w:color="000000"/>
            </w:tcBorders>
          </w:tcPr>
          <w:p w14:paraId="6E0E3236"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1A921D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837E2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8CA57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1B3CE1F" w14:textId="77777777" w:rsidR="0048698A" w:rsidRDefault="00472AE3">
            <w:r>
              <w:t>CHC-023</w:t>
            </w:r>
          </w:p>
        </w:tc>
        <w:tc>
          <w:tcPr>
            <w:tcW w:w="0" w:type="auto"/>
            <w:tcBorders>
              <w:top w:val="single" w:sz="1" w:space="0" w:color="000000"/>
              <w:left w:val="single" w:sz="1" w:space="0" w:color="000000"/>
              <w:bottom w:val="single" w:sz="1" w:space="0" w:color="000000"/>
              <w:right w:val="single" w:sz="1" w:space="0" w:color="000000"/>
            </w:tcBorders>
          </w:tcPr>
          <w:p w14:paraId="09F74E9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8E835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5293C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FFCF39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1ACD9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D4CED2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328A7F" w14:textId="77777777" w:rsidR="0048698A" w:rsidRDefault="00472AE3">
            <w:r>
              <w:t>Partially Modelled</w:t>
            </w:r>
          </w:p>
        </w:tc>
      </w:tr>
      <w:tr w:rsidR="0048698A" w14:paraId="0ED11D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480752" w14:textId="77777777" w:rsidR="0048698A" w:rsidRDefault="00472AE3">
            <w:r>
              <w:t>FR-006</w:t>
            </w:r>
          </w:p>
        </w:tc>
        <w:tc>
          <w:tcPr>
            <w:tcW w:w="0" w:type="auto"/>
            <w:tcBorders>
              <w:top w:val="single" w:sz="1" w:space="0" w:color="000000"/>
              <w:left w:val="single" w:sz="1" w:space="0" w:color="000000"/>
              <w:bottom w:val="single" w:sz="1" w:space="0" w:color="000000"/>
              <w:right w:val="single" w:sz="1" w:space="0" w:color="000000"/>
            </w:tcBorders>
          </w:tcPr>
          <w:p w14:paraId="5C4DD7D6"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15E211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28E60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30D262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A7DAC4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4788F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5E762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E66FE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6016A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52232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1AFC7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B531ECC" w14:textId="77777777" w:rsidR="0048698A" w:rsidRDefault="00472AE3">
            <w:r>
              <w:t>Not Applicable</w:t>
            </w:r>
          </w:p>
        </w:tc>
      </w:tr>
      <w:tr w:rsidR="0048698A" w14:paraId="22D4C9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73E2D6" w14:textId="77777777" w:rsidR="0048698A" w:rsidRDefault="00472AE3">
            <w:r>
              <w:t>FR-007</w:t>
            </w:r>
          </w:p>
        </w:tc>
        <w:tc>
          <w:tcPr>
            <w:tcW w:w="0" w:type="auto"/>
            <w:tcBorders>
              <w:top w:val="single" w:sz="1" w:space="0" w:color="000000"/>
              <w:left w:val="single" w:sz="1" w:space="0" w:color="000000"/>
              <w:bottom w:val="single" w:sz="1" w:space="0" w:color="000000"/>
              <w:right w:val="single" w:sz="1" w:space="0" w:color="000000"/>
            </w:tcBorders>
          </w:tcPr>
          <w:p w14:paraId="03D1D1A9"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364F06D" w14:textId="77777777" w:rsidR="0048698A" w:rsidRDefault="00472AE3">
            <w:r>
              <w:t>TBL-037</w:t>
            </w:r>
          </w:p>
        </w:tc>
        <w:tc>
          <w:tcPr>
            <w:tcW w:w="0" w:type="auto"/>
            <w:tcBorders>
              <w:top w:val="single" w:sz="1" w:space="0" w:color="000000"/>
              <w:left w:val="single" w:sz="1" w:space="0" w:color="000000"/>
              <w:bottom w:val="single" w:sz="1" w:space="0" w:color="000000"/>
              <w:right w:val="single" w:sz="1" w:space="0" w:color="000000"/>
            </w:tcBorders>
          </w:tcPr>
          <w:p w14:paraId="726849A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DDA2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C2CDB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5A4DA7" w14:textId="77777777" w:rsidR="0048698A" w:rsidRDefault="00472AE3">
            <w:r>
              <w:t>KEY-014</w:t>
            </w:r>
          </w:p>
        </w:tc>
        <w:tc>
          <w:tcPr>
            <w:tcW w:w="0" w:type="auto"/>
            <w:tcBorders>
              <w:top w:val="single" w:sz="1" w:space="0" w:color="000000"/>
              <w:left w:val="single" w:sz="1" w:space="0" w:color="000000"/>
              <w:bottom w:val="single" w:sz="1" w:space="0" w:color="000000"/>
              <w:right w:val="single" w:sz="1" w:space="0" w:color="000000"/>
            </w:tcBorders>
          </w:tcPr>
          <w:p w14:paraId="1161E2A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340D21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8C9C49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8843F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A3B2B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80C16D6" w14:textId="77777777" w:rsidR="0048698A" w:rsidRDefault="00472AE3">
            <w:r>
              <w:t>Decision Required</w:t>
            </w:r>
          </w:p>
        </w:tc>
      </w:tr>
      <w:tr w:rsidR="0048698A" w14:paraId="34D12B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3242ED" w14:textId="77777777" w:rsidR="0048698A" w:rsidRDefault="00472AE3">
            <w:r>
              <w:t>FR-008</w:t>
            </w:r>
          </w:p>
        </w:tc>
        <w:tc>
          <w:tcPr>
            <w:tcW w:w="0" w:type="auto"/>
            <w:tcBorders>
              <w:top w:val="single" w:sz="1" w:space="0" w:color="000000"/>
              <w:left w:val="single" w:sz="1" w:space="0" w:color="000000"/>
              <w:bottom w:val="single" w:sz="1" w:space="0" w:color="000000"/>
              <w:right w:val="single" w:sz="1" w:space="0" w:color="000000"/>
            </w:tcBorders>
          </w:tcPr>
          <w:p w14:paraId="1B3E6F51"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45413B82" w14:textId="77777777" w:rsidR="0048698A" w:rsidRDefault="00472AE3">
            <w:r>
              <w:t>TBL-038</w:t>
            </w:r>
          </w:p>
        </w:tc>
        <w:tc>
          <w:tcPr>
            <w:tcW w:w="0" w:type="auto"/>
            <w:tcBorders>
              <w:top w:val="single" w:sz="1" w:space="0" w:color="000000"/>
              <w:left w:val="single" w:sz="1" w:space="0" w:color="000000"/>
              <w:bottom w:val="single" w:sz="1" w:space="0" w:color="000000"/>
              <w:right w:val="single" w:sz="1" w:space="0" w:color="000000"/>
            </w:tcBorders>
          </w:tcPr>
          <w:p w14:paraId="7294D63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EA328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DA224C2" w14:textId="77777777" w:rsidR="0048698A" w:rsidRDefault="00472AE3">
            <w:r>
              <w:t>CHC-030</w:t>
            </w:r>
          </w:p>
        </w:tc>
        <w:tc>
          <w:tcPr>
            <w:tcW w:w="0" w:type="auto"/>
            <w:tcBorders>
              <w:top w:val="single" w:sz="1" w:space="0" w:color="000000"/>
              <w:left w:val="single" w:sz="1" w:space="0" w:color="000000"/>
              <w:bottom w:val="single" w:sz="1" w:space="0" w:color="000000"/>
              <w:right w:val="single" w:sz="1" w:space="0" w:color="000000"/>
            </w:tcBorders>
          </w:tcPr>
          <w:p w14:paraId="50692900" w14:textId="77777777" w:rsidR="0048698A" w:rsidRDefault="00472AE3">
            <w:r>
              <w:t>KEY-013</w:t>
            </w:r>
          </w:p>
        </w:tc>
        <w:tc>
          <w:tcPr>
            <w:tcW w:w="0" w:type="auto"/>
            <w:tcBorders>
              <w:top w:val="single" w:sz="1" w:space="0" w:color="000000"/>
              <w:left w:val="single" w:sz="1" w:space="0" w:color="000000"/>
              <w:bottom w:val="single" w:sz="1" w:space="0" w:color="000000"/>
              <w:right w:val="single" w:sz="1" w:space="0" w:color="000000"/>
            </w:tcBorders>
          </w:tcPr>
          <w:p w14:paraId="6D56CF0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650F3D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AA7773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595595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D9128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D39A3F" w14:textId="77777777" w:rsidR="0048698A" w:rsidRDefault="00472AE3">
            <w:r>
              <w:t>Decision Required</w:t>
            </w:r>
          </w:p>
        </w:tc>
      </w:tr>
      <w:tr w:rsidR="0048698A" w14:paraId="0BD98A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789B3F" w14:textId="77777777" w:rsidR="0048698A" w:rsidRDefault="00472AE3">
            <w:r>
              <w:t>FR-009</w:t>
            </w:r>
          </w:p>
        </w:tc>
        <w:tc>
          <w:tcPr>
            <w:tcW w:w="0" w:type="auto"/>
            <w:tcBorders>
              <w:top w:val="single" w:sz="1" w:space="0" w:color="000000"/>
              <w:left w:val="single" w:sz="1" w:space="0" w:color="000000"/>
              <w:bottom w:val="single" w:sz="1" w:space="0" w:color="000000"/>
              <w:right w:val="single" w:sz="1" w:space="0" w:color="000000"/>
            </w:tcBorders>
          </w:tcPr>
          <w:p w14:paraId="48E89647"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1DDA0C32" w14:textId="77777777" w:rsidR="0048698A" w:rsidRDefault="00472AE3">
            <w:r>
              <w:t>TBL-039</w:t>
            </w:r>
          </w:p>
        </w:tc>
        <w:tc>
          <w:tcPr>
            <w:tcW w:w="0" w:type="auto"/>
            <w:tcBorders>
              <w:top w:val="single" w:sz="1" w:space="0" w:color="000000"/>
              <w:left w:val="single" w:sz="1" w:space="0" w:color="000000"/>
              <w:bottom w:val="single" w:sz="1" w:space="0" w:color="000000"/>
              <w:right w:val="single" w:sz="1" w:space="0" w:color="000000"/>
            </w:tcBorders>
          </w:tcPr>
          <w:p w14:paraId="51128AF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F6922E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6CF294" w14:textId="77777777" w:rsidR="0048698A" w:rsidRDefault="00472AE3">
            <w:r>
              <w:t>CHC-021, CHC-022</w:t>
            </w:r>
          </w:p>
        </w:tc>
        <w:tc>
          <w:tcPr>
            <w:tcW w:w="0" w:type="auto"/>
            <w:tcBorders>
              <w:top w:val="single" w:sz="1" w:space="0" w:color="000000"/>
              <w:left w:val="single" w:sz="1" w:space="0" w:color="000000"/>
              <w:bottom w:val="single" w:sz="1" w:space="0" w:color="000000"/>
              <w:right w:val="single" w:sz="1" w:space="0" w:color="000000"/>
            </w:tcBorders>
          </w:tcPr>
          <w:p w14:paraId="61A2D88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58A44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A41D3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10117B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F716A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2BE7D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6A1CA4" w14:textId="77777777" w:rsidR="0048698A" w:rsidRDefault="00472AE3">
            <w:r>
              <w:t>Decision Required</w:t>
            </w:r>
          </w:p>
        </w:tc>
      </w:tr>
      <w:tr w:rsidR="0048698A" w14:paraId="03A341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B1C8A2" w14:textId="77777777" w:rsidR="0048698A" w:rsidRDefault="00472AE3">
            <w:r>
              <w:t>FR-010</w:t>
            </w:r>
          </w:p>
        </w:tc>
        <w:tc>
          <w:tcPr>
            <w:tcW w:w="0" w:type="auto"/>
            <w:tcBorders>
              <w:top w:val="single" w:sz="1" w:space="0" w:color="000000"/>
              <w:left w:val="single" w:sz="1" w:space="0" w:color="000000"/>
              <w:bottom w:val="single" w:sz="1" w:space="0" w:color="000000"/>
              <w:right w:val="single" w:sz="1" w:space="0" w:color="000000"/>
            </w:tcBorders>
          </w:tcPr>
          <w:p w14:paraId="466AC219"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8A50B5B" w14:textId="77777777" w:rsidR="0048698A" w:rsidRDefault="00472AE3">
            <w:r>
              <w:t>TBL-034</w:t>
            </w:r>
          </w:p>
        </w:tc>
        <w:tc>
          <w:tcPr>
            <w:tcW w:w="0" w:type="auto"/>
            <w:tcBorders>
              <w:top w:val="single" w:sz="1" w:space="0" w:color="000000"/>
              <w:left w:val="single" w:sz="1" w:space="0" w:color="000000"/>
              <w:bottom w:val="single" w:sz="1" w:space="0" w:color="000000"/>
              <w:right w:val="single" w:sz="1" w:space="0" w:color="000000"/>
            </w:tcBorders>
          </w:tcPr>
          <w:p w14:paraId="3EB1667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6B4DD37" w14:textId="77777777" w:rsidR="0048698A" w:rsidRDefault="00472AE3">
            <w:r>
              <w:t>REL-037</w:t>
            </w:r>
          </w:p>
        </w:tc>
        <w:tc>
          <w:tcPr>
            <w:tcW w:w="0" w:type="auto"/>
            <w:tcBorders>
              <w:top w:val="single" w:sz="1" w:space="0" w:color="000000"/>
              <w:left w:val="single" w:sz="1" w:space="0" w:color="000000"/>
              <w:bottom w:val="single" w:sz="1" w:space="0" w:color="000000"/>
              <w:right w:val="single" w:sz="1" w:space="0" w:color="000000"/>
            </w:tcBorders>
          </w:tcPr>
          <w:p w14:paraId="539755BB" w14:textId="77777777" w:rsidR="0048698A" w:rsidRDefault="00472AE3">
            <w:r>
              <w:t>CHC-005, CHC-024</w:t>
            </w:r>
          </w:p>
        </w:tc>
        <w:tc>
          <w:tcPr>
            <w:tcW w:w="0" w:type="auto"/>
            <w:tcBorders>
              <w:top w:val="single" w:sz="1" w:space="0" w:color="000000"/>
              <w:left w:val="single" w:sz="1" w:space="0" w:color="000000"/>
              <w:bottom w:val="single" w:sz="1" w:space="0" w:color="000000"/>
              <w:right w:val="single" w:sz="1" w:space="0" w:color="000000"/>
            </w:tcBorders>
          </w:tcPr>
          <w:p w14:paraId="6FC0BD19" w14:textId="77777777" w:rsidR="0048698A" w:rsidRDefault="00472AE3">
            <w:r>
              <w:t>KEY-002</w:t>
            </w:r>
          </w:p>
        </w:tc>
        <w:tc>
          <w:tcPr>
            <w:tcW w:w="0" w:type="auto"/>
            <w:tcBorders>
              <w:top w:val="single" w:sz="1" w:space="0" w:color="000000"/>
              <w:left w:val="single" w:sz="1" w:space="0" w:color="000000"/>
              <w:bottom w:val="single" w:sz="1" w:space="0" w:color="000000"/>
              <w:right w:val="single" w:sz="1" w:space="0" w:color="000000"/>
            </w:tcBorders>
          </w:tcPr>
          <w:p w14:paraId="502363F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BDD1C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25356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7E8B2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AD561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8CCCB63" w14:textId="77777777" w:rsidR="0048698A" w:rsidRDefault="00472AE3">
            <w:r>
              <w:t>Fully Modelled</w:t>
            </w:r>
          </w:p>
        </w:tc>
      </w:tr>
      <w:tr w:rsidR="0048698A" w14:paraId="0935F5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0DD503" w14:textId="77777777" w:rsidR="0048698A" w:rsidRDefault="00472AE3">
            <w:r>
              <w:t>FR-011</w:t>
            </w:r>
          </w:p>
        </w:tc>
        <w:tc>
          <w:tcPr>
            <w:tcW w:w="0" w:type="auto"/>
            <w:tcBorders>
              <w:top w:val="single" w:sz="1" w:space="0" w:color="000000"/>
              <w:left w:val="single" w:sz="1" w:space="0" w:color="000000"/>
              <w:bottom w:val="single" w:sz="1" w:space="0" w:color="000000"/>
              <w:right w:val="single" w:sz="1" w:space="0" w:color="000000"/>
            </w:tcBorders>
          </w:tcPr>
          <w:p w14:paraId="12B18EFD"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40C72A8B" w14:textId="77777777" w:rsidR="0048698A" w:rsidRDefault="00472AE3">
            <w:r>
              <w:t>TBL-034</w:t>
            </w:r>
          </w:p>
        </w:tc>
        <w:tc>
          <w:tcPr>
            <w:tcW w:w="0" w:type="auto"/>
            <w:tcBorders>
              <w:top w:val="single" w:sz="1" w:space="0" w:color="000000"/>
              <w:left w:val="single" w:sz="1" w:space="0" w:color="000000"/>
              <w:bottom w:val="single" w:sz="1" w:space="0" w:color="000000"/>
              <w:right w:val="single" w:sz="1" w:space="0" w:color="000000"/>
            </w:tcBorders>
          </w:tcPr>
          <w:p w14:paraId="33B7FDE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942D82" w14:textId="77777777" w:rsidR="0048698A" w:rsidRDefault="00472AE3">
            <w:r>
              <w:t>REL-037</w:t>
            </w:r>
          </w:p>
        </w:tc>
        <w:tc>
          <w:tcPr>
            <w:tcW w:w="0" w:type="auto"/>
            <w:tcBorders>
              <w:top w:val="single" w:sz="1" w:space="0" w:color="000000"/>
              <w:left w:val="single" w:sz="1" w:space="0" w:color="000000"/>
              <w:bottom w:val="single" w:sz="1" w:space="0" w:color="000000"/>
              <w:right w:val="single" w:sz="1" w:space="0" w:color="000000"/>
            </w:tcBorders>
          </w:tcPr>
          <w:p w14:paraId="33A29C9C" w14:textId="77777777" w:rsidR="0048698A" w:rsidRDefault="00472AE3">
            <w:r>
              <w:t>CHC-005, CHC-024</w:t>
            </w:r>
          </w:p>
        </w:tc>
        <w:tc>
          <w:tcPr>
            <w:tcW w:w="0" w:type="auto"/>
            <w:tcBorders>
              <w:top w:val="single" w:sz="1" w:space="0" w:color="000000"/>
              <w:left w:val="single" w:sz="1" w:space="0" w:color="000000"/>
              <w:bottom w:val="single" w:sz="1" w:space="0" w:color="000000"/>
              <w:right w:val="single" w:sz="1" w:space="0" w:color="000000"/>
            </w:tcBorders>
          </w:tcPr>
          <w:p w14:paraId="005ED1FC" w14:textId="77777777" w:rsidR="0048698A" w:rsidRDefault="00472AE3">
            <w:r>
              <w:t>KEY-002</w:t>
            </w:r>
          </w:p>
        </w:tc>
        <w:tc>
          <w:tcPr>
            <w:tcW w:w="0" w:type="auto"/>
            <w:tcBorders>
              <w:top w:val="single" w:sz="1" w:space="0" w:color="000000"/>
              <w:left w:val="single" w:sz="1" w:space="0" w:color="000000"/>
              <w:bottom w:val="single" w:sz="1" w:space="0" w:color="000000"/>
              <w:right w:val="single" w:sz="1" w:space="0" w:color="000000"/>
            </w:tcBorders>
          </w:tcPr>
          <w:p w14:paraId="50AA64B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E5EAB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694AF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6E98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E55EE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7777A6" w14:textId="77777777" w:rsidR="0048698A" w:rsidRDefault="00472AE3">
            <w:r>
              <w:t>Fully Modelled</w:t>
            </w:r>
          </w:p>
        </w:tc>
      </w:tr>
      <w:tr w:rsidR="0048698A" w14:paraId="4A3D5E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077E3D" w14:textId="77777777" w:rsidR="0048698A" w:rsidRDefault="00472AE3">
            <w:r>
              <w:t>FR-012</w:t>
            </w:r>
          </w:p>
        </w:tc>
        <w:tc>
          <w:tcPr>
            <w:tcW w:w="0" w:type="auto"/>
            <w:tcBorders>
              <w:top w:val="single" w:sz="1" w:space="0" w:color="000000"/>
              <w:left w:val="single" w:sz="1" w:space="0" w:color="000000"/>
              <w:bottom w:val="single" w:sz="1" w:space="0" w:color="000000"/>
              <w:right w:val="single" w:sz="1" w:space="0" w:color="000000"/>
            </w:tcBorders>
          </w:tcPr>
          <w:p w14:paraId="1882EE09"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71F29D1E" w14:textId="77777777" w:rsidR="0048698A" w:rsidRDefault="00472AE3">
            <w:r>
              <w:t>TBL-010</w:t>
            </w:r>
          </w:p>
        </w:tc>
        <w:tc>
          <w:tcPr>
            <w:tcW w:w="0" w:type="auto"/>
            <w:tcBorders>
              <w:top w:val="single" w:sz="1" w:space="0" w:color="000000"/>
              <w:left w:val="single" w:sz="1" w:space="0" w:color="000000"/>
              <w:bottom w:val="single" w:sz="1" w:space="0" w:color="000000"/>
              <w:right w:val="single" w:sz="1" w:space="0" w:color="000000"/>
            </w:tcBorders>
          </w:tcPr>
          <w:p w14:paraId="03827D8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16D181" w14:textId="77777777" w:rsidR="0048698A" w:rsidRDefault="00472AE3">
            <w:r>
              <w:t>REL-015, REL-038</w:t>
            </w:r>
          </w:p>
        </w:tc>
        <w:tc>
          <w:tcPr>
            <w:tcW w:w="0" w:type="auto"/>
            <w:tcBorders>
              <w:top w:val="single" w:sz="1" w:space="0" w:color="000000"/>
              <w:left w:val="single" w:sz="1" w:space="0" w:color="000000"/>
              <w:bottom w:val="single" w:sz="1" w:space="0" w:color="000000"/>
              <w:right w:val="single" w:sz="1" w:space="0" w:color="000000"/>
            </w:tcBorders>
          </w:tcPr>
          <w:p w14:paraId="4670087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300DB4C" w14:textId="77777777" w:rsidR="0048698A" w:rsidRDefault="00472AE3">
            <w:r>
              <w:t>KEY-015</w:t>
            </w:r>
          </w:p>
        </w:tc>
        <w:tc>
          <w:tcPr>
            <w:tcW w:w="0" w:type="auto"/>
            <w:tcBorders>
              <w:top w:val="single" w:sz="1" w:space="0" w:color="000000"/>
              <w:left w:val="single" w:sz="1" w:space="0" w:color="000000"/>
              <w:bottom w:val="single" w:sz="1" w:space="0" w:color="000000"/>
              <w:right w:val="single" w:sz="1" w:space="0" w:color="000000"/>
            </w:tcBorders>
          </w:tcPr>
          <w:p w14:paraId="62E9E34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C1E20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0822D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2C9FB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F7152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F265F0" w14:textId="77777777" w:rsidR="0048698A" w:rsidRDefault="00472AE3">
            <w:r>
              <w:t>Fully Modelled</w:t>
            </w:r>
          </w:p>
        </w:tc>
      </w:tr>
      <w:tr w:rsidR="0048698A" w14:paraId="518FF0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627563" w14:textId="77777777" w:rsidR="0048698A" w:rsidRDefault="00472AE3">
            <w:r>
              <w:t>FR-013</w:t>
            </w:r>
          </w:p>
        </w:tc>
        <w:tc>
          <w:tcPr>
            <w:tcW w:w="0" w:type="auto"/>
            <w:tcBorders>
              <w:top w:val="single" w:sz="1" w:space="0" w:color="000000"/>
              <w:left w:val="single" w:sz="1" w:space="0" w:color="000000"/>
              <w:bottom w:val="single" w:sz="1" w:space="0" w:color="000000"/>
              <w:right w:val="single" w:sz="1" w:space="0" w:color="000000"/>
            </w:tcBorders>
          </w:tcPr>
          <w:p w14:paraId="6F3E2915"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EBB0DD4" w14:textId="77777777" w:rsidR="0048698A" w:rsidRDefault="00472AE3">
            <w:r>
              <w:t>TBL-014</w:t>
            </w:r>
          </w:p>
        </w:tc>
        <w:tc>
          <w:tcPr>
            <w:tcW w:w="0" w:type="auto"/>
            <w:tcBorders>
              <w:top w:val="single" w:sz="1" w:space="0" w:color="000000"/>
              <w:left w:val="single" w:sz="1" w:space="0" w:color="000000"/>
              <w:bottom w:val="single" w:sz="1" w:space="0" w:color="000000"/>
              <w:right w:val="single" w:sz="1" w:space="0" w:color="000000"/>
            </w:tcBorders>
          </w:tcPr>
          <w:p w14:paraId="290E59F4" w14:textId="77777777" w:rsidR="0048698A" w:rsidRDefault="00472AE3">
            <w:r>
              <w:t>COL-235 Legacy Case ID</w:t>
            </w:r>
          </w:p>
        </w:tc>
        <w:tc>
          <w:tcPr>
            <w:tcW w:w="0" w:type="auto"/>
            <w:tcBorders>
              <w:top w:val="single" w:sz="1" w:space="0" w:color="000000"/>
              <w:left w:val="single" w:sz="1" w:space="0" w:color="000000"/>
              <w:bottom w:val="single" w:sz="1" w:space="0" w:color="000000"/>
              <w:right w:val="single" w:sz="1" w:space="0" w:color="000000"/>
            </w:tcBorders>
          </w:tcPr>
          <w:p w14:paraId="269DBA9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0CCBC4" w14:textId="77777777" w:rsidR="0048698A" w:rsidRDefault="00472AE3">
            <w:r>
              <w:t>CHC-031</w:t>
            </w:r>
          </w:p>
        </w:tc>
        <w:tc>
          <w:tcPr>
            <w:tcW w:w="0" w:type="auto"/>
            <w:tcBorders>
              <w:top w:val="single" w:sz="1" w:space="0" w:color="000000"/>
              <w:left w:val="single" w:sz="1" w:space="0" w:color="000000"/>
              <w:bottom w:val="single" w:sz="1" w:space="0" w:color="000000"/>
              <w:right w:val="single" w:sz="1" w:space="0" w:color="000000"/>
            </w:tcBorders>
          </w:tcPr>
          <w:p w14:paraId="61F1D08E" w14:textId="77777777" w:rsidR="0048698A" w:rsidRDefault="00472AE3">
            <w:r>
              <w:t>KEY-011</w:t>
            </w:r>
          </w:p>
        </w:tc>
        <w:tc>
          <w:tcPr>
            <w:tcW w:w="0" w:type="auto"/>
            <w:tcBorders>
              <w:top w:val="single" w:sz="1" w:space="0" w:color="000000"/>
              <w:left w:val="single" w:sz="1" w:space="0" w:color="000000"/>
              <w:bottom w:val="single" w:sz="1" w:space="0" w:color="000000"/>
              <w:right w:val="single" w:sz="1" w:space="0" w:color="000000"/>
            </w:tcBorders>
          </w:tcPr>
          <w:p w14:paraId="14DAB3D3" w14:textId="77777777" w:rsidR="0048698A" w:rsidRDefault="00472AE3">
            <w:r>
              <w:t>DQ-019</w:t>
            </w:r>
          </w:p>
        </w:tc>
        <w:tc>
          <w:tcPr>
            <w:tcW w:w="0" w:type="auto"/>
            <w:tcBorders>
              <w:top w:val="single" w:sz="1" w:space="0" w:color="000000"/>
              <w:left w:val="single" w:sz="1" w:space="0" w:color="000000"/>
              <w:bottom w:val="single" w:sz="1" w:space="0" w:color="000000"/>
              <w:right w:val="single" w:sz="1" w:space="0" w:color="000000"/>
            </w:tcBorders>
          </w:tcPr>
          <w:p w14:paraId="25317022" w14:textId="77777777" w:rsidR="0048698A" w:rsidRDefault="00472AE3">
            <w:r>
              <w:t>FORM-016</w:t>
            </w:r>
          </w:p>
        </w:tc>
        <w:tc>
          <w:tcPr>
            <w:tcW w:w="0" w:type="auto"/>
            <w:tcBorders>
              <w:top w:val="single" w:sz="1" w:space="0" w:color="000000"/>
              <w:left w:val="single" w:sz="1" w:space="0" w:color="000000"/>
              <w:bottom w:val="single" w:sz="1" w:space="0" w:color="000000"/>
              <w:right w:val="single" w:sz="1" w:space="0" w:color="000000"/>
            </w:tcBorders>
          </w:tcPr>
          <w:p w14:paraId="74A790F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B70E13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7CEF7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FC9FEC" w14:textId="77777777" w:rsidR="0048698A" w:rsidRDefault="00472AE3">
            <w:r>
              <w:t>Decision Required</w:t>
            </w:r>
          </w:p>
        </w:tc>
      </w:tr>
      <w:tr w:rsidR="0048698A" w14:paraId="4FFC39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16FBE4" w14:textId="77777777" w:rsidR="0048698A" w:rsidRDefault="00472AE3">
            <w:r>
              <w:t>FR-014</w:t>
            </w:r>
          </w:p>
        </w:tc>
        <w:tc>
          <w:tcPr>
            <w:tcW w:w="0" w:type="auto"/>
            <w:tcBorders>
              <w:top w:val="single" w:sz="1" w:space="0" w:color="000000"/>
              <w:left w:val="single" w:sz="1" w:space="0" w:color="000000"/>
              <w:bottom w:val="single" w:sz="1" w:space="0" w:color="000000"/>
              <w:right w:val="single" w:sz="1" w:space="0" w:color="000000"/>
            </w:tcBorders>
          </w:tcPr>
          <w:p w14:paraId="7ECA0B81"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8283E1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E3A7E4" w14:textId="77777777" w:rsidR="0048698A" w:rsidRDefault="00472AE3">
            <w:r>
              <w:t>COL-379 File Name, COL-378 File Type</w:t>
            </w:r>
          </w:p>
        </w:tc>
        <w:tc>
          <w:tcPr>
            <w:tcW w:w="0" w:type="auto"/>
            <w:tcBorders>
              <w:top w:val="single" w:sz="1" w:space="0" w:color="000000"/>
              <w:left w:val="single" w:sz="1" w:space="0" w:color="000000"/>
              <w:bottom w:val="single" w:sz="1" w:space="0" w:color="000000"/>
              <w:right w:val="single" w:sz="1" w:space="0" w:color="000000"/>
            </w:tcBorders>
          </w:tcPr>
          <w:p w14:paraId="7AACA8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CDC304D" w14:textId="77777777" w:rsidR="0048698A" w:rsidRDefault="00472AE3">
            <w:r>
              <w:t>CHC-020</w:t>
            </w:r>
          </w:p>
        </w:tc>
        <w:tc>
          <w:tcPr>
            <w:tcW w:w="0" w:type="auto"/>
            <w:tcBorders>
              <w:top w:val="single" w:sz="1" w:space="0" w:color="000000"/>
              <w:left w:val="single" w:sz="1" w:space="0" w:color="000000"/>
              <w:bottom w:val="single" w:sz="1" w:space="0" w:color="000000"/>
              <w:right w:val="single" w:sz="1" w:space="0" w:color="000000"/>
            </w:tcBorders>
          </w:tcPr>
          <w:p w14:paraId="3635E8F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363FC4" w14:textId="77777777" w:rsidR="0048698A" w:rsidRDefault="00472AE3">
            <w:r>
              <w:t>DQ-001</w:t>
            </w:r>
          </w:p>
        </w:tc>
        <w:tc>
          <w:tcPr>
            <w:tcW w:w="0" w:type="auto"/>
            <w:tcBorders>
              <w:top w:val="single" w:sz="1" w:space="0" w:color="000000"/>
              <w:left w:val="single" w:sz="1" w:space="0" w:color="000000"/>
              <w:bottom w:val="single" w:sz="1" w:space="0" w:color="000000"/>
              <w:right w:val="single" w:sz="1" w:space="0" w:color="000000"/>
            </w:tcBorders>
          </w:tcPr>
          <w:p w14:paraId="3539105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93537D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9AC299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CC3803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319631E" w14:textId="77777777" w:rsidR="0048698A" w:rsidRDefault="00472AE3">
            <w:r>
              <w:t>Partially Modelled</w:t>
            </w:r>
          </w:p>
        </w:tc>
      </w:tr>
      <w:tr w:rsidR="0048698A" w14:paraId="4E1E4A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419D3A" w14:textId="77777777" w:rsidR="0048698A" w:rsidRDefault="00472AE3">
            <w:r>
              <w:t>FR-015</w:t>
            </w:r>
          </w:p>
        </w:tc>
        <w:tc>
          <w:tcPr>
            <w:tcW w:w="0" w:type="auto"/>
            <w:tcBorders>
              <w:top w:val="single" w:sz="1" w:space="0" w:color="000000"/>
              <w:left w:val="single" w:sz="1" w:space="0" w:color="000000"/>
              <w:bottom w:val="single" w:sz="1" w:space="0" w:color="000000"/>
              <w:right w:val="single" w:sz="1" w:space="0" w:color="000000"/>
            </w:tcBorders>
          </w:tcPr>
          <w:p w14:paraId="62397F4D"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52D5A6E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96FF3E1" w14:textId="77777777" w:rsidR="0048698A" w:rsidRDefault="00472AE3">
            <w:r>
              <w:t>Header Business Date, Header File Type, COL-380 Business Date, Trailer Record Count, COL-386 Rows Received</w:t>
            </w:r>
          </w:p>
        </w:tc>
        <w:tc>
          <w:tcPr>
            <w:tcW w:w="0" w:type="auto"/>
            <w:tcBorders>
              <w:top w:val="single" w:sz="1" w:space="0" w:color="000000"/>
              <w:left w:val="single" w:sz="1" w:space="0" w:color="000000"/>
              <w:bottom w:val="single" w:sz="1" w:space="0" w:color="000000"/>
              <w:right w:val="single" w:sz="1" w:space="0" w:color="000000"/>
            </w:tcBorders>
          </w:tcPr>
          <w:p w14:paraId="06EBFF6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B17473" w14:textId="77777777" w:rsidR="0048698A" w:rsidRDefault="00472AE3">
            <w:r>
              <w:t>CHC-020</w:t>
            </w:r>
          </w:p>
        </w:tc>
        <w:tc>
          <w:tcPr>
            <w:tcW w:w="0" w:type="auto"/>
            <w:tcBorders>
              <w:top w:val="single" w:sz="1" w:space="0" w:color="000000"/>
              <w:left w:val="single" w:sz="1" w:space="0" w:color="000000"/>
              <w:bottom w:val="single" w:sz="1" w:space="0" w:color="000000"/>
              <w:right w:val="single" w:sz="1" w:space="0" w:color="000000"/>
            </w:tcBorders>
          </w:tcPr>
          <w:p w14:paraId="00CD207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625F86" w14:textId="77777777" w:rsidR="0048698A" w:rsidRDefault="00472AE3">
            <w:r>
              <w:t>DQ-002, DQ-003</w:t>
            </w:r>
          </w:p>
        </w:tc>
        <w:tc>
          <w:tcPr>
            <w:tcW w:w="0" w:type="auto"/>
            <w:tcBorders>
              <w:top w:val="single" w:sz="1" w:space="0" w:color="000000"/>
              <w:left w:val="single" w:sz="1" w:space="0" w:color="000000"/>
              <w:bottom w:val="single" w:sz="1" w:space="0" w:color="000000"/>
              <w:right w:val="single" w:sz="1" w:space="0" w:color="000000"/>
            </w:tcBorders>
          </w:tcPr>
          <w:p w14:paraId="50F774A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43930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6C0AE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AEBCCF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323C3E0" w14:textId="77777777" w:rsidR="0048698A" w:rsidRDefault="00472AE3">
            <w:r>
              <w:t>Partially Modelled</w:t>
            </w:r>
          </w:p>
        </w:tc>
      </w:tr>
      <w:tr w:rsidR="0048698A" w14:paraId="6470B6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20FB2A" w14:textId="77777777" w:rsidR="0048698A" w:rsidRDefault="00472AE3">
            <w:r>
              <w:t>FR-016</w:t>
            </w:r>
          </w:p>
        </w:tc>
        <w:tc>
          <w:tcPr>
            <w:tcW w:w="0" w:type="auto"/>
            <w:tcBorders>
              <w:top w:val="single" w:sz="1" w:space="0" w:color="000000"/>
              <w:left w:val="single" w:sz="1" w:space="0" w:color="000000"/>
              <w:bottom w:val="single" w:sz="1" w:space="0" w:color="000000"/>
              <w:right w:val="single" w:sz="1" w:space="0" w:color="000000"/>
            </w:tcBorders>
          </w:tcPr>
          <w:p w14:paraId="3B5078D0"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19379576" w14:textId="77777777" w:rsidR="0048698A" w:rsidRDefault="00472AE3">
            <w:r>
              <w:t>TBL-033</w:t>
            </w:r>
          </w:p>
        </w:tc>
        <w:tc>
          <w:tcPr>
            <w:tcW w:w="0" w:type="auto"/>
            <w:tcBorders>
              <w:top w:val="single" w:sz="1" w:space="0" w:color="000000"/>
              <w:left w:val="single" w:sz="1" w:space="0" w:color="000000"/>
              <w:bottom w:val="single" w:sz="1" w:space="0" w:color="000000"/>
              <w:right w:val="single" w:sz="1" w:space="0" w:color="000000"/>
            </w:tcBorders>
          </w:tcPr>
          <w:p w14:paraId="046D97CD" w14:textId="77777777" w:rsidR="0048698A" w:rsidRDefault="00472AE3">
            <w:r>
              <w:t>Rejected Row Payload, Rejection Reason</w:t>
            </w:r>
          </w:p>
        </w:tc>
        <w:tc>
          <w:tcPr>
            <w:tcW w:w="0" w:type="auto"/>
            <w:tcBorders>
              <w:top w:val="single" w:sz="1" w:space="0" w:color="000000"/>
              <w:left w:val="single" w:sz="1" w:space="0" w:color="000000"/>
              <w:bottom w:val="single" w:sz="1" w:space="0" w:color="000000"/>
              <w:right w:val="single" w:sz="1" w:space="0" w:color="000000"/>
            </w:tcBorders>
          </w:tcPr>
          <w:p w14:paraId="7B655555" w14:textId="77777777" w:rsidR="0048698A" w:rsidRDefault="00472AE3">
            <w:r>
              <w:t>REL-036</w:t>
            </w:r>
          </w:p>
        </w:tc>
        <w:tc>
          <w:tcPr>
            <w:tcW w:w="0" w:type="auto"/>
            <w:tcBorders>
              <w:top w:val="single" w:sz="1" w:space="0" w:color="000000"/>
              <w:left w:val="single" w:sz="1" w:space="0" w:color="000000"/>
              <w:bottom w:val="single" w:sz="1" w:space="0" w:color="000000"/>
              <w:right w:val="single" w:sz="1" w:space="0" w:color="000000"/>
            </w:tcBorders>
          </w:tcPr>
          <w:p w14:paraId="7987911E" w14:textId="77777777" w:rsidR="0048698A" w:rsidRDefault="00472AE3">
            <w:r>
              <w:t>CHC-020</w:t>
            </w:r>
          </w:p>
        </w:tc>
        <w:tc>
          <w:tcPr>
            <w:tcW w:w="0" w:type="auto"/>
            <w:tcBorders>
              <w:top w:val="single" w:sz="1" w:space="0" w:color="000000"/>
              <w:left w:val="single" w:sz="1" w:space="0" w:color="000000"/>
              <w:bottom w:val="single" w:sz="1" w:space="0" w:color="000000"/>
              <w:right w:val="single" w:sz="1" w:space="0" w:color="000000"/>
            </w:tcBorders>
          </w:tcPr>
          <w:p w14:paraId="60D713D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6205D18" w14:textId="77777777" w:rsidR="0048698A" w:rsidRDefault="00472AE3">
            <w:r>
              <w:t>DQ-004</w:t>
            </w:r>
          </w:p>
        </w:tc>
        <w:tc>
          <w:tcPr>
            <w:tcW w:w="0" w:type="auto"/>
            <w:tcBorders>
              <w:top w:val="single" w:sz="1" w:space="0" w:color="000000"/>
              <w:left w:val="single" w:sz="1" w:space="0" w:color="000000"/>
              <w:bottom w:val="single" w:sz="1" w:space="0" w:color="000000"/>
              <w:right w:val="single" w:sz="1" w:space="0" w:color="000000"/>
            </w:tcBorders>
          </w:tcPr>
          <w:p w14:paraId="12A03A96" w14:textId="77777777" w:rsidR="0048698A" w:rsidRDefault="00472AE3">
            <w:r>
              <w:t>FORM-014</w:t>
            </w:r>
          </w:p>
        </w:tc>
        <w:tc>
          <w:tcPr>
            <w:tcW w:w="0" w:type="auto"/>
            <w:tcBorders>
              <w:top w:val="single" w:sz="1" w:space="0" w:color="000000"/>
              <w:left w:val="single" w:sz="1" w:space="0" w:color="000000"/>
              <w:bottom w:val="single" w:sz="1" w:space="0" w:color="000000"/>
              <w:right w:val="single" w:sz="1" w:space="0" w:color="000000"/>
            </w:tcBorders>
          </w:tcPr>
          <w:p w14:paraId="27F4504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B9829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D30AC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85087A6" w14:textId="77777777" w:rsidR="0048698A" w:rsidRDefault="00472AE3">
            <w:r>
              <w:t>Fully Modelled</w:t>
            </w:r>
          </w:p>
        </w:tc>
      </w:tr>
      <w:tr w:rsidR="0048698A" w14:paraId="01227D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1A5E34" w14:textId="77777777" w:rsidR="0048698A" w:rsidRDefault="00472AE3">
            <w:r>
              <w:t>FR-017</w:t>
            </w:r>
          </w:p>
        </w:tc>
        <w:tc>
          <w:tcPr>
            <w:tcW w:w="0" w:type="auto"/>
            <w:tcBorders>
              <w:top w:val="single" w:sz="1" w:space="0" w:color="000000"/>
              <w:left w:val="single" w:sz="1" w:space="0" w:color="000000"/>
              <w:bottom w:val="single" w:sz="1" w:space="0" w:color="000000"/>
              <w:right w:val="single" w:sz="1" w:space="0" w:color="000000"/>
            </w:tcBorders>
          </w:tcPr>
          <w:p w14:paraId="359CE16F"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5E81326B" w14:textId="77777777" w:rsidR="0048698A" w:rsidRDefault="00472AE3">
            <w:r>
              <w:t>TBL-033</w:t>
            </w:r>
          </w:p>
        </w:tc>
        <w:tc>
          <w:tcPr>
            <w:tcW w:w="0" w:type="auto"/>
            <w:tcBorders>
              <w:top w:val="single" w:sz="1" w:space="0" w:color="000000"/>
              <w:left w:val="single" w:sz="1" w:space="0" w:color="000000"/>
              <w:bottom w:val="single" w:sz="1" w:space="0" w:color="000000"/>
              <w:right w:val="single" w:sz="1" w:space="0" w:color="000000"/>
            </w:tcBorders>
          </w:tcPr>
          <w:p w14:paraId="1D781D92" w14:textId="77777777" w:rsidR="0048698A" w:rsidRDefault="00472AE3">
            <w:r>
              <w:t>Rejected Row Payload, Rejection Reason</w:t>
            </w:r>
          </w:p>
        </w:tc>
        <w:tc>
          <w:tcPr>
            <w:tcW w:w="0" w:type="auto"/>
            <w:tcBorders>
              <w:top w:val="single" w:sz="1" w:space="0" w:color="000000"/>
              <w:left w:val="single" w:sz="1" w:space="0" w:color="000000"/>
              <w:bottom w:val="single" w:sz="1" w:space="0" w:color="000000"/>
              <w:right w:val="single" w:sz="1" w:space="0" w:color="000000"/>
            </w:tcBorders>
          </w:tcPr>
          <w:p w14:paraId="241336B1" w14:textId="77777777" w:rsidR="0048698A" w:rsidRDefault="00472AE3">
            <w:r>
              <w:t>REL-036</w:t>
            </w:r>
          </w:p>
        </w:tc>
        <w:tc>
          <w:tcPr>
            <w:tcW w:w="0" w:type="auto"/>
            <w:tcBorders>
              <w:top w:val="single" w:sz="1" w:space="0" w:color="000000"/>
              <w:left w:val="single" w:sz="1" w:space="0" w:color="000000"/>
              <w:bottom w:val="single" w:sz="1" w:space="0" w:color="000000"/>
              <w:right w:val="single" w:sz="1" w:space="0" w:color="000000"/>
            </w:tcBorders>
          </w:tcPr>
          <w:p w14:paraId="1025F72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8828C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191334F" w14:textId="77777777" w:rsidR="0048698A" w:rsidRDefault="00472AE3">
            <w:r>
              <w:t>DQ-004</w:t>
            </w:r>
          </w:p>
        </w:tc>
        <w:tc>
          <w:tcPr>
            <w:tcW w:w="0" w:type="auto"/>
            <w:tcBorders>
              <w:top w:val="single" w:sz="1" w:space="0" w:color="000000"/>
              <w:left w:val="single" w:sz="1" w:space="0" w:color="000000"/>
              <w:bottom w:val="single" w:sz="1" w:space="0" w:color="000000"/>
              <w:right w:val="single" w:sz="1" w:space="0" w:color="000000"/>
            </w:tcBorders>
          </w:tcPr>
          <w:p w14:paraId="4A6A2F72" w14:textId="77777777" w:rsidR="0048698A" w:rsidRDefault="00472AE3">
            <w:r>
              <w:t>FORM-014</w:t>
            </w:r>
          </w:p>
        </w:tc>
        <w:tc>
          <w:tcPr>
            <w:tcW w:w="0" w:type="auto"/>
            <w:tcBorders>
              <w:top w:val="single" w:sz="1" w:space="0" w:color="000000"/>
              <w:left w:val="single" w:sz="1" w:space="0" w:color="000000"/>
              <w:bottom w:val="single" w:sz="1" w:space="0" w:color="000000"/>
              <w:right w:val="single" w:sz="1" w:space="0" w:color="000000"/>
            </w:tcBorders>
          </w:tcPr>
          <w:p w14:paraId="66AB08C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7C5E0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304B6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C95082" w14:textId="77777777" w:rsidR="0048698A" w:rsidRDefault="00472AE3">
            <w:r>
              <w:t>Fully Modelled</w:t>
            </w:r>
          </w:p>
        </w:tc>
      </w:tr>
      <w:tr w:rsidR="0048698A" w14:paraId="735C90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438431" w14:textId="77777777" w:rsidR="0048698A" w:rsidRDefault="00472AE3">
            <w:r>
              <w:t>FR-018</w:t>
            </w:r>
          </w:p>
        </w:tc>
        <w:tc>
          <w:tcPr>
            <w:tcW w:w="0" w:type="auto"/>
            <w:tcBorders>
              <w:top w:val="single" w:sz="1" w:space="0" w:color="000000"/>
              <w:left w:val="single" w:sz="1" w:space="0" w:color="000000"/>
              <w:bottom w:val="single" w:sz="1" w:space="0" w:color="000000"/>
              <w:right w:val="single" w:sz="1" w:space="0" w:color="000000"/>
            </w:tcBorders>
          </w:tcPr>
          <w:p w14:paraId="70331DC5"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740A0F54" w14:textId="77777777" w:rsidR="0048698A" w:rsidRDefault="00472AE3">
            <w:r>
              <w:t>TBL-037, TBL-038, TBL-039</w:t>
            </w:r>
          </w:p>
        </w:tc>
        <w:tc>
          <w:tcPr>
            <w:tcW w:w="0" w:type="auto"/>
            <w:tcBorders>
              <w:top w:val="single" w:sz="1" w:space="0" w:color="000000"/>
              <w:left w:val="single" w:sz="1" w:space="0" w:color="000000"/>
              <w:bottom w:val="single" w:sz="1" w:space="0" w:color="000000"/>
              <w:right w:val="single" w:sz="1" w:space="0" w:color="000000"/>
            </w:tcBorders>
          </w:tcPr>
          <w:p w14:paraId="40FAFC6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B1009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7145A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08AD1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8A6D67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7D665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CD2E1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6E118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A44F5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83FBB8" w14:textId="77777777" w:rsidR="0048698A" w:rsidRDefault="00472AE3">
            <w:r>
              <w:t>Decision Required</w:t>
            </w:r>
          </w:p>
        </w:tc>
      </w:tr>
      <w:tr w:rsidR="0048698A" w14:paraId="3DF033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12AE2A" w14:textId="77777777" w:rsidR="0048698A" w:rsidRDefault="00472AE3">
            <w:r>
              <w:t>FR-019</w:t>
            </w:r>
          </w:p>
        </w:tc>
        <w:tc>
          <w:tcPr>
            <w:tcW w:w="0" w:type="auto"/>
            <w:tcBorders>
              <w:top w:val="single" w:sz="1" w:space="0" w:color="000000"/>
              <w:left w:val="single" w:sz="1" w:space="0" w:color="000000"/>
              <w:bottom w:val="single" w:sz="1" w:space="0" w:color="000000"/>
              <w:right w:val="single" w:sz="1" w:space="0" w:color="000000"/>
            </w:tcBorders>
          </w:tcPr>
          <w:p w14:paraId="04B0491E"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79F1BECA" w14:textId="77777777" w:rsidR="0048698A" w:rsidRDefault="00472AE3">
            <w:r>
              <w:t>TBL-032</w:t>
            </w:r>
          </w:p>
        </w:tc>
        <w:tc>
          <w:tcPr>
            <w:tcW w:w="0" w:type="auto"/>
            <w:tcBorders>
              <w:top w:val="single" w:sz="1" w:space="0" w:color="000000"/>
              <w:left w:val="single" w:sz="1" w:space="0" w:color="000000"/>
              <w:bottom w:val="single" w:sz="1" w:space="0" w:color="000000"/>
              <w:right w:val="single" w:sz="1" w:space="0" w:color="000000"/>
            </w:tcBorders>
          </w:tcPr>
          <w:p w14:paraId="4A3142B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EDA5A7F" w14:textId="77777777" w:rsidR="0048698A" w:rsidRDefault="00472AE3">
            <w:r>
              <w:t>REL-037, REL-038</w:t>
            </w:r>
          </w:p>
        </w:tc>
        <w:tc>
          <w:tcPr>
            <w:tcW w:w="0" w:type="auto"/>
            <w:tcBorders>
              <w:top w:val="single" w:sz="1" w:space="0" w:color="000000"/>
              <w:left w:val="single" w:sz="1" w:space="0" w:color="000000"/>
              <w:bottom w:val="single" w:sz="1" w:space="0" w:color="000000"/>
              <w:right w:val="single" w:sz="1" w:space="0" w:color="000000"/>
            </w:tcBorders>
          </w:tcPr>
          <w:p w14:paraId="79CEB46B" w14:textId="77777777" w:rsidR="0048698A" w:rsidRDefault="00472AE3">
            <w:r>
              <w:t>CHC-018, CHC-019</w:t>
            </w:r>
          </w:p>
        </w:tc>
        <w:tc>
          <w:tcPr>
            <w:tcW w:w="0" w:type="auto"/>
            <w:tcBorders>
              <w:top w:val="single" w:sz="1" w:space="0" w:color="000000"/>
              <w:left w:val="single" w:sz="1" w:space="0" w:color="000000"/>
              <w:bottom w:val="single" w:sz="1" w:space="0" w:color="000000"/>
              <w:right w:val="single" w:sz="1" w:space="0" w:color="000000"/>
            </w:tcBorders>
          </w:tcPr>
          <w:p w14:paraId="09EC577F" w14:textId="77777777" w:rsidR="0048698A" w:rsidRDefault="00472AE3">
            <w:r>
              <w:t>KEY-003</w:t>
            </w:r>
          </w:p>
        </w:tc>
        <w:tc>
          <w:tcPr>
            <w:tcW w:w="0" w:type="auto"/>
            <w:tcBorders>
              <w:top w:val="single" w:sz="1" w:space="0" w:color="000000"/>
              <w:left w:val="single" w:sz="1" w:space="0" w:color="000000"/>
              <w:bottom w:val="single" w:sz="1" w:space="0" w:color="000000"/>
              <w:right w:val="single" w:sz="1" w:space="0" w:color="000000"/>
            </w:tcBorders>
          </w:tcPr>
          <w:p w14:paraId="4AE568E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F5F726" w14:textId="77777777" w:rsidR="0048698A" w:rsidRDefault="00472AE3">
            <w:r>
              <w:t>FORM-013</w:t>
            </w:r>
          </w:p>
        </w:tc>
        <w:tc>
          <w:tcPr>
            <w:tcW w:w="0" w:type="auto"/>
            <w:tcBorders>
              <w:top w:val="single" w:sz="1" w:space="0" w:color="000000"/>
              <w:left w:val="single" w:sz="1" w:space="0" w:color="000000"/>
              <w:bottom w:val="single" w:sz="1" w:space="0" w:color="000000"/>
              <w:right w:val="single" w:sz="1" w:space="0" w:color="000000"/>
            </w:tcBorders>
          </w:tcPr>
          <w:p w14:paraId="40176477" w14:textId="77777777" w:rsidR="0048698A" w:rsidRDefault="00472AE3">
            <w:r>
              <w:t>VIEW-011</w:t>
            </w:r>
          </w:p>
        </w:tc>
        <w:tc>
          <w:tcPr>
            <w:tcW w:w="0" w:type="auto"/>
            <w:tcBorders>
              <w:top w:val="single" w:sz="1" w:space="0" w:color="000000"/>
              <w:left w:val="single" w:sz="1" w:space="0" w:color="000000"/>
              <w:bottom w:val="single" w:sz="1" w:space="0" w:color="000000"/>
              <w:right w:val="single" w:sz="1" w:space="0" w:color="000000"/>
            </w:tcBorders>
          </w:tcPr>
          <w:p w14:paraId="5C76062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6D675E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763586" w14:textId="77777777" w:rsidR="0048698A" w:rsidRDefault="00472AE3">
            <w:r>
              <w:t>Fully Modelled</w:t>
            </w:r>
          </w:p>
        </w:tc>
      </w:tr>
      <w:tr w:rsidR="0048698A" w14:paraId="61F154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EB8C86" w14:textId="77777777" w:rsidR="0048698A" w:rsidRDefault="00472AE3">
            <w:r>
              <w:t>FR-020</w:t>
            </w:r>
          </w:p>
        </w:tc>
        <w:tc>
          <w:tcPr>
            <w:tcW w:w="0" w:type="auto"/>
            <w:tcBorders>
              <w:top w:val="single" w:sz="1" w:space="0" w:color="000000"/>
              <w:left w:val="single" w:sz="1" w:space="0" w:color="000000"/>
              <w:bottom w:val="single" w:sz="1" w:space="0" w:color="000000"/>
              <w:right w:val="single" w:sz="1" w:space="0" w:color="000000"/>
            </w:tcBorders>
          </w:tcPr>
          <w:p w14:paraId="617ABBD5"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C84BB56" w14:textId="77777777" w:rsidR="0048698A" w:rsidRDefault="00472AE3">
            <w:r>
              <w:t>TBL-032, TBL-033</w:t>
            </w:r>
          </w:p>
        </w:tc>
        <w:tc>
          <w:tcPr>
            <w:tcW w:w="0" w:type="auto"/>
            <w:tcBorders>
              <w:top w:val="single" w:sz="1" w:space="0" w:color="000000"/>
              <w:left w:val="single" w:sz="1" w:space="0" w:color="000000"/>
              <w:bottom w:val="single" w:sz="1" w:space="0" w:color="000000"/>
              <w:right w:val="single" w:sz="1" w:space="0" w:color="000000"/>
            </w:tcBorders>
          </w:tcPr>
          <w:p w14:paraId="4B13ADBB" w14:textId="77777777" w:rsidR="0048698A" w:rsidRDefault="00472AE3">
            <w:r>
              <w:t>Header Business Date, Header File Type, COL-380 Business Date, Trailer Record Count, COL-386 Rows Received</w:t>
            </w:r>
          </w:p>
        </w:tc>
        <w:tc>
          <w:tcPr>
            <w:tcW w:w="0" w:type="auto"/>
            <w:tcBorders>
              <w:top w:val="single" w:sz="1" w:space="0" w:color="000000"/>
              <w:left w:val="single" w:sz="1" w:space="0" w:color="000000"/>
              <w:bottom w:val="single" w:sz="1" w:space="0" w:color="000000"/>
              <w:right w:val="single" w:sz="1" w:space="0" w:color="000000"/>
            </w:tcBorders>
          </w:tcPr>
          <w:p w14:paraId="4CFCB07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50A43F6" w14:textId="77777777" w:rsidR="0048698A" w:rsidRDefault="00472AE3">
            <w:r>
              <w:t>CHC-020</w:t>
            </w:r>
          </w:p>
        </w:tc>
        <w:tc>
          <w:tcPr>
            <w:tcW w:w="0" w:type="auto"/>
            <w:tcBorders>
              <w:top w:val="single" w:sz="1" w:space="0" w:color="000000"/>
              <w:left w:val="single" w:sz="1" w:space="0" w:color="000000"/>
              <w:bottom w:val="single" w:sz="1" w:space="0" w:color="000000"/>
              <w:right w:val="single" w:sz="1" w:space="0" w:color="000000"/>
            </w:tcBorders>
          </w:tcPr>
          <w:p w14:paraId="45DDE47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92C0F5" w14:textId="77777777" w:rsidR="0048698A" w:rsidRDefault="00472AE3">
            <w:r>
              <w:t>DQ-002, DQ-003</w:t>
            </w:r>
          </w:p>
        </w:tc>
        <w:tc>
          <w:tcPr>
            <w:tcW w:w="0" w:type="auto"/>
            <w:tcBorders>
              <w:top w:val="single" w:sz="1" w:space="0" w:color="000000"/>
              <w:left w:val="single" w:sz="1" w:space="0" w:color="000000"/>
              <w:bottom w:val="single" w:sz="1" w:space="0" w:color="000000"/>
              <w:right w:val="single" w:sz="1" w:space="0" w:color="000000"/>
            </w:tcBorders>
          </w:tcPr>
          <w:p w14:paraId="5501706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4169B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80A26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E4752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706577" w14:textId="77777777" w:rsidR="0048698A" w:rsidRDefault="00472AE3">
            <w:r>
              <w:t>Fully Modelled</w:t>
            </w:r>
          </w:p>
        </w:tc>
      </w:tr>
      <w:tr w:rsidR="0048698A" w14:paraId="6C4B97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41D843" w14:textId="77777777" w:rsidR="0048698A" w:rsidRDefault="00472AE3">
            <w:r>
              <w:t>FR-021</w:t>
            </w:r>
          </w:p>
        </w:tc>
        <w:tc>
          <w:tcPr>
            <w:tcW w:w="0" w:type="auto"/>
            <w:tcBorders>
              <w:top w:val="single" w:sz="1" w:space="0" w:color="000000"/>
              <w:left w:val="single" w:sz="1" w:space="0" w:color="000000"/>
              <w:bottom w:val="single" w:sz="1" w:space="0" w:color="000000"/>
              <w:right w:val="single" w:sz="1" w:space="0" w:color="000000"/>
            </w:tcBorders>
          </w:tcPr>
          <w:p w14:paraId="331227F4"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5A939C86" w14:textId="77777777" w:rsidR="0048698A" w:rsidRDefault="00472AE3">
            <w:r>
              <w:t>TBL-032</w:t>
            </w:r>
          </w:p>
        </w:tc>
        <w:tc>
          <w:tcPr>
            <w:tcW w:w="0" w:type="auto"/>
            <w:tcBorders>
              <w:top w:val="single" w:sz="1" w:space="0" w:color="000000"/>
              <w:left w:val="single" w:sz="1" w:space="0" w:color="000000"/>
              <w:bottom w:val="single" w:sz="1" w:space="0" w:color="000000"/>
              <w:right w:val="single" w:sz="1" w:space="0" w:color="000000"/>
            </w:tcBorders>
          </w:tcPr>
          <w:p w14:paraId="6BE8AC33" w14:textId="77777777" w:rsidR="0048698A" w:rsidRDefault="00472AE3">
            <w:r>
              <w:t>Rejected Row Payload, Rejection Reason</w:t>
            </w:r>
          </w:p>
        </w:tc>
        <w:tc>
          <w:tcPr>
            <w:tcW w:w="0" w:type="auto"/>
            <w:tcBorders>
              <w:top w:val="single" w:sz="1" w:space="0" w:color="000000"/>
              <w:left w:val="single" w:sz="1" w:space="0" w:color="000000"/>
              <w:bottom w:val="single" w:sz="1" w:space="0" w:color="000000"/>
              <w:right w:val="single" w:sz="1" w:space="0" w:color="000000"/>
            </w:tcBorders>
          </w:tcPr>
          <w:p w14:paraId="5823137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AEAEA5" w14:textId="77777777" w:rsidR="0048698A" w:rsidRDefault="00472AE3">
            <w:r>
              <w:t>CHC-020</w:t>
            </w:r>
          </w:p>
        </w:tc>
        <w:tc>
          <w:tcPr>
            <w:tcW w:w="0" w:type="auto"/>
            <w:tcBorders>
              <w:top w:val="single" w:sz="1" w:space="0" w:color="000000"/>
              <w:left w:val="single" w:sz="1" w:space="0" w:color="000000"/>
              <w:bottom w:val="single" w:sz="1" w:space="0" w:color="000000"/>
              <w:right w:val="single" w:sz="1" w:space="0" w:color="000000"/>
            </w:tcBorders>
          </w:tcPr>
          <w:p w14:paraId="4C6ED7C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3595725" w14:textId="77777777" w:rsidR="0048698A" w:rsidRDefault="00472AE3">
            <w:r>
              <w:t>DQ-004</w:t>
            </w:r>
          </w:p>
        </w:tc>
        <w:tc>
          <w:tcPr>
            <w:tcW w:w="0" w:type="auto"/>
            <w:tcBorders>
              <w:top w:val="single" w:sz="1" w:space="0" w:color="000000"/>
              <w:left w:val="single" w:sz="1" w:space="0" w:color="000000"/>
              <w:bottom w:val="single" w:sz="1" w:space="0" w:color="000000"/>
              <w:right w:val="single" w:sz="1" w:space="0" w:color="000000"/>
            </w:tcBorders>
          </w:tcPr>
          <w:p w14:paraId="2570FC76" w14:textId="77777777" w:rsidR="0048698A" w:rsidRDefault="00472AE3">
            <w:r>
              <w:t>FORM-013</w:t>
            </w:r>
          </w:p>
        </w:tc>
        <w:tc>
          <w:tcPr>
            <w:tcW w:w="0" w:type="auto"/>
            <w:tcBorders>
              <w:top w:val="single" w:sz="1" w:space="0" w:color="000000"/>
              <w:left w:val="single" w:sz="1" w:space="0" w:color="000000"/>
              <w:bottom w:val="single" w:sz="1" w:space="0" w:color="000000"/>
              <w:right w:val="single" w:sz="1" w:space="0" w:color="000000"/>
            </w:tcBorders>
          </w:tcPr>
          <w:p w14:paraId="7A92026C" w14:textId="77777777" w:rsidR="0048698A" w:rsidRDefault="00472AE3">
            <w:r>
              <w:t>VIEW-011</w:t>
            </w:r>
          </w:p>
        </w:tc>
        <w:tc>
          <w:tcPr>
            <w:tcW w:w="0" w:type="auto"/>
            <w:tcBorders>
              <w:top w:val="single" w:sz="1" w:space="0" w:color="000000"/>
              <w:left w:val="single" w:sz="1" w:space="0" w:color="000000"/>
              <w:bottom w:val="single" w:sz="1" w:space="0" w:color="000000"/>
              <w:right w:val="single" w:sz="1" w:space="0" w:color="000000"/>
            </w:tcBorders>
          </w:tcPr>
          <w:p w14:paraId="4E73D4F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CBE82D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3AD5967" w14:textId="77777777" w:rsidR="0048698A" w:rsidRDefault="00472AE3">
            <w:r>
              <w:t>Fully Modelled</w:t>
            </w:r>
          </w:p>
        </w:tc>
      </w:tr>
      <w:tr w:rsidR="0048698A" w14:paraId="6A0345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F4E7CF" w14:textId="77777777" w:rsidR="0048698A" w:rsidRDefault="00472AE3">
            <w:r>
              <w:t>FR-022</w:t>
            </w:r>
          </w:p>
        </w:tc>
        <w:tc>
          <w:tcPr>
            <w:tcW w:w="0" w:type="auto"/>
            <w:tcBorders>
              <w:top w:val="single" w:sz="1" w:space="0" w:color="000000"/>
              <w:left w:val="single" w:sz="1" w:space="0" w:color="000000"/>
              <w:bottom w:val="single" w:sz="1" w:space="0" w:color="000000"/>
              <w:right w:val="single" w:sz="1" w:space="0" w:color="000000"/>
            </w:tcBorders>
          </w:tcPr>
          <w:p w14:paraId="106DA6FA"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59AB6FD4" w14:textId="77777777" w:rsidR="0048698A" w:rsidRDefault="00472AE3">
            <w:r>
              <w:t>TBL-017, TBL-034</w:t>
            </w:r>
          </w:p>
        </w:tc>
        <w:tc>
          <w:tcPr>
            <w:tcW w:w="0" w:type="auto"/>
            <w:tcBorders>
              <w:top w:val="single" w:sz="1" w:space="0" w:color="000000"/>
              <w:left w:val="single" w:sz="1" w:space="0" w:color="000000"/>
              <w:bottom w:val="single" w:sz="1" w:space="0" w:color="000000"/>
              <w:right w:val="single" w:sz="1" w:space="0" w:color="000000"/>
            </w:tcBorders>
          </w:tcPr>
          <w:p w14:paraId="20EDFBE6" w14:textId="77777777" w:rsidR="0048698A" w:rsidRDefault="00472AE3">
            <w:r>
              <w:t>COL-405 Review Type Template ID</w:t>
            </w:r>
          </w:p>
        </w:tc>
        <w:tc>
          <w:tcPr>
            <w:tcW w:w="0" w:type="auto"/>
            <w:tcBorders>
              <w:top w:val="single" w:sz="1" w:space="0" w:color="000000"/>
              <w:left w:val="single" w:sz="1" w:space="0" w:color="000000"/>
              <w:bottom w:val="single" w:sz="1" w:space="0" w:color="000000"/>
              <w:right w:val="single" w:sz="1" w:space="0" w:color="000000"/>
            </w:tcBorders>
          </w:tcPr>
          <w:p w14:paraId="64E55EE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E768E2C" w14:textId="77777777" w:rsidR="0048698A" w:rsidRDefault="00472AE3">
            <w:r>
              <w:t>CHC-025</w:t>
            </w:r>
          </w:p>
        </w:tc>
        <w:tc>
          <w:tcPr>
            <w:tcW w:w="0" w:type="auto"/>
            <w:tcBorders>
              <w:top w:val="single" w:sz="1" w:space="0" w:color="000000"/>
              <w:left w:val="single" w:sz="1" w:space="0" w:color="000000"/>
              <w:bottom w:val="single" w:sz="1" w:space="0" w:color="000000"/>
              <w:right w:val="single" w:sz="1" w:space="0" w:color="000000"/>
            </w:tcBorders>
          </w:tcPr>
          <w:p w14:paraId="3539080D" w14:textId="77777777" w:rsidR="0048698A" w:rsidRDefault="00472AE3">
            <w:r>
              <w:t>KEY-007</w:t>
            </w:r>
          </w:p>
        </w:tc>
        <w:tc>
          <w:tcPr>
            <w:tcW w:w="0" w:type="auto"/>
            <w:tcBorders>
              <w:top w:val="single" w:sz="1" w:space="0" w:color="000000"/>
              <w:left w:val="single" w:sz="1" w:space="0" w:color="000000"/>
              <w:bottom w:val="single" w:sz="1" w:space="0" w:color="000000"/>
              <w:right w:val="single" w:sz="1" w:space="0" w:color="000000"/>
            </w:tcBorders>
          </w:tcPr>
          <w:p w14:paraId="67F69AEF" w14:textId="77777777" w:rsidR="0048698A" w:rsidRDefault="00472AE3">
            <w:r>
              <w:t>DQ-005</w:t>
            </w:r>
          </w:p>
        </w:tc>
        <w:tc>
          <w:tcPr>
            <w:tcW w:w="0" w:type="auto"/>
            <w:tcBorders>
              <w:top w:val="single" w:sz="1" w:space="0" w:color="000000"/>
              <w:left w:val="single" w:sz="1" w:space="0" w:color="000000"/>
              <w:bottom w:val="single" w:sz="1" w:space="0" w:color="000000"/>
              <w:right w:val="single" w:sz="1" w:space="0" w:color="000000"/>
            </w:tcBorders>
          </w:tcPr>
          <w:p w14:paraId="7AA2B63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F352B54" w14:textId="77777777" w:rsidR="0048698A" w:rsidRDefault="00472AE3">
            <w:r>
              <w:t>VIEW-012</w:t>
            </w:r>
          </w:p>
        </w:tc>
        <w:tc>
          <w:tcPr>
            <w:tcW w:w="0" w:type="auto"/>
            <w:tcBorders>
              <w:top w:val="single" w:sz="1" w:space="0" w:color="000000"/>
              <w:left w:val="single" w:sz="1" w:space="0" w:color="000000"/>
              <w:bottom w:val="single" w:sz="1" w:space="0" w:color="000000"/>
              <w:right w:val="single" w:sz="1" w:space="0" w:color="000000"/>
            </w:tcBorders>
          </w:tcPr>
          <w:p w14:paraId="45CC1D2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86CFE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E3E634" w14:textId="77777777" w:rsidR="0048698A" w:rsidRDefault="00472AE3">
            <w:r>
              <w:t>Decision Required</w:t>
            </w:r>
          </w:p>
        </w:tc>
      </w:tr>
      <w:tr w:rsidR="0048698A" w14:paraId="1C172B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9540E3" w14:textId="77777777" w:rsidR="0048698A" w:rsidRDefault="00472AE3">
            <w:r>
              <w:t>FR-023</w:t>
            </w:r>
          </w:p>
        </w:tc>
        <w:tc>
          <w:tcPr>
            <w:tcW w:w="0" w:type="auto"/>
            <w:tcBorders>
              <w:top w:val="single" w:sz="1" w:space="0" w:color="000000"/>
              <w:left w:val="single" w:sz="1" w:space="0" w:color="000000"/>
              <w:bottom w:val="single" w:sz="1" w:space="0" w:color="000000"/>
              <w:right w:val="single" w:sz="1" w:space="0" w:color="000000"/>
            </w:tcBorders>
          </w:tcPr>
          <w:p w14:paraId="6AE71709"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E6B948E" w14:textId="77777777" w:rsidR="0048698A" w:rsidRDefault="00472AE3">
            <w:r>
              <w:t>TBL-036</w:t>
            </w:r>
          </w:p>
        </w:tc>
        <w:tc>
          <w:tcPr>
            <w:tcW w:w="0" w:type="auto"/>
            <w:tcBorders>
              <w:top w:val="single" w:sz="1" w:space="0" w:color="000000"/>
              <w:left w:val="single" w:sz="1" w:space="0" w:color="000000"/>
              <w:bottom w:val="single" w:sz="1" w:space="0" w:color="000000"/>
              <w:right w:val="single" w:sz="1" w:space="0" w:color="000000"/>
            </w:tcBorders>
          </w:tcPr>
          <w:p w14:paraId="402ECEC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EC03F5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04A3D7B" w14:textId="77777777" w:rsidR="0048698A" w:rsidRDefault="00472AE3">
            <w:r>
              <w:t>CHC-029</w:t>
            </w:r>
          </w:p>
        </w:tc>
        <w:tc>
          <w:tcPr>
            <w:tcW w:w="0" w:type="auto"/>
            <w:tcBorders>
              <w:top w:val="single" w:sz="1" w:space="0" w:color="000000"/>
              <w:left w:val="single" w:sz="1" w:space="0" w:color="000000"/>
              <w:bottom w:val="single" w:sz="1" w:space="0" w:color="000000"/>
              <w:right w:val="single" w:sz="1" w:space="0" w:color="000000"/>
            </w:tcBorders>
          </w:tcPr>
          <w:p w14:paraId="0B25417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F4E664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DB5792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5F6513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97A3A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56DCEE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A74537" w14:textId="77777777" w:rsidR="0048698A" w:rsidRDefault="00472AE3">
            <w:r>
              <w:t>Fully Modelled</w:t>
            </w:r>
          </w:p>
        </w:tc>
      </w:tr>
      <w:tr w:rsidR="0048698A" w14:paraId="10C2BE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FBACA9" w14:textId="77777777" w:rsidR="0048698A" w:rsidRDefault="00472AE3">
            <w:r>
              <w:t>FR-024</w:t>
            </w:r>
          </w:p>
        </w:tc>
        <w:tc>
          <w:tcPr>
            <w:tcW w:w="0" w:type="auto"/>
            <w:tcBorders>
              <w:top w:val="single" w:sz="1" w:space="0" w:color="000000"/>
              <w:left w:val="single" w:sz="1" w:space="0" w:color="000000"/>
              <w:bottom w:val="single" w:sz="1" w:space="0" w:color="000000"/>
              <w:right w:val="single" w:sz="1" w:space="0" w:color="000000"/>
            </w:tcBorders>
          </w:tcPr>
          <w:p w14:paraId="351B9946"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7ED3F003" w14:textId="77777777" w:rsidR="0048698A" w:rsidRDefault="00472AE3">
            <w:r>
              <w:t>TBL-034</w:t>
            </w:r>
          </w:p>
        </w:tc>
        <w:tc>
          <w:tcPr>
            <w:tcW w:w="0" w:type="auto"/>
            <w:tcBorders>
              <w:top w:val="single" w:sz="1" w:space="0" w:color="000000"/>
              <w:left w:val="single" w:sz="1" w:space="0" w:color="000000"/>
              <w:bottom w:val="single" w:sz="1" w:space="0" w:color="000000"/>
              <w:right w:val="single" w:sz="1" w:space="0" w:color="000000"/>
            </w:tcBorders>
          </w:tcPr>
          <w:p w14:paraId="23AB9E46" w14:textId="77777777" w:rsidR="0048698A" w:rsidRDefault="00472AE3">
            <w:r>
              <w:t>COL-403 Trigger Source, COL-408 Business Date, COL-406 Transaction Unique ID, COL-405 Review Type Template ID, COL-407 Review Name</w:t>
            </w:r>
          </w:p>
        </w:tc>
        <w:tc>
          <w:tcPr>
            <w:tcW w:w="0" w:type="auto"/>
            <w:tcBorders>
              <w:top w:val="single" w:sz="1" w:space="0" w:color="000000"/>
              <w:left w:val="single" w:sz="1" w:space="0" w:color="000000"/>
              <w:bottom w:val="single" w:sz="1" w:space="0" w:color="000000"/>
              <w:right w:val="single" w:sz="1" w:space="0" w:color="000000"/>
            </w:tcBorders>
          </w:tcPr>
          <w:p w14:paraId="09E3AE96" w14:textId="77777777" w:rsidR="0048698A" w:rsidRDefault="00472AE3">
            <w:r>
              <w:t>REL-021, REL-039, REL-040</w:t>
            </w:r>
          </w:p>
        </w:tc>
        <w:tc>
          <w:tcPr>
            <w:tcW w:w="0" w:type="auto"/>
            <w:tcBorders>
              <w:top w:val="single" w:sz="1" w:space="0" w:color="000000"/>
              <w:left w:val="single" w:sz="1" w:space="0" w:color="000000"/>
              <w:bottom w:val="single" w:sz="1" w:space="0" w:color="000000"/>
              <w:right w:val="single" w:sz="1" w:space="0" w:color="000000"/>
            </w:tcBorders>
          </w:tcPr>
          <w:p w14:paraId="7EAD6B15" w14:textId="77777777" w:rsidR="0048698A" w:rsidRDefault="00472AE3">
            <w:r>
              <w:t>CHC-025</w:t>
            </w:r>
          </w:p>
        </w:tc>
        <w:tc>
          <w:tcPr>
            <w:tcW w:w="0" w:type="auto"/>
            <w:tcBorders>
              <w:top w:val="single" w:sz="1" w:space="0" w:color="000000"/>
              <w:left w:val="single" w:sz="1" w:space="0" w:color="000000"/>
              <w:bottom w:val="single" w:sz="1" w:space="0" w:color="000000"/>
              <w:right w:val="single" w:sz="1" w:space="0" w:color="000000"/>
            </w:tcBorders>
          </w:tcPr>
          <w:p w14:paraId="5DF2067A" w14:textId="77777777" w:rsidR="0048698A" w:rsidRDefault="00472AE3">
            <w:r>
              <w:t>KEY-002</w:t>
            </w:r>
          </w:p>
        </w:tc>
        <w:tc>
          <w:tcPr>
            <w:tcW w:w="0" w:type="auto"/>
            <w:tcBorders>
              <w:top w:val="single" w:sz="1" w:space="0" w:color="000000"/>
              <w:left w:val="single" w:sz="1" w:space="0" w:color="000000"/>
              <w:bottom w:val="single" w:sz="1" w:space="0" w:color="000000"/>
              <w:right w:val="single" w:sz="1" w:space="0" w:color="000000"/>
            </w:tcBorders>
          </w:tcPr>
          <w:p w14:paraId="28EF6E48" w14:textId="77777777" w:rsidR="0048698A" w:rsidRDefault="00472AE3">
            <w:r>
              <w:t>DQ-006</w:t>
            </w:r>
          </w:p>
        </w:tc>
        <w:tc>
          <w:tcPr>
            <w:tcW w:w="0" w:type="auto"/>
            <w:tcBorders>
              <w:top w:val="single" w:sz="1" w:space="0" w:color="000000"/>
              <w:left w:val="single" w:sz="1" w:space="0" w:color="000000"/>
              <w:bottom w:val="single" w:sz="1" w:space="0" w:color="000000"/>
              <w:right w:val="single" w:sz="1" w:space="0" w:color="000000"/>
            </w:tcBorders>
          </w:tcPr>
          <w:p w14:paraId="0466929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120A1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1AC5E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F2771A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401718" w14:textId="77777777" w:rsidR="0048698A" w:rsidRDefault="00472AE3">
            <w:r>
              <w:t>Fully Modelled</w:t>
            </w:r>
          </w:p>
        </w:tc>
      </w:tr>
      <w:tr w:rsidR="0048698A" w14:paraId="0AC452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049344" w14:textId="77777777" w:rsidR="0048698A" w:rsidRDefault="00472AE3">
            <w:r>
              <w:t>FR-025</w:t>
            </w:r>
          </w:p>
        </w:tc>
        <w:tc>
          <w:tcPr>
            <w:tcW w:w="0" w:type="auto"/>
            <w:tcBorders>
              <w:top w:val="single" w:sz="1" w:space="0" w:color="000000"/>
              <w:left w:val="single" w:sz="1" w:space="0" w:color="000000"/>
              <w:bottom w:val="single" w:sz="1" w:space="0" w:color="000000"/>
              <w:right w:val="single" w:sz="1" w:space="0" w:color="000000"/>
            </w:tcBorders>
          </w:tcPr>
          <w:p w14:paraId="3C924FAD"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54076D9F" w14:textId="77777777" w:rsidR="0048698A" w:rsidRDefault="00472AE3">
            <w:r>
              <w:t>TBL-001, TBL-034</w:t>
            </w:r>
          </w:p>
        </w:tc>
        <w:tc>
          <w:tcPr>
            <w:tcW w:w="0" w:type="auto"/>
            <w:tcBorders>
              <w:top w:val="single" w:sz="1" w:space="0" w:color="000000"/>
              <w:left w:val="single" w:sz="1" w:space="0" w:color="000000"/>
              <w:bottom w:val="single" w:sz="1" w:space="0" w:color="000000"/>
              <w:right w:val="single" w:sz="1" w:space="0" w:color="000000"/>
            </w:tcBorders>
          </w:tcPr>
          <w:p w14:paraId="3C055B6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916FAA" w14:textId="77777777" w:rsidR="0048698A" w:rsidRDefault="00472AE3">
            <w:r>
              <w:t>REL-039</w:t>
            </w:r>
          </w:p>
        </w:tc>
        <w:tc>
          <w:tcPr>
            <w:tcW w:w="0" w:type="auto"/>
            <w:tcBorders>
              <w:top w:val="single" w:sz="1" w:space="0" w:color="000000"/>
              <w:left w:val="single" w:sz="1" w:space="0" w:color="000000"/>
              <w:bottom w:val="single" w:sz="1" w:space="0" w:color="000000"/>
              <w:right w:val="single" w:sz="1" w:space="0" w:color="000000"/>
            </w:tcBorders>
          </w:tcPr>
          <w:p w14:paraId="4A75AB64" w14:textId="77777777" w:rsidR="0048698A" w:rsidRDefault="00472AE3">
            <w:r>
              <w:t>CHC-002</w:t>
            </w:r>
          </w:p>
        </w:tc>
        <w:tc>
          <w:tcPr>
            <w:tcW w:w="0" w:type="auto"/>
            <w:tcBorders>
              <w:top w:val="single" w:sz="1" w:space="0" w:color="000000"/>
              <w:left w:val="single" w:sz="1" w:space="0" w:color="000000"/>
              <w:bottom w:val="single" w:sz="1" w:space="0" w:color="000000"/>
              <w:right w:val="single" w:sz="1" w:space="0" w:color="000000"/>
            </w:tcBorders>
          </w:tcPr>
          <w:p w14:paraId="1F3D04F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F4C90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D0119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3EB83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12E5DA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CBC35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126549" w14:textId="77777777" w:rsidR="0048698A" w:rsidRDefault="00472AE3">
            <w:r>
              <w:t>Fully Modelled</w:t>
            </w:r>
          </w:p>
        </w:tc>
      </w:tr>
      <w:tr w:rsidR="0048698A" w14:paraId="2DA3E6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933118" w14:textId="77777777" w:rsidR="0048698A" w:rsidRDefault="00472AE3">
            <w:r>
              <w:t>FR-026</w:t>
            </w:r>
          </w:p>
        </w:tc>
        <w:tc>
          <w:tcPr>
            <w:tcW w:w="0" w:type="auto"/>
            <w:tcBorders>
              <w:top w:val="single" w:sz="1" w:space="0" w:color="000000"/>
              <w:left w:val="single" w:sz="1" w:space="0" w:color="000000"/>
              <w:bottom w:val="single" w:sz="1" w:space="0" w:color="000000"/>
              <w:right w:val="single" w:sz="1" w:space="0" w:color="000000"/>
            </w:tcBorders>
          </w:tcPr>
          <w:p w14:paraId="31CF3E23"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768F8513"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7AF12B3A" w14:textId="77777777" w:rsidR="0048698A" w:rsidRDefault="00472AE3">
            <w:r>
              <w:t>COL-001 Case ID</w:t>
            </w:r>
          </w:p>
        </w:tc>
        <w:tc>
          <w:tcPr>
            <w:tcW w:w="0" w:type="auto"/>
            <w:tcBorders>
              <w:top w:val="single" w:sz="1" w:space="0" w:color="000000"/>
              <w:left w:val="single" w:sz="1" w:space="0" w:color="000000"/>
              <w:bottom w:val="single" w:sz="1" w:space="0" w:color="000000"/>
              <w:right w:val="single" w:sz="1" w:space="0" w:color="000000"/>
            </w:tcBorders>
          </w:tcPr>
          <w:p w14:paraId="11143DB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8F7F40" w14:textId="77777777" w:rsidR="0048698A" w:rsidRDefault="00472AE3">
            <w:r>
              <w:t>CHC-002</w:t>
            </w:r>
          </w:p>
        </w:tc>
        <w:tc>
          <w:tcPr>
            <w:tcW w:w="0" w:type="auto"/>
            <w:tcBorders>
              <w:top w:val="single" w:sz="1" w:space="0" w:color="000000"/>
              <w:left w:val="single" w:sz="1" w:space="0" w:color="000000"/>
              <w:bottom w:val="single" w:sz="1" w:space="0" w:color="000000"/>
              <w:right w:val="single" w:sz="1" w:space="0" w:color="000000"/>
            </w:tcBorders>
          </w:tcPr>
          <w:p w14:paraId="2C118CD3" w14:textId="77777777" w:rsidR="0048698A" w:rsidRDefault="00472AE3">
            <w:r>
              <w:t>KEY-001</w:t>
            </w:r>
          </w:p>
        </w:tc>
        <w:tc>
          <w:tcPr>
            <w:tcW w:w="0" w:type="auto"/>
            <w:tcBorders>
              <w:top w:val="single" w:sz="1" w:space="0" w:color="000000"/>
              <w:left w:val="single" w:sz="1" w:space="0" w:color="000000"/>
              <w:bottom w:val="single" w:sz="1" w:space="0" w:color="000000"/>
              <w:right w:val="single" w:sz="1" w:space="0" w:color="000000"/>
            </w:tcBorders>
          </w:tcPr>
          <w:p w14:paraId="38543493" w14:textId="77777777" w:rsidR="0048698A" w:rsidRDefault="00472AE3">
            <w:r>
              <w:t>DQ-020</w:t>
            </w:r>
          </w:p>
        </w:tc>
        <w:tc>
          <w:tcPr>
            <w:tcW w:w="0" w:type="auto"/>
            <w:tcBorders>
              <w:top w:val="single" w:sz="1" w:space="0" w:color="000000"/>
              <w:left w:val="single" w:sz="1" w:space="0" w:color="000000"/>
              <w:bottom w:val="single" w:sz="1" w:space="0" w:color="000000"/>
              <w:right w:val="single" w:sz="1" w:space="0" w:color="000000"/>
            </w:tcBorders>
          </w:tcPr>
          <w:p w14:paraId="1171AE8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141B46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B1DBA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45986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F35F82" w14:textId="77777777" w:rsidR="0048698A" w:rsidRDefault="00472AE3">
            <w:r>
              <w:t>Decision Required</w:t>
            </w:r>
          </w:p>
        </w:tc>
      </w:tr>
      <w:tr w:rsidR="0048698A" w14:paraId="3FFFEE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D83C81" w14:textId="77777777" w:rsidR="0048698A" w:rsidRDefault="00472AE3">
            <w:r>
              <w:t>FR-027</w:t>
            </w:r>
          </w:p>
        </w:tc>
        <w:tc>
          <w:tcPr>
            <w:tcW w:w="0" w:type="auto"/>
            <w:tcBorders>
              <w:top w:val="single" w:sz="1" w:space="0" w:color="000000"/>
              <w:left w:val="single" w:sz="1" w:space="0" w:color="000000"/>
              <w:bottom w:val="single" w:sz="1" w:space="0" w:color="000000"/>
              <w:right w:val="single" w:sz="1" w:space="0" w:color="000000"/>
            </w:tcBorders>
          </w:tcPr>
          <w:p w14:paraId="1995D1CB"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39E23AD" w14:textId="77777777" w:rsidR="0048698A" w:rsidRDefault="00472AE3">
            <w:r>
              <w:t>TBL-005, TBL-015</w:t>
            </w:r>
          </w:p>
        </w:tc>
        <w:tc>
          <w:tcPr>
            <w:tcW w:w="0" w:type="auto"/>
            <w:tcBorders>
              <w:top w:val="single" w:sz="1" w:space="0" w:color="000000"/>
              <w:left w:val="single" w:sz="1" w:space="0" w:color="000000"/>
              <w:bottom w:val="single" w:sz="1" w:space="0" w:color="000000"/>
              <w:right w:val="single" w:sz="1" w:space="0" w:color="000000"/>
            </w:tcBorders>
          </w:tcPr>
          <w:p w14:paraId="04CB6FE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B90B269" w14:textId="77777777" w:rsidR="0048698A" w:rsidRDefault="00472AE3">
            <w:r>
              <w:t>REL-004, REL-022, REL-023</w:t>
            </w:r>
          </w:p>
        </w:tc>
        <w:tc>
          <w:tcPr>
            <w:tcW w:w="0" w:type="auto"/>
            <w:tcBorders>
              <w:top w:val="single" w:sz="1" w:space="0" w:color="000000"/>
              <w:left w:val="single" w:sz="1" w:space="0" w:color="000000"/>
              <w:bottom w:val="single" w:sz="1" w:space="0" w:color="000000"/>
              <w:right w:val="single" w:sz="1" w:space="0" w:color="000000"/>
            </w:tcBorders>
          </w:tcPr>
          <w:p w14:paraId="4919102E" w14:textId="77777777" w:rsidR="0048698A" w:rsidRDefault="00472AE3">
            <w:r>
              <w:t>CHC-006</w:t>
            </w:r>
          </w:p>
        </w:tc>
        <w:tc>
          <w:tcPr>
            <w:tcW w:w="0" w:type="auto"/>
            <w:tcBorders>
              <w:top w:val="single" w:sz="1" w:space="0" w:color="000000"/>
              <w:left w:val="single" w:sz="1" w:space="0" w:color="000000"/>
              <w:bottom w:val="single" w:sz="1" w:space="0" w:color="000000"/>
              <w:right w:val="single" w:sz="1" w:space="0" w:color="000000"/>
            </w:tcBorders>
          </w:tcPr>
          <w:p w14:paraId="618E8AB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6CEF7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2C7A2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573204" w14:textId="77777777" w:rsidR="0048698A" w:rsidRDefault="00472AE3">
            <w:r>
              <w:t>VIEW-002</w:t>
            </w:r>
          </w:p>
        </w:tc>
        <w:tc>
          <w:tcPr>
            <w:tcW w:w="0" w:type="auto"/>
            <w:tcBorders>
              <w:top w:val="single" w:sz="1" w:space="0" w:color="000000"/>
              <w:left w:val="single" w:sz="1" w:space="0" w:color="000000"/>
              <w:bottom w:val="single" w:sz="1" w:space="0" w:color="000000"/>
              <w:right w:val="single" w:sz="1" w:space="0" w:color="000000"/>
            </w:tcBorders>
          </w:tcPr>
          <w:p w14:paraId="1F2682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37C255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B03C23" w14:textId="77777777" w:rsidR="0048698A" w:rsidRDefault="00472AE3">
            <w:r>
              <w:t>Fully Modelled</w:t>
            </w:r>
          </w:p>
        </w:tc>
      </w:tr>
      <w:tr w:rsidR="0048698A" w14:paraId="2681AB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7C9B7C" w14:textId="77777777" w:rsidR="0048698A" w:rsidRDefault="00472AE3">
            <w:r>
              <w:t>FR-028</w:t>
            </w:r>
          </w:p>
        </w:tc>
        <w:tc>
          <w:tcPr>
            <w:tcW w:w="0" w:type="auto"/>
            <w:tcBorders>
              <w:top w:val="single" w:sz="1" w:space="0" w:color="000000"/>
              <w:left w:val="single" w:sz="1" w:space="0" w:color="000000"/>
              <w:bottom w:val="single" w:sz="1" w:space="0" w:color="000000"/>
              <w:right w:val="single" w:sz="1" w:space="0" w:color="000000"/>
            </w:tcBorders>
          </w:tcPr>
          <w:p w14:paraId="3F65CB26"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F2F483F" w14:textId="77777777" w:rsidR="0048698A" w:rsidRDefault="00472AE3">
            <w:r>
              <w:t>TBL-017</w:t>
            </w:r>
          </w:p>
        </w:tc>
        <w:tc>
          <w:tcPr>
            <w:tcW w:w="0" w:type="auto"/>
            <w:tcBorders>
              <w:top w:val="single" w:sz="1" w:space="0" w:color="000000"/>
              <w:left w:val="single" w:sz="1" w:space="0" w:color="000000"/>
              <w:bottom w:val="single" w:sz="1" w:space="0" w:color="000000"/>
              <w:right w:val="single" w:sz="1" w:space="0" w:color="000000"/>
            </w:tcBorders>
          </w:tcPr>
          <w:p w14:paraId="13F371C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D5FBCEC" w14:textId="77777777" w:rsidR="0048698A" w:rsidRDefault="00472AE3">
            <w:r>
              <w:t>REL-026</w:t>
            </w:r>
          </w:p>
        </w:tc>
        <w:tc>
          <w:tcPr>
            <w:tcW w:w="0" w:type="auto"/>
            <w:tcBorders>
              <w:top w:val="single" w:sz="1" w:space="0" w:color="000000"/>
              <w:left w:val="single" w:sz="1" w:space="0" w:color="000000"/>
              <w:bottom w:val="single" w:sz="1" w:space="0" w:color="000000"/>
              <w:right w:val="single" w:sz="1" w:space="0" w:color="000000"/>
            </w:tcBorders>
          </w:tcPr>
          <w:p w14:paraId="5CDF9255" w14:textId="77777777" w:rsidR="0048698A" w:rsidRDefault="00472AE3">
            <w:r>
              <w:t>CHC-005</w:t>
            </w:r>
          </w:p>
        </w:tc>
        <w:tc>
          <w:tcPr>
            <w:tcW w:w="0" w:type="auto"/>
            <w:tcBorders>
              <w:top w:val="single" w:sz="1" w:space="0" w:color="000000"/>
              <w:left w:val="single" w:sz="1" w:space="0" w:color="000000"/>
              <w:bottom w:val="single" w:sz="1" w:space="0" w:color="000000"/>
              <w:right w:val="single" w:sz="1" w:space="0" w:color="000000"/>
            </w:tcBorders>
          </w:tcPr>
          <w:p w14:paraId="07FDB69A" w14:textId="77777777" w:rsidR="0048698A" w:rsidRDefault="00472AE3">
            <w:r>
              <w:t>KEY-007</w:t>
            </w:r>
          </w:p>
        </w:tc>
        <w:tc>
          <w:tcPr>
            <w:tcW w:w="0" w:type="auto"/>
            <w:tcBorders>
              <w:top w:val="single" w:sz="1" w:space="0" w:color="000000"/>
              <w:left w:val="single" w:sz="1" w:space="0" w:color="000000"/>
              <w:bottom w:val="single" w:sz="1" w:space="0" w:color="000000"/>
              <w:right w:val="single" w:sz="1" w:space="0" w:color="000000"/>
            </w:tcBorders>
          </w:tcPr>
          <w:p w14:paraId="2B52DEC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385D6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E649A6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8434A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E5301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9734744" w14:textId="77777777" w:rsidR="0048698A" w:rsidRDefault="00472AE3">
            <w:r>
              <w:t>Decision Required</w:t>
            </w:r>
          </w:p>
        </w:tc>
      </w:tr>
      <w:tr w:rsidR="0048698A" w14:paraId="14D50B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A8EF34" w14:textId="77777777" w:rsidR="0048698A" w:rsidRDefault="00472AE3">
            <w:r>
              <w:t>FR-029</w:t>
            </w:r>
          </w:p>
        </w:tc>
        <w:tc>
          <w:tcPr>
            <w:tcW w:w="0" w:type="auto"/>
            <w:tcBorders>
              <w:top w:val="single" w:sz="1" w:space="0" w:color="000000"/>
              <w:left w:val="single" w:sz="1" w:space="0" w:color="000000"/>
              <w:bottom w:val="single" w:sz="1" w:space="0" w:color="000000"/>
              <w:right w:val="single" w:sz="1" w:space="0" w:color="000000"/>
            </w:tcBorders>
          </w:tcPr>
          <w:p w14:paraId="06ED70EA"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5E117E5F" w14:textId="77777777" w:rsidR="0048698A" w:rsidRDefault="00472AE3">
            <w:r>
              <w:t>TBL-005, TBL-015, TBL-034</w:t>
            </w:r>
          </w:p>
        </w:tc>
        <w:tc>
          <w:tcPr>
            <w:tcW w:w="0" w:type="auto"/>
            <w:tcBorders>
              <w:top w:val="single" w:sz="1" w:space="0" w:color="000000"/>
              <w:left w:val="single" w:sz="1" w:space="0" w:color="000000"/>
              <w:bottom w:val="single" w:sz="1" w:space="0" w:color="000000"/>
              <w:right w:val="single" w:sz="1" w:space="0" w:color="000000"/>
            </w:tcBorders>
          </w:tcPr>
          <w:p w14:paraId="6029F9A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5B27CD" w14:textId="77777777" w:rsidR="0048698A" w:rsidRDefault="00472AE3">
            <w:r>
              <w:t>REL-023</w:t>
            </w:r>
          </w:p>
        </w:tc>
        <w:tc>
          <w:tcPr>
            <w:tcW w:w="0" w:type="auto"/>
            <w:tcBorders>
              <w:top w:val="single" w:sz="1" w:space="0" w:color="000000"/>
              <w:left w:val="single" w:sz="1" w:space="0" w:color="000000"/>
              <w:bottom w:val="single" w:sz="1" w:space="0" w:color="000000"/>
              <w:right w:val="single" w:sz="1" w:space="0" w:color="000000"/>
            </w:tcBorders>
          </w:tcPr>
          <w:p w14:paraId="5512BCC9" w14:textId="77777777" w:rsidR="0048698A" w:rsidRDefault="00472AE3">
            <w:r>
              <w:t>CHC-025</w:t>
            </w:r>
          </w:p>
        </w:tc>
        <w:tc>
          <w:tcPr>
            <w:tcW w:w="0" w:type="auto"/>
            <w:tcBorders>
              <w:top w:val="single" w:sz="1" w:space="0" w:color="000000"/>
              <w:left w:val="single" w:sz="1" w:space="0" w:color="000000"/>
              <w:bottom w:val="single" w:sz="1" w:space="0" w:color="000000"/>
              <w:right w:val="single" w:sz="1" w:space="0" w:color="000000"/>
            </w:tcBorders>
          </w:tcPr>
          <w:p w14:paraId="4AE158A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125B7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4B3CB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66296D" w14:textId="77777777" w:rsidR="0048698A" w:rsidRDefault="00472AE3">
            <w:r>
              <w:t>VIEW-012</w:t>
            </w:r>
          </w:p>
        </w:tc>
        <w:tc>
          <w:tcPr>
            <w:tcW w:w="0" w:type="auto"/>
            <w:tcBorders>
              <w:top w:val="single" w:sz="1" w:space="0" w:color="000000"/>
              <w:left w:val="single" w:sz="1" w:space="0" w:color="000000"/>
              <w:bottom w:val="single" w:sz="1" w:space="0" w:color="000000"/>
              <w:right w:val="single" w:sz="1" w:space="0" w:color="000000"/>
            </w:tcBorders>
          </w:tcPr>
          <w:p w14:paraId="645023B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17743F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77AA83" w14:textId="77777777" w:rsidR="0048698A" w:rsidRDefault="00472AE3">
            <w:r>
              <w:t>Fully Modelled</w:t>
            </w:r>
          </w:p>
        </w:tc>
      </w:tr>
      <w:tr w:rsidR="0048698A" w14:paraId="710D9D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1C8D48" w14:textId="77777777" w:rsidR="0048698A" w:rsidRDefault="00472AE3">
            <w:r>
              <w:t>FR-030</w:t>
            </w:r>
          </w:p>
        </w:tc>
        <w:tc>
          <w:tcPr>
            <w:tcW w:w="0" w:type="auto"/>
            <w:tcBorders>
              <w:top w:val="single" w:sz="1" w:space="0" w:color="000000"/>
              <w:left w:val="single" w:sz="1" w:space="0" w:color="000000"/>
              <w:bottom w:val="single" w:sz="1" w:space="0" w:color="000000"/>
              <w:right w:val="single" w:sz="1" w:space="0" w:color="000000"/>
            </w:tcBorders>
          </w:tcPr>
          <w:p w14:paraId="7E64DB7E"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7E4576E4"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49EF0E6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309405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F63427" w14:textId="77777777" w:rsidR="0048698A" w:rsidRDefault="00472AE3">
            <w:r>
              <w:t>CHC-002</w:t>
            </w:r>
          </w:p>
        </w:tc>
        <w:tc>
          <w:tcPr>
            <w:tcW w:w="0" w:type="auto"/>
            <w:tcBorders>
              <w:top w:val="single" w:sz="1" w:space="0" w:color="000000"/>
              <w:left w:val="single" w:sz="1" w:space="0" w:color="000000"/>
              <w:bottom w:val="single" w:sz="1" w:space="0" w:color="000000"/>
              <w:right w:val="single" w:sz="1" w:space="0" w:color="000000"/>
            </w:tcBorders>
          </w:tcPr>
          <w:p w14:paraId="343BA16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AB88B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A9ADD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7E588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17544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09708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E2EB61F" w14:textId="77777777" w:rsidR="0048698A" w:rsidRDefault="00472AE3">
            <w:r>
              <w:t>Fully Modelled</w:t>
            </w:r>
          </w:p>
        </w:tc>
      </w:tr>
      <w:tr w:rsidR="0048698A" w14:paraId="0285A1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567FDC" w14:textId="77777777" w:rsidR="0048698A" w:rsidRDefault="00472AE3">
            <w:r>
              <w:t>FR-031</w:t>
            </w:r>
          </w:p>
        </w:tc>
        <w:tc>
          <w:tcPr>
            <w:tcW w:w="0" w:type="auto"/>
            <w:tcBorders>
              <w:top w:val="single" w:sz="1" w:space="0" w:color="000000"/>
              <w:left w:val="single" w:sz="1" w:space="0" w:color="000000"/>
              <w:bottom w:val="single" w:sz="1" w:space="0" w:color="000000"/>
              <w:right w:val="single" w:sz="1" w:space="0" w:color="000000"/>
            </w:tcBorders>
          </w:tcPr>
          <w:p w14:paraId="3B73EC12"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69343D83"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1428B5A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CE03E2" w14:textId="77777777" w:rsidR="0048698A" w:rsidRDefault="00472AE3">
            <w:r>
              <w:t>REL-033</w:t>
            </w:r>
          </w:p>
        </w:tc>
        <w:tc>
          <w:tcPr>
            <w:tcW w:w="0" w:type="auto"/>
            <w:tcBorders>
              <w:top w:val="single" w:sz="1" w:space="0" w:color="000000"/>
              <w:left w:val="single" w:sz="1" w:space="0" w:color="000000"/>
              <w:bottom w:val="single" w:sz="1" w:space="0" w:color="000000"/>
              <w:right w:val="single" w:sz="1" w:space="0" w:color="000000"/>
            </w:tcBorders>
          </w:tcPr>
          <w:p w14:paraId="1278001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A8707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EF2D3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A77D3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7B6AC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7BCAFF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CB81FE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EACB417" w14:textId="77777777" w:rsidR="0048698A" w:rsidRDefault="00472AE3">
            <w:r>
              <w:t>Fully Modelled</w:t>
            </w:r>
          </w:p>
        </w:tc>
      </w:tr>
      <w:tr w:rsidR="0048698A" w14:paraId="42210B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9D58AA" w14:textId="77777777" w:rsidR="0048698A" w:rsidRDefault="00472AE3">
            <w:r>
              <w:t>FR-032</w:t>
            </w:r>
          </w:p>
        </w:tc>
        <w:tc>
          <w:tcPr>
            <w:tcW w:w="0" w:type="auto"/>
            <w:tcBorders>
              <w:top w:val="single" w:sz="1" w:space="0" w:color="000000"/>
              <w:left w:val="single" w:sz="1" w:space="0" w:color="000000"/>
              <w:bottom w:val="single" w:sz="1" w:space="0" w:color="000000"/>
              <w:right w:val="single" w:sz="1" w:space="0" w:color="000000"/>
            </w:tcBorders>
          </w:tcPr>
          <w:p w14:paraId="3E5F6321"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6C6AACA5" w14:textId="77777777" w:rsidR="0048698A" w:rsidRDefault="00472AE3">
            <w:r>
              <w:t>TBL-001, TBL-002, TBL-018</w:t>
            </w:r>
          </w:p>
        </w:tc>
        <w:tc>
          <w:tcPr>
            <w:tcW w:w="0" w:type="auto"/>
            <w:tcBorders>
              <w:top w:val="single" w:sz="1" w:space="0" w:color="000000"/>
              <w:left w:val="single" w:sz="1" w:space="0" w:color="000000"/>
              <w:bottom w:val="single" w:sz="1" w:space="0" w:color="000000"/>
              <w:right w:val="single" w:sz="1" w:space="0" w:color="000000"/>
            </w:tcBorders>
          </w:tcPr>
          <w:p w14:paraId="536E36F8" w14:textId="77777777" w:rsidR="0048698A" w:rsidRDefault="00472AE3">
            <w:r>
              <w:t>COL-004 Case Stage, Review Template Version</w:t>
            </w:r>
          </w:p>
        </w:tc>
        <w:tc>
          <w:tcPr>
            <w:tcW w:w="0" w:type="auto"/>
            <w:tcBorders>
              <w:top w:val="single" w:sz="1" w:space="0" w:color="000000"/>
              <w:left w:val="single" w:sz="1" w:space="0" w:color="000000"/>
              <w:bottom w:val="single" w:sz="1" w:space="0" w:color="000000"/>
              <w:right w:val="single" w:sz="1" w:space="0" w:color="000000"/>
            </w:tcBorders>
          </w:tcPr>
          <w:p w14:paraId="463F99D7" w14:textId="77777777" w:rsidR="0048698A" w:rsidRDefault="00472AE3">
            <w:r>
              <w:t>REL-001, REL-026</w:t>
            </w:r>
          </w:p>
        </w:tc>
        <w:tc>
          <w:tcPr>
            <w:tcW w:w="0" w:type="auto"/>
            <w:tcBorders>
              <w:top w:val="single" w:sz="1" w:space="0" w:color="000000"/>
              <w:left w:val="single" w:sz="1" w:space="0" w:color="000000"/>
              <w:bottom w:val="single" w:sz="1" w:space="0" w:color="000000"/>
              <w:right w:val="single" w:sz="1" w:space="0" w:color="000000"/>
            </w:tcBorders>
          </w:tcPr>
          <w:p w14:paraId="10FDAD7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F47855" w14:textId="77777777" w:rsidR="0048698A" w:rsidRDefault="00472AE3">
            <w:r>
              <w:t>KEY-008</w:t>
            </w:r>
          </w:p>
        </w:tc>
        <w:tc>
          <w:tcPr>
            <w:tcW w:w="0" w:type="auto"/>
            <w:tcBorders>
              <w:top w:val="single" w:sz="1" w:space="0" w:color="000000"/>
              <w:left w:val="single" w:sz="1" w:space="0" w:color="000000"/>
              <w:bottom w:val="single" w:sz="1" w:space="0" w:color="000000"/>
              <w:right w:val="single" w:sz="1" w:space="0" w:color="000000"/>
            </w:tcBorders>
          </w:tcPr>
          <w:p w14:paraId="33B9475F" w14:textId="77777777" w:rsidR="0048698A" w:rsidRDefault="00472AE3">
            <w:r>
              <w:t>DQ-012</w:t>
            </w:r>
          </w:p>
        </w:tc>
        <w:tc>
          <w:tcPr>
            <w:tcW w:w="0" w:type="auto"/>
            <w:tcBorders>
              <w:top w:val="single" w:sz="1" w:space="0" w:color="000000"/>
              <w:left w:val="single" w:sz="1" w:space="0" w:color="000000"/>
              <w:bottom w:val="single" w:sz="1" w:space="0" w:color="000000"/>
              <w:right w:val="single" w:sz="1" w:space="0" w:color="000000"/>
            </w:tcBorders>
          </w:tcPr>
          <w:p w14:paraId="65F3CFF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7E295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405F7E7" w14:textId="77777777" w:rsidR="0048698A" w:rsidRDefault="00472AE3">
            <w:r>
              <w:t>BR-001</w:t>
            </w:r>
          </w:p>
        </w:tc>
        <w:tc>
          <w:tcPr>
            <w:tcW w:w="0" w:type="auto"/>
            <w:tcBorders>
              <w:top w:val="single" w:sz="1" w:space="0" w:color="000000"/>
              <w:left w:val="single" w:sz="1" w:space="0" w:color="000000"/>
              <w:bottom w:val="single" w:sz="1" w:space="0" w:color="000000"/>
              <w:right w:val="single" w:sz="1" w:space="0" w:color="000000"/>
            </w:tcBorders>
          </w:tcPr>
          <w:p w14:paraId="5404435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975191" w14:textId="77777777" w:rsidR="0048698A" w:rsidRDefault="00472AE3">
            <w:r>
              <w:t>Fully Modelled</w:t>
            </w:r>
          </w:p>
        </w:tc>
      </w:tr>
      <w:tr w:rsidR="0048698A" w14:paraId="0A05DC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B10634" w14:textId="77777777" w:rsidR="0048698A" w:rsidRDefault="00472AE3">
            <w:r>
              <w:t>FR-033</w:t>
            </w:r>
          </w:p>
        </w:tc>
        <w:tc>
          <w:tcPr>
            <w:tcW w:w="0" w:type="auto"/>
            <w:tcBorders>
              <w:top w:val="single" w:sz="1" w:space="0" w:color="000000"/>
              <w:left w:val="single" w:sz="1" w:space="0" w:color="000000"/>
              <w:bottom w:val="single" w:sz="1" w:space="0" w:color="000000"/>
              <w:right w:val="single" w:sz="1" w:space="0" w:color="000000"/>
            </w:tcBorders>
          </w:tcPr>
          <w:p w14:paraId="0A47B9A2"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7CA92CED"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012D7F5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7A7D7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2C817E" w14:textId="77777777" w:rsidR="0048698A" w:rsidRDefault="00472AE3">
            <w:r>
              <w:t>CHC-003, CHC-004</w:t>
            </w:r>
          </w:p>
        </w:tc>
        <w:tc>
          <w:tcPr>
            <w:tcW w:w="0" w:type="auto"/>
            <w:tcBorders>
              <w:top w:val="single" w:sz="1" w:space="0" w:color="000000"/>
              <w:left w:val="single" w:sz="1" w:space="0" w:color="000000"/>
              <w:bottom w:val="single" w:sz="1" w:space="0" w:color="000000"/>
              <w:right w:val="single" w:sz="1" w:space="0" w:color="000000"/>
            </w:tcBorders>
          </w:tcPr>
          <w:p w14:paraId="7570B1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F5E858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8359A5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B6E865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23D0A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0880F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496073" w14:textId="77777777" w:rsidR="0048698A" w:rsidRDefault="00472AE3">
            <w:r>
              <w:t>Fully Modelled</w:t>
            </w:r>
          </w:p>
        </w:tc>
      </w:tr>
      <w:tr w:rsidR="0048698A" w14:paraId="5DF2D5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F7EAC0" w14:textId="77777777" w:rsidR="0048698A" w:rsidRDefault="00472AE3">
            <w:r>
              <w:t>FR-034</w:t>
            </w:r>
          </w:p>
        </w:tc>
        <w:tc>
          <w:tcPr>
            <w:tcW w:w="0" w:type="auto"/>
            <w:tcBorders>
              <w:top w:val="single" w:sz="1" w:space="0" w:color="000000"/>
              <w:left w:val="single" w:sz="1" w:space="0" w:color="000000"/>
              <w:bottom w:val="single" w:sz="1" w:space="0" w:color="000000"/>
              <w:right w:val="single" w:sz="1" w:space="0" w:color="000000"/>
            </w:tcBorders>
          </w:tcPr>
          <w:p w14:paraId="4AF58C02"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490914C6" w14:textId="77777777" w:rsidR="0048698A" w:rsidRDefault="00472AE3">
            <w:r>
              <w:t>TBL-008, TBL-019</w:t>
            </w:r>
          </w:p>
        </w:tc>
        <w:tc>
          <w:tcPr>
            <w:tcW w:w="0" w:type="auto"/>
            <w:tcBorders>
              <w:top w:val="single" w:sz="1" w:space="0" w:color="000000"/>
              <w:left w:val="single" w:sz="1" w:space="0" w:color="000000"/>
              <w:bottom w:val="single" w:sz="1" w:space="0" w:color="000000"/>
              <w:right w:val="single" w:sz="1" w:space="0" w:color="000000"/>
            </w:tcBorders>
          </w:tcPr>
          <w:p w14:paraId="7C6EC6E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D2212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4EB1B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E042CB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135538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D17DF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D9469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76DA7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A8C50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9A77CD" w14:textId="77777777" w:rsidR="0048698A" w:rsidRDefault="00472AE3">
            <w:r>
              <w:t>Partially Modelled</w:t>
            </w:r>
          </w:p>
        </w:tc>
      </w:tr>
      <w:tr w:rsidR="0048698A" w14:paraId="1098F8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F1B9C4" w14:textId="77777777" w:rsidR="0048698A" w:rsidRDefault="00472AE3">
            <w:r>
              <w:t>FR-035</w:t>
            </w:r>
          </w:p>
        </w:tc>
        <w:tc>
          <w:tcPr>
            <w:tcW w:w="0" w:type="auto"/>
            <w:tcBorders>
              <w:top w:val="single" w:sz="1" w:space="0" w:color="000000"/>
              <w:left w:val="single" w:sz="1" w:space="0" w:color="000000"/>
              <w:bottom w:val="single" w:sz="1" w:space="0" w:color="000000"/>
              <w:right w:val="single" w:sz="1" w:space="0" w:color="000000"/>
            </w:tcBorders>
          </w:tcPr>
          <w:p w14:paraId="1F707CE1"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9739410" w14:textId="77777777" w:rsidR="0048698A" w:rsidRDefault="00472AE3">
            <w:r>
              <w:t>TBL-008, TBL-019, TBL-020</w:t>
            </w:r>
          </w:p>
        </w:tc>
        <w:tc>
          <w:tcPr>
            <w:tcW w:w="0" w:type="auto"/>
            <w:tcBorders>
              <w:top w:val="single" w:sz="1" w:space="0" w:color="000000"/>
              <w:left w:val="single" w:sz="1" w:space="0" w:color="000000"/>
              <w:bottom w:val="single" w:sz="1" w:space="0" w:color="000000"/>
              <w:right w:val="single" w:sz="1" w:space="0" w:color="000000"/>
            </w:tcBorders>
          </w:tcPr>
          <w:p w14:paraId="2203F8D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6F01F7" w14:textId="77777777" w:rsidR="0048698A" w:rsidRDefault="00472AE3">
            <w:r>
              <w:t>REL-010, REL-011, REL-012, REL-028, REL-029</w:t>
            </w:r>
          </w:p>
        </w:tc>
        <w:tc>
          <w:tcPr>
            <w:tcW w:w="0" w:type="auto"/>
            <w:tcBorders>
              <w:top w:val="single" w:sz="1" w:space="0" w:color="000000"/>
              <w:left w:val="single" w:sz="1" w:space="0" w:color="000000"/>
              <w:bottom w:val="single" w:sz="1" w:space="0" w:color="000000"/>
              <w:right w:val="single" w:sz="1" w:space="0" w:color="000000"/>
            </w:tcBorders>
          </w:tcPr>
          <w:p w14:paraId="76AB25B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ED3A8A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8FA55E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6BE5814" w14:textId="77777777" w:rsidR="0048698A" w:rsidRDefault="00472AE3">
            <w:r>
              <w:t>FORM-005</w:t>
            </w:r>
          </w:p>
        </w:tc>
        <w:tc>
          <w:tcPr>
            <w:tcW w:w="0" w:type="auto"/>
            <w:tcBorders>
              <w:top w:val="single" w:sz="1" w:space="0" w:color="000000"/>
              <w:left w:val="single" w:sz="1" w:space="0" w:color="000000"/>
              <w:bottom w:val="single" w:sz="1" w:space="0" w:color="000000"/>
              <w:right w:val="single" w:sz="1" w:space="0" w:color="000000"/>
            </w:tcBorders>
          </w:tcPr>
          <w:p w14:paraId="7F45FD4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13BE4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F76958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528A86" w14:textId="77777777" w:rsidR="0048698A" w:rsidRDefault="00472AE3">
            <w:r>
              <w:t>Fully Modelled</w:t>
            </w:r>
          </w:p>
        </w:tc>
      </w:tr>
      <w:tr w:rsidR="0048698A" w14:paraId="479E01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83B960" w14:textId="77777777" w:rsidR="0048698A" w:rsidRDefault="00472AE3">
            <w:r>
              <w:t>FR-036</w:t>
            </w:r>
          </w:p>
        </w:tc>
        <w:tc>
          <w:tcPr>
            <w:tcW w:w="0" w:type="auto"/>
            <w:tcBorders>
              <w:top w:val="single" w:sz="1" w:space="0" w:color="000000"/>
              <w:left w:val="single" w:sz="1" w:space="0" w:color="000000"/>
              <w:bottom w:val="single" w:sz="1" w:space="0" w:color="000000"/>
              <w:right w:val="single" w:sz="1" w:space="0" w:color="000000"/>
            </w:tcBorders>
          </w:tcPr>
          <w:p w14:paraId="736B704A"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7BBFAD9B" w14:textId="77777777" w:rsidR="0048698A" w:rsidRDefault="00472AE3">
            <w:r>
              <w:t>TBL-008, TBL-019</w:t>
            </w:r>
          </w:p>
        </w:tc>
        <w:tc>
          <w:tcPr>
            <w:tcW w:w="0" w:type="auto"/>
            <w:tcBorders>
              <w:top w:val="single" w:sz="1" w:space="0" w:color="000000"/>
              <w:left w:val="single" w:sz="1" w:space="0" w:color="000000"/>
              <w:bottom w:val="single" w:sz="1" w:space="0" w:color="000000"/>
              <w:right w:val="single" w:sz="1" w:space="0" w:color="000000"/>
            </w:tcBorders>
          </w:tcPr>
          <w:p w14:paraId="037414B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4B5845" w14:textId="77777777" w:rsidR="0048698A" w:rsidRDefault="00472AE3">
            <w:r>
              <w:t>REL-010</w:t>
            </w:r>
          </w:p>
        </w:tc>
        <w:tc>
          <w:tcPr>
            <w:tcW w:w="0" w:type="auto"/>
            <w:tcBorders>
              <w:top w:val="single" w:sz="1" w:space="0" w:color="000000"/>
              <w:left w:val="single" w:sz="1" w:space="0" w:color="000000"/>
              <w:bottom w:val="single" w:sz="1" w:space="0" w:color="000000"/>
              <w:right w:val="single" w:sz="1" w:space="0" w:color="000000"/>
            </w:tcBorders>
          </w:tcPr>
          <w:p w14:paraId="408613D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B4624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2BB7C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1353F2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C4A56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0AC31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0EA9B8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35C510C" w14:textId="77777777" w:rsidR="0048698A" w:rsidRDefault="00472AE3">
            <w:r>
              <w:t>Fully Modelled</w:t>
            </w:r>
          </w:p>
        </w:tc>
      </w:tr>
      <w:tr w:rsidR="0048698A" w14:paraId="4FB2E5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9EA7D5" w14:textId="77777777" w:rsidR="0048698A" w:rsidRDefault="00472AE3">
            <w:r>
              <w:t>FR-037</w:t>
            </w:r>
          </w:p>
        </w:tc>
        <w:tc>
          <w:tcPr>
            <w:tcW w:w="0" w:type="auto"/>
            <w:tcBorders>
              <w:top w:val="single" w:sz="1" w:space="0" w:color="000000"/>
              <w:left w:val="single" w:sz="1" w:space="0" w:color="000000"/>
              <w:bottom w:val="single" w:sz="1" w:space="0" w:color="000000"/>
              <w:right w:val="single" w:sz="1" w:space="0" w:color="000000"/>
            </w:tcBorders>
          </w:tcPr>
          <w:p w14:paraId="4899637B"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F8A3C00" w14:textId="77777777" w:rsidR="0048698A" w:rsidRDefault="00472AE3">
            <w:r>
              <w:t>TBL-008, TBL-019</w:t>
            </w:r>
          </w:p>
        </w:tc>
        <w:tc>
          <w:tcPr>
            <w:tcW w:w="0" w:type="auto"/>
            <w:tcBorders>
              <w:top w:val="single" w:sz="1" w:space="0" w:color="000000"/>
              <w:left w:val="single" w:sz="1" w:space="0" w:color="000000"/>
              <w:bottom w:val="single" w:sz="1" w:space="0" w:color="000000"/>
              <w:right w:val="single" w:sz="1" w:space="0" w:color="000000"/>
            </w:tcBorders>
          </w:tcPr>
          <w:p w14:paraId="352CAF6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52EA3A" w14:textId="77777777" w:rsidR="0048698A" w:rsidRDefault="00472AE3">
            <w:r>
              <w:t>REL-010</w:t>
            </w:r>
          </w:p>
        </w:tc>
        <w:tc>
          <w:tcPr>
            <w:tcW w:w="0" w:type="auto"/>
            <w:tcBorders>
              <w:top w:val="single" w:sz="1" w:space="0" w:color="000000"/>
              <w:left w:val="single" w:sz="1" w:space="0" w:color="000000"/>
              <w:bottom w:val="single" w:sz="1" w:space="0" w:color="000000"/>
              <w:right w:val="single" w:sz="1" w:space="0" w:color="000000"/>
            </w:tcBorders>
          </w:tcPr>
          <w:p w14:paraId="1DF06FB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BF98AC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4CE37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BED51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B00FE0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1D973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3E5EC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C63381" w14:textId="77777777" w:rsidR="0048698A" w:rsidRDefault="00472AE3">
            <w:r>
              <w:t>Fully Modelled</w:t>
            </w:r>
          </w:p>
        </w:tc>
      </w:tr>
      <w:tr w:rsidR="0048698A" w14:paraId="7F265E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26F91D" w14:textId="77777777" w:rsidR="0048698A" w:rsidRDefault="00472AE3">
            <w:r>
              <w:t>FR-038</w:t>
            </w:r>
          </w:p>
        </w:tc>
        <w:tc>
          <w:tcPr>
            <w:tcW w:w="0" w:type="auto"/>
            <w:tcBorders>
              <w:top w:val="single" w:sz="1" w:space="0" w:color="000000"/>
              <w:left w:val="single" w:sz="1" w:space="0" w:color="000000"/>
              <w:bottom w:val="single" w:sz="1" w:space="0" w:color="000000"/>
              <w:right w:val="single" w:sz="1" w:space="0" w:color="000000"/>
            </w:tcBorders>
          </w:tcPr>
          <w:p w14:paraId="7B2F88E0"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69A2F42E" w14:textId="77777777" w:rsidR="0048698A" w:rsidRDefault="00472AE3">
            <w:r>
              <w:t>TBL-006</w:t>
            </w:r>
          </w:p>
        </w:tc>
        <w:tc>
          <w:tcPr>
            <w:tcW w:w="0" w:type="auto"/>
            <w:tcBorders>
              <w:top w:val="single" w:sz="1" w:space="0" w:color="000000"/>
              <w:left w:val="single" w:sz="1" w:space="0" w:color="000000"/>
              <w:bottom w:val="single" w:sz="1" w:space="0" w:color="000000"/>
              <w:right w:val="single" w:sz="1" w:space="0" w:color="000000"/>
            </w:tcBorders>
          </w:tcPr>
          <w:p w14:paraId="2B7E7DD3" w14:textId="77777777" w:rsidR="0048698A" w:rsidRDefault="00472AE3">
            <w:r>
              <w:t>COL-142 Primary Error, COL-143 Due Diligence Outcome</w:t>
            </w:r>
          </w:p>
        </w:tc>
        <w:tc>
          <w:tcPr>
            <w:tcW w:w="0" w:type="auto"/>
            <w:tcBorders>
              <w:top w:val="single" w:sz="1" w:space="0" w:color="000000"/>
              <w:left w:val="single" w:sz="1" w:space="0" w:color="000000"/>
              <w:bottom w:val="single" w:sz="1" w:space="0" w:color="000000"/>
              <w:right w:val="single" w:sz="1" w:space="0" w:color="000000"/>
            </w:tcBorders>
          </w:tcPr>
          <w:p w14:paraId="2EADDDD2" w14:textId="77777777" w:rsidR="0048698A" w:rsidRDefault="00472AE3">
            <w:r>
              <w:t>REL-005, REL-006</w:t>
            </w:r>
          </w:p>
        </w:tc>
        <w:tc>
          <w:tcPr>
            <w:tcW w:w="0" w:type="auto"/>
            <w:tcBorders>
              <w:top w:val="single" w:sz="1" w:space="0" w:color="000000"/>
              <w:left w:val="single" w:sz="1" w:space="0" w:color="000000"/>
              <w:bottom w:val="single" w:sz="1" w:space="0" w:color="000000"/>
              <w:right w:val="single" w:sz="1" w:space="0" w:color="000000"/>
            </w:tcBorders>
          </w:tcPr>
          <w:p w14:paraId="5F2396C8" w14:textId="77777777" w:rsidR="0048698A" w:rsidRDefault="00472AE3">
            <w:r>
              <w:t>CHC-007, CHC-011</w:t>
            </w:r>
          </w:p>
        </w:tc>
        <w:tc>
          <w:tcPr>
            <w:tcW w:w="0" w:type="auto"/>
            <w:tcBorders>
              <w:top w:val="single" w:sz="1" w:space="0" w:color="000000"/>
              <w:left w:val="single" w:sz="1" w:space="0" w:color="000000"/>
              <w:bottom w:val="single" w:sz="1" w:space="0" w:color="000000"/>
              <w:right w:val="single" w:sz="1" w:space="0" w:color="000000"/>
            </w:tcBorders>
          </w:tcPr>
          <w:p w14:paraId="735C5A29" w14:textId="77777777" w:rsidR="0048698A" w:rsidRDefault="00472AE3">
            <w:r>
              <w:t>KEY-009, KEY-010</w:t>
            </w:r>
          </w:p>
        </w:tc>
        <w:tc>
          <w:tcPr>
            <w:tcW w:w="0" w:type="auto"/>
            <w:tcBorders>
              <w:top w:val="single" w:sz="1" w:space="0" w:color="000000"/>
              <w:left w:val="single" w:sz="1" w:space="0" w:color="000000"/>
              <w:bottom w:val="single" w:sz="1" w:space="0" w:color="000000"/>
              <w:right w:val="single" w:sz="1" w:space="0" w:color="000000"/>
            </w:tcBorders>
          </w:tcPr>
          <w:p w14:paraId="38FBB920" w14:textId="77777777" w:rsidR="0048698A" w:rsidRDefault="00472AE3">
            <w:r>
              <w:t>DQ-007</w:t>
            </w:r>
          </w:p>
        </w:tc>
        <w:tc>
          <w:tcPr>
            <w:tcW w:w="0" w:type="auto"/>
            <w:tcBorders>
              <w:top w:val="single" w:sz="1" w:space="0" w:color="000000"/>
              <w:left w:val="single" w:sz="1" w:space="0" w:color="000000"/>
              <w:bottom w:val="single" w:sz="1" w:space="0" w:color="000000"/>
              <w:right w:val="single" w:sz="1" w:space="0" w:color="000000"/>
            </w:tcBorders>
          </w:tcPr>
          <w:p w14:paraId="2BF9DF9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02501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C80FDF" w14:textId="77777777" w:rsidR="0048698A" w:rsidRDefault="00472AE3">
            <w:r>
              <w:t>BR-002</w:t>
            </w:r>
          </w:p>
        </w:tc>
        <w:tc>
          <w:tcPr>
            <w:tcW w:w="0" w:type="auto"/>
            <w:tcBorders>
              <w:top w:val="single" w:sz="1" w:space="0" w:color="000000"/>
              <w:left w:val="single" w:sz="1" w:space="0" w:color="000000"/>
              <w:bottom w:val="single" w:sz="1" w:space="0" w:color="000000"/>
              <w:right w:val="single" w:sz="1" w:space="0" w:color="000000"/>
            </w:tcBorders>
          </w:tcPr>
          <w:p w14:paraId="6915C5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4EBFF2" w14:textId="77777777" w:rsidR="0048698A" w:rsidRDefault="00472AE3">
            <w:r>
              <w:t>Decision Required</w:t>
            </w:r>
          </w:p>
        </w:tc>
      </w:tr>
      <w:tr w:rsidR="0048698A" w14:paraId="0DC917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10185E" w14:textId="77777777" w:rsidR="0048698A" w:rsidRDefault="00472AE3">
            <w:r>
              <w:t>FR-039</w:t>
            </w:r>
          </w:p>
        </w:tc>
        <w:tc>
          <w:tcPr>
            <w:tcW w:w="0" w:type="auto"/>
            <w:tcBorders>
              <w:top w:val="single" w:sz="1" w:space="0" w:color="000000"/>
              <w:left w:val="single" w:sz="1" w:space="0" w:color="000000"/>
              <w:bottom w:val="single" w:sz="1" w:space="0" w:color="000000"/>
              <w:right w:val="single" w:sz="1" w:space="0" w:color="000000"/>
            </w:tcBorders>
          </w:tcPr>
          <w:p w14:paraId="4A83D7F1"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F0013E4" w14:textId="77777777" w:rsidR="0048698A" w:rsidRDefault="00472AE3">
            <w:r>
              <w:t>TBL-006, TBL-007, TBL-022</w:t>
            </w:r>
          </w:p>
        </w:tc>
        <w:tc>
          <w:tcPr>
            <w:tcW w:w="0" w:type="auto"/>
            <w:tcBorders>
              <w:top w:val="single" w:sz="1" w:space="0" w:color="000000"/>
              <w:left w:val="single" w:sz="1" w:space="0" w:color="000000"/>
              <w:bottom w:val="single" w:sz="1" w:space="0" w:color="000000"/>
              <w:right w:val="single" w:sz="1" w:space="0" w:color="000000"/>
            </w:tcBorders>
          </w:tcPr>
          <w:p w14:paraId="0107D56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4931734" w14:textId="77777777" w:rsidR="0048698A" w:rsidRDefault="00472AE3">
            <w:r>
              <w:t>REL-007, REL-008</w:t>
            </w:r>
          </w:p>
        </w:tc>
        <w:tc>
          <w:tcPr>
            <w:tcW w:w="0" w:type="auto"/>
            <w:tcBorders>
              <w:top w:val="single" w:sz="1" w:space="0" w:color="000000"/>
              <w:left w:val="single" w:sz="1" w:space="0" w:color="000000"/>
              <w:bottom w:val="single" w:sz="1" w:space="0" w:color="000000"/>
              <w:right w:val="single" w:sz="1" w:space="0" w:color="000000"/>
            </w:tcBorders>
          </w:tcPr>
          <w:p w14:paraId="39EDFB9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DA6D3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9CE1E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93056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4319E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C44C8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5C4D33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AE8BDE0" w14:textId="77777777" w:rsidR="0048698A" w:rsidRDefault="00472AE3">
            <w:r>
              <w:t>Fully Modelled</w:t>
            </w:r>
          </w:p>
        </w:tc>
      </w:tr>
      <w:tr w:rsidR="0048698A" w14:paraId="64A5B9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A06D92" w14:textId="77777777" w:rsidR="0048698A" w:rsidRDefault="00472AE3">
            <w:r>
              <w:t>FR-040</w:t>
            </w:r>
          </w:p>
        </w:tc>
        <w:tc>
          <w:tcPr>
            <w:tcW w:w="0" w:type="auto"/>
            <w:tcBorders>
              <w:top w:val="single" w:sz="1" w:space="0" w:color="000000"/>
              <w:left w:val="single" w:sz="1" w:space="0" w:color="000000"/>
              <w:bottom w:val="single" w:sz="1" w:space="0" w:color="000000"/>
              <w:right w:val="single" w:sz="1" w:space="0" w:color="000000"/>
            </w:tcBorders>
          </w:tcPr>
          <w:p w14:paraId="039877EC"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B3D5235" w14:textId="77777777" w:rsidR="0048698A" w:rsidRDefault="00472AE3">
            <w:r>
              <w:t>TBL-006</w:t>
            </w:r>
          </w:p>
        </w:tc>
        <w:tc>
          <w:tcPr>
            <w:tcW w:w="0" w:type="auto"/>
            <w:tcBorders>
              <w:top w:val="single" w:sz="1" w:space="0" w:color="000000"/>
              <w:left w:val="single" w:sz="1" w:space="0" w:color="000000"/>
              <w:bottom w:val="single" w:sz="1" w:space="0" w:color="000000"/>
              <w:right w:val="single" w:sz="1" w:space="0" w:color="000000"/>
            </w:tcBorders>
          </w:tcPr>
          <w:p w14:paraId="4A877AF1" w14:textId="77777777" w:rsidR="0048698A" w:rsidRDefault="00472AE3">
            <w:r>
              <w:t>COL-142 Primary Error, COL-143 Due Diligence Outcome</w:t>
            </w:r>
          </w:p>
        </w:tc>
        <w:tc>
          <w:tcPr>
            <w:tcW w:w="0" w:type="auto"/>
            <w:tcBorders>
              <w:top w:val="single" w:sz="1" w:space="0" w:color="000000"/>
              <w:left w:val="single" w:sz="1" w:space="0" w:color="000000"/>
              <w:bottom w:val="single" w:sz="1" w:space="0" w:color="000000"/>
              <w:right w:val="single" w:sz="1" w:space="0" w:color="000000"/>
            </w:tcBorders>
          </w:tcPr>
          <w:p w14:paraId="4A84588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44F8E0" w14:textId="77777777" w:rsidR="0048698A" w:rsidRDefault="00472AE3">
            <w:r>
              <w:t>CHC-008</w:t>
            </w:r>
          </w:p>
        </w:tc>
        <w:tc>
          <w:tcPr>
            <w:tcW w:w="0" w:type="auto"/>
            <w:tcBorders>
              <w:top w:val="single" w:sz="1" w:space="0" w:color="000000"/>
              <w:left w:val="single" w:sz="1" w:space="0" w:color="000000"/>
              <w:bottom w:val="single" w:sz="1" w:space="0" w:color="000000"/>
              <w:right w:val="single" w:sz="1" w:space="0" w:color="000000"/>
            </w:tcBorders>
          </w:tcPr>
          <w:p w14:paraId="3B0C8E4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BBC1382" w14:textId="77777777" w:rsidR="0048698A" w:rsidRDefault="00472AE3">
            <w:r>
              <w:t>DQ-007</w:t>
            </w:r>
          </w:p>
        </w:tc>
        <w:tc>
          <w:tcPr>
            <w:tcW w:w="0" w:type="auto"/>
            <w:tcBorders>
              <w:top w:val="single" w:sz="1" w:space="0" w:color="000000"/>
              <w:left w:val="single" w:sz="1" w:space="0" w:color="000000"/>
              <w:bottom w:val="single" w:sz="1" w:space="0" w:color="000000"/>
              <w:right w:val="single" w:sz="1" w:space="0" w:color="000000"/>
            </w:tcBorders>
          </w:tcPr>
          <w:p w14:paraId="294565E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66221C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B5F215" w14:textId="77777777" w:rsidR="0048698A" w:rsidRDefault="00472AE3">
            <w:r>
              <w:t>BR-002</w:t>
            </w:r>
          </w:p>
        </w:tc>
        <w:tc>
          <w:tcPr>
            <w:tcW w:w="0" w:type="auto"/>
            <w:tcBorders>
              <w:top w:val="single" w:sz="1" w:space="0" w:color="000000"/>
              <w:left w:val="single" w:sz="1" w:space="0" w:color="000000"/>
              <w:bottom w:val="single" w:sz="1" w:space="0" w:color="000000"/>
              <w:right w:val="single" w:sz="1" w:space="0" w:color="000000"/>
            </w:tcBorders>
          </w:tcPr>
          <w:p w14:paraId="2814EAF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86EFAE" w14:textId="77777777" w:rsidR="0048698A" w:rsidRDefault="00472AE3">
            <w:r>
              <w:t>Decision Required</w:t>
            </w:r>
          </w:p>
        </w:tc>
      </w:tr>
      <w:tr w:rsidR="0048698A" w14:paraId="3CE4C11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D9CF00" w14:textId="77777777" w:rsidR="0048698A" w:rsidRDefault="00472AE3">
            <w:r>
              <w:t>FR-041</w:t>
            </w:r>
          </w:p>
        </w:tc>
        <w:tc>
          <w:tcPr>
            <w:tcW w:w="0" w:type="auto"/>
            <w:tcBorders>
              <w:top w:val="single" w:sz="1" w:space="0" w:color="000000"/>
              <w:left w:val="single" w:sz="1" w:space="0" w:color="000000"/>
              <w:bottom w:val="single" w:sz="1" w:space="0" w:color="000000"/>
              <w:right w:val="single" w:sz="1" w:space="0" w:color="000000"/>
            </w:tcBorders>
          </w:tcPr>
          <w:p w14:paraId="72E7050B"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3B9733B" w14:textId="77777777" w:rsidR="0048698A" w:rsidRDefault="00472AE3">
            <w:r>
              <w:t>TBL-011</w:t>
            </w:r>
          </w:p>
        </w:tc>
        <w:tc>
          <w:tcPr>
            <w:tcW w:w="0" w:type="auto"/>
            <w:tcBorders>
              <w:top w:val="single" w:sz="1" w:space="0" w:color="000000"/>
              <w:left w:val="single" w:sz="1" w:space="0" w:color="000000"/>
              <w:bottom w:val="single" w:sz="1" w:space="0" w:color="000000"/>
              <w:right w:val="single" w:sz="1" w:space="0" w:color="000000"/>
            </w:tcBorders>
          </w:tcPr>
          <w:p w14:paraId="1C865835" w14:textId="77777777" w:rsidR="0048698A" w:rsidRDefault="00472AE3">
            <w:r>
              <w:t>Counter Basis Date, Excluded From BC Counter</w:t>
            </w:r>
          </w:p>
        </w:tc>
        <w:tc>
          <w:tcPr>
            <w:tcW w:w="0" w:type="auto"/>
            <w:tcBorders>
              <w:top w:val="single" w:sz="1" w:space="0" w:color="000000"/>
              <w:left w:val="single" w:sz="1" w:space="0" w:color="000000"/>
              <w:bottom w:val="single" w:sz="1" w:space="0" w:color="000000"/>
              <w:right w:val="single" w:sz="1" w:space="0" w:color="000000"/>
            </w:tcBorders>
          </w:tcPr>
          <w:p w14:paraId="68F29E73" w14:textId="77777777" w:rsidR="0048698A" w:rsidRDefault="00472AE3">
            <w:r>
              <w:t>REL-016, REL-017, REL-018</w:t>
            </w:r>
          </w:p>
        </w:tc>
        <w:tc>
          <w:tcPr>
            <w:tcW w:w="0" w:type="auto"/>
            <w:tcBorders>
              <w:top w:val="single" w:sz="1" w:space="0" w:color="000000"/>
              <w:left w:val="single" w:sz="1" w:space="0" w:color="000000"/>
              <w:bottom w:val="single" w:sz="1" w:space="0" w:color="000000"/>
              <w:right w:val="single" w:sz="1" w:space="0" w:color="000000"/>
            </w:tcBorders>
          </w:tcPr>
          <w:p w14:paraId="3EB5A0A2" w14:textId="77777777" w:rsidR="0048698A" w:rsidRDefault="00472AE3">
            <w:r>
              <w:t>CHC-008, CHC-016</w:t>
            </w:r>
          </w:p>
        </w:tc>
        <w:tc>
          <w:tcPr>
            <w:tcW w:w="0" w:type="auto"/>
            <w:tcBorders>
              <w:top w:val="single" w:sz="1" w:space="0" w:color="000000"/>
              <w:left w:val="single" w:sz="1" w:space="0" w:color="000000"/>
              <w:bottom w:val="single" w:sz="1" w:space="0" w:color="000000"/>
              <w:right w:val="single" w:sz="1" w:space="0" w:color="000000"/>
            </w:tcBorders>
          </w:tcPr>
          <w:p w14:paraId="58E02E2F" w14:textId="77777777" w:rsidR="0048698A" w:rsidRDefault="00472AE3">
            <w:r>
              <w:t>KEY-013</w:t>
            </w:r>
          </w:p>
        </w:tc>
        <w:tc>
          <w:tcPr>
            <w:tcW w:w="0" w:type="auto"/>
            <w:tcBorders>
              <w:top w:val="single" w:sz="1" w:space="0" w:color="000000"/>
              <w:left w:val="single" w:sz="1" w:space="0" w:color="000000"/>
              <w:bottom w:val="single" w:sz="1" w:space="0" w:color="000000"/>
              <w:right w:val="single" w:sz="1" w:space="0" w:color="000000"/>
            </w:tcBorders>
          </w:tcPr>
          <w:p w14:paraId="2B5897EB" w14:textId="77777777" w:rsidR="0048698A" w:rsidRDefault="00472AE3">
            <w:r>
              <w:t>DQ-011</w:t>
            </w:r>
          </w:p>
        </w:tc>
        <w:tc>
          <w:tcPr>
            <w:tcW w:w="0" w:type="auto"/>
            <w:tcBorders>
              <w:top w:val="single" w:sz="1" w:space="0" w:color="000000"/>
              <w:left w:val="single" w:sz="1" w:space="0" w:color="000000"/>
              <w:bottom w:val="single" w:sz="1" w:space="0" w:color="000000"/>
              <w:right w:val="single" w:sz="1" w:space="0" w:color="000000"/>
            </w:tcBorders>
          </w:tcPr>
          <w:p w14:paraId="00C8D9D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5A64FA" w14:textId="77777777" w:rsidR="0048698A" w:rsidRDefault="00472AE3">
            <w:r>
              <w:t>VIEW-017</w:t>
            </w:r>
          </w:p>
        </w:tc>
        <w:tc>
          <w:tcPr>
            <w:tcW w:w="0" w:type="auto"/>
            <w:tcBorders>
              <w:top w:val="single" w:sz="1" w:space="0" w:color="000000"/>
              <w:left w:val="single" w:sz="1" w:space="0" w:color="000000"/>
              <w:bottom w:val="single" w:sz="1" w:space="0" w:color="000000"/>
              <w:right w:val="single" w:sz="1" w:space="0" w:color="000000"/>
            </w:tcBorders>
          </w:tcPr>
          <w:p w14:paraId="0AE08A1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1D527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6F1FF86" w14:textId="77777777" w:rsidR="0048698A" w:rsidRDefault="00472AE3">
            <w:r>
              <w:t>Decision Required</w:t>
            </w:r>
          </w:p>
        </w:tc>
      </w:tr>
      <w:tr w:rsidR="0048698A" w14:paraId="25B7F5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D0BB04" w14:textId="77777777" w:rsidR="0048698A" w:rsidRDefault="00472AE3">
            <w:r>
              <w:t>FR-042</w:t>
            </w:r>
          </w:p>
        </w:tc>
        <w:tc>
          <w:tcPr>
            <w:tcW w:w="0" w:type="auto"/>
            <w:tcBorders>
              <w:top w:val="single" w:sz="1" w:space="0" w:color="000000"/>
              <w:left w:val="single" w:sz="1" w:space="0" w:color="000000"/>
              <w:bottom w:val="single" w:sz="1" w:space="0" w:color="000000"/>
              <w:right w:val="single" w:sz="1" w:space="0" w:color="000000"/>
            </w:tcBorders>
          </w:tcPr>
          <w:p w14:paraId="18A3679D"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4FCABFBC" w14:textId="77777777" w:rsidR="0048698A" w:rsidRDefault="00472AE3">
            <w:r>
              <w:t>TBL-003, TBL-029, TBL-038</w:t>
            </w:r>
          </w:p>
        </w:tc>
        <w:tc>
          <w:tcPr>
            <w:tcW w:w="0" w:type="auto"/>
            <w:tcBorders>
              <w:top w:val="single" w:sz="1" w:space="0" w:color="000000"/>
              <w:left w:val="single" w:sz="1" w:space="0" w:color="000000"/>
              <w:bottom w:val="single" w:sz="1" w:space="0" w:color="000000"/>
              <w:right w:val="single" w:sz="1" w:space="0" w:color="000000"/>
            </w:tcBorders>
          </w:tcPr>
          <w:p w14:paraId="302A770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823FD76" w14:textId="77777777" w:rsidR="0048698A" w:rsidRDefault="00472AE3">
            <w:r>
              <w:t>REL-002</w:t>
            </w:r>
          </w:p>
        </w:tc>
        <w:tc>
          <w:tcPr>
            <w:tcW w:w="0" w:type="auto"/>
            <w:tcBorders>
              <w:top w:val="single" w:sz="1" w:space="0" w:color="000000"/>
              <w:left w:val="single" w:sz="1" w:space="0" w:color="000000"/>
              <w:bottom w:val="single" w:sz="1" w:space="0" w:color="000000"/>
              <w:right w:val="single" w:sz="1" w:space="0" w:color="000000"/>
            </w:tcBorders>
          </w:tcPr>
          <w:p w14:paraId="47BF7620" w14:textId="77777777" w:rsidR="0048698A" w:rsidRDefault="00472AE3">
            <w:r>
              <w:t>CHC-017</w:t>
            </w:r>
          </w:p>
        </w:tc>
        <w:tc>
          <w:tcPr>
            <w:tcW w:w="0" w:type="auto"/>
            <w:tcBorders>
              <w:top w:val="single" w:sz="1" w:space="0" w:color="000000"/>
              <w:left w:val="single" w:sz="1" w:space="0" w:color="000000"/>
              <w:bottom w:val="single" w:sz="1" w:space="0" w:color="000000"/>
              <w:right w:val="single" w:sz="1" w:space="0" w:color="000000"/>
            </w:tcBorders>
          </w:tcPr>
          <w:p w14:paraId="172396CC" w14:textId="77777777" w:rsidR="0048698A" w:rsidRDefault="00472AE3">
            <w:r>
              <w:t>KEY-009</w:t>
            </w:r>
          </w:p>
        </w:tc>
        <w:tc>
          <w:tcPr>
            <w:tcW w:w="0" w:type="auto"/>
            <w:tcBorders>
              <w:top w:val="single" w:sz="1" w:space="0" w:color="000000"/>
              <w:left w:val="single" w:sz="1" w:space="0" w:color="000000"/>
              <w:bottom w:val="single" w:sz="1" w:space="0" w:color="000000"/>
              <w:right w:val="single" w:sz="1" w:space="0" w:color="000000"/>
            </w:tcBorders>
          </w:tcPr>
          <w:p w14:paraId="4B5CDC8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85581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91993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EB0910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6B97C0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D836B7" w14:textId="77777777" w:rsidR="0048698A" w:rsidRDefault="00472AE3">
            <w:r>
              <w:t>Decision Required</w:t>
            </w:r>
          </w:p>
        </w:tc>
      </w:tr>
      <w:tr w:rsidR="0048698A" w14:paraId="51C2D2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4B7242" w14:textId="77777777" w:rsidR="0048698A" w:rsidRDefault="00472AE3">
            <w:r>
              <w:t>FR-043</w:t>
            </w:r>
          </w:p>
        </w:tc>
        <w:tc>
          <w:tcPr>
            <w:tcW w:w="0" w:type="auto"/>
            <w:tcBorders>
              <w:top w:val="single" w:sz="1" w:space="0" w:color="000000"/>
              <w:left w:val="single" w:sz="1" w:space="0" w:color="000000"/>
              <w:bottom w:val="single" w:sz="1" w:space="0" w:color="000000"/>
              <w:right w:val="single" w:sz="1" w:space="0" w:color="000000"/>
            </w:tcBorders>
          </w:tcPr>
          <w:p w14:paraId="726B002D"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DF2B304" w14:textId="77777777" w:rsidR="0048698A" w:rsidRDefault="00472AE3">
            <w:r>
              <w:t>TBL-006</w:t>
            </w:r>
          </w:p>
        </w:tc>
        <w:tc>
          <w:tcPr>
            <w:tcW w:w="0" w:type="auto"/>
            <w:tcBorders>
              <w:top w:val="single" w:sz="1" w:space="0" w:color="000000"/>
              <w:left w:val="single" w:sz="1" w:space="0" w:color="000000"/>
              <w:bottom w:val="single" w:sz="1" w:space="0" w:color="000000"/>
              <w:right w:val="single" w:sz="1" w:space="0" w:color="000000"/>
            </w:tcBorders>
          </w:tcPr>
          <w:p w14:paraId="32CA4CE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5F46F4B" w14:textId="77777777" w:rsidR="0048698A" w:rsidRDefault="00472AE3">
            <w:r>
              <w:t>REL-005</w:t>
            </w:r>
          </w:p>
        </w:tc>
        <w:tc>
          <w:tcPr>
            <w:tcW w:w="0" w:type="auto"/>
            <w:tcBorders>
              <w:top w:val="single" w:sz="1" w:space="0" w:color="000000"/>
              <w:left w:val="single" w:sz="1" w:space="0" w:color="000000"/>
              <w:bottom w:val="single" w:sz="1" w:space="0" w:color="000000"/>
              <w:right w:val="single" w:sz="1" w:space="0" w:color="000000"/>
            </w:tcBorders>
          </w:tcPr>
          <w:p w14:paraId="5D5E4704" w14:textId="77777777" w:rsidR="0048698A" w:rsidRDefault="00472AE3">
            <w:r>
              <w:t>CHC-009, CHC-011</w:t>
            </w:r>
          </w:p>
        </w:tc>
        <w:tc>
          <w:tcPr>
            <w:tcW w:w="0" w:type="auto"/>
            <w:tcBorders>
              <w:top w:val="single" w:sz="1" w:space="0" w:color="000000"/>
              <w:left w:val="single" w:sz="1" w:space="0" w:color="000000"/>
              <w:bottom w:val="single" w:sz="1" w:space="0" w:color="000000"/>
              <w:right w:val="single" w:sz="1" w:space="0" w:color="000000"/>
            </w:tcBorders>
          </w:tcPr>
          <w:p w14:paraId="04D75C3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F8815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85DF2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CE0BF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AE032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3BBFC1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DC38B45" w14:textId="77777777" w:rsidR="0048698A" w:rsidRDefault="00472AE3">
            <w:r>
              <w:t>Fully Modelled</w:t>
            </w:r>
          </w:p>
        </w:tc>
      </w:tr>
      <w:tr w:rsidR="0048698A" w14:paraId="724759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1BCCD1" w14:textId="77777777" w:rsidR="0048698A" w:rsidRDefault="00472AE3">
            <w:r>
              <w:t>FR-044</w:t>
            </w:r>
          </w:p>
        </w:tc>
        <w:tc>
          <w:tcPr>
            <w:tcW w:w="0" w:type="auto"/>
            <w:tcBorders>
              <w:top w:val="single" w:sz="1" w:space="0" w:color="000000"/>
              <w:left w:val="single" w:sz="1" w:space="0" w:color="000000"/>
              <w:bottom w:val="single" w:sz="1" w:space="0" w:color="000000"/>
              <w:right w:val="single" w:sz="1" w:space="0" w:color="000000"/>
            </w:tcBorders>
          </w:tcPr>
          <w:p w14:paraId="578D4930"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623D996A" w14:textId="77777777" w:rsidR="0048698A" w:rsidRDefault="00472AE3">
            <w:r>
              <w:t>TBL-006</w:t>
            </w:r>
          </w:p>
        </w:tc>
        <w:tc>
          <w:tcPr>
            <w:tcW w:w="0" w:type="auto"/>
            <w:tcBorders>
              <w:top w:val="single" w:sz="1" w:space="0" w:color="000000"/>
              <w:left w:val="single" w:sz="1" w:space="0" w:color="000000"/>
              <w:bottom w:val="single" w:sz="1" w:space="0" w:color="000000"/>
              <w:right w:val="single" w:sz="1" w:space="0" w:color="000000"/>
            </w:tcBorders>
          </w:tcPr>
          <w:p w14:paraId="703375AF" w14:textId="77777777" w:rsidR="0048698A" w:rsidRDefault="00472AE3">
            <w:r>
              <w:t>COL-141 Rating Status, Shared Date</w:t>
            </w:r>
          </w:p>
        </w:tc>
        <w:tc>
          <w:tcPr>
            <w:tcW w:w="0" w:type="auto"/>
            <w:tcBorders>
              <w:top w:val="single" w:sz="1" w:space="0" w:color="000000"/>
              <w:left w:val="single" w:sz="1" w:space="0" w:color="000000"/>
              <w:bottom w:val="single" w:sz="1" w:space="0" w:color="000000"/>
              <w:right w:val="single" w:sz="1" w:space="0" w:color="000000"/>
            </w:tcBorders>
          </w:tcPr>
          <w:p w14:paraId="0136B649" w14:textId="77777777" w:rsidR="0048698A" w:rsidRDefault="00472AE3">
            <w:r>
              <w:t>REL-005</w:t>
            </w:r>
          </w:p>
        </w:tc>
        <w:tc>
          <w:tcPr>
            <w:tcW w:w="0" w:type="auto"/>
            <w:tcBorders>
              <w:top w:val="single" w:sz="1" w:space="0" w:color="000000"/>
              <w:left w:val="single" w:sz="1" w:space="0" w:color="000000"/>
              <w:bottom w:val="single" w:sz="1" w:space="0" w:color="000000"/>
              <w:right w:val="single" w:sz="1" w:space="0" w:color="000000"/>
            </w:tcBorders>
          </w:tcPr>
          <w:p w14:paraId="2AFBBDCD" w14:textId="77777777" w:rsidR="0048698A" w:rsidRDefault="00472AE3">
            <w:r>
              <w:t>CHC-009, CHC-011</w:t>
            </w:r>
          </w:p>
        </w:tc>
        <w:tc>
          <w:tcPr>
            <w:tcW w:w="0" w:type="auto"/>
            <w:tcBorders>
              <w:top w:val="single" w:sz="1" w:space="0" w:color="000000"/>
              <w:left w:val="single" w:sz="1" w:space="0" w:color="000000"/>
              <w:bottom w:val="single" w:sz="1" w:space="0" w:color="000000"/>
              <w:right w:val="single" w:sz="1" w:space="0" w:color="000000"/>
            </w:tcBorders>
          </w:tcPr>
          <w:p w14:paraId="16AD2C8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9302B7" w14:textId="77777777" w:rsidR="0048698A" w:rsidRDefault="00472AE3">
            <w:r>
              <w:t>DQ-008</w:t>
            </w:r>
          </w:p>
        </w:tc>
        <w:tc>
          <w:tcPr>
            <w:tcW w:w="0" w:type="auto"/>
            <w:tcBorders>
              <w:top w:val="single" w:sz="1" w:space="0" w:color="000000"/>
              <w:left w:val="single" w:sz="1" w:space="0" w:color="000000"/>
              <w:bottom w:val="single" w:sz="1" w:space="0" w:color="000000"/>
              <w:right w:val="single" w:sz="1" w:space="0" w:color="000000"/>
            </w:tcBorders>
          </w:tcPr>
          <w:p w14:paraId="7EDBEE5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54AA6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91B468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66E947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B41B19C" w14:textId="77777777" w:rsidR="0048698A" w:rsidRDefault="00472AE3">
            <w:r>
              <w:t>Fully Modelled</w:t>
            </w:r>
          </w:p>
        </w:tc>
      </w:tr>
      <w:tr w:rsidR="0048698A" w14:paraId="2FD371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360E30" w14:textId="77777777" w:rsidR="0048698A" w:rsidRDefault="00472AE3">
            <w:r>
              <w:t>FR-045</w:t>
            </w:r>
          </w:p>
        </w:tc>
        <w:tc>
          <w:tcPr>
            <w:tcW w:w="0" w:type="auto"/>
            <w:tcBorders>
              <w:top w:val="single" w:sz="1" w:space="0" w:color="000000"/>
              <w:left w:val="single" w:sz="1" w:space="0" w:color="000000"/>
              <w:bottom w:val="single" w:sz="1" w:space="0" w:color="000000"/>
              <w:right w:val="single" w:sz="1" w:space="0" w:color="000000"/>
            </w:tcBorders>
          </w:tcPr>
          <w:p w14:paraId="52CB094C"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52309BD9"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2DD7BB9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45191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DE0D496" w14:textId="77777777" w:rsidR="0048698A" w:rsidRDefault="00472AE3">
            <w:r>
              <w:t>CHC-004</w:t>
            </w:r>
          </w:p>
        </w:tc>
        <w:tc>
          <w:tcPr>
            <w:tcW w:w="0" w:type="auto"/>
            <w:tcBorders>
              <w:top w:val="single" w:sz="1" w:space="0" w:color="000000"/>
              <w:left w:val="single" w:sz="1" w:space="0" w:color="000000"/>
              <w:bottom w:val="single" w:sz="1" w:space="0" w:color="000000"/>
              <w:right w:val="single" w:sz="1" w:space="0" w:color="000000"/>
            </w:tcBorders>
          </w:tcPr>
          <w:p w14:paraId="554845A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A5C6C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C6A9D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A6E5AC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9D243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832A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154A62" w14:textId="77777777" w:rsidR="0048698A" w:rsidRDefault="00472AE3">
            <w:r>
              <w:t>Fully Modelled</w:t>
            </w:r>
          </w:p>
        </w:tc>
      </w:tr>
      <w:tr w:rsidR="0048698A" w14:paraId="474B4A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C7B478" w14:textId="77777777" w:rsidR="0048698A" w:rsidRDefault="00472AE3">
            <w:r>
              <w:t>FR-046</w:t>
            </w:r>
          </w:p>
        </w:tc>
        <w:tc>
          <w:tcPr>
            <w:tcW w:w="0" w:type="auto"/>
            <w:tcBorders>
              <w:top w:val="single" w:sz="1" w:space="0" w:color="000000"/>
              <w:left w:val="single" w:sz="1" w:space="0" w:color="000000"/>
              <w:bottom w:val="single" w:sz="1" w:space="0" w:color="000000"/>
              <w:right w:val="single" w:sz="1" w:space="0" w:color="000000"/>
            </w:tcBorders>
          </w:tcPr>
          <w:p w14:paraId="51635215"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6A50DE7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72AE0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98C257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86A3B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43A0F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83C6E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72603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E1DEB9" w14:textId="77777777" w:rsidR="0048698A" w:rsidRDefault="00472AE3">
            <w:r>
              <w:t>VIEW-004</w:t>
            </w:r>
          </w:p>
        </w:tc>
        <w:tc>
          <w:tcPr>
            <w:tcW w:w="0" w:type="auto"/>
            <w:tcBorders>
              <w:top w:val="single" w:sz="1" w:space="0" w:color="000000"/>
              <w:left w:val="single" w:sz="1" w:space="0" w:color="000000"/>
              <w:bottom w:val="single" w:sz="1" w:space="0" w:color="000000"/>
              <w:right w:val="single" w:sz="1" w:space="0" w:color="000000"/>
            </w:tcBorders>
          </w:tcPr>
          <w:p w14:paraId="2D2A104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BF996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6C2EC6" w14:textId="77777777" w:rsidR="0048698A" w:rsidRDefault="00472AE3">
            <w:r>
              <w:t>Partially Modelled</w:t>
            </w:r>
          </w:p>
        </w:tc>
      </w:tr>
      <w:tr w:rsidR="0048698A" w14:paraId="3C44FA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770CC3" w14:textId="77777777" w:rsidR="0048698A" w:rsidRDefault="00472AE3">
            <w:r>
              <w:t>FR-047</w:t>
            </w:r>
          </w:p>
        </w:tc>
        <w:tc>
          <w:tcPr>
            <w:tcW w:w="0" w:type="auto"/>
            <w:tcBorders>
              <w:top w:val="single" w:sz="1" w:space="0" w:color="000000"/>
              <w:left w:val="single" w:sz="1" w:space="0" w:color="000000"/>
              <w:bottom w:val="single" w:sz="1" w:space="0" w:color="000000"/>
              <w:right w:val="single" w:sz="1" w:space="0" w:color="000000"/>
            </w:tcBorders>
          </w:tcPr>
          <w:p w14:paraId="28316803"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A700665"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06B2193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7E72F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0CCCEA" w14:textId="77777777" w:rsidR="0048698A" w:rsidRDefault="00472AE3">
            <w:r>
              <w:t>CHC-004</w:t>
            </w:r>
          </w:p>
        </w:tc>
        <w:tc>
          <w:tcPr>
            <w:tcW w:w="0" w:type="auto"/>
            <w:tcBorders>
              <w:top w:val="single" w:sz="1" w:space="0" w:color="000000"/>
              <w:left w:val="single" w:sz="1" w:space="0" w:color="000000"/>
              <w:bottom w:val="single" w:sz="1" w:space="0" w:color="000000"/>
              <w:right w:val="single" w:sz="1" w:space="0" w:color="000000"/>
            </w:tcBorders>
          </w:tcPr>
          <w:p w14:paraId="1D1DF19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C9293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3FC04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C1648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E3B447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BF9CB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EC1DED" w14:textId="77777777" w:rsidR="0048698A" w:rsidRDefault="00472AE3">
            <w:r>
              <w:t>Fully Modelled</w:t>
            </w:r>
          </w:p>
        </w:tc>
      </w:tr>
      <w:tr w:rsidR="0048698A" w14:paraId="784E50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3F15A0" w14:textId="77777777" w:rsidR="0048698A" w:rsidRDefault="00472AE3">
            <w:r>
              <w:t>FR-048</w:t>
            </w:r>
          </w:p>
        </w:tc>
        <w:tc>
          <w:tcPr>
            <w:tcW w:w="0" w:type="auto"/>
            <w:tcBorders>
              <w:top w:val="single" w:sz="1" w:space="0" w:color="000000"/>
              <w:left w:val="single" w:sz="1" w:space="0" w:color="000000"/>
              <w:bottom w:val="single" w:sz="1" w:space="0" w:color="000000"/>
              <w:right w:val="single" w:sz="1" w:space="0" w:color="000000"/>
            </w:tcBorders>
          </w:tcPr>
          <w:p w14:paraId="382D5D36"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F5DC266" w14:textId="77777777" w:rsidR="0048698A" w:rsidRDefault="00472AE3">
            <w:r>
              <w:t>TBL-015</w:t>
            </w:r>
          </w:p>
        </w:tc>
        <w:tc>
          <w:tcPr>
            <w:tcW w:w="0" w:type="auto"/>
            <w:tcBorders>
              <w:top w:val="single" w:sz="1" w:space="0" w:color="000000"/>
              <w:left w:val="single" w:sz="1" w:space="0" w:color="000000"/>
              <w:bottom w:val="single" w:sz="1" w:space="0" w:color="000000"/>
              <w:right w:val="single" w:sz="1" w:space="0" w:color="000000"/>
            </w:tcBorders>
          </w:tcPr>
          <w:p w14:paraId="0AF79E7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872C25" w14:textId="77777777" w:rsidR="0048698A" w:rsidRDefault="00472AE3">
            <w:r>
              <w:t>REL-022</w:t>
            </w:r>
          </w:p>
        </w:tc>
        <w:tc>
          <w:tcPr>
            <w:tcW w:w="0" w:type="auto"/>
            <w:tcBorders>
              <w:top w:val="single" w:sz="1" w:space="0" w:color="000000"/>
              <w:left w:val="single" w:sz="1" w:space="0" w:color="000000"/>
              <w:bottom w:val="single" w:sz="1" w:space="0" w:color="000000"/>
              <w:right w:val="single" w:sz="1" w:space="0" w:color="000000"/>
            </w:tcBorders>
          </w:tcPr>
          <w:p w14:paraId="54B57D61" w14:textId="77777777" w:rsidR="0048698A" w:rsidRDefault="00472AE3">
            <w:r>
              <w:t>CHC-001</w:t>
            </w:r>
          </w:p>
        </w:tc>
        <w:tc>
          <w:tcPr>
            <w:tcW w:w="0" w:type="auto"/>
            <w:tcBorders>
              <w:top w:val="single" w:sz="1" w:space="0" w:color="000000"/>
              <w:left w:val="single" w:sz="1" w:space="0" w:color="000000"/>
              <w:bottom w:val="single" w:sz="1" w:space="0" w:color="000000"/>
              <w:right w:val="single" w:sz="1" w:space="0" w:color="000000"/>
            </w:tcBorders>
          </w:tcPr>
          <w:p w14:paraId="5197C855" w14:textId="77777777" w:rsidR="0048698A" w:rsidRDefault="00472AE3">
            <w:r>
              <w:t>KEY-004</w:t>
            </w:r>
          </w:p>
        </w:tc>
        <w:tc>
          <w:tcPr>
            <w:tcW w:w="0" w:type="auto"/>
            <w:tcBorders>
              <w:top w:val="single" w:sz="1" w:space="0" w:color="000000"/>
              <w:left w:val="single" w:sz="1" w:space="0" w:color="000000"/>
              <w:bottom w:val="single" w:sz="1" w:space="0" w:color="000000"/>
              <w:right w:val="single" w:sz="1" w:space="0" w:color="000000"/>
            </w:tcBorders>
          </w:tcPr>
          <w:p w14:paraId="46ED336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D9DE0C" w14:textId="77777777" w:rsidR="0048698A" w:rsidRDefault="00472AE3">
            <w:r>
              <w:t>FORM-001</w:t>
            </w:r>
          </w:p>
        </w:tc>
        <w:tc>
          <w:tcPr>
            <w:tcW w:w="0" w:type="auto"/>
            <w:tcBorders>
              <w:top w:val="single" w:sz="1" w:space="0" w:color="000000"/>
              <w:left w:val="single" w:sz="1" w:space="0" w:color="000000"/>
              <w:bottom w:val="single" w:sz="1" w:space="0" w:color="000000"/>
              <w:right w:val="single" w:sz="1" w:space="0" w:color="000000"/>
            </w:tcBorders>
          </w:tcPr>
          <w:p w14:paraId="05282DDB" w14:textId="77777777" w:rsidR="0048698A" w:rsidRDefault="00472AE3">
            <w:r>
              <w:t>VIEW-002</w:t>
            </w:r>
          </w:p>
        </w:tc>
        <w:tc>
          <w:tcPr>
            <w:tcW w:w="0" w:type="auto"/>
            <w:tcBorders>
              <w:top w:val="single" w:sz="1" w:space="0" w:color="000000"/>
              <w:left w:val="single" w:sz="1" w:space="0" w:color="000000"/>
              <w:bottom w:val="single" w:sz="1" w:space="0" w:color="000000"/>
              <w:right w:val="single" w:sz="1" w:space="0" w:color="000000"/>
            </w:tcBorders>
          </w:tcPr>
          <w:p w14:paraId="7173E69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61823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5CCAE79" w14:textId="77777777" w:rsidR="0048698A" w:rsidRDefault="00472AE3">
            <w:r>
              <w:t>Fully Modelled</w:t>
            </w:r>
          </w:p>
        </w:tc>
      </w:tr>
      <w:tr w:rsidR="0048698A" w14:paraId="40D69F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821B1C" w14:textId="77777777" w:rsidR="0048698A" w:rsidRDefault="00472AE3">
            <w:r>
              <w:t>FR-049</w:t>
            </w:r>
          </w:p>
        </w:tc>
        <w:tc>
          <w:tcPr>
            <w:tcW w:w="0" w:type="auto"/>
            <w:tcBorders>
              <w:top w:val="single" w:sz="1" w:space="0" w:color="000000"/>
              <w:left w:val="single" w:sz="1" w:space="0" w:color="000000"/>
              <w:bottom w:val="single" w:sz="1" w:space="0" w:color="000000"/>
              <w:right w:val="single" w:sz="1" w:space="0" w:color="000000"/>
            </w:tcBorders>
          </w:tcPr>
          <w:p w14:paraId="6D56EABE"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A7878AE" w14:textId="77777777" w:rsidR="0048698A" w:rsidRDefault="00472AE3">
            <w:r>
              <w:t>TBL-016</w:t>
            </w:r>
          </w:p>
        </w:tc>
        <w:tc>
          <w:tcPr>
            <w:tcW w:w="0" w:type="auto"/>
            <w:tcBorders>
              <w:top w:val="single" w:sz="1" w:space="0" w:color="000000"/>
              <w:left w:val="single" w:sz="1" w:space="0" w:color="000000"/>
              <w:bottom w:val="single" w:sz="1" w:space="0" w:color="000000"/>
              <w:right w:val="single" w:sz="1" w:space="0" w:color="000000"/>
            </w:tcBorders>
          </w:tcPr>
          <w:p w14:paraId="3ABA7637" w14:textId="77777777" w:rsidR="0048698A" w:rsidRDefault="00472AE3">
            <w:r>
              <w:t>Security Role Name, Capability</w:t>
            </w:r>
          </w:p>
        </w:tc>
        <w:tc>
          <w:tcPr>
            <w:tcW w:w="0" w:type="auto"/>
            <w:tcBorders>
              <w:top w:val="single" w:sz="1" w:space="0" w:color="000000"/>
              <w:left w:val="single" w:sz="1" w:space="0" w:color="000000"/>
              <w:bottom w:val="single" w:sz="1" w:space="0" w:color="000000"/>
              <w:right w:val="single" w:sz="1" w:space="0" w:color="000000"/>
            </w:tcBorders>
          </w:tcPr>
          <w:p w14:paraId="1E55EF01" w14:textId="77777777" w:rsidR="0048698A" w:rsidRDefault="00472AE3">
            <w:r>
              <w:t>REL-024</w:t>
            </w:r>
          </w:p>
        </w:tc>
        <w:tc>
          <w:tcPr>
            <w:tcW w:w="0" w:type="auto"/>
            <w:tcBorders>
              <w:top w:val="single" w:sz="1" w:space="0" w:color="000000"/>
              <w:left w:val="single" w:sz="1" w:space="0" w:color="000000"/>
              <w:bottom w:val="single" w:sz="1" w:space="0" w:color="000000"/>
              <w:right w:val="single" w:sz="1" w:space="0" w:color="000000"/>
            </w:tcBorders>
          </w:tcPr>
          <w:p w14:paraId="61BEB6B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74F4B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DC9640" w14:textId="77777777" w:rsidR="0048698A" w:rsidRDefault="00472AE3">
            <w:r>
              <w:t>DQ-016</w:t>
            </w:r>
          </w:p>
        </w:tc>
        <w:tc>
          <w:tcPr>
            <w:tcW w:w="0" w:type="auto"/>
            <w:tcBorders>
              <w:top w:val="single" w:sz="1" w:space="0" w:color="000000"/>
              <w:left w:val="single" w:sz="1" w:space="0" w:color="000000"/>
              <w:bottom w:val="single" w:sz="1" w:space="0" w:color="000000"/>
              <w:right w:val="single" w:sz="1" w:space="0" w:color="000000"/>
            </w:tcBorders>
          </w:tcPr>
          <w:p w14:paraId="727CEEA3" w14:textId="77777777" w:rsidR="0048698A" w:rsidRDefault="00472AE3">
            <w:r>
              <w:t>FORM-002</w:t>
            </w:r>
          </w:p>
        </w:tc>
        <w:tc>
          <w:tcPr>
            <w:tcW w:w="0" w:type="auto"/>
            <w:tcBorders>
              <w:top w:val="single" w:sz="1" w:space="0" w:color="000000"/>
              <w:left w:val="single" w:sz="1" w:space="0" w:color="000000"/>
              <w:bottom w:val="single" w:sz="1" w:space="0" w:color="000000"/>
              <w:right w:val="single" w:sz="1" w:space="0" w:color="000000"/>
            </w:tcBorders>
          </w:tcPr>
          <w:p w14:paraId="3DDBD7C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F2C59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D92FDD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20B543" w14:textId="77777777" w:rsidR="0048698A" w:rsidRDefault="00472AE3">
            <w:r>
              <w:t>Fully Modelled</w:t>
            </w:r>
          </w:p>
        </w:tc>
      </w:tr>
      <w:tr w:rsidR="0048698A" w14:paraId="316A73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BF9092" w14:textId="77777777" w:rsidR="0048698A" w:rsidRDefault="00472AE3">
            <w:r>
              <w:t>FR-050</w:t>
            </w:r>
          </w:p>
        </w:tc>
        <w:tc>
          <w:tcPr>
            <w:tcW w:w="0" w:type="auto"/>
            <w:tcBorders>
              <w:top w:val="single" w:sz="1" w:space="0" w:color="000000"/>
              <w:left w:val="single" w:sz="1" w:space="0" w:color="000000"/>
              <w:bottom w:val="single" w:sz="1" w:space="0" w:color="000000"/>
              <w:right w:val="single" w:sz="1" w:space="0" w:color="000000"/>
            </w:tcBorders>
          </w:tcPr>
          <w:p w14:paraId="4419D5C1"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E2A271B" w14:textId="77777777" w:rsidR="0048698A" w:rsidRDefault="00472AE3">
            <w:r>
              <w:t>TBL-015</w:t>
            </w:r>
          </w:p>
        </w:tc>
        <w:tc>
          <w:tcPr>
            <w:tcW w:w="0" w:type="auto"/>
            <w:tcBorders>
              <w:top w:val="single" w:sz="1" w:space="0" w:color="000000"/>
              <w:left w:val="single" w:sz="1" w:space="0" w:color="000000"/>
              <w:bottom w:val="single" w:sz="1" w:space="0" w:color="000000"/>
              <w:right w:val="single" w:sz="1" w:space="0" w:color="000000"/>
            </w:tcBorders>
          </w:tcPr>
          <w:p w14:paraId="222AF00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4481A3B" w14:textId="77777777" w:rsidR="0048698A" w:rsidRDefault="00472AE3">
            <w:r>
              <w:t>REL-022</w:t>
            </w:r>
          </w:p>
        </w:tc>
        <w:tc>
          <w:tcPr>
            <w:tcW w:w="0" w:type="auto"/>
            <w:tcBorders>
              <w:top w:val="single" w:sz="1" w:space="0" w:color="000000"/>
              <w:left w:val="single" w:sz="1" w:space="0" w:color="000000"/>
              <w:bottom w:val="single" w:sz="1" w:space="0" w:color="000000"/>
              <w:right w:val="single" w:sz="1" w:space="0" w:color="000000"/>
            </w:tcBorders>
          </w:tcPr>
          <w:p w14:paraId="3D233EC6" w14:textId="77777777" w:rsidR="0048698A" w:rsidRDefault="00472AE3">
            <w:r>
              <w:t>CHC-001</w:t>
            </w:r>
          </w:p>
        </w:tc>
        <w:tc>
          <w:tcPr>
            <w:tcW w:w="0" w:type="auto"/>
            <w:tcBorders>
              <w:top w:val="single" w:sz="1" w:space="0" w:color="000000"/>
              <w:left w:val="single" w:sz="1" w:space="0" w:color="000000"/>
              <w:bottom w:val="single" w:sz="1" w:space="0" w:color="000000"/>
              <w:right w:val="single" w:sz="1" w:space="0" w:color="000000"/>
            </w:tcBorders>
          </w:tcPr>
          <w:p w14:paraId="0C2BF6A4" w14:textId="77777777" w:rsidR="0048698A" w:rsidRDefault="00472AE3">
            <w:r>
              <w:t>KEY-004</w:t>
            </w:r>
          </w:p>
        </w:tc>
        <w:tc>
          <w:tcPr>
            <w:tcW w:w="0" w:type="auto"/>
            <w:tcBorders>
              <w:top w:val="single" w:sz="1" w:space="0" w:color="000000"/>
              <w:left w:val="single" w:sz="1" w:space="0" w:color="000000"/>
              <w:bottom w:val="single" w:sz="1" w:space="0" w:color="000000"/>
              <w:right w:val="single" w:sz="1" w:space="0" w:color="000000"/>
            </w:tcBorders>
          </w:tcPr>
          <w:p w14:paraId="0DA1BA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0849663" w14:textId="77777777" w:rsidR="0048698A" w:rsidRDefault="00472AE3">
            <w:r>
              <w:t>FORM-001</w:t>
            </w:r>
          </w:p>
        </w:tc>
        <w:tc>
          <w:tcPr>
            <w:tcW w:w="0" w:type="auto"/>
            <w:tcBorders>
              <w:top w:val="single" w:sz="1" w:space="0" w:color="000000"/>
              <w:left w:val="single" w:sz="1" w:space="0" w:color="000000"/>
              <w:bottom w:val="single" w:sz="1" w:space="0" w:color="000000"/>
              <w:right w:val="single" w:sz="1" w:space="0" w:color="000000"/>
            </w:tcBorders>
          </w:tcPr>
          <w:p w14:paraId="498A054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EF8EF7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07D2C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2D92EE" w14:textId="77777777" w:rsidR="0048698A" w:rsidRDefault="00472AE3">
            <w:r>
              <w:t>Fully Modelled</w:t>
            </w:r>
          </w:p>
        </w:tc>
      </w:tr>
      <w:tr w:rsidR="0048698A" w14:paraId="55DC6E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D44054" w14:textId="77777777" w:rsidR="0048698A" w:rsidRDefault="00472AE3">
            <w:r>
              <w:t>FR-051</w:t>
            </w:r>
          </w:p>
        </w:tc>
        <w:tc>
          <w:tcPr>
            <w:tcW w:w="0" w:type="auto"/>
            <w:tcBorders>
              <w:top w:val="single" w:sz="1" w:space="0" w:color="000000"/>
              <w:left w:val="single" w:sz="1" w:space="0" w:color="000000"/>
              <w:bottom w:val="single" w:sz="1" w:space="0" w:color="000000"/>
              <w:right w:val="single" w:sz="1" w:space="0" w:color="000000"/>
            </w:tcBorders>
          </w:tcPr>
          <w:p w14:paraId="78B4CDCC"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4B4811E8" w14:textId="77777777" w:rsidR="0048698A" w:rsidRDefault="00472AE3">
            <w:r>
              <w:t>TBL-015, TBL-016</w:t>
            </w:r>
          </w:p>
        </w:tc>
        <w:tc>
          <w:tcPr>
            <w:tcW w:w="0" w:type="auto"/>
            <w:tcBorders>
              <w:top w:val="single" w:sz="1" w:space="0" w:color="000000"/>
              <w:left w:val="single" w:sz="1" w:space="0" w:color="000000"/>
              <w:bottom w:val="single" w:sz="1" w:space="0" w:color="000000"/>
              <w:right w:val="single" w:sz="1" w:space="0" w:color="000000"/>
            </w:tcBorders>
          </w:tcPr>
          <w:p w14:paraId="26E3C26E" w14:textId="77777777" w:rsidR="0048698A" w:rsidRDefault="00472AE3">
            <w:r>
              <w:t>Security Role Name, Capability</w:t>
            </w:r>
          </w:p>
        </w:tc>
        <w:tc>
          <w:tcPr>
            <w:tcW w:w="0" w:type="auto"/>
            <w:tcBorders>
              <w:top w:val="single" w:sz="1" w:space="0" w:color="000000"/>
              <w:left w:val="single" w:sz="1" w:space="0" w:color="000000"/>
              <w:bottom w:val="single" w:sz="1" w:space="0" w:color="000000"/>
              <w:right w:val="single" w:sz="1" w:space="0" w:color="000000"/>
            </w:tcBorders>
          </w:tcPr>
          <w:p w14:paraId="0AA6C4F0" w14:textId="77777777" w:rsidR="0048698A" w:rsidRDefault="00472AE3">
            <w:r>
              <w:t>REL-024</w:t>
            </w:r>
          </w:p>
        </w:tc>
        <w:tc>
          <w:tcPr>
            <w:tcW w:w="0" w:type="auto"/>
            <w:tcBorders>
              <w:top w:val="single" w:sz="1" w:space="0" w:color="000000"/>
              <w:left w:val="single" w:sz="1" w:space="0" w:color="000000"/>
              <w:bottom w:val="single" w:sz="1" w:space="0" w:color="000000"/>
              <w:right w:val="single" w:sz="1" w:space="0" w:color="000000"/>
            </w:tcBorders>
          </w:tcPr>
          <w:p w14:paraId="3ADDEFE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4913A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1850534" w14:textId="77777777" w:rsidR="0048698A" w:rsidRDefault="00472AE3">
            <w:r>
              <w:t>DQ-016</w:t>
            </w:r>
          </w:p>
        </w:tc>
        <w:tc>
          <w:tcPr>
            <w:tcW w:w="0" w:type="auto"/>
            <w:tcBorders>
              <w:top w:val="single" w:sz="1" w:space="0" w:color="000000"/>
              <w:left w:val="single" w:sz="1" w:space="0" w:color="000000"/>
              <w:bottom w:val="single" w:sz="1" w:space="0" w:color="000000"/>
              <w:right w:val="single" w:sz="1" w:space="0" w:color="000000"/>
            </w:tcBorders>
          </w:tcPr>
          <w:p w14:paraId="472573A2" w14:textId="77777777" w:rsidR="0048698A" w:rsidRDefault="00472AE3">
            <w:r>
              <w:t>FORM-002</w:t>
            </w:r>
          </w:p>
        </w:tc>
        <w:tc>
          <w:tcPr>
            <w:tcW w:w="0" w:type="auto"/>
            <w:tcBorders>
              <w:top w:val="single" w:sz="1" w:space="0" w:color="000000"/>
              <w:left w:val="single" w:sz="1" w:space="0" w:color="000000"/>
              <w:bottom w:val="single" w:sz="1" w:space="0" w:color="000000"/>
              <w:right w:val="single" w:sz="1" w:space="0" w:color="000000"/>
            </w:tcBorders>
          </w:tcPr>
          <w:p w14:paraId="02D1DC3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FA76C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AADA9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B90320A" w14:textId="77777777" w:rsidR="0048698A" w:rsidRDefault="00472AE3">
            <w:r>
              <w:t>Fully Modelled</w:t>
            </w:r>
          </w:p>
        </w:tc>
      </w:tr>
      <w:tr w:rsidR="0048698A" w14:paraId="73D2F2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7C2F5D" w14:textId="77777777" w:rsidR="0048698A" w:rsidRDefault="00472AE3">
            <w:r>
              <w:t>FR-052</w:t>
            </w:r>
          </w:p>
        </w:tc>
        <w:tc>
          <w:tcPr>
            <w:tcW w:w="0" w:type="auto"/>
            <w:tcBorders>
              <w:top w:val="single" w:sz="1" w:space="0" w:color="000000"/>
              <w:left w:val="single" w:sz="1" w:space="0" w:color="000000"/>
              <w:bottom w:val="single" w:sz="1" w:space="0" w:color="000000"/>
              <w:right w:val="single" w:sz="1" w:space="0" w:color="000000"/>
            </w:tcBorders>
          </w:tcPr>
          <w:p w14:paraId="2B31A2EE"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A445B61" w14:textId="77777777" w:rsidR="0048698A" w:rsidRDefault="00472AE3">
            <w:r>
              <w:t>TBL-027</w:t>
            </w:r>
          </w:p>
        </w:tc>
        <w:tc>
          <w:tcPr>
            <w:tcW w:w="0" w:type="auto"/>
            <w:tcBorders>
              <w:top w:val="single" w:sz="1" w:space="0" w:color="000000"/>
              <w:left w:val="single" w:sz="1" w:space="0" w:color="000000"/>
              <w:bottom w:val="single" w:sz="1" w:space="0" w:color="000000"/>
              <w:right w:val="single" w:sz="1" w:space="0" w:color="000000"/>
            </w:tcBorders>
          </w:tcPr>
          <w:p w14:paraId="1B7266B1" w14:textId="77777777" w:rsidR="0048698A" w:rsidRDefault="00472AE3">
            <w:r>
              <w:t>Complexity Value</w:t>
            </w:r>
          </w:p>
        </w:tc>
        <w:tc>
          <w:tcPr>
            <w:tcW w:w="0" w:type="auto"/>
            <w:tcBorders>
              <w:top w:val="single" w:sz="1" w:space="0" w:color="000000"/>
              <w:left w:val="single" w:sz="1" w:space="0" w:color="000000"/>
              <w:bottom w:val="single" w:sz="1" w:space="0" w:color="000000"/>
              <w:right w:val="single" w:sz="1" w:space="0" w:color="000000"/>
            </w:tcBorders>
          </w:tcPr>
          <w:p w14:paraId="0EDA4E99" w14:textId="77777777" w:rsidR="0048698A" w:rsidRDefault="00472AE3">
            <w:r>
              <w:t>REL-035</w:t>
            </w:r>
          </w:p>
        </w:tc>
        <w:tc>
          <w:tcPr>
            <w:tcW w:w="0" w:type="auto"/>
            <w:tcBorders>
              <w:top w:val="single" w:sz="1" w:space="0" w:color="000000"/>
              <w:left w:val="single" w:sz="1" w:space="0" w:color="000000"/>
              <w:bottom w:val="single" w:sz="1" w:space="0" w:color="000000"/>
              <w:right w:val="single" w:sz="1" w:space="0" w:color="000000"/>
            </w:tcBorders>
          </w:tcPr>
          <w:p w14:paraId="6806033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B5772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1A99CF0" w14:textId="77777777" w:rsidR="0048698A" w:rsidRDefault="00472AE3">
            <w:r>
              <w:t>DQ-015</w:t>
            </w:r>
          </w:p>
        </w:tc>
        <w:tc>
          <w:tcPr>
            <w:tcW w:w="0" w:type="auto"/>
            <w:tcBorders>
              <w:top w:val="single" w:sz="1" w:space="0" w:color="000000"/>
              <w:left w:val="single" w:sz="1" w:space="0" w:color="000000"/>
              <w:bottom w:val="single" w:sz="1" w:space="0" w:color="000000"/>
              <w:right w:val="single" w:sz="1" w:space="0" w:color="000000"/>
            </w:tcBorders>
          </w:tcPr>
          <w:p w14:paraId="72F687BD" w14:textId="77777777" w:rsidR="0048698A" w:rsidRDefault="00472AE3">
            <w:r>
              <w:t>FORM-009</w:t>
            </w:r>
          </w:p>
        </w:tc>
        <w:tc>
          <w:tcPr>
            <w:tcW w:w="0" w:type="auto"/>
            <w:tcBorders>
              <w:top w:val="single" w:sz="1" w:space="0" w:color="000000"/>
              <w:left w:val="single" w:sz="1" w:space="0" w:color="000000"/>
              <w:bottom w:val="single" w:sz="1" w:space="0" w:color="000000"/>
              <w:right w:val="single" w:sz="1" w:space="0" w:color="000000"/>
            </w:tcBorders>
          </w:tcPr>
          <w:p w14:paraId="76C254B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83908D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13D1A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5FC9F1" w14:textId="77777777" w:rsidR="0048698A" w:rsidRDefault="00472AE3">
            <w:r>
              <w:t>Fully Modelled</w:t>
            </w:r>
          </w:p>
        </w:tc>
      </w:tr>
      <w:tr w:rsidR="0048698A" w14:paraId="2F6913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A26B96" w14:textId="77777777" w:rsidR="0048698A" w:rsidRDefault="00472AE3">
            <w:r>
              <w:t>FR-053</w:t>
            </w:r>
          </w:p>
        </w:tc>
        <w:tc>
          <w:tcPr>
            <w:tcW w:w="0" w:type="auto"/>
            <w:tcBorders>
              <w:top w:val="single" w:sz="1" w:space="0" w:color="000000"/>
              <w:left w:val="single" w:sz="1" w:space="0" w:color="000000"/>
              <w:bottom w:val="single" w:sz="1" w:space="0" w:color="000000"/>
              <w:right w:val="single" w:sz="1" w:space="0" w:color="000000"/>
            </w:tcBorders>
          </w:tcPr>
          <w:p w14:paraId="38064A69"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64616DCB" w14:textId="77777777" w:rsidR="0048698A" w:rsidRDefault="00472AE3">
            <w:r>
              <w:t>TBL-027</w:t>
            </w:r>
          </w:p>
        </w:tc>
        <w:tc>
          <w:tcPr>
            <w:tcW w:w="0" w:type="auto"/>
            <w:tcBorders>
              <w:top w:val="single" w:sz="1" w:space="0" w:color="000000"/>
              <w:left w:val="single" w:sz="1" w:space="0" w:color="000000"/>
              <w:bottom w:val="single" w:sz="1" w:space="0" w:color="000000"/>
              <w:right w:val="single" w:sz="1" w:space="0" w:color="000000"/>
            </w:tcBorders>
          </w:tcPr>
          <w:p w14:paraId="08BDE1D0" w14:textId="77777777" w:rsidR="0048698A" w:rsidRDefault="00472AE3">
            <w:r>
              <w:t>Complexity Value</w:t>
            </w:r>
          </w:p>
        </w:tc>
        <w:tc>
          <w:tcPr>
            <w:tcW w:w="0" w:type="auto"/>
            <w:tcBorders>
              <w:top w:val="single" w:sz="1" w:space="0" w:color="000000"/>
              <w:left w:val="single" w:sz="1" w:space="0" w:color="000000"/>
              <w:bottom w:val="single" w:sz="1" w:space="0" w:color="000000"/>
              <w:right w:val="single" w:sz="1" w:space="0" w:color="000000"/>
            </w:tcBorders>
          </w:tcPr>
          <w:p w14:paraId="778C8C9A" w14:textId="77777777" w:rsidR="0048698A" w:rsidRDefault="00472AE3">
            <w:r>
              <w:t>REL-035</w:t>
            </w:r>
          </w:p>
        </w:tc>
        <w:tc>
          <w:tcPr>
            <w:tcW w:w="0" w:type="auto"/>
            <w:tcBorders>
              <w:top w:val="single" w:sz="1" w:space="0" w:color="000000"/>
              <w:left w:val="single" w:sz="1" w:space="0" w:color="000000"/>
              <w:bottom w:val="single" w:sz="1" w:space="0" w:color="000000"/>
              <w:right w:val="single" w:sz="1" w:space="0" w:color="000000"/>
            </w:tcBorders>
          </w:tcPr>
          <w:p w14:paraId="65FAD7F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3B3D3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A98E06" w14:textId="77777777" w:rsidR="0048698A" w:rsidRDefault="00472AE3">
            <w:r>
              <w:t>DQ-015</w:t>
            </w:r>
          </w:p>
        </w:tc>
        <w:tc>
          <w:tcPr>
            <w:tcW w:w="0" w:type="auto"/>
            <w:tcBorders>
              <w:top w:val="single" w:sz="1" w:space="0" w:color="000000"/>
              <w:left w:val="single" w:sz="1" w:space="0" w:color="000000"/>
              <w:bottom w:val="single" w:sz="1" w:space="0" w:color="000000"/>
              <w:right w:val="single" w:sz="1" w:space="0" w:color="000000"/>
            </w:tcBorders>
          </w:tcPr>
          <w:p w14:paraId="6DBA6AD9" w14:textId="77777777" w:rsidR="0048698A" w:rsidRDefault="00472AE3">
            <w:r>
              <w:t>FORM-009</w:t>
            </w:r>
          </w:p>
        </w:tc>
        <w:tc>
          <w:tcPr>
            <w:tcW w:w="0" w:type="auto"/>
            <w:tcBorders>
              <w:top w:val="single" w:sz="1" w:space="0" w:color="000000"/>
              <w:left w:val="single" w:sz="1" w:space="0" w:color="000000"/>
              <w:bottom w:val="single" w:sz="1" w:space="0" w:color="000000"/>
              <w:right w:val="single" w:sz="1" w:space="0" w:color="000000"/>
            </w:tcBorders>
          </w:tcPr>
          <w:p w14:paraId="23A1EB9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5D8A55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4C33D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6D2675" w14:textId="77777777" w:rsidR="0048698A" w:rsidRDefault="00472AE3">
            <w:r>
              <w:t>Fully Modelled</w:t>
            </w:r>
          </w:p>
        </w:tc>
      </w:tr>
      <w:tr w:rsidR="0048698A" w14:paraId="4AF66A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1243F2" w14:textId="77777777" w:rsidR="0048698A" w:rsidRDefault="00472AE3">
            <w:r>
              <w:t>FR-054</w:t>
            </w:r>
          </w:p>
        </w:tc>
        <w:tc>
          <w:tcPr>
            <w:tcW w:w="0" w:type="auto"/>
            <w:tcBorders>
              <w:top w:val="single" w:sz="1" w:space="0" w:color="000000"/>
              <w:left w:val="single" w:sz="1" w:space="0" w:color="000000"/>
              <w:bottom w:val="single" w:sz="1" w:space="0" w:color="000000"/>
              <w:right w:val="single" w:sz="1" w:space="0" w:color="000000"/>
            </w:tcBorders>
          </w:tcPr>
          <w:p w14:paraId="70C5927F"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66920E71" w14:textId="77777777" w:rsidR="0048698A" w:rsidRDefault="00472AE3">
            <w:r>
              <w:t>TBL-028</w:t>
            </w:r>
          </w:p>
        </w:tc>
        <w:tc>
          <w:tcPr>
            <w:tcW w:w="0" w:type="auto"/>
            <w:tcBorders>
              <w:top w:val="single" w:sz="1" w:space="0" w:color="000000"/>
              <w:left w:val="single" w:sz="1" w:space="0" w:color="000000"/>
              <w:bottom w:val="single" w:sz="1" w:space="0" w:color="000000"/>
              <w:right w:val="single" w:sz="1" w:space="0" w:color="000000"/>
            </w:tcBorders>
          </w:tcPr>
          <w:p w14:paraId="0C40EC1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1AD8BB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9D6AEA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BF6D9B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0C13C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5FBDB2" w14:textId="77777777" w:rsidR="0048698A" w:rsidRDefault="00472AE3">
            <w:r>
              <w:t>FORM-010</w:t>
            </w:r>
          </w:p>
        </w:tc>
        <w:tc>
          <w:tcPr>
            <w:tcW w:w="0" w:type="auto"/>
            <w:tcBorders>
              <w:top w:val="single" w:sz="1" w:space="0" w:color="000000"/>
              <w:left w:val="single" w:sz="1" w:space="0" w:color="000000"/>
              <w:bottom w:val="single" w:sz="1" w:space="0" w:color="000000"/>
              <w:right w:val="single" w:sz="1" w:space="0" w:color="000000"/>
            </w:tcBorders>
          </w:tcPr>
          <w:p w14:paraId="2DFD07A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1AFE5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9C1F5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56ABD8B" w14:textId="77777777" w:rsidR="0048698A" w:rsidRDefault="00472AE3">
            <w:r>
              <w:t>Fully Modelled</w:t>
            </w:r>
          </w:p>
        </w:tc>
      </w:tr>
      <w:tr w:rsidR="0048698A" w14:paraId="4DF092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52CF73" w14:textId="77777777" w:rsidR="0048698A" w:rsidRDefault="00472AE3">
            <w:r>
              <w:t>FR-055</w:t>
            </w:r>
          </w:p>
        </w:tc>
        <w:tc>
          <w:tcPr>
            <w:tcW w:w="0" w:type="auto"/>
            <w:tcBorders>
              <w:top w:val="single" w:sz="1" w:space="0" w:color="000000"/>
              <w:left w:val="single" w:sz="1" w:space="0" w:color="000000"/>
              <w:bottom w:val="single" w:sz="1" w:space="0" w:color="000000"/>
              <w:right w:val="single" w:sz="1" w:space="0" w:color="000000"/>
            </w:tcBorders>
          </w:tcPr>
          <w:p w14:paraId="05ED6FF5"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0ECC32E" w14:textId="77777777" w:rsidR="0048698A" w:rsidRDefault="00472AE3">
            <w:r>
              <w:t>TBL-028</w:t>
            </w:r>
          </w:p>
        </w:tc>
        <w:tc>
          <w:tcPr>
            <w:tcW w:w="0" w:type="auto"/>
            <w:tcBorders>
              <w:top w:val="single" w:sz="1" w:space="0" w:color="000000"/>
              <w:left w:val="single" w:sz="1" w:space="0" w:color="000000"/>
              <w:bottom w:val="single" w:sz="1" w:space="0" w:color="000000"/>
              <w:right w:val="single" w:sz="1" w:space="0" w:color="000000"/>
            </w:tcBorders>
          </w:tcPr>
          <w:p w14:paraId="16085F8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A45912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9DDE1E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030A94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DA9F0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14672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C6FEB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25A1D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3BFAC4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B40BF1E" w14:textId="77777777" w:rsidR="0048698A" w:rsidRDefault="00472AE3">
            <w:r>
              <w:t>Partially Modelled</w:t>
            </w:r>
          </w:p>
        </w:tc>
      </w:tr>
      <w:tr w:rsidR="0048698A" w14:paraId="103397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321A77" w14:textId="77777777" w:rsidR="0048698A" w:rsidRDefault="00472AE3">
            <w:r>
              <w:t>FR-056</w:t>
            </w:r>
          </w:p>
        </w:tc>
        <w:tc>
          <w:tcPr>
            <w:tcW w:w="0" w:type="auto"/>
            <w:tcBorders>
              <w:top w:val="single" w:sz="1" w:space="0" w:color="000000"/>
              <w:left w:val="single" w:sz="1" w:space="0" w:color="000000"/>
              <w:bottom w:val="single" w:sz="1" w:space="0" w:color="000000"/>
              <w:right w:val="single" w:sz="1" w:space="0" w:color="000000"/>
            </w:tcBorders>
          </w:tcPr>
          <w:p w14:paraId="1A2DFD68"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715F3EC4" w14:textId="77777777" w:rsidR="0048698A" w:rsidRDefault="00472AE3">
            <w:r>
              <w:t>TBL-005</w:t>
            </w:r>
          </w:p>
        </w:tc>
        <w:tc>
          <w:tcPr>
            <w:tcW w:w="0" w:type="auto"/>
            <w:tcBorders>
              <w:top w:val="single" w:sz="1" w:space="0" w:color="000000"/>
              <w:left w:val="single" w:sz="1" w:space="0" w:color="000000"/>
              <w:bottom w:val="single" w:sz="1" w:space="0" w:color="000000"/>
              <w:right w:val="single" w:sz="1" w:space="0" w:color="000000"/>
            </w:tcBorders>
          </w:tcPr>
          <w:p w14:paraId="6DF7EA0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ADAD082" w14:textId="77777777" w:rsidR="0048698A" w:rsidRDefault="00472AE3">
            <w:r>
              <w:t>REL-004, REL-023</w:t>
            </w:r>
          </w:p>
        </w:tc>
        <w:tc>
          <w:tcPr>
            <w:tcW w:w="0" w:type="auto"/>
            <w:tcBorders>
              <w:top w:val="single" w:sz="1" w:space="0" w:color="000000"/>
              <w:left w:val="single" w:sz="1" w:space="0" w:color="000000"/>
              <w:bottom w:val="single" w:sz="1" w:space="0" w:color="000000"/>
              <w:right w:val="single" w:sz="1" w:space="0" w:color="000000"/>
            </w:tcBorders>
          </w:tcPr>
          <w:p w14:paraId="177DF8B3" w14:textId="77777777" w:rsidR="0048698A" w:rsidRDefault="00472AE3">
            <w:r>
              <w:t>CHC-006</w:t>
            </w:r>
          </w:p>
        </w:tc>
        <w:tc>
          <w:tcPr>
            <w:tcW w:w="0" w:type="auto"/>
            <w:tcBorders>
              <w:top w:val="single" w:sz="1" w:space="0" w:color="000000"/>
              <w:left w:val="single" w:sz="1" w:space="0" w:color="000000"/>
              <w:bottom w:val="single" w:sz="1" w:space="0" w:color="000000"/>
              <w:right w:val="single" w:sz="1" w:space="0" w:color="000000"/>
            </w:tcBorders>
          </w:tcPr>
          <w:p w14:paraId="56BAACF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8A539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B5120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0829342" w14:textId="77777777" w:rsidR="0048698A" w:rsidRDefault="00472AE3">
            <w:r>
              <w:t>VIEW-007, VIEW-008</w:t>
            </w:r>
          </w:p>
        </w:tc>
        <w:tc>
          <w:tcPr>
            <w:tcW w:w="0" w:type="auto"/>
            <w:tcBorders>
              <w:top w:val="single" w:sz="1" w:space="0" w:color="000000"/>
              <w:left w:val="single" w:sz="1" w:space="0" w:color="000000"/>
              <w:bottom w:val="single" w:sz="1" w:space="0" w:color="000000"/>
              <w:right w:val="single" w:sz="1" w:space="0" w:color="000000"/>
            </w:tcBorders>
          </w:tcPr>
          <w:p w14:paraId="2C57FB3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4DDF6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7F3C28" w14:textId="77777777" w:rsidR="0048698A" w:rsidRDefault="00472AE3">
            <w:r>
              <w:t>Fully Modelled</w:t>
            </w:r>
          </w:p>
        </w:tc>
      </w:tr>
      <w:tr w:rsidR="0048698A" w14:paraId="1C0AAD0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3E98D1" w14:textId="77777777" w:rsidR="0048698A" w:rsidRDefault="00472AE3">
            <w:r>
              <w:t>FR-057</w:t>
            </w:r>
          </w:p>
        </w:tc>
        <w:tc>
          <w:tcPr>
            <w:tcW w:w="0" w:type="auto"/>
            <w:tcBorders>
              <w:top w:val="single" w:sz="1" w:space="0" w:color="000000"/>
              <w:left w:val="single" w:sz="1" w:space="0" w:color="000000"/>
              <w:bottom w:val="single" w:sz="1" w:space="0" w:color="000000"/>
              <w:right w:val="single" w:sz="1" w:space="0" w:color="000000"/>
            </w:tcBorders>
          </w:tcPr>
          <w:p w14:paraId="4A795B99"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CBBD5F9" w14:textId="77777777" w:rsidR="0048698A" w:rsidRDefault="00472AE3">
            <w:r>
              <w:t>TBL-005</w:t>
            </w:r>
          </w:p>
        </w:tc>
        <w:tc>
          <w:tcPr>
            <w:tcW w:w="0" w:type="auto"/>
            <w:tcBorders>
              <w:top w:val="single" w:sz="1" w:space="0" w:color="000000"/>
              <w:left w:val="single" w:sz="1" w:space="0" w:color="000000"/>
              <w:bottom w:val="single" w:sz="1" w:space="0" w:color="000000"/>
              <w:right w:val="single" w:sz="1" w:space="0" w:color="000000"/>
            </w:tcBorders>
          </w:tcPr>
          <w:p w14:paraId="3D0C7FA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38B285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96EA7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AEC4A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FBB358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C0237D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C260AB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A765B9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A35C8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22AB19" w14:textId="77777777" w:rsidR="0048698A" w:rsidRDefault="00472AE3">
            <w:r>
              <w:t>Partially Modelled</w:t>
            </w:r>
          </w:p>
        </w:tc>
      </w:tr>
      <w:tr w:rsidR="0048698A" w14:paraId="015967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9DDD28" w14:textId="77777777" w:rsidR="0048698A" w:rsidRDefault="00472AE3">
            <w:r>
              <w:t>FR-058</w:t>
            </w:r>
          </w:p>
        </w:tc>
        <w:tc>
          <w:tcPr>
            <w:tcW w:w="0" w:type="auto"/>
            <w:tcBorders>
              <w:top w:val="single" w:sz="1" w:space="0" w:color="000000"/>
              <w:left w:val="single" w:sz="1" w:space="0" w:color="000000"/>
              <w:bottom w:val="single" w:sz="1" w:space="0" w:color="000000"/>
              <w:right w:val="single" w:sz="1" w:space="0" w:color="000000"/>
            </w:tcBorders>
          </w:tcPr>
          <w:p w14:paraId="233A3707"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B5DC5D0" w14:textId="77777777" w:rsidR="0048698A" w:rsidRDefault="00472AE3">
            <w:r>
              <w:t>TBL-003</w:t>
            </w:r>
          </w:p>
        </w:tc>
        <w:tc>
          <w:tcPr>
            <w:tcW w:w="0" w:type="auto"/>
            <w:tcBorders>
              <w:top w:val="single" w:sz="1" w:space="0" w:color="000000"/>
              <w:left w:val="single" w:sz="1" w:space="0" w:color="000000"/>
              <w:bottom w:val="single" w:sz="1" w:space="0" w:color="000000"/>
              <w:right w:val="single" w:sz="1" w:space="0" w:color="000000"/>
            </w:tcBorders>
          </w:tcPr>
          <w:p w14:paraId="277A6DDE" w14:textId="77777777" w:rsidR="0048698A" w:rsidRDefault="00472AE3">
            <w:r>
              <w:t>COL-107 Amended By Analyst, COL-108 Amendment Justification</w:t>
            </w:r>
          </w:p>
        </w:tc>
        <w:tc>
          <w:tcPr>
            <w:tcW w:w="0" w:type="auto"/>
            <w:tcBorders>
              <w:top w:val="single" w:sz="1" w:space="0" w:color="000000"/>
              <w:left w:val="single" w:sz="1" w:space="0" w:color="000000"/>
              <w:bottom w:val="single" w:sz="1" w:space="0" w:color="000000"/>
              <w:right w:val="single" w:sz="1" w:space="0" w:color="000000"/>
            </w:tcBorders>
          </w:tcPr>
          <w:p w14:paraId="1ED5A50F" w14:textId="77777777" w:rsidR="0048698A" w:rsidRDefault="00472AE3">
            <w:r>
              <w:t>REL-002</w:t>
            </w:r>
          </w:p>
        </w:tc>
        <w:tc>
          <w:tcPr>
            <w:tcW w:w="0" w:type="auto"/>
            <w:tcBorders>
              <w:top w:val="single" w:sz="1" w:space="0" w:color="000000"/>
              <w:left w:val="single" w:sz="1" w:space="0" w:color="000000"/>
              <w:bottom w:val="single" w:sz="1" w:space="0" w:color="000000"/>
              <w:right w:val="single" w:sz="1" w:space="0" w:color="000000"/>
            </w:tcBorders>
          </w:tcPr>
          <w:p w14:paraId="0529E7E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B225E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656729" w14:textId="77777777" w:rsidR="0048698A" w:rsidRDefault="00472AE3">
            <w:r>
              <w:t>DQ-014</w:t>
            </w:r>
          </w:p>
        </w:tc>
        <w:tc>
          <w:tcPr>
            <w:tcW w:w="0" w:type="auto"/>
            <w:tcBorders>
              <w:top w:val="single" w:sz="1" w:space="0" w:color="000000"/>
              <w:left w:val="single" w:sz="1" w:space="0" w:color="000000"/>
              <w:bottom w:val="single" w:sz="1" w:space="0" w:color="000000"/>
              <w:right w:val="single" w:sz="1" w:space="0" w:color="000000"/>
            </w:tcBorders>
          </w:tcPr>
          <w:p w14:paraId="513371F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DA854B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DC7DD74" w14:textId="77777777" w:rsidR="0048698A" w:rsidRDefault="00472AE3">
            <w:r>
              <w:t>BR-004</w:t>
            </w:r>
          </w:p>
        </w:tc>
        <w:tc>
          <w:tcPr>
            <w:tcW w:w="0" w:type="auto"/>
            <w:tcBorders>
              <w:top w:val="single" w:sz="1" w:space="0" w:color="000000"/>
              <w:left w:val="single" w:sz="1" w:space="0" w:color="000000"/>
              <w:bottom w:val="single" w:sz="1" w:space="0" w:color="000000"/>
              <w:right w:val="single" w:sz="1" w:space="0" w:color="000000"/>
            </w:tcBorders>
          </w:tcPr>
          <w:p w14:paraId="7787A29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74CFEC" w14:textId="77777777" w:rsidR="0048698A" w:rsidRDefault="00472AE3">
            <w:r>
              <w:t>Fully Modelled</w:t>
            </w:r>
          </w:p>
        </w:tc>
      </w:tr>
      <w:tr w:rsidR="0048698A" w14:paraId="197510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E7603F" w14:textId="77777777" w:rsidR="0048698A" w:rsidRDefault="00472AE3">
            <w:r>
              <w:t>FR-059</w:t>
            </w:r>
          </w:p>
        </w:tc>
        <w:tc>
          <w:tcPr>
            <w:tcW w:w="0" w:type="auto"/>
            <w:tcBorders>
              <w:top w:val="single" w:sz="1" w:space="0" w:color="000000"/>
              <w:left w:val="single" w:sz="1" w:space="0" w:color="000000"/>
              <w:bottom w:val="single" w:sz="1" w:space="0" w:color="000000"/>
              <w:right w:val="single" w:sz="1" w:space="0" w:color="000000"/>
            </w:tcBorders>
          </w:tcPr>
          <w:p w14:paraId="106435AB"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6F6BABD2" w14:textId="77777777" w:rsidR="0048698A" w:rsidRDefault="00472AE3">
            <w:r>
              <w:t>TBL-002</w:t>
            </w:r>
          </w:p>
        </w:tc>
        <w:tc>
          <w:tcPr>
            <w:tcW w:w="0" w:type="auto"/>
            <w:tcBorders>
              <w:top w:val="single" w:sz="1" w:space="0" w:color="000000"/>
              <w:left w:val="single" w:sz="1" w:space="0" w:color="000000"/>
              <w:bottom w:val="single" w:sz="1" w:space="0" w:color="000000"/>
              <w:right w:val="single" w:sz="1" w:space="0" w:color="000000"/>
            </w:tcBorders>
          </w:tcPr>
          <w:p w14:paraId="10AB9B2B" w14:textId="77777777" w:rsidR="0048698A" w:rsidRDefault="00472AE3">
            <w:r>
              <w:t>COL-076 Amended By Analyst, COL-077 Amendment Justification</w:t>
            </w:r>
          </w:p>
        </w:tc>
        <w:tc>
          <w:tcPr>
            <w:tcW w:w="0" w:type="auto"/>
            <w:tcBorders>
              <w:top w:val="single" w:sz="1" w:space="0" w:color="000000"/>
              <w:left w:val="single" w:sz="1" w:space="0" w:color="000000"/>
              <w:bottom w:val="single" w:sz="1" w:space="0" w:color="000000"/>
              <w:right w:val="single" w:sz="1" w:space="0" w:color="000000"/>
            </w:tcBorders>
          </w:tcPr>
          <w:p w14:paraId="226C681C" w14:textId="77777777" w:rsidR="0048698A" w:rsidRDefault="00472AE3">
            <w:r>
              <w:t>REL-001</w:t>
            </w:r>
          </w:p>
        </w:tc>
        <w:tc>
          <w:tcPr>
            <w:tcW w:w="0" w:type="auto"/>
            <w:tcBorders>
              <w:top w:val="single" w:sz="1" w:space="0" w:color="000000"/>
              <w:left w:val="single" w:sz="1" w:space="0" w:color="000000"/>
              <w:bottom w:val="single" w:sz="1" w:space="0" w:color="000000"/>
              <w:right w:val="single" w:sz="1" w:space="0" w:color="000000"/>
            </w:tcBorders>
          </w:tcPr>
          <w:p w14:paraId="33E2C97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E56FB0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9E7E7A6" w14:textId="77777777" w:rsidR="0048698A" w:rsidRDefault="00472AE3">
            <w:r>
              <w:t>DQ-013</w:t>
            </w:r>
          </w:p>
        </w:tc>
        <w:tc>
          <w:tcPr>
            <w:tcW w:w="0" w:type="auto"/>
            <w:tcBorders>
              <w:top w:val="single" w:sz="1" w:space="0" w:color="000000"/>
              <w:left w:val="single" w:sz="1" w:space="0" w:color="000000"/>
              <w:bottom w:val="single" w:sz="1" w:space="0" w:color="000000"/>
              <w:right w:val="single" w:sz="1" w:space="0" w:color="000000"/>
            </w:tcBorders>
          </w:tcPr>
          <w:p w14:paraId="20AE8B1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19FB1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6C395F9" w14:textId="77777777" w:rsidR="0048698A" w:rsidRDefault="00472AE3">
            <w:r>
              <w:t>BR-003</w:t>
            </w:r>
          </w:p>
        </w:tc>
        <w:tc>
          <w:tcPr>
            <w:tcW w:w="0" w:type="auto"/>
            <w:tcBorders>
              <w:top w:val="single" w:sz="1" w:space="0" w:color="000000"/>
              <w:left w:val="single" w:sz="1" w:space="0" w:color="000000"/>
              <w:bottom w:val="single" w:sz="1" w:space="0" w:color="000000"/>
              <w:right w:val="single" w:sz="1" w:space="0" w:color="000000"/>
            </w:tcBorders>
          </w:tcPr>
          <w:p w14:paraId="485D56C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D6407F" w14:textId="77777777" w:rsidR="0048698A" w:rsidRDefault="00472AE3">
            <w:r>
              <w:t>Fully Modelled</w:t>
            </w:r>
          </w:p>
        </w:tc>
      </w:tr>
      <w:tr w:rsidR="0048698A" w14:paraId="4FA010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13031C" w14:textId="77777777" w:rsidR="0048698A" w:rsidRDefault="00472AE3">
            <w:r>
              <w:t>FR-060</w:t>
            </w:r>
          </w:p>
        </w:tc>
        <w:tc>
          <w:tcPr>
            <w:tcW w:w="0" w:type="auto"/>
            <w:tcBorders>
              <w:top w:val="single" w:sz="1" w:space="0" w:color="000000"/>
              <w:left w:val="single" w:sz="1" w:space="0" w:color="000000"/>
              <w:bottom w:val="single" w:sz="1" w:space="0" w:color="000000"/>
              <w:right w:val="single" w:sz="1" w:space="0" w:color="000000"/>
            </w:tcBorders>
          </w:tcPr>
          <w:p w14:paraId="636B1333"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1DCC770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FFFA4D" w14:textId="77777777" w:rsidR="0048698A" w:rsidRDefault="00472AE3">
            <w:r>
              <w:t>COL-076 Amended By Analyst, COL-077 Amendment Justification, COL-107 Amended By Analyst, COL-108 Amendment Justification</w:t>
            </w:r>
          </w:p>
        </w:tc>
        <w:tc>
          <w:tcPr>
            <w:tcW w:w="0" w:type="auto"/>
            <w:tcBorders>
              <w:top w:val="single" w:sz="1" w:space="0" w:color="000000"/>
              <w:left w:val="single" w:sz="1" w:space="0" w:color="000000"/>
              <w:bottom w:val="single" w:sz="1" w:space="0" w:color="000000"/>
              <w:right w:val="single" w:sz="1" w:space="0" w:color="000000"/>
            </w:tcBorders>
          </w:tcPr>
          <w:p w14:paraId="423227E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30964B" w14:textId="77777777" w:rsidR="0048698A" w:rsidRDefault="00472AE3">
            <w:r>
              <w:t>CHC-003</w:t>
            </w:r>
          </w:p>
        </w:tc>
        <w:tc>
          <w:tcPr>
            <w:tcW w:w="0" w:type="auto"/>
            <w:tcBorders>
              <w:top w:val="single" w:sz="1" w:space="0" w:color="000000"/>
              <w:left w:val="single" w:sz="1" w:space="0" w:color="000000"/>
              <w:bottom w:val="single" w:sz="1" w:space="0" w:color="000000"/>
              <w:right w:val="single" w:sz="1" w:space="0" w:color="000000"/>
            </w:tcBorders>
          </w:tcPr>
          <w:p w14:paraId="78026D8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03082F4" w14:textId="77777777" w:rsidR="0048698A" w:rsidRDefault="00472AE3">
            <w:r>
              <w:t>DQ-013, DQ-014</w:t>
            </w:r>
          </w:p>
        </w:tc>
        <w:tc>
          <w:tcPr>
            <w:tcW w:w="0" w:type="auto"/>
            <w:tcBorders>
              <w:top w:val="single" w:sz="1" w:space="0" w:color="000000"/>
              <w:left w:val="single" w:sz="1" w:space="0" w:color="000000"/>
              <w:bottom w:val="single" w:sz="1" w:space="0" w:color="000000"/>
              <w:right w:val="single" w:sz="1" w:space="0" w:color="000000"/>
            </w:tcBorders>
          </w:tcPr>
          <w:p w14:paraId="301C730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E75A9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FC809D" w14:textId="77777777" w:rsidR="0048698A" w:rsidRDefault="00472AE3">
            <w:r>
              <w:t>BR-003, BR-004</w:t>
            </w:r>
          </w:p>
        </w:tc>
        <w:tc>
          <w:tcPr>
            <w:tcW w:w="0" w:type="auto"/>
            <w:tcBorders>
              <w:top w:val="single" w:sz="1" w:space="0" w:color="000000"/>
              <w:left w:val="single" w:sz="1" w:space="0" w:color="000000"/>
              <w:bottom w:val="single" w:sz="1" w:space="0" w:color="000000"/>
              <w:right w:val="single" w:sz="1" w:space="0" w:color="000000"/>
            </w:tcBorders>
          </w:tcPr>
          <w:p w14:paraId="7BDEC42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18D495" w14:textId="77777777" w:rsidR="0048698A" w:rsidRDefault="00472AE3">
            <w:r>
              <w:t>Partially Modelled</w:t>
            </w:r>
          </w:p>
        </w:tc>
      </w:tr>
      <w:tr w:rsidR="0048698A" w14:paraId="434F36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AD8230" w14:textId="77777777" w:rsidR="0048698A" w:rsidRDefault="00472AE3">
            <w:r>
              <w:t>FR-061</w:t>
            </w:r>
          </w:p>
        </w:tc>
        <w:tc>
          <w:tcPr>
            <w:tcW w:w="0" w:type="auto"/>
            <w:tcBorders>
              <w:top w:val="single" w:sz="1" w:space="0" w:color="000000"/>
              <w:left w:val="single" w:sz="1" w:space="0" w:color="000000"/>
              <w:bottom w:val="single" w:sz="1" w:space="0" w:color="000000"/>
              <w:right w:val="single" w:sz="1" w:space="0" w:color="000000"/>
            </w:tcBorders>
          </w:tcPr>
          <w:p w14:paraId="7D683922"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264DB6B"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12425A5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904D2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8EC24E3" w14:textId="77777777" w:rsidR="0048698A" w:rsidRDefault="00472AE3">
            <w:r>
              <w:t>CHC-004</w:t>
            </w:r>
          </w:p>
        </w:tc>
        <w:tc>
          <w:tcPr>
            <w:tcW w:w="0" w:type="auto"/>
            <w:tcBorders>
              <w:top w:val="single" w:sz="1" w:space="0" w:color="000000"/>
              <w:left w:val="single" w:sz="1" w:space="0" w:color="000000"/>
              <w:bottom w:val="single" w:sz="1" w:space="0" w:color="000000"/>
              <w:right w:val="single" w:sz="1" w:space="0" w:color="000000"/>
            </w:tcBorders>
          </w:tcPr>
          <w:p w14:paraId="564FE4E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0CE32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37357B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F7D2D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5FEB53" w14:textId="77777777" w:rsidR="0048698A" w:rsidRDefault="00472AE3">
            <w:r>
              <w:t>BR-005</w:t>
            </w:r>
          </w:p>
        </w:tc>
        <w:tc>
          <w:tcPr>
            <w:tcW w:w="0" w:type="auto"/>
            <w:tcBorders>
              <w:top w:val="single" w:sz="1" w:space="0" w:color="000000"/>
              <w:left w:val="single" w:sz="1" w:space="0" w:color="000000"/>
              <w:bottom w:val="single" w:sz="1" w:space="0" w:color="000000"/>
              <w:right w:val="single" w:sz="1" w:space="0" w:color="000000"/>
            </w:tcBorders>
          </w:tcPr>
          <w:p w14:paraId="5AD3C6F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984B638" w14:textId="77777777" w:rsidR="0048698A" w:rsidRDefault="00472AE3">
            <w:r>
              <w:t>Fully Modelled</w:t>
            </w:r>
          </w:p>
        </w:tc>
      </w:tr>
      <w:tr w:rsidR="0048698A" w14:paraId="4084E4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ED49AB" w14:textId="77777777" w:rsidR="0048698A" w:rsidRDefault="00472AE3">
            <w:r>
              <w:t>FR-062</w:t>
            </w:r>
          </w:p>
        </w:tc>
        <w:tc>
          <w:tcPr>
            <w:tcW w:w="0" w:type="auto"/>
            <w:tcBorders>
              <w:top w:val="single" w:sz="1" w:space="0" w:color="000000"/>
              <w:left w:val="single" w:sz="1" w:space="0" w:color="000000"/>
              <w:bottom w:val="single" w:sz="1" w:space="0" w:color="000000"/>
              <w:right w:val="single" w:sz="1" w:space="0" w:color="000000"/>
            </w:tcBorders>
          </w:tcPr>
          <w:p w14:paraId="3A2FFBAA"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5DD67ABA"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082F26D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3F19D7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7336B4C" w14:textId="77777777" w:rsidR="0048698A" w:rsidRDefault="00472AE3">
            <w:r>
              <w:t>CHC-004</w:t>
            </w:r>
          </w:p>
        </w:tc>
        <w:tc>
          <w:tcPr>
            <w:tcW w:w="0" w:type="auto"/>
            <w:tcBorders>
              <w:top w:val="single" w:sz="1" w:space="0" w:color="000000"/>
              <w:left w:val="single" w:sz="1" w:space="0" w:color="000000"/>
              <w:bottom w:val="single" w:sz="1" w:space="0" w:color="000000"/>
              <w:right w:val="single" w:sz="1" w:space="0" w:color="000000"/>
            </w:tcBorders>
          </w:tcPr>
          <w:p w14:paraId="4AA826D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FE7C77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9DC48F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E82E08" w14:textId="77777777" w:rsidR="0048698A" w:rsidRDefault="00472AE3">
            <w:r>
              <w:t>VIEW-006</w:t>
            </w:r>
          </w:p>
        </w:tc>
        <w:tc>
          <w:tcPr>
            <w:tcW w:w="0" w:type="auto"/>
            <w:tcBorders>
              <w:top w:val="single" w:sz="1" w:space="0" w:color="000000"/>
              <w:left w:val="single" w:sz="1" w:space="0" w:color="000000"/>
              <w:bottom w:val="single" w:sz="1" w:space="0" w:color="000000"/>
              <w:right w:val="single" w:sz="1" w:space="0" w:color="000000"/>
            </w:tcBorders>
          </w:tcPr>
          <w:p w14:paraId="603ABDE0" w14:textId="77777777" w:rsidR="0048698A" w:rsidRDefault="00472AE3">
            <w:r>
              <w:t>BR-005</w:t>
            </w:r>
          </w:p>
        </w:tc>
        <w:tc>
          <w:tcPr>
            <w:tcW w:w="0" w:type="auto"/>
            <w:tcBorders>
              <w:top w:val="single" w:sz="1" w:space="0" w:color="000000"/>
              <w:left w:val="single" w:sz="1" w:space="0" w:color="000000"/>
              <w:bottom w:val="single" w:sz="1" w:space="0" w:color="000000"/>
              <w:right w:val="single" w:sz="1" w:space="0" w:color="000000"/>
            </w:tcBorders>
          </w:tcPr>
          <w:p w14:paraId="4893137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5E94F2" w14:textId="77777777" w:rsidR="0048698A" w:rsidRDefault="00472AE3">
            <w:r>
              <w:t>Fully Modelled</w:t>
            </w:r>
          </w:p>
        </w:tc>
      </w:tr>
      <w:tr w:rsidR="0048698A" w14:paraId="062F76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3176A6" w14:textId="77777777" w:rsidR="0048698A" w:rsidRDefault="00472AE3">
            <w:r>
              <w:t>FR-063</w:t>
            </w:r>
          </w:p>
        </w:tc>
        <w:tc>
          <w:tcPr>
            <w:tcW w:w="0" w:type="auto"/>
            <w:tcBorders>
              <w:top w:val="single" w:sz="1" w:space="0" w:color="000000"/>
              <w:left w:val="single" w:sz="1" w:space="0" w:color="000000"/>
              <w:bottom w:val="single" w:sz="1" w:space="0" w:color="000000"/>
              <w:right w:val="single" w:sz="1" w:space="0" w:color="000000"/>
            </w:tcBorders>
          </w:tcPr>
          <w:p w14:paraId="15A186EA"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70C172DB"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4860301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D210DC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819C8E8" w14:textId="77777777" w:rsidR="0048698A" w:rsidRDefault="00472AE3">
            <w:r>
              <w:t>CHC-004</w:t>
            </w:r>
          </w:p>
        </w:tc>
        <w:tc>
          <w:tcPr>
            <w:tcW w:w="0" w:type="auto"/>
            <w:tcBorders>
              <w:top w:val="single" w:sz="1" w:space="0" w:color="000000"/>
              <w:left w:val="single" w:sz="1" w:space="0" w:color="000000"/>
              <w:bottom w:val="single" w:sz="1" w:space="0" w:color="000000"/>
              <w:right w:val="single" w:sz="1" w:space="0" w:color="000000"/>
            </w:tcBorders>
          </w:tcPr>
          <w:p w14:paraId="403D48A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19A08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308E8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D7791A" w14:textId="77777777" w:rsidR="0048698A" w:rsidRDefault="00472AE3">
            <w:r>
              <w:t>VIEW-005</w:t>
            </w:r>
          </w:p>
        </w:tc>
        <w:tc>
          <w:tcPr>
            <w:tcW w:w="0" w:type="auto"/>
            <w:tcBorders>
              <w:top w:val="single" w:sz="1" w:space="0" w:color="000000"/>
              <w:left w:val="single" w:sz="1" w:space="0" w:color="000000"/>
              <w:bottom w:val="single" w:sz="1" w:space="0" w:color="000000"/>
              <w:right w:val="single" w:sz="1" w:space="0" w:color="000000"/>
            </w:tcBorders>
          </w:tcPr>
          <w:p w14:paraId="564DA18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3B868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A49687" w14:textId="77777777" w:rsidR="0048698A" w:rsidRDefault="00472AE3">
            <w:r>
              <w:t>Fully Modelled</w:t>
            </w:r>
          </w:p>
        </w:tc>
      </w:tr>
      <w:tr w:rsidR="0048698A" w14:paraId="4E80DF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DE6AEA" w14:textId="77777777" w:rsidR="0048698A" w:rsidRDefault="00472AE3">
            <w:r>
              <w:t>FR-064</w:t>
            </w:r>
          </w:p>
        </w:tc>
        <w:tc>
          <w:tcPr>
            <w:tcW w:w="0" w:type="auto"/>
            <w:tcBorders>
              <w:top w:val="single" w:sz="1" w:space="0" w:color="000000"/>
              <w:left w:val="single" w:sz="1" w:space="0" w:color="000000"/>
              <w:bottom w:val="single" w:sz="1" w:space="0" w:color="000000"/>
              <w:right w:val="single" w:sz="1" w:space="0" w:color="000000"/>
            </w:tcBorders>
          </w:tcPr>
          <w:p w14:paraId="20B88BDF"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62DA9CF6" w14:textId="77777777" w:rsidR="0048698A" w:rsidRDefault="00472AE3">
            <w:r>
              <w:t>TBL-005</w:t>
            </w:r>
          </w:p>
        </w:tc>
        <w:tc>
          <w:tcPr>
            <w:tcW w:w="0" w:type="auto"/>
            <w:tcBorders>
              <w:top w:val="single" w:sz="1" w:space="0" w:color="000000"/>
              <w:left w:val="single" w:sz="1" w:space="0" w:color="000000"/>
              <w:bottom w:val="single" w:sz="1" w:space="0" w:color="000000"/>
              <w:right w:val="single" w:sz="1" w:space="0" w:color="000000"/>
            </w:tcBorders>
          </w:tcPr>
          <w:p w14:paraId="77C476F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1597C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6CC5C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EC08E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1E8D2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1A58C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FCC9FF0" w14:textId="77777777" w:rsidR="0048698A" w:rsidRDefault="00472AE3">
            <w:r>
              <w:t>VIEW-001</w:t>
            </w:r>
          </w:p>
        </w:tc>
        <w:tc>
          <w:tcPr>
            <w:tcW w:w="0" w:type="auto"/>
            <w:tcBorders>
              <w:top w:val="single" w:sz="1" w:space="0" w:color="000000"/>
              <w:left w:val="single" w:sz="1" w:space="0" w:color="000000"/>
              <w:bottom w:val="single" w:sz="1" w:space="0" w:color="000000"/>
              <w:right w:val="single" w:sz="1" w:space="0" w:color="000000"/>
            </w:tcBorders>
          </w:tcPr>
          <w:p w14:paraId="5820854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A55BB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CBB74E9" w14:textId="77777777" w:rsidR="0048698A" w:rsidRDefault="00472AE3">
            <w:r>
              <w:t>Fully Modelled</w:t>
            </w:r>
          </w:p>
        </w:tc>
      </w:tr>
      <w:tr w:rsidR="0048698A" w14:paraId="7D67FE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163DB9" w14:textId="77777777" w:rsidR="0048698A" w:rsidRDefault="00472AE3">
            <w:r>
              <w:t>FR-065</w:t>
            </w:r>
          </w:p>
        </w:tc>
        <w:tc>
          <w:tcPr>
            <w:tcW w:w="0" w:type="auto"/>
            <w:tcBorders>
              <w:top w:val="single" w:sz="1" w:space="0" w:color="000000"/>
              <w:left w:val="single" w:sz="1" w:space="0" w:color="000000"/>
              <w:bottom w:val="single" w:sz="1" w:space="0" w:color="000000"/>
              <w:right w:val="single" w:sz="1" w:space="0" w:color="000000"/>
            </w:tcBorders>
          </w:tcPr>
          <w:p w14:paraId="0D4AA6EB"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3F24E81" w14:textId="77777777" w:rsidR="0048698A" w:rsidRDefault="00472AE3">
            <w:r>
              <w:t>TBL-005</w:t>
            </w:r>
          </w:p>
        </w:tc>
        <w:tc>
          <w:tcPr>
            <w:tcW w:w="0" w:type="auto"/>
            <w:tcBorders>
              <w:top w:val="single" w:sz="1" w:space="0" w:color="000000"/>
              <w:left w:val="single" w:sz="1" w:space="0" w:color="000000"/>
              <w:bottom w:val="single" w:sz="1" w:space="0" w:color="000000"/>
              <w:right w:val="single" w:sz="1" w:space="0" w:color="000000"/>
            </w:tcBorders>
          </w:tcPr>
          <w:p w14:paraId="01BA692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5FEEA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6536A7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273F8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1BBF22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45CE8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10333B" w14:textId="77777777" w:rsidR="0048698A" w:rsidRDefault="00472AE3">
            <w:r>
              <w:t>VIEW-001, VIEW-002</w:t>
            </w:r>
          </w:p>
        </w:tc>
        <w:tc>
          <w:tcPr>
            <w:tcW w:w="0" w:type="auto"/>
            <w:tcBorders>
              <w:top w:val="single" w:sz="1" w:space="0" w:color="000000"/>
              <w:left w:val="single" w:sz="1" w:space="0" w:color="000000"/>
              <w:bottom w:val="single" w:sz="1" w:space="0" w:color="000000"/>
              <w:right w:val="single" w:sz="1" w:space="0" w:color="000000"/>
            </w:tcBorders>
          </w:tcPr>
          <w:p w14:paraId="478A4EC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FC174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16F955" w14:textId="77777777" w:rsidR="0048698A" w:rsidRDefault="00472AE3">
            <w:r>
              <w:t>Fully Modelled</w:t>
            </w:r>
          </w:p>
        </w:tc>
      </w:tr>
      <w:tr w:rsidR="0048698A" w14:paraId="5B26A0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90FACC" w14:textId="77777777" w:rsidR="0048698A" w:rsidRDefault="00472AE3">
            <w:r>
              <w:t>FR-066</w:t>
            </w:r>
          </w:p>
        </w:tc>
        <w:tc>
          <w:tcPr>
            <w:tcW w:w="0" w:type="auto"/>
            <w:tcBorders>
              <w:top w:val="single" w:sz="1" w:space="0" w:color="000000"/>
              <w:left w:val="single" w:sz="1" w:space="0" w:color="000000"/>
              <w:bottom w:val="single" w:sz="1" w:space="0" w:color="000000"/>
              <w:right w:val="single" w:sz="1" w:space="0" w:color="000000"/>
            </w:tcBorders>
          </w:tcPr>
          <w:p w14:paraId="69F2242C"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9629171" w14:textId="77777777" w:rsidR="0048698A" w:rsidRDefault="00472AE3">
            <w:r>
              <w:t>TBL-005</w:t>
            </w:r>
          </w:p>
        </w:tc>
        <w:tc>
          <w:tcPr>
            <w:tcW w:w="0" w:type="auto"/>
            <w:tcBorders>
              <w:top w:val="single" w:sz="1" w:space="0" w:color="000000"/>
              <w:left w:val="single" w:sz="1" w:space="0" w:color="000000"/>
              <w:bottom w:val="single" w:sz="1" w:space="0" w:color="000000"/>
              <w:right w:val="single" w:sz="1" w:space="0" w:color="000000"/>
            </w:tcBorders>
          </w:tcPr>
          <w:p w14:paraId="25724D4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D0B839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DC4402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DDDB2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2D4FD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35CE1C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D4EF7C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8518C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14C26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725B55" w14:textId="77777777" w:rsidR="0048698A" w:rsidRDefault="00472AE3">
            <w:r>
              <w:t>Partially Modelled</w:t>
            </w:r>
          </w:p>
        </w:tc>
      </w:tr>
      <w:tr w:rsidR="0048698A" w14:paraId="2D9691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D5DF57" w14:textId="77777777" w:rsidR="0048698A" w:rsidRDefault="00472AE3">
            <w:r>
              <w:t>FR-067</w:t>
            </w:r>
          </w:p>
        </w:tc>
        <w:tc>
          <w:tcPr>
            <w:tcW w:w="0" w:type="auto"/>
            <w:tcBorders>
              <w:top w:val="single" w:sz="1" w:space="0" w:color="000000"/>
              <w:left w:val="single" w:sz="1" w:space="0" w:color="000000"/>
              <w:bottom w:val="single" w:sz="1" w:space="0" w:color="000000"/>
              <w:right w:val="single" w:sz="1" w:space="0" w:color="000000"/>
            </w:tcBorders>
          </w:tcPr>
          <w:p w14:paraId="6EE612A6"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B6668DD" w14:textId="77777777" w:rsidR="0048698A" w:rsidRDefault="00472AE3">
            <w:r>
              <w:t>TBL-005</w:t>
            </w:r>
          </w:p>
        </w:tc>
        <w:tc>
          <w:tcPr>
            <w:tcW w:w="0" w:type="auto"/>
            <w:tcBorders>
              <w:top w:val="single" w:sz="1" w:space="0" w:color="000000"/>
              <w:left w:val="single" w:sz="1" w:space="0" w:color="000000"/>
              <w:bottom w:val="single" w:sz="1" w:space="0" w:color="000000"/>
              <w:right w:val="single" w:sz="1" w:space="0" w:color="000000"/>
            </w:tcBorders>
          </w:tcPr>
          <w:p w14:paraId="72D191D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D3ED3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40659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855EF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99FEA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CB385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3D3C1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3834E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531C6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755DA7" w14:textId="77777777" w:rsidR="0048698A" w:rsidRDefault="00472AE3">
            <w:r>
              <w:t>Partially Modelled</w:t>
            </w:r>
          </w:p>
        </w:tc>
      </w:tr>
      <w:tr w:rsidR="0048698A" w14:paraId="48C0B2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541B8C" w14:textId="77777777" w:rsidR="0048698A" w:rsidRDefault="00472AE3">
            <w:r>
              <w:t>FR-068</w:t>
            </w:r>
          </w:p>
        </w:tc>
        <w:tc>
          <w:tcPr>
            <w:tcW w:w="0" w:type="auto"/>
            <w:tcBorders>
              <w:top w:val="single" w:sz="1" w:space="0" w:color="000000"/>
              <w:left w:val="single" w:sz="1" w:space="0" w:color="000000"/>
              <w:bottom w:val="single" w:sz="1" w:space="0" w:color="000000"/>
              <w:right w:val="single" w:sz="1" w:space="0" w:color="000000"/>
            </w:tcBorders>
          </w:tcPr>
          <w:p w14:paraId="29B16D27"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16B539DA" w14:textId="77777777" w:rsidR="0048698A" w:rsidRDefault="00472AE3">
            <w:r>
              <w:t>TBL-005</w:t>
            </w:r>
          </w:p>
        </w:tc>
        <w:tc>
          <w:tcPr>
            <w:tcW w:w="0" w:type="auto"/>
            <w:tcBorders>
              <w:top w:val="single" w:sz="1" w:space="0" w:color="000000"/>
              <w:left w:val="single" w:sz="1" w:space="0" w:color="000000"/>
              <w:bottom w:val="single" w:sz="1" w:space="0" w:color="000000"/>
              <w:right w:val="single" w:sz="1" w:space="0" w:color="000000"/>
            </w:tcBorders>
          </w:tcPr>
          <w:p w14:paraId="41791B0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E0E327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1B3843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EE3B1D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2A044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F3181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EF432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F110F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253BC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735641" w14:textId="77777777" w:rsidR="0048698A" w:rsidRDefault="00472AE3">
            <w:r>
              <w:t>Partially Modelled</w:t>
            </w:r>
          </w:p>
        </w:tc>
      </w:tr>
      <w:tr w:rsidR="0048698A" w14:paraId="6EFA07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9F504E" w14:textId="77777777" w:rsidR="0048698A" w:rsidRDefault="00472AE3">
            <w:r>
              <w:t>FR-069</w:t>
            </w:r>
          </w:p>
        </w:tc>
        <w:tc>
          <w:tcPr>
            <w:tcW w:w="0" w:type="auto"/>
            <w:tcBorders>
              <w:top w:val="single" w:sz="1" w:space="0" w:color="000000"/>
              <w:left w:val="single" w:sz="1" w:space="0" w:color="000000"/>
              <w:bottom w:val="single" w:sz="1" w:space="0" w:color="000000"/>
              <w:right w:val="single" w:sz="1" w:space="0" w:color="000000"/>
            </w:tcBorders>
          </w:tcPr>
          <w:p w14:paraId="31D88340"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5A2FE998" w14:textId="77777777" w:rsidR="0048698A" w:rsidRDefault="00472AE3">
            <w:r>
              <w:t>TBL-012</w:t>
            </w:r>
          </w:p>
        </w:tc>
        <w:tc>
          <w:tcPr>
            <w:tcW w:w="0" w:type="auto"/>
            <w:tcBorders>
              <w:top w:val="single" w:sz="1" w:space="0" w:color="000000"/>
              <w:left w:val="single" w:sz="1" w:space="0" w:color="000000"/>
              <w:bottom w:val="single" w:sz="1" w:space="0" w:color="000000"/>
              <w:right w:val="single" w:sz="1" w:space="0" w:color="000000"/>
            </w:tcBorders>
          </w:tcPr>
          <w:p w14:paraId="7B2140A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BA886F" w14:textId="77777777" w:rsidR="0048698A" w:rsidRDefault="00472AE3">
            <w:r>
              <w:t>REL-019</w:t>
            </w:r>
          </w:p>
        </w:tc>
        <w:tc>
          <w:tcPr>
            <w:tcW w:w="0" w:type="auto"/>
            <w:tcBorders>
              <w:top w:val="single" w:sz="1" w:space="0" w:color="000000"/>
              <w:left w:val="single" w:sz="1" w:space="0" w:color="000000"/>
              <w:bottom w:val="single" w:sz="1" w:space="0" w:color="000000"/>
              <w:right w:val="single" w:sz="1" w:space="0" w:color="000000"/>
            </w:tcBorders>
          </w:tcPr>
          <w:p w14:paraId="2010D9AD" w14:textId="77777777" w:rsidR="0048698A" w:rsidRDefault="00472AE3">
            <w:r>
              <w:t>CHC-027</w:t>
            </w:r>
          </w:p>
        </w:tc>
        <w:tc>
          <w:tcPr>
            <w:tcW w:w="0" w:type="auto"/>
            <w:tcBorders>
              <w:top w:val="single" w:sz="1" w:space="0" w:color="000000"/>
              <w:left w:val="single" w:sz="1" w:space="0" w:color="000000"/>
              <w:bottom w:val="single" w:sz="1" w:space="0" w:color="000000"/>
              <w:right w:val="single" w:sz="1" w:space="0" w:color="000000"/>
            </w:tcBorders>
          </w:tcPr>
          <w:p w14:paraId="417B830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A5ECB29" w14:textId="77777777" w:rsidR="0048698A" w:rsidRDefault="00472AE3">
            <w:r>
              <w:t>DQ-021</w:t>
            </w:r>
          </w:p>
        </w:tc>
        <w:tc>
          <w:tcPr>
            <w:tcW w:w="0" w:type="auto"/>
            <w:tcBorders>
              <w:top w:val="single" w:sz="1" w:space="0" w:color="000000"/>
              <w:left w:val="single" w:sz="1" w:space="0" w:color="000000"/>
              <w:bottom w:val="single" w:sz="1" w:space="0" w:color="000000"/>
              <w:right w:val="single" w:sz="1" w:space="0" w:color="000000"/>
            </w:tcBorders>
          </w:tcPr>
          <w:p w14:paraId="61A4A40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435B35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2D70F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9545AB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29499D" w14:textId="77777777" w:rsidR="0048698A" w:rsidRDefault="00472AE3">
            <w:r>
              <w:t>Fully Modelled</w:t>
            </w:r>
          </w:p>
        </w:tc>
      </w:tr>
      <w:tr w:rsidR="0048698A" w14:paraId="278144B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F0DAB4" w14:textId="77777777" w:rsidR="0048698A" w:rsidRDefault="00472AE3">
            <w:r>
              <w:t>FR-070</w:t>
            </w:r>
          </w:p>
        </w:tc>
        <w:tc>
          <w:tcPr>
            <w:tcW w:w="0" w:type="auto"/>
            <w:tcBorders>
              <w:top w:val="single" w:sz="1" w:space="0" w:color="000000"/>
              <w:left w:val="single" w:sz="1" w:space="0" w:color="000000"/>
              <w:bottom w:val="single" w:sz="1" w:space="0" w:color="000000"/>
              <w:right w:val="single" w:sz="1" w:space="0" w:color="000000"/>
            </w:tcBorders>
          </w:tcPr>
          <w:p w14:paraId="1B02F127"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5AEA1CC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5E5C8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90F776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64D9F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0B15B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4C519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E3C8D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9D44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861DB2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21235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556E9C" w14:textId="77777777" w:rsidR="0048698A" w:rsidRDefault="00472AE3">
            <w:r>
              <w:t>Partially Modelled</w:t>
            </w:r>
          </w:p>
        </w:tc>
      </w:tr>
      <w:tr w:rsidR="0048698A" w14:paraId="081553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370058" w14:textId="77777777" w:rsidR="0048698A" w:rsidRDefault="00472AE3">
            <w:r>
              <w:t>FR-071</w:t>
            </w:r>
          </w:p>
        </w:tc>
        <w:tc>
          <w:tcPr>
            <w:tcW w:w="0" w:type="auto"/>
            <w:tcBorders>
              <w:top w:val="single" w:sz="1" w:space="0" w:color="000000"/>
              <w:left w:val="single" w:sz="1" w:space="0" w:color="000000"/>
              <w:bottom w:val="single" w:sz="1" w:space="0" w:color="000000"/>
              <w:right w:val="single" w:sz="1" w:space="0" w:color="000000"/>
            </w:tcBorders>
          </w:tcPr>
          <w:p w14:paraId="4A150935"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40F1CE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D4C44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7AA30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6CCDEB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89F66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BE2C3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1B3750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C9C693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7DA2F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E105D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A9E078" w14:textId="77777777" w:rsidR="0048698A" w:rsidRDefault="00472AE3">
            <w:r>
              <w:t>Partially Modelled</w:t>
            </w:r>
          </w:p>
        </w:tc>
      </w:tr>
      <w:tr w:rsidR="0048698A" w14:paraId="72C0C17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3EC07E" w14:textId="77777777" w:rsidR="0048698A" w:rsidRDefault="00472AE3">
            <w:r>
              <w:t>FR-072</w:t>
            </w:r>
          </w:p>
        </w:tc>
        <w:tc>
          <w:tcPr>
            <w:tcW w:w="0" w:type="auto"/>
            <w:tcBorders>
              <w:top w:val="single" w:sz="1" w:space="0" w:color="000000"/>
              <w:left w:val="single" w:sz="1" w:space="0" w:color="000000"/>
              <w:bottom w:val="single" w:sz="1" w:space="0" w:color="000000"/>
              <w:right w:val="single" w:sz="1" w:space="0" w:color="000000"/>
            </w:tcBorders>
          </w:tcPr>
          <w:p w14:paraId="436B63A3"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9DA311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9A272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EDC0CC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AE32EC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8870F4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062792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CE9CE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65BAD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BE503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17C34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AAE284" w14:textId="77777777" w:rsidR="0048698A" w:rsidRDefault="00472AE3">
            <w:r>
              <w:t>Partially Modelled</w:t>
            </w:r>
          </w:p>
        </w:tc>
      </w:tr>
      <w:tr w:rsidR="0048698A" w14:paraId="69F74A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CBA2A9" w14:textId="77777777" w:rsidR="0048698A" w:rsidRDefault="00472AE3">
            <w:r>
              <w:t>FR-073</w:t>
            </w:r>
          </w:p>
        </w:tc>
        <w:tc>
          <w:tcPr>
            <w:tcW w:w="0" w:type="auto"/>
            <w:tcBorders>
              <w:top w:val="single" w:sz="1" w:space="0" w:color="000000"/>
              <w:left w:val="single" w:sz="1" w:space="0" w:color="000000"/>
              <w:bottom w:val="single" w:sz="1" w:space="0" w:color="000000"/>
              <w:right w:val="single" w:sz="1" w:space="0" w:color="000000"/>
            </w:tcBorders>
          </w:tcPr>
          <w:p w14:paraId="0A2C2DE6"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5BE997BC" w14:textId="77777777" w:rsidR="0048698A" w:rsidRDefault="00472AE3">
            <w:r>
              <w:t>TBL-002, TBL-003, TBL-004</w:t>
            </w:r>
          </w:p>
        </w:tc>
        <w:tc>
          <w:tcPr>
            <w:tcW w:w="0" w:type="auto"/>
            <w:tcBorders>
              <w:top w:val="single" w:sz="1" w:space="0" w:color="000000"/>
              <w:left w:val="single" w:sz="1" w:space="0" w:color="000000"/>
              <w:bottom w:val="single" w:sz="1" w:space="0" w:color="000000"/>
              <w:right w:val="single" w:sz="1" w:space="0" w:color="000000"/>
            </w:tcBorders>
          </w:tcPr>
          <w:p w14:paraId="2B6EF69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AF5E86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E1751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255934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FFCCC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60D5A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F120D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85A24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AF9D9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A3E7ABC" w14:textId="77777777" w:rsidR="0048698A" w:rsidRDefault="00472AE3">
            <w:r>
              <w:t>Partially Modelled</w:t>
            </w:r>
          </w:p>
        </w:tc>
      </w:tr>
      <w:tr w:rsidR="0048698A" w14:paraId="03CAE3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031F26" w14:textId="77777777" w:rsidR="0048698A" w:rsidRDefault="00472AE3">
            <w:r>
              <w:t>FR-074</w:t>
            </w:r>
          </w:p>
        </w:tc>
        <w:tc>
          <w:tcPr>
            <w:tcW w:w="0" w:type="auto"/>
            <w:tcBorders>
              <w:top w:val="single" w:sz="1" w:space="0" w:color="000000"/>
              <w:left w:val="single" w:sz="1" w:space="0" w:color="000000"/>
              <w:bottom w:val="single" w:sz="1" w:space="0" w:color="000000"/>
              <w:right w:val="single" w:sz="1" w:space="0" w:color="000000"/>
            </w:tcBorders>
          </w:tcPr>
          <w:p w14:paraId="45CECA99"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93F289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05475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8E41E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81F8A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12C128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D091C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76329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7F07B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58014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35B5B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882A47" w14:textId="77777777" w:rsidR="0048698A" w:rsidRDefault="00472AE3">
            <w:r>
              <w:t>Not Applicable</w:t>
            </w:r>
          </w:p>
        </w:tc>
      </w:tr>
      <w:tr w:rsidR="0048698A" w14:paraId="6D31CB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989CCE" w14:textId="77777777" w:rsidR="0048698A" w:rsidRDefault="00472AE3">
            <w:r>
              <w:t>FR-075</w:t>
            </w:r>
          </w:p>
        </w:tc>
        <w:tc>
          <w:tcPr>
            <w:tcW w:w="0" w:type="auto"/>
            <w:tcBorders>
              <w:top w:val="single" w:sz="1" w:space="0" w:color="000000"/>
              <w:left w:val="single" w:sz="1" w:space="0" w:color="000000"/>
              <w:bottom w:val="single" w:sz="1" w:space="0" w:color="000000"/>
              <w:right w:val="single" w:sz="1" w:space="0" w:color="000000"/>
            </w:tcBorders>
          </w:tcPr>
          <w:p w14:paraId="0EC43A0B"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18F37C1C" w14:textId="77777777" w:rsidR="0048698A" w:rsidRDefault="00472AE3">
            <w:r>
              <w:t>TBL-001, TBL-002</w:t>
            </w:r>
          </w:p>
        </w:tc>
        <w:tc>
          <w:tcPr>
            <w:tcW w:w="0" w:type="auto"/>
            <w:tcBorders>
              <w:top w:val="single" w:sz="1" w:space="0" w:color="000000"/>
              <w:left w:val="single" w:sz="1" w:space="0" w:color="000000"/>
              <w:bottom w:val="single" w:sz="1" w:space="0" w:color="000000"/>
              <w:right w:val="single" w:sz="1" w:space="0" w:color="000000"/>
            </w:tcBorders>
          </w:tcPr>
          <w:p w14:paraId="4FECF5E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A3179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CD69F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2677F6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8F554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C6795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92A4A4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6FBAA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757F84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DD69D3" w14:textId="77777777" w:rsidR="0048698A" w:rsidRDefault="00472AE3">
            <w:r>
              <w:t>Partially Modelled</w:t>
            </w:r>
          </w:p>
        </w:tc>
      </w:tr>
      <w:tr w:rsidR="0048698A" w14:paraId="43A951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500D94" w14:textId="77777777" w:rsidR="0048698A" w:rsidRDefault="00472AE3">
            <w:r>
              <w:t>FR-076</w:t>
            </w:r>
          </w:p>
        </w:tc>
        <w:tc>
          <w:tcPr>
            <w:tcW w:w="0" w:type="auto"/>
            <w:tcBorders>
              <w:top w:val="single" w:sz="1" w:space="0" w:color="000000"/>
              <w:left w:val="single" w:sz="1" w:space="0" w:color="000000"/>
              <w:bottom w:val="single" w:sz="1" w:space="0" w:color="000000"/>
              <w:right w:val="single" w:sz="1" w:space="0" w:color="000000"/>
            </w:tcBorders>
          </w:tcPr>
          <w:p w14:paraId="5C25B5D0"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DBCDE9B" w14:textId="77777777" w:rsidR="0048698A" w:rsidRDefault="00472AE3">
            <w:r>
              <w:t>TBL-004</w:t>
            </w:r>
          </w:p>
        </w:tc>
        <w:tc>
          <w:tcPr>
            <w:tcW w:w="0" w:type="auto"/>
            <w:tcBorders>
              <w:top w:val="single" w:sz="1" w:space="0" w:color="000000"/>
              <w:left w:val="single" w:sz="1" w:space="0" w:color="000000"/>
              <w:bottom w:val="single" w:sz="1" w:space="0" w:color="000000"/>
              <w:right w:val="single" w:sz="1" w:space="0" w:color="000000"/>
            </w:tcBorders>
          </w:tcPr>
          <w:p w14:paraId="41B4A55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36F96E" w14:textId="77777777" w:rsidR="0048698A" w:rsidRDefault="00472AE3">
            <w:r>
              <w:t>REL-003</w:t>
            </w:r>
          </w:p>
        </w:tc>
        <w:tc>
          <w:tcPr>
            <w:tcW w:w="0" w:type="auto"/>
            <w:tcBorders>
              <w:top w:val="single" w:sz="1" w:space="0" w:color="000000"/>
              <w:left w:val="single" w:sz="1" w:space="0" w:color="000000"/>
              <w:bottom w:val="single" w:sz="1" w:space="0" w:color="000000"/>
              <w:right w:val="single" w:sz="1" w:space="0" w:color="000000"/>
            </w:tcBorders>
          </w:tcPr>
          <w:p w14:paraId="3A0BC51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09575F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DBB12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278A4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F04AE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75CDC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D64AAB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9F69470" w14:textId="77777777" w:rsidR="0048698A" w:rsidRDefault="00472AE3">
            <w:r>
              <w:t>Fully Modelled</w:t>
            </w:r>
          </w:p>
        </w:tc>
      </w:tr>
      <w:tr w:rsidR="0048698A" w14:paraId="171FE2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AD1ECC" w14:textId="77777777" w:rsidR="0048698A" w:rsidRDefault="00472AE3">
            <w:r>
              <w:t>FR-077</w:t>
            </w:r>
          </w:p>
        </w:tc>
        <w:tc>
          <w:tcPr>
            <w:tcW w:w="0" w:type="auto"/>
            <w:tcBorders>
              <w:top w:val="single" w:sz="1" w:space="0" w:color="000000"/>
              <w:left w:val="single" w:sz="1" w:space="0" w:color="000000"/>
              <w:bottom w:val="single" w:sz="1" w:space="0" w:color="000000"/>
              <w:right w:val="single" w:sz="1" w:space="0" w:color="000000"/>
            </w:tcBorders>
          </w:tcPr>
          <w:p w14:paraId="7983505F"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DAF4BAA" w14:textId="77777777" w:rsidR="0048698A" w:rsidRDefault="00472AE3">
            <w:r>
              <w:t>TBL-014</w:t>
            </w:r>
          </w:p>
        </w:tc>
        <w:tc>
          <w:tcPr>
            <w:tcW w:w="0" w:type="auto"/>
            <w:tcBorders>
              <w:top w:val="single" w:sz="1" w:space="0" w:color="000000"/>
              <w:left w:val="single" w:sz="1" w:space="0" w:color="000000"/>
              <w:bottom w:val="single" w:sz="1" w:space="0" w:color="000000"/>
              <w:right w:val="single" w:sz="1" w:space="0" w:color="000000"/>
            </w:tcBorders>
          </w:tcPr>
          <w:p w14:paraId="08F69C0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CCF8F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77BA3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301A3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16A6CF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E360C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0038CD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33F5EA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11E6C1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252596" w14:textId="77777777" w:rsidR="0048698A" w:rsidRDefault="00472AE3">
            <w:r>
              <w:t>Partially Modelled</w:t>
            </w:r>
          </w:p>
        </w:tc>
      </w:tr>
      <w:tr w:rsidR="0048698A" w14:paraId="7249D6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2F0E05" w14:textId="77777777" w:rsidR="0048698A" w:rsidRDefault="00472AE3">
            <w:r>
              <w:t>FR-078</w:t>
            </w:r>
          </w:p>
        </w:tc>
        <w:tc>
          <w:tcPr>
            <w:tcW w:w="0" w:type="auto"/>
            <w:tcBorders>
              <w:top w:val="single" w:sz="1" w:space="0" w:color="000000"/>
              <w:left w:val="single" w:sz="1" w:space="0" w:color="000000"/>
              <w:bottom w:val="single" w:sz="1" w:space="0" w:color="000000"/>
              <w:right w:val="single" w:sz="1" w:space="0" w:color="000000"/>
            </w:tcBorders>
          </w:tcPr>
          <w:p w14:paraId="5139A9BC"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C317BEC" w14:textId="77777777" w:rsidR="0048698A" w:rsidRDefault="00472AE3">
            <w:r>
              <w:t>TBL-013</w:t>
            </w:r>
          </w:p>
        </w:tc>
        <w:tc>
          <w:tcPr>
            <w:tcW w:w="0" w:type="auto"/>
            <w:tcBorders>
              <w:top w:val="single" w:sz="1" w:space="0" w:color="000000"/>
              <w:left w:val="single" w:sz="1" w:space="0" w:color="000000"/>
              <w:bottom w:val="single" w:sz="1" w:space="0" w:color="000000"/>
              <w:right w:val="single" w:sz="1" w:space="0" w:color="000000"/>
            </w:tcBorders>
          </w:tcPr>
          <w:p w14:paraId="016BD26C" w14:textId="77777777" w:rsidR="0048698A" w:rsidRDefault="00472AE3">
            <w:r>
              <w:t>Attachment File</w:t>
            </w:r>
          </w:p>
        </w:tc>
        <w:tc>
          <w:tcPr>
            <w:tcW w:w="0" w:type="auto"/>
            <w:tcBorders>
              <w:top w:val="single" w:sz="1" w:space="0" w:color="000000"/>
              <w:left w:val="single" w:sz="1" w:space="0" w:color="000000"/>
              <w:bottom w:val="single" w:sz="1" w:space="0" w:color="000000"/>
              <w:right w:val="single" w:sz="1" w:space="0" w:color="000000"/>
            </w:tcBorders>
          </w:tcPr>
          <w:p w14:paraId="207429DD" w14:textId="77777777" w:rsidR="0048698A" w:rsidRDefault="00472AE3">
            <w:r>
              <w:t>REL-020</w:t>
            </w:r>
          </w:p>
        </w:tc>
        <w:tc>
          <w:tcPr>
            <w:tcW w:w="0" w:type="auto"/>
            <w:tcBorders>
              <w:top w:val="single" w:sz="1" w:space="0" w:color="000000"/>
              <w:left w:val="single" w:sz="1" w:space="0" w:color="000000"/>
              <w:bottom w:val="single" w:sz="1" w:space="0" w:color="000000"/>
              <w:right w:val="single" w:sz="1" w:space="0" w:color="000000"/>
            </w:tcBorders>
          </w:tcPr>
          <w:p w14:paraId="2376D8B5" w14:textId="77777777" w:rsidR="0048698A" w:rsidRDefault="00472AE3">
            <w:r>
              <w:t>CHC-032</w:t>
            </w:r>
          </w:p>
        </w:tc>
        <w:tc>
          <w:tcPr>
            <w:tcW w:w="0" w:type="auto"/>
            <w:tcBorders>
              <w:top w:val="single" w:sz="1" w:space="0" w:color="000000"/>
              <w:left w:val="single" w:sz="1" w:space="0" w:color="000000"/>
              <w:bottom w:val="single" w:sz="1" w:space="0" w:color="000000"/>
              <w:right w:val="single" w:sz="1" w:space="0" w:color="000000"/>
            </w:tcBorders>
          </w:tcPr>
          <w:p w14:paraId="2164596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1C79F9A" w14:textId="77777777" w:rsidR="0048698A" w:rsidRDefault="00472AE3">
            <w:r>
              <w:t>DQ-022</w:t>
            </w:r>
          </w:p>
        </w:tc>
        <w:tc>
          <w:tcPr>
            <w:tcW w:w="0" w:type="auto"/>
            <w:tcBorders>
              <w:top w:val="single" w:sz="1" w:space="0" w:color="000000"/>
              <w:left w:val="single" w:sz="1" w:space="0" w:color="000000"/>
              <w:bottom w:val="single" w:sz="1" w:space="0" w:color="000000"/>
              <w:right w:val="single" w:sz="1" w:space="0" w:color="000000"/>
            </w:tcBorders>
          </w:tcPr>
          <w:p w14:paraId="02428F7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E872A2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269E34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3418C5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4B296A4" w14:textId="77777777" w:rsidR="0048698A" w:rsidRDefault="00472AE3">
            <w:r>
              <w:t>Decision Required</w:t>
            </w:r>
          </w:p>
        </w:tc>
      </w:tr>
      <w:tr w:rsidR="0048698A" w14:paraId="41FEF5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BCFD5E" w14:textId="77777777" w:rsidR="0048698A" w:rsidRDefault="00472AE3">
            <w:r>
              <w:t>FR-079</w:t>
            </w:r>
          </w:p>
        </w:tc>
        <w:tc>
          <w:tcPr>
            <w:tcW w:w="0" w:type="auto"/>
            <w:tcBorders>
              <w:top w:val="single" w:sz="1" w:space="0" w:color="000000"/>
              <w:left w:val="single" w:sz="1" w:space="0" w:color="000000"/>
              <w:bottom w:val="single" w:sz="1" w:space="0" w:color="000000"/>
              <w:right w:val="single" w:sz="1" w:space="0" w:color="000000"/>
            </w:tcBorders>
          </w:tcPr>
          <w:p w14:paraId="0E50CF40"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4D2B846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82EEB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F0D662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15E24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96A96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8ED34E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123D3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9C3E1B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B614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358F0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BC330B" w14:textId="77777777" w:rsidR="0048698A" w:rsidRDefault="00472AE3">
            <w:r>
              <w:t>Partially Modelled</w:t>
            </w:r>
          </w:p>
        </w:tc>
      </w:tr>
      <w:tr w:rsidR="0048698A" w14:paraId="692AC0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184F8B" w14:textId="77777777" w:rsidR="0048698A" w:rsidRDefault="00472AE3">
            <w:r>
              <w:t>FR-080</w:t>
            </w:r>
          </w:p>
        </w:tc>
        <w:tc>
          <w:tcPr>
            <w:tcW w:w="0" w:type="auto"/>
            <w:tcBorders>
              <w:top w:val="single" w:sz="1" w:space="0" w:color="000000"/>
              <w:left w:val="single" w:sz="1" w:space="0" w:color="000000"/>
              <w:bottom w:val="single" w:sz="1" w:space="0" w:color="000000"/>
              <w:right w:val="single" w:sz="1" w:space="0" w:color="000000"/>
            </w:tcBorders>
          </w:tcPr>
          <w:p w14:paraId="58B0885F"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76C8E8A" w14:textId="77777777" w:rsidR="0048698A" w:rsidRDefault="00472AE3">
            <w:r>
              <w:t>TBL-021, TBL-022</w:t>
            </w:r>
          </w:p>
        </w:tc>
        <w:tc>
          <w:tcPr>
            <w:tcW w:w="0" w:type="auto"/>
            <w:tcBorders>
              <w:top w:val="single" w:sz="1" w:space="0" w:color="000000"/>
              <w:left w:val="single" w:sz="1" w:space="0" w:color="000000"/>
              <w:bottom w:val="single" w:sz="1" w:space="0" w:color="000000"/>
              <w:right w:val="single" w:sz="1" w:space="0" w:color="000000"/>
            </w:tcBorders>
          </w:tcPr>
          <w:p w14:paraId="6AA4F86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DB8BEC" w14:textId="77777777" w:rsidR="0048698A" w:rsidRDefault="00472AE3">
            <w:r>
              <w:t>REL-008, REL-030, REL-031</w:t>
            </w:r>
          </w:p>
        </w:tc>
        <w:tc>
          <w:tcPr>
            <w:tcW w:w="0" w:type="auto"/>
            <w:tcBorders>
              <w:top w:val="single" w:sz="1" w:space="0" w:color="000000"/>
              <w:left w:val="single" w:sz="1" w:space="0" w:color="000000"/>
              <w:bottom w:val="single" w:sz="1" w:space="0" w:color="000000"/>
              <w:right w:val="single" w:sz="1" w:space="0" w:color="000000"/>
            </w:tcBorders>
          </w:tcPr>
          <w:p w14:paraId="6293AF2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B363E0" w14:textId="77777777" w:rsidR="0048698A" w:rsidRDefault="00472AE3">
            <w:r>
              <w:t>KEY-005</w:t>
            </w:r>
          </w:p>
        </w:tc>
        <w:tc>
          <w:tcPr>
            <w:tcW w:w="0" w:type="auto"/>
            <w:tcBorders>
              <w:top w:val="single" w:sz="1" w:space="0" w:color="000000"/>
              <w:left w:val="single" w:sz="1" w:space="0" w:color="000000"/>
              <w:bottom w:val="single" w:sz="1" w:space="0" w:color="000000"/>
              <w:right w:val="single" w:sz="1" w:space="0" w:color="000000"/>
            </w:tcBorders>
          </w:tcPr>
          <w:p w14:paraId="3B0B7A1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58A066" w14:textId="77777777" w:rsidR="0048698A" w:rsidRDefault="00472AE3">
            <w:r>
              <w:t>FORM-006, FORM-007</w:t>
            </w:r>
          </w:p>
        </w:tc>
        <w:tc>
          <w:tcPr>
            <w:tcW w:w="0" w:type="auto"/>
            <w:tcBorders>
              <w:top w:val="single" w:sz="1" w:space="0" w:color="000000"/>
              <w:left w:val="single" w:sz="1" w:space="0" w:color="000000"/>
              <w:bottom w:val="single" w:sz="1" w:space="0" w:color="000000"/>
              <w:right w:val="single" w:sz="1" w:space="0" w:color="000000"/>
            </w:tcBorders>
          </w:tcPr>
          <w:p w14:paraId="5D0E382D" w14:textId="77777777" w:rsidR="0048698A" w:rsidRDefault="00472AE3">
            <w:r>
              <w:t>VIEW-016</w:t>
            </w:r>
          </w:p>
        </w:tc>
        <w:tc>
          <w:tcPr>
            <w:tcW w:w="0" w:type="auto"/>
            <w:tcBorders>
              <w:top w:val="single" w:sz="1" w:space="0" w:color="000000"/>
              <w:left w:val="single" w:sz="1" w:space="0" w:color="000000"/>
              <w:bottom w:val="single" w:sz="1" w:space="0" w:color="000000"/>
              <w:right w:val="single" w:sz="1" w:space="0" w:color="000000"/>
            </w:tcBorders>
          </w:tcPr>
          <w:p w14:paraId="058E0F5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EFFD5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D5A514" w14:textId="77777777" w:rsidR="0048698A" w:rsidRDefault="00472AE3">
            <w:r>
              <w:t>Fully Modelled</w:t>
            </w:r>
          </w:p>
        </w:tc>
      </w:tr>
      <w:tr w:rsidR="0048698A" w14:paraId="4EAA38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36AF64" w14:textId="77777777" w:rsidR="0048698A" w:rsidRDefault="00472AE3">
            <w:r>
              <w:t>FR-081</w:t>
            </w:r>
          </w:p>
        </w:tc>
        <w:tc>
          <w:tcPr>
            <w:tcW w:w="0" w:type="auto"/>
            <w:tcBorders>
              <w:top w:val="single" w:sz="1" w:space="0" w:color="000000"/>
              <w:left w:val="single" w:sz="1" w:space="0" w:color="000000"/>
              <w:bottom w:val="single" w:sz="1" w:space="0" w:color="000000"/>
              <w:right w:val="single" w:sz="1" w:space="0" w:color="000000"/>
            </w:tcBorders>
          </w:tcPr>
          <w:p w14:paraId="54F34A85"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147EBD31" w14:textId="77777777" w:rsidR="0048698A" w:rsidRDefault="00472AE3">
            <w:r>
              <w:t>TBL-023, TBL-024</w:t>
            </w:r>
          </w:p>
        </w:tc>
        <w:tc>
          <w:tcPr>
            <w:tcW w:w="0" w:type="auto"/>
            <w:tcBorders>
              <w:top w:val="single" w:sz="1" w:space="0" w:color="000000"/>
              <w:left w:val="single" w:sz="1" w:space="0" w:color="000000"/>
              <w:bottom w:val="single" w:sz="1" w:space="0" w:color="000000"/>
              <w:right w:val="single" w:sz="1" w:space="0" w:color="000000"/>
            </w:tcBorders>
          </w:tcPr>
          <w:p w14:paraId="5D2CB15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9CBE83" w14:textId="77777777" w:rsidR="0048698A" w:rsidRDefault="00472AE3">
            <w:r>
              <w:t>REL-032, REL-033</w:t>
            </w:r>
          </w:p>
        </w:tc>
        <w:tc>
          <w:tcPr>
            <w:tcW w:w="0" w:type="auto"/>
            <w:tcBorders>
              <w:top w:val="single" w:sz="1" w:space="0" w:color="000000"/>
              <w:left w:val="single" w:sz="1" w:space="0" w:color="000000"/>
              <w:bottom w:val="single" w:sz="1" w:space="0" w:color="000000"/>
              <w:right w:val="single" w:sz="1" w:space="0" w:color="000000"/>
            </w:tcBorders>
          </w:tcPr>
          <w:p w14:paraId="164561E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EC90113" w14:textId="77777777" w:rsidR="0048698A" w:rsidRDefault="00472AE3">
            <w:r>
              <w:t>KEY-006, KEY-012</w:t>
            </w:r>
          </w:p>
        </w:tc>
        <w:tc>
          <w:tcPr>
            <w:tcW w:w="0" w:type="auto"/>
            <w:tcBorders>
              <w:top w:val="single" w:sz="1" w:space="0" w:color="000000"/>
              <w:left w:val="single" w:sz="1" w:space="0" w:color="000000"/>
              <w:bottom w:val="single" w:sz="1" w:space="0" w:color="000000"/>
              <w:right w:val="single" w:sz="1" w:space="0" w:color="000000"/>
            </w:tcBorders>
          </w:tcPr>
          <w:p w14:paraId="003B3E4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D0CD61" w14:textId="77777777" w:rsidR="0048698A" w:rsidRDefault="00472AE3">
            <w:r>
              <w:t>FORM-015</w:t>
            </w:r>
          </w:p>
        </w:tc>
        <w:tc>
          <w:tcPr>
            <w:tcW w:w="0" w:type="auto"/>
            <w:tcBorders>
              <w:top w:val="single" w:sz="1" w:space="0" w:color="000000"/>
              <w:left w:val="single" w:sz="1" w:space="0" w:color="000000"/>
              <w:bottom w:val="single" w:sz="1" w:space="0" w:color="000000"/>
              <w:right w:val="single" w:sz="1" w:space="0" w:color="000000"/>
            </w:tcBorders>
          </w:tcPr>
          <w:p w14:paraId="14640D2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59969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F3F22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99CC7D0" w14:textId="77777777" w:rsidR="0048698A" w:rsidRDefault="00472AE3">
            <w:r>
              <w:t>Fully Modelled</w:t>
            </w:r>
          </w:p>
        </w:tc>
      </w:tr>
      <w:tr w:rsidR="0048698A" w14:paraId="6BB227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4C1A15" w14:textId="77777777" w:rsidR="0048698A" w:rsidRDefault="00472AE3">
            <w:r>
              <w:t>FR-082</w:t>
            </w:r>
          </w:p>
        </w:tc>
        <w:tc>
          <w:tcPr>
            <w:tcW w:w="0" w:type="auto"/>
            <w:tcBorders>
              <w:top w:val="single" w:sz="1" w:space="0" w:color="000000"/>
              <w:left w:val="single" w:sz="1" w:space="0" w:color="000000"/>
              <w:bottom w:val="single" w:sz="1" w:space="0" w:color="000000"/>
              <w:right w:val="single" w:sz="1" w:space="0" w:color="000000"/>
            </w:tcBorders>
          </w:tcPr>
          <w:p w14:paraId="49919968"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71B6F555" w14:textId="77777777" w:rsidR="0048698A" w:rsidRDefault="00472AE3">
            <w:r>
              <w:t>TBL-008, TBL-017, TBL-018, TBL-019, TBL-020</w:t>
            </w:r>
          </w:p>
        </w:tc>
        <w:tc>
          <w:tcPr>
            <w:tcW w:w="0" w:type="auto"/>
            <w:tcBorders>
              <w:top w:val="single" w:sz="1" w:space="0" w:color="000000"/>
              <w:left w:val="single" w:sz="1" w:space="0" w:color="000000"/>
              <w:bottom w:val="single" w:sz="1" w:space="0" w:color="000000"/>
              <w:right w:val="single" w:sz="1" w:space="0" w:color="000000"/>
            </w:tcBorders>
          </w:tcPr>
          <w:p w14:paraId="12EEB3D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752F2A" w14:textId="77777777" w:rsidR="0048698A" w:rsidRDefault="00472AE3">
            <w:r>
              <w:t>REL-011, REL-025, REL-027, REL-028, REL-029, REL-034</w:t>
            </w:r>
          </w:p>
        </w:tc>
        <w:tc>
          <w:tcPr>
            <w:tcW w:w="0" w:type="auto"/>
            <w:tcBorders>
              <w:top w:val="single" w:sz="1" w:space="0" w:color="000000"/>
              <w:left w:val="single" w:sz="1" w:space="0" w:color="000000"/>
              <w:bottom w:val="single" w:sz="1" w:space="0" w:color="000000"/>
              <w:right w:val="single" w:sz="1" w:space="0" w:color="000000"/>
            </w:tcBorders>
          </w:tcPr>
          <w:p w14:paraId="2C9F611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5C4202" w14:textId="77777777" w:rsidR="0048698A" w:rsidRDefault="00472AE3">
            <w:r>
              <w:t>KEY-007</w:t>
            </w:r>
          </w:p>
        </w:tc>
        <w:tc>
          <w:tcPr>
            <w:tcW w:w="0" w:type="auto"/>
            <w:tcBorders>
              <w:top w:val="single" w:sz="1" w:space="0" w:color="000000"/>
              <w:left w:val="single" w:sz="1" w:space="0" w:color="000000"/>
              <w:bottom w:val="single" w:sz="1" w:space="0" w:color="000000"/>
              <w:right w:val="single" w:sz="1" w:space="0" w:color="000000"/>
            </w:tcBorders>
          </w:tcPr>
          <w:p w14:paraId="635D4FB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C73B01" w14:textId="77777777" w:rsidR="0048698A" w:rsidRDefault="00472AE3">
            <w:r>
              <w:t>FORM-003, FORM-004, FORM-005</w:t>
            </w:r>
          </w:p>
        </w:tc>
        <w:tc>
          <w:tcPr>
            <w:tcW w:w="0" w:type="auto"/>
            <w:tcBorders>
              <w:top w:val="single" w:sz="1" w:space="0" w:color="000000"/>
              <w:left w:val="single" w:sz="1" w:space="0" w:color="000000"/>
              <w:bottom w:val="single" w:sz="1" w:space="0" w:color="000000"/>
              <w:right w:val="single" w:sz="1" w:space="0" w:color="000000"/>
            </w:tcBorders>
          </w:tcPr>
          <w:p w14:paraId="2F2F58F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7435F9" w14:textId="77777777" w:rsidR="0048698A" w:rsidRDefault="00472AE3">
            <w:r>
              <w:t>BR-010</w:t>
            </w:r>
          </w:p>
        </w:tc>
        <w:tc>
          <w:tcPr>
            <w:tcW w:w="0" w:type="auto"/>
            <w:tcBorders>
              <w:top w:val="single" w:sz="1" w:space="0" w:color="000000"/>
              <w:left w:val="single" w:sz="1" w:space="0" w:color="000000"/>
              <w:bottom w:val="single" w:sz="1" w:space="0" w:color="000000"/>
              <w:right w:val="single" w:sz="1" w:space="0" w:color="000000"/>
            </w:tcBorders>
          </w:tcPr>
          <w:p w14:paraId="7347672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54DFB66" w14:textId="77777777" w:rsidR="0048698A" w:rsidRDefault="00472AE3">
            <w:r>
              <w:t>Decision Required</w:t>
            </w:r>
          </w:p>
        </w:tc>
      </w:tr>
      <w:tr w:rsidR="0048698A" w14:paraId="1E90EA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A758CE" w14:textId="77777777" w:rsidR="0048698A" w:rsidRDefault="00472AE3">
            <w:r>
              <w:t>FR-083</w:t>
            </w:r>
          </w:p>
        </w:tc>
        <w:tc>
          <w:tcPr>
            <w:tcW w:w="0" w:type="auto"/>
            <w:tcBorders>
              <w:top w:val="single" w:sz="1" w:space="0" w:color="000000"/>
              <w:left w:val="single" w:sz="1" w:space="0" w:color="000000"/>
              <w:bottom w:val="single" w:sz="1" w:space="0" w:color="000000"/>
              <w:right w:val="single" w:sz="1" w:space="0" w:color="000000"/>
            </w:tcBorders>
          </w:tcPr>
          <w:p w14:paraId="2B06A07E"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847CA74" w14:textId="77777777" w:rsidR="0048698A" w:rsidRDefault="00472AE3">
            <w:r>
              <w:t>TBL-025</w:t>
            </w:r>
          </w:p>
        </w:tc>
        <w:tc>
          <w:tcPr>
            <w:tcW w:w="0" w:type="auto"/>
            <w:tcBorders>
              <w:top w:val="single" w:sz="1" w:space="0" w:color="000000"/>
              <w:left w:val="single" w:sz="1" w:space="0" w:color="000000"/>
              <w:bottom w:val="single" w:sz="1" w:space="0" w:color="000000"/>
              <w:right w:val="single" w:sz="1" w:space="0" w:color="000000"/>
            </w:tcBorders>
          </w:tcPr>
          <w:p w14:paraId="352EA55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9892B2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E4A6F3B" w14:textId="77777777" w:rsidR="0048698A" w:rsidRDefault="00472AE3">
            <w:r>
              <w:t>CHC-014</w:t>
            </w:r>
          </w:p>
        </w:tc>
        <w:tc>
          <w:tcPr>
            <w:tcW w:w="0" w:type="auto"/>
            <w:tcBorders>
              <w:top w:val="single" w:sz="1" w:space="0" w:color="000000"/>
              <w:left w:val="single" w:sz="1" w:space="0" w:color="000000"/>
              <w:bottom w:val="single" w:sz="1" w:space="0" w:color="000000"/>
              <w:right w:val="single" w:sz="1" w:space="0" w:color="000000"/>
            </w:tcBorders>
          </w:tcPr>
          <w:p w14:paraId="089A1D6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65B7E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84DE6F3" w14:textId="77777777" w:rsidR="0048698A" w:rsidRDefault="00472AE3">
            <w:r>
              <w:t>FORM-008</w:t>
            </w:r>
          </w:p>
        </w:tc>
        <w:tc>
          <w:tcPr>
            <w:tcW w:w="0" w:type="auto"/>
            <w:tcBorders>
              <w:top w:val="single" w:sz="1" w:space="0" w:color="000000"/>
              <w:left w:val="single" w:sz="1" w:space="0" w:color="000000"/>
              <w:bottom w:val="single" w:sz="1" w:space="0" w:color="000000"/>
              <w:right w:val="single" w:sz="1" w:space="0" w:color="000000"/>
            </w:tcBorders>
          </w:tcPr>
          <w:p w14:paraId="4FA1C8A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9C6ADE" w14:textId="77777777" w:rsidR="0048698A" w:rsidRDefault="00472AE3">
            <w:r>
              <w:t>BR-007</w:t>
            </w:r>
          </w:p>
        </w:tc>
        <w:tc>
          <w:tcPr>
            <w:tcW w:w="0" w:type="auto"/>
            <w:tcBorders>
              <w:top w:val="single" w:sz="1" w:space="0" w:color="000000"/>
              <w:left w:val="single" w:sz="1" w:space="0" w:color="000000"/>
              <w:bottom w:val="single" w:sz="1" w:space="0" w:color="000000"/>
              <w:right w:val="single" w:sz="1" w:space="0" w:color="000000"/>
            </w:tcBorders>
          </w:tcPr>
          <w:p w14:paraId="67BC8E3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A84CA3" w14:textId="77777777" w:rsidR="0048698A" w:rsidRDefault="00472AE3">
            <w:r>
              <w:t>Fully Modelled</w:t>
            </w:r>
          </w:p>
        </w:tc>
      </w:tr>
      <w:tr w:rsidR="0048698A" w14:paraId="17F31D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889491" w14:textId="77777777" w:rsidR="0048698A" w:rsidRDefault="00472AE3">
            <w:r>
              <w:t>FR-084</w:t>
            </w:r>
          </w:p>
        </w:tc>
        <w:tc>
          <w:tcPr>
            <w:tcW w:w="0" w:type="auto"/>
            <w:tcBorders>
              <w:top w:val="single" w:sz="1" w:space="0" w:color="000000"/>
              <w:left w:val="single" w:sz="1" w:space="0" w:color="000000"/>
              <w:bottom w:val="single" w:sz="1" w:space="0" w:color="000000"/>
              <w:right w:val="single" w:sz="1" w:space="0" w:color="000000"/>
            </w:tcBorders>
          </w:tcPr>
          <w:p w14:paraId="6AB859B6"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D568F8E" w14:textId="77777777" w:rsidR="0048698A" w:rsidRDefault="00472AE3">
            <w:r>
              <w:t>TBL-026</w:t>
            </w:r>
          </w:p>
        </w:tc>
        <w:tc>
          <w:tcPr>
            <w:tcW w:w="0" w:type="auto"/>
            <w:tcBorders>
              <w:top w:val="single" w:sz="1" w:space="0" w:color="000000"/>
              <w:left w:val="single" w:sz="1" w:space="0" w:color="000000"/>
              <w:bottom w:val="single" w:sz="1" w:space="0" w:color="000000"/>
              <w:right w:val="single" w:sz="1" w:space="0" w:color="000000"/>
            </w:tcBorders>
          </w:tcPr>
          <w:p w14:paraId="3CCE1EC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7F196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FF245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2305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D9EEF9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55AFB0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E5C2C3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118B4B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DA751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CA3F82" w14:textId="77777777" w:rsidR="0048698A" w:rsidRDefault="00472AE3">
            <w:r>
              <w:t>Fully Modelled</w:t>
            </w:r>
          </w:p>
        </w:tc>
      </w:tr>
      <w:tr w:rsidR="0048698A" w14:paraId="780E1D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BB63E3" w14:textId="77777777" w:rsidR="0048698A" w:rsidRDefault="00472AE3">
            <w:r>
              <w:t>FR-085</w:t>
            </w:r>
          </w:p>
        </w:tc>
        <w:tc>
          <w:tcPr>
            <w:tcW w:w="0" w:type="auto"/>
            <w:tcBorders>
              <w:top w:val="single" w:sz="1" w:space="0" w:color="000000"/>
              <w:left w:val="single" w:sz="1" w:space="0" w:color="000000"/>
              <w:bottom w:val="single" w:sz="1" w:space="0" w:color="000000"/>
              <w:right w:val="single" w:sz="1" w:space="0" w:color="000000"/>
            </w:tcBorders>
          </w:tcPr>
          <w:p w14:paraId="03F3DE26"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D9E13BF" w14:textId="77777777" w:rsidR="0048698A" w:rsidRDefault="00472AE3">
            <w:r>
              <w:t>TBL-011, TBL-030</w:t>
            </w:r>
          </w:p>
        </w:tc>
        <w:tc>
          <w:tcPr>
            <w:tcW w:w="0" w:type="auto"/>
            <w:tcBorders>
              <w:top w:val="single" w:sz="1" w:space="0" w:color="000000"/>
              <w:left w:val="single" w:sz="1" w:space="0" w:color="000000"/>
              <w:bottom w:val="single" w:sz="1" w:space="0" w:color="000000"/>
              <w:right w:val="single" w:sz="1" w:space="0" w:color="000000"/>
            </w:tcBorders>
          </w:tcPr>
          <w:p w14:paraId="74686C3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50C4E0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41B1B12" w14:textId="77777777" w:rsidR="0048698A" w:rsidRDefault="00472AE3">
            <w:r>
              <w:t>CHC-015</w:t>
            </w:r>
          </w:p>
        </w:tc>
        <w:tc>
          <w:tcPr>
            <w:tcW w:w="0" w:type="auto"/>
            <w:tcBorders>
              <w:top w:val="single" w:sz="1" w:space="0" w:color="000000"/>
              <w:left w:val="single" w:sz="1" w:space="0" w:color="000000"/>
              <w:bottom w:val="single" w:sz="1" w:space="0" w:color="000000"/>
              <w:right w:val="single" w:sz="1" w:space="0" w:color="000000"/>
            </w:tcBorders>
          </w:tcPr>
          <w:p w14:paraId="3EEA4CE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D95A2D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961423" w14:textId="77777777" w:rsidR="0048698A" w:rsidRDefault="00472AE3">
            <w:r>
              <w:t>FORM-012</w:t>
            </w:r>
          </w:p>
        </w:tc>
        <w:tc>
          <w:tcPr>
            <w:tcW w:w="0" w:type="auto"/>
            <w:tcBorders>
              <w:top w:val="single" w:sz="1" w:space="0" w:color="000000"/>
              <w:left w:val="single" w:sz="1" w:space="0" w:color="000000"/>
              <w:bottom w:val="single" w:sz="1" w:space="0" w:color="000000"/>
              <w:right w:val="single" w:sz="1" w:space="0" w:color="000000"/>
            </w:tcBorders>
          </w:tcPr>
          <w:p w14:paraId="088F555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DCA91A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4358D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B4E6FC" w14:textId="77777777" w:rsidR="0048698A" w:rsidRDefault="00472AE3">
            <w:r>
              <w:t>Fully Modelled</w:t>
            </w:r>
          </w:p>
        </w:tc>
      </w:tr>
      <w:tr w:rsidR="0048698A" w14:paraId="0B60E3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7E3F56" w14:textId="77777777" w:rsidR="0048698A" w:rsidRDefault="00472AE3">
            <w:r>
              <w:t>FR-086</w:t>
            </w:r>
          </w:p>
        </w:tc>
        <w:tc>
          <w:tcPr>
            <w:tcW w:w="0" w:type="auto"/>
            <w:tcBorders>
              <w:top w:val="single" w:sz="1" w:space="0" w:color="000000"/>
              <w:left w:val="single" w:sz="1" w:space="0" w:color="000000"/>
              <w:bottom w:val="single" w:sz="1" w:space="0" w:color="000000"/>
              <w:right w:val="single" w:sz="1" w:space="0" w:color="000000"/>
            </w:tcBorders>
          </w:tcPr>
          <w:p w14:paraId="1650B391"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10575AD" w14:textId="77777777" w:rsidR="0048698A" w:rsidRDefault="00472AE3">
            <w:r>
              <w:t>TBL-017, TBL-018, TBL-021, TBL-022, TBL-024, TBL-025, TBL-026, TBL-027, TBL-028, TBL-030, TBL-031</w:t>
            </w:r>
          </w:p>
        </w:tc>
        <w:tc>
          <w:tcPr>
            <w:tcW w:w="0" w:type="auto"/>
            <w:tcBorders>
              <w:top w:val="single" w:sz="1" w:space="0" w:color="000000"/>
              <w:left w:val="single" w:sz="1" w:space="0" w:color="000000"/>
              <w:bottom w:val="single" w:sz="1" w:space="0" w:color="000000"/>
              <w:right w:val="single" w:sz="1" w:space="0" w:color="000000"/>
            </w:tcBorders>
          </w:tcPr>
          <w:p w14:paraId="398049EF" w14:textId="77777777" w:rsidR="0048698A" w:rsidRDefault="00472AE3">
            <w:r>
              <w:t>COL-004 Case Stage, Review Template Version</w:t>
            </w:r>
          </w:p>
        </w:tc>
        <w:tc>
          <w:tcPr>
            <w:tcW w:w="0" w:type="auto"/>
            <w:tcBorders>
              <w:top w:val="single" w:sz="1" w:space="0" w:color="000000"/>
              <w:left w:val="single" w:sz="1" w:space="0" w:color="000000"/>
              <w:bottom w:val="single" w:sz="1" w:space="0" w:color="000000"/>
              <w:right w:val="single" w:sz="1" w:space="0" w:color="000000"/>
            </w:tcBorders>
          </w:tcPr>
          <w:p w14:paraId="09A138BC" w14:textId="77777777" w:rsidR="0048698A" w:rsidRDefault="00472AE3">
            <w:r>
              <w:t>REL-025, REL-026, REL-030</w:t>
            </w:r>
          </w:p>
        </w:tc>
        <w:tc>
          <w:tcPr>
            <w:tcW w:w="0" w:type="auto"/>
            <w:tcBorders>
              <w:top w:val="single" w:sz="1" w:space="0" w:color="000000"/>
              <w:left w:val="single" w:sz="1" w:space="0" w:color="000000"/>
              <w:bottom w:val="single" w:sz="1" w:space="0" w:color="000000"/>
              <w:right w:val="single" w:sz="1" w:space="0" w:color="000000"/>
            </w:tcBorders>
          </w:tcPr>
          <w:p w14:paraId="090A2EC9" w14:textId="77777777" w:rsidR="0048698A" w:rsidRDefault="00472AE3">
            <w:r>
              <w:t>CHC-026</w:t>
            </w:r>
          </w:p>
        </w:tc>
        <w:tc>
          <w:tcPr>
            <w:tcW w:w="0" w:type="auto"/>
            <w:tcBorders>
              <w:top w:val="single" w:sz="1" w:space="0" w:color="000000"/>
              <w:left w:val="single" w:sz="1" w:space="0" w:color="000000"/>
              <w:bottom w:val="single" w:sz="1" w:space="0" w:color="000000"/>
              <w:right w:val="single" w:sz="1" w:space="0" w:color="000000"/>
            </w:tcBorders>
          </w:tcPr>
          <w:p w14:paraId="66B1881E" w14:textId="77777777" w:rsidR="0048698A" w:rsidRDefault="00472AE3">
            <w:r>
              <w:t>KEY-008</w:t>
            </w:r>
          </w:p>
        </w:tc>
        <w:tc>
          <w:tcPr>
            <w:tcW w:w="0" w:type="auto"/>
            <w:tcBorders>
              <w:top w:val="single" w:sz="1" w:space="0" w:color="000000"/>
              <w:left w:val="single" w:sz="1" w:space="0" w:color="000000"/>
              <w:bottom w:val="single" w:sz="1" w:space="0" w:color="000000"/>
              <w:right w:val="single" w:sz="1" w:space="0" w:color="000000"/>
            </w:tcBorders>
          </w:tcPr>
          <w:p w14:paraId="43BFE275" w14:textId="77777777" w:rsidR="0048698A" w:rsidRDefault="00472AE3">
            <w:r>
              <w:t>DQ-012</w:t>
            </w:r>
          </w:p>
        </w:tc>
        <w:tc>
          <w:tcPr>
            <w:tcW w:w="0" w:type="auto"/>
            <w:tcBorders>
              <w:top w:val="single" w:sz="1" w:space="0" w:color="000000"/>
              <w:left w:val="single" w:sz="1" w:space="0" w:color="000000"/>
              <w:bottom w:val="single" w:sz="1" w:space="0" w:color="000000"/>
              <w:right w:val="single" w:sz="1" w:space="0" w:color="000000"/>
            </w:tcBorders>
          </w:tcPr>
          <w:p w14:paraId="335F6A23" w14:textId="77777777" w:rsidR="0048698A" w:rsidRDefault="00472AE3">
            <w:r>
              <w:t>FORM-003, FORM-004</w:t>
            </w:r>
          </w:p>
        </w:tc>
        <w:tc>
          <w:tcPr>
            <w:tcW w:w="0" w:type="auto"/>
            <w:tcBorders>
              <w:top w:val="single" w:sz="1" w:space="0" w:color="000000"/>
              <w:left w:val="single" w:sz="1" w:space="0" w:color="000000"/>
              <w:bottom w:val="single" w:sz="1" w:space="0" w:color="000000"/>
              <w:right w:val="single" w:sz="1" w:space="0" w:color="000000"/>
            </w:tcBorders>
          </w:tcPr>
          <w:p w14:paraId="6E778D1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6BA288" w14:textId="77777777" w:rsidR="0048698A" w:rsidRDefault="00472AE3">
            <w:r>
              <w:t>BR-001, BR-010</w:t>
            </w:r>
          </w:p>
        </w:tc>
        <w:tc>
          <w:tcPr>
            <w:tcW w:w="0" w:type="auto"/>
            <w:tcBorders>
              <w:top w:val="single" w:sz="1" w:space="0" w:color="000000"/>
              <w:left w:val="single" w:sz="1" w:space="0" w:color="000000"/>
              <w:bottom w:val="single" w:sz="1" w:space="0" w:color="000000"/>
              <w:right w:val="single" w:sz="1" w:space="0" w:color="000000"/>
            </w:tcBorders>
          </w:tcPr>
          <w:p w14:paraId="6B47483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8A98BB2" w14:textId="77777777" w:rsidR="0048698A" w:rsidRDefault="00472AE3">
            <w:r>
              <w:t>Fully Modelled</w:t>
            </w:r>
          </w:p>
        </w:tc>
      </w:tr>
      <w:tr w:rsidR="0048698A" w14:paraId="565A7F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F15317A" w14:textId="77777777" w:rsidR="0048698A" w:rsidRDefault="00472AE3">
            <w:r>
              <w:t>FR-087</w:t>
            </w:r>
          </w:p>
        </w:tc>
        <w:tc>
          <w:tcPr>
            <w:tcW w:w="0" w:type="auto"/>
            <w:tcBorders>
              <w:top w:val="single" w:sz="1" w:space="0" w:color="000000"/>
              <w:left w:val="single" w:sz="1" w:space="0" w:color="000000"/>
              <w:bottom w:val="single" w:sz="1" w:space="0" w:color="000000"/>
              <w:right w:val="single" w:sz="1" w:space="0" w:color="000000"/>
            </w:tcBorders>
          </w:tcPr>
          <w:p w14:paraId="0B17CD25"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B25C448" w14:textId="77777777" w:rsidR="0048698A" w:rsidRDefault="00472AE3">
            <w:r>
              <w:t>TBL-011, TBL-029</w:t>
            </w:r>
          </w:p>
        </w:tc>
        <w:tc>
          <w:tcPr>
            <w:tcW w:w="0" w:type="auto"/>
            <w:tcBorders>
              <w:top w:val="single" w:sz="1" w:space="0" w:color="000000"/>
              <w:left w:val="single" w:sz="1" w:space="0" w:color="000000"/>
              <w:bottom w:val="single" w:sz="1" w:space="0" w:color="000000"/>
              <w:right w:val="single" w:sz="1" w:space="0" w:color="000000"/>
            </w:tcBorders>
          </w:tcPr>
          <w:p w14:paraId="62E7CEB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1F1B35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7A1CA5" w14:textId="77777777" w:rsidR="0048698A" w:rsidRDefault="00472AE3">
            <w:r>
              <w:t>CHC-008, CHC-017</w:t>
            </w:r>
          </w:p>
        </w:tc>
        <w:tc>
          <w:tcPr>
            <w:tcW w:w="0" w:type="auto"/>
            <w:tcBorders>
              <w:top w:val="single" w:sz="1" w:space="0" w:color="000000"/>
              <w:left w:val="single" w:sz="1" w:space="0" w:color="000000"/>
              <w:bottom w:val="single" w:sz="1" w:space="0" w:color="000000"/>
              <w:right w:val="single" w:sz="1" w:space="0" w:color="000000"/>
            </w:tcBorders>
          </w:tcPr>
          <w:p w14:paraId="47A9D28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FDCC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AE3193" w14:textId="77777777" w:rsidR="0048698A" w:rsidRDefault="00472AE3">
            <w:r>
              <w:t>FORM-011</w:t>
            </w:r>
          </w:p>
        </w:tc>
        <w:tc>
          <w:tcPr>
            <w:tcW w:w="0" w:type="auto"/>
            <w:tcBorders>
              <w:top w:val="single" w:sz="1" w:space="0" w:color="000000"/>
              <w:left w:val="single" w:sz="1" w:space="0" w:color="000000"/>
              <w:bottom w:val="single" w:sz="1" w:space="0" w:color="000000"/>
              <w:right w:val="single" w:sz="1" w:space="0" w:color="000000"/>
            </w:tcBorders>
          </w:tcPr>
          <w:p w14:paraId="04B08D34" w14:textId="77777777" w:rsidR="0048698A" w:rsidRDefault="00472AE3">
            <w:r>
              <w:t>VIEW-009</w:t>
            </w:r>
          </w:p>
        </w:tc>
        <w:tc>
          <w:tcPr>
            <w:tcW w:w="0" w:type="auto"/>
            <w:tcBorders>
              <w:top w:val="single" w:sz="1" w:space="0" w:color="000000"/>
              <w:left w:val="single" w:sz="1" w:space="0" w:color="000000"/>
              <w:bottom w:val="single" w:sz="1" w:space="0" w:color="000000"/>
              <w:right w:val="single" w:sz="1" w:space="0" w:color="000000"/>
            </w:tcBorders>
          </w:tcPr>
          <w:p w14:paraId="0425AB3B" w14:textId="77777777" w:rsidR="0048698A" w:rsidRDefault="00472AE3">
            <w:r>
              <w:t>BR-008</w:t>
            </w:r>
          </w:p>
        </w:tc>
        <w:tc>
          <w:tcPr>
            <w:tcW w:w="0" w:type="auto"/>
            <w:tcBorders>
              <w:top w:val="single" w:sz="1" w:space="0" w:color="000000"/>
              <w:left w:val="single" w:sz="1" w:space="0" w:color="000000"/>
              <w:bottom w:val="single" w:sz="1" w:space="0" w:color="000000"/>
              <w:right w:val="single" w:sz="1" w:space="0" w:color="000000"/>
            </w:tcBorders>
          </w:tcPr>
          <w:p w14:paraId="3426B7C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C64E964" w14:textId="77777777" w:rsidR="0048698A" w:rsidRDefault="00472AE3">
            <w:r>
              <w:t>Fully Modelled</w:t>
            </w:r>
          </w:p>
        </w:tc>
      </w:tr>
      <w:tr w:rsidR="0048698A" w14:paraId="5CF231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DD8AA9" w14:textId="77777777" w:rsidR="0048698A" w:rsidRDefault="00472AE3">
            <w:r>
              <w:t>FR-088</w:t>
            </w:r>
          </w:p>
        </w:tc>
        <w:tc>
          <w:tcPr>
            <w:tcW w:w="0" w:type="auto"/>
            <w:tcBorders>
              <w:top w:val="single" w:sz="1" w:space="0" w:color="000000"/>
              <w:left w:val="single" w:sz="1" w:space="0" w:color="000000"/>
              <w:bottom w:val="single" w:sz="1" w:space="0" w:color="000000"/>
              <w:right w:val="single" w:sz="1" w:space="0" w:color="000000"/>
            </w:tcBorders>
          </w:tcPr>
          <w:p w14:paraId="161D6830"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132B768" w14:textId="77777777" w:rsidR="0048698A" w:rsidRDefault="00472AE3">
            <w:r>
              <w:t>TBL-005, TBL-025</w:t>
            </w:r>
          </w:p>
        </w:tc>
        <w:tc>
          <w:tcPr>
            <w:tcW w:w="0" w:type="auto"/>
            <w:tcBorders>
              <w:top w:val="single" w:sz="1" w:space="0" w:color="000000"/>
              <w:left w:val="single" w:sz="1" w:space="0" w:color="000000"/>
              <w:bottom w:val="single" w:sz="1" w:space="0" w:color="000000"/>
              <w:right w:val="single" w:sz="1" w:space="0" w:color="000000"/>
            </w:tcBorders>
          </w:tcPr>
          <w:p w14:paraId="11B2CC9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35EFB4C" w14:textId="77777777" w:rsidR="0048698A" w:rsidRDefault="00472AE3">
            <w:r>
              <w:t>REL-009</w:t>
            </w:r>
          </w:p>
        </w:tc>
        <w:tc>
          <w:tcPr>
            <w:tcW w:w="0" w:type="auto"/>
            <w:tcBorders>
              <w:top w:val="single" w:sz="1" w:space="0" w:color="000000"/>
              <w:left w:val="single" w:sz="1" w:space="0" w:color="000000"/>
              <w:bottom w:val="single" w:sz="1" w:space="0" w:color="000000"/>
              <w:right w:val="single" w:sz="1" w:space="0" w:color="000000"/>
            </w:tcBorders>
          </w:tcPr>
          <w:p w14:paraId="3DDB540F" w14:textId="77777777" w:rsidR="0048698A" w:rsidRDefault="00472AE3">
            <w:r>
              <w:t>CHC-006, CHC-014</w:t>
            </w:r>
          </w:p>
        </w:tc>
        <w:tc>
          <w:tcPr>
            <w:tcW w:w="0" w:type="auto"/>
            <w:tcBorders>
              <w:top w:val="single" w:sz="1" w:space="0" w:color="000000"/>
              <w:left w:val="single" w:sz="1" w:space="0" w:color="000000"/>
              <w:bottom w:val="single" w:sz="1" w:space="0" w:color="000000"/>
              <w:right w:val="single" w:sz="1" w:space="0" w:color="000000"/>
            </w:tcBorders>
          </w:tcPr>
          <w:p w14:paraId="2234A38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72F6C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72A7C8" w14:textId="77777777" w:rsidR="0048698A" w:rsidRDefault="00472AE3">
            <w:r>
              <w:t>FORM-011</w:t>
            </w:r>
          </w:p>
        </w:tc>
        <w:tc>
          <w:tcPr>
            <w:tcW w:w="0" w:type="auto"/>
            <w:tcBorders>
              <w:top w:val="single" w:sz="1" w:space="0" w:color="000000"/>
              <w:left w:val="single" w:sz="1" w:space="0" w:color="000000"/>
              <w:bottom w:val="single" w:sz="1" w:space="0" w:color="000000"/>
              <w:right w:val="single" w:sz="1" w:space="0" w:color="000000"/>
            </w:tcBorders>
          </w:tcPr>
          <w:p w14:paraId="429B7BEC" w14:textId="77777777" w:rsidR="0048698A" w:rsidRDefault="00472AE3">
            <w:r>
              <w:t>VIEW-007, VIEW-009</w:t>
            </w:r>
          </w:p>
        </w:tc>
        <w:tc>
          <w:tcPr>
            <w:tcW w:w="0" w:type="auto"/>
            <w:tcBorders>
              <w:top w:val="single" w:sz="1" w:space="0" w:color="000000"/>
              <w:left w:val="single" w:sz="1" w:space="0" w:color="000000"/>
              <w:bottom w:val="single" w:sz="1" w:space="0" w:color="000000"/>
              <w:right w:val="single" w:sz="1" w:space="0" w:color="000000"/>
            </w:tcBorders>
          </w:tcPr>
          <w:p w14:paraId="61EDE586" w14:textId="77777777" w:rsidR="0048698A" w:rsidRDefault="00472AE3">
            <w:r>
              <w:t>BR-008</w:t>
            </w:r>
          </w:p>
        </w:tc>
        <w:tc>
          <w:tcPr>
            <w:tcW w:w="0" w:type="auto"/>
            <w:tcBorders>
              <w:top w:val="single" w:sz="1" w:space="0" w:color="000000"/>
              <w:left w:val="single" w:sz="1" w:space="0" w:color="000000"/>
              <w:bottom w:val="single" w:sz="1" w:space="0" w:color="000000"/>
              <w:right w:val="single" w:sz="1" w:space="0" w:color="000000"/>
            </w:tcBorders>
          </w:tcPr>
          <w:p w14:paraId="7E8B28E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AC52D3" w14:textId="77777777" w:rsidR="0048698A" w:rsidRDefault="00472AE3">
            <w:r>
              <w:t>Fully Modelled</w:t>
            </w:r>
          </w:p>
        </w:tc>
      </w:tr>
      <w:tr w:rsidR="0048698A" w14:paraId="46B7F6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69CA6A" w14:textId="77777777" w:rsidR="0048698A" w:rsidRDefault="00472AE3">
            <w:r>
              <w:t>FR-089</w:t>
            </w:r>
          </w:p>
        </w:tc>
        <w:tc>
          <w:tcPr>
            <w:tcW w:w="0" w:type="auto"/>
            <w:tcBorders>
              <w:top w:val="single" w:sz="1" w:space="0" w:color="000000"/>
              <w:left w:val="single" w:sz="1" w:space="0" w:color="000000"/>
              <w:bottom w:val="single" w:sz="1" w:space="0" w:color="000000"/>
              <w:right w:val="single" w:sz="1" w:space="0" w:color="000000"/>
            </w:tcBorders>
          </w:tcPr>
          <w:p w14:paraId="3F87204C"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3DEECAA4" w14:textId="77777777" w:rsidR="0048698A" w:rsidRDefault="00472AE3">
            <w:r>
              <w:t>TBL-005, TBL-025</w:t>
            </w:r>
          </w:p>
        </w:tc>
        <w:tc>
          <w:tcPr>
            <w:tcW w:w="0" w:type="auto"/>
            <w:tcBorders>
              <w:top w:val="single" w:sz="1" w:space="0" w:color="000000"/>
              <w:left w:val="single" w:sz="1" w:space="0" w:color="000000"/>
              <w:bottom w:val="single" w:sz="1" w:space="0" w:color="000000"/>
              <w:right w:val="single" w:sz="1" w:space="0" w:color="000000"/>
            </w:tcBorders>
          </w:tcPr>
          <w:p w14:paraId="0CE0D6E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8A1809D" w14:textId="77777777" w:rsidR="0048698A" w:rsidRDefault="00472AE3">
            <w:r>
              <w:t>REL-009</w:t>
            </w:r>
          </w:p>
        </w:tc>
        <w:tc>
          <w:tcPr>
            <w:tcW w:w="0" w:type="auto"/>
            <w:tcBorders>
              <w:top w:val="single" w:sz="1" w:space="0" w:color="000000"/>
              <w:left w:val="single" w:sz="1" w:space="0" w:color="000000"/>
              <w:bottom w:val="single" w:sz="1" w:space="0" w:color="000000"/>
              <w:right w:val="single" w:sz="1" w:space="0" w:color="000000"/>
            </w:tcBorders>
          </w:tcPr>
          <w:p w14:paraId="56CFC3F3" w14:textId="77777777" w:rsidR="0048698A" w:rsidRDefault="00472AE3">
            <w:r>
              <w:t>CHC-006, CHC-014</w:t>
            </w:r>
          </w:p>
        </w:tc>
        <w:tc>
          <w:tcPr>
            <w:tcW w:w="0" w:type="auto"/>
            <w:tcBorders>
              <w:top w:val="single" w:sz="1" w:space="0" w:color="000000"/>
              <w:left w:val="single" w:sz="1" w:space="0" w:color="000000"/>
              <w:bottom w:val="single" w:sz="1" w:space="0" w:color="000000"/>
              <w:right w:val="single" w:sz="1" w:space="0" w:color="000000"/>
            </w:tcBorders>
          </w:tcPr>
          <w:p w14:paraId="7B9D34F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905D2F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F7AB1C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1032903" w14:textId="77777777" w:rsidR="0048698A" w:rsidRDefault="00472AE3">
            <w:r>
              <w:t>VIEW-003</w:t>
            </w:r>
          </w:p>
        </w:tc>
        <w:tc>
          <w:tcPr>
            <w:tcW w:w="0" w:type="auto"/>
            <w:tcBorders>
              <w:top w:val="single" w:sz="1" w:space="0" w:color="000000"/>
              <w:left w:val="single" w:sz="1" w:space="0" w:color="000000"/>
              <w:bottom w:val="single" w:sz="1" w:space="0" w:color="000000"/>
              <w:right w:val="single" w:sz="1" w:space="0" w:color="000000"/>
            </w:tcBorders>
          </w:tcPr>
          <w:p w14:paraId="61492C6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F3892B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60DAD5" w14:textId="77777777" w:rsidR="0048698A" w:rsidRDefault="00472AE3">
            <w:r>
              <w:t>Fully Modelled</w:t>
            </w:r>
          </w:p>
        </w:tc>
      </w:tr>
      <w:tr w:rsidR="0048698A" w14:paraId="1E10B7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6E92B3" w14:textId="77777777" w:rsidR="0048698A" w:rsidRDefault="00472AE3">
            <w:r>
              <w:t>FR-090</w:t>
            </w:r>
          </w:p>
        </w:tc>
        <w:tc>
          <w:tcPr>
            <w:tcW w:w="0" w:type="auto"/>
            <w:tcBorders>
              <w:top w:val="single" w:sz="1" w:space="0" w:color="000000"/>
              <w:left w:val="single" w:sz="1" w:space="0" w:color="000000"/>
              <w:bottom w:val="single" w:sz="1" w:space="0" w:color="000000"/>
              <w:right w:val="single" w:sz="1" w:space="0" w:color="000000"/>
            </w:tcBorders>
          </w:tcPr>
          <w:p w14:paraId="1EFE9F44"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930BD0F" w14:textId="77777777" w:rsidR="0048698A" w:rsidRDefault="00472AE3">
            <w:r>
              <w:t>TBL-009</w:t>
            </w:r>
          </w:p>
        </w:tc>
        <w:tc>
          <w:tcPr>
            <w:tcW w:w="0" w:type="auto"/>
            <w:tcBorders>
              <w:top w:val="single" w:sz="1" w:space="0" w:color="000000"/>
              <w:left w:val="single" w:sz="1" w:space="0" w:color="000000"/>
              <w:bottom w:val="single" w:sz="1" w:space="0" w:color="000000"/>
              <w:right w:val="single" w:sz="1" w:space="0" w:color="000000"/>
            </w:tcBorders>
          </w:tcPr>
          <w:p w14:paraId="4DD1BB9E" w14:textId="77777777" w:rsidR="0048698A" w:rsidRDefault="00472AE3">
            <w:r>
              <w:t>Reversal Reason</w:t>
            </w:r>
          </w:p>
        </w:tc>
        <w:tc>
          <w:tcPr>
            <w:tcW w:w="0" w:type="auto"/>
            <w:tcBorders>
              <w:top w:val="single" w:sz="1" w:space="0" w:color="000000"/>
              <w:left w:val="single" w:sz="1" w:space="0" w:color="000000"/>
              <w:bottom w:val="single" w:sz="1" w:space="0" w:color="000000"/>
              <w:right w:val="single" w:sz="1" w:space="0" w:color="000000"/>
            </w:tcBorders>
          </w:tcPr>
          <w:p w14:paraId="02178E12" w14:textId="77777777" w:rsidR="0048698A" w:rsidRDefault="00472AE3">
            <w:r>
              <w:t>REL-013, REL-014</w:t>
            </w:r>
          </w:p>
        </w:tc>
        <w:tc>
          <w:tcPr>
            <w:tcW w:w="0" w:type="auto"/>
            <w:tcBorders>
              <w:top w:val="single" w:sz="1" w:space="0" w:color="000000"/>
              <w:left w:val="single" w:sz="1" w:space="0" w:color="000000"/>
              <w:bottom w:val="single" w:sz="1" w:space="0" w:color="000000"/>
              <w:right w:val="single" w:sz="1" w:space="0" w:color="000000"/>
            </w:tcBorders>
          </w:tcPr>
          <w:p w14:paraId="5CB1EAB4" w14:textId="77777777" w:rsidR="0048698A" w:rsidRDefault="00472AE3">
            <w:r>
              <w:t>CHC-010, CHC-012, CHC-013</w:t>
            </w:r>
          </w:p>
        </w:tc>
        <w:tc>
          <w:tcPr>
            <w:tcW w:w="0" w:type="auto"/>
            <w:tcBorders>
              <w:top w:val="single" w:sz="1" w:space="0" w:color="000000"/>
              <w:left w:val="single" w:sz="1" w:space="0" w:color="000000"/>
              <w:bottom w:val="single" w:sz="1" w:space="0" w:color="000000"/>
              <w:right w:val="single" w:sz="1" w:space="0" w:color="000000"/>
            </w:tcBorders>
          </w:tcPr>
          <w:p w14:paraId="3085F50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E14EA47" w14:textId="77777777" w:rsidR="0048698A" w:rsidRDefault="00472AE3">
            <w:r>
              <w:t>DQ-010</w:t>
            </w:r>
          </w:p>
        </w:tc>
        <w:tc>
          <w:tcPr>
            <w:tcW w:w="0" w:type="auto"/>
            <w:tcBorders>
              <w:top w:val="single" w:sz="1" w:space="0" w:color="000000"/>
              <w:left w:val="single" w:sz="1" w:space="0" w:color="000000"/>
              <w:bottom w:val="single" w:sz="1" w:space="0" w:color="000000"/>
              <w:right w:val="single" w:sz="1" w:space="0" w:color="000000"/>
            </w:tcBorders>
          </w:tcPr>
          <w:p w14:paraId="236C612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D7502A" w14:textId="77777777" w:rsidR="0048698A" w:rsidRDefault="00472AE3">
            <w:r>
              <w:t>VIEW-010</w:t>
            </w:r>
          </w:p>
        </w:tc>
        <w:tc>
          <w:tcPr>
            <w:tcW w:w="0" w:type="auto"/>
            <w:tcBorders>
              <w:top w:val="single" w:sz="1" w:space="0" w:color="000000"/>
              <w:left w:val="single" w:sz="1" w:space="0" w:color="000000"/>
              <w:bottom w:val="single" w:sz="1" w:space="0" w:color="000000"/>
              <w:right w:val="single" w:sz="1" w:space="0" w:color="000000"/>
            </w:tcBorders>
          </w:tcPr>
          <w:p w14:paraId="522B0392" w14:textId="77777777" w:rsidR="0048698A" w:rsidRDefault="00472AE3">
            <w:r>
              <w:t>BR-006</w:t>
            </w:r>
          </w:p>
        </w:tc>
        <w:tc>
          <w:tcPr>
            <w:tcW w:w="0" w:type="auto"/>
            <w:tcBorders>
              <w:top w:val="single" w:sz="1" w:space="0" w:color="000000"/>
              <w:left w:val="single" w:sz="1" w:space="0" w:color="000000"/>
              <w:bottom w:val="single" w:sz="1" w:space="0" w:color="000000"/>
              <w:right w:val="single" w:sz="1" w:space="0" w:color="000000"/>
            </w:tcBorders>
          </w:tcPr>
          <w:p w14:paraId="5734C73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ECC48C7" w14:textId="77777777" w:rsidR="0048698A" w:rsidRDefault="00472AE3">
            <w:r>
              <w:t>Fully Modelled</w:t>
            </w:r>
          </w:p>
        </w:tc>
      </w:tr>
      <w:tr w:rsidR="0048698A" w14:paraId="32286A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4BA035" w14:textId="77777777" w:rsidR="0048698A" w:rsidRDefault="00472AE3">
            <w:r>
              <w:t>FR-091</w:t>
            </w:r>
          </w:p>
        </w:tc>
        <w:tc>
          <w:tcPr>
            <w:tcW w:w="0" w:type="auto"/>
            <w:tcBorders>
              <w:top w:val="single" w:sz="1" w:space="0" w:color="000000"/>
              <w:left w:val="single" w:sz="1" w:space="0" w:color="000000"/>
              <w:bottom w:val="single" w:sz="1" w:space="0" w:color="000000"/>
              <w:right w:val="single" w:sz="1" w:space="0" w:color="000000"/>
            </w:tcBorders>
          </w:tcPr>
          <w:p w14:paraId="2A4DB7FE"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02986199" w14:textId="77777777" w:rsidR="0048698A" w:rsidRDefault="00472AE3">
            <w:r>
              <w:t>TBL-009</w:t>
            </w:r>
          </w:p>
        </w:tc>
        <w:tc>
          <w:tcPr>
            <w:tcW w:w="0" w:type="auto"/>
            <w:tcBorders>
              <w:top w:val="single" w:sz="1" w:space="0" w:color="000000"/>
              <w:left w:val="single" w:sz="1" w:space="0" w:color="000000"/>
              <w:bottom w:val="single" w:sz="1" w:space="0" w:color="000000"/>
              <w:right w:val="single" w:sz="1" w:space="0" w:color="000000"/>
            </w:tcBorders>
          </w:tcPr>
          <w:p w14:paraId="2AE4D84A" w14:textId="77777777" w:rsidR="0048698A" w:rsidRDefault="00472AE3">
            <w:r>
              <w:t>Reversal Comments</w:t>
            </w:r>
          </w:p>
        </w:tc>
        <w:tc>
          <w:tcPr>
            <w:tcW w:w="0" w:type="auto"/>
            <w:tcBorders>
              <w:top w:val="single" w:sz="1" w:space="0" w:color="000000"/>
              <w:left w:val="single" w:sz="1" w:space="0" w:color="000000"/>
              <w:bottom w:val="single" w:sz="1" w:space="0" w:color="000000"/>
              <w:right w:val="single" w:sz="1" w:space="0" w:color="000000"/>
            </w:tcBorders>
          </w:tcPr>
          <w:p w14:paraId="284A6115" w14:textId="77777777" w:rsidR="0048698A" w:rsidRDefault="00472AE3">
            <w:r>
              <w:t>REL-014</w:t>
            </w:r>
          </w:p>
        </w:tc>
        <w:tc>
          <w:tcPr>
            <w:tcW w:w="0" w:type="auto"/>
            <w:tcBorders>
              <w:top w:val="single" w:sz="1" w:space="0" w:color="000000"/>
              <w:left w:val="single" w:sz="1" w:space="0" w:color="000000"/>
              <w:bottom w:val="single" w:sz="1" w:space="0" w:color="000000"/>
              <w:right w:val="single" w:sz="1" w:space="0" w:color="000000"/>
            </w:tcBorders>
          </w:tcPr>
          <w:p w14:paraId="487B3713" w14:textId="77777777" w:rsidR="0048698A" w:rsidRDefault="00472AE3">
            <w:r>
              <w:t>CHC-010, CHC-012, CHC-013</w:t>
            </w:r>
          </w:p>
        </w:tc>
        <w:tc>
          <w:tcPr>
            <w:tcW w:w="0" w:type="auto"/>
            <w:tcBorders>
              <w:top w:val="single" w:sz="1" w:space="0" w:color="000000"/>
              <w:left w:val="single" w:sz="1" w:space="0" w:color="000000"/>
              <w:bottom w:val="single" w:sz="1" w:space="0" w:color="000000"/>
              <w:right w:val="single" w:sz="1" w:space="0" w:color="000000"/>
            </w:tcBorders>
          </w:tcPr>
          <w:p w14:paraId="39FCA29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BF5D6F7" w14:textId="77777777" w:rsidR="0048698A" w:rsidRDefault="00472AE3">
            <w:r>
              <w:t>DQ-009</w:t>
            </w:r>
          </w:p>
        </w:tc>
        <w:tc>
          <w:tcPr>
            <w:tcW w:w="0" w:type="auto"/>
            <w:tcBorders>
              <w:top w:val="single" w:sz="1" w:space="0" w:color="000000"/>
              <w:left w:val="single" w:sz="1" w:space="0" w:color="000000"/>
              <w:bottom w:val="single" w:sz="1" w:space="0" w:color="000000"/>
              <w:right w:val="single" w:sz="1" w:space="0" w:color="000000"/>
            </w:tcBorders>
          </w:tcPr>
          <w:p w14:paraId="11449B5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008621A" w14:textId="77777777" w:rsidR="0048698A" w:rsidRDefault="00472AE3">
            <w:r>
              <w:t>VIEW-010</w:t>
            </w:r>
          </w:p>
        </w:tc>
        <w:tc>
          <w:tcPr>
            <w:tcW w:w="0" w:type="auto"/>
            <w:tcBorders>
              <w:top w:val="single" w:sz="1" w:space="0" w:color="000000"/>
              <w:left w:val="single" w:sz="1" w:space="0" w:color="000000"/>
              <w:bottom w:val="single" w:sz="1" w:space="0" w:color="000000"/>
              <w:right w:val="single" w:sz="1" w:space="0" w:color="000000"/>
            </w:tcBorders>
          </w:tcPr>
          <w:p w14:paraId="2CA83ED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7F64D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B4C88CA" w14:textId="77777777" w:rsidR="0048698A" w:rsidRDefault="00472AE3">
            <w:r>
              <w:t>Fully Modelled</w:t>
            </w:r>
          </w:p>
        </w:tc>
      </w:tr>
      <w:tr w:rsidR="0048698A" w14:paraId="7FAF27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88990A" w14:textId="77777777" w:rsidR="0048698A" w:rsidRDefault="00472AE3">
            <w:r>
              <w:t>FR-092</w:t>
            </w:r>
          </w:p>
        </w:tc>
        <w:tc>
          <w:tcPr>
            <w:tcW w:w="0" w:type="auto"/>
            <w:tcBorders>
              <w:top w:val="single" w:sz="1" w:space="0" w:color="000000"/>
              <w:left w:val="single" w:sz="1" w:space="0" w:color="000000"/>
              <w:bottom w:val="single" w:sz="1" w:space="0" w:color="000000"/>
              <w:right w:val="single" w:sz="1" w:space="0" w:color="000000"/>
            </w:tcBorders>
          </w:tcPr>
          <w:p w14:paraId="3A63F79D" w14:textId="77777777" w:rsidR="0048698A" w:rsidRDefault="00472AE3">
            <w:r>
              <w:t>Functional</w:t>
            </w:r>
          </w:p>
        </w:tc>
        <w:tc>
          <w:tcPr>
            <w:tcW w:w="0" w:type="auto"/>
            <w:tcBorders>
              <w:top w:val="single" w:sz="1" w:space="0" w:color="000000"/>
              <w:left w:val="single" w:sz="1" w:space="0" w:color="000000"/>
              <w:bottom w:val="single" w:sz="1" w:space="0" w:color="000000"/>
              <w:right w:val="single" w:sz="1" w:space="0" w:color="000000"/>
            </w:tcBorders>
          </w:tcPr>
          <w:p w14:paraId="281F19DA" w14:textId="77777777" w:rsidR="0048698A" w:rsidRDefault="00472AE3">
            <w:r>
              <w:t>TBL-010, TBL-025</w:t>
            </w:r>
          </w:p>
        </w:tc>
        <w:tc>
          <w:tcPr>
            <w:tcW w:w="0" w:type="auto"/>
            <w:tcBorders>
              <w:top w:val="single" w:sz="1" w:space="0" w:color="000000"/>
              <w:left w:val="single" w:sz="1" w:space="0" w:color="000000"/>
              <w:bottom w:val="single" w:sz="1" w:space="0" w:color="000000"/>
              <w:right w:val="single" w:sz="1" w:space="0" w:color="000000"/>
            </w:tcBorders>
          </w:tcPr>
          <w:p w14:paraId="4C2F958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88A4B3" w14:textId="77777777" w:rsidR="0048698A" w:rsidRDefault="00472AE3">
            <w:r>
              <w:t>REL-015</w:t>
            </w:r>
          </w:p>
        </w:tc>
        <w:tc>
          <w:tcPr>
            <w:tcW w:w="0" w:type="auto"/>
            <w:tcBorders>
              <w:top w:val="single" w:sz="1" w:space="0" w:color="000000"/>
              <w:left w:val="single" w:sz="1" w:space="0" w:color="000000"/>
              <w:bottom w:val="single" w:sz="1" w:space="0" w:color="000000"/>
              <w:right w:val="single" w:sz="1" w:space="0" w:color="000000"/>
            </w:tcBorders>
          </w:tcPr>
          <w:p w14:paraId="0D235181" w14:textId="77777777" w:rsidR="0048698A" w:rsidRDefault="00472AE3">
            <w:r>
              <w:t>CHC-014</w:t>
            </w:r>
          </w:p>
        </w:tc>
        <w:tc>
          <w:tcPr>
            <w:tcW w:w="0" w:type="auto"/>
            <w:tcBorders>
              <w:top w:val="single" w:sz="1" w:space="0" w:color="000000"/>
              <w:left w:val="single" w:sz="1" w:space="0" w:color="000000"/>
              <w:bottom w:val="single" w:sz="1" w:space="0" w:color="000000"/>
              <w:right w:val="single" w:sz="1" w:space="0" w:color="000000"/>
            </w:tcBorders>
          </w:tcPr>
          <w:p w14:paraId="1EFA799D" w14:textId="77777777" w:rsidR="0048698A" w:rsidRDefault="00472AE3">
            <w:r>
              <w:t>KEY-001, KEY-015</w:t>
            </w:r>
          </w:p>
        </w:tc>
        <w:tc>
          <w:tcPr>
            <w:tcW w:w="0" w:type="auto"/>
            <w:tcBorders>
              <w:top w:val="single" w:sz="1" w:space="0" w:color="000000"/>
              <w:left w:val="single" w:sz="1" w:space="0" w:color="000000"/>
              <w:bottom w:val="single" w:sz="1" w:space="0" w:color="000000"/>
              <w:right w:val="single" w:sz="1" w:space="0" w:color="000000"/>
            </w:tcBorders>
          </w:tcPr>
          <w:p w14:paraId="0A1834E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B27CF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37059DC" w14:textId="77777777" w:rsidR="0048698A" w:rsidRDefault="00472AE3">
            <w:r>
              <w:t>VIEW-003</w:t>
            </w:r>
          </w:p>
        </w:tc>
        <w:tc>
          <w:tcPr>
            <w:tcW w:w="0" w:type="auto"/>
            <w:tcBorders>
              <w:top w:val="single" w:sz="1" w:space="0" w:color="000000"/>
              <w:left w:val="single" w:sz="1" w:space="0" w:color="000000"/>
              <w:bottom w:val="single" w:sz="1" w:space="0" w:color="000000"/>
              <w:right w:val="single" w:sz="1" w:space="0" w:color="000000"/>
            </w:tcBorders>
          </w:tcPr>
          <w:p w14:paraId="28340FC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04D603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70F68B" w14:textId="77777777" w:rsidR="0048698A" w:rsidRDefault="00472AE3">
            <w:r>
              <w:t>Decision Required</w:t>
            </w:r>
          </w:p>
        </w:tc>
      </w:tr>
      <w:tr w:rsidR="0048698A" w14:paraId="539349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83E25A" w14:textId="77777777" w:rsidR="0048698A" w:rsidRDefault="00472AE3">
            <w:r>
              <w:t>NFR-001</w:t>
            </w:r>
          </w:p>
        </w:tc>
        <w:tc>
          <w:tcPr>
            <w:tcW w:w="0" w:type="auto"/>
            <w:tcBorders>
              <w:top w:val="single" w:sz="1" w:space="0" w:color="000000"/>
              <w:left w:val="single" w:sz="1" w:space="0" w:color="000000"/>
              <w:bottom w:val="single" w:sz="1" w:space="0" w:color="000000"/>
              <w:right w:val="single" w:sz="1" w:space="0" w:color="000000"/>
            </w:tcBorders>
          </w:tcPr>
          <w:p w14:paraId="478FA330"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6C74321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B28B6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C9AA96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6112E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2017B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3BA16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AC9E6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C468E8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D7475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D863B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773E07" w14:textId="77777777" w:rsidR="0048698A" w:rsidRDefault="00472AE3">
            <w:r>
              <w:t>Partially Modelled</w:t>
            </w:r>
          </w:p>
        </w:tc>
      </w:tr>
      <w:tr w:rsidR="0048698A" w14:paraId="7271B6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7359AB" w14:textId="77777777" w:rsidR="0048698A" w:rsidRDefault="00472AE3">
            <w:r>
              <w:t>NFR-002</w:t>
            </w:r>
          </w:p>
        </w:tc>
        <w:tc>
          <w:tcPr>
            <w:tcW w:w="0" w:type="auto"/>
            <w:tcBorders>
              <w:top w:val="single" w:sz="1" w:space="0" w:color="000000"/>
              <w:left w:val="single" w:sz="1" w:space="0" w:color="000000"/>
              <w:bottom w:val="single" w:sz="1" w:space="0" w:color="000000"/>
              <w:right w:val="single" w:sz="1" w:space="0" w:color="000000"/>
            </w:tcBorders>
          </w:tcPr>
          <w:p w14:paraId="6843D4E1"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0D4A9AD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22576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A7F366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D57B5A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8E1F36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F44C2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BEEB4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974F8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D1FA3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787DC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7DE973" w14:textId="77777777" w:rsidR="0048698A" w:rsidRDefault="00472AE3">
            <w:r>
              <w:t>Partially Modelled</w:t>
            </w:r>
          </w:p>
        </w:tc>
      </w:tr>
      <w:tr w:rsidR="0048698A" w14:paraId="235266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701851" w14:textId="77777777" w:rsidR="0048698A" w:rsidRDefault="00472AE3">
            <w:r>
              <w:t>NFR-003</w:t>
            </w:r>
          </w:p>
        </w:tc>
        <w:tc>
          <w:tcPr>
            <w:tcW w:w="0" w:type="auto"/>
            <w:tcBorders>
              <w:top w:val="single" w:sz="1" w:space="0" w:color="000000"/>
              <w:left w:val="single" w:sz="1" w:space="0" w:color="000000"/>
              <w:bottom w:val="single" w:sz="1" w:space="0" w:color="000000"/>
              <w:right w:val="single" w:sz="1" w:space="0" w:color="000000"/>
            </w:tcBorders>
          </w:tcPr>
          <w:p w14:paraId="5A618F33"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6BBF851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D60F2C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4FBE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D5F27A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805A6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517FDA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469BA6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2165C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4B358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B513D8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B25ACE" w14:textId="77777777" w:rsidR="0048698A" w:rsidRDefault="00472AE3">
            <w:r>
              <w:t>Not Applicable</w:t>
            </w:r>
          </w:p>
        </w:tc>
      </w:tr>
      <w:tr w:rsidR="0048698A" w14:paraId="40BB7F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4386FD" w14:textId="77777777" w:rsidR="0048698A" w:rsidRDefault="00472AE3">
            <w:r>
              <w:t>NFR-004</w:t>
            </w:r>
          </w:p>
        </w:tc>
        <w:tc>
          <w:tcPr>
            <w:tcW w:w="0" w:type="auto"/>
            <w:tcBorders>
              <w:top w:val="single" w:sz="1" w:space="0" w:color="000000"/>
              <w:left w:val="single" w:sz="1" w:space="0" w:color="000000"/>
              <w:bottom w:val="single" w:sz="1" w:space="0" w:color="000000"/>
              <w:right w:val="single" w:sz="1" w:space="0" w:color="000000"/>
            </w:tcBorders>
          </w:tcPr>
          <w:p w14:paraId="589E592C"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4DCFCED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83EF07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19CB1D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35F7B6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10E8A7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E1F15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F4336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63E07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A7E39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BD2088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9D9DCD" w14:textId="77777777" w:rsidR="0048698A" w:rsidRDefault="00472AE3">
            <w:r>
              <w:t>Not Applicable</w:t>
            </w:r>
          </w:p>
        </w:tc>
      </w:tr>
      <w:tr w:rsidR="0048698A" w14:paraId="1FCA43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260D11" w14:textId="77777777" w:rsidR="0048698A" w:rsidRDefault="00472AE3">
            <w:r>
              <w:t>NFR-005</w:t>
            </w:r>
          </w:p>
        </w:tc>
        <w:tc>
          <w:tcPr>
            <w:tcW w:w="0" w:type="auto"/>
            <w:tcBorders>
              <w:top w:val="single" w:sz="1" w:space="0" w:color="000000"/>
              <w:left w:val="single" w:sz="1" w:space="0" w:color="000000"/>
              <w:bottom w:val="single" w:sz="1" w:space="0" w:color="000000"/>
              <w:right w:val="single" w:sz="1" w:space="0" w:color="000000"/>
            </w:tcBorders>
          </w:tcPr>
          <w:p w14:paraId="72D02AB3"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37031A0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0A41E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8F201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CE349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C588A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819820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9D57C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3E1B7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9B1068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53BEB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C80DE8" w14:textId="77777777" w:rsidR="0048698A" w:rsidRDefault="00472AE3">
            <w:r>
              <w:t>Not Applicable</w:t>
            </w:r>
          </w:p>
        </w:tc>
      </w:tr>
      <w:tr w:rsidR="0048698A" w14:paraId="72FB14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807456" w14:textId="77777777" w:rsidR="0048698A" w:rsidRDefault="00472AE3">
            <w:r>
              <w:t>NFR-006</w:t>
            </w:r>
          </w:p>
        </w:tc>
        <w:tc>
          <w:tcPr>
            <w:tcW w:w="0" w:type="auto"/>
            <w:tcBorders>
              <w:top w:val="single" w:sz="1" w:space="0" w:color="000000"/>
              <w:left w:val="single" w:sz="1" w:space="0" w:color="000000"/>
              <w:bottom w:val="single" w:sz="1" w:space="0" w:color="000000"/>
              <w:right w:val="single" w:sz="1" w:space="0" w:color="000000"/>
            </w:tcBorders>
          </w:tcPr>
          <w:p w14:paraId="33FBD04C"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5E72D14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D31FD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79DB9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EA113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A2366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0DF0B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1D7D06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63D7CA" w14:textId="77777777" w:rsidR="0048698A" w:rsidRDefault="00472AE3">
            <w:r>
              <w:t>VIEW-001, VIEW-008</w:t>
            </w:r>
          </w:p>
        </w:tc>
        <w:tc>
          <w:tcPr>
            <w:tcW w:w="0" w:type="auto"/>
            <w:tcBorders>
              <w:top w:val="single" w:sz="1" w:space="0" w:color="000000"/>
              <w:left w:val="single" w:sz="1" w:space="0" w:color="000000"/>
              <w:bottom w:val="single" w:sz="1" w:space="0" w:color="000000"/>
              <w:right w:val="single" w:sz="1" w:space="0" w:color="000000"/>
            </w:tcBorders>
          </w:tcPr>
          <w:p w14:paraId="545A335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36FFA4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E14AB0" w14:textId="77777777" w:rsidR="0048698A" w:rsidRDefault="00472AE3">
            <w:r>
              <w:t>Partially Modelled</w:t>
            </w:r>
          </w:p>
        </w:tc>
      </w:tr>
      <w:tr w:rsidR="0048698A" w14:paraId="490248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3D604A" w14:textId="77777777" w:rsidR="0048698A" w:rsidRDefault="00472AE3">
            <w:r>
              <w:t>NFR-007</w:t>
            </w:r>
          </w:p>
        </w:tc>
        <w:tc>
          <w:tcPr>
            <w:tcW w:w="0" w:type="auto"/>
            <w:tcBorders>
              <w:top w:val="single" w:sz="1" w:space="0" w:color="000000"/>
              <w:left w:val="single" w:sz="1" w:space="0" w:color="000000"/>
              <w:bottom w:val="single" w:sz="1" w:space="0" w:color="000000"/>
              <w:right w:val="single" w:sz="1" w:space="0" w:color="000000"/>
            </w:tcBorders>
          </w:tcPr>
          <w:p w14:paraId="3EA3AC75"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281BD97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F72D00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A4351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094F62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DB38D9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4A86A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1BCCF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9310F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FDFF5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3A586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75DEAB7" w14:textId="77777777" w:rsidR="0048698A" w:rsidRDefault="00472AE3">
            <w:r>
              <w:t>Partially Modelled</w:t>
            </w:r>
          </w:p>
        </w:tc>
      </w:tr>
      <w:tr w:rsidR="0048698A" w14:paraId="41BC0E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91C3FA" w14:textId="77777777" w:rsidR="0048698A" w:rsidRDefault="00472AE3">
            <w:r>
              <w:t>NFR-008</w:t>
            </w:r>
          </w:p>
        </w:tc>
        <w:tc>
          <w:tcPr>
            <w:tcW w:w="0" w:type="auto"/>
            <w:tcBorders>
              <w:top w:val="single" w:sz="1" w:space="0" w:color="000000"/>
              <w:left w:val="single" w:sz="1" w:space="0" w:color="000000"/>
              <w:bottom w:val="single" w:sz="1" w:space="0" w:color="000000"/>
              <w:right w:val="single" w:sz="1" w:space="0" w:color="000000"/>
            </w:tcBorders>
          </w:tcPr>
          <w:p w14:paraId="2E1837B2"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721D747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09DA0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FE7F2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6207E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D66DA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D3A859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924332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CCBEAB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F920A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165EE1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6C09AC" w14:textId="77777777" w:rsidR="0048698A" w:rsidRDefault="00472AE3">
            <w:r>
              <w:t>Partially Modelled</w:t>
            </w:r>
          </w:p>
        </w:tc>
      </w:tr>
      <w:tr w:rsidR="0048698A" w14:paraId="055AF6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866BC5" w14:textId="77777777" w:rsidR="0048698A" w:rsidRDefault="00472AE3">
            <w:r>
              <w:t>NFR-009</w:t>
            </w:r>
          </w:p>
        </w:tc>
        <w:tc>
          <w:tcPr>
            <w:tcW w:w="0" w:type="auto"/>
            <w:tcBorders>
              <w:top w:val="single" w:sz="1" w:space="0" w:color="000000"/>
              <w:left w:val="single" w:sz="1" w:space="0" w:color="000000"/>
              <w:bottom w:val="single" w:sz="1" w:space="0" w:color="000000"/>
              <w:right w:val="single" w:sz="1" w:space="0" w:color="000000"/>
            </w:tcBorders>
          </w:tcPr>
          <w:p w14:paraId="4DE141C7"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55A547A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B9F19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876CCC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99F53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D60DE1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834675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6DC9A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DCE87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CF52A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A1E12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484A66" w14:textId="77777777" w:rsidR="0048698A" w:rsidRDefault="00472AE3">
            <w:r>
              <w:t>Partially Modelled</w:t>
            </w:r>
          </w:p>
        </w:tc>
      </w:tr>
      <w:tr w:rsidR="0048698A" w14:paraId="00A935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BB2F2E" w14:textId="77777777" w:rsidR="0048698A" w:rsidRDefault="00472AE3">
            <w:r>
              <w:t>NFR-010</w:t>
            </w:r>
          </w:p>
        </w:tc>
        <w:tc>
          <w:tcPr>
            <w:tcW w:w="0" w:type="auto"/>
            <w:tcBorders>
              <w:top w:val="single" w:sz="1" w:space="0" w:color="000000"/>
              <w:left w:val="single" w:sz="1" w:space="0" w:color="000000"/>
              <w:bottom w:val="single" w:sz="1" w:space="0" w:color="000000"/>
              <w:right w:val="single" w:sz="1" w:space="0" w:color="000000"/>
            </w:tcBorders>
          </w:tcPr>
          <w:p w14:paraId="610DB23A"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657B55F3" w14:textId="77777777" w:rsidR="0048698A" w:rsidRDefault="00472AE3">
            <w:r>
              <w:t>TBL-037, TBL-039</w:t>
            </w:r>
          </w:p>
        </w:tc>
        <w:tc>
          <w:tcPr>
            <w:tcW w:w="0" w:type="auto"/>
            <w:tcBorders>
              <w:top w:val="single" w:sz="1" w:space="0" w:color="000000"/>
              <w:left w:val="single" w:sz="1" w:space="0" w:color="000000"/>
              <w:bottom w:val="single" w:sz="1" w:space="0" w:color="000000"/>
              <w:right w:val="single" w:sz="1" w:space="0" w:color="000000"/>
            </w:tcBorders>
          </w:tcPr>
          <w:p w14:paraId="479D474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C4869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6C759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E741B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D12E5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EAF10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2C9EC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FD5572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7E030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B463D43" w14:textId="77777777" w:rsidR="0048698A" w:rsidRDefault="00472AE3">
            <w:r>
              <w:t>Decision Required</w:t>
            </w:r>
          </w:p>
        </w:tc>
      </w:tr>
      <w:tr w:rsidR="0048698A" w14:paraId="1B9D8A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84494E" w14:textId="77777777" w:rsidR="0048698A" w:rsidRDefault="00472AE3">
            <w:r>
              <w:t>NFR-011</w:t>
            </w:r>
          </w:p>
        </w:tc>
        <w:tc>
          <w:tcPr>
            <w:tcW w:w="0" w:type="auto"/>
            <w:tcBorders>
              <w:top w:val="single" w:sz="1" w:space="0" w:color="000000"/>
              <w:left w:val="single" w:sz="1" w:space="0" w:color="000000"/>
              <w:bottom w:val="single" w:sz="1" w:space="0" w:color="000000"/>
              <w:right w:val="single" w:sz="1" w:space="0" w:color="000000"/>
            </w:tcBorders>
          </w:tcPr>
          <w:p w14:paraId="4BFD365D"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4C1B6AE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E1B11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7543CB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A90AA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10A4C8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327E40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632DA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DBC63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504F0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0F47C9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E5D47F0" w14:textId="77777777" w:rsidR="0048698A" w:rsidRDefault="00472AE3">
            <w:r>
              <w:t>Not Applicable</w:t>
            </w:r>
          </w:p>
        </w:tc>
      </w:tr>
      <w:tr w:rsidR="0048698A" w14:paraId="53330A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CFA1D7" w14:textId="77777777" w:rsidR="0048698A" w:rsidRDefault="00472AE3">
            <w:r>
              <w:t>NFR-012</w:t>
            </w:r>
          </w:p>
        </w:tc>
        <w:tc>
          <w:tcPr>
            <w:tcW w:w="0" w:type="auto"/>
            <w:tcBorders>
              <w:top w:val="single" w:sz="1" w:space="0" w:color="000000"/>
              <w:left w:val="single" w:sz="1" w:space="0" w:color="000000"/>
              <w:bottom w:val="single" w:sz="1" w:space="0" w:color="000000"/>
              <w:right w:val="single" w:sz="1" w:space="0" w:color="000000"/>
            </w:tcBorders>
          </w:tcPr>
          <w:p w14:paraId="09805DDF"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1C9DE0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B2847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E91E18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D8555A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33B33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D6E629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EC974E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1969C4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9F6526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9C3B72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56DB97" w14:textId="77777777" w:rsidR="0048698A" w:rsidRDefault="00472AE3">
            <w:r>
              <w:t>Partially Modelled</w:t>
            </w:r>
          </w:p>
        </w:tc>
      </w:tr>
      <w:tr w:rsidR="0048698A" w14:paraId="30D4B9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1622B0" w14:textId="77777777" w:rsidR="0048698A" w:rsidRDefault="00472AE3">
            <w:r>
              <w:t>NFR-013</w:t>
            </w:r>
          </w:p>
        </w:tc>
        <w:tc>
          <w:tcPr>
            <w:tcW w:w="0" w:type="auto"/>
            <w:tcBorders>
              <w:top w:val="single" w:sz="1" w:space="0" w:color="000000"/>
              <w:left w:val="single" w:sz="1" w:space="0" w:color="000000"/>
              <w:bottom w:val="single" w:sz="1" w:space="0" w:color="000000"/>
              <w:right w:val="single" w:sz="1" w:space="0" w:color="000000"/>
            </w:tcBorders>
          </w:tcPr>
          <w:p w14:paraId="343DA516"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3BF30D1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64A0BD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1B5F55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915B7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6F277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4AF44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4890F2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917CF3F" w14:textId="77777777" w:rsidR="0048698A" w:rsidRDefault="00472AE3">
            <w:r>
              <w:t>VIEW-011</w:t>
            </w:r>
          </w:p>
        </w:tc>
        <w:tc>
          <w:tcPr>
            <w:tcW w:w="0" w:type="auto"/>
            <w:tcBorders>
              <w:top w:val="single" w:sz="1" w:space="0" w:color="000000"/>
              <w:left w:val="single" w:sz="1" w:space="0" w:color="000000"/>
              <w:bottom w:val="single" w:sz="1" w:space="0" w:color="000000"/>
              <w:right w:val="single" w:sz="1" w:space="0" w:color="000000"/>
            </w:tcBorders>
          </w:tcPr>
          <w:p w14:paraId="6176699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BCDD0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6785153" w14:textId="77777777" w:rsidR="0048698A" w:rsidRDefault="00472AE3">
            <w:r>
              <w:t>Partially Modelled</w:t>
            </w:r>
          </w:p>
        </w:tc>
      </w:tr>
      <w:tr w:rsidR="0048698A" w14:paraId="26D59C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E47B4A" w14:textId="77777777" w:rsidR="0048698A" w:rsidRDefault="00472AE3">
            <w:r>
              <w:t>NFR-014</w:t>
            </w:r>
          </w:p>
        </w:tc>
        <w:tc>
          <w:tcPr>
            <w:tcW w:w="0" w:type="auto"/>
            <w:tcBorders>
              <w:top w:val="single" w:sz="1" w:space="0" w:color="000000"/>
              <w:left w:val="single" w:sz="1" w:space="0" w:color="000000"/>
              <w:bottom w:val="single" w:sz="1" w:space="0" w:color="000000"/>
              <w:right w:val="single" w:sz="1" w:space="0" w:color="000000"/>
            </w:tcBorders>
          </w:tcPr>
          <w:p w14:paraId="375AA45E"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2B6085F0" w14:textId="77777777" w:rsidR="0048698A" w:rsidRDefault="00472AE3">
            <w:r>
              <w:t>TBL-012</w:t>
            </w:r>
          </w:p>
        </w:tc>
        <w:tc>
          <w:tcPr>
            <w:tcW w:w="0" w:type="auto"/>
            <w:tcBorders>
              <w:top w:val="single" w:sz="1" w:space="0" w:color="000000"/>
              <w:left w:val="single" w:sz="1" w:space="0" w:color="000000"/>
              <w:bottom w:val="single" w:sz="1" w:space="0" w:color="000000"/>
              <w:right w:val="single" w:sz="1" w:space="0" w:color="000000"/>
            </w:tcBorders>
          </w:tcPr>
          <w:p w14:paraId="30FF0F3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3F7B8AD" w14:textId="77777777" w:rsidR="0048698A" w:rsidRDefault="00472AE3">
            <w:r>
              <w:t>REL-019</w:t>
            </w:r>
          </w:p>
        </w:tc>
        <w:tc>
          <w:tcPr>
            <w:tcW w:w="0" w:type="auto"/>
            <w:tcBorders>
              <w:top w:val="single" w:sz="1" w:space="0" w:color="000000"/>
              <w:left w:val="single" w:sz="1" w:space="0" w:color="000000"/>
              <w:bottom w:val="single" w:sz="1" w:space="0" w:color="000000"/>
              <w:right w:val="single" w:sz="1" w:space="0" w:color="000000"/>
            </w:tcBorders>
          </w:tcPr>
          <w:p w14:paraId="11749CD1" w14:textId="77777777" w:rsidR="0048698A" w:rsidRDefault="00472AE3">
            <w:r>
              <w:t>CHC-027</w:t>
            </w:r>
          </w:p>
        </w:tc>
        <w:tc>
          <w:tcPr>
            <w:tcW w:w="0" w:type="auto"/>
            <w:tcBorders>
              <w:top w:val="single" w:sz="1" w:space="0" w:color="000000"/>
              <w:left w:val="single" w:sz="1" w:space="0" w:color="000000"/>
              <w:bottom w:val="single" w:sz="1" w:space="0" w:color="000000"/>
              <w:right w:val="single" w:sz="1" w:space="0" w:color="000000"/>
            </w:tcBorders>
          </w:tcPr>
          <w:p w14:paraId="41B0BAD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FCBDCC" w14:textId="77777777" w:rsidR="0048698A" w:rsidRDefault="00472AE3">
            <w:r>
              <w:t>DQ-021</w:t>
            </w:r>
          </w:p>
        </w:tc>
        <w:tc>
          <w:tcPr>
            <w:tcW w:w="0" w:type="auto"/>
            <w:tcBorders>
              <w:top w:val="single" w:sz="1" w:space="0" w:color="000000"/>
              <w:left w:val="single" w:sz="1" w:space="0" w:color="000000"/>
              <w:bottom w:val="single" w:sz="1" w:space="0" w:color="000000"/>
              <w:right w:val="single" w:sz="1" w:space="0" w:color="000000"/>
            </w:tcBorders>
          </w:tcPr>
          <w:p w14:paraId="0209FFF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ADA42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47F954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8EDA9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C64170F" w14:textId="77777777" w:rsidR="0048698A" w:rsidRDefault="00472AE3">
            <w:r>
              <w:t>Fully Modelled</w:t>
            </w:r>
          </w:p>
        </w:tc>
      </w:tr>
      <w:tr w:rsidR="0048698A" w14:paraId="04BFBF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E5870D" w14:textId="77777777" w:rsidR="0048698A" w:rsidRDefault="00472AE3">
            <w:r>
              <w:t>NFR-015</w:t>
            </w:r>
          </w:p>
        </w:tc>
        <w:tc>
          <w:tcPr>
            <w:tcW w:w="0" w:type="auto"/>
            <w:tcBorders>
              <w:top w:val="single" w:sz="1" w:space="0" w:color="000000"/>
              <w:left w:val="single" w:sz="1" w:space="0" w:color="000000"/>
              <w:bottom w:val="single" w:sz="1" w:space="0" w:color="000000"/>
              <w:right w:val="single" w:sz="1" w:space="0" w:color="000000"/>
            </w:tcBorders>
          </w:tcPr>
          <w:p w14:paraId="5F7AE605"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08D74807" w14:textId="77777777" w:rsidR="0048698A" w:rsidRDefault="00472AE3">
            <w:r>
              <w:t>TBL-018, TBL-021, TBL-030, TBL-031</w:t>
            </w:r>
          </w:p>
        </w:tc>
        <w:tc>
          <w:tcPr>
            <w:tcW w:w="0" w:type="auto"/>
            <w:tcBorders>
              <w:top w:val="single" w:sz="1" w:space="0" w:color="000000"/>
              <w:left w:val="single" w:sz="1" w:space="0" w:color="000000"/>
              <w:bottom w:val="single" w:sz="1" w:space="0" w:color="000000"/>
              <w:right w:val="single" w:sz="1" w:space="0" w:color="000000"/>
            </w:tcBorders>
          </w:tcPr>
          <w:p w14:paraId="45F2F1D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34688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99B997A" w14:textId="77777777" w:rsidR="0048698A" w:rsidRDefault="00472AE3">
            <w:r>
              <w:t>CHC-026</w:t>
            </w:r>
          </w:p>
        </w:tc>
        <w:tc>
          <w:tcPr>
            <w:tcW w:w="0" w:type="auto"/>
            <w:tcBorders>
              <w:top w:val="single" w:sz="1" w:space="0" w:color="000000"/>
              <w:left w:val="single" w:sz="1" w:space="0" w:color="000000"/>
              <w:bottom w:val="single" w:sz="1" w:space="0" w:color="000000"/>
              <w:right w:val="single" w:sz="1" w:space="0" w:color="000000"/>
            </w:tcBorders>
          </w:tcPr>
          <w:p w14:paraId="215BB64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6BF31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5AAA6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4714F7" w14:textId="77777777" w:rsidR="0048698A" w:rsidRDefault="00472AE3">
            <w:r>
              <w:t>VIEW-015</w:t>
            </w:r>
          </w:p>
        </w:tc>
        <w:tc>
          <w:tcPr>
            <w:tcW w:w="0" w:type="auto"/>
            <w:tcBorders>
              <w:top w:val="single" w:sz="1" w:space="0" w:color="000000"/>
              <w:left w:val="single" w:sz="1" w:space="0" w:color="000000"/>
              <w:bottom w:val="single" w:sz="1" w:space="0" w:color="000000"/>
              <w:right w:val="single" w:sz="1" w:space="0" w:color="000000"/>
            </w:tcBorders>
          </w:tcPr>
          <w:p w14:paraId="44FC3DB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D97F1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ED3966" w14:textId="77777777" w:rsidR="0048698A" w:rsidRDefault="00472AE3">
            <w:r>
              <w:t>Fully Modelled</w:t>
            </w:r>
          </w:p>
        </w:tc>
      </w:tr>
      <w:tr w:rsidR="0048698A" w14:paraId="0FFCC5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29C7A3" w14:textId="77777777" w:rsidR="0048698A" w:rsidRDefault="00472AE3">
            <w:r>
              <w:t>NFR-016</w:t>
            </w:r>
          </w:p>
        </w:tc>
        <w:tc>
          <w:tcPr>
            <w:tcW w:w="0" w:type="auto"/>
            <w:tcBorders>
              <w:top w:val="single" w:sz="1" w:space="0" w:color="000000"/>
              <w:left w:val="single" w:sz="1" w:space="0" w:color="000000"/>
              <w:bottom w:val="single" w:sz="1" w:space="0" w:color="000000"/>
              <w:right w:val="single" w:sz="1" w:space="0" w:color="000000"/>
            </w:tcBorders>
          </w:tcPr>
          <w:p w14:paraId="1CDC9CFD"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567F45D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BA812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E2D1B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D95492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2442E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2824F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C1FBBC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87482A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C5750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2722A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A6A02DE" w14:textId="77777777" w:rsidR="0048698A" w:rsidRDefault="00472AE3">
            <w:r>
              <w:t>Partially Modelled</w:t>
            </w:r>
          </w:p>
        </w:tc>
      </w:tr>
      <w:tr w:rsidR="0048698A" w14:paraId="5EBE81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218693" w14:textId="77777777" w:rsidR="0048698A" w:rsidRDefault="00472AE3">
            <w:r>
              <w:t>NFR-017</w:t>
            </w:r>
          </w:p>
        </w:tc>
        <w:tc>
          <w:tcPr>
            <w:tcW w:w="0" w:type="auto"/>
            <w:tcBorders>
              <w:top w:val="single" w:sz="1" w:space="0" w:color="000000"/>
              <w:left w:val="single" w:sz="1" w:space="0" w:color="000000"/>
              <w:bottom w:val="single" w:sz="1" w:space="0" w:color="000000"/>
              <w:right w:val="single" w:sz="1" w:space="0" w:color="000000"/>
            </w:tcBorders>
          </w:tcPr>
          <w:p w14:paraId="7434AE55"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2410F9AD" w14:textId="77777777" w:rsidR="0048698A" w:rsidRDefault="00472AE3">
            <w:r>
              <w:t>TBL-036</w:t>
            </w:r>
          </w:p>
        </w:tc>
        <w:tc>
          <w:tcPr>
            <w:tcW w:w="0" w:type="auto"/>
            <w:tcBorders>
              <w:top w:val="single" w:sz="1" w:space="0" w:color="000000"/>
              <w:left w:val="single" w:sz="1" w:space="0" w:color="000000"/>
              <w:bottom w:val="single" w:sz="1" w:space="0" w:color="000000"/>
              <w:right w:val="single" w:sz="1" w:space="0" w:color="000000"/>
            </w:tcBorders>
          </w:tcPr>
          <w:p w14:paraId="3A4732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7C2F9C" w14:textId="77777777" w:rsidR="0048698A" w:rsidRDefault="00472AE3">
            <w:r>
              <w:t>REL-001, REL-016, REL-020</w:t>
            </w:r>
          </w:p>
        </w:tc>
        <w:tc>
          <w:tcPr>
            <w:tcW w:w="0" w:type="auto"/>
            <w:tcBorders>
              <w:top w:val="single" w:sz="1" w:space="0" w:color="000000"/>
              <w:left w:val="single" w:sz="1" w:space="0" w:color="000000"/>
              <w:bottom w:val="single" w:sz="1" w:space="0" w:color="000000"/>
              <w:right w:val="single" w:sz="1" w:space="0" w:color="000000"/>
            </w:tcBorders>
          </w:tcPr>
          <w:p w14:paraId="2F3B5EBF" w14:textId="77777777" w:rsidR="0048698A" w:rsidRDefault="00472AE3">
            <w:r>
              <w:t>CHC-029</w:t>
            </w:r>
          </w:p>
        </w:tc>
        <w:tc>
          <w:tcPr>
            <w:tcW w:w="0" w:type="auto"/>
            <w:tcBorders>
              <w:top w:val="single" w:sz="1" w:space="0" w:color="000000"/>
              <w:left w:val="single" w:sz="1" w:space="0" w:color="000000"/>
              <w:bottom w:val="single" w:sz="1" w:space="0" w:color="000000"/>
              <w:right w:val="single" w:sz="1" w:space="0" w:color="000000"/>
            </w:tcBorders>
          </w:tcPr>
          <w:p w14:paraId="13AE8E8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9E429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6D25C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A4FCA8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1907C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4BAD9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4E5277" w14:textId="77777777" w:rsidR="0048698A" w:rsidRDefault="00472AE3">
            <w:r>
              <w:t>Decision Required</w:t>
            </w:r>
          </w:p>
        </w:tc>
      </w:tr>
      <w:tr w:rsidR="0048698A" w14:paraId="079DC8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73AAFC" w14:textId="77777777" w:rsidR="0048698A" w:rsidRDefault="00472AE3">
            <w:r>
              <w:t>NFR-018</w:t>
            </w:r>
          </w:p>
        </w:tc>
        <w:tc>
          <w:tcPr>
            <w:tcW w:w="0" w:type="auto"/>
            <w:tcBorders>
              <w:top w:val="single" w:sz="1" w:space="0" w:color="000000"/>
              <w:left w:val="single" w:sz="1" w:space="0" w:color="000000"/>
              <w:bottom w:val="single" w:sz="1" w:space="0" w:color="000000"/>
              <w:right w:val="single" w:sz="1" w:space="0" w:color="000000"/>
            </w:tcBorders>
          </w:tcPr>
          <w:p w14:paraId="697365FA"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0B1C1F42" w14:textId="77777777" w:rsidR="0048698A" w:rsidRDefault="00472AE3">
            <w:r>
              <w:t>TBL-036, TBL-037, TBL-039</w:t>
            </w:r>
          </w:p>
        </w:tc>
        <w:tc>
          <w:tcPr>
            <w:tcW w:w="0" w:type="auto"/>
            <w:tcBorders>
              <w:top w:val="single" w:sz="1" w:space="0" w:color="000000"/>
              <w:left w:val="single" w:sz="1" w:space="0" w:color="000000"/>
              <w:bottom w:val="single" w:sz="1" w:space="0" w:color="000000"/>
              <w:right w:val="single" w:sz="1" w:space="0" w:color="000000"/>
            </w:tcBorders>
          </w:tcPr>
          <w:p w14:paraId="50E7EEF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C8026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100BFE" w14:textId="77777777" w:rsidR="0048698A" w:rsidRDefault="00472AE3">
            <w:r>
              <w:t>CHC-029</w:t>
            </w:r>
          </w:p>
        </w:tc>
        <w:tc>
          <w:tcPr>
            <w:tcW w:w="0" w:type="auto"/>
            <w:tcBorders>
              <w:top w:val="single" w:sz="1" w:space="0" w:color="000000"/>
              <w:left w:val="single" w:sz="1" w:space="0" w:color="000000"/>
              <w:bottom w:val="single" w:sz="1" w:space="0" w:color="000000"/>
              <w:right w:val="single" w:sz="1" w:space="0" w:color="000000"/>
            </w:tcBorders>
          </w:tcPr>
          <w:p w14:paraId="12A8F78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2BB66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0068A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1BB982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C9B11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89BA8C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A6C9F0" w14:textId="77777777" w:rsidR="0048698A" w:rsidRDefault="00472AE3">
            <w:r>
              <w:t>Decision Required</w:t>
            </w:r>
          </w:p>
        </w:tc>
      </w:tr>
      <w:tr w:rsidR="0048698A" w14:paraId="3BE565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1D73C0" w14:textId="77777777" w:rsidR="0048698A" w:rsidRDefault="00472AE3">
            <w:r>
              <w:t>NFR-019</w:t>
            </w:r>
          </w:p>
        </w:tc>
        <w:tc>
          <w:tcPr>
            <w:tcW w:w="0" w:type="auto"/>
            <w:tcBorders>
              <w:top w:val="single" w:sz="1" w:space="0" w:color="000000"/>
              <w:left w:val="single" w:sz="1" w:space="0" w:color="000000"/>
              <w:bottom w:val="single" w:sz="1" w:space="0" w:color="000000"/>
              <w:right w:val="single" w:sz="1" w:space="0" w:color="000000"/>
            </w:tcBorders>
          </w:tcPr>
          <w:p w14:paraId="43EE7B45"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2EFBDCD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53BE4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AB6AC8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D0502D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49F4F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47E7C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5935F6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1BF253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D0491E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5EA86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16F74EC" w14:textId="77777777" w:rsidR="0048698A" w:rsidRDefault="00472AE3">
            <w:r>
              <w:t>Decision Required</w:t>
            </w:r>
          </w:p>
        </w:tc>
      </w:tr>
      <w:tr w:rsidR="0048698A" w14:paraId="175F0A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63F7A6" w14:textId="77777777" w:rsidR="0048698A" w:rsidRDefault="00472AE3">
            <w:r>
              <w:t>NFR-020</w:t>
            </w:r>
          </w:p>
        </w:tc>
        <w:tc>
          <w:tcPr>
            <w:tcW w:w="0" w:type="auto"/>
            <w:tcBorders>
              <w:top w:val="single" w:sz="1" w:space="0" w:color="000000"/>
              <w:left w:val="single" w:sz="1" w:space="0" w:color="000000"/>
              <w:bottom w:val="single" w:sz="1" w:space="0" w:color="000000"/>
              <w:right w:val="single" w:sz="1" w:space="0" w:color="000000"/>
            </w:tcBorders>
          </w:tcPr>
          <w:p w14:paraId="18208269"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3237A73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C170E9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96E13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4ABD3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C49D6B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7BE643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E16C3D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638AE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7D4DFE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9E001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76A9DB" w14:textId="77777777" w:rsidR="0048698A" w:rsidRDefault="00472AE3">
            <w:r>
              <w:t>Partially Modelled</w:t>
            </w:r>
          </w:p>
        </w:tc>
      </w:tr>
      <w:tr w:rsidR="0048698A" w14:paraId="268C5B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165576" w14:textId="77777777" w:rsidR="0048698A" w:rsidRDefault="00472AE3">
            <w:r>
              <w:t>NFR-021</w:t>
            </w:r>
          </w:p>
        </w:tc>
        <w:tc>
          <w:tcPr>
            <w:tcW w:w="0" w:type="auto"/>
            <w:tcBorders>
              <w:top w:val="single" w:sz="1" w:space="0" w:color="000000"/>
              <w:left w:val="single" w:sz="1" w:space="0" w:color="000000"/>
              <w:bottom w:val="single" w:sz="1" w:space="0" w:color="000000"/>
              <w:right w:val="single" w:sz="1" w:space="0" w:color="000000"/>
            </w:tcBorders>
          </w:tcPr>
          <w:p w14:paraId="57D96609"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4A2C3CC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E23E85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955A3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6B2356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B6EF2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E01A35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E49B0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1BFB3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8226A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10D5A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8E1B93F" w14:textId="77777777" w:rsidR="0048698A" w:rsidRDefault="00472AE3">
            <w:r>
              <w:t>Decision Required</w:t>
            </w:r>
          </w:p>
        </w:tc>
      </w:tr>
      <w:tr w:rsidR="0048698A" w14:paraId="4799F3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94F339" w14:textId="77777777" w:rsidR="0048698A" w:rsidRDefault="00472AE3">
            <w:r>
              <w:t>NFR-022</w:t>
            </w:r>
          </w:p>
        </w:tc>
        <w:tc>
          <w:tcPr>
            <w:tcW w:w="0" w:type="auto"/>
            <w:tcBorders>
              <w:top w:val="single" w:sz="1" w:space="0" w:color="000000"/>
              <w:left w:val="single" w:sz="1" w:space="0" w:color="000000"/>
              <w:bottom w:val="single" w:sz="1" w:space="0" w:color="000000"/>
              <w:right w:val="single" w:sz="1" w:space="0" w:color="000000"/>
            </w:tcBorders>
          </w:tcPr>
          <w:p w14:paraId="7A43B728"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12D677A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B876A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AD386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5A207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9D170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48A3E0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7AEA3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77042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E67E3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85EDF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206BD53" w14:textId="77777777" w:rsidR="0048698A" w:rsidRDefault="00472AE3">
            <w:r>
              <w:t>Not Applicable</w:t>
            </w:r>
          </w:p>
        </w:tc>
      </w:tr>
      <w:tr w:rsidR="0048698A" w14:paraId="2C4A14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1FEB09" w14:textId="77777777" w:rsidR="0048698A" w:rsidRDefault="00472AE3">
            <w:r>
              <w:t>NFR-023</w:t>
            </w:r>
          </w:p>
        </w:tc>
        <w:tc>
          <w:tcPr>
            <w:tcW w:w="0" w:type="auto"/>
            <w:tcBorders>
              <w:top w:val="single" w:sz="1" w:space="0" w:color="000000"/>
              <w:left w:val="single" w:sz="1" w:space="0" w:color="000000"/>
              <w:bottom w:val="single" w:sz="1" w:space="0" w:color="000000"/>
              <w:right w:val="single" w:sz="1" w:space="0" w:color="000000"/>
            </w:tcBorders>
          </w:tcPr>
          <w:p w14:paraId="7B88C189"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48759BFB" w14:textId="77777777" w:rsidR="0048698A" w:rsidRDefault="00472AE3">
            <w:r>
              <w:t>TBL-007, TBL-019, TBL-020, TBL-022</w:t>
            </w:r>
          </w:p>
        </w:tc>
        <w:tc>
          <w:tcPr>
            <w:tcW w:w="0" w:type="auto"/>
            <w:tcBorders>
              <w:top w:val="single" w:sz="1" w:space="0" w:color="000000"/>
              <w:left w:val="single" w:sz="1" w:space="0" w:color="000000"/>
              <w:bottom w:val="single" w:sz="1" w:space="0" w:color="000000"/>
              <w:right w:val="single" w:sz="1" w:space="0" w:color="000000"/>
            </w:tcBorders>
          </w:tcPr>
          <w:p w14:paraId="62EDC5B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C7265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117CE06" w14:textId="77777777" w:rsidR="0048698A" w:rsidRDefault="00472AE3">
            <w:r>
              <w:t>CHC-023</w:t>
            </w:r>
          </w:p>
        </w:tc>
        <w:tc>
          <w:tcPr>
            <w:tcW w:w="0" w:type="auto"/>
            <w:tcBorders>
              <w:top w:val="single" w:sz="1" w:space="0" w:color="000000"/>
              <w:left w:val="single" w:sz="1" w:space="0" w:color="000000"/>
              <w:bottom w:val="single" w:sz="1" w:space="0" w:color="000000"/>
              <w:right w:val="single" w:sz="1" w:space="0" w:color="000000"/>
            </w:tcBorders>
          </w:tcPr>
          <w:p w14:paraId="794788E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5C061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63A50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BE1E1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94FC1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98173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DBF3B12" w14:textId="77777777" w:rsidR="0048698A" w:rsidRDefault="00472AE3">
            <w:r>
              <w:t>Decision Required</w:t>
            </w:r>
          </w:p>
        </w:tc>
      </w:tr>
      <w:tr w:rsidR="0048698A" w14:paraId="6A2A59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F7DF0D" w14:textId="77777777" w:rsidR="0048698A" w:rsidRDefault="00472AE3">
            <w:r>
              <w:t>NFR-024</w:t>
            </w:r>
          </w:p>
        </w:tc>
        <w:tc>
          <w:tcPr>
            <w:tcW w:w="0" w:type="auto"/>
            <w:tcBorders>
              <w:top w:val="single" w:sz="1" w:space="0" w:color="000000"/>
              <w:left w:val="single" w:sz="1" w:space="0" w:color="000000"/>
              <w:bottom w:val="single" w:sz="1" w:space="0" w:color="000000"/>
              <w:right w:val="single" w:sz="1" w:space="0" w:color="000000"/>
            </w:tcBorders>
          </w:tcPr>
          <w:p w14:paraId="3034BC9B"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723459B3" w14:textId="77777777" w:rsidR="0048698A" w:rsidRDefault="00472AE3">
            <w:r>
              <w:t>TBL-037, TBL-038</w:t>
            </w:r>
          </w:p>
        </w:tc>
        <w:tc>
          <w:tcPr>
            <w:tcW w:w="0" w:type="auto"/>
            <w:tcBorders>
              <w:top w:val="single" w:sz="1" w:space="0" w:color="000000"/>
              <w:left w:val="single" w:sz="1" w:space="0" w:color="000000"/>
              <w:bottom w:val="single" w:sz="1" w:space="0" w:color="000000"/>
              <w:right w:val="single" w:sz="1" w:space="0" w:color="000000"/>
            </w:tcBorders>
          </w:tcPr>
          <w:p w14:paraId="5D622E99" w14:textId="77777777" w:rsidR="0048698A" w:rsidRDefault="00472AE3">
            <w:r>
              <w:t>COL-379 File Name, COL-378 File Type, File Encoding</w:t>
            </w:r>
          </w:p>
        </w:tc>
        <w:tc>
          <w:tcPr>
            <w:tcW w:w="0" w:type="auto"/>
            <w:tcBorders>
              <w:top w:val="single" w:sz="1" w:space="0" w:color="000000"/>
              <w:left w:val="single" w:sz="1" w:space="0" w:color="000000"/>
              <w:bottom w:val="single" w:sz="1" w:space="0" w:color="000000"/>
              <w:right w:val="single" w:sz="1" w:space="0" w:color="000000"/>
            </w:tcBorders>
          </w:tcPr>
          <w:p w14:paraId="1AA2861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FFDAE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7DBDF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EE663B" w14:textId="77777777" w:rsidR="0048698A" w:rsidRDefault="00472AE3">
            <w:r>
              <w:t>DQ-001, DQ-018</w:t>
            </w:r>
          </w:p>
        </w:tc>
        <w:tc>
          <w:tcPr>
            <w:tcW w:w="0" w:type="auto"/>
            <w:tcBorders>
              <w:top w:val="single" w:sz="1" w:space="0" w:color="000000"/>
              <w:left w:val="single" w:sz="1" w:space="0" w:color="000000"/>
              <w:bottom w:val="single" w:sz="1" w:space="0" w:color="000000"/>
              <w:right w:val="single" w:sz="1" w:space="0" w:color="000000"/>
            </w:tcBorders>
          </w:tcPr>
          <w:p w14:paraId="43D4BEA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3A3B32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1C19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13265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0B2E5E6" w14:textId="77777777" w:rsidR="0048698A" w:rsidRDefault="00472AE3">
            <w:r>
              <w:t>Decision Required</w:t>
            </w:r>
          </w:p>
        </w:tc>
      </w:tr>
      <w:tr w:rsidR="0048698A" w14:paraId="760ACF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BA94D8" w14:textId="77777777" w:rsidR="0048698A" w:rsidRDefault="00472AE3">
            <w:r>
              <w:t>NFR-025</w:t>
            </w:r>
          </w:p>
        </w:tc>
        <w:tc>
          <w:tcPr>
            <w:tcW w:w="0" w:type="auto"/>
            <w:tcBorders>
              <w:top w:val="single" w:sz="1" w:space="0" w:color="000000"/>
              <w:left w:val="single" w:sz="1" w:space="0" w:color="000000"/>
              <w:bottom w:val="single" w:sz="1" w:space="0" w:color="000000"/>
              <w:right w:val="single" w:sz="1" w:space="0" w:color="000000"/>
            </w:tcBorders>
          </w:tcPr>
          <w:p w14:paraId="11ED1C3B"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5060BD5A" w14:textId="77777777" w:rsidR="0048698A" w:rsidRDefault="00472AE3">
            <w:r>
              <w:t>TBL-035</w:t>
            </w:r>
          </w:p>
        </w:tc>
        <w:tc>
          <w:tcPr>
            <w:tcW w:w="0" w:type="auto"/>
            <w:tcBorders>
              <w:top w:val="single" w:sz="1" w:space="0" w:color="000000"/>
              <w:left w:val="single" w:sz="1" w:space="0" w:color="000000"/>
              <w:bottom w:val="single" w:sz="1" w:space="0" w:color="000000"/>
              <w:right w:val="single" w:sz="1" w:space="0" w:color="000000"/>
            </w:tcBorders>
          </w:tcPr>
          <w:p w14:paraId="2A4D0F3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94CC16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A4C797" w14:textId="77777777" w:rsidR="0048698A" w:rsidRDefault="00472AE3">
            <w:r>
              <w:t>CHC-028</w:t>
            </w:r>
          </w:p>
        </w:tc>
        <w:tc>
          <w:tcPr>
            <w:tcW w:w="0" w:type="auto"/>
            <w:tcBorders>
              <w:top w:val="single" w:sz="1" w:space="0" w:color="000000"/>
              <w:left w:val="single" w:sz="1" w:space="0" w:color="000000"/>
              <w:bottom w:val="single" w:sz="1" w:space="0" w:color="000000"/>
              <w:right w:val="single" w:sz="1" w:space="0" w:color="000000"/>
            </w:tcBorders>
          </w:tcPr>
          <w:p w14:paraId="0C89BBA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AF0E0A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E7C24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152CE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68979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18BAD5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68561EE" w14:textId="77777777" w:rsidR="0048698A" w:rsidRDefault="00472AE3">
            <w:r>
              <w:t>Fully Modelled</w:t>
            </w:r>
          </w:p>
        </w:tc>
      </w:tr>
      <w:tr w:rsidR="0048698A" w14:paraId="4CB094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C0009D" w14:textId="77777777" w:rsidR="0048698A" w:rsidRDefault="00472AE3">
            <w:r>
              <w:t>NFR-026</w:t>
            </w:r>
          </w:p>
        </w:tc>
        <w:tc>
          <w:tcPr>
            <w:tcW w:w="0" w:type="auto"/>
            <w:tcBorders>
              <w:top w:val="single" w:sz="1" w:space="0" w:color="000000"/>
              <w:left w:val="single" w:sz="1" w:space="0" w:color="000000"/>
              <w:bottom w:val="single" w:sz="1" w:space="0" w:color="000000"/>
              <w:right w:val="single" w:sz="1" w:space="0" w:color="000000"/>
            </w:tcBorders>
          </w:tcPr>
          <w:p w14:paraId="3BE444B4" w14:textId="77777777" w:rsidR="0048698A" w:rsidRDefault="00472AE3">
            <w:r>
              <w:t>Non-Functional</w:t>
            </w:r>
          </w:p>
        </w:tc>
        <w:tc>
          <w:tcPr>
            <w:tcW w:w="0" w:type="auto"/>
            <w:tcBorders>
              <w:top w:val="single" w:sz="1" w:space="0" w:color="000000"/>
              <w:left w:val="single" w:sz="1" w:space="0" w:color="000000"/>
              <w:bottom w:val="single" w:sz="1" w:space="0" w:color="000000"/>
              <w:right w:val="single" w:sz="1" w:space="0" w:color="000000"/>
            </w:tcBorders>
          </w:tcPr>
          <w:p w14:paraId="3F2C73A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75E75D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DDC53B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88532D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8FBDFA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1BF23E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CD1AE9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3237D8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39326A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3F2F5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06C497" w14:textId="77777777" w:rsidR="0048698A" w:rsidRDefault="00472AE3">
            <w:r>
              <w:t>Not Applicable</w:t>
            </w:r>
          </w:p>
        </w:tc>
      </w:tr>
      <w:tr w:rsidR="0048698A" w14:paraId="7A9A1B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50C0B2" w14:textId="77777777" w:rsidR="0048698A" w:rsidRDefault="00472AE3">
            <w:r>
              <w:t>DR-001</w:t>
            </w:r>
          </w:p>
        </w:tc>
        <w:tc>
          <w:tcPr>
            <w:tcW w:w="0" w:type="auto"/>
            <w:tcBorders>
              <w:top w:val="single" w:sz="1" w:space="0" w:color="000000"/>
              <w:left w:val="single" w:sz="1" w:space="0" w:color="000000"/>
              <w:bottom w:val="single" w:sz="1" w:space="0" w:color="000000"/>
              <w:right w:val="single" w:sz="1" w:space="0" w:color="000000"/>
            </w:tcBorders>
          </w:tcPr>
          <w:p w14:paraId="0DFD4023"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47923F87" w14:textId="77777777" w:rsidR="0048698A" w:rsidRDefault="00472AE3">
            <w:r>
              <w:t>TBL-002, TBL-037</w:t>
            </w:r>
          </w:p>
        </w:tc>
        <w:tc>
          <w:tcPr>
            <w:tcW w:w="0" w:type="auto"/>
            <w:tcBorders>
              <w:top w:val="single" w:sz="1" w:space="0" w:color="000000"/>
              <w:left w:val="single" w:sz="1" w:space="0" w:color="000000"/>
              <w:bottom w:val="single" w:sz="1" w:space="0" w:color="000000"/>
              <w:right w:val="single" w:sz="1" w:space="0" w:color="000000"/>
            </w:tcBorders>
          </w:tcPr>
          <w:p w14:paraId="509BFC7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B30C2E3" w14:textId="77777777" w:rsidR="0048698A" w:rsidRDefault="00472AE3">
            <w:r>
              <w:t>REL-001</w:t>
            </w:r>
          </w:p>
        </w:tc>
        <w:tc>
          <w:tcPr>
            <w:tcW w:w="0" w:type="auto"/>
            <w:tcBorders>
              <w:top w:val="single" w:sz="1" w:space="0" w:color="000000"/>
              <w:left w:val="single" w:sz="1" w:space="0" w:color="000000"/>
              <w:bottom w:val="single" w:sz="1" w:space="0" w:color="000000"/>
              <w:right w:val="single" w:sz="1" w:space="0" w:color="000000"/>
            </w:tcBorders>
          </w:tcPr>
          <w:p w14:paraId="68B142A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356BF61" w14:textId="77777777" w:rsidR="0048698A" w:rsidRDefault="00472AE3">
            <w:r>
              <w:t>KEY-014</w:t>
            </w:r>
          </w:p>
        </w:tc>
        <w:tc>
          <w:tcPr>
            <w:tcW w:w="0" w:type="auto"/>
            <w:tcBorders>
              <w:top w:val="single" w:sz="1" w:space="0" w:color="000000"/>
              <w:left w:val="single" w:sz="1" w:space="0" w:color="000000"/>
              <w:bottom w:val="single" w:sz="1" w:space="0" w:color="000000"/>
              <w:right w:val="single" w:sz="1" w:space="0" w:color="000000"/>
            </w:tcBorders>
          </w:tcPr>
          <w:p w14:paraId="61F8ED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C45A8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D1A6B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DF6754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FD1B4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30D26E7" w14:textId="77777777" w:rsidR="0048698A" w:rsidRDefault="00472AE3">
            <w:r>
              <w:t>Decision Required</w:t>
            </w:r>
          </w:p>
        </w:tc>
      </w:tr>
      <w:tr w:rsidR="0048698A" w14:paraId="684ABDA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293D93" w14:textId="77777777" w:rsidR="0048698A" w:rsidRDefault="00472AE3">
            <w:r>
              <w:t>DR-002</w:t>
            </w:r>
          </w:p>
        </w:tc>
        <w:tc>
          <w:tcPr>
            <w:tcW w:w="0" w:type="auto"/>
            <w:tcBorders>
              <w:top w:val="single" w:sz="1" w:space="0" w:color="000000"/>
              <w:left w:val="single" w:sz="1" w:space="0" w:color="000000"/>
              <w:bottom w:val="single" w:sz="1" w:space="0" w:color="000000"/>
              <w:right w:val="single" w:sz="1" w:space="0" w:color="000000"/>
            </w:tcBorders>
          </w:tcPr>
          <w:p w14:paraId="1A2BE993"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21AC7695" w14:textId="77777777" w:rsidR="0048698A" w:rsidRDefault="00472AE3">
            <w:r>
              <w:t>TBL-003, TBL-038</w:t>
            </w:r>
          </w:p>
        </w:tc>
        <w:tc>
          <w:tcPr>
            <w:tcW w:w="0" w:type="auto"/>
            <w:tcBorders>
              <w:top w:val="single" w:sz="1" w:space="0" w:color="000000"/>
              <w:left w:val="single" w:sz="1" w:space="0" w:color="000000"/>
              <w:bottom w:val="single" w:sz="1" w:space="0" w:color="000000"/>
              <w:right w:val="single" w:sz="1" w:space="0" w:color="000000"/>
            </w:tcBorders>
          </w:tcPr>
          <w:p w14:paraId="704E053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C2B4667" w14:textId="77777777" w:rsidR="0048698A" w:rsidRDefault="00472AE3">
            <w:r>
              <w:t>REL-002</w:t>
            </w:r>
          </w:p>
        </w:tc>
        <w:tc>
          <w:tcPr>
            <w:tcW w:w="0" w:type="auto"/>
            <w:tcBorders>
              <w:top w:val="single" w:sz="1" w:space="0" w:color="000000"/>
              <w:left w:val="single" w:sz="1" w:space="0" w:color="000000"/>
              <w:bottom w:val="single" w:sz="1" w:space="0" w:color="000000"/>
              <w:right w:val="single" w:sz="1" w:space="0" w:color="000000"/>
            </w:tcBorders>
          </w:tcPr>
          <w:p w14:paraId="2338D06F" w14:textId="77777777" w:rsidR="0048698A" w:rsidRDefault="00472AE3">
            <w:r>
              <w:t>CHC-030</w:t>
            </w:r>
          </w:p>
        </w:tc>
        <w:tc>
          <w:tcPr>
            <w:tcW w:w="0" w:type="auto"/>
            <w:tcBorders>
              <w:top w:val="single" w:sz="1" w:space="0" w:color="000000"/>
              <w:left w:val="single" w:sz="1" w:space="0" w:color="000000"/>
              <w:bottom w:val="single" w:sz="1" w:space="0" w:color="000000"/>
              <w:right w:val="single" w:sz="1" w:space="0" w:color="000000"/>
            </w:tcBorders>
          </w:tcPr>
          <w:p w14:paraId="55A10545" w14:textId="77777777" w:rsidR="0048698A" w:rsidRDefault="00472AE3">
            <w:r>
              <w:t>KEY-013</w:t>
            </w:r>
          </w:p>
        </w:tc>
        <w:tc>
          <w:tcPr>
            <w:tcW w:w="0" w:type="auto"/>
            <w:tcBorders>
              <w:top w:val="single" w:sz="1" w:space="0" w:color="000000"/>
              <w:left w:val="single" w:sz="1" w:space="0" w:color="000000"/>
              <w:bottom w:val="single" w:sz="1" w:space="0" w:color="000000"/>
              <w:right w:val="single" w:sz="1" w:space="0" w:color="000000"/>
            </w:tcBorders>
          </w:tcPr>
          <w:p w14:paraId="1D5404D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4A0DE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30475C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D26BD0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2F047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0CC4A49" w14:textId="77777777" w:rsidR="0048698A" w:rsidRDefault="00472AE3">
            <w:r>
              <w:t>Decision Required</w:t>
            </w:r>
          </w:p>
        </w:tc>
      </w:tr>
      <w:tr w:rsidR="0048698A" w14:paraId="3AAE40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5B195F" w14:textId="77777777" w:rsidR="0048698A" w:rsidRDefault="00472AE3">
            <w:r>
              <w:t>DR-003</w:t>
            </w:r>
          </w:p>
        </w:tc>
        <w:tc>
          <w:tcPr>
            <w:tcW w:w="0" w:type="auto"/>
            <w:tcBorders>
              <w:top w:val="single" w:sz="1" w:space="0" w:color="000000"/>
              <w:left w:val="single" w:sz="1" w:space="0" w:color="000000"/>
              <w:bottom w:val="single" w:sz="1" w:space="0" w:color="000000"/>
              <w:right w:val="single" w:sz="1" w:space="0" w:color="000000"/>
            </w:tcBorders>
          </w:tcPr>
          <w:p w14:paraId="3FE91998"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6C87AC04" w14:textId="77777777" w:rsidR="0048698A" w:rsidRDefault="00472AE3">
            <w:r>
              <w:t>TBL-004, TBL-039</w:t>
            </w:r>
          </w:p>
        </w:tc>
        <w:tc>
          <w:tcPr>
            <w:tcW w:w="0" w:type="auto"/>
            <w:tcBorders>
              <w:top w:val="single" w:sz="1" w:space="0" w:color="000000"/>
              <w:left w:val="single" w:sz="1" w:space="0" w:color="000000"/>
              <w:bottom w:val="single" w:sz="1" w:space="0" w:color="000000"/>
              <w:right w:val="single" w:sz="1" w:space="0" w:color="000000"/>
            </w:tcBorders>
          </w:tcPr>
          <w:p w14:paraId="2BDF007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21244E" w14:textId="77777777" w:rsidR="0048698A" w:rsidRDefault="00472AE3">
            <w:r>
              <w:t>REL-003</w:t>
            </w:r>
          </w:p>
        </w:tc>
        <w:tc>
          <w:tcPr>
            <w:tcW w:w="0" w:type="auto"/>
            <w:tcBorders>
              <w:top w:val="single" w:sz="1" w:space="0" w:color="000000"/>
              <w:left w:val="single" w:sz="1" w:space="0" w:color="000000"/>
              <w:bottom w:val="single" w:sz="1" w:space="0" w:color="000000"/>
              <w:right w:val="single" w:sz="1" w:space="0" w:color="000000"/>
            </w:tcBorders>
          </w:tcPr>
          <w:p w14:paraId="037A86BA" w14:textId="77777777" w:rsidR="0048698A" w:rsidRDefault="00472AE3">
            <w:r>
              <w:t>CHC-021, CHC-022</w:t>
            </w:r>
          </w:p>
        </w:tc>
        <w:tc>
          <w:tcPr>
            <w:tcW w:w="0" w:type="auto"/>
            <w:tcBorders>
              <w:top w:val="single" w:sz="1" w:space="0" w:color="000000"/>
              <w:left w:val="single" w:sz="1" w:space="0" w:color="000000"/>
              <w:bottom w:val="single" w:sz="1" w:space="0" w:color="000000"/>
              <w:right w:val="single" w:sz="1" w:space="0" w:color="000000"/>
            </w:tcBorders>
          </w:tcPr>
          <w:p w14:paraId="0E8F3E8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85D7F6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EE6B0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8C39F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97A2F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531A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F249D2A" w14:textId="77777777" w:rsidR="0048698A" w:rsidRDefault="00472AE3">
            <w:r>
              <w:t>Decision Required</w:t>
            </w:r>
          </w:p>
        </w:tc>
      </w:tr>
      <w:tr w:rsidR="0048698A" w14:paraId="1CB5D1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DA47FF" w14:textId="77777777" w:rsidR="0048698A" w:rsidRDefault="00472AE3">
            <w:r>
              <w:t>DR-004</w:t>
            </w:r>
          </w:p>
        </w:tc>
        <w:tc>
          <w:tcPr>
            <w:tcW w:w="0" w:type="auto"/>
            <w:tcBorders>
              <w:top w:val="single" w:sz="1" w:space="0" w:color="000000"/>
              <w:left w:val="single" w:sz="1" w:space="0" w:color="000000"/>
              <w:bottom w:val="single" w:sz="1" w:space="0" w:color="000000"/>
              <w:right w:val="single" w:sz="1" w:space="0" w:color="000000"/>
            </w:tcBorders>
          </w:tcPr>
          <w:p w14:paraId="5608CF1D"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2AFE5E55" w14:textId="77777777" w:rsidR="0048698A" w:rsidRDefault="00472AE3">
            <w:r>
              <w:t>TBL-034</w:t>
            </w:r>
          </w:p>
        </w:tc>
        <w:tc>
          <w:tcPr>
            <w:tcW w:w="0" w:type="auto"/>
            <w:tcBorders>
              <w:top w:val="single" w:sz="1" w:space="0" w:color="000000"/>
              <w:left w:val="single" w:sz="1" w:space="0" w:color="000000"/>
              <w:bottom w:val="single" w:sz="1" w:space="0" w:color="000000"/>
              <w:right w:val="single" w:sz="1" w:space="0" w:color="000000"/>
            </w:tcBorders>
          </w:tcPr>
          <w:p w14:paraId="7B75B1B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D2F238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72C37D" w14:textId="77777777" w:rsidR="0048698A" w:rsidRDefault="00472AE3">
            <w:r>
              <w:t>CHC-005, CHC-024</w:t>
            </w:r>
          </w:p>
        </w:tc>
        <w:tc>
          <w:tcPr>
            <w:tcW w:w="0" w:type="auto"/>
            <w:tcBorders>
              <w:top w:val="single" w:sz="1" w:space="0" w:color="000000"/>
              <w:left w:val="single" w:sz="1" w:space="0" w:color="000000"/>
              <w:bottom w:val="single" w:sz="1" w:space="0" w:color="000000"/>
              <w:right w:val="single" w:sz="1" w:space="0" w:color="000000"/>
            </w:tcBorders>
          </w:tcPr>
          <w:p w14:paraId="01C27D5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D4F077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DD1A3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42DE1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4EB77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E09F4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4C35BA" w14:textId="77777777" w:rsidR="0048698A" w:rsidRDefault="00472AE3">
            <w:r>
              <w:t>Fully Modelled</w:t>
            </w:r>
          </w:p>
        </w:tc>
      </w:tr>
      <w:tr w:rsidR="0048698A" w14:paraId="17BDD0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32E66F" w14:textId="77777777" w:rsidR="0048698A" w:rsidRDefault="00472AE3">
            <w:r>
              <w:t>DR-005</w:t>
            </w:r>
          </w:p>
        </w:tc>
        <w:tc>
          <w:tcPr>
            <w:tcW w:w="0" w:type="auto"/>
            <w:tcBorders>
              <w:top w:val="single" w:sz="1" w:space="0" w:color="000000"/>
              <w:left w:val="single" w:sz="1" w:space="0" w:color="000000"/>
              <w:bottom w:val="single" w:sz="1" w:space="0" w:color="000000"/>
              <w:right w:val="single" w:sz="1" w:space="0" w:color="000000"/>
            </w:tcBorders>
          </w:tcPr>
          <w:p w14:paraId="69BED603"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592518F0" w14:textId="77777777" w:rsidR="0048698A" w:rsidRDefault="00472AE3">
            <w:r>
              <w:t>TBL-001</w:t>
            </w:r>
          </w:p>
        </w:tc>
        <w:tc>
          <w:tcPr>
            <w:tcW w:w="0" w:type="auto"/>
            <w:tcBorders>
              <w:top w:val="single" w:sz="1" w:space="0" w:color="000000"/>
              <w:left w:val="single" w:sz="1" w:space="0" w:color="000000"/>
              <w:bottom w:val="single" w:sz="1" w:space="0" w:color="000000"/>
              <w:right w:val="single" w:sz="1" w:space="0" w:color="000000"/>
            </w:tcBorders>
          </w:tcPr>
          <w:p w14:paraId="7F3AA5F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FD31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58F82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354F0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724BAD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720D65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CCD58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29504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FA57C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806CB9B" w14:textId="77777777" w:rsidR="0048698A" w:rsidRDefault="00472AE3">
            <w:r>
              <w:t>Partially Modelled</w:t>
            </w:r>
          </w:p>
        </w:tc>
      </w:tr>
      <w:tr w:rsidR="0048698A" w14:paraId="74DD7C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EFCF42" w14:textId="77777777" w:rsidR="0048698A" w:rsidRDefault="00472AE3">
            <w:r>
              <w:t>DR-006</w:t>
            </w:r>
          </w:p>
        </w:tc>
        <w:tc>
          <w:tcPr>
            <w:tcW w:w="0" w:type="auto"/>
            <w:tcBorders>
              <w:top w:val="single" w:sz="1" w:space="0" w:color="000000"/>
              <w:left w:val="single" w:sz="1" w:space="0" w:color="000000"/>
              <w:bottom w:val="single" w:sz="1" w:space="0" w:color="000000"/>
              <w:right w:val="single" w:sz="1" w:space="0" w:color="000000"/>
            </w:tcBorders>
          </w:tcPr>
          <w:p w14:paraId="75EF15C1"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702273D6" w14:textId="77777777" w:rsidR="0048698A" w:rsidRDefault="00472AE3">
            <w:r>
              <w:t>TBL-005</w:t>
            </w:r>
          </w:p>
        </w:tc>
        <w:tc>
          <w:tcPr>
            <w:tcW w:w="0" w:type="auto"/>
            <w:tcBorders>
              <w:top w:val="single" w:sz="1" w:space="0" w:color="000000"/>
              <w:left w:val="single" w:sz="1" w:space="0" w:color="000000"/>
              <w:bottom w:val="single" w:sz="1" w:space="0" w:color="000000"/>
              <w:right w:val="single" w:sz="1" w:space="0" w:color="000000"/>
            </w:tcBorders>
          </w:tcPr>
          <w:p w14:paraId="74C2DA2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378B97" w14:textId="77777777" w:rsidR="0048698A" w:rsidRDefault="00472AE3">
            <w:r>
              <w:t>REL-004</w:t>
            </w:r>
          </w:p>
        </w:tc>
        <w:tc>
          <w:tcPr>
            <w:tcW w:w="0" w:type="auto"/>
            <w:tcBorders>
              <w:top w:val="single" w:sz="1" w:space="0" w:color="000000"/>
              <w:left w:val="single" w:sz="1" w:space="0" w:color="000000"/>
              <w:bottom w:val="single" w:sz="1" w:space="0" w:color="000000"/>
              <w:right w:val="single" w:sz="1" w:space="0" w:color="000000"/>
            </w:tcBorders>
          </w:tcPr>
          <w:p w14:paraId="57F30B1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1FCD56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93DA2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24450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7844E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F8306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065BB3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9CBA749" w14:textId="77777777" w:rsidR="0048698A" w:rsidRDefault="00472AE3">
            <w:r>
              <w:t>Fully Modelled</w:t>
            </w:r>
          </w:p>
        </w:tc>
      </w:tr>
      <w:tr w:rsidR="0048698A" w14:paraId="4608E1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0B9D8B" w14:textId="77777777" w:rsidR="0048698A" w:rsidRDefault="00472AE3">
            <w:r>
              <w:t>DR-007</w:t>
            </w:r>
          </w:p>
        </w:tc>
        <w:tc>
          <w:tcPr>
            <w:tcW w:w="0" w:type="auto"/>
            <w:tcBorders>
              <w:top w:val="single" w:sz="1" w:space="0" w:color="000000"/>
              <w:left w:val="single" w:sz="1" w:space="0" w:color="000000"/>
              <w:bottom w:val="single" w:sz="1" w:space="0" w:color="000000"/>
              <w:right w:val="single" w:sz="1" w:space="0" w:color="000000"/>
            </w:tcBorders>
          </w:tcPr>
          <w:p w14:paraId="08A7E27F"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2BA8E580" w14:textId="77777777" w:rsidR="0048698A" w:rsidRDefault="00472AE3">
            <w:r>
              <w:t>TBL-015, TBL-016</w:t>
            </w:r>
          </w:p>
        </w:tc>
        <w:tc>
          <w:tcPr>
            <w:tcW w:w="0" w:type="auto"/>
            <w:tcBorders>
              <w:top w:val="single" w:sz="1" w:space="0" w:color="000000"/>
              <w:left w:val="single" w:sz="1" w:space="0" w:color="000000"/>
              <w:bottom w:val="single" w:sz="1" w:space="0" w:color="000000"/>
              <w:right w:val="single" w:sz="1" w:space="0" w:color="000000"/>
            </w:tcBorders>
          </w:tcPr>
          <w:p w14:paraId="09791E4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8BDEF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EF57AA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6F391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EE6B8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9F955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53059F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F8E14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E82F1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64A489" w14:textId="77777777" w:rsidR="0048698A" w:rsidRDefault="00472AE3">
            <w:r>
              <w:t>Fully Modelled</w:t>
            </w:r>
          </w:p>
        </w:tc>
      </w:tr>
      <w:tr w:rsidR="0048698A" w14:paraId="7E89CC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B83664" w14:textId="77777777" w:rsidR="0048698A" w:rsidRDefault="00472AE3">
            <w:r>
              <w:t>DR-008</w:t>
            </w:r>
          </w:p>
        </w:tc>
        <w:tc>
          <w:tcPr>
            <w:tcW w:w="0" w:type="auto"/>
            <w:tcBorders>
              <w:top w:val="single" w:sz="1" w:space="0" w:color="000000"/>
              <w:left w:val="single" w:sz="1" w:space="0" w:color="000000"/>
              <w:bottom w:val="single" w:sz="1" w:space="0" w:color="000000"/>
              <w:right w:val="single" w:sz="1" w:space="0" w:color="000000"/>
            </w:tcBorders>
          </w:tcPr>
          <w:p w14:paraId="7F0B77FC"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760700B2" w14:textId="77777777" w:rsidR="0048698A" w:rsidRDefault="00472AE3">
            <w:r>
              <w:t>TBL-008, TBL-017, TBL-018, TBL-019, TBL-020</w:t>
            </w:r>
          </w:p>
        </w:tc>
        <w:tc>
          <w:tcPr>
            <w:tcW w:w="0" w:type="auto"/>
            <w:tcBorders>
              <w:top w:val="single" w:sz="1" w:space="0" w:color="000000"/>
              <w:left w:val="single" w:sz="1" w:space="0" w:color="000000"/>
              <w:bottom w:val="single" w:sz="1" w:space="0" w:color="000000"/>
              <w:right w:val="single" w:sz="1" w:space="0" w:color="000000"/>
            </w:tcBorders>
          </w:tcPr>
          <w:p w14:paraId="05B29A2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FCFF2B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79FA46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72232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BABFE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60874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32E63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B6BE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CA0F8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C1C406" w14:textId="77777777" w:rsidR="0048698A" w:rsidRDefault="00472AE3">
            <w:r>
              <w:t>Fully Modelled</w:t>
            </w:r>
          </w:p>
        </w:tc>
      </w:tr>
      <w:tr w:rsidR="0048698A" w14:paraId="160777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83D921" w14:textId="77777777" w:rsidR="0048698A" w:rsidRDefault="00472AE3">
            <w:r>
              <w:t>DR-009</w:t>
            </w:r>
          </w:p>
        </w:tc>
        <w:tc>
          <w:tcPr>
            <w:tcW w:w="0" w:type="auto"/>
            <w:tcBorders>
              <w:top w:val="single" w:sz="1" w:space="0" w:color="000000"/>
              <w:left w:val="single" w:sz="1" w:space="0" w:color="000000"/>
              <w:bottom w:val="single" w:sz="1" w:space="0" w:color="000000"/>
              <w:right w:val="single" w:sz="1" w:space="0" w:color="000000"/>
            </w:tcBorders>
          </w:tcPr>
          <w:p w14:paraId="682D810E"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34BCED86" w14:textId="77777777" w:rsidR="0048698A" w:rsidRDefault="00472AE3">
            <w:r>
              <w:t>TBL-003, TBL-006, TBL-009</w:t>
            </w:r>
          </w:p>
        </w:tc>
        <w:tc>
          <w:tcPr>
            <w:tcW w:w="0" w:type="auto"/>
            <w:tcBorders>
              <w:top w:val="single" w:sz="1" w:space="0" w:color="000000"/>
              <w:left w:val="single" w:sz="1" w:space="0" w:color="000000"/>
              <w:bottom w:val="single" w:sz="1" w:space="0" w:color="000000"/>
              <w:right w:val="single" w:sz="1" w:space="0" w:color="000000"/>
            </w:tcBorders>
          </w:tcPr>
          <w:p w14:paraId="4EF0F5A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0E29C5" w14:textId="77777777" w:rsidR="0048698A" w:rsidRDefault="00472AE3">
            <w:r>
              <w:t>REL-002, REL-005, REL-006</w:t>
            </w:r>
          </w:p>
        </w:tc>
        <w:tc>
          <w:tcPr>
            <w:tcW w:w="0" w:type="auto"/>
            <w:tcBorders>
              <w:top w:val="single" w:sz="1" w:space="0" w:color="000000"/>
              <w:left w:val="single" w:sz="1" w:space="0" w:color="000000"/>
              <w:bottom w:val="single" w:sz="1" w:space="0" w:color="000000"/>
              <w:right w:val="single" w:sz="1" w:space="0" w:color="000000"/>
            </w:tcBorders>
          </w:tcPr>
          <w:p w14:paraId="73653352" w14:textId="77777777" w:rsidR="0048698A" w:rsidRDefault="00472AE3">
            <w:r>
              <w:t>CHC-007, CHC-008, CHC-009, CHC-012</w:t>
            </w:r>
          </w:p>
        </w:tc>
        <w:tc>
          <w:tcPr>
            <w:tcW w:w="0" w:type="auto"/>
            <w:tcBorders>
              <w:top w:val="single" w:sz="1" w:space="0" w:color="000000"/>
              <w:left w:val="single" w:sz="1" w:space="0" w:color="000000"/>
              <w:bottom w:val="single" w:sz="1" w:space="0" w:color="000000"/>
              <w:right w:val="single" w:sz="1" w:space="0" w:color="000000"/>
            </w:tcBorders>
          </w:tcPr>
          <w:p w14:paraId="0C6EB8F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B9BB9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5F232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D4034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8DB30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119C1E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4316549" w14:textId="77777777" w:rsidR="0048698A" w:rsidRDefault="00472AE3">
            <w:r>
              <w:t>Fully Modelled</w:t>
            </w:r>
          </w:p>
        </w:tc>
      </w:tr>
      <w:tr w:rsidR="0048698A" w14:paraId="3AC896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763135" w14:textId="77777777" w:rsidR="0048698A" w:rsidRDefault="00472AE3">
            <w:r>
              <w:t>DR-010</w:t>
            </w:r>
          </w:p>
        </w:tc>
        <w:tc>
          <w:tcPr>
            <w:tcW w:w="0" w:type="auto"/>
            <w:tcBorders>
              <w:top w:val="single" w:sz="1" w:space="0" w:color="000000"/>
              <w:left w:val="single" w:sz="1" w:space="0" w:color="000000"/>
              <w:bottom w:val="single" w:sz="1" w:space="0" w:color="000000"/>
              <w:right w:val="single" w:sz="1" w:space="0" w:color="000000"/>
            </w:tcBorders>
          </w:tcPr>
          <w:p w14:paraId="4C4A941F"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6421493E" w14:textId="77777777" w:rsidR="0048698A" w:rsidRDefault="00472AE3">
            <w:r>
              <w:t>TBL-011</w:t>
            </w:r>
          </w:p>
        </w:tc>
        <w:tc>
          <w:tcPr>
            <w:tcW w:w="0" w:type="auto"/>
            <w:tcBorders>
              <w:top w:val="single" w:sz="1" w:space="0" w:color="000000"/>
              <w:left w:val="single" w:sz="1" w:space="0" w:color="000000"/>
              <w:bottom w:val="single" w:sz="1" w:space="0" w:color="000000"/>
              <w:right w:val="single" w:sz="1" w:space="0" w:color="000000"/>
            </w:tcBorders>
          </w:tcPr>
          <w:p w14:paraId="6C03C38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705952" w14:textId="77777777" w:rsidR="0048698A" w:rsidRDefault="00472AE3">
            <w:r>
              <w:t>REL-016</w:t>
            </w:r>
          </w:p>
        </w:tc>
        <w:tc>
          <w:tcPr>
            <w:tcW w:w="0" w:type="auto"/>
            <w:tcBorders>
              <w:top w:val="single" w:sz="1" w:space="0" w:color="000000"/>
              <w:left w:val="single" w:sz="1" w:space="0" w:color="000000"/>
              <w:bottom w:val="single" w:sz="1" w:space="0" w:color="000000"/>
              <w:right w:val="single" w:sz="1" w:space="0" w:color="000000"/>
            </w:tcBorders>
          </w:tcPr>
          <w:p w14:paraId="5C1F8BCF" w14:textId="77777777" w:rsidR="0048698A" w:rsidRDefault="00472AE3">
            <w:r>
              <w:t>CHC-009, CHC-015, CHC-016</w:t>
            </w:r>
          </w:p>
        </w:tc>
        <w:tc>
          <w:tcPr>
            <w:tcW w:w="0" w:type="auto"/>
            <w:tcBorders>
              <w:top w:val="single" w:sz="1" w:space="0" w:color="000000"/>
              <w:left w:val="single" w:sz="1" w:space="0" w:color="000000"/>
              <w:bottom w:val="single" w:sz="1" w:space="0" w:color="000000"/>
              <w:right w:val="single" w:sz="1" w:space="0" w:color="000000"/>
            </w:tcBorders>
          </w:tcPr>
          <w:p w14:paraId="4143690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22044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E0B92A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D05EF9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C5C62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50A76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63217D2" w14:textId="77777777" w:rsidR="0048698A" w:rsidRDefault="00472AE3">
            <w:r>
              <w:t>Fully Modelled</w:t>
            </w:r>
          </w:p>
        </w:tc>
      </w:tr>
      <w:tr w:rsidR="0048698A" w14:paraId="7991B8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34245D" w14:textId="77777777" w:rsidR="0048698A" w:rsidRDefault="00472AE3">
            <w:r>
              <w:t>DR-011</w:t>
            </w:r>
          </w:p>
        </w:tc>
        <w:tc>
          <w:tcPr>
            <w:tcW w:w="0" w:type="auto"/>
            <w:tcBorders>
              <w:top w:val="single" w:sz="1" w:space="0" w:color="000000"/>
              <w:left w:val="single" w:sz="1" w:space="0" w:color="000000"/>
              <w:bottom w:val="single" w:sz="1" w:space="0" w:color="000000"/>
              <w:right w:val="single" w:sz="1" w:space="0" w:color="000000"/>
            </w:tcBorders>
          </w:tcPr>
          <w:p w14:paraId="3763DC5A"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0D093700" w14:textId="77777777" w:rsidR="0048698A" w:rsidRDefault="00472AE3">
            <w:r>
              <w:t>TBL-021, TBL-022, TBL-023, TBL-024, TBL-025, TBL-026, TBL-027, TBL-028, TBL-029, TBL-030</w:t>
            </w:r>
          </w:p>
        </w:tc>
        <w:tc>
          <w:tcPr>
            <w:tcW w:w="0" w:type="auto"/>
            <w:tcBorders>
              <w:top w:val="single" w:sz="1" w:space="0" w:color="000000"/>
              <w:left w:val="single" w:sz="1" w:space="0" w:color="000000"/>
              <w:bottom w:val="single" w:sz="1" w:space="0" w:color="000000"/>
              <w:right w:val="single" w:sz="1" w:space="0" w:color="000000"/>
            </w:tcBorders>
          </w:tcPr>
          <w:p w14:paraId="358FA75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143C4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A59510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8730B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64EA3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7B3FD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4CE37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BFF7B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C8F285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B0C1515" w14:textId="77777777" w:rsidR="0048698A" w:rsidRDefault="00472AE3">
            <w:r>
              <w:t>Fully Modelled</w:t>
            </w:r>
          </w:p>
        </w:tc>
      </w:tr>
      <w:tr w:rsidR="0048698A" w14:paraId="476B5AC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580423" w14:textId="77777777" w:rsidR="0048698A" w:rsidRDefault="00472AE3">
            <w:r>
              <w:t>DR-012</w:t>
            </w:r>
          </w:p>
        </w:tc>
        <w:tc>
          <w:tcPr>
            <w:tcW w:w="0" w:type="auto"/>
            <w:tcBorders>
              <w:top w:val="single" w:sz="1" w:space="0" w:color="000000"/>
              <w:left w:val="single" w:sz="1" w:space="0" w:color="000000"/>
              <w:bottom w:val="single" w:sz="1" w:space="0" w:color="000000"/>
              <w:right w:val="single" w:sz="1" w:space="0" w:color="000000"/>
            </w:tcBorders>
          </w:tcPr>
          <w:p w14:paraId="59A3AC52"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7716BE6C" w14:textId="77777777" w:rsidR="0048698A" w:rsidRDefault="00472AE3">
            <w:r>
              <w:t>TBL-032, TBL-033</w:t>
            </w:r>
          </w:p>
        </w:tc>
        <w:tc>
          <w:tcPr>
            <w:tcW w:w="0" w:type="auto"/>
            <w:tcBorders>
              <w:top w:val="single" w:sz="1" w:space="0" w:color="000000"/>
              <w:left w:val="single" w:sz="1" w:space="0" w:color="000000"/>
              <w:bottom w:val="single" w:sz="1" w:space="0" w:color="000000"/>
              <w:right w:val="single" w:sz="1" w:space="0" w:color="000000"/>
            </w:tcBorders>
          </w:tcPr>
          <w:p w14:paraId="3E94200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39CC06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8EC4F4" w14:textId="77777777" w:rsidR="0048698A" w:rsidRDefault="00472AE3">
            <w:r>
              <w:t>CHC-018, CHC-019</w:t>
            </w:r>
          </w:p>
        </w:tc>
        <w:tc>
          <w:tcPr>
            <w:tcW w:w="0" w:type="auto"/>
            <w:tcBorders>
              <w:top w:val="single" w:sz="1" w:space="0" w:color="000000"/>
              <w:left w:val="single" w:sz="1" w:space="0" w:color="000000"/>
              <w:bottom w:val="single" w:sz="1" w:space="0" w:color="000000"/>
              <w:right w:val="single" w:sz="1" w:space="0" w:color="000000"/>
            </w:tcBorders>
          </w:tcPr>
          <w:p w14:paraId="632696AF" w14:textId="77777777" w:rsidR="0048698A" w:rsidRDefault="00472AE3">
            <w:r>
              <w:t>KEY-003</w:t>
            </w:r>
          </w:p>
        </w:tc>
        <w:tc>
          <w:tcPr>
            <w:tcW w:w="0" w:type="auto"/>
            <w:tcBorders>
              <w:top w:val="single" w:sz="1" w:space="0" w:color="000000"/>
              <w:left w:val="single" w:sz="1" w:space="0" w:color="000000"/>
              <w:bottom w:val="single" w:sz="1" w:space="0" w:color="000000"/>
              <w:right w:val="single" w:sz="1" w:space="0" w:color="000000"/>
            </w:tcBorders>
          </w:tcPr>
          <w:p w14:paraId="5A6FB3C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51C5D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E1ED6E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027AFB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8DD2A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D84212" w14:textId="77777777" w:rsidR="0048698A" w:rsidRDefault="00472AE3">
            <w:r>
              <w:t>Fully Modelled</w:t>
            </w:r>
          </w:p>
        </w:tc>
      </w:tr>
      <w:tr w:rsidR="0048698A" w14:paraId="755132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855C35" w14:textId="77777777" w:rsidR="0048698A" w:rsidRDefault="00472AE3">
            <w:r>
              <w:t>DR-013</w:t>
            </w:r>
          </w:p>
        </w:tc>
        <w:tc>
          <w:tcPr>
            <w:tcW w:w="0" w:type="auto"/>
            <w:tcBorders>
              <w:top w:val="single" w:sz="1" w:space="0" w:color="000000"/>
              <w:left w:val="single" w:sz="1" w:space="0" w:color="000000"/>
              <w:bottom w:val="single" w:sz="1" w:space="0" w:color="000000"/>
              <w:right w:val="single" w:sz="1" w:space="0" w:color="000000"/>
            </w:tcBorders>
          </w:tcPr>
          <w:p w14:paraId="232F5537"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69E4F179" w14:textId="77777777" w:rsidR="0048698A" w:rsidRDefault="00472AE3">
            <w:r>
              <w:t>TBL-014</w:t>
            </w:r>
          </w:p>
        </w:tc>
        <w:tc>
          <w:tcPr>
            <w:tcW w:w="0" w:type="auto"/>
            <w:tcBorders>
              <w:top w:val="single" w:sz="1" w:space="0" w:color="000000"/>
              <w:left w:val="single" w:sz="1" w:space="0" w:color="000000"/>
              <w:bottom w:val="single" w:sz="1" w:space="0" w:color="000000"/>
              <w:right w:val="single" w:sz="1" w:space="0" w:color="000000"/>
            </w:tcBorders>
          </w:tcPr>
          <w:p w14:paraId="0F10AEA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086A7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3E973D4" w14:textId="77777777" w:rsidR="0048698A" w:rsidRDefault="00472AE3">
            <w:r>
              <w:t>CHC-031</w:t>
            </w:r>
          </w:p>
        </w:tc>
        <w:tc>
          <w:tcPr>
            <w:tcW w:w="0" w:type="auto"/>
            <w:tcBorders>
              <w:top w:val="single" w:sz="1" w:space="0" w:color="000000"/>
              <w:left w:val="single" w:sz="1" w:space="0" w:color="000000"/>
              <w:bottom w:val="single" w:sz="1" w:space="0" w:color="000000"/>
              <w:right w:val="single" w:sz="1" w:space="0" w:color="000000"/>
            </w:tcBorders>
          </w:tcPr>
          <w:p w14:paraId="5E0D7DFB" w14:textId="77777777" w:rsidR="0048698A" w:rsidRDefault="00472AE3">
            <w:r>
              <w:t>KEY-011</w:t>
            </w:r>
          </w:p>
        </w:tc>
        <w:tc>
          <w:tcPr>
            <w:tcW w:w="0" w:type="auto"/>
            <w:tcBorders>
              <w:top w:val="single" w:sz="1" w:space="0" w:color="000000"/>
              <w:left w:val="single" w:sz="1" w:space="0" w:color="000000"/>
              <w:bottom w:val="single" w:sz="1" w:space="0" w:color="000000"/>
              <w:right w:val="single" w:sz="1" w:space="0" w:color="000000"/>
            </w:tcBorders>
          </w:tcPr>
          <w:p w14:paraId="46A6EAA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85457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C79C0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7BAC88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AB142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309F04" w14:textId="77777777" w:rsidR="0048698A" w:rsidRDefault="00472AE3">
            <w:r>
              <w:t>Fully Modelled</w:t>
            </w:r>
          </w:p>
        </w:tc>
      </w:tr>
      <w:tr w:rsidR="0048698A" w14:paraId="7CB8C1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0CF362" w14:textId="77777777" w:rsidR="0048698A" w:rsidRDefault="00472AE3">
            <w:r>
              <w:t>DR-014</w:t>
            </w:r>
          </w:p>
        </w:tc>
        <w:tc>
          <w:tcPr>
            <w:tcW w:w="0" w:type="auto"/>
            <w:tcBorders>
              <w:top w:val="single" w:sz="1" w:space="0" w:color="000000"/>
              <w:left w:val="single" w:sz="1" w:space="0" w:color="000000"/>
              <w:bottom w:val="single" w:sz="1" w:space="0" w:color="000000"/>
              <w:right w:val="single" w:sz="1" w:space="0" w:color="000000"/>
            </w:tcBorders>
          </w:tcPr>
          <w:p w14:paraId="56E1DE3A" w14:textId="77777777" w:rsidR="0048698A" w:rsidRDefault="00472AE3">
            <w:r>
              <w:t>Data</w:t>
            </w:r>
          </w:p>
        </w:tc>
        <w:tc>
          <w:tcPr>
            <w:tcW w:w="0" w:type="auto"/>
            <w:tcBorders>
              <w:top w:val="single" w:sz="1" w:space="0" w:color="000000"/>
              <w:left w:val="single" w:sz="1" w:space="0" w:color="000000"/>
              <w:bottom w:val="single" w:sz="1" w:space="0" w:color="000000"/>
              <w:right w:val="single" w:sz="1" w:space="0" w:color="000000"/>
            </w:tcBorders>
          </w:tcPr>
          <w:p w14:paraId="321738EE" w14:textId="77777777" w:rsidR="0048698A" w:rsidRDefault="00472AE3">
            <w:r>
              <w:t>TBL-010</w:t>
            </w:r>
          </w:p>
        </w:tc>
        <w:tc>
          <w:tcPr>
            <w:tcW w:w="0" w:type="auto"/>
            <w:tcBorders>
              <w:top w:val="single" w:sz="1" w:space="0" w:color="000000"/>
              <w:left w:val="single" w:sz="1" w:space="0" w:color="000000"/>
              <w:bottom w:val="single" w:sz="1" w:space="0" w:color="000000"/>
              <w:right w:val="single" w:sz="1" w:space="0" w:color="000000"/>
            </w:tcBorders>
          </w:tcPr>
          <w:p w14:paraId="3FEFBE7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B6B3B1D" w14:textId="77777777" w:rsidR="0048698A" w:rsidRDefault="00472AE3">
            <w:r>
              <w:t>REL-015</w:t>
            </w:r>
          </w:p>
        </w:tc>
        <w:tc>
          <w:tcPr>
            <w:tcW w:w="0" w:type="auto"/>
            <w:tcBorders>
              <w:top w:val="single" w:sz="1" w:space="0" w:color="000000"/>
              <w:left w:val="single" w:sz="1" w:space="0" w:color="000000"/>
              <w:bottom w:val="single" w:sz="1" w:space="0" w:color="000000"/>
              <w:right w:val="single" w:sz="1" w:space="0" w:color="000000"/>
            </w:tcBorders>
          </w:tcPr>
          <w:p w14:paraId="0BC7BDDA" w14:textId="77777777" w:rsidR="0048698A" w:rsidRDefault="00472AE3">
            <w:r>
              <w:t>CHC-010, CHC-012</w:t>
            </w:r>
          </w:p>
        </w:tc>
        <w:tc>
          <w:tcPr>
            <w:tcW w:w="0" w:type="auto"/>
            <w:tcBorders>
              <w:top w:val="single" w:sz="1" w:space="0" w:color="000000"/>
              <w:left w:val="single" w:sz="1" w:space="0" w:color="000000"/>
              <w:bottom w:val="single" w:sz="1" w:space="0" w:color="000000"/>
              <w:right w:val="single" w:sz="1" w:space="0" w:color="000000"/>
            </w:tcBorders>
          </w:tcPr>
          <w:p w14:paraId="08CB007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DE2F9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D3D96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48AE9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D5DE29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C9B21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5C2C97E" w14:textId="77777777" w:rsidR="0048698A" w:rsidRDefault="00472AE3">
            <w:r>
              <w:t>Fully Modelled</w:t>
            </w:r>
          </w:p>
        </w:tc>
      </w:tr>
      <w:tr w:rsidR="0048698A" w14:paraId="2ED41D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D637CD" w14:textId="77777777" w:rsidR="0048698A" w:rsidRDefault="00472AE3">
            <w:r>
              <w:t>RPT-001</w:t>
            </w:r>
          </w:p>
        </w:tc>
        <w:tc>
          <w:tcPr>
            <w:tcW w:w="0" w:type="auto"/>
            <w:tcBorders>
              <w:top w:val="single" w:sz="1" w:space="0" w:color="000000"/>
              <w:left w:val="single" w:sz="1" w:space="0" w:color="000000"/>
              <w:bottom w:val="single" w:sz="1" w:space="0" w:color="000000"/>
              <w:right w:val="single" w:sz="1" w:space="0" w:color="000000"/>
            </w:tcBorders>
          </w:tcPr>
          <w:p w14:paraId="73279673" w14:textId="77777777" w:rsidR="0048698A" w:rsidRDefault="00472AE3">
            <w:r>
              <w:t>Reporting</w:t>
            </w:r>
          </w:p>
        </w:tc>
        <w:tc>
          <w:tcPr>
            <w:tcW w:w="0" w:type="auto"/>
            <w:tcBorders>
              <w:top w:val="single" w:sz="1" w:space="0" w:color="000000"/>
              <w:left w:val="single" w:sz="1" w:space="0" w:color="000000"/>
              <w:bottom w:val="single" w:sz="1" w:space="0" w:color="000000"/>
              <w:right w:val="single" w:sz="1" w:space="0" w:color="000000"/>
            </w:tcBorders>
          </w:tcPr>
          <w:p w14:paraId="50C3B7F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F75075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A7B6E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20802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1E22A6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C813BA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DB7DF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7D55D0" w14:textId="77777777" w:rsidR="0048698A" w:rsidRDefault="00472AE3">
            <w:r>
              <w:t>VIEW-006</w:t>
            </w:r>
          </w:p>
        </w:tc>
        <w:tc>
          <w:tcPr>
            <w:tcW w:w="0" w:type="auto"/>
            <w:tcBorders>
              <w:top w:val="single" w:sz="1" w:space="0" w:color="000000"/>
              <w:left w:val="single" w:sz="1" w:space="0" w:color="000000"/>
              <w:bottom w:val="single" w:sz="1" w:space="0" w:color="000000"/>
              <w:right w:val="single" w:sz="1" w:space="0" w:color="000000"/>
            </w:tcBorders>
          </w:tcPr>
          <w:p w14:paraId="6A51CC8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211BB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30CA78" w14:textId="77777777" w:rsidR="0048698A" w:rsidRDefault="00472AE3">
            <w:r>
              <w:t>Partially Modelled</w:t>
            </w:r>
          </w:p>
        </w:tc>
      </w:tr>
      <w:tr w:rsidR="0048698A" w14:paraId="29AC60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829B7D" w14:textId="77777777" w:rsidR="0048698A" w:rsidRDefault="00472AE3">
            <w:r>
              <w:t>RPT-002</w:t>
            </w:r>
          </w:p>
        </w:tc>
        <w:tc>
          <w:tcPr>
            <w:tcW w:w="0" w:type="auto"/>
            <w:tcBorders>
              <w:top w:val="single" w:sz="1" w:space="0" w:color="000000"/>
              <w:left w:val="single" w:sz="1" w:space="0" w:color="000000"/>
              <w:bottom w:val="single" w:sz="1" w:space="0" w:color="000000"/>
              <w:right w:val="single" w:sz="1" w:space="0" w:color="000000"/>
            </w:tcBorders>
          </w:tcPr>
          <w:p w14:paraId="1F93BBA4" w14:textId="77777777" w:rsidR="0048698A" w:rsidRDefault="00472AE3">
            <w:r>
              <w:t>Reporting</w:t>
            </w:r>
          </w:p>
        </w:tc>
        <w:tc>
          <w:tcPr>
            <w:tcW w:w="0" w:type="auto"/>
            <w:tcBorders>
              <w:top w:val="single" w:sz="1" w:space="0" w:color="000000"/>
              <w:left w:val="single" w:sz="1" w:space="0" w:color="000000"/>
              <w:bottom w:val="single" w:sz="1" w:space="0" w:color="000000"/>
              <w:right w:val="single" w:sz="1" w:space="0" w:color="000000"/>
            </w:tcBorders>
          </w:tcPr>
          <w:p w14:paraId="0192430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21D26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390E2F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5F786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19B692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1EC80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ED795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5581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15DDAF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A5266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2BEB82D" w14:textId="77777777" w:rsidR="0048698A" w:rsidRDefault="00472AE3">
            <w:r>
              <w:t>Partially Modelled</w:t>
            </w:r>
          </w:p>
        </w:tc>
      </w:tr>
      <w:tr w:rsidR="0048698A" w14:paraId="133696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F5DEA1" w14:textId="77777777" w:rsidR="0048698A" w:rsidRDefault="00472AE3">
            <w:r>
              <w:t>RPT-003</w:t>
            </w:r>
          </w:p>
        </w:tc>
        <w:tc>
          <w:tcPr>
            <w:tcW w:w="0" w:type="auto"/>
            <w:tcBorders>
              <w:top w:val="single" w:sz="1" w:space="0" w:color="000000"/>
              <w:left w:val="single" w:sz="1" w:space="0" w:color="000000"/>
              <w:bottom w:val="single" w:sz="1" w:space="0" w:color="000000"/>
              <w:right w:val="single" w:sz="1" w:space="0" w:color="000000"/>
            </w:tcBorders>
          </w:tcPr>
          <w:p w14:paraId="776A9CBA" w14:textId="77777777" w:rsidR="0048698A" w:rsidRDefault="00472AE3">
            <w:r>
              <w:t>Reporting</w:t>
            </w:r>
          </w:p>
        </w:tc>
        <w:tc>
          <w:tcPr>
            <w:tcW w:w="0" w:type="auto"/>
            <w:tcBorders>
              <w:top w:val="single" w:sz="1" w:space="0" w:color="000000"/>
              <w:left w:val="single" w:sz="1" w:space="0" w:color="000000"/>
              <w:bottom w:val="single" w:sz="1" w:space="0" w:color="000000"/>
              <w:right w:val="single" w:sz="1" w:space="0" w:color="000000"/>
            </w:tcBorders>
          </w:tcPr>
          <w:p w14:paraId="500B8E6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662983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76B33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7C7715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5427B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8577A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4BC3B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9F337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86581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EE277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6E155E" w14:textId="77777777" w:rsidR="0048698A" w:rsidRDefault="00472AE3">
            <w:r>
              <w:t>Partially Modelled</w:t>
            </w:r>
          </w:p>
        </w:tc>
      </w:tr>
      <w:tr w:rsidR="0048698A" w14:paraId="612924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2882CA" w14:textId="77777777" w:rsidR="0048698A" w:rsidRDefault="00472AE3">
            <w:r>
              <w:t>RPT-004</w:t>
            </w:r>
          </w:p>
        </w:tc>
        <w:tc>
          <w:tcPr>
            <w:tcW w:w="0" w:type="auto"/>
            <w:tcBorders>
              <w:top w:val="single" w:sz="1" w:space="0" w:color="000000"/>
              <w:left w:val="single" w:sz="1" w:space="0" w:color="000000"/>
              <w:bottom w:val="single" w:sz="1" w:space="0" w:color="000000"/>
              <w:right w:val="single" w:sz="1" w:space="0" w:color="000000"/>
            </w:tcBorders>
          </w:tcPr>
          <w:p w14:paraId="1D2E4D16" w14:textId="77777777" w:rsidR="0048698A" w:rsidRDefault="00472AE3">
            <w:r>
              <w:t>Reporting</w:t>
            </w:r>
          </w:p>
        </w:tc>
        <w:tc>
          <w:tcPr>
            <w:tcW w:w="0" w:type="auto"/>
            <w:tcBorders>
              <w:top w:val="single" w:sz="1" w:space="0" w:color="000000"/>
              <w:left w:val="single" w:sz="1" w:space="0" w:color="000000"/>
              <w:bottom w:val="single" w:sz="1" w:space="0" w:color="000000"/>
              <w:right w:val="single" w:sz="1" w:space="0" w:color="000000"/>
            </w:tcBorders>
          </w:tcPr>
          <w:p w14:paraId="1450065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0FAD5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D79C0D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E8CB7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7D213E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15375C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DABF8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F3065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14654EC" w14:textId="77777777" w:rsidR="0048698A" w:rsidRDefault="00472AE3">
            <w:r>
              <w:t>BR-006</w:t>
            </w:r>
          </w:p>
        </w:tc>
        <w:tc>
          <w:tcPr>
            <w:tcW w:w="0" w:type="auto"/>
            <w:tcBorders>
              <w:top w:val="single" w:sz="1" w:space="0" w:color="000000"/>
              <w:left w:val="single" w:sz="1" w:space="0" w:color="000000"/>
              <w:bottom w:val="single" w:sz="1" w:space="0" w:color="000000"/>
              <w:right w:val="single" w:sz="1" w:space="0" w:color="000000"/>
            </w:tcBorders>
          </w:tcPr>
          <w:p w14:paraId="3234D97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87B4A0" w14:textId="77777777" w:rsidR="0048698A" w:rsidRDefault="00472AE3">
            <w:r>
              <w:t>Partially Modelled</w:t>
            </w:r>
          </w:p>
        </w:tc>
      </w:tr>
      <w:tr w:rsidR="0048698A" w14:paraId="580205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669229" w14:textId="77777777" w:rsidR="0048698A" w:rsidRDefault="00472AE3">
            <w:r>
              <w:t>RPT-005</w:t>
            </w:r>
          </w:p>
        </w:tc>
        <w:tc>
          <w:tcPr>
            <w:tcW w:w="0" w:type="auto"/>
            <w:tcBorders>
              <w:top w:val="single" w:sz="1" w:space="0" w:color="000000"/>
              <w:left w:val="single" w:sz="1" w:space="0" w:color="000000"/>
              <w:bottom w:val="single" w:sz="1" w:space="0" w:color="000000"/>
              <w:right w:val="single" w:sz="1" w:space="0" w:color="000000"/>
            </w:tcBorders>
          </w:tcPr>
          <w:p w14:paraId="3401E358" w14:textId="77777777" w:rsidR="0048698A" w:rsidRDefault="00472AE3">
            <w:r>
              <w:t>Reporting</w:t>
            </w:r>
          </w:p>
        </w:tc>
        <w:tc>
          <w:tcPr>
            <w:tcW w:w="0" w:type="auto"/>
            <w:tcBorders>
              <w:top w:val="single" w:sz="1" w:space="0" w:color="000000"/>
              <w:left w:val="single" w:sz="1" w:space="0" w:color="000000"/>
              <w:bottom w:val="single" w:sz="1" w:space="0" w:color="000000"/>
              <w:right w:val="single" w:sz="1" w:space="0" w:color="000000"/>
            </w:tcBorders>
          </w:tcPr>
          <w:p w14:paraId="477B8681" w14:textId="77777777" w:rsidR="0048698A" w:rsidRDefault="00472AE3">
            <w:r>
              <w:t>TBL-035</w:t>
            </w:r>
          </w:p>
        </w:tc>
        <w:tc>
          <w:tcPr>
            <w:tcW w:w="0" w:type="auto"/>
            <w:tcBorders>
              <w:top w:val="single" w:sz="1" w:space="0" w:color="000000"/>
              <w:left w:val="single" w:sz="1" w:space="0" w:color="000000"/>
              <w:bottom w:val="single" w:sz="1" w:space="0" w:color="000000"/>
              <w:right w:val="single" w:sz="1" w:space="0" w:color="000000"/>
            </w:tcBorders>
          </w:tcPr>
          <w:p w14:paraId="68E3E40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9B06A6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FEE437C" w14:textId="77777777" w:rsidR="0048698A" w:rsidRDefault="00472AE3">
            <w:r>
              <w:t>CHC-028</w:t>
            </w:r>
          </w:p>
        </w:tc>
        <w:tc>
          <w:tcPr>
            <w:tcW w:w="0" w:type="auto"/>
            <w:tcBorders>
              <w:top w:val="single" w:sz="1" w:space="0" w:color="000000"/>
              <w:left w:val="single" w:sz="1" w:space="0" w:color="000000"/>
              <w:bottom w:val="single" w:sz="1" w:space="0" w:color="000000"/>
              <w:right w:val="single" w:sz="1" w:space="0" w:color="000000"/>
            </w:tcBorders>
          </w:tcPr>
          <w:p w14:paraId="029FDEFE" w14:textId="77777777" w:rsidR="0048698A" w:rsidRDefault="00472AE3">
            <w:r>
              <w:t>KEY-001, KEY-005</w:t>
            </w:r>
          </w:p>
        </w:tc>
        <w:tc>
          <w:tcPr>
            <w:tcW w:w="0" w:type="auto"/>
            <w:tcBorders>
              <w:top w:val="single" w:sz="1" w:space="0" w:color="000000"/>
              <w:left w:val="single" w:sz="1" w:space="0" w:color="000000"/>
              <w:bottom w:val="single" w:sz="1" w:space="0" w:color="000000"/>
              <w:right w:val="single" w:sz="1" w:space="0" w:color="000000"/>
            </w:tcBorders>
          </w:tcPr>
          <w:p w14:paraId="4A3A5BD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E1147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DB7BF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2F7EE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025664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D06D67" w14:textId="77777777" w:rsidR="0048698A" w:rsidRDefault="00472AE3">
            <w:r>
              <w:t>Decision Required</w:t>
            </w:r>
          </w:p>
        </w:tc>
      </w:tr>
      <w:tr w:rsidR="0048698A" w14:paraId="5AC653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9BB2E2" w14:textId="77777777" w:rsidR="0048698A" w:rsidRDefault="00472AE3">
            <w:r>
              <w:t>RPT-006</w:t>
            </w:r>
          </w:p>
        </w:tc>
        <w:tc>
          <w:tcPr>
            <w:tcW w:w="0" w:type="auto"/>
            <w:tcBorders>
              <w:top w:val="single" w:sz="1" w:space="0" w:color="000000"/>
              <w:left w:val="single" w:sz="1" w:space="0" w:color="000000"/>
              <w:bottom w:val="single" w:sz="1" w:space="0" w:color="000000"/>
              <w:right w:val="single" w:sz="1" w:space="0" w:color="000000"/>
            </w:tcBorders>
          </w:tcPr>
          <w:p w14:paraId="502A7EF0" w14:textId="77777777" w:rsidR="0048698A" w:rsidRDefault="00472AE3">
            <w:r>
              <w:t>Reporting</w:t>
            </w:r>
          </w:p>
        </w:tc>
        <w:tc>
          <w:tcPr>
            <w:tcW w:w="0" w:type="auto"/>
            <w:tcBorders>
              <w:top w:val="single" w:sz="1" w:space="0" w:color="000000"/>
              <w:left w:val="single" w:sz="1" w:space="0" w:color="000000"/>
              <w:bottom w:val="single" w:sz="1" w:space="0" w:color="000000"/>
              <w:right w:val="single" w:sz="1" w:space="0" w:color="000000"/>
            </w:tcBorders>
          </w:tcPr>
          <w:p w14:paraId="09549A2D" w14:textId="77777777" w:rsidR="0048698A" w:rsidRDefault="00472AE3">
            <w:r>
              <w:t>TBL-035</w:t>
            </w:r>
          </w:p>
        </w:tc>
        <w:tc>
          <w:tcPr>
            <w:tcW w:w="0" w:type="auto"/>
            <w:tcBorders>
              <w:top w:val="single" w:sz="1" w:space="0" w:color="000000"/>
              <w:left w:val="single" w:sz="1" w:space="0" w:color="000000"/>
              <w:bottom w:val="single" w:sz="1" w:space="0" w:color="000000"/>
              <w:right w:val="single" w:sz="1" w:space="0" w:color="000000"/>
            </w:tcBorders>
          </w:tcPr>
          <w:p w14:paraId="0DAB73C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585ABC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1BCF40" w14:textId="77777777" w:rsidR="0048698A" w:rsidRDefault="00472AE3">
            <w:r>
              <w:t>CHC-028</w:t>
            </w:r>
          </w:p>
        </w:tc>
        <w:tc>
          <w:tcPr>
            <w:tcW w:w="0" w:type="auto"/>
            <w:tcBorders>
              <w:top w:val="single" w:sz="1" w:space="0" w:color="000000"/>
              <w:left w:val="single" w:sz="1" w:space="0" w:color="000000"/>
              <w:bottom w:val="single" w:sz="1" w:space="0" w:color="000000"/>
              <w:right w:val="single" w:sz="1" w:space="0" w:color="000000"/>
            </w:tcBorders>
          </w:tcPr>
          <w:p w14:paraId="69EAC1E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1DE4A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BD8DE4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D482A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A4AB8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559E6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FABBEDF" w14:textId="77777777" w:rsidR="0048698A" w:rsidRDefault="00472AE3">
            <w:r>
              <w:t>Fully Modelled</w:t>
            </w:r>
          </w:p>
        </w:tc>
      </w:tr>
      <w:tr w:rsidR="0048698A" w14:paraId="2B773F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8B4F5A" w14:textId="77777777" w:rsidR="0048698A" w:rsidRDefault="00472AE3">
            <w:r>
              <w:t>RPT-007</w:t>
            </w:r>
          </w:p>
        </w:tc>
        <w:tc>
          <w:tcPr>
            <w:tcW w:w="0" w:type="auto"/>
            <w:tcBorders>
              <w:top w:val="single" w:sz="1" w:space="0" w:color="000000"/>
              <w:left w:val="single" w:sz="1" w:space="0" w:color="000000"/>
              <w:bottom w:val="single" w:sz="1" w:space="0" w:color="000000"/>
              <w:right w:val="single" w:sz="1" w:space="0" w:color="000000"/>
            </w:tcBorders>
          </w:tcPr>
          <w:p w14:paraId="4C6FE6EB" w14:textId="77777777" w:rsidR="0048698A" w:rsidRDefault="00472AE3">
            <w:r>
              <w:t>Reporting</w:t>
            </w:r>
          </w:p>
        </w:tc>
        <w:tc>
          <w:tcPr>
            <w:tcW w:w="0" w:type="auto"/>
            <w:tcBorders>
              <w:top w:val="single" w:sz="1" w:space="0" w:color="000000"/>
              <w:left w:val="single" w:sz="1" w:space="0" w:color="000000"/>
              <w:bottom w:val="single" w:sz="1" w:space="0" w:color="000000"/>
              <w:right w:val="single" w:sz="1" w:space="0" w:color="000000"/>
            </w:tcBorders>
          </w:tcPr>
          <w:p w14:paraId="7BFA9A30" w14:textId="77777777" w:rsidR="0048698A" w:rsidRDefault="00472AE3">
            <w:r>
              <w:t>TBL-032</w:t>
            </w:r>
          </w:p>
        </w:tc>
        <w:tc>
          <w:tcPr>
            <w:tcW w:w="0" w:type="auto"/>
            <w:tcBorders>
              <w:top w:val="single" w:sz="1" w:space="0" w:color="000000"/>
              <w:left w:val="single" w:sz="1" w:space="0" w:color="000000"/>
              <w:bottom w:val="single" w:sz="1" w:space="0" w:color="000000"/>
              <w:right w:val="single" w:sz="1" w:space="0" w:color="000000"/>
            </w:tcBorders>
          </w:tcPr>
          <w:p w14:paraId="57FA14F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02B5A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30069F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1ED0FF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E89CF8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EBE17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F3631A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1BCB2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E4E72B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2928EA5" w14:textId="77777777" w:rsidR="0048698A" w:rsidRDefault="00472AE3">
            <w:r>
              <w:t>Partially Modelled</w:t>
            </w:r>
          </w:p>
        </w:tc>
      </w:tr>
      <w:tr w:rsidR="0048698A" w14:paraId="3B8CF2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C969F5" w14:textId="77777777" w:rsidR="0048698A" w:rsidRDefault="00472AE3">
            <w:r>
              <w:t>SEC-001</w:t>
            </w:r>
          </w:p>
        </w:tc>
        <w:tc>
          <w:tcPr>
            <w:tcW w:w="0" w:type="auto"/>
            <w:tcBorders>
              <w:top w:val="single" w:sz="1" w:space="0" w:color="000000"/>
              <w:left w:val="single" w:sz="1" w:space="0" w:color="000000"/>
              <w:bottom w:val="single" w:sz="1" w:space="0" w:color="000000"/>
              <w:right w:val="single" w:sz="1" w:space="0" w:color="000000"/>
            </w:tcBorders>
          </w:tcPr>
          <w:p w14:paraId="01F28D50"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5123D71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00049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6BE222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3001B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BE860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28650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B8970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785FCE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A44C85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BC7A7C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7D1B4B" w14:textId="77777777" w:rsidR="0048698A" w:rsidRDefault="00472AE3">
            <w:r>
              <w:t>Partially Modelled</w:t>
            </w:r>
          </w:p>
        </w:tc>
      </w:tr>
      <w:tr w:rsidR="0048698A" w14:paraId="376A38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3DF654" w14:textId="77777777" w:rsidR="0048698A" w:rsidRDefault="00472AE3">
            <w:r>
              <w:t>SEC-002</w:t>
            </w:r>
          </w:p>
        </w:tc>
        <w:tc>
          <w:tcPr>
            <w:tcW w:w="0" w:type="auto"/>
            <w:tcBorders>
              <w:top w:val="single" w:sz="1" w:space="0" w:color="000000"/>
              <w:left w:val="single" w:sz="1" w:space="0" w:color="000000"/>
              <w:bottom w:val="single" w:sz="1" w:space="0" w:color="000000"/>
              <w:right w:val="single" w:sz="1" w:space="0" w:color="000000"/>
            </w:tcBorders>
          </w:tcPr>
          <w:p w14:paraId="491FB21B"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60009B7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59D08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AA23EF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5539E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9A4B8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5024E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A487D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FCE9E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BA4FFE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3F93BD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B79B6E4" w14:textId="77777777" w:rsidR="0048698A" w:rsidRDefault="00472AE3">
            <w:r>
              <w:t>Decision Required</w:t>
            </w:r>
          </w:p>
        </w:tc>
      </w:tr>
      <w:tr w:rsidR="0048698A" w14:paraId="2EF851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054650" w14:textId="77777777" w:rsidR="0048698A" w:rsidRDefault="00472AE3">
            <w:r>
              <w:t>SEC-003</w:t>
            </w:r>
          </w:p>
        </w:tc>
        <w:tc>
          <w:tcPr>
            <w:tcW w:w="0" w:type="auto"/>
            <w:tcBorders>
              <w:top w:val="single" w:sz="1" w:space="0" w:color="000000"/>
              <w:left w:val="single" w:sz="1" w:space="0" w:color="000000"/>
              <w:bottom w:val="single" w:sz="1" w:space="0" w:color="000000"/>
              <w:right w:val="single" w:sz="1" w:space="0" w:color="000000"/>
            </w:tcBorders>
          </w:tcPr>
          <w:p w14:paraId="4267220F"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09927FB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43AE58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852A0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AA96F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6ECA7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5A026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91A4A8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0AB2B7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AE394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3D877F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27E365D" w14:textId="77777777" w:rsidR="0048698A" w:rsidRDefault="00472AE3">
            <w:r>
              <w:t>Partially Modelled</w:t>
            </w:r>
          </w:p>
        </w:tc>
      </w:tr>
      <w:tr w:rsidR="0048698A" w14:paraId="6606A2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4DDD99" w14:textId="77777777" w:rsidR="0048698A" w:rsidRDefault="00472AE3">
            <w:r>
              <w:t>SEC-004</w:t>
            </w:r>
          </w:p>
        </w:tc>
        <w:tc>
          <w:tcPr>
            <w:tcW w:w="0" w:type="auto"/>
            <w:tcBorders>
              <w:top w:val="single" w:sz="1" w:space="0" w:color="000000"/>
              <w:left w:val="single" w:sz="1" w:space="0" w:color="000000"/>
              <w:bottom w:val="single" w:sz="1" w:space="0" w:color="000000"/>
              <w:right w:val="single" w:sz="1" w:space="0" w:color="000000"/>
            </w:tcBorders>
          </w:tcPr>
          <w:p w14:paraId="513AF24D"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5D6E44E5" w14:textId="77777777" w:rsidR="0048698A" w:rsidRDefault="00472AE3">
            <w:r>
              <w:t>TBL-015, TBL-016</w:t>
            </w:r>
          </w:p>
        </w:tc>
        <w:tc>
          <w:tcPr>
            <w:tcW w:w="0" w:type="auto"/>
            <w:tcBorders>
              <w:top w:val="single" w:sz="1" w:space="0" w:color="000000"/>
              <w:left w:val="single" w:sz="1" w:space="0" w:color="000000"/>
              <w:bottom w:val="single" w:sz="1" w:space="0" w:color="000000"/>
              <w:right w:val="single" w:sz="1" w:space="0" w:color="000000"/>
            </w:tcBorders>
          </w:tcPr>
          <w:p w14:paraId="6A55E59F" w14:textId="77777777" w:rsidR="0048698A" w:rsidRDefault="00472AE3">
            <w:r>
              <w:t>Security Role Name, Capability</w:t>
            </w:r>
          </w:p>
        </w:tc>
        <w:tc>
          <w:tcPr>
            <w:tcW w:w="0" w:type="auto"/>
            <w:tcBorders>
              <w:top w:val="single" w:sz="1" w:space="0" w:color="000000"/>
              <w:left w:val="single" w:sz="1" w:space="0" w:color="000000"/>
              <w:bottom w:val="single" w:sz="1" w:space="0" w:color="000000"/>
              <w:right w:val="single" w:sz="1" w:space="0" w:color="000000"/>
            </w:tcBorders>
          </w:tcPr>
          <w:p w14:paraId="7C56FC32" w14:textId="77777777" w:rsidR="0048698A" w:rsidRDefault="00472AE3">
            <w:r>
              <w:t>REL-024</w:t>
            </w:r>
          </w:p>
        </w:tc>
        <w:tc>
          <w:tcPr>
            <w:tcW w:w="0" w:type="auto"/>
            <w:tcBorders>
              <w:top w:val="single" w:sz="1" w:space="0" w:color="000000"/>
              <w:left w:val="single" w:sz="1" w:space="0" w:color="000000"/>
              <w:bottom w:val="single" w:sz="1" w:space="0" w:color="000000"/>
              <w:right w:val="single" w:sz="1" w:space="0" w:color="000000"/>
            </w:tcBorders>
          </w:tcPr>
          <w:p w14:paraId="3015F88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EC68A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9788492" w14:textId="77777777" w:rsidR="0048698A" w:rsidRDefault="00472AE3">
            <w:r>
              <w:t>DQ-016</w:t>
            </w:r>
          </w:p>
        </w:tc>
        <w:tc>
          <w:tcPr>
            <w:tcW w:w="0" w:type="auto"/>
            <w:tcBorders>
              <w:top w:val="single" w:sz="1" w:space="0" w:color="000000"/>
              <w:left w:val="single" w:sz="1" w:space="0" w:color="000000"/>
              <w:bottom w:val="single" w:sz="1" w:space="0" w:color="000000"/>
              <w:right w:val="single" w:sz="1" w:space="0" w:color="000000"/>
            </w:tcBorders>
          </w:tcPr>
          <w:p w14:paraId="4F82B911" w14:textId="77777777" w:rsidR="0048698A" w:rsidRDefault="00472AE3">
            <w:r>
              <w:t>FORM-002</w:t>
            </w:r>
          </w:p>
        </w:tc>
        <w:tc>
          <w:tcPr>
            <w:tcW w:w="0" w:type="auto"/>
            <w:tcBorders>
              <w:top w:val="single" w:sz="1" w:space="0" w:color="000000"/>
              <w:left w:val="single" w:sz="1" w:space="0" w:color="000000"/>
              <w:bottom w:val="single" w:sz="1" w:space="0" w:color="000000"/>
              <w:right w:val="single" w:sz="1" w:space="0" w:color="000000"/>
            </w:tcBorders>
          </w:tcPr>
          <w:p w14:paraId="6502ADD2" w14:textId="77777777" w:rsidR="0048698A" w:rsidRDefault="00472AE3">
            <w:r>
              <w:t>VIEW-014</w:t>
            </w:r>
          </w:p>
        </w:tc>
        <w:tc>
          <w:tcPr>
            <w:tcW w:w="0" w:type="auto"/>
            <w:tcBorders>
              <w:top w:val="single" w:sz="1" w:space="0" w:color="000000"/>
              <w:left w:val="single" w:sz="1" w:space="0" w:color="000000"/>
              <w:bottom w:val="single" w:sz="1" w:space="0" w:color="000000"/>
              <w:right w:val="single" w:sz="1" w:space="0" w:color="000000"/>
            </w:tcBorders>
          </w:tcPr>
          <w:p w14:paraId="32D339AA" w14:textId="77777777" w:rsidR="0048698A" w:rsidRDefault="00472AE3">
            <w:r>
              <w:t>BR-009</w:t>
            </w:r>
          </w:p>
        </w:tc>
        <w:tc>
          <w:tcPr>
            <w:tcW w:w="0" w:type="auto"/>
            <w:tcBorders>
              <w:top w:val="single" w:sz="1" w:space="0" w:color="000000"/>
              <w:left w:val="single" w:sz="1" w:space="0" w:color="000000"/>
              <w:bottom w:val="single" w:sz="1" w:space="0" w:color="000000"/>
              <w:right w:val="single" w:sz="1" w:space="0" w:color="000000"/>
            </w:tcBorders>
          </w:tcPr>
          <w:p w14:paraId="6C58099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740594" w14:textId="77777777" w:rsidR="0048698A" w:rsidRDefault="00472AE3">
            <w:r>
              <w:t>Fully Modelled</w:t>
            </w:r>
          </w:p>
        </w:tc>
      </w:tr>
      <w:tr w:rsidR="0048698A" w14:paraId="0347AA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9AE119" w14:textId="77777777" w:rsidR="0048698A" w:rsidRDefault="00472AE3">
            <w:r>
              <w:t>SEC-005</w:t>
            </w:r>
          </w:p>
        </w:tc>
        <w:tc>
          <w:tcPr>
            <w:tcW w:w="0" w:type="auto"/>
            <w:tcBorders>
              <w:top w:val="single" w:sz="1" w:space="0" w:color="000000"/>
              <w:left w:val="single" w:sz="1" w:space="0" w:color="000000"/>
              <w:bottom w:val="single" w:sz="1" w:space="0" w:color="000000"/>
              <w:right w:val="single" w:sz="1" w:space="0" w:color="000000"/>
            </w:tcBorders>
          </w:tcPr>
          <w:p w14:paraId="7BBA3C4B"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32A7FCA3" w14:textId="77777777" w:rsidR="0048698A" w:rsidRDefault="00472AE3">
            <w:r>
              <w:t>TBL-016</w:t>
            </w:r>
          </w:p>
        </w:tc>
        <w:tc>
          <w:tcPr>
            <w:tcW w:w="0" w:type="auto"/>
            <w:tcBorders>
              <w:top w:val="single" w:sz="1" w:space="0" w:color="000000"/>
              <w:left w:val="single" w:sz="1" w:space="0" w:color="000000"/>
              <w:bottom w:val="single" w:sz="1" w:space="0" w:color="000000"/>
              <w:right w:val="single" w:sz="1" w:space="0" w:color="000000"/>
            </w:tcBorders>
          </w:tcPr>
          <w:p w14:paraId="7193C89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8223D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A6B053" w14:textId="77777777" w:rsidR="0048698A" w:rsidRDefault="00472AE3">
            <w:r>
              <w:t>CHC-001</w:t>
            </w:r>
          </w:p>
        </w:tc>
        <w:tc>
          <w:tcPr>
            <w:tcW w:w="0" w:type="auto"/>
            <w:tcBorders>
              <w:top w:val="single" w:sz="1" w:space="0" w:color="000000"/>
              <w:left w:val="single" w:sz="1" w:space="0" w:color="000000"/>
              <w:bottom w:val="single" w:sz="1" w:space="0" w:color="000000"/>
              <w:right w:val="single" w:sz="1" w:space="0" w:color="000000"/>
            </w:tcBorders>
          </w:tcPr>
          <w:p w14:paraId="59C72E3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454B4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64AA7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EC9DB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6BC42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503BE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1791F7" w14:textId="77777777" w:rsidR="0048698A" w:rsidRDefault="00472AE3">
            <w:r>
              <w:t>Decision Required</w:t>
            </w:r>
          </w:p>
        </w:tc>
      </w:tr>
      <w:tr w:rsidR="0048698A" w14:paraId="1FACD0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6A1D5B" w14:textId="77777777" w:rsidR="0048698A" w:rsidRDefault="00472AE3">
            <w:r>
              <w:t>SEC-006</w:t>
            </w:r>
          </w:p>
        </w:tc>
        <w:tc>
          <w:tcPr>
            <w:tcW w:w="0" w:type="auto"/>
            <w:tcBorders>
              <w:top w:val="single" w:sz="1" w:space="0" w:color="000000"/>
              <w:left w:val="single" w:sz="1" w:space="0" w:color="000000"/>
              <w:bottom w:val="single" w:sz="1" w:space="0" w:color="000000"/>
              <w:right w:val="single" w:sz="1" w:space="0" w:color="000000"/>
            </w:tcBorders>
          </w:tcPr>
          <w:p w14:paraId="54F52CB6"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5CC12E3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A17B81E" w14:textId="77777777" w:rsidR="0048698A" w:rsidRDefault="00472AE3">
            <w:r>
              <w:t>COL-141 Rating Status, Shared Date</w:t>
            </w:r>
          </w:p>
        </w:tc>
        <w:tc>
          <w:tcPr>
            <w:tcW w:w="0" w:type="auto"/>
            <w:tcBorders>
              <w:top w:val="single" w:sz="1" w:space="0" w:color="000000"/>
              <w:left w:val="single" w:sz="1" w:space="0" w:color="000000"/>
              <w:bottom w:val="single" w:sz="1" w:space="0" w:color="000000"/>
              <w:right w:val="single" w:sz="1" w:space="0" w:color="000000"/>
            </w:tcBorders>
          </w:tcPr>
          <w:p w14:paraId="7AFF4E8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F75A0F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EABDAB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1F1D1C1" w14:textId="77777777" w:rsidR="0048698A" w:rsidRDefault="00472AE3">
            <w:r>
              <w:t>DQ-008</w:t>
            </w:r>
          </w:p>
        </w:tc>
        <w:tc>
          <w:tcPr>
            <w:tcW w:w="0" w:type="auto"/>
            <w:tcBorders>
              <w:top w:val="single" w:sz="1" w:space="0" w:color="000000"/>
              <w:left w:val="single" w:sz="1" w:space="0" w:color="000000"/>
              <w:bottom w:val="single" w:sz="1" w:space="0" w:color="000000"/>
              <w:right w:val="single" w:sz="1" w:space="0" w:color="000000"/>
            </w:tcBorders>
          </w:tcPr>
          <w:p w14:paraId="2508B2F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9C60C5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DD3327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A435A5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EE93E7" w14:textId="77777777" w:rsidR="0048698A" w:rsidRDefault="00472AE3">
            <w:r>
              <w:t>Partially Modelled</w:t>
            </w:r>
          </w:p>
        </w:tc>
      </w:tr>
      <w:tr w:rsidR="0048698A" w14:paraId="13F0C4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D6C213" w14:textId="77777777" w:rsidR="0048698A" w:rsidRDefault="00472AE3">
            <w:r>
              <w:t>SEC-007</w:t>
            </w:r>
          </w:p>
        </w:tc>
        <w:tc>
          <w:tcPr>
            <w:tcW w:w="0" w:type="auto"/>
            <w:tcBorders>
              <w:top w:val="single" w:sz="1" w:space="0" w:color="000000"/>
              <w:left w:val="single" w:sz="1" w:space="0" w:color="000000"/>
              <w:bottom w:val="single" w:sz="1" w:space="0" w:color="000000"/>
              <w:right w:val="single" w:sz="1" w:space="0" w:color="000000"/>
            </w:tcBorders>
          </w:tcPr>
          <w:p w14:paraId="20E0276C"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52552FE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91A95D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F24CE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7D8C9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0885A8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A067BD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C9857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F1187C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E9283C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D75D9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2F1976" w14:textId="77777777" w:rsidR="0048698A" w:rsidRDefault="00472AE3">
            <w:r>
              <w:t>Partially Modelled</w:t>
            </w:r>
          </w:p>
        </w:tc>
      </w:tr>
      <w:tr w:rsidR="0048698A" w14:paraId="00F7FA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AA37C5" w14:textId="77777777" w:rsidR="0048698A" w:rsidRDefault="00472AE3">
            <w:r>
              <w:t>SEC-008</w:t>
            </w:r>
          </w:p>
        </w:tc>
        <w:tc>
          <w:tcPr>
            <w:tcW w:w="0" w:type="auto"/>
            <w:tcBorders>
              <w:top w:val="single" w:sz="1" w:space="0" w:color="000000"/>
              <w:left w:val="single" w:sz="1" w:space="0" w:color="000000"/>
              <w:bottom w:val="single" w:sz="1" w:space="0" w:color="000000"/>
              <w:right w:val="single" w:sz="1" w:space="0" w:color="000000"/>
            </w:tcBorders>
          </w:tcPr>
          <w:p w14:paraId="1B2A5071"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415CCAA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FD74D1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1B494A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7B8118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B8544B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AA87D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32AD92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DD9FCB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EC0FE3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CE5F0A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C4F157B" w14:textId="77777777" w:rsidR="0048698A" w:rsidRDefault="00472AE3">
            <w:r>
              <w:t>Partially Modelled</w:t>
            </w:r>
          </w:p>
        </w:tc>
      </w:tr>
      <w:tr w:rsidR="0048698A" w14:paraId="5BBEDA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502E33" w14:textId="77777777" w:rsidR="0048698A" w:rsidRDefault="00472AE3">
            <w:r>
              <w:t>SEC-009</w:t>
            </w:r>
          </w:p>
        </w:tc>
        <w:tc>
          <w:tcPr>
            <w:tcW w:w="0" w:type="auto"/>
            <w:tcBorders>
              <w:top w:val="single" w:sz="1" w:space="0" w:color="000000"/>
              <w:left w:val="single" w:sz="1" w:space="0" w:color="000000"/>
              <w:bottom w:val="single" w:sz="1" w:space="0" w:color="000000"/>
              <w:right w:val="single" w:sz="1" w:space="0" w:color="000000"/>
            </w:tcBorders>
          </w:tcPr>
          <w:p w14:paraId="5309303F"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228CBE6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711CE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A6EBF8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5B78B2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62CFA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2C4399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E32BF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21AFDE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08B1F8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4414C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DE786D" w14:textId="77777777" w:rsidR="0048698A" w:rsidRDefault="00472AE3">
            <w:r>
              <w:t>Partially Modelled</w:t>
            </w:r>
          </w:p>
        </w:tc>
      </w:tr>
      <w:tr w:rsidR="0048698A" w14:paraId="2878DD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CA44D8" w14:textId="77777777" w:rsidR="0048698A" w:rsidRDefault="00472AE3">
            <w:r>
              <w:t>SEC-010</w:t>
            </w:r>
          </w:p>
        </w:tc>
        <w:tc>
          <w:tcPr>
            <w:tcW w:w="0" w:type="auto"/>
            <w:tcBorders>
              <w:top w:val="single" w:sz="1" w:space="0" w:color="000000"/>
              <w:left w:val="single" w:sz="1" w:space="0" w:color="000000"/>
              <w:bottom w:val="single" w:sz="1" w:space="0" w:color="000000"/>
              <w:right w:val="single" w:sz="1" w:space="0" w:color="000000"/>
            </w:tcBorders>
          </w:tcPr>
          <w:p w14:paraId="41BFF021"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7B6BFDC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F3825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DB8B7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182EC1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6A7F23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04FDE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E8C73E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D477CF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913EC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1235E7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4EB0DAF" w14:textId="77777777" w:rsidR="0048698A" w:rsidRDefault="00472AE3">
            <w:r>
              <w:t>Partially Modelled</w:t>
            </w:r>
          </w:p>
        </w:tc>
      </w:tr>
      <w:tr w:rsidR="0048698A" w14:paraId="198131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D072F4" w14:textId="77777777" w:rsidR="0048698A" w:rsidRDefault="00472AE3">
            <w:r>
              <w:t>SEC-011</w:t>
            </w:r>
          </w:p>
        </w:tc>
        <w:tc>
          <w:tcPr>
            <w:tcW w:w="0" w:type="auto"/>
            <w:tcBorders>
              <w:top w:val="single" w:sz="1" w:space="0" w:color="000000"/>
              <w:left w:val="single" w:sz="1" w:space="0" w:color="000000"/>
              <w:bottom w:val="single" w:sz="1" w:space="0" w:color="000000"/>
              <w:right w:val="single" w:sz="1" w:space="0" w:color="000000"/>
            </w:tcBorders>
          </w:tcPr>
          <w:p w14:paraId="3AD6C964"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5CF8D77F" w14:textId="77777777" w:rsidR="0048698A" w:rsidRDefault="00472AE3">
            <w:r>
              <w:t>TBL-012, TBL-031</w:t>
            </w:r>
          </w:p>
        </w:tc>
        <w:tc>
          <w:tcPr>
            <w:tcW w:w="0" w:type="auto"/>
            <w:tcBorders>
              <w:top w:val="single" w:sz="1" w:space="0" w:color="000000"/>
              <w:left w:val="single" w:sz="1" w:space="0" w:color="000000"/>
              <w:bottom w:val="single" w:sz="1" w:space="0" w:color="000000"/>
              <w:right w:val="single" w:sz="1" w:space="0" w:color="000000"/>
            </w:tcBorders>
          </w:tcPr>
          <w:p w14:paraId="516FF8A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FA21BF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918C182" w14:textId="77777777" w:rsidR="0048698A" w:rsidRDefault="00472AE3">
            <w:r>
              <w:t>CHC-026, CHC-027</w:t>
            </w:r>
          </w:p>
        </w:tc>
        <w:tc>
          <w:tcPr>
            <w:tcW w:w="0" w:type="auto"/>
            <w:tcBorders>
              <w:top w:val="single" w:sz="1" w:space="0" w:color="000000"/>
              <w:left w:val="single" w:sz="1" w:space="0" w:color="000000"/>
              <w:bottom w:val="single" w:sz="1" w:space="0" w:color="000000"/>
              <w:right w:val="single" w:sz="1" w:space="0" w:color="000000"/>
            </w:tcBorders>
          </w:tcPr>
          <w:p w14:paraId="65C450B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759A16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49197E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07C53B3" w14:textId="77777777" w:rsidR="0048698A" w:rsidRDefault="00472AE3">
            <w:r>
              <w:t>VIEW-014</w:t>
            </w:r>
          </w:p>
        </w:tc>
        <w:tc>
          <w:tcPr>
            <w:tcW w:w="0" w:type="auto"/>
            <w:tcBorders>
              <w:top w:val="single" w:sz="1" w:space="0" w:color="000000"/>
              <w:left w:val="single" w:sz="1" w:space="0" w:color="000000"/>
              <w:bottom w:val="single" w:sz="1" w:space="0" w:color="000000"/>
              <w:right w:val="single" w:sz="1" w:space="0" w:color="000000"/>
            </w:tcBorders>
          </w:tcPr>
          <w:p w14:paraId="1CA3E660" w14:textId="77777777" w:rsidR="0048698A" w:rsidRDefault="00472AE3">
            <w:r>
              <w:t>BR-009</w:t>
            </w:r>
          </w:p>
        </w:tc>
        <w:tc>
          <w:tcPr>
            <w:tcW w:w="0" w:type="auto"/>
            <w:tcBorders>
              <w:top w:val="single" w:sz="1" w:space="0" w:color="000000"/>
              <w:left w:val="single" w:sz="1" w:space="0" w:color="000000"/>
              <w:bottom w:val="single" w:sz="1" w:space="0" w:color="000000"/>
              <w:right w:val="single" w:sz="1" w:space="0" w:color="000000"/>
            </w:tcBorders>
          </w:tcPr>
          <w:p w14:paraId="56C9BD6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72F72D" w14:textId="77777777" w:rsidR="0048698A" w:rsidRDefault="00472AE3">
            <w:r>
              <w:t>Fully Modelled</w:t>
            </w:r>
          </w:p>
        </w:tc>
      </w:tr>
      <w:tr w:rsidR="0048698A" w14:paraId="4E16DB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426516" w14:textId="77777777" w:rsidR="0048698A" w:rsidRDefault="00472AE3">
            <w:r>
              <w:t>SEC-012</w:t>
            </w:r>
          </w:p>
        </w:tc>
        <w:tc>
          <w:tcPr>
            <w:tcW w:w="0" w:type="auto"/>
            <w:tcBorders>
              <w:top w:val="single" w:sz="1" w:space="0" w:color="000000"/>
              <w:left w:val="single" w:sz="1" w:space="0" w:color="000000"/>
              <w:bottom w:val="single" w:sz="1" w:space="0" w:color="000000"/>
              <w:right w:val="single" w:sz="1" w:space="0" w:color="000000"/>
            </w:tcBorders>
          </w:tcPr>
          <w:p w14:paraId="6A2CAF6B"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4F527F1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AE1E8A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7A60B1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04E17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4BCB6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C741C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343A6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B14EA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E23DA6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07D703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746B191" w14:textId="77777777" w:rsidR="0048698A" w:rsidRDefault="00472AE3">
            <w:r>
              <w:t>Partially Modelled</w:t>
            </w:r>
          </w:p>
        </w:tc>
      </w:tr>
      <w:tr w:rsidR="0048698A" w14:paraId="49FB90E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EAA13A" w14:textId="77777777" w:rsidR="0048698A" w:rsidRDefault="00472AE3">
            <w:r>
              <w:t>SEC-013</w:t>
            </w:r>
          </w:p>
        </w:tc>
        <w:tc>
          <w:tcPr>
            <w:tcW w:w="0" w:type="auto"/>
            <w:tcBorders>
              <w:top w:val="single" w:sz="1" w:space="0" w:color="000000"/>
              <w:left w:val="single" w:sz="1" w:space="0" w:color="000000"/>
              <w:bottom w:val="single" w:sz="1" w:space="0" w:color="000000"/>
              <w:right w:val="single" w:sz="1" w:space="0" w:color="000000"/>
            </w:tcBorders>
          </w:tcPr>
          <w:p w14:paraId="0D38267C"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3E29128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8B98B3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11E3DE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38C17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63058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DD85D0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75532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003937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43D6B6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34E8EE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7CD4C78" w14:textId="77777777" w:rsidR="0048698A" w:rsidRDefault="00472AE3">
            <w:r>
              <w:t>Partially Modelled</w:t>
            </w:r>
          </w:p>
        </w:tc>
      </w:tr>
      <w:tr w:rsidR="0048698A" w14:paraId="55113C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F2CAAE" w14:textId="77777777" w:rsidR="0048698A" w:rsidRDefault="00472AE3">
            <w:r>
              <w:t>SEC-014</w:t>
            </w:r>
          </w:p>
        </w:tc>
        <w:tc>
          <w:tcPr>
            <w:tcW w:w="0" w:type="auto"/>
            <w:tcBorders>
              <w:top w:val="single" w:sz="1" w:space="0" w:color="000000"/>
              <w:left w:val="single" w:sz="1" w:space="0" w:color="000000"/>
              <w:bottom w:val="single" w:sz="1" w:space="0" w:color="000000"/>
              <w:right w:val="single" w:sz="1" w:space="0" w:color="000000"/>
            </w:tcBorders>
          </w:tcPr>
          <w:p w14:paraId="47564A1B" w14:textId="77777777" w:rsidR="0048698A" w:rsidRDefault="00472AE3">
            <w:r>
              <w:t>Security</w:t>
            </w:r>
          </w:p>
        </w:tc>
        <w:tc>
          <w:tcPr>
            <w:tcW w:w="0" w:type="auto"/>
            <w:tcBorders>
              <w:top w:val="single" w:sz="1" w:space="0" w:color="000000"/>
              <w:left w:val="single" w:sz="1" w:space="0" w:color="000000"/>
              <w:bottom w:val="single" w:sz="1" w:space="0" w:color="000000"/>
              <w:right w:val="single" w:sz="1" w:space="0" w:color="000000"/>
            </w:tcBorders>
          </w:tcPr>
          <w:p w14:paraId="5465BFE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E80EA4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A9417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2418CF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7C9703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E2C65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DF2E8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809AD5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64ACAF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E58B3E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BFA86C5" w14:textId="77777777" w:rsidR="0048698A" w:rsidRDefault="00472AE3">
            <w:r>
              <w:t>Deferred</w:t>
            </w:r>
          </w:p>
        </w:tc>
      </w:tr>
      <w:tr w:rsidR="0048698A" w14:paraId="79EDC6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438F93" w14:textId="77777777" w:rsidR="0048698A" w:rsidRDefault="00472AE3">
            <w:r>
              <w:t>INT-001</w:t>
            </w:r>
          </w:p>
        </w:tc>
        <w:tc>
          <w:tcPr>
            <w:tcW w:w="0" w:type="auto"/>
            <w:tcBorders>
              <w:top w:val="single" w:sz="1" w:space="0" w:color="000000"/>
              <w:left w:val="single" w:sz="1" w:space="0" w:color="000000"/>
              <w:bottom w:val="single" w:sz="1" w:space="0" w:color="000000"/>
              <w:right w:val="single" w:sz="1" w:space="0" w:color="000000"/>
            </w:tcBorders>
          </w:tcPr>
          <w:p w14:paraId="67E7AAF4" w14:textId="77777777" w:rsidR="0048698A" w:rsidRDefault="00472AE3">
            <w:r>
              <w:t>Integration</w:t>
            </w:r>
          </w:p>
        </w:tc>
        <w:tc>
          <w:tcPr>
            <w:tcW w:w="0" w:type="auto"/>
            <w:tcBorders>
              <w:top w:val="single" w:sz="1" w:space="0" w:color="000000"/>
              <w:left w:val="single" w:sz="1" w:space="0" w:color="000000"/>
              <w:bottom w:val="single" w:sz="1" w:space="0" w:color="000000"/>
              <w:right w:val="single" w:sz="1" w:space="0" w:color="000000"/>
            </w:tcBorders>
          </w:tcPr>
          <w:p w14:paraId="3D96477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400DCC" w14:textId="77777777" w:rsidR="0048698A" w:rsidRDefault="00472AE3">
            <w:r>
              <w:t>COL-379 File Name, COL-378 File Type, TBL-002 / Transaction Unique ID, TBL-002 / Source, TBL-002 / Application Date, TBL-002 / Application Number, TBL-002 / Operator ID, TBL-002 / Underwriter ID</w:t>
            </w:r>
          </w:p>
        </w:tc>
        <w:tc>
          <w:tcPr>
            <w:tcW w:w="0" w:type="auto"/>
            <w:tcBorders>
              <w:top w:val="single" w:sz="1" w:space="0" w:color="000000"/>
              <w:left w:val="single" w:sz="1" w:space="0" w:color="000000"/>
              <w:bottom w:val="single" w:sz="1" w:space="0" w:color="000000"/>
              <w:right w:val="single" w:sz="1" w:space="0" w:color="000000"/>
            </w:tcBorders>
          </w:tcPr>
          <w:p w14:paraId="395E311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D8DFAF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AE2F8F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0758D44" w14:textId="77777777" w:rsidR="0048698A" w:rsidRDefault="00472AE3">
            <w:r>
              <w:t>DQ-001</w:t>
            </w:r>
          </w:p>
        </w:tc>
        <w:tc>
          <w:tcPr>
            <w:tcW w:w="0" w:type="auto"/>
            <w:tcBorders>
              <w:top w:val="single" w:sz="1" w:space="0" w:color="000000"/>
              <w:left w:val="single" w:sz="1" w:space="0" w:color="000000"/>
              <w:bottom w:val="single" w:sz="1" w:space="0" w:color="000000"/>
              <w:right w:val="single" w:sz="1" w:space="0" w:color="000000"/>
            </w:tcBorders>
          </w:tcPr>
          <w:p w14:paraId="68B967C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BD03EA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0046F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AF3157" w14:textId="77777777" w:rsidR="0048698A" w:rsidRDefault="00472AE3">
            <w:r>
              <w:t>INT-001</w:t>
            </w:r>
          </w:p>
        </w:tc>
        <w:tc>
          <w:tcPr>
            <w:tcW w:w="0" w:type="auto"/>
            <w:tcBorders>
              <w:top w:val="single" w:sz="1" w:space="0" w:color="000000"/>
              <w:left w:val="single" w:sz="1" w:space="0" w:color="000000"/>
              <w:bottom w:val="single" w:sz="1" w:space="0" w:color="000000"/>
              <w:right w:val="single" w:sz="1" w:space="0" w:color="000000"/>
            </w:tcBorders>
          </w:tcPr>
          <w:p w14:paraId="7404DF0C" w14:textId="77777777" w:rsidR="0048698A" w:rsidRDefault="00472AE3">
            <w:r>
              <w:t>Partially Modelled</w:t>
            </w:r>
          </w:p>
        </w:tc>
      </w:tr>
      <w:tr w:rsidR="0048698A" w14:paraId="18235F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ED6852" w14:textId="77777777" w:rsidR="0048698A" w:rsidRDefault="00472AE3">
            <w:r>
              <w:t>INT-002</w:t>
            </w:r>
          </w:p>
        </w:tc>
        <w:tc>
          <w:tcPr>
            <w:tcW w:w="0" w:type="auto"/>
            <w:tcBorders>
              <w:top w:val="single" w:sz="1" w:space="0" w:color="000000"/>
              <w:left w:val="single" w:sz="1" w:space="0" w:color="000000"/>
              <w:bottom w:val="single" w:sz="1" w:space="0" w:color="000000"/>
              <w:right w:val="single" w:sz="1" w:space="0" w:color="000000"/>
            </w:tcBorders>
          </w:tcPr>
          <w:p w14:paraId="7BC7E5C8" w14:textId="77777777" w:rsidR="0048698A" w:rsidRDefault="00472AE3">
            <w:r>
              <w:t>Integration</w:t>
            </w:r>
          </w:p>
        </w:tc>
        <w:tc>
          <w:tcPr>
            <w:tcW w:w="0" w:type="auto"/>
            <w:tcBorders>
              <w:top w:val="single" w:sz="1" w:space="0" w:color="000000"/>
              <w:left w:val="single" w:sz="1" w:space="0" w:color="000000"/>
              <w:bottom w:val="single" w:sz="1" w:space="0" w:color="000000"/>
              <w:right w:val="single" w:sz="1" w:space="0" w:color="000000"/>
            </w:tcBorders>
          </w:tcPr>
          <w:p w14:paraId="3EC71B3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76D27CF" w14:textId="77777777" w:rsidR="0048698A" w:rsidRDefault="00472AE3">
            <w:r>
              <w:t>TBL-003 / Operator ID, TBL-003 / COINS ID, TBL-003 / Employee Name, TBL-003 / Employee Email, TBL-003 / Manager Operator ID, TBL-003 / Employee Role</w:t>
            </w:r>
          </w:p>
        </w:tc>
        <w:tc>
          <w:tcPr>
            <w:tcW w:w="0" w:type="auto"/>
            <w:tcBorders>
              <w:top w:val="single" w:sz="1" w:space="0" w:color="000000"/>
              <w:left w:val="single" w:sz="1" w:space="0" w:color="000000"/>
              <w:bottom w:val="single" w:sz="1" w:space="0" w:color="000000"/>
              <w:right w:val="single" w:sz="1" w:space="0" w:color="000000"/>
            </w:tcBorders>
          </w:tcPr>
          <w:p w14:paraId="319D2DE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F7D58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C6B21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AB22D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464E0C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D0F4AF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EBBD38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6ADB34F" w14:textId="77777777" w:rsidR="0048698A" w:rsidRDefault="00472AE3">
            <w:r>
              <w:t>INT-002</w:t>
            </w:r>
          </w:p>
        </w:tc>
        <w:tc>
          <w:tcPr>
            <w:tcW w:w="0" w:type="auto"/>
            <w:tcBorders>
              <w:top w:val="single" w:sz="1" w:space="0" w:color="000000"/>
              <w:left w:val="single" w:sz="1" w:space="0" w:color="000000"/>
              <w:bottom w:val="single" w:sz="1" w:space="0" w:color="000000"/>
              <w:right w:val="single" w:sz="1" w:space="0" w:color="000000"/>
            </w:tcBorders>
          </w:tcPr>
          <w:p w14:paraId="00C4C76D" w14:textId="77777777" w:rsidR="0048698A" w:rsidRDefault="00472AE3">
            <w:r>
              <w:t>Partially Modelled</w:t>
            </w:r>
          </w:p>
        </w:tc>
      </w:tr>
      <w:tr w:rsidR="0048698A" w14:paraId="7C89AD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121AEC" w14:textId="77777777" w:rsidR="0048698A" w:rsidRDefault="00472AE3">
            <w:r>
              <w:t>INT-003</w:t>
            </w:r>
          </w:p>
        </w:tc>
        <w:tc>
          <w:tcPr>
            <w:tcW w:w="0" w:type="auto"/>
            <w:tcBorders>
              <w:top w:val="single" w:sz="1" w:space="0" w:color="000000"/>
              <w:left w:val="single" w:sz="1" w:space="0" w:color="000000"/>
              <w:bottom w:val="single" w:sz="1" w:space="0" w:color="000000"/>
              <w:right w:val="single" w:sz="1" w:space="0" w:color="000000"/>
            </w:tcBorders>
          </w:tcPr>
          <w:p w14:paraId="719F81AC" w14:textId="77777777" w:rsidR="0048698A" w:rsidRDefault="00472AE3">
            <w:r>
              <w:t>Integration</w:t>
            </w:r>
          </w:p>
        </w:tc>
        <w:tc>
          <w:tcPr>
            <w:tcW w:w="0" w:type="auto"/>
            <w:tcBorders>
              <w:top w:val="single" w:sz="1" w:space="0" w:color="000000"/>
              <w:left w:val="single" w:sz="1" w:space="0" w:color="000000"/>
              <w:bottom w:val="single" w:sz="1" w:space="0" w:color="000000"/>
              <w:right w:val="single" w:sz="1" w:space="0" w:color="000000"/>
            </w:tcBorders>
          </w:tcPr>
          <w:p w14:paraId="0F3E92F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E97F58C" w14:textId="77777777" w:rsidR="0048698A" w:rsidRDefault="00472AE3">
            <w:r>
              <w:t>TBL-004 / Review Criteria Type, TBL-004 / Operator ID, TBL-004 / Transaction Unique ID, TBL-004 / Criteria Name, TBL-004 / Criteria Value, TBL-004 / Business Date</w:t>
            </w:r>
          </w:p>
        </w:tc>
        <w:tc>
          <w:tcPr>
            <w:tcW w:w="0" w:type="auto"/>
            <w:tcBorders>
              <w:top w:val="single" w:sz="1" w:space="0" w:color="000000"/>
              <w:left w:val="single" w:sz="1" w:space="0" w:color="000000"/>
              <w:bottom w:val="single" w:sz="1" w:space="0" w:color="000000"/>
              <w:right w:val="single" w:sz="1" w:space="0" w:color="000000"/>
            </w:tcBorders>
          </w:tcPr>
          <w:p w14:paraId="56B3FF6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5B1DA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C8DE28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A37C10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F5635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BF1D29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7296CC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B3E3068" w14:textId="77777777" w:rsidR="0048698A" w:rsidRDefault="00472AE3">
            <w:r>
              <w:t>INT-003</w:t>
            </w:r>
          </w:p>
        </w:tc>
        <w:tc>
          <w:tcPr>
            <w:tcW w:w="0" w:type="auto"/>
            <w:tcBorders>
              <w:top w:val="single" w:sz="1" w:space="0" w:color="000000"/>
              <w:left w:val="single" w:sz="1" w:space="0" w:color="000000"/>
              <w:bottom w:val="single" w:sz="1" w:space="0" w:color="000000"/>
              <w:right w:val="single" w:sz="1" w:space="0" w:color="000000"/>
            </w:tcBorders>
          </w:tcPr>
          <w:p w14:paraId="2BD3EF22" w14:textId="77777777" w:rsidR="0048698A" w:rsidRDefault="00472AE3">
            <w:r>
              <w:t>Partially Modelled</w:t>
            </w:r>
          </w:p>
        </w:tc>
      </w:tr>
      <w:tr w:rsidR="0048698A" w14:paraId="7E72CC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D82315" w14:textId="77777777" w:rsidR="0048698A" w:rsidRDefault="00472AE3">
            <w:r>
              <w:t>INT-004</w:t>
            </w:r>
          </w:p>
        </w:tc>
        <w:tc>
          <w:tcPr>
            <w:tcW w:w="0" w:type="auto"/>
            <w:tcBorders>
              <w:top w:val="single" w:sz="1" w:space="0" w:color="000000"/>
              <w:left w:val="single" w:sz="1" w:space="0" w:color="000000"/>
              <w:bottom w:val="single" w:sz="1" w:space="0" w:color="000000"/>
              <w:right w:val="single" w:sz="1" w:space="0" w:color="000000"/>
            </w:tcBorders>
          </w:tcPr>
          <w:p w14:paraId="26C6ABAE" w14:textId="77777777" w:rsidR="0048698A" w:rsidRDefault="00472AE3">
            <w:r>
              <w:t>Integration</w:t>
            </w:r>
          </w:p>
        </w:tc>
        <w:tc>
          <w:tcPr>
            <w:tcW w:w="0" w:type="auto"/>
            <w:tcBorders>
              <w:top w:val="single" w:sz="1" w:space="0" w:color="000000"/>
              <w:left w:val="single" w:sz="1" w:space="0" w:color="000000"/>
              <w:bottom w:val="single" w:sz="1" w:space="0" w:color="000000"/>
              <w:right w:val="single" w:sz="1" w:space="0" w:color="000000"/>
            </w:tcBorders>
          </w:tcPr>
          <w:p w14:paraId="2EB4FDE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07CD8D6" w14:textId="77777777" w:rsidR="0048698A" w:rsidRDefault="00472AE3">
            <w:r>
              <w:t>TBL-034 / Transaction Unique ID, TBL-034 / Review Type Template ID, TBL-034 / Review Name, TBL-034 / Business Date, TBL-034 / Operator ID</w:t>
            </w:r>
          </w:p>
        </w:tc>
        <w:tc>
          <w:tcPr>
            <w:tcW w:w="0" w:type="auto"/>
            <w:tcBorders>
              <w:top w:val="single" w:sz="1" w:space="0" w:color="000000"/>
              <w:left w:val="single" w:sz="1" w:space="0" w:color="000000"/>
              <w:bottom w:val="single" w:sz="1" w:space="0" w:color="000000"/>
              <w:right w:val="single" w:sz="1" w:space="0" w:color="000000"/>
            </w:tcBorders>
          </w:tcPr>
          <w:p w14:paraId="00976EC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C80698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55D5F9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A284F3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772B4B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68A8C0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C2A6B9E"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26F5108" w14:textId="77777777" w:rsidR="0048698A" w:rsidRDefault="00472AE3">
            <w:r>
              <w:t>INT-004</w:t>
            </w:r>
          </w:p>
        </w:tc>
        <w:tc>
          <w:tcPr>
            <w:tcW w:w="0" w:type="auto"/>
            <w:tcBorders>
              <w:top w:val="single" w:sz="1" w:space="0" w:color="000000"/>
              <w:left w:val="single" w:sz="1" w:space="0" w:color="000000"/>
              <w:bottom w:val="single" w:sz="1" w:space="0" w:color="000000"/>
              <w:right w:val="single" w:sz="1" w:space="0" w:color="000000"/>
            </w:tcBorders>
          </w:tcPr>
          <w:p w14:paraId="3384886F" w14:textId="77777777" w:rsidR="0048698A" w:rsidRDefault="00472AE3">
            <w:r>
              <w:t>Partially Modelled</w:t>
            </w:r>
          </w:p>
        </w:tc>
      </w:tr>
      <w:tr w:rsidR="0048698A" w14:paraId="134CFA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271948" w14:textId="77777777" w:rsidR="0048698A" w:rsidRDefault="00472AE3">
            <w:r>
              <w:t>INT-005</w:t>
            </w:r>
          </w:p>
        </w:tc>
        <w:tc>
          <w:tcPr>
            <w:tcW w:w="0" w:type="auto"/>
            <w:tcBorders>
              <w:top w:val="single" w:sz="1" w:space="0" w:color="000000"/>
              <w:left w:val="single" w:sz="1" w:space="0" w:color="000000"/>
              <w:bottom w:val="single" w:sz="1" w:space="0" w:color="000000"/>
              <w:right w:val="single" w:sz="1" w:space="0" w:color="000000"/>
            </w:tcBorders>
          </w:tcPr>
          <w:p w14:paraId="1801A61E" w14:textId="77777777" w:rsidR="0048698A" w:rsidRDefault="00472AE3">
            <w:r>
              <w:t>Integration</w:t>
            </w:r>
          </w:p>
        </w:tc>
        <w:tc>
          <w:tcPr>
            <w:tcW w:w="0" w:type="auto"/>
            <w:tcBorders>
              <w:top w:val="single" w:sz="1" w:space="0" w:color="000000"/>
              <w:left w:val="single" w:sz="1" w:space="0" w:color="000000"/>
              <w:bottom w:val="single" w:sz="1" w:space="0" w:color="000000"/>
              <w:right w:val="single" w:sz="1" w:space="0" w:color="000000"/>
            </w:tcBorders>
          </w:tcPr>
          <w:p w14:paraId="124E80E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8B3D3A4" w14:textId="77777777" w:rsidR="0048698A" w:rsidRDefault="00472AE3">
            <w:r>
              <w:t>TBL-034</w:t>
            </w:r>
          </w:p>
        </w:tc>
        <w:tc>
          <w:tcPr>
            <w:tcW w:w="0" w:type="auto"/>
            <w:tcBorders>
              <w:top w:val="single" w:sz="1" w:space="0" w:color="000000"/>
              <w:left w:val="single" w:sz="1" w:space="0" w:color="000000"/>
              <w:bottom w:val="single" w:sz="1" w:space="0" w:color="000000"/>
              <w:right w:val="single" w:sz="1" w:space="0" w:color="000000"/>
            </w:tcBorders>
          </w:tcPr>
          <w:p w14:paraId="55CB1D7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C36EEE4"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77A0A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25B226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D42927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DF8E38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3D69C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10499D" w14:textId="77777777" w:rsidR="0048698A" w:rsidRDefault="00472AE3">
            <w:r>
              <w:t>INT-005</w:t>
            </w:r>
          </w:p>
        </w:tc>
        <w:tc>
          <w:tcPr>
            <w:tcW w:w="0" w:type="auto"/>
            <w:tcBorders>
              <w:top w:val="single" w:sz="1" w:space="0" w:color="000000"/>
              <w:left w:val="single" w:sz="1" w:space="0" w:color="000000"/>
              <w:bottom w:val="single" w:sz="1" w:space="0" w:color="000000"/>
              <w:right w:val="single" w:sz="1" w:space="0" w:color="000000"/>
            </w:tcBorders>
          </w:tcPr>
          <w:p w14:paraId="5EE50711" w14:textId="77777777" w:rsidR="0048698A" w:rsidRDefault="00472AE3">
            <w:r>
              <w:t>Partially Modelled</w:t>
            </w:r>
          </w:p>
        </w:tc>
      </w:tr>
      <w:tr w:rsidR="0048698A" w14:paraId="16055C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42670F" w14:textId="77777777" w:rsidR="0048698A" w:rsidRDefault="00472AE3">
            <w:r>
              <w:t>INT-006</w:t>
            </w:r>
          </w:p>
        </w:tc>
        <w:tc>
          <w:tcPr>
            <w:tcW w:w="0" w:type="auto"/>
            <w:tcBorders>
              <w:top w:val="single" w:sz="1" w:space="0" w:color="000000"/>
              <w:left w:val="single" w:sz="1" w:space="0" w:color="000000"/>
              <w:bottom w:val="single" w:sz="1" w:space="0" w:color="000000"/>
              <w:right w:val="single" w:sz="1" w:space="0" w:color="000000"/>
            </w:tcBorders>
          </w:tcPr>
          <w:p w14:paraId="0D785696" w14:textId="77777777" w:rsidR="0048698A" w:rsidRDefault="00472AE3">
            <w:r>
              <w:t>Integration</w:t>
            </w:r>
          </w:p>
        </w:tc>
        <w:tc>
          <w:tcPr>
            <w:tcW w:w="0" w:type="auto"/>
            <w:tcBorders>
              <w:top w:val="single" w:sz="1" w:space="0" w:color="000000"/>
              <w:left w:val="single" w:sz="1" w:space="0" w:color="000000"/>
              <w:bottom w:val="single" w:sz="1" w:space="0" w:color="000000"/>
              <w:right w:val="single" w:sz="1" w:space="0" w:color="000000"/>
            </w:tcBorders>
          </w:tcPr>
          <w:p w14:paraId="5C9E6B7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48CBBAC" w14:textId="77777777" w:rsidR="0048698A" w:rsidRDefault="00472AE3">
            <w:r>
              <w:t>TBL-010 / Case ID Text, TBL-010 / Overrider Operator ID, TBL-010 / Attestation For Overrider Rating, TBL-010 / Lender Operator ID, TBL-010 corresponding columns</w:t>
            </w:r>
          </w:p>
        </w:tc>
        <w:tc>
          <w:tcPr>
            <w:tcW w:w="0" w:type="auto"/>
            <w:tcBorders>
              <w:top w:val="single" w:sz="1" w:space="0" w:color="000000"/>
              <w:left w:val="single" w:sz="1" w:space="0" w:color="000000"/>
              <w:bottom w:val="single" w:sz="1" w:space="0" w:color="000000"/>
              <w:right w:val="single" w:sz="1" w:space="0" w:color="000000"/>
            </w:tcBorders>
          </w:tcPr>
          <w:p w14:paraId="6608855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6FF0E60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7B55896"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314354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94BD26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CD2D64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F73A2CF"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239B571" w14:textId="77777777" w:rsidR="0048698A" w:rsidRDefault="00472AE3">
            <w:r>
              <w:t>INT-006</w:t>
            </w:r>
          </w:p>
        </w:tc>
        <w:tc>
          <w:tcPr>
            <w:tcW w:w="0" w:type="auto"/>
            <w:tcBorders>
              <w:top w:val="single" w:sz="1" w:space="0" w:color="000000"/>
              <w:left w:val="single" w:sz="1" w:space="0" w:color="000000"/>
              <w:bottom w:val="single" w:sz="1" w:space="0" w:color="000000"/>
              <w:right w:val="single" w:sz="1" w:space="0" w:color="000000"/>
            </w:tcBorders>
          </w:tcPr>
          <w:p w14:paraId="0AF28C84" w14:textId="77777777" w:rsidR="0048698A" w:rsidRDefault="00472AE3">
            <w:r>
              <w:t>Partially Modelled</w:t>
            </w:r>
          </w:p>
        </w:tc>
      </w:tr>
      <w:tr w:rsidR="0048698A" w14:paraId="4BC36D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CC9F10" w14:textId="77777777" w:rsidR="0048698A" w:rsidRDefault="00472AE3">
            <w:r>
              <w:t>INT-007</w:t>
            </w:r>
          </w:p>
        </w:tc>
        <w:tc>
          <w:tcPr>
            <w:tcW w:w="0" w:type="auto"/>
            <w:tcBorders>
              <w:top w:val="single" w:sz="1" w:space="0" w:color="000000"/>
              <w:left w:val="single" w:sz="1" w:space="0" w:color="000000"/>
              <w:bottom w:val="single" w:sz="1" w:space="0" w:color="000000"/>
              <w:right w:val="single" w:sz="1" w:space="0" w:color="000000"/>
            </w:tcBorders>
          </w:tcPr>
          <w:p w14:paraId="52FF0426" w14:textId="77777777" w:rsidR="0048698A" w:rsidRDefault="00472AE3">
            <w:r>
              <w:t>Integration</w:t>
            </w:r>
          </w:p>
        </w:tc>
        <w:tc>
          <w:tcPr>
            <w:tcW w:w="0" w:type="auto"/>
            <w:tcBorders>
              <w:top w:val="single" w:sz="1" w:space="0" w:color="000000"/>
              <w:left w:val="single" w:sz="1" w:space="0" w:color="000000"/>
              <w:bottom w:val="single" w:sz="1" w:space="0" w:color="000000"/>
              <w:right w:val="single" w:sz="1" w:space="0" w:color="000000"/>
            </w:tcBorders>
          </w:tcPr>
          <w:p w14:paraId="1C4F0FC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01C32CF" w14:textId="77777777" w:rsidR="0048698A" w:rsidRDefault="00472AE3">
            <w:r>
              <w:t>Retry Count, Delivery Status, TBL-014 / Legacy Case ID, TBL-014 / Legacy Operator ID, TBL-014 corresponding columns</w:t>
            </w:r>
          </w:p>
        </w:tc>
        <w:tc>
          <w:tcPr>
            <w:tcW w:w="0" w:type="auto"/>
            <w:tcBorders>
              <w:top w:val="single" w:sz="1" w:space="0" w:color="000000"/>
              <w:left w:val="single" w:sz="1" w:space="0" w:color="000000"/>
              <w:bottom w:val="single" w:sz="1" w:space="0" w:color="000000"/>
              <w:right w:val="single" w:sz="1" w:space="0" w:color="000000"/>
            </w:tcBorders>
          </w:tcPr>
          <w:p w14:paraId="74D604EA"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1877D6B"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5E347D0"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B46DD84" w14:textId="77777777" w:rsidR="0048698A" w:rsidRDefault="00472AE3">
            <w:r>
              <w:t>DQ-017</w:t>
            </w:r>
          </w:p>
        </w:tc>
        <w:tc>
          <w:tcPr>
            <w:tcW w:w="0" w:type="auto"/>
            <w:tcBorders>
              <w:top w:val="single" w:sz="1" w:space="0" w:color="000000"/>
              <w:left w:val="single" w:sz="1" w:space="0" w:color="000000"/>
              <w:bottom w:val="single" w:sz="1" w:space="0" w:color="000000"/>
              <w:right w:val="single" w:sz="1" w:space="0" w:color="000000"/>
            </w:tcBorders>
          </w:tcPr>
          <w:p w14:paraId="38ACDA75"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5A459B9C"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3B6F9919"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3511D5D" w14:textId="77777777" w:rsidR="0048698A" w:rsidRDefault="00472AE3">
            <w:r>
              <w:t>INT-007</w:t>
            </w:r>
          </w:p>
        </w:tc>
        <w:tc>
          <w:tcPr>
            <w:tcW w:w="0" w:type="auto"/>
            <w:tcBorders>
              <w:top w:val="single" w:sz="1" w:space="0" w:color="000000"/>
              <w:left w:val="single" w:sz="1" w:space="0" w:color="000000"/>
              <w:bottom w:val="single" w:sz="1" w:space="0" w:color="000000"/>
              <w:right w:val="single" w:sz="1" w:space="0" w:color="000000"/>
            </w:tcBorders>
          </w:tcPr>
          <w:p w14:paraId="19E044FD" w14:textId="77777777" w:rsidR="0048698A" w:rsidRDefault="00472AE3">
            <w:r>
              <w:t>Partially Modelled</w:t>
            </w:r>
          </w:p>
        </w:tc>
      </w:tr>
      <w:tr w:rsidR="0048698A" w14:paraId="32F99D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464466" w14:textId="77777777" w:rsidR="0048698A" w:rsidRDefault="00472AE3">
            <w:r>
              <w:t>INT-008</w:t>
            </w:r>
          </w:p>
        </w:tc>
        <w:tc>
          <w:tcPr>
            <w:tcW w:w="0" w:type="auto"/>
            <w:tcBorders>
              <w:top w:val="single" w:sz="1" w:space="0" w:color="000000"/>
              <w:left w:val="single" w:sz="1" w:space="0" w:color="000000"/>
              <w:bottom w:val="single" w:sz="1" w:space="0" w:color="000000"/>
              <w:right w:val="single" w:sz="1" w:space="0" w:color="000000"/>
            </w:tcBorders>
          </w:tcPr>
          <w:p w14:paraId="59BAD3D2" w14:textId="77777777" w:rsidR="0048698A" w:rsidRDefault="00472AE3">
            <w:r>
              <w:t>Integration</w:t>
            </w:r>
          </w:p>
        </w:tc>
        <w:tc>
          <w:tcPr>
            <w:tcW w:w="0" w:type="auto"/>
            <w:tcBorders>
              <w:top w:val="single" w:sz="1" w:space="0" w:color="000000"/>
              <w:left w:val="single" w:sz="1" w:space="0" w:color="000000"/>
              <w:bottom w:val="single" w:sz="1" w:space="0" w:color="000000"/>
              <w:right w:val="single" w:sz="1" w:space="0" w:color="000000"/>
            </w:tcBorders>
          </w:tcPr>
          <w:p w14:paraId="6F5D062A" w14:textId="77777777" w:rsidR="0048698A" w:rsidRDefault="00472AE3">
            <w:r>
              <w:t>TBL-035</w:t>
            </w:r>
          </w:p>
        </w:tc>
        <w:tc>
          <w:tcPr>
            <w:tcW w:w="0" w:type="auto"/>
            <w:tcBorders>
              <w:top w:val="single" w:sz="1" w:space="0" w:color="000000"/>
              <w:left w:val="single" w:sz="1" w:space="0" w:color="000000"/>
              <w:bottom w:val="single" w:sz="1" w:space="0" w:color="000000"/>
              <w:right w:val="single" w:sz="1" w:space="0" w:color="000000"/>
            </w:tcBorders>
          </w:tcPr>
          <w:p w14:paraId="5EC26228" w14:textId="77777777" w:rsidR="0048698A" w:rsidRDefault="00472AE3">
            <w:r>
              <w:t>Case_Id, Stage, Status, Rating fields, Escalation fields, Reversal fields, Task fields</w:t>
            </w:r>
          </w:p>
        </w:tc>
        <w:tc>
          <w:tcPr>
            <w:tcW w:w="0" w:type="auto"/>
            <w:tcBorders>
              <w:top w:val="single" w:sz="1" w:space="0" w:color="000000"/>
              <w:left w:val="single" w:sz="1" w:space="0" w:color="000000"/>
              <w:bottom w:val="single" w:sz="1" w:space="0" w:color="000000"/>
              <w:right w:val="single" w:sz="1" w:space="0" w:color="000000"/>
            </w:tcBorders>
          </w:tcPr>
          <w:p w14:paraId="623C7DC2"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5B1648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16A5BD8"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28524E4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7891C75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B9954BD"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4547B27"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08054C41" w14:textId="77777777" w:rsidR="0048698A" w:rsidRDefault="00472AE3">
            <w:r>
              <w:t>INT-008</w:t>
            </w:r>
          </w:p>
        </w:tc>
        <w:tc>
          <w:tcPr>
            <w:tcW w:w="0" w:type="auto"/>
            <w:tcBorders>
              <w:top w:val="single" w:sz="1" w:space="0" w:color="000000"/>
              <w:left w:val="single" w:sz="1" w:space="0" w:color="000000"/>
              <w:bottom w:val="single" w:sz="1" w:space="0" w:color="000000"/>
              <w:right w:val="single" w:sz="1" w:space="0" w:color="000000"/>
            </w:tcBorders>
          </w:tcPr>
          <w:p w14:paraId="4E4B1F39" w14:textId="77777777" w:rsidR="0048698A" w:rsidRDefault="00472AE3">
            <w:r>
              <w:t>Fully Modelled</w:t>
            </w:r>
          </w:p>
        </w:tc>
      </w:tr>
    </w:tbl>
    <w:p w14:paraId="2D24E879" w14:textId="77777777" w:rsidR="0048698A" w:rsidRDefault="0048698A"/>
    <w:p w14:paraId="7BF7461E" w14:textId="77777777" w:rsidR="0048698A" w:rsidRDefault="00472AE3">
      <w:r>
        <w:rPr>
          <w:b/>
        </w:rPr>
        <w:t>Rationale for requirements recorded as Not Applicable, Deferred or Decision Required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517"/>
        <w:gridCol w:w="1421"/>
        <w:gridCol w:w="7024"/>
      </w:tblGrid>
      <w:tr w:rsidR="0048698A" w14:paraId="0CBA3A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49D6C5" w14:textId="77777777" w:rsidR="0048698A" w:rsidRDefault="00472AE3">
            <w:r>
              <w:t>Requirement</w:t>
            </w:r>
          </w:p>
        </w:tc>
        <w:tc>
          <w:tcPr>
            <w:tcW w:w="0" w:type="auto"/>
            <w:tcBorders>
              <w:top w:val="single" w:sz="1" w:space="0" w:color="000000"/>
              <w:left w:val="single" w:sz="1" w:space="0" w:color="000000"/>
              <w:bottom w:val="single" w:sz="1" w:space="0" w:color="000000"/>
              <w:right w:val="single" w:sz="1" w:space="0" w:color="000000"/>
            </w:tcBorders>
          </w:tcPr>
          <w:p w14:paraId="23C136BC"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65D84BE" w14:textId="77777777" w:rsidR="0048698A" w:rsidRDefault="00472AE3">
            <w:r>
              <w:t>Rationale</w:t>
            </w:r>
          </w:p>
        </w:tc>
      </w:tr>
      <w:tr w:rsidR="0048698A" w14:paraId="3A011B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65F32A" w14:textId="77777777" w:rsidR="0048698A" w:rsidRDefault="00472AE3">
            <w:r>
              <w:t>FR-003</w:t>
            </w:r>
          </w:p>
        </w:tc>
        <w:tc>
          <w:tcPr>
            <w:tcW w:w="0" w:type="auto"/>
            <w:tcBorders>
              <w:top w:val="single" w:sz="1" w:space="0" w:color="000000"/>
              <w:left w:val="single" w:sz="1" w:space="0" w:color="000000"/>
              <w:bottom w:val="single" w:sz="1" w:space="0" w:color="000000"/>
              <w:right w:val="single" w:sz="1" w:space="0" w:color="000000"/>
            </w:tcBorders>
          </w:tcPr>
          <w:p w14:paraId="652E8353" w14:textId="77777777" w:rsidR="0048698A" w:rsidRDefault="00472AE3">
            <w:r>
              <w:t>Not Applicable</w:t>
            </w:r>
          </w:p>
        </w:tc>
        <w:tc>
          <w:tcPr>
            <w:tcW w:w="0" w:type="auto"/>
            <w:tcBorders>
              <w:top w:val="single" w:sz="1" w:space="0" w:color="000000"/>
              <w:left w:val="single" w:sz="1" w:space="0" w:color="000000"/>
              <w:bottom w:val="single" w:sz="1" w:space="0" w:color="000000"/>
              <w:right w:val="single" w:sz="1" w:space="0" w:color="000000"/>
            </w:tcBorders>
          </w:tcPr>
          <w:p w14:paraId="4470E4AA" w14:textId="77777777" w:rsidR="0048698A" w:rsidRDefault="00472AE3">
            <w:r>
              <w:t>Default landing screen selection is a Canvas App navigation concern. No data-model element is required beyond the workbasket and assignment structures already modelled (TBL-015, TBL-001).</w:t>
            </w:r>
          </w:p>
        </w:tc>
      </w:tr>
      <w:tr w:rsidR="0048698A" w14:paraId="654D96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8CFEF2" w14:textId="77777777" w:rsidR="0048698A" w:rsidRDefault="00472AE3">
            <w:r>
              <w:t>FR-004</w:t>
            </w:r>
          </w:p>
        </w:tc>
        <w:tc>
          <w:tcPr>
            <w:tcW w:w="0" w:type="auto"/>
            <w:tcBorders>
              <w:top w:val="single" w:sz="1" w:space="0" w:color="000000"/>
              <w:left w:val="single" w:sz="1" w:space="0" w:color="000000"/>
              <w:bottom w:val="single" w:sz="1" w:space="0" w:color="000000"/>
              <w:right w:val="single" w:sz="1" w:space="0" w:color="000000"/>
            </w:tcBorders>
          </w:tcPr>
          <w:p w14:paraId="571D6A7F" w14:textId="77777777" w:rsidR="0048698A" w:rsidRDefault="00472AE3">
            <w:r>
              <w:t>Not Applicable</w:t>
            </w:r>
          </w:p>
        </w:tc>
        <w:tc>
          <w:tcPr>
            <w:tcW w:w="0" w:type="auto"/>
            <w:tcBorders>
              <w:top w:val="single" w:sz="1" w:space="0" w:color="000000"/>
              <w:left w:val="single" w:sz="1" w:space="0" w:color="000000"/>
              <w:bottom w:val="single" w:sz="1" w:space="0" w:color="000000"/>
              <w:right w:val="single" w:sz="1" w:space="0" w:color="000000"/>
            </w:tcBorders>
          </w:tcPr>
          <w:p w14:paraId="1E8B6926" w14:textId="77777777" w:rsidR="0048698A" w:rsidRDefault="00472AE3">
            <w:r>
              <w:t>Role-based landing destination is a Canvas App navigation concern. The underlying channel and role workbasket data is carried by TBL-015 and TBL-016, which trace to FR-048 and FR-050.</w:t>
            </w:r>
          </w:p>
        </w:tc>
      </w:tr>
      <w:tr w:rsidR="0048698A" w14:paraId="735203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96289E" w14:textId="77777777" w:rsidR="0048698A" w:rsidRDefault="00472AE3">
            <w:r>
              <w:t>FR-006</w:t>
            </w:r>
          </w:p>
        </w:tc>
        <w:tc>
          <w:tcPr>
            <w:tcW w:w="0" w:type="auto"/>
            <w:tcBorders>
              <w:top w:val="single" w:sz="1" w:space="0" w:color="000000"/>
              <w:left w:val="single" w:sz="1" w:space="0" w:color="000000"/>
              <w:bottom w:val="single" w:sz="1" w:space="0" w:color="000000"/>
              <w:right w:val="single" w:sz="1" w:space="0" w:color="000000"/>
            </w:tcBorders>
          </w:tcPr>
          <w:p w14:paraId="57A11D79" w14:textId="77777777" w:rsidR="0048698A" w:rsidRDefault="00472AE3">
            <w:r>
              <w:t>Not Applicable</w:t>
            </w:r>
          </w:p>
        </w:tc>
        <w:tc>
          <w:tcPr>
            <w:tcW w:w="0" w:type="auto"/>
            <w:tcBorders>
              <w:top w:val="single" w:sz="1" w:space="0" w:color="000000"/>
              <w:left w:val="single" w:sz="1" w:space="0" w:color="000000"/>
              <w:bottom w:val="single" w:sz="1" w:space="0" w:color="000000"/>
              <w:right w:val="single" w:sz="1" w:space="0" w:color="000000"/>
            </w:tcBorders>
          </w:tcPr>
          <w:p w14:paraId="5AF49055" w14:textId="77777777" w:rsidR="0048698A" w:rsidRDefault="00472AE3">
            <w:r>
              <w:t>Single-click interaction is a user-interface behaviour with no schema representation.</w:t>
            </w:r>
          </w:p>
        </w:tc>
      </w:tr>
      <w:tr w:rsidR="0048698A" w14:paraId="2DB35F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6B2036" w14:textId="77777777" w:rsidR="0048698A" w:rsidRDefault="00472AE3">
            <w:r>
              <w:t>FR-070</w:t>
            </w:r>
          </w:p>
        </w:tc>
        <w:tc>
          <w:tcPr>
            <w:tcW w:w="0" w:type="auto"/>
            <w:tcBorders>
              <w:top w:val="single" w:sz="1" w:space="0" w:color="000000"/>
              <w:left w:val="single" w:sz="1" w:space="0" w:color="000000"/>
              <w:bottom w:val="single" w:sz="1" w:space="0" w:color="000000"/>
              <w:right w:val="single" w:sz="1" w:space="0" w:color="000000"/>
            </w:tcBorders>
          </w:tcPr>
          <w:p w14:paraId="24BF72E3" w14:textId="77777777" w:rsidR="0048698A" w:rsidRDefault="00472AE3">
            <w:r>
              <w:t>Partially Modelled</w:t>
            </w:r>
          </w:p>
        </w:tc>
        <w:tc>
          <w:tcPr>
            <w:tcW w:w="0" w:type="auto"/>
            <w:tcBorders>
              <w:top w:val="single" w:sz="1" w:space="0" w:color="000000"/>
              <w:left w:val="single" w:sz="1" w:space="0" w:color="000000"/>
              <w:bottom w:val="single" w:sz="1" w:space="0" w:color="000000"/>
              <w:right w:val="single" w:sz="1" w:space="0" w:color="000000"/>
            </w:tcBorders>
          </w:tcPr>
          <w:p w14:paraId="5FA73BF0" w14:textId="77777777" w:rsidR="0048698A" w:rsidRDefault="00472AE3">
            <w:r>
              <w:t>Bulk assign, cancel and transfer operate on columns already modelled on TBL-001 (Assigned Analyst, Owner, Case Status) and TBL-005 (Task Owner, Task Status). No dedicated bulk-action structure is required; the operation itself belongs to the Canvas App and Power Automate design. Whether a bulk-action audit record is required is raised as DMQ-013.</w:t>
            </w:r>
          </w:p>
        </w:tc>
      </w:tr>
      <w:tr w:rsidR="0048698A" w14:paraId="0D6E0D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5DA828" w14:textId="77777777" w:rsidR="0048698A" w:rsidRDefault="00472AE3">
            <w:r>
              <w:t>FR-071</w:t>
            </w:r>
          </w:p>
        </w:tc>
        <w:tc>
          <w:tcPr>
            <w:tcW w:w="0" w:type="auto"/>
            <w:tcBorders>
              <w:top w:val="single" w:sz="1" w:space="0" w:color="000000"/>
              <w:left w:val="single" w:sz="1" w:space="0" w:color="000000"/>
              <w:bottom w:val="single" w:sz="1" w:space="0" w:color="000000"/>
              <w:right w:val="single" w:sz="1" w:space="0" w:color="000000"/>
            </w:tcBorders>
          </w:tcPr>
          <w:p w14:paraId="0508E3AC" w14:textId="77777777" w:rsidR="0048698A" w:rsidRDefault="00472AE3">
            <w:r>
              <w:t>Partially Modelled</w:t>
            </w:r>
          </w:p>
        </w:tc>
        <w:tc>
          <w:tcPr>
            <w:tcW w:w="0" w:type="auto"/>
            <w:tcBorders>
              <w:top w:val="single" w:sz="1" w:space="0" w:color="000000"/>
              <w:left w:val="single" w:sz="1" w:space="0" w:color="000000"/>
              <w:bottom w:val="single" w:sz="1" w:space="0" w:color="000000"/>
              <w:right w:val="single" w:sz="1" w:space="0" w:color="000000"/>
            </w:tcBorders>
          </w:tcPr>
          <w:p w14:paraId="4112E87E" w14:textId="77777777" w:rsidR="0048698A" w:rsidRDefault="00472AE3">
            <w:r>
              <w:t>As FR-070. 'Close Task' without sharing is represented by the Task Status choice CHC-014 and the Share Result columns on TBL-005; no additional table is needed.</w:t>
            </w:r>
          </w:p>
        </w:tc>
      </w:tr>
      <w:tr w:rsidR="0048698A" w14:paraId="4CEA28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0E9E60" w14:textId="77777777" w:rsidR="0048698A" w:rsidRDefault="00472AE3">
            <w:r>
              <w:t>FR-072</w:t>
            </w:r>
          </w:p>
        </w:tc>
        <w:tc>
          <w:tcPr>
            <w:tcW w:w="0" w:type="auto"/>
            <w:tcBorders>
              <w:top w:val="single" w:sz="1" w:space="0" w:color="000000"/>
              <w:left w:val="single" w:sz="1" w:space="0" w:color="000000"/>
              <w:bottom w:val="single" w:sz="1" w:space="0" w:color="000000"/>
              <w:right w:val="single" w:sz="1" w:space="0" w:color="000000"/>
            </w:tcBorders>
          </w:tcPr>
          <w:p w14:paraId="15DEB97F" w14:textId="77777777" w:rsidR="0048698A" w:rsidRDefault="00472AE3">
            <w:r>
              <w:t>Partially Modelled</w:t>
            </w:r>
          </w:p>
        </w:tc>
        <w:tc>
          <w:tcPr>
            <w:tcW w:w="0" w:type="auto"/>
            <w:tcBorders>
              <w:top w:val="single" w:sz="1" w:space="0" w:color="000000"/>
              <w:left w:val="single" w:sz="1" w:space="0" w:color="000000"/>
              <w:bottom w:val="single" w:sz="1" w:space="0" w:color="000000"/>
              <w:right w:val="single" w:sz="1" w:space="0" w:color="000000"/>
            </w:tcBorders>
          </w:tcPr>
          <w:p w14:paraId="1C7EF0D7" w14:textId="77777777" w:rsidR="0048698A" w:rsidRDefault="00472AE3">
            <w:r>
              <w:t xml:space="preserve">The restriction is an authorisation rule, enforced through the security design in Section 19 (Create privilege on TBL-005 partner tasks and Update on the sharing columns withheld from Senior Analyst roles). No schema element encodes the restriction, and deliberately so </w:t>
            </w:r>
            <w:r>
              <w:t>—</w:t>
            </w:r>
            <w:r>
              <w:t xml:space="preserve"> privileges, not columns, are the control.</w:t>
            </w:r>
          </w:p>
        </w:tc>
      </w:tr>
      <w:tr w:rsidR="0048698A" w14:paraId="387CCB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199ED1" w14:textId="77777777" w:rsidR="0048698A" w:rsidRDefault="00472AE3">
            <w:r>
              <w:t>FR-074</w:t>
            </w:r>
          </w:p>
        </w:tc>
        <w:tc>
          <w:tcPr>
            <w:tcW w:w="0" w:type="auto"/>
            <w:tcBorders>
              <w:top w:val="single" w:sz="1" w:space="0" w:color="000000"/>
              <w:left w:val="single" w:sz="1" w:space="0" w:color="000000"/>
              <w:bottom w:val="single" w:sz="1" w:space="0" w:color="000000"/>
              <w:right w:val="single" w:sz="1" w:space="0" w:color="000000"/>
            </w:tcBorders>
          </w:tcPr>
          <w:p w14:paraId="47EE8746" w14:textId="77777777" w:rsidR="0048698A" w:rsidRDefault="00472AE3">
            <w:r>
              <w:t>Not Applicable</w:t>
            </w:r>
          </w:p>
        </w:tc>
        <w:tc>
          <w:tcPr>
            <w:tcW w:w="0" w:type="auto"/>
            <w:tcBorders>
              <w:top w:val="single" w:sz="1" w:space="0" w:color="000000"/>
              <w:left w:val="single" w:sz="1" w:space="0" w:color="000000"/>
              <w:bottom w:val="single" w:sz="1" w:space="0" w:color="000000"/>
              <w:right w:val="single" w:sz="1" w:space="0" w:color="000000"/>
            </w:tcBorders>
          </w:tcPr>
          <w:p w14:paraId="24C86FFC" w14:textId="77777777" w:rsidR="0048698A" w:rsidRDefault="00472AE3">
            <w:r>
              <w:t>Persistent tab display with blank sections is a Canvas App layout requirement. The data model already permits absent related data on every tab because the corresponding child tables are optional.</w:t>
            </w:r>
          </w:p>
        </w:tc>
      </w:tr>
      <w:tr w:rsidR="0048698A" w14:paraId="24096E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87580B" w14:textId="77777777" w:rsidR="0048698A" w:rsidRDefault="00472AE3">
            <w:r>
              <w:t>FR-079</w:t>
            </w:r>
          </w:p>
        </w:tc>
        <w:tc>
          <w:tcPr>
            <w:tcW w:w="0" w:type="auto"/>
            <w:tcBorders>
              <w:top w:val="single" w:sz="1" w:space="0" w:color="000000"/>
              <w:left w:val="single" w:sz="1" w:space="0" w:color="000000"/>
              <w:bottom w:val="single" w:sz="1" w:space="0" w:color="000000"/>
              <w:right w:val="single" w:sz="1" w:space="0" w:color="000000"/>
            </w:tcBorders>
          </w:tcPr>
          <w:p w14:paraId="3149640E" w14:textId="77777777" w:rsidR="0048698A" w:rsidRDefault="00472AE3">
            <w:r>
              <w:t>Partially Modelled</w:t>
            </w:r>
          </w:p>
        </w:tc>
        <w:tc>
          <w:tcPr>
            <w:tcW w:w="0" w:type="auto"/>
            <w:tcBorders>
              <w:top w:val="single" w:sz="1" w:space="0" w:color="000000"/>
              <w:left w:val="single" w:sz="1" w:space="0" w:color="000000"/>
              <w:bottom w:val="single" w:sz="1" w:space="0" w:color="000000"/>
              <w:right w:val="single" w:sz="1" w:space="0" w:color="000000"/>
            </w:tcBorders>
          </w:tcPr>
          <w:p w14:paraId="6790408E" w14:textId="77777777" w:rsidR="0048698A" w:rsidRDefault="00472AE3">
            <w:r>
              <w:t>The administration hub is a navigation surface. Every maintenance target it links to is modelled: TBL-021 Dropdown Value, TBL-022 PID, TBL-017/018 Review Type and Template Version, TBL-026/027 Communication configuration, TBL-028 Counter Configuration, TBL-029/030 GetNext BC and RM configuration. Forms FORM-006 to FORM-014 support them.</w:t>
            </w:r>
          </w:p>
        </w:tc>
      </w:tr>
      <w:tr w:rsidR="0048698A" w14:paraId="0A2573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EB0D41" w14:textId="77777777" w:rsidR="0048698A" w:rsidRDefault="00472AE3">
            <w:r>
              <w:t>NFR-003</w:t>
            </w:r>
          </w:p>
        </w:tc>
        <w:tc>
          <w:tcPr>
            <w:tcW w:w="0" w:type="auto"/>
            <w:tcBorders>
              <w:top w:val="single" w:sz="1" w:space="0" w:color="000000"/>
              <w:left w:val="single" w:sz="1" w:space="0" w:color="000000"/>
              <w:bottom w:val="single" w:sz="1" w:space="0" w:color="000000"/>
              <w:right w:val="single" w:sz="1" w:space="0" w:color="000000"/>
            </w:tcBorders>
          </w:tcPr>
          <w:p w14:paraId="0C6824FF" w14:textId="77777777" w:rsidR="0048698A" w:rsidRDefault="00472AE3">
            <w:r>
              <w:t>Not Applicable</w:t>
            </w:r>
          </w:p>
        </w:tc>
        <w:tc>
          <w:tcPr>
            <w:tcW w:w="0" w:type="auto"/>
            <w:tcBorders>
              <w:top w:val="single" w:sz="1" w:space="0" w:color="000000"/>
              <w:left w:val="single" w:sz="1" w:space="0" w:color="000000"/>
              <w:bottom w:val="single" w:sz="1" w:space="0" w:color="000000"/>
              <w:right w:val="single" w:sz="1" w:space="0" w:color="000000"/>
            </w:tcBorders>
          </w:tcPr>
          <w:p w14:paraId="12600ED3" w14:textId="77777777" w:rsidR="0048698A" w:rsidRDefault="00472AE3">
            <w:r>
              <w:t>SFTP transport encryption is an integration infrastructure control. It is recorded in the integration mappings (Section 23) but has no Dataverse schema representation.</w:t>
            </w:r>
          </w:p>
        </w:tc>
      </w:tr>
      <w:tr w:rsidR="0048698A" w14:paraId="04A1C9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C7B843" w14:textId="77777777" w:rsidR="0048698A" w:rsidRDefault="00472AE3">
            <w:r>
              <w:t>NFR-004</w:t>
            </w:r>
          </w:p>
        </w:tc>
        <w:tc>
          <w:tcPr>
            <w:tcW w:w="0" w:type="auto"/>
            <w:tcBorders>
              <w:top w:val="single" w:sz="1" w:space="0" w:color="000000"/>
              <w:left w:val="single" w:sz="1" w:space="0" w:color="000000"/>
              <w:bottom w:val="single" w:sz="1" w:space="0" w:color="000000"/>
              <w:right w:val="single" w:sz="1" w:space="0" w:color="000000"/>
            </w:tcBorders>
          </w:tcPr>
          <w:p w14:paraId="5DF4B762" w14:textId="77777777" w:rsidR="0048698A" w:rsidRDefault="00472AE3">
            <w:r>
              <w:t>Not Applicable</w:t>
            </w:r>
          </w:p>
        </w:tc>
        <w:tc>
          <w:tcPr>
            <w:tcW w:w="0" w:type="auto"/>
            <w:tcBorders>
              <w:top w:val="single" w:sz="1" w:space="0" w:color="000000"/>
              <w:left w:val="single" w:sz="1" w:space="0" w:color="000000"/>
              <w:bottom w:val="single" w:sz="1" w:space="0" w:color="000000"/>
              <w:right w:val="single" w:sz="1" w:space="0" w:color="000000"/>
            </w:tcBorders>
          </w:tcPr>
          <w:p w14:paraId="102C0AAA" w14:textId="77777777" w:rsidR="0048698A" w:rsidRDefault="00472AE3">
            <w:r>
              <w:t xml:space="preserve">Secret handling is an infrastructure and ALM control. This design deliberately stores no credential, token or connection string in any column </w:t>
            </w:r>
            <w:r>
              <w:t>—</w:t>
            </w:r>
            <w:r>
              <w:t xml:space="preserve"> see the Section 35 review checklist.</w:t>
            </w:r>
          </w:p>
        </w:tc>
      </w:tr>
      <w:tr w:rsidR="0048698A" w14:paraId="5854BE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CECB85" w14:textId="77777777" w:rsidR="0048698A" w:rsidRDefault="00472AE3">
            <w:r>
              <w:t>NFR-005</w:t>
            </w:r>
          </w:p>
        </w:tc>
        <w:tc>
          <w:tcPr>
            <w:tcW w:w="0" w:type="auto"/>
            <w:tcBorders>
              <w:top w:val="single" w:sz="1" w:space="0" w:color="000000"/>
              <w:left w:val="single" w:sz="1" w:space="0" w:color="000000"/>
              <w:bottom w:val="single" w:sz="1" w:space="0" w:color="000000"/>
              <w:right w:val="single" w:sz="1" w:space="0" w:color="000000"/>
            </w:tcBorders>
          </w:tcPr>
          <w:p w14:paraId="11629AA4" w14:textId="77777777" w:rsidR="0048698A" w:rsidRDefault="00472AE3">
            <w:r>
              <w:t>Not Applicable</w:t>
            </w:r>
          </w:p>
        </w:tc>
        <w:tc>
          <w:tcPr>
            <w:tcW w:w="0" w:type="auto"/>
            <w:tcBorders>
              <w:top w:val="single" w:sz="1" w:space="0" w:color="000000"/>
              <w:left w:val="single" w:sz="1" w:space="0" w:color="000000"/>
              <w:bottom w:val="single" w:sz="1" w:space="0" w:color="000000"/>
              <w:right w:val="single" w:sz="1" w:space="0" w:color="000000"/>
            </w:tcBorders>
          </w:tcPr>
          <w:p w14:paraId="0ED33995" w14:textId="77777777" w:rsidR="0048698A" w:rsidRDefault="00472AE3">
            <w:r>
              <w:t>API surface is a platform architecture concern, not a data-model concern.</w:t>
            </w:r>
          </w:p>
        </w:tc>
      </w:tr>
      <w:tr w:rsidR="0048698A" w14:paraId="051DE3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2A941A" w14:textId="77777777" w:rsidR="0048698A" w:rsidRDefault="00472AE3">
            <w:r>
              <w:t>NFR-007</w:t>
            </w:r>
          </w:p>
        </w:tc>
        <w:tc>
          <w:tcPr>
            <w:tcW w:w="0" w:type="auto"/>
            <w:tcBorders>
              <w:top w:val="single" w:sz="1" w:space="0" w:color="000000"/>
              <w:left w:val="single" w:sz="1" w:space="0" w:color="000000"/>
              <w:bottom w:val="single" w:sz="1" w:space="0" w:color="000000"/>
              <w:right w:val="single" w:sz="1" w:space="0" w:color="000000"/>
            </w:tcBorders>
          </w:tcPr>
          <w:p w14:paraId="6A807A4A" w14:textId="77777777" w:rsidR="0048698A" w:rsidRDefault="00472AE3">
            <w:r>
              <w:t>Partially Modelled</w:t>
            </w:r>
          </w:p>
        </w:tc>
        <w:tc>
          <w:tcPr>
            <w:tcW w:w="0" w:type="auto"/>
            <w:tcBorders>
              <w:top w:val="single" w:sz="1" w:space="0" w:color="000000"/>
              <w:left w:val="single" w:sz="1" w:space="0" w:color="000000"/>
              <w:bottom w:val="single" w:sz="1" w:space="0" w:color="000000"/>
              <w:right w:val="single" w:sz="1" w:space="0" w:color="000000"/>
            </w:tcBorders>
          </w:tcPr>
          <w:p w14:paraId="5DE068B5" w14:textId="77777777" w:rsidR="0048698A" w:rsidRDefault="00472AE3">
            <w:r>
              <w:t>Addressed indirectly by the performance considerations IDX-001 to IDX-010, in particular by the snapshot pattern which removes the need for repeated calls to the source feeds.</w:t>
            </w:r>
          </w:p>
        </w:tc>
      </w:tr>
      <w:tr w:rsidR="0048698A" w14:paraId="2C3E17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A63BB1" w14:textId="77777777" w:rsidR="0048698A" w:rsidRDefault="00472AE3">
            <w:r>
              <w:t>NFR-008</w:t>
            </w:r>
          </w:p>
        </w:tc>
        <w:tc>
          <w:tcPr>
            <w:tcW w:w="0" w:type="auto"/>
            <w:tcBorders>
              <w:top w:val="single" w:sz="1" w:space="0" w:color="000000"/>
              <w:left w:val="single" w:sz="1" w:space="0" w:color="000000"/>
              <w:bottom w:val="single" w:sz="1" w:space="0" w:color="000000"/>
              <w:right w:val="single" w:sz="1" w:space="0" w:color="000000"/>
            </w:tcBorders>
          </w:tcPr>
          <w:p w14:paraId="124CE805" w14:textId="77777777" w:rsidR="0048698A" w:rsidRDefault="00472AE3">
            <w:r>
              <w:t>Partially Modelled</w:t>
            </w:r>
          </w:p>
        </w:tc>
        <w:tc>
          <w:tcPr>
            <w:tcW w:w="0" w:type="auto"/>
            <w:tcBorders>
              <w:top w:val="single" w:sz="1" w:space="0" w:color="000000"/>
              <w:left w:val="single" w:sz="1" w:space="0" w:color="000000"/>
              <w:bottom w:val="single" w:sz="1" w:space="0" w:color="000000"/>
              <w:right w:val="single" w:sz="1" w:space="0" w:color="000000"/>
            </w:tcBorders>
          </w:tcPr>
          <w:p w14:paraId="2B6DBED1" w14:textId="77777777" w:rsidR="0048698A" w:rsidRDefault="00472AE3">
            <w:r>
              <w:t xml:space="preserve">Supported by IDX-002, IDX-003 and IDX-005 </w:t>
            </w:r>
            <w:r>
              <w:t>—</w:t>
            </w:r>
            <w:r>
              <w:t xml:space="preserve"> delegable filter columns, targeted alternate keys and the avoidance of non-delegable formula columns in list filters. The 3-second p95 target itself cannot be verified by design and requires performance testing (DMRISK-008).</w:t>
            </w:r>
          </w:p>
        </w:tc>
      </w:tr>
      <w:tr w:rsidR="0048698A" w14:paraId="4A3DB6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256A9F" w14:textId="77777777" w:rsidR="0048698A" w:rsidRDefault="00472AE3">
            <w:r>
              <w:t>NFR-009</w:t>
            </w:r>
          </w:p>
        </w:tc>
        <w:tc>
          <w:tcPr>
            <w:tcW w:w="0" w:type="auto"/>
            <w:tcBorders>
              <w:top w:val="single" w:sz="1" w:space="0" w:color="000000"/>
              <w:left w:val="single" w:sz="1" w:space="0" w:color="000000"/>
              <w:bottom w:val="single" w:sz="1" w:space="0" w:color="000000"/>
              <w:right w:val="single" w:sz="1" w:space="0" w:color="000000"/>
            </w:tcBorders>
          </w:tcPr>
          <w:p w14:paraId="67783598" w14:textId="77777777" w:rsidR="0048698A" w:rsidRDefault="00472AE3">
            <w:r>
              <w:t>Partially Modelled</w:t>
            </w:r>
          </w:p>
        </w:tc>
        <w:tc>
          <w:tcPr>
            <w:tcW w:w="0" w:type="auto"/>
            <w:tcBorders>
              <w:top w:val="single" w:sz="1" w:space="0" w:color="000000"/>
              <w:left w:val="single" w:sz="1" w:space="0" w:color="000000"/>
              <w:bottom w:val="single" w:sz="1" w:space="0" w:color="000000"/>
              <w:right w:val="single" w:sz="1" w:space="0" w:color="000000"/>
            </w:tcBorders>
          </w:tcPr>
          <w:p w14:paraId="09ACEE46" w14:textId="77777777" w:rsidR="0048698A" w:rsidRDefault="00472AE3">
            <w:r>
              <w:t>The overnight window is protected by the decision not to land raw feed volume in Dataverse (IDX-001). Batch throughput is an ingestion pipeline property; TBL-032 to TBL-034 record the outcome but do not determine it.</w:t>
            </w:r>
          </w:p>
        </w:tc>
      </w:tr>
      <w:tr w:rsidR="0048698A" w14:paraId="56BADA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7D89D4" w14:textId="77777777" w:rsidR="0048698A" w:rsidRDefault="00472AE3">
            <w:r>
              <w:t>NFR-011</w:t>
            </w:r>
          </w:p>
        </w:tc>
        <w:tc>
          <w:tcPr>
            <w:tcW w:w="0" w:type="auto"/>
            <w:tcBorders>
              <w:top w:val="single" w:sz="1" w:space="0" w:color="000000"/>
              <w:left w:val="single" w:sz="1" w:space="0" w:color="000000"/>
              <w:bottom w:val="single" w:sz="1" w:space="0" w:color="000000"/>
              <w:right w:val="single" w:sz="1" w:space="0" w:color="000000"/>
            </w:tcBorders>
          </w:tcPr>
          <w:p w14:paraId="371D6EF2" w14:textId="77777777" w:rsidR="0048698A" w:rsidRDefault="00472AE3">
            <w:r>
              <w:t>Not Applicable</w:t>
            </w:r>
          </w:p>
        </w:tc>
        <w:tc>
          <w:tcPr>
            <w:tcW w:w="0" w:type="auto"/>
            <w:tcBorders>
              <w:top w:val="single" w:sz="1" w:space="0" w:color="000000"/>
              <w:left w:val="single" w:sz="1" w:space="0" w:color="000000"/>
              <w:bottom w:val="single" w:sz="1" w:space="0" w:color="000000"/>
              <w:right w:val="single" w:sz="1" w:space="0" w:color="000000"/>
            </w:tcBorders>
          </w:tcPr>
          <w:p w14:paraId="7F360716" w14:textId="77777777" w:rsidR="0048698A" w:rsidRDefault="00472AE3">
            <w:r>
              <w:t>Availability is a platform and operations target. No schema element expresses it. The target remains unconfirmed under OQ-011.</w:t>
            </w:r>
          </w:p>
        </w:tc>
      </w:tr>
      <w:tr w:rsidR="0048698A" w14:paraId="7EE61F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62A4F6" w14:textId="77777777" w:rsidR="0048698A" w:rsidRDefault="00472AE3">
            <w:r>
              <w:t>NFR-012</w:t>
            </w:r>
          </w:p>
        </w:tc>
        <w:tc>
          <w:tcPr>
            <w:tcW w:w="0" w:type="auto"/>
            <w:tcBorders>
              <w:top w:val="single" w:sz="1" w:space="0" w:color="000000"/>
              <w:left w:val="single" w:sz="1" w:space="0" w:color="000000"/>
              <w:bottom w:val="single" w:sz="1" w:space="0" w:color="000000"/>
              <w:right w:val="single" w:sz="1" w:space="0" w:color="000000"/>
            </w:tcBorders>
          </w:tcPr>
          <w:p w14:paraId="385F53F9" w14:textId="77777777" w:rsidR="0048698A" w:rsidRDefault="00472AE3">
            <w:r>
              <w:t>Partially Modelled</w:t>
            </w:r>
          </w:p>
        </w:tc>
        <w:tc>
          <w:tcPr>
            <w:tcW w:w="0" w:type="auto"/>
            <w:tcBorders>
              <w:top w:val="single" w:sz="1" w:space="0" w:color="000000"/>
              <w:left w:val="single" w:sz="1" w:space="0" w:color="000000"/>
              <w:bottom w:val="single" w:sz="1" w:space="0" w:color="000000"/>
              <w:right w:val="single" w:sz="1" w:space="0" w:color="000000"/>
            </w:tcBorders>
          </w:tcPr>
          <w:p w14:paraId="3C2552CC" w14:textId="77777777" w:rsidR="0048698A" w:rsidRDefault="00472AE3">
            <w:r>
              <w:t>Every form in Section 20 carries explicit accessibility considerations, and no status is conveyed by colour alone in any view in Section 21. Conformance itself cannot be claimed from a data model and requires audit (NFR-012 remains open at the application layer).</w:t>
            </w:r>
          </w:p>
        </w:tc>
      </w:tr>
      <w:tr w:rsidR="0048698A" w14:paraId="1787AC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5AC35C" w14:textId="77777777" w:rsidR="0048698A" w:rsidRDefault="00472AE3">
            <w:r>
              <w:t>NFR-019</w:t>
            </w:r>
          </w:p>
        </w:tc>
        <w:tc>
          <w:tcPr>
            <w:tcW w:w="0" w:type="auto"/>
            <w:tcBorders>
              <w:top w:val="single" w:sz="1" w:space="0" w:color="000000"/>
              <w:left w:val="single" w:sz="1" w:space="0" w:color="000000"/>
              <w:bottom w:val="single" w:sz="1" w:space="0" w:color="000000"/>
              <w:right w:val="single" w:sz="1" w:space="0" w:color="000000"/>
            </w:tcBorders>
          </w:tcPr>
          <w:p w14:paraId="7E057636" w14:textId="77777777" w:rsidR="0048698A" w:rsidRDefault="00472AE3">
            <w:r>
              <w:t>Decision Required</w:t>
            </w:r>
          </w:p>
        </w:tc>
        <w:tc>
          <w:tcPr>
            <w:tcW w:w="0" w:type="auto"/>
            <w:tcBorders>
              <w:top w:val="single" w:sz="1" w:space="0" w:color="000000"/>
              <w:left w:val="single" w:sz="1" w:space="0" w:color="000000"/>
              <w:bottom w:val="single" w:sz="1" w:space="0" w:color="000000"/>
              <w:right w:val="single" w:sz="1" w:space="0" w:color="000000"/>
            </w:tcBorders>
          </w:tcPr>
          <w:p w14:paraId="3294F4FF" w14:textId="77777777" w:rsidR="0048698A" w:rsidRDefault="00472AE3">
            <w:r>
              <w:t>Data residency in Canada is blocking decision OQ-002 and is unresolved. It determines the Dataverse region and therefore whether this schema may be provisioned at all. Provisioning readiness is false for this reason.</w:t>
            </w:r>
          </w:p>
        </w:tc>
      </w:tr>
      <w:tr w:rsidR="0048698A" w14:paraId="6020E0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ED0BF6" w14:textId="77777777" w:rsidR="0048698A" w:rsidRDefault="00472AE3">
            <w:r>
              <w:t>NFR-020</w:t>
            </w:r>
          </w:p>
        </w:tc>
        <w:tc>
          <w:tcPr>
            <w:tcW w:w="0" w:type="auto"/>
            <w:tcBorders>
              <w:top w:val="single" w:sz="1" w:space="0" w:color="000000"/>
              <w:left w:val="single" w:sz="1" w:space="0" w:color="000000"/>
              <w:bottom w:val="single" w:sz="1" w:space="0" w:color="000000"/>
              <w:right w:val="single" w:sz="1" w:space="0" w:color="000000"/>
            </w:tcBorders>
          </w:tcPr>
          <w:p w14:paraId="02F0A67A" w14:textId="77777777" w:rsidR="0048698A" w:rsidRDefault="00472AE3">
            <w:r>
              <w:t>Partially Modelled</w:t>
            </w:r>
          </w:p>
        </w:tc>
        <w:tc>
          <w:tcPr>
            <w:tcW w:w="0" w:type="auto"/>
            <w:tcBorders>
              <w:top w:val="single" w:sz="1" w:space="0" w:color="000000"/>
              <w:left w:val="single" w:sz="1" w:space="0" w:color="000000"/>
              <w:bottom w:val="single" w:sz="1" w:space="0" w:color="000000"/>
              <w:right w:val="single" w:sz="1" w:space="0" w:color="000000"/>
            </w:tcBorders>
          </w:tcPr>
          <w:p w14:paraId="652F3C15" w14:textId="77777777" w:rsidR="0048698A" w:rsidRDefault="00472AE3">
            <w:r>
              <w:t>Column-level protection is designed: field-level security is specified on the sensitive columns of TBL-002, TBL-003 and TBL-004 and on employee identifiers, and DMQ-006 records that the definitive list of columns requiring field-level security must be confirmed by the CIBC privacy owner. Export masking is an application and reporting control (Section 25).</w:t>
            </w:r>
          </w:p>
        </w:tc>
      </w:tr>
      <w:tr w:rsidR="0048698A" w14:paraId="6C6771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4F7F0E" w14:textId="77777777" w:rsidR="0048698A" w:rsidRDefault="00472AE3">
            <w:r>
              <w:t>NFR-022</w:t>
            </w:r>
          </w:p>
        </w:tc>
        <w:tc>
          <w:tcPr>
            <w:tcW w:w="0" w:type="auto"/>
            <w:tcBorders>
              <w:top w:val="single" w:sz="1" w:space="0" w:color="000000"/>
              <w:left w:val="single" w:sz="1" w:space="0" w:color="000000"/>
              <w:bottom w:val="single" w:sz="1" w:space="0" w:color="000000"/>
              <w:right w:val="single" w:sz="1" w:space="0" w:color="000000"/>
            </w:tcBorders>
          </w:tcPr>
          <w:p w14:paraId="4CCA2FC6" w14:textId="77777777" w:rsidR="0048698A" w:rsidRDefault="00472AE3">
            <w:r>
              <w:t>Not Applicable</w:t>
            </w:r>
          </w:p>
        </w:tc>
        <w:tc>
          <w:tcPr>
            <w:tcW w:w="0" w:type="auto"/>
            <w:tcBorders>
              <w:top w:val="single" w:sz="1" w:space="0" w:color="000000"/>
              <w:left w:val="single" w:sz="1" w:space="0" w:color="000000"/>
              <w:bottom w:val="single" w:sz="1" w:space="0" w:color="000000"/>
              <w:right w:val="single" w:sz="1" w:space="0" w:color="000000"/>
            </w:tcBorders>
          </w:tcPr>
          <w:p w14:paraId="0397AA28" w14:textId="77777777" w:rsidR="0048698A" w:rsidRDefault="00472AE3">
            <w:r>
              <w:t>Interaction consistency is a user-interface requirement.</w:t>
            </w:r>
          </w:p>
        </w:tc>
      </w:tr>
      <w:tr w:rsidR="0048698A" w14:paraId="6ABE1B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6FE72F" w14:textId="77777777" w:rsidR="0048698A" w:rsidRDefault="00472AE3">
            <w:r>
              <w:t>NFR-026</w:t>
            </w:r>
          </w:p>
        </w:tc>
        <w:tc>
          <w:tcPr>
            <w:tcW w:w="0" w:type="auto"/>
            <w:tcBorders>
              <w:top w:val="single" w:sz="1" w:space="0" w:color="000000"/>
              <w:left w:val="single" w:sz="1" w:space="0" w:color="000000"/>
              <w:bottom w:val="single" w:sz="1" w:space="0" w:color="000000"/>
              <w:right w:val="single" w:sz="1" w:space="0" w:color="000000"/>
            </w:tcBorders>
          </w:tcPr>
          <w:p w14:paraId="7B04CE90" w14:textId="77777777" w:rsidR="0048698A" w:rsidRDefault="00472AE3">
            <w:r>
              <w:t>Not Applicable</w:t>
            </w:r>
          </w:p>
        </w:tc>
        <w:tc>
          <w:tcPr>
            <w:tcW w:w="0" w:type="auto"/>
            <w:tcBorders>
              <w:top w:val="single" w:sz="1" w:space="0" w:color="000000"/>
              <w:left w:val="single" w:sz="1" w:space="0" w:color="000000"/>
              <w:bottom w:val="single" w:sz="1" w:space="0" w:color="000000"/>
              <w:right w:val="single" w:sz="1" w:space="0" w:color="000000"/>
            </w:tcBorders>
          </w:tcPr>
          <w:p w14:paraId="02755803" w14:textId="77777777" w:rsidR="0048698A" w:rsidRDefault="00472AE3">
            <w:r>
              <w:t>Managed-solution ALM is delivered by the solution and pipeline design. The data model contributes only the requirement that every component be created inside the target solution with a confirmed publisher prefix, which is recorded as DEP-001 and as a provisioning blocking reason.</w:t>
            </w:r>
          </w:p>
        </w:tc>
      </w:tr>
      <w:tr w:rsidR="0048698A" w14:paraId="2BC6EF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347787" w14:textId="77777777" w:rsidR="0048698A" w:rsidRDefault="00472AE3">
            <w:r>
              <w:t>SEC-007</w:t>
            </w:r>
          </w:p>
        </w:tc>
        <w:tc>
          <w:tcPr>
            <w:tcW w:w="0" w:type="auto"/>
            <w:tcBorders>
              <w:top w:val="single" w:sz="1" w:space="0" w:color="000000"/>
              <w:left w:val="single" w:sz="1" w:space="0" w:color="000000"/>
              <w:bottom w:val="single" w:sz="1" w:space="0" w:color="000000"/>
              <w:right w:val="single" w:sz="1" w:space="0" w:color="000000"/>
            </w:tcBorders>
          </w:tcPr>
          <w:p w14:paraId="69DA2519" w14:textId="77777777" w:rsidR="0048698A" w:rsidRDefault="00472AE3">
            <w:r>
              <w:t>Partially Modelled</w:t>
            </w:r>
          </w:p>
        </w:tc>
        <w:tc>
          <w:tcPr>
            <w:tcW w:w="0" w:type="auto"/>
            <w:tcBorders>
              <w:top w:val="single" w:sz="1" w:space="0" w:color="000000"/>
              <w:left w:val="single" w:sz="1" w:space="0" w:color="000000"/>
              <w:bottom w:val="single" w:sz="1" w:space="0" w:color="000000"/>
              <w:right w:val="single" w:sz="1" w:space="0" w:color="000000"/>
            </w:tcBorders>
          </w:tcPr>
          <w:p w14:paraId="70CE0C9E" w14:textId="77777777" w:rsidR="0048698A" w:rsidRDefault="00472AE3">
            <w:r>
              <w:t>The approval itself is captured: the case lifecycle in Section 15 records that the Triage to Resolved-Out of Scope transition for an RM case is performed under manager approval, and TBL-012 Case Event records the approving actor. Enforcement is by privilege, not by column.</w:t>
            </w:r>
          </w:p>
        </w:tc>
      </w:tr>
      <w:tr w:rsidR="0048698A" w14:paraId="7AC67D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E87763" w14:textId="77777777" w:rsidR="0048698A" w:rsidRDefault="00472AE3">
            <w:r>
              <w:t>SEC-013</w:t>
            </w:r>
          </w:p>
        </w:tc>
        <w:tc>
          <w:tcPr>
            <w:tcW w:w="0" w:type="auto"/>
            <w:tcBorders>
              <w:top w:val="single" w:sz="1" w:space="0" w:color="000000"/>
              <w:left w:val="single" w:sz="1" w:space="0" w:color="000000"/>
              <w:bottom w:val="single" w:sz="1" w:space="0" w:color="000000"/>
              <w:right w:val="single" w:sz="1" w:space="0" w:color="000000"/>
            </w:tcBorders>
          </w:tcPr>
          <w:p w14:paraId="3638D440" w14:textId="77777777" w:rsidR="0048698A" w:rsidRDefault="00472AE3">
            <w:r>
              <w:t>Partially Modelled</w:t>
            </w:r>
          </w:p>
        </w:tc>
        <w:tc>
          <w:tcPr>
            <w:tcW w:w="0" w:type="auto"/>
            <w:tcBorders>
              <w:top w:val="single" w:sz="1" w:space="0" w:color="000000"/>
              <w:left w:val="single" w:sz="1" w:space="0" w:color="000000"/>
              <w:bottom w:val="single" w:sz="1" w:space="0" w:color="000000"/>
              <w:right w:val="single" w:sz="1" w:space="0" w:color="000000"/>
            </w:tcBorders>
          </w:tcPr>
          <w:p w14:paraId="3D33796F" w14:textId="77777777" w:rsidR="0048698A" w:rsidRDefault="00472AE3">
            <w:r>
              <w:t>This is a design principle honoured throughout Section 19: every access restriction is expressed as a Dataverse privilege, ownership scope or field-level security profile, and no restriction in this model depends on a hidden control. BR-001 explicitly states that it is not a security control.</w:t>
            </w:r>
          </w:p>
        </w:tc>
      </w:tr>
      <w:tr w:rsidR="0048698A" w14:paraId="120FD1C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CA7498" w14:textId="77777777" w:rsidR="0048698A" w:rsidRDefault="00472AE3">
            <w:r>
              <w:t>SEC-014</w:t>
            </w:r>
          </w:p>
        </w:tc>
        <w:tc>
          <w:tcPr>
            <w:tcW w:w="0" w:type="auto"/>
            <w:tcBorders>
              <w:top w:val="single" w:sz="1" w:space="0" w:color="000000"/>
              <w:left w:val="single" w:sz="1" w:space="0" w:color="000000"/>
              <w:bottom w:val="single" w:sz="1" w:space="0" w:color="000000"/>
              <w:right w:val="single" w:sz="1" w:space="0" w:color="000000"/>
            </w:tcBorders>
          </w:tcPr>
          <w:p w14:paraId="10E7A8E3" w14:textId="77777777" w:rsidR="0048698A" w:rsidRDefault="00472AE3">
            <w:r>
              <w:t>Deferred</w:t>
            </w:r>
          </w:p>
        </w:tc>
        <w:tc>
          <w:tcPr>
            <w:tcW w:w="0" w:type="auto"/>
            <w:tcBorders>
              <w:top w:val="single" w:sz="1" w:space="0" w:color="000000"/>
              <w:left w:val="single" w:sz="1" w:space="0" w:color="000000"/>
              <w:bottom w:val="single" w:sz="1" w:space="0" w:color="000000"/>
              <w:right w:val="single" w:sz="1" w:space="0" w:color="000000"/>
            </w:tcBorders>
          </w:tcPr>
          <w:p w14:paraId="2246D2C0" w14:textId="77777777" w:rsidR="0048698A" w:rsidRDefault="00472AE3">
            <w:r>
              <w:t>COINS identity purge and expiry depends on the unresolved identity correlation decision OQ-003 and on the retention question DMQ-015. Employee records are not the system of record for identity in this design, so purge behaviour cannot be specified until the source of identity is confirmed.</w:t>
            </w:r>
          </w:p>
        </w:tc>
      </w:tr>
    </w:tbl>
    <w:p w14:paraId="03EF00A8" w14:textId="77777777" w:rsidR="0048698A" w:rsidRDefault="0048698A"/>
    <w:p w14:paraId="02F8E635" w14:textId="77777777" w:rsidR="0048698A" w:rsidRDefault="00472AE3">
      <w:pPr>
        <w:pStyle w:val="Heading2"/>
      </w:pPr>
      <w:bookmarkStart w:id="262" w:name="_Toc238805414"/>
      <w:r>
        <w:t>30. Assumptions</w:t>
      </w:r>
      <w:bookmarkEnd w:id="262"/>
    </w:p>
    <w:p w14:paraId="21A42312" w14:textId="77777777" w:rsidR="0048698A" w:rsidRDefault="00472AE3">
      <w:r>
        <w:t xml:space="preserve">12 data-model assumptions. </w:t>
      </w:r>
      <w:r>
        <w:rPr>
          <w:b/>
        </w:rPr>
        <w:t>None is Validated</w:t>
      </w:r>
      <w:r>
        <w:t xml:space="preserve"> </w:t>
      </w:r>
      <w:r>
        <w:t>—</w:t>
      </w:r>
      <w:r>
        <w:t xml:space="preserve"> no evidence of confirmation exists, and an assumption is not marked Validated without it.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94"/>
        <w:gridCol w:w="1176"/>
        <w:gridCol w:w="1243"/>
        <w:gridCol w:w="1197"/>
        <w:gridCol w:w="894"/>
        <w:gridCol w:w="1115"/>
        <w:gridCol w:w="1222"/>
        <w:gridCol w:w="1251"/>
        <w:gridCol w:w="970"/>
      </w:tblGrid>
      <w:tr w:rsidR="0048698A" w14:paraId="7DD104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E23CA3" w14:textId="77777777" w:rsidR="0048698A" w:rsidRDefault="00472AE3">
            <w:r>
              <w:t>ID</w:t>
            </w:r>
          </w:p>
        </w:tc>
        <w:tc>
          <w:tcPr>
            <w:tcW w:w="0" w:type="auto"/>
            <w:tcBorders>
              <w:top w:val="single" w:sz="1" w:space="0" w:color="000000"/>
              <w:left w:val="single" w:sz="1" w:space="0" w:color="000000"/>
              <w:bottom w:val="single" w:sz="1" w:space="0" w:color="000000"/>
              <w:right w:val="single" w:sz="1" w:space="0" w:color="000000"/>
            </w:tcBorders>
          </w:tcPr>
          <w:p w14:paraId="723D148D" w14:textId="77777777" w:rsidR="0048698A" w:rsidRDefault="00472AE3">
            <w:r>
              <w:t>Assumption</w:t>
            </w:r>
          </w:p>
        </w:tc>
        <w:tc>
          <w:tcPr>
            <w:tcW w:w="0" w:type="auto"/>
            <w:tcBorders>
              <w:top w:val="single" w:sz="1" w:space="0" w:color="000000"/>
              <w:left w:val="single" w:sz="1" w:space="0" w:color="000000"/>
              <w:bottom w:val="single" w:sz="1" w:space="0" w:color="000000"/>
              <w:right w:val="single" w:sz="1" w:space="0" w:color="000000"/>
            </w:tcBorders>
          </w:tcPr>
          <w:p w14:paraId="2C4A4F2C" w14:textId="77777777" w:rsidR="0048698A" w:rsidRDefault="00472AE3">
            <w:r>
              <w:t>Reason</w:t>
            </w:r>
          </w:p>
        </w:tc>
        <w:tc>
          <w:tcPr>
            <w:tcW w:w="0" w:type="auto"/>
            <w:tcBorders>
              <w:top w:val="single" w:sz="1" w:space="0" w:color="000000"/>
              <w:left w:val="single" w:sz="1" w:space="0" w:color="000000"/>
              <w:bottom w:val="single" w:sz="1" w:space="0" w:color="000000"/>
              <w:right w:val="single" w:sz="1" w:space="0" w:color="000000"/>
            </w:tcBorders>
          </w:tcPr>
          <w:p w14:paraId="39CC1ED4"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6C78EAB" w14:textId="77777777" w:rsidR="0048698A" w:rsidRDefault="00472AE3">
            <w:r>
              <w:t>Affected tables</w:t>
            </w:r>
          </w:p>
        </w:tc>
        <w:tc>
          <w:tcPr>
            <w:tcW w:w="0" w:type="auto"/>
            <w:tcBorders>
              <w:top w:val="single" w:sz="1" w:space="0" w:color="000000"/>
              <w:left w:val="single" w:sz="1" w:space="0" w:color="000000"/>
              <w:bottom w:val="single" w:sz="1" w:space="0" w:color="000000"/>
              <w:right w:val="single" w:sz="1" w:space="0" w:color="000000"/>
            </w:tcBorders>
          </w:tcPr>
          <w:p w14:paraId="10B9264B" w14:textId="77777777" w:rsidR="0048698A" w:rsidRDefault="00472AE3">
            <w:r>
              <w:t>Affected columns</w:t>
            </w:r>
          </w:p>
        </w:tc>
        <w:tc>
          <w:tcPr>
            <w:tcW w:w="0" w:type="auto"/>
            <w:tcBorders>
              <w:top w:val="single" w:sz="1" w:space="0" w:color="000000"/>
              <w:left w:val="single" w:sz="1" w:space="0" w:color="000000"/>
              <w:bottom w:val="single" w:sz="1" w:space="0" w:color="000000"/>
              <w:right w:val="single" w:sz="1" w:space="0" w:color="000000"/>
            </w:tcBorders>
          </w:tcPr>
          <w:p w14:paraId="29FEBB80" w14:textId="77777777" w:rsidR="0048698A" w:rsidRDefault="00472AE3">
            <w:r>
              <w:t>Design impact if invalid</w:t>
            </w:r>
          </w:p>
        </w:tc>
        <w:tc>
          <w:tcPr>
            <w:tcW w:w="0" w:type="auto"/>
            <w:tcBorders>
              <w:top w:val="single" w:sz="1" w:space="0" w:color="000000"/>
              <w:left w:val="single" w:sz="1" w:space="0" w:color="000000"/>
              <w:bottom w:val="single" w:sz="1" w:space="0" w:color="000000"/>
              <w:right w:val="single" w:sz="1" w:space="0" w:color="000000"/>
            </w:tcBorders>
          </w:tcPr>
          <w:p w14:paraId="2C6BF671" w14:textId="77777777" w:rsidR="0048698A" w:rsidRDefault="00472AE3">
            <w:r>
              <w:t>Validation owner</w:t>
            </w:r>
          </w:p>
        </w:tc>
        <w:tc>
          <w:tcPr>
            <w:tcW w:w="0" w:type="auto"/>
            <w:tcBorders>
              <w:top w:val="single" w:sz="1" w:space="0" w:color="000000"/>
              <w:left w:val="single" w:sz="1" w:space="0" w:color="000000"/>
              <w:bottom w:val="single" w:sz="1" w:space="0" w:color="000000"/>
              <w:right w:val="single" w:sz="1" w:space="0" w:color="000000"/>
            </w:tcBorders>
          </w:tcPr>
          <w:p w14:paraId="44DA17D4" w14:textId="77777777" w:rsidR="0048698A" w:rsidRDefault="00472AE3">
            <w:r>
              <w:t>Status</w:t>
            </w:r>
          </w:p>
        </w:tc>
      </w:tr>
      <w:tr w:rsidR="0048698A" w14:paraId="7A0805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A645DD" w14:textId="77777777" w:rsidR="0048698A" w:rsidRDefault="00472AE3">
            <w:r>
              <w:t>DMASS-001</w:t>
            </w:r>
          </w:p>
        </w:tc>
        <w:tc>
          <w:tcPr>
            <w:tcW w:w="0" w:type="auto"/>
            <w:tcBorders>
              <w:top w:val="single" w:sz="1" w:space="0" w:color="000000"/>
              <w:left w:val="single" w:sz="1" w:space="0" w:color="000000"/>
              <w:bottom w:val="single" w:sz="1" w:space="0" w:color="000000"/>
              <w:right w:val="single" w:sz="1" w:space="0" w:color="000000"/>
            </w:tcBorders>
          </w:tcPr>
          <w:p w14:paraId="43D3254C" w14:textId="77777777" w:rsidR="0048698A" w:rsidRDefault="00472AE3">
            <w:r>
              <w:t>Case volume is a small fraction of transaction volume, so the snapshot tables remain within normal Dataverse operating parameters.</w:t>
            </w:r>
          </w:p>
        </w:tc>
        <w:tc>
          <w:tcPr>
            <w:tcW w:w="0" w:type="auto"/>
            <w:tcBorders>
              <w:top w:val="single" w:sz="1" w:space="0" w:color="000000"/>
              <w:left w:val="single" w:sz="1" w:space="0" w:color="000000"/>
              <w:bottom w:val="single" w:sz="1" w:space="0" w:color="000000"/>
              <w:right w:val="single" w:sz="1" w:space="0" w:color="000000"/>
            </w:tcBorders>
          </w:tcPr>
          <w:p w14:paraId="164AB1AC" w14:textId="77777777" w:rsidR="0048698A" w:rsidRDefault="00472AE3">
            <w:r>
              <w:t>Due diligence is a sampling process; the trigger feeds deliver roughly 2,600 rows per day against 50,000 transactions per day.</w:t>
            </w:r>
          </w:p>
        </w:tc>
        <w:tc>
          <w:tcPr>
            <w:tcW w:w="0" w:type="auto"/>
            <w:tcBorders>
              <w:top w:val="single" w:sz="1" w:space="0" w:color="000000"/>
              <w:left w:val="single" w:sz="1" w:space="0" w:color="000000"/>
              <w:bottom w:val="single" w:sz="1" w:space="0" w:color="000000"/>
              <w:right w:val="single" w:sz="1" w:space="0" w:color="000000"/>
            </w:tcBorders>
          </w:tcPr>
          <w:p w14:paraId="4A8EDDE3" w14:textId="77777777" w:rsidR="0048698A" w:rsidRDefault="00472AE3">
            <w:r>
              <w:t>NFR-001, NFR-002, FR-032</w:t>
            </w:r>
          </w:p>
        </w:tc>
        <w:tc>
          <w:tcPr>
            <w:tcW w:w="0" w:type="auto"/>
            <w:tcBorders>
              <w:top w:val="single" w:sz="1" w:space="0" w:color="000000"/>
              <w:left w:val="single" w:sz="1" w:space="0" w:color="000000"/>
              <w:bottom w:val="single" w:sz="1" w:space="0" w:color="000000"/>
              <w:right w:val="single" w:sz="1" w:space="0" w:color="000000"/>
            </w:tcBorders>
          </w:tcPr>
          <w:p w14:paraId="65E33577" w14:textId="77777777" w:rsidR="0048698A" w:rsidRDefault="00472AE3">
            <w:r>
              <w:t>TBL-002, TBL-003, TBL-004</w:t>
            </w:r>
          </w:p>
        </w:tc>
        <w:tc>
          <w:tcPr>
            <w:tcW w:w="0" w:type="auto"/>
            <w:tcBorders>
              <w:top w:val="single" w:sz="1" w:space="0" w:color="000000"/>
              <w:left w:val="single" w:sz="1" w:space="0" w:color="000000"/>
              <w:bottom w:val="single" w:sz="1" w:space="0" w:color="000000"/>
              <w:right w:val="single" w:sz="1" w:space="0" w:color="000000"/>
            </w:tcBorders>
          </w:tcPr>
          <w:p w14:paraId="5886F490" w14:textId="77777777" w:rsidR="0048698A" w:rsidRDefault="00472AE3">
            <w:r>
              <w:t>All</w:t>
            </w:r>
          </w:p>
        </w:tc>
        <w:tc>
          <w:tcPr>
            <w:tcW w:w="0" w:type="auto"/>
            <w:tcBorders>
              <w:top w:val="single" w:sz="1" w:space="0" w:color="000000"/>
              <w:left w:val="single" w:sz="1" w:space="0" w:color="000000"/>
              <w:bottom w:val="single" w:sz="1" w:space="0" w:color="000000"/>
              <w:right w:val="single" w:sz="1" w:space="0" w:color="000000"/>
            </w:tcBorders>
          </w:tcPr>
          <w:p w14:paraId="4C612C73" w14:textId="77777777" w:rsidR="0048698A" w:rsidRDefault="00472AE3">
            <w:r>
              <w:t>If wrong, the snapshot pattern must be reconsidered and IDX-001 revisited.</w:t>
            </w:r>
          </w:p>
        </w:tc>
        <w:tc>
          <w:tcPr>
            <w:tcW w:w="0" w:type="auto"/>
            <w:tcBorders>
              <w:top w:val="single" w:sz="1" w:space="0" w:color="000000"/>
              <w:left w:val="single" w:sz="1" w:space="0" w:color="000000"/>
              <w:bottom w:val="single" w:sz="1" w:space="0" w:color="000000"/>
              <w:right w:val="single" w:sz="1" w:space="0" w:color="000000"/>
            </w:tcBorders>
          </w:tcPr>
          <w:p w14:paraId="46F32672" w14:textId="77777777" w:rsidR="0048698A" w:rsidRDefault="00472AE3">
            <w:r>
              <w:t>Solution Architect, with BC Analytics</w:t>
            </w:r>
          </w:p>
        </w:tc>
        <w:tc>
          <w:tcPr>
            <w:tcW w:w="0" w:type="auto"/>
            <w:tcBorders>
              <w:top w:val="single" w:sz="1" w:space="0" w:color="000000"/>
              <w:left w:val="single" w:sz="1" w:space="0" w:color="000000"/>
              <w:bottom w:val="single" w:sz="1" w:space="0" w:color="000000"/>
              <w:right w:val="single" w:sz="1" w:space="0" w:color="000000"/>
            </w:tcBorders>
          </w:tcPr>
          <w:p w14:paraId="7916C81D" w14:textId="77777777" w:rsidR="0048698A" w:rsidRDefault="00472AE3">
            <w:r>
              <w:t>Proposed</w:t>
            </w:r>
          </w:p>
        </w:tc>
      </w:tr>
      <w:tr w:rsidR="0048698A" w14:paraId="16E8D1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C91C22" w14:textId="77777777" w:rsidR="0048698A" w:rsidRDefault="00472AE3">
            <w:r>
              <w:t>DMASS-002</w:t>
            </w:r>
          </w:p>
        </w:tc>
        <w:tc>
          <w:tcPr>
            <w:tcW w:w="0" w:type="auto"/>
            <w:tcBorders>
              <w:top w:val="single" w:sz="1" w:space="0" w:color="000000"/>
              <w:left w:val="single" w:sz="1" w:space="0" w:color="000000"/>
              <w:bottom w:val="single" w:sz="1" w:space="0" w:color="000000"/>
              <w:right w:val="single" w:sz="1" w:space="0" w:color="000000"/>
            </w:tcBorders>
          </w:tcPr>
          <w:p w14:paraId="5E490337" w14:textId="77777777" w:rsidR="0048698A" w:rsidRDefault="00472AE3">
            <w:r>
              <w:t>The combination of trigger source, business date, transaction unique ID, review type template ID and review name uniquely identifies a case-creation instruction.</w:t>
            </w:r>
          </w:p>
        </w:tc>
        <w:tc>
          <w:tcPr>
            <w:tcW w:w="0" w:type="auto"/>
            <w:tcBorders>
              <w:top w:val="single" w:sz="1" w:space="0" w:color="000000"/>
              <w:left w:val="single" w:sz="1" w:space="0" w:color="000000"/>
              <w:bottom w:val="single" w:sz="1" w:space="0" w:color="000000"/>
              <w:right w:val="single" w:sz="1" w:space="0" w:color="000000"/>
            </w:tcBorders>
          </w:tcPr>
          <w:p w14:paraId="320D3E08" w14:textId="77777777" w:rsidR="0048698A" w:rsidRDefault="00472AE3">
            <w:r>
              <w:t>Required to implement the FR-024 duplicate check. The Interface Agreement does not declare a composite key on the trigger files.</w:t>
            </w:r>
          </w:p>
        </w:tc>
        <w:tc>
          <w:tcPr>
            <w:tcW w:w="0" w:type="auto"/>
            <w:tcBorders>
              <w:top w:val="single" w:sz="1" w:space="0" w:color="000000"/>
              <w:left w:val="single" w:sz="1" w:space="0" w:color="000000"/>
              <w:bottom w:val="single" w:sz="1" w:space="0" w:color="000000"/>
              <w:right w:val="single" w:sz="1" w:space="0" w:color="000000"/>
            </w:tcBorders>
          </w:tcPr>
          <w:p w14:paraId="411185B5" w14:textId="77777777" w:rsidR="0048698A" w:rsidRDefault="00472AE3">
            <w:r>
              <w:t>FR-024</w:t>
            </w:r>
          </w:p>
        </w:tc>
        <w:tc>
          <w:tcPr>
            <w:tcW w:w="0" w:type="auto"/>
            <w:tcBorders>
              <w:top w:val="single" w:sz="1" w:space="0" w:color="000000"/>
              <w:left w:val="single" w:sz="1" w:space="0" w:color="000000"/>
              <w:bottom w:val="single" w:sz="1" w:space="0" w:color="000000"/>
              <w:right w:val="single" w:sz="1" w:space="0" w:color="000000"/>
            </w:tcBorders>
          </w:tcPr>
          <w:p w14:paraId="5843518F" w14:textId="77777777" w:rsidR="0048698A" w:rsidRDefault="00472AE3">
            <w:r>
              <w:t>TBL-034</w:t>
            </w:r>
          </w:p>
        </w:tc>
        <w:tc>
          <w:tcPr>
            <w:tcW w:w="0" w:type="auto"/>
            <w:tcBorders>
              <w:top w:val="single" w:sz="1" w:space="0" w:color="000000"/>
              <w:left w:val="single" w:sz="1" w:space="0" w:color="000000"/>
              <w:bottom w:val="single" w:sz="1" w:space="0" w:color="000000"/>
              <w:right w:val="single" w:sz="1" w:space="0" w:color="000000"/>
            </w:tcBorders>
          </w:tcPr>
          <w:p w14:paraId="299CCEDD" w14:textId="77777777" w:rsidR="0048698A" w:rsidRDefault="00472AE3">
            <w:r>
              <w:t>KEY-002 columns</w:t>
            </w:r>
          </w:p>
        </w:tc>
        <w:tc>
          <w:tcPr>
            <w:tcW w:w="0" w:type="auto"/>
            <w:tcBorders>
              <w:top w:val="single" w:sz="1" w:space="0" w:color="000000"/>
              <w:left w:val="single" w:sz="1" w:space="0" w:color="000000"/>
              <w:bottom w:val="single" w:sz="1" w:space="0" w:color="000000"/>
              <w:right w:val="single" w:sz="1" w:space="0" w:color="000000"/>
            </w:tcBorders>
          </w:tcPr>
          <w:p w14:paraId="7FB8CE0C" w14:textId="77777777" w:rsidR="0048698A" w:rsidRDefault="00472AE3">
            <w:r>
              <w:t xml:space="preserve">If the combination is not unique, legitimate instructions would be suppressed as duplicates </w:t>
            </w:r>
            <w:r>
              <w:t>—</w:t>
            </w:r>
            <w:r>
              <w:t xml:space="preserve"> a silent loss of work.</w:t>
            </w:r>
          </w:p>
        </w:tc>
        <w:tc>
          <w:tcPr>
            <w:tcW w:w="0" w:type="auto"/>
            <w:tcBorders>
              <w:top w:val="single" w:sz="1" w:space="0" w:color="000000"/>
              <w:left w:val="single" w:sz="1" w:space="0" w:color="000000"/>
              <w:bottom w:val="single" w:sz="1" w:space="0" w:color="000000"/>
              <w:right w:val="single" w:sz="1" w:space="0" w:color="000000"/>
            </w:tcBorders>
          </w:tcPr>
          <w:p w14:paraId="6FC5936C" w14:textId="77777777" w:rsidR="0048698A" w:rsidRDefault="00472AE3">
            <w:r>
              <w:t>BC and RM Analytics</w:t>
            </w:r>
          </w:p>
        </w:tc>
        <w:tc>
          <w:tcPr>
            <w:tcW w:w="0" w:type="auto"/>
            <w:tcBorders>
              <w:top w:val="single" w:sz="1" w:space="0" w:color="000000"/>
              <w:left w:val="single" w:sz="1" w:space="0" w:color="000000"/>
              <w:bottom w:val="single" w:sz="1" w:space="0" w:color="000000"/>
              <w:right w:val="single" w:sz="1" w:space="0" w:color="000000"/>
            </w:tcBorders>
          </w:tcPr>
          <w:p w14:paraId="09B59A30" w14:textId="77777777" w:rsidR="0048698A" w:rsidRDefault="00472AE3">
            <w:r>
              <w:t>Proposed</w:t>
            </w:r>
          </w:p>
        </w:tc>
      </w:tr>
      <w:tr w:rsidR="0048698A" w14:paraId="55F939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CBE936" w14:textId="77777777" w:rsidR="0048698A" w:rsidRDefault="00472AE3">
            <w:r>
              <w:t>DMASS-003</w:t>
            </w:r>
          </w:p>
        </w:tc>
        <w:tc>
          <w:tcPr>
            <w:tcW w:w="0" w:type="auto"/>
            <w:tcBorders>
              <w:top w:val="single" w:sz="1" w:space="0" w:color="000000"/>
              <w:left w:val="single" w:sz="1" w:space="0" w:color="000000"/>
              <w:bottom w:val="single" w:sz="1" w:space="0" w:color="000000"/>
              <w:right w:val="single" w:sz="1" w:space="0" w:color="000000"/>
            </w:tcBorders>
          </w:tcPr>
          <w:p w14:paraId="35BEBFD1" w14:textId="77777777" w:rsidR="0048698A" w:rsidRDefault="00472AE3">
            <w:r>
              <w:t>PID codes are unique.</w:t>
            </w:r>
          </w:p>
        </w:tc>
        <w:tc>
          <w:tcPr>
            <w:tcW w:w="0" w:type="auto"/>
            <w:tcBorders>
              <w:top w:val="single" w:sz="1" w:space="0" w:color="000000"/>
              <w:left w:val="single" w:sz="1" w:space="0" w:color="000000"/>
              <w:bottom w:val="single" w:sz="1" w:space="0" w:color="000000"/>
              <w:right w:val="single" w:sz="1" w:space="0" w:color="000000"/>
            </w:tcBorders>
          </w:tcPr>
          <w:p w14:paraId="71D190DC" w14:textId="77777777" w:rsidR="0048698A" w:rsidRDefault="00472AE3">
            <w:r>
              <w:t>Needed for KEY-006 and for PID resolution from transaction data. Not stated in the source.</w:t>
            </w:r>
          </w:p>
        </w:tc>
        <w:tc>
          <w:tcPr>
            <w:tcW w:w="0" w:type="auto"/>
            <w:tcBorders>
              <w:top w:val="single" w:sz="1" w:space="0" w:color="000000"/>
              <w:left w:val="single" w:sz="1" w:space="0" w:color="000000"/>
              <w:bottom w:val="single" w:sz="1" w:space="0" w:color="000000"/>
              <w:right w:val="single" w:sz="1" w:space="0" w:color="000000"/>
            </w:tcBorders>
          </w:tcPr>
          <w:p w14:paraId="0FAF4342" w14:textId="77777777" w:rsidR="0048698A" w:rsidRDefault="00472AE3">
            <w:r>
              <w:t>FR-081</w:t>
            </w:r>
          </w:p>
        </w:tc>
        <w:tc>
          <w:tcPr>
            <w:tcW w:w="0" w:type="auto"/>
            <w:tcBorders>
              <w:top w:val="single" w:sz="1" w:space="0" w:color="000000"/>
              <w:left w:val="single" w:sz="1" w:space="0" w:color="000000"/>
              <w:bottom w:val="single" w:sz="1" w:space="0" w:color="000000"/>
              <w:right w:val="single" w:sz="1" w:space="0" w:color="000000"/>
            </w:tcBorders>
          </w:tcPr>
          <w:p w14:paraId="51B3EDDA" w14:textId="77777777" w:rsidR="0048698A" w:rsidRDefault="00472AE3">
            <w:r>
              <w:t>TBL-024</w:t>
            </w:r>
          </w:p>
        </w:tc>
        <w:tc>
          <w:tcPr>
            <w:tcW w:w="0" w:type="auto"/>
            <w:tcBorders>
              <w:top w:val="single" w:sz="1" w:space="0" w:color="000000"/>
              <w:left w:val="single" w:sz="1" w:space="0" w:color="000000"/>
              <w:bottom w:val="single" w:sz="1" w:space="0" w:color="000000"/>
              <w:right w:val="single" w:sz="1" w:space="0" w:color="000000"/>
            </w:tcBorders>
          </w:tcPr>
          <w:p w14:paraId="7EB8AAD8" w14:textId="77777777" w:rsidR="0048698A" w:rsidRDefault="00472AE3">
            <w:r>
              <w:t>PID Code</w:t>
            </w:r>
          </w:p>
        </w:tc>
        <w:tc>
          <w:tcPr>
            <w:tcW w:w="0" w:type="auto"/>
            <w:tcBorders>
              <w:top w:val="single" w:sz="1" w:space="0" w:color="000000"/>
              <w:left w:val="single" w:sz="1" w:space="0" w:color="000000"/>
              <w:bottom w:val="single" w:sz="1" w:space="0" w:color="000000"/>
              <w:right w:val="single" w:sz="1" w:space="0" w:color="000000"/>
            </w:tcBorders>
          </w:tcPr>
          <w:p w14:paraId="0D7F1AD4" w14:textId="77777777" w:rsidR="0048698A" w:rsidRDefault="00472AE3">
            <w:r>
              <w:t>Resolution ambiguity if untrue.</w:t>
            </w:r>
          </w:p>
        </w:tc>
        <w:tc>
          <w:tcPr>
            <w:tcW w:w="0" w:type="auto"/>
            <w:tcBorders>
              <w:top w:val="single" w:sz="1" w:space="0" w:color="000000"/>
              <w:left w:val="single" w:sz="1" w:space="0" w:color="000000"/>
              <w:bottom w:val="single" w:sz="1" w:space="0" w:color="000000"/>
              <w:right w:val="single" w:sz="1" w:space="0" w:color="000000"/>
            </w:tcBorders>
          </w:tcPr>
          <w:p w14:paraId="60350251" w14:textId="77777777" w:rsidR="0048698A" w:rsidRDefault="00472AE3">
            <w:r>
              <w:t>Business Administrator</w:t>
            </w:r>
          </w:p>
        </w:tc>
        <w:tc>
          <w:tcPr>
            <w:tcW w:w="0" w:type="auto"/>
            <w:tcBorders>
              <w:top w:val="single" w:sz="1" w:space="0" w:color="000000"/>
              <w:left w:val="single" w:sz="1" w:space="0" w:color="000000"/>
              <w:bottom w:val="single" w:sz="1" w:space="0" w:color="000000"/>
              <w:right w:val="single" w:sz="1" w:space="0" w:color="000000"/>
            </w:tcBorders>
          </w:tcPr>
          <w:p w14:paraId="6CA6CC51" w14:textId="77777777" w:rsidR="0048698A" w:rsidRDefault="00472AE3">
            <w:r>
              <w:t>Proposed</w:t>
            </w:r>
          </w:p>
        </w:tc>
      </w:tr>
      <w:tr w:rsidR="0048698A" w14:paraId="40116A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0DE09D" w14:textId="77777777" w:rsidR="0048698A" w:rsidRDefault="00472AE3">
            <w:r>
              <w:t>DMASS-004</w:t>
            </w:r>
          </w:p>
        </w:tc>
        <w:tc>
          <w:tcPr>
            <w:tcW w:w="0" w:type="auto"/>
            <w:tcBorders>
              <w:top w:val="single" w:sz="1" w:space="0" w:color="000000"/>
              <w:left w:val="single" w:sz="1" w:space="0" w:color="000000"/>
              <w:bottom w:val="single" w:sz="1" w:space="0" w:color="000000"/>
              <w:right w:val="single" w:sz="1" w:space="0" w:color="000000"/>
            </w:tcBorders>
          </w:tcPr>
          <w:p w14:paraId="106ED8C8" w14:textId="77777777" w:rsidR="0048698A" w:rsidRDefault="00472AE3">
            <w:r>
              <w:t>TDSR and GDSR are held to four decimal places.</w:t>
            </w:r>
          </w:p>
        </w:tc>
        <w:tc>
          <w:tcPr>
            <w:tcW w:w="0" w:type="auto"/>
            <w:tcBorders>
              <w:top w:val="single" w:sz="1" w:space="0" w:color="000000"/>
              <w:left w:val="single" w:sz="1" w:space="0" w:color="000000"/>
              <w:bottom w:val="single" w:sz="1" w:space="0" w:color="000000"/>
              <w:right w:val="single" w:sz="1" w:space="0" w:color="000000"/>
            </w:tcBorders>
          </w:tcPr>
          <w:p w14:paraId="077F19CC" w14:textId="77777777" w:rsidR="0048698A" w:rsidRDefault="00472AE3">
            <w:r>
              <w:t>The Interface Agreement gives no precision. Four decimal places preserves ratio precision without implying false accuracy.</w:t>
            </w:r>
          </w:p>
        </w:tc>
        <w:tc>
          <w:tcPr>
            <w:tcW w:w="0" w:type="auto"/>
            <w:tcBorders>
              <w:top w:val="single" w:sz="1" w:space="0" w:color="000000"/>
              <w:left w:val="single" w:sz="1" w:space="0" w:color="000000"/>
              <w:bottom w:val="single" w:sz="1" w:space="0" w:color="000000"/>
              <w:right w:val="single" w:sz="1" w:space="0" w:color="000000"/>
            </w:tcBorders>
          </w:tcPr>
          <w:p w14:paraId="320D4FDF" w14:textId="77777777" w:rsidR="0048698A" w:rsidRDefault="00472AE3">
            <w:r>
              <w:t>DR-001</w:t>
            </w:r>
          </w:p>
        </w:tc>
        <w:tc>
          <w:tcPr>
            <w:tcW w:w="0" w:type="auto"/>
            <w:tcBorders>
              <w:top w:val="single" w:sz="1" w:space="0" w:color="000000"/>
              <w:left w:val="single" w:sz="1" w:space="0" w:color="000000"/>
              <w:bottom w:val="single" w:sz="1" w:space="0" w:color="000000"/>
              <w:right w:val="single" w:sz="1" w:space="0" w:color="000000"/>
            </w:tcBorders>
          </w:tcPr>
          <w:p w14:paraId="43BDF0A8" w14:textId="77777777" w:rsidR="0048698A" w:rsidRDefault="00472AE3">
            <w:r>
              <w:t>TBL-002</w:t>
            </w:r>
          </w:p>
        </w:tc>
        <w:tc>
          <w:tcPr>
            <w:tcW w:w="0" w:type="auto"/>
            <w:tcBorders>
              <w:top w:val="single" w:sz="1" w:space="0" w:color="000000"/>
              <w:left w:val="single" w:sz="1" w:space="0" w:color="000000"/>
              <w:bottom w:val="single" w:sz="1" w:space="0" w:color="000000"/>
              <w:right w:val="single" w:sz="1" w:space="0" w:color="000000"/>
            </w:tcBorders>
          </w:tcPr>
          <w:p w14:paraId="68C64448" w14:textId="77777777" w:rsidR="0048698A" w:rsidRDefault="00472AE3">
            <w:r>
              <w:t>TDSR, GDSR</w:t>
            </w:r>
          </w:p>
        </w:tc>
        <w:tc>
          <w:tcPr>
            <w:tcW w:w="0" w:type="auto"/>
            <w:tcBorders>
              <w:top w:val="single" w:sz="1" w:space="0" w:color="000000"/>
              <w:left w:val="single" w:sz="1" w:space="0" w:color="000000"/>
              <w:bottom w:val="single" w:sz="1" w:space="0" w:color="000000"/>
              <w:right w:val="single" w:sz="1" w:space="0" w:color="000000"/>
            </w:tcBorders>
          </w:tcPr>
          <w:p w14:paraId="19366389" w14:textId="77777777" w:rsidR="0048698A" w:rsidRDefault="00472AE3">
            <w:r>
              <w:t>Rounding differences against the source if wrong.</w:t>
            </w:r>
          </w:p>
        </w:tc>
        <w:tc>
          <w:tcPr>
            <w:tcW w:w="0" w:type="auto"/>
            <w:tcBorders>
              <w:top w:val="single" w:sz="1" w:space="0" w:color="000000"/>
              <w:left w:val="single" w:sz="1" w:space="0" w:color="000000"/>
              <w:bottom w:val="single" w:sz="1" w:space="0" w:color="000000"/>
              <w:right w:val="single" w:sz="1" w:space="0" w:color="000000"/>
            </w:tcBorders>
          </w:tcPr>
          <w:p w14:paraId="56954F64" w14:textId="77777777" w:rsidR="0048698A" w:rsidRDefault="00472AE3">
            <w:r>
              <w:t>BC Analytics</w:t>
            </w:r>
          </w:p>
        </w:tc>
        <w:tc>
          <w:tcPr>
            <w:tcW w:w="0" w:type="auto"/>
            <w:tcBorders>
              <w:top w:val="single" w:sz="1" w:space="0" w:color="000000"/>
              <w:left w:val="single" w:sz="1" w:space="0" w:color="000000"/>
              <w:bottom w:val="single" w:sz="1" w:space="0" w:color="000000"/>
              <w:right w:val="single" w:sz="1" w:space="0" w:color="000000"/>
            </w:tcBorders>
          </w:tcPr>
          <w:p w14:paraId="39139A40" w14:textId="77777777" w:rsidR="0048698A" w:rsidRDefault="00472AE3">
            <w:r>
              <w:t>Proposed</w:t>
            </w:r>
          </w:p>
        </w:tc>
      </w:tr>
      <w:tr w:rsidR="0048698A" w14:paraId="312493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3B4DB4" w14:textId="77777777" w:rsidR="0048698A" w:rsidRDefault="00472AE3">
            <w:r>
              <w:t>DMASS-005</w:t>
            </w:r>
          </w:p>
        </w:tc>
        <w:tc>
          <w:tcPr>
            <w:tcW w:w="0" w:type="auto"/>
            <w:tcBorders>
              <w:top w:val="single" w:sz="1" w:space="0" w:color="000000"/>
              <w:left w:val="single" w:sz="1" w:space="0" w:color="000000"/>
              <w:bottom w:val="single" w:sz="1" w:space="0" w:color="000000"/>
              <w:right w:val="single" w:sz="1" w:space="0" w:color="000000"/>
            </w:tcBorders>
          </w:tcPr>
          <w:p w14:paraId="3920EFAC" w14:textId="77777777" w:rsidR="0048698A" w:rsidRDefault="00472AE3">
            <w:r>
              <w:t>An OECP response row is uniquely identified by case identifier plus lender operator ID within a file.</w:t>
            </w:r>
          </w:p>
        </w:tc>
        <w:tc>
          <w:tcPr>
            <w:tcW w:w="0" w:type="auto"/>
            <w:tcBorders>
              <w:top w:val="single" w:sz="1" w:space="0" w:color="000000"/>
              <w:left w:val="single" w:sz="1" w:space="0" w:color="000000"/>
              <w:bottom w:val="single" w:sz="1" w:space="0" w:color="000000"/>
              <w:right w:val="single" w:sz="1" w:space="0" w:color="000000"/>
            </w:tcBorders>
          </w:tcPr>
          <w:p w14:paraId="3F9767EF" w14:textId="77777777" w:rsidR="0048698A" w:rsidRDefault="00472AE3">
            <w:r>
              <w:t>Needed for KEY-015 idempotency. Not stated in the Interface Agreement.</w:t>
            </w:r>
          </w:p>
        </w:tc>
        <w:tc>
          <w:tcPr>
            <w:tcW w:w="0" w:type="auto"/>
            <w:tcBorders>
              <w:top w:val="single" w:sz="1" w:space="0" w:color="000000"/>
              <w:left w:val="single" w:sz="1" w:space="0" w:color="000000"/>
              <w:bottom w:val="single" w:sz="1" w:space="0" w:color="000000"/>
              <w:right w:val="single" w:sz="1" w:space="0" w:color="000000"/>
            </w:tcBorders>
          </w:tcPr>
          <w:p w14:paraId="2E7B1C7C" w14:textId="77777777" w:rsidR="0048698A" w:rsidRDefault="00472AE3">
            <w:r>
              <w:t>FR-012, FR-092</w:t>
            </w:r>
          </w:p>
        </w:tc>
        <w:tc>
          <w:tcPr>
            <w:tcW w:w="0" w:type="auto"/>
            <w:tcBorders>
              <w:top w:val="single" w:sz="1" w:space="0" w:color="000000"/>
              <w:left w:val="single" w:sz="1" w:space="0" w:color="000000"/>
              <w:bottom w:val="single" w:sz="1" w:space="0" w:color="000000"/>
              <w:right w:val="single" w:sz="1" w:space="0" w:color="000000"/>
            </w:tcBorders>
          </w:tcPr>
          <w:p w14:paraId="440080A9" w14:textId="77777777" w:rsidR="0048698A" w:rsidRDefault="00472AE3">
            <w:r>
              <w:t>TBL-010</w:t>
            </w:r>
          </w:p>
        </w:tc>
        <w:tc>
          <w:tcPr>
            <w:tcW w:w="0" w:type="auto"/>
            <w:tcBorders>
              <w:top w:val="single" w:sz="1" w:space="0" w:color="000000"/>
              <w:left w:val="single" w:sz="1" w:space="0" w:color="000000"/>
              <w:bottom w:val="single" w:sz="1" w:space="0" w:color="000000"/>
              <w:right w:val="single" w:sz="1" w:space="0" w:color="000000"/>
            </w:tcBorders>
          </w:tcPr>
          <w:p w14:paraId="6254B566" w14:textId="77777777" w:rsidR="0048698A" w:rsidRDefault="00472AE3">
            <w:r>
              <w:t>Case ID Text, Lender Operator ID</w:t>
            </w:r>
          </w:p>
        </w:tc>
        <w:tc>
          <w:tcPr>
            <w:tcW w:w="0" w:type="auto"/>
            <w:tcBorders>
              <w:top w:val="single" w:sz="1" w:space="0" w:color="000000"/>
              <w:left w:val="single" w:sz="1" w:space="0" w:color="000000"/>
              <w:bottom w:val="single" w:sz="1" w:space="0" w:color="000000"/>
              <w:right w:val="single" w:sz="1" w:space="0" w:color="000000"/>
            </w:tcBorders>
          </w:tcPr>
          <w:p w14:paraId="66BFFA5F" w14:textId="77777777" w:rsidR="0048698A" w:rsidRDefault="00472AE3">
            <w:r>
              <w:t>Duplicate application of a consolidated decision if untrue.</w:t>
            </w:r>
          </w:p>
        </w:tc>
        <w:tc>
          <w:tcPr>
            <w:tcW w:w="0" w:type="auto"/>
            <w:tcBorders>
              <w:top w:val="single" w:sz="1" w:space="0" w:color="000000"/>
              <w:left w:val="single" w:sz="1" w:space="0" w:color="000000"/>
              <w:bottom w:val="single" w:sz="1" w:space="0" w:color="000000"/>
              <w:right w:val="single" w:sz="1" w:space="0" w:color="000000"/>
            </w:tcBorders>
          </w:tcPr>
          <w:p w14:paraId="6DF4F310" w14:textId="77777777" w:rsidR="0048698A" w:rsidRDefault="00472AE3">
            <w:r>
              <w:t>OECP owner</w:t>
            </w:r>
          </w:p>
        </w:tc>
        <w:tc>
          <w:tcPr>
            <w:tcW w:w="0" w:type="auto"/>
            <w:tcBorders>
              <w:top w:val="single" w:sz="1" w:space="0" w:color="000000"/>
              <w:left w:val="single" w:sz="1" w:space="0" w:color="000000"/>
              <w:bottom w:val="single" w:sz="1" w:space="0" w:color="000000"/>
              <w:right w:val="single" w:sz="1" w:space="0" w:color="000000"/>
            </w:tcBorders>
          </w:tcPr>
          <w:p w14:paraId="691DA3DF" w14:textId="77777777" w:rsidR="0048698A" w:rsidRDefault="00472AE3">
            <w:r>
              <w:t>Proposed</w:t>
            </w:r>
          </w:p>
        </w:tc>
      </w:tr>
      <w:tr w:rsidR="0048698A" w14:paraId="30BCCD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4DC239" w14:textId="77777777" w:rsidR="0048698A" w:rsidRDefault="00472AE3">
            <w:r>
              <w:t>DMASS-006</w:t>
            </w:r>
          </w:p>
        </w:tc>
        <w:tc>
          <w:tcPr>
            <w:tcW w:w="0" w:type="auto"/>
            <w:tcBorders>
              <w:top w:val="single" w:sz="1" w:space="0" w:color="000000"/>
              <w:left w:val="single" w:sz="1" w:space="0" w:color="000000"/>
              <w:bottom w:val="single" w:sz="1" w:space="0" w:color="000000"/>
              <w:right w:val="single" w:sz="1" w:space="0" w:color="000000"/>
            </w:tcBorders>
          </w:tcPr>
          <w:p w14:paraId="3920EDD5" w14:textId="77777777" w:rsidR="0048698A" w:rsidRDefault="00472AE3">
            <w:r>
              <w:t>Case attachments require neither co-authoring nor version history.</w:t>
            </w:r>
          </w:p>
        </w:tc>
        <w:tc>
          <w:tcPr>
            <w:tcW w:w="0" w:type="auto"/>
            <w:tcBorders>
              <w:top w:val="single" w:sz="1" w:space="0" w:color="000000"/>
              <w:left w:val="single" w:sz="1" w:space="0" w:color="000000"/>
              <w:bottom w:val="single" w:sz="1" w:space="0" w:color="000000"/>
              <w:right w:val="single" w:sz="1" w:space="0" w:color="000000"/>
            </w:tcBorders>
          </w:tcPr>
          <w:p w14:paraId="3F50D826" w14:textId="77777777" w:rsidR="0048698A" w:rsidRDefault="00472AE3">
            <w:r>
              <w:t>Justifies Dataverse file storage rather than SharePoint.</w:t>
            </w:r>
          </w:p>
        </w:tc>
        <w:tc>
          <w:tcPr>
            <w:tcW w:w="0" w:type="auto"/>
            <w:tcBorders>
              <w:top w:val="single" w:sz="1" w:space="0" w:color="000000"/>
              <w:left w:val="single" w:sz="1" w:space="0" w:color="000000"/>
              <w:bottom w:val="single" w:sz="1" w:space="0" w:color="000000"/>
              <w:right w:val="single" w:sz="1" w:space="0" w:color="000000"/>
            </w:tcBorders>
          </w:tcPr>
          <w:p w14:paraId="1B81067E" w14:textId="77777777" w:rsidR="0048698A" w:rsidRDefault="00472AE3">
            <w:r>
              <w:t>FR-078</w:t>
            </w:r>
          </w:p>
        </w:tc>
        <w:tc>
          <w:tcPr>
            <w:tcW w:w="0" w:type="auto"/>
            <w:tcBorders>
              <w:top w:val="single" w:sz="1" w:space="0" w:color="000000"/>
              <w:left w:val="single" w:sz="1" w:space="0" w:color="000000"/>
              <w:bottom w:val="single" w:sz="1" w:space="0" w:color="000000"/>
              <w:right w:val="single" w:sz="1" w:space="0" w:color="000000"/>
            </w:tcBorders>
          </w:tcPr>
          <w:p w14:paraId="3FE2DDB3" w14:textId="77777777" w:rsidR="0048698A" w:rsidRDefault="00472AE3">
            <w:r>
              <w:t>TBL-013</w:t>
            </w:r>
          </w:p>
        </w:tc>
        <w:tc>
          <w:tcPr>
            <w:tcW w:w="0" w:type="auto"/>
            <w:tcBorders>
              <w:top w:val="single" w:sz="1" w:space="0" w:color="000000"/>
              <w:left w:val="single" w:sz="1" w:space="0" w:color="000000"/>
              <w:bottom w:val="single" w:sz="1" w:space="0" w:color="000000"/>
              <w:right w:val="single" w:sz="1" w:space="0" w:color="000000"/>
            </w:tcBorders>
          </w:tcPr>
          <w:p w14:paraId="7D5FF244" w14:textId="77777777" w:rsidR="0048698A" w:rsidRDefault="00472AE3">
            <w:r>
              <w:t>Attachment File</w:t>
            </w:r>
          </w:p>
        </w:tc>
        <w:tc>
          <w:tcPr>
            <w:tcW w:w="0" w:type="auto"/>
            <w:tcBorders>
              <w:top w:val="single" w:sz="1" w:space="0" w:color="000000"/>
              <w:left w:val="single" w:sz="1" w:space="0" w:color="000000"/>
              <w:bottom w:val="single" w:sz="1" w:space="0" w:color="000000"/>
              <w:right w:val="single" w:sz="1" w:space="0" w:color="000000"/>
            </w:tcBorders>
          </w:tcPr>
          <w:p w14:paraId="64DE1D87" w14:textId="77777777" w:rsidR="0048698A" w:rsidRDefault="00472AE3">
            <w:r>
              <w:t>If versioning or records management is required, SharePoint becomes the correct store and IDX-009 must be revisited.</w:t>
            </w:r>
          </w:p>
        </w:tc>
        <w:tc>
          <w:tcPr>
            <w:tcW w:w="0" w:type="auto"/>
            <w:tcBorders>
              <w:top w:val="single" w:sz="1" w:space="0" w:color="000000"/>
              <w:left w:val="single" w:sz="1" w:space="0" w:color="000000"/>
              <w:bottom w:val="single" w:sz="1" w:space="0" w:color="000000"/>
              <w:right w:val="single" w:sz="1" w:space="0" w:color="000000"/>
            </w:tcBorders>
          </w:tcPr>
          <w:p w14:paraId="381FA394" w14:textId="77777777" w:rsidR="0048698A" w:rsidRDefault="00472AE3">
            <w:r>
              <w:t>Business Owner</w:t>
            </w:r>
          </w:p>
        </w:tc>
        <w:tc>
          <w:tcPr>
            <w:tcW w:w="0" w:type="auto"/>
            <w:tcBorders>
              <w:top w:val="single" w:sz="1" w:space="0" w:color="000000"/>
              <w:left w:val="single" w:sz="1" w:space="0" w:color="000000"/>
              <w:bottom w:val="single" w:sz="1" w:space="0" w:color="000000"/>
              <w:right w:val="single" w:sz="1" w:space="0" w:color="000000"/>
            </w:tcBorders>
          </w:tcPr>
          <w:p w14:paraId="30D32EF2" w14:textId="77777777" w:rsidR="0048698A" w:rsidRDefault="00472AE3">
            <w:r>
              <w:t>Proposed</w:t>
            </w:r>
          </w:p>
        </w:tc>
      </w:tr>
      <w:tr w:rsidR="0048698A" w14:paraId="040C3C7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11B06C" w14:textId="77777777" w:rsidR="0048698A" w:rsidRDefault="00472AE3">
            <w:r>
              <w:t>DMASS-007</w:t>
            </w:r>
          </w:p>
        </w:tc>
        <w:tc>
          <w:tcPr>
            <w:tcW w:w="0" w:type="auto"/>
            <w:tcBorders>
              <w:top w:val="single" w:sz="1" w:space="0" w:color="000000"/>
              <w:left w:val="single" w:sz="1" w:space="0" w:color="000000"/>
              <w:bottom w:val="single" w:sz="1" w:space="0" w:color="000000"/>
              <w:right w:val="single" w:sz="1" w:space="0" w:color="000000"/>
            </w:tcBorders>
          </w:tcPr>
          <w:p w14:paraId="7FAA123F" w14:textId="77777777" w:rsidR="0048698A" w:rsidRDefault="00472AE3">
            <w:r>
              <w:t>Batch and extract metadata is retained for 24 months.</w:t>
            </w:r>
          </w:p>
        </w:tc>
        <w:tc>
          <w:tcPr>
            <w:tcW w:w="0" w:type="auto"/>
            <w:tcBorders>
              <w:top w:val="single" w:sz="1" w:space="0" w:color="000000"/>
              <w:left w:val="single" w:sz="1" w:space="0" w:color="000000"/>
              <w:bottom w:val="single" w:sz="1" w:space="0" w:color="000000"/>
              <w:right w:val="single" w:sz="1" w:space="0" w:color="000000"/>
            </w:tcBorders>
          </w:tcPr>
          <w:p w14:paraId="3A8AF41F" w14:textId="77777777" w:rsidR="0048698A" w:rsidRDefault="00472AE3">
            <w:r>
              <w:t>No retention period is stated. Twenty-four months covers a full annual audit cycle plus a comparison year.</w:t>
            </w:r>
          </w:p>
        </w:tc>
        <w:tc>
          <w:tcPr>
            <w:tcW w:w="0" w:type="auto"/>
            <w:tcBorders>
              <w:top w:val="single" w:sz="1" w:space="0" w:color="000000"/>
              <w:left w:val="single" w:sz="1" w:space="0" w:color="000000"/>
              <w:bottom w:val="single" w:sz="1" w:space="0" w:color="000000"/>
              <w:right w:val="single" w:sz="1" w:space="0" w:color="000000"/>
            </w:tcBorders>
          </w:tcPr>
          <w:p w14:paraId="7FC41F33" w14:textId="77777777" w:rsidR="0048698A" w:rsidRDefault="00472AE3">
            <w:r>
              <w:t>DR-012, NFR-017</w:t>
            </w:r>
          </w:p>
        </w:tc>
        <w:tc>
          <w:tcPr>
            <w:tcW w:w="0" w:type="auto"/>
            <w:tcBorders>
              <w:top w:val="single" w:sz="1" w:space="0" w:color="000000"/>
              <w:left w:val="single" w:sz="1" w:space="0" w:color="000000"/>
              <w:bottom w:val="single" w:sz="1" w:space="0" w:color="000000"/>
              <w:right w:val="single" w:sz="1" w:space="0" w:color="000000"/>
            </w:tcBorders>
          </w:tcPr>
          <w:p w14:paraId="21EDF4D8" w14:textId="77777777" w:rsidR="0048698A" w:rsidRDefault="00472AE3">
            <w:r>
              <w:t>TBL-032, TBL-035, TBL-036</w:t>
            </w:r>
          </w:p>
        </w:tc>
        <w:tc>
          <w:tcPr>
            <w:tcW w:w="0" w:type="auto"/>
            <w:tcBorders>
              <w:top w:val="single" w:sz="1" w:space="0" w:color="000000"/>
              <w:left w:val="single" w:sz="1" w:space="0" w:color="000000"/>
              <w:bottom w:val="single" w:sz="1" w:space="0" w:color="000000"/>
              <w:right w:val="single" w:sz="1" w:space="0" w:color="000000"/>
            </w:tcBorders>
          </w:tcPr>
          <w:p w14:paraId="40D6CC20" w14:textId="77777777" w:rsidR="0048698A" w:rsidRDefault="00472AE3">
            <w:r>
              <w:t>All</w:t>
            </w:r>
          </w:p>
        </w:tc>
        <w:tc>
          <w:tcPr>
            <w:tcW w:w="0" w:type="auto"/>
            <w:tcBorders>
              <w:top w:val="single" w:sz="1" w:space="0" w:color="000000"/>
              <w:left w:val="single" w:sz="1" w:space="0" w:color="000000"/>
              <w:bottom w:val="single" w:sz="1" w:space="0" w:color="000000"/>
              <w:right w:val="single" w:sz="1" w:space="0" w:color="000000"/>
            </w:tcBorders>
          </w:tcPr>
          <w:p w14:paraId="0B61B04F" w14:textId="77777777" w:rsidR="0048698A" w:rsidRDefault="00472AE3">
            <w:r>
              <w:t>Storage growth and audit evidence availability.</w:t>
            </w:r>
          </w:p>
        </w:tc>
        <w:tc>
          <w:tcPr>
            <w:tcW w:w="0" w:type="auto"/>
            <w:tcBorders>
              <w:top w:val="single" w:sz="1" w:space="0" w:color="000000"/>
              <w:left w:val="single" w:sz="1" w:space="0" w:color="000000"/>
              <w:bottom w:val="single" w:sz="1" w:space="0" w:color="000000"/>
              <w:right w:val="single" w:sz="1" w:space="0" w:color="000000"/>
            </w:tcBorders>
          </w:tcPr>
          <w:p w14:paraId="3DB58185" w14:textId="77777777" w:rsidR="0048698A" w:rsidRDefault="00472AE3">
            <w:r>
              <w:t>CIBC Records Management</w:t>
            </w:r>
          </w:p>
        </w:tc>
        <w:tc>
          <w:tcPr>
            <w:tcW w:w="0" w:type="auto"/>
            <w:tcBorders>
              <w:top w:val="single" w:sz="1" w:space="0" w:color="000000"/>
              <w:left w:val="single" w:sz="1" w:space="0" w:color="000000"/>
              <w:bottom w:val="single" w:sz="1" w:space="0" w:color="000000"/>
              <w:right w:val="single" w:sz="1" w:space="0" w:color="000000"/>
            </w:tcBorders>
          </w:tcPr>
          <w:p w14:paraId="77369558" w14:textId="77777777" w:rsidR="0048698A" w:rsidRDefault="00472AE3">
            <w:r>
              <w:t>Proposed</w:t>
            </w:r>
          </w:p>
        </w:tc>
      </w:tr>
      <w:tr w:rsidR="0048698A" w14:paraId="43F5D1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797A6C" w14:textId="77777777" w:rsidR="0048698A" w:rsidRDefault="00472AE3">
            <w:r>
              <w:t>DMASS-008</w:t>
            </w:r>
          </w:p>
        </w:tc>
        <w:tc>
          <w:tcPr>
            <w:tcW w:w="0" w:type="auto"/>
            <w:tcBorders>
              <w:top w:val="single" w:sz="1" w:space="0" w:color="000000"/>
              <w:left w:val="single" w:sz="1" w:space="0" w:color="000000"/>
              <w:bottom w:val="single" w:sz="1" w:space="0" w:color="000000"/>
              <w:right w:val="single" w:sz="1" w:space="0" w:color="000000"/>
            </w:tcBorders>
          </w:tcPr>
          <w:p w14:paraId="235A7A78" w14:textId="77777777" w:rsidR="0048698A" w:rsidRDefault="00472AE3">
            <w:r>
              <w:t>Rejected ingestion rows are retained for 90 days.</w:t>
            </w:r>
          </w:p>
        </w:tc>
        <w:tc>
          <w:tcPr>
            <w:tcW w:w="0" w:type="auto"/>
            <w:tcBorders>
              <w:top w:val="single" w:sz="1" w:space="0" w:color="000000"/>
              <w:left w:val="single" w:sz="1" w:space="0" w:color="000000"/>
              <w:bottom w:val="single" w:sz="1" w:space="0" w:color="000000"/>
              <w:right w:val="single" w:sz="1" w:space="0" w:color="000000"/>
            </w:tcBorders>
          </w:tcPr>
          <w:p w14:paraId="61192363" w14:textId="77777777" w:rsidR="0048698A" w:rsidRDefault="00472AE3">
            <w:r>
              <w:t>No retention period is stated. Rejected rows may contain unredacted personal data, so a short window is the privacy-conservative default.</w:t>
            </w:r>
          </w:p>
        </w:tc>
        <w:tc>
          <w:tcPr>
            <w:tcW w:w="0" w:type="auto"/>
            <w:tcBorders>
              <w:top w:val="single" w:sz="1" w:space="0" w:color="000000"/>
              <w:left w:val="single" w:sz="1" w:space="0" w:color="000000"/>
              <w:bottom w:val="single" w:sz="1" w:space="0" w:color="000000"/>
              <w:right w:val="single" w:sz="1" w:space="0" w:color="000000"/>
            </w:tcBorders>
          </w:tcPr>
          <w:p w14:paraId="1C6F65FB" w14:textId="77777777" w:rsidR="0048698A" w:rsidRDefault="00472AE3">
            <w:r>
              <w:t>FR-016, NFR-017, NFR-018</w:t>
            </w:r>
          </w:p>
        </w:tc>
        <w:tc>
          <w:tcPr>
            <w:tcW w:w="0" w:type="auto"/>
            <w:tcBorders>
              <w:top w:val="single" w:sz="1" w:space="0" w:color="000000"/>
              <w:left w:val="single" w:sz="1" w:space="0" w:color="000000"/>
              <w:bottom w:val="single" w:sz="1" w:space="0" w:color="000000"/>
              <w:right w:val="single" w:sz="1" w:space="0" w:color="000000"/>
            </w:tcBorders>
          </w:tcPr>
          <w:p w14:paraId="78A81FED" w14:textId="77777777" w:rsidR="0048698A" w:rsidRDefault="00472AE3">
            <w:r>
              <w:t>TBL-033</w:t>
            </w:r>
          </w:p>
        </w:tc>
        <w:tc>
          <w:tcPr>
            <w:tcW w:w="0" w:type="auto"/>
            <w:tcBorders>
              <w:top w:val="single" w:sz="1" w:space="0" w:color="000000"/>
              <w:left w:val="single" w:sz="1" w:space="0" w:color="000000"/>
              <w:bottom w:val="single" w:sz="1" w:space="0" w:color="000000"/>
              <w:right w:val="single" w:sz="1" w:space="0" w:color="000000"/>
            </w:tcBorders>
          </w:tcPr>
          <w:p w14:paraId="64DDCDD1" w14:textId="77777777" w:rsidR="0048698A" w:rsidRDefault="00472AE3">
            <w:r>
              <w:t>Rejected Row Payload</w:t>
            </w:r>
          </w:p>
        </w:tc>
        <w:tc>
          <w:tcPr>
            <w:tcW w:w="0" w:type="auto"/>
            <w:tcBorders>
              <w:top w:val="single" w:sz="1" w:space="0" w:color="000000"/>
              <w:left w:val="single" w:sz="1" w:space="0" w:color="000000"/>
              <w:bottom w:val="single" w:sz="1" w:space="0" w:color="000000"/>
              <w:right w:val="single" w:sz="1" w:space="0" w:color="000000"/>
            </w:tcBorders>
          </w:tcPr>
          <w:p w14:paraId="2C2DBB8B" w14:textId="77777777" w:rsidR="0048698A" w:rsidRDefault="00472AE3">
            <w:r>
              <w:t>Limits the window for retrospective correction.</w:t>
            </w:r>
          </w:p>
        </w:tc>
        <w:tc>
          <w:tcPr>
            <w:tcW w:w="0" w:type="auto"/>
            <w:tcBorders>
              <w:top w:val="single" w:sz="1" w:space="0" w:color="000000"/>
              <w:left w:val="single" w:sz="1" w:space="0" w:color="000000"/>
              <w:bottom w:val="single" w:sz="1" w:space="0" w:color="000000"/>
              <w:right w:val="single" w:sz="1" w:space="0" w:color="000000"/>
            </w:tcBorders>
          </w:tcPr>
          <w:p w14:paraId="71809D8F" w14:textId="77777777" w:rsidR="0048698A" w:rsidRDefault="00472AE3">
            <w:r>
              <w:t>CIBC Privacy and Records Management</w:t>
            </w:r>
          </w:p>
        </w:tc>
        <w:tc>
          <w:tcPr>
            <w:tcW w:w="0" w:type="auto"/>
            <w:tcBorders>
              <w:top w:val="single" w:sz="1" w:space="0" w:color="000000"/>
              <w:left w:val="single" w:sz="1" w:space="0" w:color="000000"/>
              <w:bottom w:val="single" w:sz="1" w:space="0" w:color="000000"/>
              <w:right w:val="single" w:sz="1" w:space="0" w:color="000000"/>
            </w:tcBorders>
          </w:tcPr>
          <w:p w14:paraId="6E295D86" w14:textId="77777777" w:rsidR="0048698A" w:rsidRDefault="00472AE3">
            <w:r>
              <w:t>Proposed</w:t>
            </w:r>
          </w:p>
        </w:tc>
      </w:tr>
      <w:tr w:rsidR="0048698A" w14:paraId="2F9D6F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654ED5" w14:textId="77777777" w:rsidR="0048698A" w:rsidRDefault="00472AE3">
            <w:r>
              <w:t>DMASS-009</w:t>
            </w:r>
          </w:p>
        </w:tc>
        <w:tc>
          <w:tcPr>
            <w:tcW w:w="0" w:type="auto"/>
            <w:tcBorders>
              <w:top w:val="single" w:sz="1" w:space="0" w:color="000000"/>
              <w:left w:val="single" w:sz="1" w:space="0" w:color="000000"/>
              <w:bottom w:val="single" w:sz="1" w:space="0" w:color="000000"/>
              <w:right w:val="single" w:sz="1" w:space="0" w:color="000000"/>
            </w:tcBorders>
          </w:tcPr>
          <w:p w14:paraId="718E2BC6" w14:textId="77777777" w:rsidR="0048698A" w:rsidRDefault="00472AE3">
            <w:r>
              <w:t>Trigger intake records are retained for 13 months.</w:t>
            </w:r>
          </w:p>
        </w:tc>
        <w:tc>
          <w:tcPr>
            <w:tcW w:w="0" w:type="auto"/>
            <w:tcBorders>
              <w:top w:val="single" w:sz="1" w:space="0" w:color="000000"/>
              <w:left w:val="single" w:sz="1" w:space="0" w:color="000000"/>
              <w:bottom w:val="single" w:sz="1" w:space="0" w:color="000000"/>
              <w:right w:val="single" w:sz="1" w:space="0" w:color="000000"/>
            </w:tcBorders>
          </w:tcPr>
          <w:p w14:paraId="7632486E" w14:textId="77777777" w:rsidR="0048698A" w:rsidRDefault="00472AE3">
            <w:r>
              <w:t>No retention period is stated. Thirteen months allows year-on-year comparison of case creation.</w:t>
            </w:r>
          </w:p>
        </w:tc>
        <w:tc>
          <w:tcPr>
            <w:tcW w:w="0" w:type="auto"/>
            <w:tcBorders>
              <w:top w:val="single" w:sz="1" w:space="0" w:color="000000"/>
              <w:left w:val="single" w:sz="1" w:space="0" w:color="000000"/>
              <w:bottom w:val="single" w:sz="1" w:space="0" w:color="000000"/>
              <w:right w:val="single" w:sz="1" w:space="0" w:color="000000"/>
            </w:tcBorders>
          </w:tcPr>
          <w:p w14:paraId="0211ADC2" w14:textId="77777777" w:rsidR="0048698A" w:rsidRDefault="00472AE3">
            <w:r>
              <w:t>FR-010, FR-011, NFR-017</w:t>
            </w:r>
          </w:p>
        </w:tc>
        <w:tc>
          <w:tcPr>
            <w:tcW w:w="0" w:type="auto"/>
            <w:tcBorders>
              <w:top w:val="single" w:sz="1" w:space="0" w:color="000000"/>
              <w:left w:val="single" w:sz="1" w:space="0" w:color="000000"/>
              <w:bottom w:val="single" w:sz="1" w:space="0" w:color="000000"/>
              <w:right w:val="single" w:sz="1" w:space="0" w:color="000000"/>
            </w:tcBorders>
          </w:tcPr>
          <w:p w14:paraId="7B43A073" w14:textId="77777777" w:rsidR="0048698A" w:rsidRDefault="00472AE3">
            <w:r>
              <w:t>TBL-034</w:t>
            </w:r>
          </w:p>
        </w:tc>
        <w:tc>
          <w:tcPr>
            <w:tcW w:w="0" w:type="auto"/>
            <w:tcBorders>
              <w:top w:val="single" w:sz="1" w:space="0" w:color="000000"/>
              <w:left w:val="single" w:sz="1" w:space="0" w:color="000000"/>
              <w:bottom w:val="single" w:sz="1" w:space="0" w:color="000000"/>
              <w:right w:val="single" w:sz="1" w:space="0" w:color="000000"/>
            </w:tcBorders>
          </w:tcPr>
          <w:p w14:paraId="6C6F45BA" w14:textId="77777777" w:rsidR="0048698A" w:rsidRDefault="00472AE3">
            <w:r>
              <w:t>All</w:t>
            </w:r>
          </w:p>
        </w:tc>
        <w:tc>
          <w:tcPr>
            <w:tcW w:w="0" w:type="auto"/>
            <w:tcBorders>
              <w:top w:val="single" w:sz="1" w:space="0" w:color="000000"/>
              <w:left w:val="single" w:sz="1" w:space="0" w:color="000000"/>
              <w:bottom w:val="single" w:sz="1" w:space="0" w:color="000000"/>
              <w:right w:val="single" w:sz="1" w:space="0" w:color="000000"/>
            </w:tcBorders>
          </w:tcPr>
          <w:p w14:paraId="03D2DB59" w14:textId="77777777" w:rsidR="0048698A" w:rsidRDefault="00472AE3">
            <w:r>
              <w:t>Limits duplicate detection to a 13-month window.</w:t>
            </w:r>
          </w:p>
        </w:tc>
        <w:tc>
          <w:tcPr>
            <w:tcW w:w="0" w:type="auto"/>
            <w:tcBorders>
              <w:top w:val="single" w:sz="1" w:space="0" w:color="000000"/>
              <w:left w:val="single" w:sz="1" w:space="0" w:color="000000"/>
              <w:bottom w:val="single" w:sz="1" w:space="0" w:color="000000"/>
              <w:right w:val="single" w:sz="1" w:space="0" w:color="000000"/>
            </w:tcBorders>
          </w:tcPr>
          <w:p w14:paraId="4B3592AA" w14:textId="77777777" w:rsidR="0048698A" w:rsidRDefault="00472AE3">
            <w:r>
              <w:t>CIBC Records Management</w:t>
            </w:r>
          </w:p>
        </w:tc>
        <w:tc>
          <w:tcPr>
            <w:tcW w:w="0" w:type="auto"/>
            <w:tcBorders>
              <w:top w:val="single" w:sz="1" w:space="0" w:color="000000"/>
              <w:left w:val="single" w:sz="1" w:space="0" w:color="000000"/>
              <w:bottom w:val="single" w:sz="1" w:space="0" w:color="000000"/>
              <w:right w:val="single" w:sz="1" w:space="0" w:color="000000"/>
            </w:tcBorders>
          </w:tcPr>
          <w:p w14:paraId="61485979" w14:textId="77777777" w:rsidR="0048698A" w:rsidRDefault="00472AE3">
            <w:r>
              <w:t>Proposed</w:t>
            </w:r>
          </w:p>
        </w:tc>
      </w:tr>
      <w:tr w:rsidR="0048698A" w14:paraId="0C12A7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C63F04" w14:textId="77777777" w:rsidR="0048698A" w:rsidRDefault="00472AE3">
            <w:r>
              <w:t>DMASS-010</w:t>
            </w:r>
          </w:p>
        </w:tc>
        <w:tc>
          <w:tcPr>
            <w:tcW w:w="0" w:type="auto"/>
            <w:tcBorders>
              <w:top w:val="single" w:sz="1" w:space="0" w:color="000000"/>
              <w:left w:val="single" w:sz="1" w:space="0" w:color="000000"/>
              <w:bottom w:val="single" w:sz="1" w:space="0" w:color="000000"/>
              <w:right w:val="single" w:sz="1" w:space="0" w:color="000000"/>
            </w:tcBorders>
          </w:tcPr>
          <w:p w14:paraId="616C5C6F" w14:textId="77777777" w:rsidR="0048698A" w:rsidRDefault="00472AE3">
            <w:r>
              <w:t>Counter entries are retained beyond the life of their parent case.</w:t>
            </w:r>
          </w:p>
        </w:tc>
        <w:tc>
          <w:tcPr>
            <w:tcW w:w="0" w:type="auto"/>
            <w:tcBorders>
              <w:top w:val="single" w:sz="1" w:space="0" w:color="000000"/>
              <w:left w:val="single" w:sz="1" w:space="0" w:color="000000"/>
              <w:bottom w:val="single" w:sz="1" w:space="0" w:color="000000"/>
              <w:right w:val="single" w:sz="1" w:space="0" w:color="000000"/>
            </w:tcBorders>
          </w:tcPr>
          <w:p w14:paraId="15230251" w14:textId="77777777" w:rsidR="0048698A" w:rsidRDefault="00472AE3">
            <w:r>
              <w:t>The counter reset basis may be a rolling 365 days, and case retention may be shorter. If counter entries were purged with the case, escalation would silently under-count.</w:t>
            </w:r>
          </w:p>
        </w:tc>
        <w:tc>
          <w:tcPr>
            <w:tcW w:w="0" w:type="auto"/>
            <w:tcBorders>
              <w:top w:val="single" w:sz="1" w:space="0" w:color="000000"/>
              <w:left w:val="single" w:sz="1" w:space="0" w:color="000000"/>
              <w:bottom w:val="single" w:sz="1" w:space="0" w:color="000000"/>
              <w:right w:val="single" w:sz="1" w:space="0" w:color="000000"/>
            </w:tcBorders>
          </w:tcPr>
          <w:p w14:paraId="7B1C97CB" w14:textId="77777777" w:rsidR="0048698A" w:rsidRDefault="00472AE3">
            <w:r>
              <w:t>FR-041, NFR-017</w:t>
            </w:r>
          </w:p>
        </w:tc>
        <w:tc>
          <w:tcPr>
            <w:tcW w:w="0" w:type="auto"/>
            <w:tcBorders>
              <w:top w:val="single" w:sz="1" w:space="0" w:color="000000"/>
              <w:left w:val="single" w:sz="1" w:space="0" w:color="000000"/>
              <w:bottom w:val="single" w:sz="1" w:space="0" w:color="000000"/>
              <w:right w:val="single" w:sz="1" w:space="0" w:color="000000"/>
            </w:tcBorders>
          </w:tcPr>
          <w:p w14:paraId="12F833B2" w14:textId="77777777" w:rsidR="0048698A" w:rsidRDefault="00472AE3">
            <w:r>
              <w:t>TBL-011</w:t>
            </w:r>
          </w:p>
        </w:tc>
        <w:tc>
          <w:tcPr>
            <w:tcW w:w="0" w:type="auto"/>
            <w:tcBorders>
              <w:top w:val="single" w:sz="1" w:space="0" w:color="000000"/>
              <w:left w:val="single" w:sz="1" w:space="0" w:color="000000"/>
              <w:bottom w:val="single" w:sz="1" w:space="0" w:color="000000"/>
              <w:right w:val="single" w:sz="1" w:space="0" w:color="000000"/>
            </w:tcBorders>
          </w:tcPr>
          <w:p w14:paraId="56E3EB56" w14:textId="77777777" w:rsidR="0048698A" w:rsidRDefault="00472AE3">
            <w:r>
              <w:t>All</w:t>
            </w:r>
          </w:p>
        </w:tc>
        <w:tc>
          <w:tcPr>
            <w:tcW w:w="0" w:type="auto"/>
            <w:tcBorders>
              <w:top w:val="single" w:sz="1" w:space="0" w:color="000000"/>
              <w:left w:val="single" w:sz="1" w:space="0" w:color="000000"/>
              <w:bottom w:val="single" w:sz="1" w:space="0" w:color="000000"/>
              <w:right w:val="single" w:sz="1" w:space="0" w:color="000000"/>
            </w:tcBorders>
          </w:tcPr>
          <w:p w14:paraId="00C81A83" w14:textId="77777777" w:rsidR="0048698A" w:rsidRDefault="00472AE3">
            <w:r>
              <w:t>Drives the Restrict delete behaviour on REL-016 and a separate retention schedule.</w:t>
            </w:r>
          </w:p>
        </w:tc>
        <w:tc>
          <w:tcPr>
            <w:tcW w:w="0" w:type="auto"/>
            <w:tcBorders>
              <w:top w:val="single" w:sz="1" w:space="0" w:color="000000"/>
              <w:left w:val="single" w:sz="1" w:space="0" w:color="000000"/>
              <w:bottom w:val="single" w:sz="1" w:space="0" w:color="000000"/>
              <w:right w:val="single" w:sz="1" w:space="0" w:color="000000"/>
            </w:tcBorders>
          </w:tcPr>
          <w:p w14:paraId="17ADC605" w14:textId="77777777" w:rsidR="0048698A" w:rsidRDefault="00472AE3">
            <w:r>
              <w:t>CIBC Records Management</w:t>
            </w:r>
          </w:p>
        </w:tc>
        <w:tc>
          <w:tcPr>
            <w:tcW w:w="0" w:type="auto"/>
            <w:tcBorders>
              <w:top w:val="single" w:sz="1" w:space="0" w:color="000000"/>
              <w:left w:val="single" w:sz="1" w:space="0" w:color="000000"/>
              <w:bottom w:val="single" w:sz="1" w:space="0" w:color="000000"/>
              <w:right w:val="single" w:sz="1" w:space="0" w:color="000000"/>
            </w:tcBorders>
          </w:tcPr>
          <w:p w14:paraId="00926AAA" w14:textId="77777777" w:rsidR="0048698A" w:rsidRDefault="00472AE3">
            <w:r>
              <w:t>Proposed</w:t>
            </w:r>
          </w:p>
        </w:tc>
      </w:tr>
      <w:tr w:rsidR="0048698A" w14:paraId="3D9E8F8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A7403E" w14:textId="77777777" w:rsidR="0048698A" w:rsidRDefault="00472AE3">
            <w:r>
              <w:t>DMASS-011</w:t>
            </w:r>
          </w:p>
        </w:tc>
        <w:tc>
          <w:tcPr>
            <w:tcW w:w="0" w:type="auto"/>
            <w:tcBorders>
              <w:top w:val="single" w:sz="1" w:space="0" w:color="000000"/>
              <w:left w:val="single" w:sz="1" w:space="0" w:color="000000"/>
              <w:bottom w:val="single" w:sz="1" w:space="0" w:color="000000"/>
              <w:right w:val="single" w:sz="1" w:space="0" w:color="000000"/>
            </w:tcBorders>
          </w:tcPr>
          <w:p w14:paraId="25586D22" w14:textId="77777777" w:rsidR="0048698A" w:rsidRDefault="00472AE3">
            <w:r>
              <w:t>Free-text narrative columns are sized at 4,000 characters unless the source states otherwise.</w:t>
            </w:r>
          </w:p>
        </w:tc>
        <w:tc>
          <w:tcPr>
            <w:tcW w:w="0" w:type="auto"/>
            <w:tcBorders>
              <w:top w:val="single" w:sz="1" w:space="0" w:color="000000"/>
              <w:left w:val="single" w:sz="1" w:space="0" w:color="000000"/>
              <w:bottom w:val="single" w:sz="1" w:space="0" w:color="000000"/>
              <w:right w:val="single" w:sz="1" w:space="0" w:color="000000"/>
            </w:tcBorders>
          </w:tcPr>
          <w:p w14:paraId="4C5F6653" w14:textId="77777777" w:rsidR="0048698A" w:rsidRDefault="00472AE3">
            <w:r>
              <w:t>The only stated limit is 4,000 characters for reversal comments. Applying the same limit consistently avoids inventing varied limits.</w:t>
            </w:r>
          </w:p>
        </w:tc>
        <w:tc>
          <w:tcPr>
            <w:tcW w:w="0" w:type="auto"/>
            <w:tcBorders>
              <w:top w:val="single" w:sz="1" w:space="0" w:color="000000"/>
              <w:left w:val="single" w:sz="1" w:space="0" w:color="000000"/>
              <w:bottom w:val="single" w:sz="1" w:space="0" w:color="000000"/>
              <w:right w:val="single" w:sz="1" w:space="0" w:color="000000"/>
            </w:tcBorders>
          </w:tcPr>
          <w:p w14:paraId="02E5681B" w14:textId="77777777" w:rsidR="0048698A" w:rsidRDefault="00472AE3">
            <w:r>
              <w:t>FR-091, NFR-024</w:t>
            </w:r>
          </w:p>
        </w:tc>
        <w:tc>
          <w:tcPr>
            <w:tcW w:w="0" w:type="auto"/>
            <w:tcBorders>
              <w:top w:val="single" w:sz="1" w:space="0" w:color="000000"/>
              <w:left w:val="single" w:sz="1" w:space="0" w:color="000000"/>
              <w:bottom w:val="single" w:sz="1" w:space="0" w:color="000000"/>
              <w:right w:val="single" w:sz="1" w:space="0" w:color="000000"/>
            </w:tcBorders>
          </w:tcPr>
          <w:p w14:paraId="35D78124" w14:textId="77777777" w:rsidR="0048698A" w:rsidRDefault="00472AE3">
            <w:r>
              <w:t>TBL-001, TBL-006, TBL-009, TBL-012</w:t>
            </w:r>
          </w:p>
        </w:tc>
        <w:tc>
          <w:tcPr>
            <w:tcW w:w="0" w:type="auto"/>
            <w:tcBorders>
              <w:top w:val="single" w:sz="1" w:space="0" w:color="000000"/>
              <w:left w:val="single" w:sz="1" w:space="0" w:color="000000"/>
              <w:bottom w:val="single" w:sz="1" w:space="0" w:color="000000"/>
              <w:right w:val="single" w:sz="1" w:space="0" w:color="000000"/>
            </w:tcBorders>
          </w:tcPr>
          <w:p w14:paraId="278217CD" w14:textId="77777777" w:rsidR="0048698A" w:rsidRDefault="00472AE3">
            <w:r>
              <w:t>Narrative columns</w:t>
            </w:r>
          </w:p>
        </w:tc>
        <w:tc>
          <w:tcPr>
            <w:tcW w:w="0" w:type="auto"/>
            <w:tcBorders>
              <w:top w:val="single" w:sz="1" w:space="0" w:color="000000"/>
              <w:left w:val="single" w:sz="1" w:space="0" w:color="000000"/>
              <w:bottom w:val="single" w:sz="1" w:space="0" w:color="000000"/>
              <w:right w:val="single" w:sz="1" w:space="0" w:color="000000"/>
            </w:tcBorders>
          </w:tcPr>
          <w:p w14:paraId="44D7D629" w14:textId="77777777" w:rsidR="0048698A" w:rsidRDefault="00472AE3">
            <w:r>
              <w:t>May be too short for some narrative fields.</w:t>
            </w:r>
          </w:p>
        </w:tc>
        <w:tc>
          <w:tcPr>
            <w:tcW w:w="0" w:type="auto"/>
            <w:tcBorders>
              <w:top w:val="single" w:sz="1" w:space="0" w:color="000000"/>
              <w:left w:val="single" w:sz="1" w:space="0" w:color="000000"/>
              <w:bottom w:val="single" w:sz="1" w:space="0" w:color="000000"/>
              <w:right w:val="single" w:sz="1" w:space="0" w:color="000000"/>
            </w:tcBorders>
          </w:tcPr>
          <w:p w14:paraId="273FAFB3" w14:textId="77777777" w:rsidR="0048698A" w:rsidRDefault="00472AE3">
            <w:r>
              <w:t>Business Owner</w:t>
            </w:r>
          </w:p>
        </w:tc>
        <w:tc>
          <w:tcPr>
            <w:tcW w:w="0" w:type="auto"/>
            <w:tcBorders>
              <w:top w:val="single" w:sz="1" w:space="0" w:color="000000"/>
              <w:left w:val="single" w:sz="1" w:space="0" w:color="000000"/>
              <w:bottom w:val="single" w:sz="1" w:space="0" w:color="000000"/>
              <w:right w:val="single" w:sz="1" w:space="0" w:color="000000"/>
            </w:tcBorders>
          </w:tcPr>
          <w:p w14:paraId="51442078" w14:textId="77777777" w:rsidR="0048698A" w:rsidRDefault="00472AE3">
            <w:r>
              <w:t>Proposed</w:t>
            </w:r>
          </w:p>
        </w:tc>
      </w:tr>
      <w:tr w:rsidR="0048698A" w14:paraId="76107F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F447FF" w14:textId="77777777" w:rsidR="0048698A" w:rsidRDefault="00472AE3">
            <w:r>
              <w:t>DMASS-012</w:t>
            </w:r>
          </w:p>
        </w:tc>
        <w:tc>
          <w:tcPr>
            <w:tcW w:w="0" w:type="auto"/>
            <w:tcBorders>
              <w:top w:val="single" w:sz="1" w:space="0" w:color="000000"/>
              <w:left w:val="single" w:sz="1" w:space="0" w:color="000000"/>
              <w:bottom w:val="single" w:sz="1" w:space="0" w:color="000000"/>
              <w:right w:val="single" w:sz="1" w:space="0" w:color="000000"/>
            </w:tcBorders>
          </w:tcPr>
          <w:p w14:paraId="647AA5FA" w14:textId="77777777" w:rsidR="0048698A" w:rsidRDefault="00472AE3">
            <w:r>
              <w:t>Reference data value codes are stable and are the values emitted in the outbound extract.</w:t>
            </w:r>
          </w:p>
        </w:tc>
        <w:tc>
          <w:tcPr>
            <w:tcW w:w="0" w:type="auto"/>
            <w:tcBorders>
              <w:top w:val="single" w:sz="1" w:space="0" w:color="000000"/>
              <w:left w:val="single" w:sz="1" w:space="0" w:color="000000"/>
              <w:bottom w:val="single" w:sz="1" w:space="0" w:color="000000"/>
              <w:right w:val="single" w:sz="1" w:space="0" w:color="000000"/>
            </w:tcBorders>
          </w:tcPr>
          <w:p w14:paraId="503E4555" w14:textId="77777777" w:rsidR="0048698A" w:rsidRDefault="00472AE3">
            <w:r>
              <w:t>The extract must be mappable downstream, and labels change more readily than codes.</w:t>
            </w:r>
          </w:p>
        </w:tc>
        <w:tc>
          <w:tcPr>
            <w:tcW w:w="0" w:type="auto"/>
            <w:tcBorders>
              <w:top w:val="single" w:sz="1" w:space="0" w:color="000000"/>
              <w:left w:val="single" w:sz="1" w:space="0" w:color="000000"/>
              <w:bottom w:val="single" w:sz="1" w:space="0" w:color="000000"/>
              <w:right w:val="single" w:sz="1" w:space="0" w:color="000000"/>
            </w:tcBorders>
          </w:tcPr>
          <w:p w14:paraId="7FF69BBA" w14:textId="77777777" w:rsidR="0048698A" w:rsidRDefault="00472AE3">
            <w:r>
              <w:t>FR-080, RPT-005</w:t>
            </w:r>
          </w:p>
        </w:tc>
        <w:tc>
          <w:tcPr>
            <w:tcW w:w="0" w:type="auto"/>
            <w:tcBorders>
              <w:top w:val="single" w:sz="1" w:space="0" w:color="000000"/>
              <w:left w:val="single" w:sz="1" w:space="0" w:color="000000"/>
              <w:bottom w:val="single" w:sz="1" w:space="0" w:color="000000"/>
              <w:right w:val="single" w:sz="1" w:space="0" w:color="000000"/>
            </w:tcBorders>
          </w:tcPr>
          <w:p w14:paraId="32C12435" w14:textId="77777777" w:rsidR="0048698A" w:rsidRDefault="00472AE3">
            <w:r>
              <w:t>TBL-022</w:t>
            </w:r>
          </w:p>
        </w:tc>
        <w:tc>
          <w:tcPr>
            <w:tcW w:w="0" w:type="auto"/>
            <w:tcBorders>
              <w:top w:val="single" w:sz="1" w:space="0" w:color="000000"/>
              <w:left w:val="single" w:sz="1" w:space="0" w:color="000000"/>
              <w:bottom w:val="single" w:sz="1" w:space="0" w:color="000000"/>
              <w:right w:val="single" w:sz="1" w:space="0" w:color="000000"/>
            </w:tcBorders>
          </w:tcPr>
          <w:p w14:paraId="3696E5FD" w14:textId="77777777" w:rsidR="0048698A" w:rsidRDefault="00472AE3">
            <w:r>
              <w:t>Value Code</w:t>
            </w:r>
          </w:p>
        </w:tc>
        <w:tc>
          <w:tcPr>
            <w:tcW w:w="0" w:type="auto"/>
            <w:tcBorders>
              <w:top w:val="single" w:sz="1" w:space="0" w:color="000000"/>
              <w:left w:val="single" w:sz="1" w:space="0" w:color="000000"/>
              <w:bottom w:val="single" w:sz="1" w:space="0" w:color="000000"/>
              <w:right w:val="single" w:sz="1" w:space="0" w:color="000000"/>
            </w:tcBorders>
          </w:tcPr>
          <w:p w14:paraId="5601E17E" w14:textId="77777777" w:rsidR="0048698A" w:rsidRDefault="00472AE3">
            <w:r>
              <w:t>Downstream mapping breaks if codes are re-used with different meanings.</w:t>
            </w:r>
          </w:p>
        </w:tc>
        <w:tc>
          <w:tcPr>
            <w:tcW w:w="0" w:type="auto"/>
            <w:tcBorders>
              <w:top w:val="single" w:sz="1" w:space="0" w:color="000000"/>
              <w:left w:val="single" w:sz="1" w:space="0" w:color="000000"/>
              <w:bottom w:val="single" w:sz="1" w:space="0" w:color="000000"/>
              <w:right w:val="single" w:sz="1" w:space="0" w:color="000000"/>
            </w:tcBorders>
          </w:tcPr>
          <w:p w14:paraId="21347CA9" w14:textId="77777777" w:rsidR="0048698A" w:rsidRDefault="00472AE3">
            <w:r>
              <w:t>Business Administrator</w:t>
            </w:r>
          </w:p>
        </w:tc>
        <w:tc>
          <w:tcPr>
            <w:tcW w:w="0" w:type="auto"/>
            <w:tcBorders>
              <w:top w:val="single" w:sz="1" w:space="0" w:color="000000"/>
              <w:left w:val="single" w:sz="1" w:space="0" w:color="000000"/>
              <w:bottom w:val="single" w:sz="1" w:space="0" w:color="000000"/>
              <w:right w:val="single" w:sz="1" w:space="0" w:color="000000"/>
            </w:tcBorders>
          </w:tcPr>
          <w:p w14:paraId="759F29B8" w14:textId="77777777" w:rsidR="0048698A" w:rsidRDefault="00472AE3">
            <w:r>
              <w:t>Proposed</w:t>
            </w:r>
          </w:p>
        </w:tc>
      </w:tr>
    </w:tbl>
    <w:p w14:paraId="71EE29B0" w14:textId="77777777" w:rsidR="0048698A" w:rsidRDefault="0048698A"/>
    <w:p w14:paraId="58C23FBE" w14:textId="77777777" w:rsidR="0048698A" w:rsidRDefault="00472AE3">
      <w:pPr>
        <w:pStyle w:val="Heading2"/>
      </w:pPr>
      <w:bookmarkStart w:id="263" w:name="_Toc238805415"/>
      <w:r>
        <w:t>31. Risks</w:t>
      </w:r>
      <w:bookmarkEnd w:id="263"/>
    </w:p>
    <w:p w14:paraId="2F145123" w14:textId="77777777" w:rsidR="0048698A" w:rsidRDefault="00472AE3">
      <w:r>
        <w:t>10 data-model risks. No numerical risk score is given, because no approved scoring method was supplied.</w:t>
      </w:r>
    </w:p>
    <w:p w14:paraId="397981E2" w14:textId="77777777" w:rsidR="0048698A" w:rsidRDefault="00472AE3">
      <w:pPr>
        <w:pStyle w:val="Heading3"/>
      </w:pPr>
      <w:bookmarkStart w:id="264" w:name="_Toc238805416"/>
      <w:r>
        <w:t>DMRISK-001</w:t>
      </w:r>
      <w:bookmarkEnd w:id="264"/>
    </w:p>
    <w:p w14:paraId="05789099" w14:textId="77777777" w:rsidR="0048698A" w:rsidRDefault="00472AE3">
      <w:r>
        <w:t>The system of record for Transaction, Employee and Metric is unresolved, so three of the fourteen conceptual entities have no physical design.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42"/>
        <w:gridCol w:w="7820"/>
      </w:tblGrid>
      <w:tr w:rsidR="0048698A" w14:paraId="753D40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4FFAB8"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00526D71" w14:textId="77777777" w:rsidR="0048698A" w:rsidRDefault="00472AE3">
            <w:r>
              <w:t>Detail</w:t>
            </w:r>
          </w:p>
        </w:tc>
      </w:tr>
      <w:tr w:rsidR="0048698A" w14:paraId="3D9312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E4F2EC"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F4823D2" w14:textId="77777777" w:rsidR="0048698A" w:rsidRDefault="00472AE3">
            <w:r>
              <w:t>DR-001, DR-002, DR-003, FR-007, FR-008</w:t>
            </w:r>
          </w:p>
        </w:tc>
      </w:tr>
      <w:tr w:rsidR="0048698A" w14:paraId="0A7319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2DD903" w14:textId="77777777" w:rsidR="0048698A" w:rsidRDefault="00472AE3">
            <w:r>
              <w:t>Affected schema elements</w:t>
            </w:r>
          </w:p>
        </w:tc>
        <w:tc>
          <w:tcPr>
            <w:tcW w:w="0" w:type="auto"/>
            <w:tcBorders>
              <w:top w:val="single" w:sz="1" w:space="0" w:color="000000"/>
              <w:left w:val="single" w:sz="1" w:space="0" w:color="000000"/>
              <w:bottom w:val="single" w:sz="1" w:space="0" w:color="000000"/>
              <w:right w:val="single" w:sz="1" w:space="0" w:color="000000"/>
            </w:tcBorders>
          </w:tcPr>
          <w:p w14:paraId="4FEB218E" w14:textId="77777777" w:rsidR="0048698A" w:rsidRDefault="00472AE3">
            <w:r>
              <w:t>TBL-037, TBL-038, TBL-039, KEY-013, KEY-014, CUS-001</w:t>
            </w:r>
          </w:p>
        </w:tc>
      </w:tr>
      <w:tr w:rsidR="0048698A" w14:paraId="5D8D8F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B0D549" w14:textId="77777777" w:rsidR="0048698A" w:rsidRDefault="00472AE3">
            <w:r>
              <w:t>Cause</w:t>
            </w:r>
          </w:p>
        </w:tc>
        <w:tc>
          <w:tcPr>
            <w:tcW w:w="0" w:type="auto"/>
            <w:tcBorders>
              <w:top w:val="single" w:sz="1" w:space="0" w:color="000000"/>
              <w:left w:val="single" w:sz="1" w:space="0" w:color="000000"/>
              <w:bottom w:val="single" w:sz="1" w:space="0" w:color="000000"/>
              <w:right w:val="single" w:sz="1" w:space="0" w:color="000000"/>
            </w:tcBorders>
          </w:tcPr>
          <w:p w14:paraId="26F3443D" w14:textId="77777777" w:rsidR="0048698A" w:rsidRDefault="00472AE3">
            <w:r>
              <w:t>OQ-001 and OQ-002 remain open blocking decisions from the requirements baseline.</w:t>
            </w:r>
          </w:p>
        </w:tc>
      </w:tr>
      <w:tr w:rsidR="0048698A" w14:paraId="18B057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BCB7AF" w14:textId="77777777" w:rsidR="0048698A" w:rsidRDefault="00472AE3">
            <w:r>
              <w:t>Potential impact</w:t>
            </w:r>
          </w:p>
        </w:tc>
        <w:tc>
          <w:tcPr>
            <w:tcW w:w="0" w:type="auto"/>
            <w:tcBorders>
              <w:top w:val="single" w:sz="1" w:space="0" w:color="000000"/>
              <w:left w:val="single" w:sz="1" w:space="0" w:color="000000"/>
              <w:bottom w:val="single" w:sz="1" w:space="0" w:color="000000"/>
              <w:right w:val="single" w:sz="1" w:space="0" w:color="000000"/>
            </w:tcBorders>
          </w:tcPr>
          <w:p w14:paraId="54DF619B" w14:textId="77777777" w:rsidR="0048698A" w:rsidRDefault="00472AE3">
            <w:r>
              <w:t>Dataverse provisioning cannot complete, and the Canvas App cannot be built against transaction or employee data.</w:t>
            </w:r>
          </w:p>
        </w:tc>
      </w:tr>
      <w:tr w:rsidR="0048698A" w14:paraId="53AD22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1A457C" w14:textId="77777777" w:rsidR="0048698A" w:rsidRDefault="00472AE3">
            <w:r>
              <w:t>Proposed mitigation</w:t>
            </w:r>
          </w:p>
        </w:tc>
        <w:tc>
          <w:tcPr>
            <w:tcW w:w="0" w:type="auto"/>
            <w:tcBorders>
              <w:top w:val="single" w:sz="1" w:space="0" w:color="000000"/>
              <w:left w:val="single" w:sz="1" w:space="0" w:color="000000"/>
              <w:bottom w:val="single" w:sz="1" w:space="0" w:color="000000"/>
              <w:right w:val="single" w:sz="1" w:space="0" w:color="000000"/>
            </w:tcBorders>
          </w:tcPr>
          <w:p w14:paraId="4AE87A6A" w14:textId="77777777" w:rsidR="0048698A" w:rsidRDefault="00472AE3">
            <w:r>
              <w:t>Escalate OQ-001 and OQ-002 for decision before the provisioning gate. The rest of the model is designed so that it does not depend on the answer.</w:t>
            </w:r>
          </w:p>
        </w:tc>
      </w:tr>
      <w:tr w:rsidR="0048698A" w14:paraId="259BA2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145B16" w14:textId="77777777" w:rsidR="0048698A" w:rsidRDefault="00472AE3">
            <w:r>
              <w:t>Residual risk</w:t>
            </w:r>
          </w:p>
        </w:tc>
        <w:tc>
          <w:tcPr>
            <w:tcW w:w="0" w:type="auto"/>
            <w:tcBorders>
              <w:top w:val="single" w:sz="1" w:space="0" w:color="000000"/>
              <w:left w:val="single" w:sz="1" w:space="0" w:color="000000"/>
              <w:bottom w:val="single" w:sz="1" w:space="0" w:color="000000"/>
              <w:right w:val="single" w:sz="1" w:space="0" w:color="000000"/>
            </w:tcBorders>
          </w:tcPr>
          <w:p w14:paraId="0BF7343C" w14:textId="77777777" w:rsidR="0048698A" w:rsidRDefault="00472AE3">
            <w:r>
              <w:t>High until resolved.</w:t>
            </w:r>
          </w:p>
        </w:tc>
      </w:tr>
      <w:tr w:rsidR="0048698A" w14:paraId="238168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A5F9FC" w14:textId="77777777" w:rsidR="0048698A" w:rsidRDefault="00472AE3">
            <w:r>
              <w:t>Owner</w:t>
            </w:r>
          </w:p>
        </w:tc>
        <w:tc>
          <w:tcPr>
            <w:tcW w:w="0" w:type="auto"/>
            <w:tcBorders>
              <w:top w:val="single" w:sz="1" w:space="0" w:color="000000"/>
              <w:left w:val="single" w:sz="1" w:space="0" w:color="000000"/>
              <w:bottom w:val="single" w:sz="1" w:space="0" w:color="000000"/>
              <w:right w:val="single" w:sz="1" w:space="0" w:color="000000"/>
            </w:tcBorders>
          </w:tcPr>
          <w:p w14:paraId="20742A24" w14:textId="77777777" w:rsidR="0048698A" w:rsidRDefault="00472AE3">
            <w:r>
              <w:t>CIBC Data Architecture</w:t>
            </w:r>
          </w:p>
        </w:tc>
      </w:tr>
      <w:tr w:rsidR="0048698A" w14:paraId="4D87D6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9832F2"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7E73FD0" w14:textId="77777777" w:rsidR="0048698A" w:rsidRDefault="00472AE3">
            <w:r>
              <w:t>Open</w:t>
            </w:r>
          </w:p>
        </w:tc>
      </w:tr>
    </w:tbl>
    <w:p w14:paraId="6F3C87FF" w14:textId="77777777" w:rsidR="0048698A" w:rsidRDefault="0048698A"/>
    <w:p w14:paraId="003A34E1" w14:textId="77777777" w:rsidR="0048698A" w:rsidRDefault="00472AE3">
      <w:pPr>
        <w:pStyle w:val="Heading3"/>
      </w:pPr>
      <w:bookmarkStart w:id="265" w:name="_Toc238805417"/>
      <w:r>
        <w:t>DMRISK-002</w:t>
      </w:r>
      <w:bookmarkEnd w:id="265"/>
    </w:p>
    <w:p w14:paraId="540B5D4D" w14:textId="77777777" w:rsidR="0048698A" w:rsidRDefault="00472AE3">
      <w:r>
        <w:t>Four levels of management hierarchy may not be directly available in the employee feed.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15"/>
        <w:gridCol w:w="7947"/>
      </w:tblGrid>
      <w:tr w:rsidR="0048698A" w14:paraId="1CD08C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072A57"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54F02BE3" w14:textId="77777777" w:rsidR="0048698A" w:rsidRDefault="00472AE3">
            <w:r>
              <w:t>Detail</w:t>
            </w:r>
          </w:p>
        </w:tc>
      </w:tr>
      <w:tr w:rsidR="0048698A" w14:paraId="68BC18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BCAFFC"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CB7F843" w14:textId="77777777" w:rsidR="0048698A" w:rsidRDefault="00472AE3">
            <w:r>
              <w:t>FR-042, RPT-003</w:t>
            </w:r>
          </w:p>
        </w:tc>
      </w:tr>
      <w:tr w:rsidR="0048698A" w14:paraId="0DBBEF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04D193" w14:textId="77777777" w:rsidR="0048698A" w:rsidRDefault="00472AE3">
            <w:r>
              <w:t>Affected schema elements</w:t>
            </w:r>
          </w:p>
        </w:tc>
        <w:tc>
          <w:tcPr>
            <w:tcW w:w="0" w:type="auto"/>
            <w:tcBorders>
              <w:top w:val="single" w:sz="1" w:space="0" w:color="000000"/>
              <w:left w:val="single" w:sz="1" w:space="0" w:color="000000"/>
              <w:bottom w:val="single" w:sz="1" w:space="0" w:color="000000"/>
              <w:right w:val="single" w:sz="1" w:space="0" w:color="000000"/>
            </w:tcBorders>
          </w:tcPr>
          <w:p w14:paraId="3AE8BD88" w14:textId="77777777" w:rsidR="0048698A" w:rsidRDefault="00472AE3">
            <w:r>
              <w:t>TBL-003, DER-006</w:t>
            </w:r>
          </w:p>
        </w:tc>
      </w:tr>
      <w:tr w:rsidR="0048698A" w14:paraId="540406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CE03EF" w14:textId="77777777" w:rsidR="0048698A" w:rsidRDefault="00472AE3">
            <w:r>
              <w:t>Cause</w:t>
            </w:r>
          </w:p>
        </w:tc>
        <w:tc>
          <w:tcPr>
            <w:tcW w:w="0" w:type="auto"/>
            <w:tcBorders>
              <w:top w:val="single" w:sz="1" w:space="0" w:color="000000"/>
              <w:left w:val="single" w:sz="1" w:space="0" w:color="000000"/>
              <w:bottom w:val="single" w:sz="1" w:space="0" w:color="000000"/>
              <w:right w:val="single" w:sz="1" w:space="0" w:color="000000"/>
            </w:tcBorders>
          </w:tcPr>
          <w:p w14:paraId="6379D598" w14:textId="77777777" w:rsidR="0048698A" w:rsidRDefault="00472AE3">
            <w:r>
              <w:t>The Interface Agreement supplies a manager identifier but does not state that four levels are supplied. Deriving four levels requires repeated lookups against a feed that may be incomplete.</w:t>
            </w:r>
          </w:p>
        </w:tc>
      </w:tr>
      <w:tr w:rsidR="0048698A" w14:paraId="3452E8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6B0423" w14:textId="77777777" w:rsidR="0048698A" w:rsidRDefault="00472AE3">
            <w:r>
              <w:t>Potential impact</w:t>
            </w:r>
          </w:p>
        </w:tc>
        <w:tc>
          <w:tcPr>
            <w:tcW w:w="0" w:type="auto"/>
            <w:tcBorders>
              <w:top w:val="single" w:sz="1" w:space="0" w:color="000000"/>
              <w:left w:val="single" w:sz="1" w:space="0" w:color="000000"/>
              <w:bottom w:val="single" w:sz="1" w:space="0" w:color="000000"/>
              <w:right w:val="single" w:sz="1" w:space="0" w:color="000000"/>
            </w:tcBorders>
          </w:tcPr>
          <w:p w14:paraId="598A93BF" w14:textId="77777777" w:rsidR="0048698A" w:rsidRDefault="00472AE3">
            <w:r>
              <w:t>Hierarchical reporting would be incomplete, and manager-level escalation routing could fail.</w:t>
            </w:r>
          </w:p>
        </w:tc>
      </w:tr>
      <w:tr w:rsidR="0048698A" w14:paraId="1E0EF4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BB73DE" w14:textId="77777777" w:rsidR="0048698A" w:rsidRDefault="00472AE3">
            <w:r>
              <w:t>Proposed mitigation</w:t>
            </w:r>
          </w:p>
        </w:tc>
        <w:tc>
          <w:tcPr>
            <w:tcW w:w="0" w:type="auto"/>
            <w:tcBorders>
              <w:top w:val="single" w:sz="1" w:space="0" w:color="000000"/>
              <w:left w:val="single" w:sz="1" w:space="0" w:color="000000"/>
              <w:bottom w:val="single" w:sz="1" w:space="0" w:color="000000"/>
              <w:right w:val="single" w:sz="1" w:space="0" w:color="000000"/>
            </w:tcBorders>
          </w:tcPr>
          <w:p w14:paraId="1158FDD8" w14:textId="77777777" w:rsidR="0048698A" w:rsidRDefault="00472AE3">
            <w:r>
              <w:t>Confirm with BC/RM Analytics whether the hierarchy is supplied directly. Store all four levels on the snapshot so that whatever is derived is at least frozen and explicable.</w:t>
            </w:r>
          </w:p>
        </w:tc>
      </w:tr>
      <w:tr w:rsidR="0048698A" w14:paraId="1E8E5F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B5737C" w14:textId="77777777" w:rsidR="0048698A" w:rsidRDefault="00472AE3">
            <w:r>
              <w:t>Residual risk</w:t>
            </w:r>
          </w:p>
        </w:tc>
        <w:tc>
          <w:tcPr>
            <w:tcW w:w="0" w:type="auto"/>
            <w:tcBorders>
              <w:top w:val="single" w:sz="1" w:space="0" w:color="000000"/>
              <w:left w:val="single" w:sz="1" w:space="0" w:color="000000"/>
              <w:bottom w:val="single" w:sz="1" w:space="0" w:color="000000"/>
              <w:right w:val="single" w:sz="1" w:space="0" w:color="000000"/>
            </w:tcBorders>
          </w:tcPr>
          <w:p w14:paraId="521C30F1" w14:textId="77777777" w:rsidR="0048698A" w:rsidRDefault="00472AE3">
            <w:r>
              <w:t>Medium.</w:t>
            </w:r>
          </w:p>
        </w:tc>
      </w:tr>
      <w:tr w:rsidR="0048698A" w14:paraId="43731B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F92652" w14:textId="77777777" w:rsidR="0048698A" w:rsidRDefault="00472AE3">
            <w:r>
              <w:t>Owner</w:t>
            </w:r>
          </w:p>
        </w:tc>
        <w:tc>
          <w:tcPr>
            <w:tcW w:w="0" w:type="auto"/>
            <w:tcBorders>
              <w:top w:val="single" w:sz="1" w:space="0" w:color="000000"/>
              <w:left w:val="single" w:sz="1" w:space="0" w:color="000000"/>
              <w:bottom w:val="single" w:sz="1" w:space="0" w:color="000000"/>
              <w:right w:val="single" w:sz="1" w:space="0" w:color="000000"/>
            </w:tcBorders>
          </w:tcPr>
          <w:p w14:paraId="2F3FF3A7" w14:textId="77777777" w:rsidR="0048698A" w:rsidRDefault="00472AE3">
            <w:r>
              <w:t>BC/RM Analytics</w:t>
            </w:r>
          </w:p>
        </w:tc>
      </w:tr>
      <w:tr w:rsidR="0048698A" w14:paraId="3D5711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F94C55"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43F23138" w14:textId="77777777" w:rsidR="0048698A" w:rsidRDefault="00472AE3">
            <w:r>
              <w:t>Open</w:t>
            </w:r>
          </w:p>
        </w:tc>
      </w:tr>
    </w:tbl>
    <w:p w14:paraId="5037F187" w14:textId="77777777" w:rsidR="0048698A" w:rsidRDefault="0048698A"/>
    <w:p w14:paraId="0D39B524" w14:textId="77777777" w:rsidR="0048698A" w:rsidRDefault="00472AE3">
      <w:pPr>
        <w:pStyle w:val="Heading3"/>
      </w:pPr>
      <w:bookmarkStart w:id="266" w:name="_Toc238805418"/>
      <w:r>
        <w:t>DMRISK-003</w:t>
      </w:r>
      <w:bookmarkEnd w:id="266"/>
    </w:p>
    <w:p w14:paraId="79E6EB89" w14:textId="77777777" w:rsidR="0048698A" w:rsidRDefault="00472AE3">
      <w:r>
        <w:t>Choice integer values are placeholders and cannot be treated as stable.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284"/>
        <w:gridCol w:w="7678"/>
      </w:tblGrid>
      <w:tr w:rsidR="0048698A" w14:paraId="21415B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E6CF39"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73A87946" w14:textId="77777777" w:rsidR="0048698A" w:rsidRDefault="00472AE3">
            <w:r>
              <w:t>Detail</w:t>
            </w:r>
          </w:p>
        </w:tc>
      </w:tr>
      <w:tr w:rsidR="0048698A" w14:paraId="202A4E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6ACA1E"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12D8BF29" w14:textId="77777777" w:rsidR="0048698A" w:rsidRDefault="00472AE3">
            <w:r>
              <w:t>NFR-023</w:t>
            </w:r>
          </w:p>
        </w:tc>
      </w:tr>
      <w:tr w:rsidR="0048698A" w14:paraId="2B9870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1A1BD2" w14:textId="77777777" w:rsidR="0048698A" w:rsidRDefault="00472AE3">
            <w:r>
              <w:t>Affected schema elements</w:t>
            </w:r>
          </w:p>
        </w:tc>
        <w:tc>
          <w:tcPr>
            <w:tcW w:w="0" w:type="auto"/>
            <w:tcBorders>
              <w:top w:val="single" w:sz="1" w:space="0" w:color="000000"/>
              <w:left w:val="single" w:sz="1" w:space="0" w:color="000000"/>
              <w:bottom w:val="single" w:sz="1" w:space="0" w:color="000000"/>
              <w:right w:val="single" w:sz="1" w:space="0" w:color="000000"/>
            </w:tcBorders>
          </w:tcPr>
          <w:p w14:paraId="0EAA0542" w14:textId="77777777" w:rsidR="0048698A" w:rsidRDefault="00472AE3">
            <w:r>
              <w:t>CHC-001 to CHC-032, excluding CHC-019 and CHC-022</w:t>
            </w:r>
          </w:p>
        </w:tc>
      </w:tr>
      <w:tr w:rsidR="0048698A" w14:paraId="3774AC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2B0D76" w14:textId="77777777" w:rsidR="0048698A" w:rsidRDefault="00472AE3">
            <w:r>
              <w:t>Cause</w:t>
            </w:r>
          </w:p>
        </w:tc>
        <w:tc>
          <w:tcPr>
            <w:tcW w:w="0" w:type="auto"/>
            <w:tcBorders>
              <w:top w:val="single" w:sz="1" w:space="0" w:color="000000"/>
              <w:left w:val="single" w:sz="1" w:space="0" w:color="000000"/>
              <w:bottom w:val="single" w:sz="1" w:space="0" w:color="000000"/>
              <w:right w:val="single" w:sz="1" w:space="0" w:color="000000"/>
            </w:tcBorders>
          </w:tcPr>
          <w:p w14:paraId="18B01DD1" w14:textId="77777777" w:rsidR="0048698A" w:rsidRDefault="00472AE3">
            <w:r>
              <w:t>No publisher choice-value allocation convention has been supplied.</w:t>
            </w:r>
          </w:p>
        </w:tc>
      </w:tr>
      <w:tr w:rsidR="0048698A" w14:paraId="54D6CC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05A35D" w14:textId="77777777" w:rsidR="0048698A" w:rsidRDefault="00472AE3">
            <w:r>
              <w:t>Potential impact</w:t>
            </w:r>
          </w:p>
        </w:tc>
        <w:tc>
          <w:tcPr>
            <w:tcW w:w="0" w:type="auto"/>
            <w:tcBorders>
              <w:top w:val="single" w:sz="1" w:space="0" w:color="000000"/>
              <w:left w:val="single" w:sz="1" w:space="0" w:color="000000"/>
              <w:bottom w:val="single" w:sz="1" w:space="0" w:color="000000"/>
              <w:right w:val="single" w:sz="1" w:space="0" w:color="000000"/>
            </w:tcBorders>
          </w:tcPr>
          <w:p w14:paraId="7D58DB02" w14:textId="77777777" w:rsidR="0048698A" w:rsidRDefault="00472AE3">
            <w:r>
              <w:t>If values are assigned inconsistently across environments, data migrated between environments becomes silently wrong.</w:t>
            </w:r>
          </w:p>
        </w:tc>
      </w:tr>
      <w:tr w:rsidR="0048698A" w14:paraId="29D7DE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788563" w14:textId="77777777" w:rsidR="0048698A" w:rsidRDefault="00472AE3">
            <w:r>
              <w:t>Proposed mitigation</w:t>
            </w:r>
          </w:p>
        </w:tc>
        <w:tc>
          <w:tcPr>
            <w:tcW w:w="0" w:type="auto"/>
            <w:tcBorders>
              <w:top w:val="single" w:sz="1" w:space="0" w:color="000000"/>
              <w:left w:val="single" w:sz="1" w:space="0" w:color="000000"/>
              <w:bottom w:val="single" w:sz="1" w:space="0" w:color="000000"/>
              <w:right w:val="single" w:sz="1" w:space="0" w:color="000000"/>
            </w:tcBorders>
          </w:tcPr>
          <w:p w14:paraId="5DA1F8EF" w14:textId="77777777" w:rsidR="0048698A" w:rsidRDefault="00472AE3">
            <w:r>
              <w:t>Obtain the CIBC convention before provisioning; assign values once and treat them as immutable thereafter.</w:t>
            </w:r>
          </w:p>
        </w:tc>
      </w:tr>
      <w:tr w:rsidR="0048698A" w14:paraId="58B183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6FD618" w14:textId="77777777" w:rsidR="0048698A" w:rsidRDefault="00472AE3">
            <w:r>
              <w:t>Residual risk</w:t>
            </w:r>
          </w:p>
        </w:tc>
        <w:tc>
          <w:tcPr>
            <w:tcW w:w="0" w:type="auto"/>
            <w:tcBorders>
              <w:top w:val="single" w:sz="1" w:space="0" w:color="000000"/>
              <w:left w:val="single" w:sz="1" w:space="0" w:color="000000"/>
              <w:bottom w:val="single" w:sz="1" w:space="0" w:color="000000"/>
              <w:right w:val="single" w:sz="1" w:space="0" w:color="000000"/>
            </w:tcBorders>
          </w:tcPr>
          <w:p w14:paraId="32754A56" w14:textId="77777777" w:rsidR="0048698A" w:rsidRDefault="00472AE3">
            <w:r>
              <w:t>Medium until the convention is supplied.</w:t>
            </w:r>
          </w:p>
        </w:tc>
      </w:tr>
      <w:tr w:rsidR="0048698A" w14:paraId="220BE3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008A8A" w14:textId="77777777" w:rsidR="0048698A" w:rsidRDefault="00472AE3">
            <w:r>
              <w:t>Owner</w:t>
            </w:r>
          </w:p>
        </w:tc>
        <w:tc>
          <w:tcPr>
            <w:tcW w:w="0" w:type="auto"/>
            <w:tcBorders>
              <w:top w:val="single" w:sz="1" w:space="0" w:color="000000"/>
              <w:left w:val="single" w:sz="1" w:space="0" w:color="000000"/>
              <w:bottom w:val="single" w:sz="1" w:space="0" w:color="000000"/>
              <w:right w:val="single" w:sz="1" w:space="0" w:color="000000"/>
            </w:tcBorders>
          </w:tcPr>
          <w:p w14:paraId="08CFAC26" w14:textId="77777777" w:rsidR="0048698A" w:rsidRDefault="00472AE3">
            <w:r>
              <w:t>CIBC Power Platform CoE</w:t>
            </w:r>
          </w:p>
        </w:tc>
      </w:tr>
      <w:tr w:rsidR="0048698A" w14:paraId="3319A7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1ED535"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62E62B58" w14:textId="77777777" w:rsidR="0048698A" w:rsidRDefault="00472AE3">
            <w:r>
              <w:t>Open</w:t>
            </w:r>
          </w:p>
        </w:tc>
      </w:tr>
    </w:tbl>
    <w:p w14:paraId="7A42C0CF" w14:textId="77777777" w:rsidR="0048698A" w:rsidRDefault="0048698A"/>
    <w:p w14:paraId="6DEBB60A" w14:textId="77777777" w:rsidR="0048698A" w:rsidRDefault="00472AE3">
      <w:pPr>
        <w:pStyle w:val="Heading3"/>
      </w:pPr>
      <w:bookmarkStart w:id="267" w:name="_Toc238805419"/>
      <w:r>
        <w:t>DMRISK-004</w:t>
      </w:r>
      <w:bookmarkEnd w:id="267"/>
    </w:p>
    <w:p w14:paraId="06B38CC1" w14:textId="77777777" w:rsidR="0048698A" w:rsidRDefault="00472AE3">
      <w:r>
        <w:t>Case identifier generation has no confirmed mechanism.</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04"/>
        <w:gridCol w:w="7658"/>
      </w:tblGrid>
      <w:tr w:rsidR="0048698A" w14:paraId="68AF7C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2B89FA"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6E5908B2" w14:textId="77777777" w:rsidR="0048698A" w:rsidRDefault="00472AE3">
            <w:r>
              <w:t>Detail</w:t>
            </w:r>
          </w:p>
        </w:tc>
      </w:tr>
      <w:tr w:rsidR="0048698A" w14:paraId="63FADB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45C48F"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22925CB2" w14:textId="77777777" w:rsidR="0048698A" w:rsidRDefault="00472AE3">
            <w:r>
              <w:t>FR-026</w:t>
            </w:r>
          </w:p>
        </w:tc>
      </w:tr>
      <w:tr w:rsidR="0048698A" w14:paraId="593C82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CC37DA" w14:textId="77777777" w:rsidR="0048698A" w:rsidRDefault="00472AE3">
            <w:r>
              <w:t>Affected schema elements</w:t>
            </w:r>
          </w:p>
        </w:tc>
        <w:tc>
          <w:tcPr>
            <w:tcW w:w="0" w:type="auto"/>
            <w:tcBorders>
              <w:top w:val="single" w:sz="1" w:space="0" w:color="000000"/>
              <w:left w:val="single" w:sz="1" w:space="0" w:color="000000"/>
              <w:bottom w:val="single" w:sz="1" w:space="0" w:color="000000"/>
              <w:right w:val="single" w:sz="1" w:space="0" w:color="000000"/>
            </w:tcBorders>
          </w:tcPr>
          <w:p w14:paraId="1A877266" w14:textId="77777777" w:rsidR="0048698A" w:rsidRDefault="00472AE3">
            <w:r>
              <w:t>TBL-001, KEY-001, DQ-020, CUS-007</w:t>
            </w:r>
          </w:p>
        </w:tc>
      </w:tr>
      <w:tr w:rsidR="0048698A" w14:paraId="74BE57E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6670D8" w14:textId="77777777" w:rsidR="0048698A" w:rsidRDefault="00472AE3">
            <w:r>
              <w:t>Cause</w:t>
            </w:r>
          </w:p>
        </w:tc>
        <w:tc>
          <w:tcPr>
            <w:tcW w:w="0" w:type="auto"/>
            <w:tcBorders>
              <w:top w:val="single" w:sz="1" w:space="0" w:color="000000"/>
              <w:left w:val="single" w:sz="1" w:space="0" w:color="000000"/>
              <w:bottom w:val="single" w:sz="1" w:space="0" w:color="000000"/>
              <w:right w:val="single" w:sz="1" w:space="0" w:color="000000"/>
            </w:tcBorders>
          </w:tcPr>
          <w:p w14:paraId="5203BEDF" w14:textId="77777777" w:rsidR="0048698A" w:rsidRDefault="00472AE3">
            <w:r>
              <w:t>Dataverse autonumber cannot vary its prefix by row.</w:t>
            </w:r>
          </w:p>
        </w:tc>
      </w:tr>
      <w:tr w:rsidR="0048698A" w14:paraId="5803AE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3E93D4" w14:textId="77777777" w:rsidR="0048698A" w:rsidRDefault="00472AE3">
            <w:r>
              <w:t>Potential impact</w:t>
            </w:r>
          </w:p>
        </w:tc>
        <w:tc>
          <w:tcPr>
            <w:tcW w:w="0" w:type="auto"/>
            <w:tcBorders>
              <w:top w:val="single" w:sz="1" w:space="0" w:color="000000"/>
              <w:left w:val="single" w:sz="1" w:space="0" w:color="000000"/>
              <w:bottom w:val="single" w:sz="1" w:space="0" w:color="000000"/>
              <w:right w:val="single" w:sz="1" w:space="0" w:color="000000"/>
            </w:tcBorders>
          </w:tcPr>
          <w:p w14:paraId="0CBA094E" w14:textId="77777777" w:rsidR="0048698A" w:rsidRDefault="00472AE3">
            <w:r>
              <w:t>Case creation is the first operation the application performs; an unresolved identifier strategy blocks the whole build.</w:t>
            </w:r>
          </w:p>
        </w:tc>
      </w:tr>
      <w:tr w:rsidR="0048698A" w14:paraId="3E54E6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41DBCC" w14:textId="77777777" w:rsidR="0048698A" w:rsidRDefault="00472AE3">
            <w:r>
              <w:t>Proposed mitigation</w:t>
            </w:r>
          </w:p>
        </w:tc>
        <w:tc>
          <w:tcPr>
            <w:tcW w:w="0" w:type="auto"/>
            <w:tcBorders>
              <w:top w:val="single" w:sz="1" w:space="0" w:color="000000"/>
              <w:left w:val="single" w:sz="1" w:space="0" w:color="000000"/>
              <w:bottom w:val="single" w:sz="1" w:space="0" w:color="000000"/>
              <w:right w:val="single" w:sz="1" w:space="0" w:color="000000"/>
            </w:tcBorders>
          </w:tcPr>
          <w:p w14:paraId="1999DA35" w14:textId="77777777" w:rsidR="0048698A" w:rsidRDefault="00472AE3">
            <w:r>
              <w:t>Resolve DMQ-001 early. The two-autonumber plus formula approach is the recommended configuration-first option.</w:t>
            </w:r>
          </w:p>
        </w:tc>
      </w:tr>
      <w:tr w:rsidR="0048698A" w14:paraId="4A524F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1A3A72" w14:textId="77777777" w:rsidR="0048698A" w:rsidRDefault="00472AE3">
            <w:r>
              <w:t>Residual risk</w:t>
            </w:r>
          </w:p>
        </w:tc>
        <w:tc>
          <w:tcPr>
            <w:tcW w:w="0" w:type="auto"/>
            <w:tcBorders>
              <w:top w:val="single" w:sz="1" w:space="0" w:color="000000"/>
              <w:left w:val="single" w:sz="1" w:space="0" w:color="000000"/>
              <w:bottom w:val="single" w:sz="1" w:space="0" w:color="000000"/>
              <w:right w:val="single" w:sz="1" w:space="0" w:color="000000"/>
            </w:tcBorders>
          </w:tcPr>
          <w:p w14:paraId="3B4111BD" w14:textId="77777777" w:rsidR="0048698A" w:rsidRDefault="00472AE3">
            <w:r>
              <w:t>Medium.</w:t>
            </w:r>
          </w:p>
        </w:tc>
      </w:tr>
      <w:tr w:rsidR="0048698A" w14:paraId="3AC090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CD85DB" w14:textId="77777777" w:rsidR="0048698A" w:rsidRDefault="00472AE3">
            <w:r>
              <w:t>Owner</w:t>
            </w:r>
          </w:p>
        </w:tc>
        <w:tc>
          <w:tcPr>
            <w:tcW w:w="0" w:type="auto"/>
            <w:tcBorders>
              <w:top w:val="single" w:sz="1" w:space="0" w:color="000000"/>
              <w:left w:val="single" w:sz="1" w:space="0" w:color="000000"/>
              <w:bottom w:val="single" w:sz="1" w:space="0" w:color="000000"/>
              <w:right w:val="single" w:sz="1" w:space="0" w:color="000000"/>
            </w:tcBorders>
          </w:tcPr>
          <w:p w14:paraId="3194F67B" w14:textId="77777777" w:rsidR="0048698A" w:rsidRDefault="00472AE3">
            <w:r>
              <w:t>Solution Architect</w:t>
            </w:r>
          </w:p>
        </w:tc>
      </w:tr>
      <w:tr w:rsidR="0048698A" w14:paraId="50A0F1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85599A"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7ECB1992" w14:textId="77777777" w:rsidR="0048698A" w:rsidRDefault="00472AE3">
            <w:r>
              <w:t>Open</w:t>
            </w:r>
          </w:p>
        </w:tc>
      </w:tr>
    </w:tbl>
    <w:p w14:paraId="4969E1D3" w14:textId="77777777" w:rsidR="0048698A" w:rsidRDefault="0048698A"/>
    <w:p w14:paraId="7E094200" w14:textId="77777777" w:rsidR="0048698A" w:rsidRDefault="00472AE3">
      <w:pPr>
        <w:pStyle w:val="Heading3"/>
      </w:pPr>
      <w:bookmarkStart w:id="268" w:name="_Toc238805420"/>
      <w:r>
        <w:t>DMRISK-005</w:t>
      </w:r>
      <w:bookmarkEnd w:id="268"/>
    </w:p>
    <w:p w14:paraId="4435FED9" w14:textId="77777777" w:rsidR="0048698A" w:rsidRDefault="00472AE3">
      <w:r>
        <w:t>Existing Pega Review Type IDs may not be preservable in Dataverse.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20"/>
        <w:gridCol w:w="7842"/>
      </w:tblGrid>
      <w:tr w:rsidR="0048698A" w14:paraId="3A5195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7EA69E"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23CAE8CC" w14:textId="77777777" w:rsidR="0048698A" w:rsidRDefault="00472AE3">
            <w:r>
              <w:t>Detail</w:t>
            </w:r>
          </w:p>
        </w:tc>
      </w:tr>
      <w:tr w:rsidR="0048698A" w14:paraId="34D383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D0F83B"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9CFD2B6" w14:textId="77777777" w:rsidR="0048698A" w:rsidRDefault="00472AE3">
            <w:r>
              <w:t>FR-022, FR-082</w:t>
            </w:r>
          </w:p>
        </w:tc>
      </w:tr>
      <w:tr w:rsidR="0048698A" w14:paraId="4BDCCB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74610F" w14:textId="77777777" w:rsidR="0048698A" w:rsidRDefault="00472AE3">
            <w:r>
              <w:t>Affected schema elements</w:t>
            </w:r>
          </w:p>
        </w:tc>
        <w:tc>
          <w:tcPr>
            <w:tcW w:w="0" w:type="auto"/>
            <w:tcBorders>
              <w:top w:val="single" w:sz="1" w:space="0" w:color="000000"/>
              <w:left w:val="single" w:sz="1" w:space="0" w:color="000000"/>
              <w:bottom w:val="single" w:sz="1" w:space="0" w:color="000000"/>
              <w:right w:val="single" w:sz="1" w:space="0" w:color="000000"/>
            </w:tcBorders>
          </w:tcPr>
          <w:p w14:paraId="58BC5384" w14:textId="77777777" w:rsidR="0048698A" w:rsidRDefault="00472AE3">
            <w:r>
              <w:t>TBL-017, KEY-007, MIG-002</w:t>
            </w:r>
          </w:p>
        </w:tc>
      </w:tr>
      <w:tr w:rsidR="0048698A" w14:paraId="41CF66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71A105" w14:textId="77777777" w:rsidR="0048698A" w:rsidRDefault="00472AE3">
            <w:r>
              <w:t>Cause</w:t>
            </w:r>
          </w:p>
        </w:tc>
        <w:tc>
          <w:tcPr>
            <w:tcW w:w="0" w:type="auto"/>
            <w:tcBorders>
              <w:top w:val="single" w:sz="1" w:space="0" w:color="000000"/>
              <w:left w:val="single" w:sz="1" w:space="0" w:color="000000"/>
              <w:bottom w:val="single" w:sz="1" w:space="0" w:color="000000"/>
              <w:right w:val="single" w:sz="1" w:space="0" w:color="000000"/>
            </w:tcBorders>
          </w:tcPr>
          <w:p w14:paraId="523B238B" w14:textId="77777777" w:rsidR="0048698A" w:rsidRDefault="00472AE3">
            <w:r>
              <w:t>The trigger feeds carry REVIEW_TYPE_TEMPLATE_ID values generated by Pega.</w:t>
            </w:r>
          </w:p>
        </w:tc>
      </w:tr>
      <w:tr w:rsidR="0048698A" w14:paraId="690C69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9D63D8" w14:textId="77777777" w:rsidR="0048698A" w:rsidRDefault="00472AE3">
            <w:r>
              <w:t>Potential impact</w:t>
            </w:r>
          </w:p>
        </w:tc>
        <w:tc>
          <w:tcPr>
            <w:tcW w:w="0" w:type="auto"/>
            <w:tcBorders>
              <w:top w:val="single" w:sz="1" w:space="0" w:color="000000"/>
              <w:left w:val="single" w:sz="1" w:space="0" w:color="000000"/>
              <w:bottom w:val="single" w:sz="1" w:space="0" w:color="000000"/>
              <w:right w:val="single" w:sz="1" w:space="0" w:color="000000"/>
            </w:tcBorders>
          </w:tcPr>
          <w:p w14:paraId="4D0C39A6" w14:textId="77777777" w:rsidR="0048698A" w:rsidRDefault="00472AE3">
            <w:r>
              <w:t>If the identifiers change, every inbound trigger fails to resolve and no case is created. This is a cutover-stopping failure, not a degradation.</w:t>
            </w:r>
          </w:p>
        </w:tc>
      </w:tr>
      <w:tr w:rsidR="0048698A" w14:paraId="7A63D0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3919D1" w14:textId="77777777" w:rsidR="0048698A" w:rsidRDefault="00472AE3">
            <w:r>
              <w:t>Proposed mitigation</w:t>
            </w:r>
          </w:p>
        </w:tc>
        <w:tc>
          <w:tcPr>
            <w:tcW w:w="0" w:type="auto"/>
            <w:tcBorders>
              <w:top w:val="single" w:sz="1" w:space="0" w:color="000000"/>
              <w:left w:val="single" w:sz="1" w:space="0" w:color="000000"/>
              <w:bottom w:val="single" w:sz="1" w:space="0" w:color="000000"/>
              <w:right w:val="single" w:sz="1" w:space="0" w:color="000000"/>
            </w:tcBorders>
          </w:tcPr>
          <w:p w14:paraId="55A01C20" w14:textId="77777777" w:rsidR="0048698A" w:rsidRDefault="00472AE3">
            <w:r>
              <w:t>Confirm DMQ-012 and, if necessary, hold the legacy identifier in a dedicated column used solely for inbound resolution.</w:t>
            </w:r>
          </w:p>
        </w:tc>
      </w:tr>
      <w:tr w:rsidR="0048698A" w14:paraId="337CA7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33D63A" w14:textId="77777777" w:rsidR="0048698A" w:rsidRDefault="00472AE3">
            <w:r>
              <w:t>Residual risk</w:t>
            </w:r>
          </w:p>
        </w:tc>
        <w:tc>
          <w:tcPr>
            <w:tcW w:w="0" w:type="auto"/>
            <w:tcBorders>
              <w:top w:val="single" w:sz="1" w:space="0" w:color="000000"/>
              <w:left w:val="single" w:sz="1" w:space="0" w:color="000000"/>
              <w:bottom w:val="single" w:sz="1" w:space="0" w:color="000000"/>
              <w:right w:val="single" w:sz="1" w:space="0" w:color="000000"/>
            </w:tcBorders>
          </w:tcPr>
          <w:p w14:paraId="79AE6C46" w14:textId="77777777" w:rsidR="0048698A" w:rsidRDefault="00472AE3">
            <w:r>
              <w:t>High until confirmed.</w:t>
            </w:r>
          </w:p>
        </w:tc>
      </w:tr>
      <w:tr w:rsidR="0048698A" w14:paraId="15AD7D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2A0D5C" w14:textId="77777777" w:rsidR="0048698A" w:rsidRDefault="00472AE3">
            <w:r>
              <w:t>Owner</w:t>
            </w:r>
          </w:p>
        </w:tc>
        <w:tc>
          <w:tcPr>
            <w:tcW w:w="0" w:type="auto"/>
            <w:tcBorders>
              <w:top w:val="single" w:sz="1" w:space="0" w:color="000000"/>
              <w:left w:val="single" w:sz="1" w:space="0" w:color="000000"/>
              <w:bottom w:val="single" w:sz="1" w:space="0" w:color="000000"/>
              <w:right w:val="single" w:sz="1" w:space="0" w:color="000000"/>
            </w:tcBorders>
          </w:tcPr>
          <w:p w14:paraId="784F4F98" w14:textId="77777777" w:rsidR="0048698A" w:rsidRDefault="00472AE3">
            <w:r>
              <w:t>Migration Lead</w:t>
            </w:r>
          </w:p>
        </w:tc>
      </w:tr>
      <w:tr w:rsidR="0048698A" w14:paraId="4735D2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C28D08"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1A94E83" w14:textId="77777777" w:rsidR="0048698A" w:rsidRDefault="00472AE3">
            <w:r>
              <w:t>Open</w:t>
            </w:r>
          </w:p>
        </w:tc>
      </w:tr>
    </w:tbl>
    <w:p w14:paraId="76E9B80B" w14:textId="77777777" w:rsidR="0048698A" w:rsidRDefault="0048698A"/>
    <w:p w14:paraId="7F46780D" w14:textId="77777777" w:rsidR="0048698A" w:rsidRDefault="00472AE3">
      <w:pPr>
        <w:pStyle w:val="Heading3"/>
      </w:pPr>
      <w:bookmarkStart w:id="269" w:name="_Toc238805421"/>
      <w:r>
        <w:t>DMRISK-006</w:t>
      </w:r>
      <w:bookmarkEnd w:id="269"/>
    </w:p>
    <w:p w14:paraId="4D7886E1" w14:textId="77777777" w:rsidR="0048698A" w:rsidRDefault="00472AE3">
      <w:r>
        <w:t>No CIBC Dataverse metadata was supplied, so the reuse analysis was performed against the standard Dataverse catalogue only.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03"/>
        <w:gridCol w:w="7559"/>
      </w:tblGrid>
      <w:tr w:rsidR="0048698A" w14:paraId="5F9599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DB3ED4"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2D0623BB" w14:textId="77777777" w:rsidR="0048698A" w:rsidRDefault="00472AE3">
            <w:r>
              <w:t>Detail</w:t>
            </w:r>
          </w:p>
        </w:tc>
      </w:tr>
      <w:tr w:rsidR="0048698A" w14:paraId="089FE3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21F777"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71F58D5" w14:textId="77777777" w:rsidR="0048698A" w:rsidRDefault="00472AE3">
            <w:r>
              <w:t>NFR-021</w:t>
            </w:r>
          </w:p>
        </w:tc>
      </w:tr>
      <w:tr w:rsidR="0048698A" w14:paraId="0B65A6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F8FC27" w14:textId="77777777" w:rsidR="0048698A" w:rsidRDefault="00472AE3">
            <w:r>
              <w:t>Affected schema elements</w:t>
            </w:r>
          </w:p>
        </w:tc>
        <w:tc>
          <w:tcPr>
            <w:tcW w:w="0" w:type="auto"/>
            <w:tcBorders>
              <w:top w:val="single" w:sz="1" w:space="0" w:color="000000"/>
              <w:left w:val="single" w:sz="1" w:space="0" w:color="000000"/>
              <w:bottom w:val="single" w:sz="1" w:space="0" w:color="000000"/>
              <w:right w:val="single" w:sz="1" w:space="0" w:color="000000"/>
            </w:tcBorders>
          </w:tcPr>
          <w:p w14:paraId="02EE4F52" w14:textId="77777777" w:rsidR="0048698A" w:rsidRDefault="00472AE3">
            <w:r>
              <w:t>All tables</w:t>
            </w:r>
          </w:p>
        </w:tc>
      </w:tr>
      <w:tr w:rsidR="0048698A" w14:paraId="5634CF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B802EE" w14:textId="77777777" w:rsidR="0048698A" w:rsidRDefault="00472AE3">
            <w:r>
              <w:t>Cause</w:t>
            </w:r>
          </w:p>
        </w:tc>
        <w:tc>
          <w:tcPr>
            <w:tcW w:w="0" w:type="auto"/>
            <w:tcBorders>
              <w:top w:val="single" w:sz="1" w:space="0" w:color="000000"/>
              <w:left w:val="single" w:sz="1" w:space="0" w:color="000000"/>
              <w:bottom w:val="single" w:sz="1" w:space="0" w:color="000000"/>
              <w:right w:val="single" w:sz="1" w:space="0" w:color="000000"/>
            </w:tcBorders>
          </w:tcPr>
          <w:p w14:paraId="0F554B42" w14:textId="77777777" w:rsidR="0048698A" w:rsidRDefault="00472AE3">
            <w:r>
              <w:t>No access to the target environment.</w:t>
            </w:r>
          </w:p>
        </w:tc>
      </w:tr>
      <w:tr w:rsidR="0048698A" w14:paraId="41BDF8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FFFE3A" w14:textId="77777777" w:rsidR="0048698A" w:rsidRDefault="00472AE3">
            <w:r>
              <w:t>Potential impact</w:t>
            </w:r>
          </w:p>
        </w:tc>
        <w:tc>
          <w:tcPr>
            <w:tcW w:w="0" w:type="auto"/>
            <w:tcBorders>
              <w:top w:val="single" w:sz="1" w:space="0" w:color="000000"/>
              <w:left w:val="single" w:sz="1" w:space="0" w:color="000000"/>
              <w:bottom w:val="single" w:sz="1" w:space="0" w:color="000000"/>
              <w:right w:val="single" w:sz="1" w:space="0" w:color="000000"/>
            </w:tcBorders>
          </w:tcPr>
          <w:p w14:paraId="71C8DC72" w14:textId="77777777" w:rsidR="0048698A" w:rsidRDefault="00472AE3">
            <w:r>
              <w:t>An existing CIBC custom table with the same purpose could be duplicated, creating divergent data.</w:t>
            </w:r>
          </w:p>
        </w:tc>
      </w:tr>
      <w:tr w:rsidR="0048698A" w14:paraId="37B62A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EF4BFB" w14:textId="77777777" w:rsidR="0048698A" w:rsidRDefault="00472AE3">
            <w:r>
              <w:t>Proposed mitigation</w:t>
            </w:r>
          </w:p>
        </w:tc>
        <w:tc>
          <w:tcPr>
            <w:tcW w:w="0" w:type="auto"/>
            <w:tcBorders>
              <w:top w:val="single" w:sz="1" w:space="0" w:color="000000"/>
              <w:left w:val="single" w:sz="1" w:space="0" w:color="000000"/>
              <w:bottom w:val="single" w:sz="1" w:space="0" w:color="000000"/>
              <w:right w:val="single" w:sz="1" w:space="0" w:color="000000"/>
            </w:tcBorders>
          </w:tcPr>
          <w:p w14:paraId="0A429761" w14:textId="77777777" w:rsidR="0048698A" w:rsidRDefault="00472AE3">
            <w:r>
              <w:t>Run a metadata comparison against the target environment before provisioning. Recorded as DMQ-009.</w:t>
            </w:r>
          </w:p>
        </w:tc>
      </w:tr>
      <w:tr w:rsidR="0048698A" w14:paraId="14CF3D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92B84D" w14:textId="77777777" w:rsidR="0048698A" w:rsidRDefault="00472AE3">
            <w:r>
              <w:t>Residual risk</w:t>
            </w:r>
          </w:p>
        </w:tc>
        <w:tc>
          <w:tcPr>
            <w:tcW w:w="0" w:type="auto"/>
            <w:tcBorders>
              <w:top w:val="single" w:sz="1" w:space="0" w:color="000000"/>
              <w:left w:val="single" w:sz="1" w:space="0" w:color="000000"/>
              <w:bottom w:val="single" w:sz="1" w:space="0" w:color="000000"/>
              <w:right w:val="single" w:sz="1" w:space="0" w:color="000000"/>
            </w:tcBorders>
          </w:tcPr>
          <w:p w14:paraId="31B556C9" w14:textId="77777777" w:rsidR="0048698A" w:rsidRDefault="00472AE3">
            <w:r>
              <w:t>Medium.</w:t>
            </w:r>
          </w:p>
        </w:tc>
      </w:tr>
      <w:tr w:rsidR="0048698A" w14:paraId="5489B0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7DFBD3" w14:textId="77777777" w:rsidR="0048698A" w:rsidRDefault="00472AE3">
            <w:r>
              <w:t>Owner</w:t>
            </w:r>
          </w:p>
        </w:tc>
        <w:tc>
          <w:tcPr>
            <w:tcW w:w="0" w:type="auto"/>
            <w:tcBorders>
              <w:top w:val="single" w:sz="1" w:space="0" w:color="000000"/>
              <w:left w:val="single" w:sz="1" w:space="0" w:color="000000"/>
              <w:bottom w:val="single" w:sz="1" w:space="0" w:color="000000"/>
              <w:right w:val="single" w:sz="1" w:space="0" w:color="000000"/>
            </w:tcBorders>
          </w:tcPr>
          <w:p w14:paraId="1532AFA9" w14:textId="77777777" w:rsidR="0048698A" w:rsidRDefault="00472AE3">
            <w:r>
              <w:t>CIBC Power Platform CoE</w:t>
            </w:r>
          </w:p>
        </w:tc>
      </w:tr>
      <w:tr w:rsidR="0048698A" w14:paraId="214E71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3F2AE3"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2F5D172A" w14:textId="77777777" w:rsidR="0048698A" w:rsidRDefault="00472AE3">
            <w:r>
              <w:t>Open</w:t>
            </w:r>
          </w:p>
        </w:tc>
      </w:tr>
    </w:tbl>
    <w:p w14:paraId="59700974" w14:textId="77777777" w:rsidR="0048698A" w:rsidRDefault="0048698A"/>
    <w:p w14:paraId="3A279463" w14:textId="77777777" w:rsidR="0048698A" w:rsidRDefault="00472AE3">
      <w:pPr>
        <w:pStyle w:val="Heading3"/>
      </w:pPr>
      <w:bookmarkStart w:id="270" w:name="_Toc238805422"/>
      <w:r>
        <w:t>DMRISK-007</w:t>
      </w:r>
      <w:bookmarkEnd w:id="270"/>
    </w:p>
    <w:p w14:paraId="1B746D5D" w14:textId="77777777" w:rsidR="0048698A" w:rsidRDefault="00472AE3">
      <w:r>
        <w:t>Snapshot tables concentrate customer and employee personal data inside Dataverse.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263"/>
        <w:gridCol w:w="7699"/>
      </w:tblGrid>
      <w:tr w:rsidR="0048698A" w14:paraId="59137D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9442A1"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3ECCFD05" w14:textId="77777777" w:rsidR="0048698A" w:rsidRDefault="00472AE3">
            <w:r>
              <w:t>Detail</w:t>
            </w:r>
          </w:p>
        </w:tc>
      </w:tr>
      <w:tr w:rsidR="0048698A" w14:paraId="71572A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B66224"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EDFF8C2" w14:textId="77777777" w:rsidR="0048698A" w:rsidRDefault="00472AE3">
            <w:r>
              <w:t>SEC-008, SEC-009, NFR-018</w:t>
            </w:r>
          </w:p>
        </w:tc>
      </w:tr>
      <w:tr w:rsidR="0048698A" w14:paraId="4F89C9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F627FE" w14:textId="77777777" w:rsidR="0048698A" w:rsidRDefault="00472AE3">
            <w:r>
              <w:t>Affected schema elements</w:t>
            </w:r>
          </w:p>
        </w:tc>
        <w:tc>
          <w:tcPr>
            <w:tcW w:w="0" w:type="auto"/>
            <w:tcBorders>
              <w:top w:val="single" w:sz="1" w:space="0" w:color="000000"/>
              <w:left w:val="single" w:sz="1" w:space="0" w:color="000000"/>
              <w:bottom w:val="single" w:sz="1" w:space="0" w:color="000000"/>
              <w:right w:val="single" w:sz="1" w:space="0" w:color="000000"/>
            </w:tcBorders>
          </w:tcPr>
          <w:p w14:paraId="7969164F" w14:textId="77777777" w:rsidR="0048698A" w:rsidRDefault="00472AE3">
            <w:r>
              <w:t>TBL-002, TBL-003, TBL-033</w:t>
            </w:r>
          </w:p>
        </w:tc>
      </w:tr>
      <w:tr w:rsidR="0048698A" w14:paraId="375780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F6280A" w14:textId="77777777" w:rsidR="0048698A" w:rsidRDefault="00472AE3">
            <w:r>
              <w:t>Cause</w:t>
            </w:r>
          </w:p>
        </w:tc>
        <w:tc>
          <w:tcPr>
            <w:tcW w:w="0" w:type="auto"/>
            <w:tcBorders>
              <w:top w:val="single" w:sz="1" w:space="0" w:color="000000"/>
              <w:left w:val="single" w:sz="1" w:space="0" w:color="000000"/>
              <w:bottom w:val="single" w:sz="1" w:space="0" w:color="000000"/>
              <w:right w:val="single" w:sz="1" w:space="0" w:color="000000"/>
            </w:tcBorders>
          </w:tcPr>
          <w:p w14:paraId="456B1027" w14:textId="77777777" w:rsidR="0048698A" w:rsidRDefault="00472AE3">
            <w:r>
              <w:t>The snapshot pattern is necessary for FR-032, but it moves personal data into a new store.</w:t>
            </w:r>
          </w:p>
        </w:tc>
      </w:tr>
      <w:tr w:rsidR="0048698A" w14:paraId="38F2D0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DE5B81" w14:textId="77777777" w:rsidR="0048698A" w:rsidRDefault="00472AE3">
            <w:r>
              <w:t>Potential impact</w:t>
            </w:r>
          </w:p>
        </w:tc>
        <w:tc>
          <w:tcPr>
            <w:tcW w:w="0" w:type="auto"/>
            <w:tcBorders>
              <w:top w:val="single" w:sz="1" w:space="0" w:color="000000"/>
              <w:left w:val="single" w:sz="1" w:space="0" w:color="000000"/>
              <w:bottom w:val="single" w:sz="1" w:space="0" w:color="000000"/>
              <w:right w:val="single" w:sz="1" w:space="0" w:color="000000"/>
            </w:tcBorders>
          </w:tcPr>
          <w:p w14:paraId="17692D12" w14:textId="77777777" w:rsidR="0048698A" w:rsidRDefault="00472AE3">
            <w:r>
              <w:t>Increases the privacy and data-residency surface, and makes OQ-002 more consequential rather than less.</w:t>
            </w:r>
          </w:p>
        </w:tc>
      </w:tr>
      <w:tr w:rsidR="0048698A" w14:paraId="461856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400F79" w14:textId="77777777" w:rsidR="0048698A" w:rsidRDefault="00472AE3">
            <w:r>
              <w:t>Proposed mitigation</w:t>
            </w:r>
          </w:p>
        </w:tc>
        <w:tc>
          <w:tcPr>
            <w:tcW w:w="0" w:type="auto"/>
            <w:tcBorders>
              <w:top w:val="single" w:sz="1" w:space="0" w:color="000000"/>
              <w:left w:val="single" w:sz="1" w:space="0" w:color="000000"/>
              <w:bottom w:val="single" w:sz="1" w:space="0" w:color="000000"/>
              <w:right w:val="single" w:sz="1" w:space="0" w:color="000000"/>
            </w:tcBorders>
          </w:tcPr>
          <w:p w14:paraId="729E8319" w14:textId="77777777" w:rsidR="0048698A" w:rsidRDefault="00472AE3">
            <w:r>
              <w:t>Field-level security on identifying columns, targeted auditing, defined retention, and encryption under CIBC standard SC-83.</w:t>
            </w:r>
          </w:p>
        </w:tc>
      </w:tr>
      <w:tr w:rsidR="0048698A" w14:paraId="444B3E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C43F7E" w14:textId="77777777" w:rsidR="0048698A" w:rsidRDefault="00472AE3">
            <w:r>
              <w:t>Residual risk</w:t>
            </w:r>
          </w:p>
        </w:tc>
        <w:tc>
          <w:tcPr>
            <w:tcW w:w="0" w:type="auto"/>
            <w:tcBorders>
              <w:top w:val="single" w:sz="1" w:space="0" w:color="000000"/>
              <w:left w:val="single" w:sz="1" w:space="0" w:color="000000"/>
              <w:bottom w:val="single" w:sz="1" w:space="0" w:color="000000"/>
              <w:right w:val="single" w:sz="1" w:space="0" w:color="000000"/>
            </w:tcBorders>
          </w:tcPr>
          <w:p w14:paraId="39C48C68" w14:textId="77777777" w:rsidR="0048698A" w:rsidRDefault="00472AE3">
            <w:r>
              <w:t>Medium, and contingent on OQ-002.</w:t>
            </w:r>
          </w:p>
        </w:tc>
      </w:tr>
      <w:tr w:rsidR="0048698A" w14:paraId="751E89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9B7BB7" w14:textId="77777777" w:rsidR="0048698A" w:rsidRDefault="00472AE3">
            <w:r>
              <w:t>Owner</w:t>
            </w:r>
          </w:p>
        </w:tc>
        <w:tc>
          <w:tcPr>
            <w:tcW w:w="0" w:type="auto"/>
            <w:tcBorders>
              <w:top w:val="single" w:sz="1" w:space="0" w:color="000000"/>
              <w:left w:val="single" w:sz="1" w:space="0" w:color="000000"/>
              <w:bottom w:val="single" w:sz="1" w:space="0" w:color="000000"/>
              <w:right w:val="single" w:sz="1" w:space="0" w:color="000000"/>
            </w:tcBorders>
          </w:tcPr>
          <w:p w14:paraId="08E5DB66" w14:textId="77777777" w:rsidR="0048698A" w:rsidRDefault="00472AE3">
            <w:r>
              <w:t>CIBC Privacy Office</w:t>
            </w:r>
          </w:p>
        </w:tc>
      </w:tr>
      <w:tr w:rsidR="0048698A" w14:paraId="77A55E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829617"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FC4B01F" w14:textId="77777777" w:rsidR="0048698A" w:rsidRDefault="00472AE3">
            <w:r>
              <w:t>Open</w:t>
            </w:r>
          </w:p>
        </w:tc>
      </w:tr>
    </w:tbl>
    <w:p w14:paraId="1E34462F" w14:textId="77777777" w:rsidR="0048698A" w:rsidRDefault="0048698A"/>
    <w:p w14:paraId="56753816" w14:textId="77777777" w:rsidR="0048698A" w:rsidRDefault="00472AE3">
      <w:pPr>
        <w:pStyle w:val="Heading3"/>
      </w:pPr>
      <w:bookmarkStart w:id="271" w:name="_Toc238805423"/>
      <w:r>
        <w:t>DMRISK-008</w:t>
      </w:r>
      <w:bookmarkEnd w:id="271"/>
    </w:p>
    <w:p w14:paraId="69F59AFA" w14:textId="77777777" w:rsidR="0048698A" w:rsidRDefault="00472AE3">
      <w:r>
        <w:t>Formula columns used for ageing and overdue status are not delegable.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24"/>
        <w:gridCol w:w="7838"/>
      </w:tblGrid>
      <w:tr w:rsidR="0048698A" w14:paraId="67CBF7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4753BF"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61648194" w14:textId="77777777" w:rsidR="0048698A" w:rsidRDefault="00472AE3">
            <w:r>
              <w:t>Detail</w:t>
            </w:r>
          </w:p>
        </w:tc>
      </w:tr>
      <w:tr w:rsidR="0048698A" w14:paraId="1D3A5E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E7FF22"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5D3389CD" w14:textId="77777777" w:rsidR="0048698A" w:rsidRDefault="00472AE3">
            <w:r>
              <w:t>NFR-006, FR-064</w:t>
            </w:r>
          </w:p>
        </w:tc>
      </w:tr>
      <w:tr w:rsidR="0048698A" w14:paraId="5F97F2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39FDF7" w14:textId="77777777" w:rsidR="0048698A" w:rsidRDefault="00472AE3">
            <w:r>
              <w:t>Affected schema elements</w:t>
            </w:r>
          </w:p>
        </w:tc>
        <w:tc>
          <w:tcPr>
            <w:tcW w:w="0" w:type="auto"/>
            <w:tcBorders>
              <w:top w:val="single" w:sz="1" w:space="0" w:color="000000"/>
              <w:left w:val="single" w:sz="1" w:space="0" w:color="000000"/>
              <w:bottom w:val="single" w:sz="1" w:space="0" w:color="000000"/>
              <w:right w:val="single" w:sz="1" w:space="0" w:color="000000"/>
            </w:tcBorders>
          </w:tcPr>
          <w:p w14:paraId="42D0CEBD" w14:textId="77777777" w:rsidR="0048698A" w:rsidRDefault="00472AE3">
            <w:r>
              <w:t>DER-001, DER-008, VIEW-002, VIEW-008</w:t>
            </w:r>
          </w:p>
        </w:tc>
      </w:tr>
      <w:tr w:rsidR="0048698A" w14:paraId="4A66DD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435596" w14:textId="77777777" w:rsidR="0048698A" w:rsidRDefault="00472AE3">
            <w:r>
              <w:t>Cause</w:t>
            </w:r>
          </w:p>
        </w:tc>
        <w:tc>
          <w:tcPr>
            <w:tcW w:w="0" w:type="auto"/>
            <w:tcBorders>
              <w:top w:val="single" w:sz="1" w:space="0" w:color="000000"/>
              <w:left w:val="single" w:sz="1" w:space="0" w:color="000000"/>
              <w:bottom w:val="single" w:sz="1" w:space="0" w:color="000000"/>
              <w:right w:val="single" w:sz="1" w:space="0" w:color="000000"/>
            </w:tcBorders>
          </w:tcPr>
          <w:p w14:paraId="2937528E" w14:textId="77777777" w:rsidR="0048698A" w:rsidRDefault="00472AE3">
            <w:r>
              <w:t>A Dataverse platform limitation.</w:t>
            </w:r>
          </w:p>
        </w:tc>
      </w:tr>
      <w:tr w:rsidR="0048698A" w14:paraId="630426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3D7EF8" w14:textId="77777777" w:rsidR="0048698A" w:rsidRDefault="00472AE3">
            <w:r>
              <w:t>Potential impact</w:t>
            </w:r>
          </w:p>
        </w:tc>
        <w:tc>
          <w:tcPr>
            <w:tcW w:w="0" w:type="auto"/>
            <w:tcBorders>
              <w:top w:val="single" w:sz="1" w:space="0" w:color="000000"/>
              <w:left w:val="single" w:sz="1" w:space="0" w:color="000000"/>
              <w:bottom w:val="single" w:sz="1" w:space="0" w:color="000000"/>
              <w:right w:val="single" w:sz="1" w:space="0" w:color="000000"/>
            </w:tcBorders>
          </w:tcPr>
          <w:p w14:paraId="3D3CDD57" w14:textId="77777777" w:rsidR="0048698A" w:rsidRDefault="00472AE3">
            <w:r>
              <w:t>If a developer filters on them, results are silently truncated at the delegation limit and the application appears to work while showing incomplete work lists.</w:t>
            </w:r>
          </w:p>
        </w:tc>
      </w:tr>
      <w:tr w:rsidR="0048698A" w14:paraId="664E38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32AE36" w14:textId="77777777" w:rsidR="0048698A" w:rsidRDefault="00472AE3">
            <w:r>
              <w:t>Proposed mitigation</w:t>
            </w:r>
          </w:p>
        </w:tc>
        <w:tc>
          <w:tcPr>
            <w:tcW w:w="0" w:type="auto"/>
            <w:tcBorders>
              <w:top w:val="single" w:sz="1" w:space="0" w:color="000000"/>
              <w:left w:val="single" w:sz="1" w:space="0" w:color="000000"/>
              <w:bottom w:val="single" w:sz="1" w:space="0" w:color="000000"/>
              <w:right w:val="single" w:sz="1" w:space="0" w:color="000000"/>
            </w:tcBorders>
          </w:tcPr>
          <w:p w14:paraId="005209CA" w14:textId="77777777" w:rsidR="0048698A" w:rsidRDefault="00472AE3">
            <w:r>
              <w:t>Views filter on the underlying columns. This constraint must be stated explicitly in the Canvas App build brief.</w:t>
            </w:r>
          </w:p>
        </w:tc>
      </w:tr>
      <w:tr w:rsidR="0048698A" w14:paraId="53C159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D61C09" w14:textId="77777777" w:rsidR="0048698A" w:rsidRDefault="00472AE3">
            <w:r>
              <w:t>Residual risk</w:t>
            </w:r>
          </w:p>
        </w:tc>
        <w:tc>
          <w:tcPr>
            <w:tcW w:w="0" w:type="auto"/>
            <w:tcBorders>
              <w:top w:val="single" w:sz="1" w:space="0" w:color="000000"/>
              <w:left w:val="single" w:sz="1" w:space="0" w:color="000000"/>
              <w:bottom w:val="single" w:sz="1" w:space="0" w:color="000000"/>
              <w:right w:val="single" w:sz="1" w:space="0" w:color="000000"/>
            </w:tcBorders>
          </w:tcPr>
          <w:p w14:paraId="6DFE66F9" w14:textId="77777777" w:rsidR="0048698A" w:rsidRDefault="00472AE3">
            <w:r>
              <w:t>Low, provided the constraint is honoured.</w:t>
            </w:r>
          </w:p>
        </w:tc>
      </w:tr>
      <w:tr w:rsidR="0048698A" w14:paraId="7D02F8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8A5474" w14:textId="77777777" w:rsidR="0048698A" w:rsidRDefault="00472AE3">
            <w:r>
              <w:t>Owner</w:t>
            </w:r>
          </w:p>
        </w:tc>
        <w:tc>
          <w:tcPr>
            <w:tcW w:w="0" w:type="auto"/>
            <w:tcBorders>
              <w:top w:val="single" w:sz="1" w:space="0" w:color="000000"/>
              <w:left w:val="single" w:sz="1" w:space="0" w:color="000000"/>
              <w:bottom w:val="single" w:sz="1" w:space="0" w:color="000000"/>
              <w:right w:val="single" w:sz="1" w:space="0" w:color="000000"/>
            </w:tcBorders>
          </w:tcPr>
          <w:p w14:paraId="44D6BC4F" w14:textId="77777777" w:rsidR="0048698A" w:rsidRDefault="00472AE3">
            <w:r>
              <w:t>Application Lead</w:t>
            </w:r>
          </w:p>
        </w:tc>
      </w:tr>
      <w:tr w:rsidR="0048698A" w14:paraId="7AFBCE9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F8534D"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52A0B991" w14:textId="77777777" w:rsidR="0048698A" w:rsidRDefault="00472AE3">
            <w:r>
              <w:t>Open</w:t>
            </w:r>
          </w:p>
        </w:tc>
      </w:tr>
    </w:tbl>
    <w:p w14:paraId="293215D5" w14:textId="77777777" w:rsidR="0048698A" w:rsidRDefault="0048698A"/>
    <w:p w14:paraId="017C5A3C" w14:textId="77777777" w:rsidR="0048698A" w:rsidRDefault="00472AE3">
      <w:pPr>
        <w:pStyle w:val="Heading3"/>
      </w:pPr>
      <w:bookmarkStart w:id="272" w:name="_Toc238805424"/>
      <w:r>
        <w:t>DMRISK-009</w:t>
      </w:r>
      <w:bookmarkEnd w:id="272"/>
    </w:p>
    <w:p w14:paraId="1A9E58B6" w14:textId="77777777" w:rsidR="0048698A" w:rsidRDefault="00472AE3">
      <w:r>
        <w:t>Counter entries and case retention are on different schedules.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483"/>
        <w:gridCol w:w="7479"/>
      </w:tblGrid>
      <w:tr w:rsidR="0048698A" w14:paraId="6436EB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BDF856"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5DECE5C0" w14:textId="77777777" w:rsidR="0048698A" w:rsidRDefault="00472AE3">
            <w:r>
              <w:t>Detail</w:t>
            </w:r>
          </w:p>
        </w:tc>
      </w:tr>
      <w:tr w:rsidR="0048698A" w14:paraId="3EAEBF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F4F41A"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5454D2E" w14:textId="77777777" w:rsidR="0048698A" w:rsidRDefault="00472AE3">
            <w:r>
              <w:t>FR-041, NFR-017</w:t>
            </w:r>
          </w:p>
        </w:tc>
      </w:tr>
      <w:tr w:rsidR="0048698A" w14:paraId="4B348E7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EF6072" w14:textId="77777777" w:rsidR="0048698A" w:rsidRDefault="00472AE3">
            <w:r>
              <w:t>Affected schema elements</w:t>
            </w:r>
          </w:p>
        </w:tc>
        <w:tc>
          <w:tcPr>
            <w:tcW w:w="0" w:type="auto"/>
            <w:tcBorders>
              <w:top w:val="single" w:sz="1" w:space="0" w:color="000000"/>
              <w:left w:val="single" w:sz="1" w:space="0" w:color="000000"/>
              <w:bottom w:val="single" w:sz="1" w:space="0" w:color="000000"/>
              <w:right w:val="single" w:sz="1" w:space="0" w:color="000000"/>
            </w:tcBorders>
          </w:tcPr>
          <w:p w14:paraId="0A53C837" w14:textId="77777777" w:rsidR="0048698A" w:rsidRDefault="00472AE3">
            <w:r>
              <w:t>TBL-011, REL-016, DMASS-010</w:t>
            </w:r>
          </w:p>
        </w:tc>
      </w:tr>
      <w:tr w:rsidR="0048698A" w14:paraId="78B495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496230" w14:textId="77777777" w:rsidR="0048698A" w:rsidRDefault="00472AE3">
            <w:r>
              <w:t>Cause</w:t>
            </w:r>
          </w:p>
        </w:tc>
        <w:tc>
          <w:tcPr>
            <w:tcW w:w="0" w:type="auto"/>
            <w:tcBorders>
              <w:top w:val="single" w:sz="1" w:space="0" w:color="000000"/>
              <w:left w:val="single" w:sz="1" w:space="0" w:color="000000"/>
              <w:bottom w:val="single" w:sz="1" w:space="0" w:color="000000"/>
              <w:right w:val="single" w:sz="1" w:space="0" w:color="000000"/>
            </w:tcBorders>
          </w:tcPr>
          <w:p w14:paraId="2C489CD0" w14:textId="77777777" w:rsidR="0048698A" w:rsidRDefault="00472AE3">
            <w:r>
              <w:t>Escalation counting may look back further than case retention permits the case itself to be kept.</w:t>
            </w:r>
          </w:p>
        </w:tc>
      </w:tr>
      <w:tr w:rsidR="0048698A" w14:paraId="0983BD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C7FEFA" w14:textId="77777777" w:rsidR="0048698A" w:rsidRDefault="00472AE3">
            <w:r>
              <w:t>Potential impact</w:t>
            </w:r>
          </w:p>
        </w:tc>
        <w:tc>
          <w:tcPr>
            <w:tcW w:w="0" w:type="auto"/>
            <w:tcBorders>
              <w:top w:val="single" w:sz="1" w:space="0" w:color="000000"/>
              <w:left w:val="single" w:sz="1" w:space="0" w:color="000000"/>
              <w:bottom w:val="single" w:sz="1" w:space="0" w:color="000000"/>
              <w:right w:val="single" w:sz="1" w:space="0" w:color="000000"/>
            </w:tcBorders>
          </w:tcPr>
          <w:p w14:paraId="0D8D8714" w14:textId="77777777" w:rsidR="0048698A" w:rsidRDefault="00472AE3">
            <w:r>
              <w:t>Purging cases would silently reduce counters and under-escalate.</w:t>
            </w:r>
          </w:p>
        </w:tc>
      </w:tr>
      <w:tr w:rsidR="0048698A" w14:paraId="477B50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1B934F" w14:textId="77777777" w:rsidR="0048698A" w:rsidRDefault="00472AE3">
            <w:r>
              <w:t>Proposed mitigation</w:t>
            </w:r>
          </w:p>
        </w:tc>
        <w:tc>
          <w:tcPr>
            <w:tcW w:w="0" w:type="auto"/>
            <w:tcBorders>
              <w:top w:val="single" w:sz="1" w:space="0" w:color="000000"/>
              <w:left w:val="single" w:sz="1" w:space="0" w:color="000000"/>
              <w:bottom w:val="single" w:sz="1" w:space="0" w:color="000000"/>
              <w:right w:val="single" w:sz="1" w:space="0" w:color="000000"/>
            </w:tcBorders>
          </w:tcPr>
          <w:p w14:paraId="22EF0ABA" w14:textId="77777777" w:rsidR="0048698A" w:rsidRDefault="00472AE3">
            <w:r>
              <w:t>Restrict delete on REL-016 and an independent retention schedule for counter entries.</w:t>
            </w:r>
          </w:p>
        </w:tc>
      </w:tr>
      <w:tr w:rsidR="0048698A" w14:paraId="10CF30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DC2EEC" w14:textId="77777777" w:rsidR="0048698A" w:rsidRDefault="00472AE3">
            <w:r>
              <w:t>Residual risk</w:t>
            </w:r>
          </w:p>
        </w:tc>
        <w:tc>
          <w:tcPr>
            <w:tcW w:w="0" w:type="auto"/>
            <w:tcBorders>
              <w:top w:val="single" w:sz="1" w:space="0" w:color="000000"/>
              <w:left w:val="single" w:sz="1" w:space="0" w:color="000000"/>
              <w:bottom w:val="single" w:sz="1" w:space="0" w:color="000000"/>
              <w:right w:val="single" w:sz="1" w:space="0" w:color="000000"/>
            </w:tcBorders>
          </w:tcPr>
          <w:p w14:paraId="7A00EE9F" w14:textId="77777777" w:rsidR="0048698A" w:rsidRDefault="00472AE3">
            <w:r>
              <w:t>Low once implemented.</w:t>
            </w:r>
          </w:p>
        </w:tc>
      </w:tr>
      <w:tr w:rsidR="0048698A" w14:paraId="3B5830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7B66C2" w14:textId="77777777" w:rsidR="0048698A" w:rsidRDefault="00472AE3">
            <w:r>
              <w:t>Owner</w:t>
            </w:r>
          </w:p>
        </w:tc>
        <w:tc>
          <w:tcPr>
            <w:tcW w:w="0" w:type="auto"/>
            <w:tcBorders>
              <w:top w:val="single" w:sz="1" w:space="0" w:color="000000"/>
              <w:left w:val="single" w:sz="1" w:space="0" w:color="000000"/>
              <w:bottom w:val="single" w:sz="1" w:space="0" w:color="000000"/>
              <w:right w:val="single" w:sz="1" w:space="0" w:color="000000"/>
            </w:tcBorders>
          </w:tcPr>
          <w:p w14:paraId="54221A4F" w14:textId="77777777" w:rsidR="0048698A" w:rsidRDefault="00472AE3">
            <w:r>
              <w:t>CIBC Records Management</w:t>
            </w:r>
          </w:p>
        </w:tc>
      </w:tr>
      <w:tr w:rsidR="0048698A" w14:paraId="1B481C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374287"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0000018D" w14:textId="77777777" w:rsidR="0048698A" w:rsidRDefault="00472AE3">
            <w:r>
              <w:t>Open</w:t>
            </w:r>
          </w:p>
        </w:tc>
      </w:tr>
    </w:tbl>
    <w:p w14:paraId="388575C9" w14:textId="77777777" w:rsidR="0048698A" w:rsidRDefault="0048698A"/>
    <w:p w14:paraId="73045FB5" w14:textId="77777777" w:rsidR="0048698A" w:rsidRDefault="00472AE3">
      <w:pPr>
        <w:pStyle w:val="Heading3"/>
      </w:pPr>
      <w:bookmarkStart w:id="273" w:name="_Toc238805425"/>
      <w:r>
        <w:t>DMRISK-010</w:t>
      </w:r>
      <w:bookmarkEnd w:id="273"/>
    </w:p>
    <w:p w14:paraId="09D88BBB" w14:textId="77777777" w:rsidR="0048698A" w:rsidRDefault="00472AE3">
      <w:r>
        <w:t>The publisher prefix is unconfirmed, so every logical and schema name in this model is provisional.</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12"/>
        <w:gridCol w:w="7850"/>
      </w:tblGrid>
      <w:tr w:rsidR="0048698A" w14:paraId="02841D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754AD7" w14:textId="77777777" w:rsidR="0048698A" w:rsidRDefault="00472AE3">
            <w:r>
              <w:t>Aspect</w:t>
            </w:r>
          </w:p>
        </w:tc>
        <w:tc>
          <w:tcPr>
            <w:tcW w:w="0" w:type="auto"/>
            <w:tcBorders>
              <w:top w:val="single" w:sz="1" w:space="0" w:color="000000"/>
              <w:left w:val="single" w:sz="1" w:space="0" w:color="000000"/>
              <w:bottom w:val="single" w:sz="1" w:space="0" w:color="000000"/>
              <w:right w:val="single" w:sz="1" w:space="0" w:color="000000"/>
            </w:tcBorders>
          </w:tcPr>
          <w:p w14:paraId="55C50600" w14:textId="77777777" w:rsidR="0048698A" w:rsidRDefault="00472AE3">
            <w:r>
              <w:t>Detail</w:t>
            </w:r>
          </w:p>
        </w:tc>
      </w:tr>
      <w:tr w:rsidR="0048698A" w14:paraId="48F0AC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696F89"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64E89032" w14:textId="77777777" w:rsidR="0048698A" w:rsidRDefault="00472AE3">
            <w:r>
              <w:t>NFR-023</w:t>
            </w:r>
          </w:p>
        </w:tc>
      </w:tr>
      <w:tr w:rsidR="0048698A" w14:paraId="03A5D6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0AF8CB" w14:textId="77777777" w:rsidR="0048698A" w:rsidRDefault="00472AE3">
            <w:r>
              <w:t>Affected schema elements</w:t>
            </w:r>
          </w:p>
        </w:tc>
        <w:tc>
          <w:tcPr>
            <w:tcW w:w="0" w:type="auto"/>
            <w:tcBorders>
              <w:top w:val="single" w:sz="1" w:space="0" w:color="000000"/>
              <w:left w:val="single" w:sz="1" w:space="0" w:color="000000"/>
              <w:bottom w:val="single" w:sz="1" w:space="0" w:color="000000"/>
              <w:right w:val="single" w:sz="1" w:space="0" w:color="000000"/>
            </w:tcBorders>
          </w:tcPr>
          <w:p w14:paraId="43F75C89" w14:textId="77777777" w:rsidR="0048698A" w:rsidRDefault="00472AE3">
            <w:r>
              <w:t>All tables, columns, choices, relationships and keys</w:t>
            </w:r>
          </w:p>
        </w:tc>
      </w:tr>
      <w:tr w:rsidR="0048698A" w14:paraId="54E348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34FB2E" w14:textId="77777777" w:rsidR="0048698A" w:rsidRDefault="00472AE3">
            <w:r>
              <w:t>Cause</w:t>
            </w:r>
          </w:p>
        </w:tc>
        <w:tc>
          <w:tcPr>
            <w:tcW w:w="0" w:type="auto"/>
            <w:tcBorders>
              <w:top w:val="single" w:sz="1" w:space="0" w:color="000000"/>
              <w:left w:val="single" w:sz="1" w:space="0" w:color="000000"/>
              <w:bottom w:val="single" w:sz="1" w:space="0" w:color="000000"/>
              <w:right w:val="single" w:sz="1" w:space="0" w:color="000000"/>
            </w:tcBorders>
          </w:tcPr>
          <w:p w14:paraId="6794DCB0" w14:textId="77777777" w:rsidR="0048698A" w:rsidRDefault="00472AE3">
            <w:r>
              <w:t>No publisher has been confirmed for the target environment.</w:t>
            </w:r>
          </w:p>
        </w:tc>
      </w:tr>
      <w:tr w:rsidR="0048698A" w14:paraId="7940AF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74182F" w14:textId="77777777" w:rsidR="0048698A" w:rsidRDefault="00472AE3">
            <w:r>
              <w:t>Potential impact</w:t>
            </w:r>
          </w:p>
        </w:tc>
        <w:tc>
          <w:tcPr>
            <w:tcW w:w="0" w:type="auto"/>
            <w:tcBorders>
              <w:top w:val="single" w:sz="1" w:space="0" w:color="000000"/>
              <w:left w:val="single" w:sz="1" w:space="0" w:color="000000"/>
              <w:bottom w:val="single" w:sz="1" w:space="0" w:color="000000"/>
              <w:right w:val="single" w:sz="1" w:space="0" w:color="000000"/>
            </w:tcBorders>
          </w:tcPr>
          <w:p w14:paraId="36D089BC" w14:textId="77777777" w:rsidR="0048698A" w:rsidRDefault="00472AE3">
            <w:r>
              <w:t xml:space="preserve">Provisioning cannot proceed, and any name generated now would have to be recreated rather than renamed </w:t>
            </w:r>
            <w:r>
              <w:t>—</w:t>
            </w:r>
            <w:r>
              <w:t xml:space="preserve"> logical names are immutable after creation.</w:t>
            </w:r>
          </w:p>
        </w:tc>
      </w:tr>
      <w:tr w:rsidR="0048698A" w14:paraId="313211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A49E97" w14:textId="77777777" w:rsidR="0048698A" w:rsidRDefault="00472AE3">
            <w:r>
              <w:t>Proposed mitigation</w:t>
            </w:r>
          </w:p>
        </w:tc>
        <w:tc>
          <w:tcPr>
            <w:tcW w:w="0" w:type="auto"/>
            <w:tcBorders>
              <w:top w:val="single" w:sz="1" w:space="0" w:color="000000"/>
              <w:left w:val="single" w:sz="1" w:space="0" w:color="000000"/>
              <w:bottom w:val="single" w:sz="1" w:space="0" w:color="000000"/>
              <w:right w:val="single" w:sz="1" w:space="0" w:color="000000"/>
            </w:tcBorders>
          </w:tcPr>
          <w:p w14:paraId="6364E856" w14:textId="77777777" w:rsidR="0048698A" w:rsidRDefault="00472AE3">
            <w:r>
              <w:t>Confirm the publisher and prefix before provisioning. A clearly labelled placeholder is used throughout rather than an invented value.</w:t>
            </w:r>
          </w:p>
        </w:tc>
      </w:tr>
      <w:tr w:rsidR="0048698A" w14:paraId="1F6D2D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C8937A" w14:textId="77777777" w:rsidR="0048698A" w:rsidRDefault="00472AE3">
            <w:r>
              <w:t>Residual risk</w:t>
            </w:r>
          </w:p>
        </w:tc>
        <w:tc>
          <w:tcPr>
            <w:tcW w:w="0" w:type="auto"/>
            <w:tcBorders>
              <w:top w:val="single" w:sz="1" w:space="0" w:color="000000"/>
              <w:left w:val="single" w:sz="1" w:space="0" w:color="000000"/>
              <w:bottom w:val="single" w:sz="1" w:space="0" w:color="000000"/>
              <w:right w:val="single" w:sz="1" w:space="0" w:color="000000"/>
            </w:tcBorders>
          </w:tcPr>
          <w:p w14:paraId="71CEA3C2" w14:textId="77777777" w:rsidR="0048698A" w:rsidRDefault="00472AE3">
            <w:r>
              <w:t>High until confirmed.</w:t>
            </w:r>
          </w:p>
        </w:tc>
      </w:tr>
      <w:tr w:rsidR="0048698A" w14:paraId="5412DA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7D5A54" w14:textId="77777777" w:rsidR="0048698A" w:rsidRDefault="00472AE3">
            <w:r>
              <w:t>Owner</w:t>
            </w:r>
          </w:p>
        </w:tc>
        <w:tc>
          <w:tcPr>
            <w:tcW w:w="0" w:type="auto"/>
            <w:tcBorders>
              <w:top w:val="single" w:sz="1" w:space="0" w:color="000000"/>
              <w:left w:val="single" w:sz="1" w:space="0" w:color="000000"/>
              <w:bottom w:val="single" w:sz="1" w:space="0" w:color="000000"/>
              <w:right w:val="single" w:sz="1" w:space="0" w:color="000000"/>
            </w:tcBorders>
          </w:tcPr>
          <w:p w14:paraId="75FF0940" w14:textId="77777777" w:rsidR="0048698A" w:rsidRDefault="00472AE3">
            <w:r>
              <w:t>CIBC Power Platform CoE</w:t>
            </w:r>
          </w:p>
        </w:tc>
      </w:tr>
      <w:tr w:rsidR="0048698A" w14:paraId="5F1E8D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442406" w14:textId="77777777" w:rsidR="0048698A" w:rsidRDefault="00472AE3">
            <w:r>
              <w:t>Status</w:t>
            </w:r>
          </w:p>
        </w:tc>
        <w:tc>
          <w:tcPr>
            <w:tcW w:w="0" w:type="auto"/>
            <w:tcBorders>
              <w:top w:val="single" w:sz="1" w:space="0" w:color="000000"/>
              <w:left w:val="single" w:sz="1" w:space="0" w:color="000000"/>
              <w:bottom w:val="single" w:sz="1" w:space="0" w:color="000000"/>
              <w:right w:val="single" w:sz="1" w:space="0" w:color="000000"/>
            </w:tcBorders>
          </w:tcPr>
          <w:p w14:paraId="3B26EB52" w14:textId="77777777" w:rsidR="0048698A" w:rsidRDefault="00472AE3">
            <w:r>
              <w:t>Open</w:t>
            </w:r>
          </w:p>
        </w:tc>
      </w:tr>
    </w:tbl>
    <w:p w14:paraId="3224198A" w14:textId="77777777" w:rsidR="0048698A" w:rsidRDefault="0048698A"/>
    <w:p w14:paraId="2DF48A8A" w14:textId="77777777" w:rsidR="0048698A" w:rsidRDefault="00472AE3">
      <w:pPr>
        <w:pStyle w:val="Heading2"/>
      </w:pPr>
      <w:bookmarkStart w:id="274" w:name="_Toc238805426"/>
      <w:r>
        <w:t>32. Dependencies</w:t>
      </w:r>
      <w:bookmarkEnd w:id="27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31"/>
        <w:gridCol w:w="2550"/>
        <w:gridCol w:w="2323"/>
        <w:gridCol w:w="2576"/>
        <w:gridCol w:w="1682"/>
      </w:tblGrid>
      <w:tr w:rsidR="0048698A" w14:paraId="1BAD06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73ADF2" w14:textId="77777777" w:rsidR="0048698A" w:rsidRDefault="00472AE3">
            <w:r>
              <w:t>ID</w:t>
            </w:r>
          </w:p>
        </w:tc>
        <w:tc>
          <w:tcPr>
            <w:tcW w:w="0" w:type="auto"/>
            <w:tcBorders>
              <w:top w:val="single" w:sz="1" w:space="0" w:color="000000"/>
              <w:left w:val="single" w:sz="1" w:space="0" w:color="000000"/>
              <w:bottom w:val="single" w:sz="1" w:space="0" w:color="000000"/>
              <w:right w:val="single" w:sz="1" w:space="0" w:color="000000"/>
            </w:tcBorders>
          </w:tcPr>
          <w:p w14:paraId="05E4E047" w14:textId="77777777" w:rsidR="0048698A" w:rsidRDefault="00472AE3">
            <w:r>
              <w:t>Dependency</w:t>
            </w:r>
          </w:p>
        </w:tc>
        <w:tc>
          <w:tcPr>
            <w:tcW w:w="0" w:type="auto"/>
            <w:tcBorders>
              <w:top w:val="single" w:sz="1" w:space="0" w:color="000000"/>
              <w:left w:val="single" w:sz="1" w:space="0" w:color="000000"/>
              <w:bottom w:val="single" w:sz="1" w:space="0" w:color="000000"/>
              <w:right w:val="single" w:sz="1" w:space="0" w:color="000000"/>
            </w:tcBorders>
          </w:tcPr>
          <w:p w14:paraId="387CC295" w14:textId="77777777" w:rsidR="0048698A" w:rsidRDefault="00472AE3">
            <w:r>
              <w:t>Depends on</w:t>
            </w:r>
          </w:p>
        </w:tc>
        <w:tc>
          <w:tcPr>
            <w:tcW w:w="0" w:type="auto"/>
            <w:tcBorders>
              <w:top w:val="single" w:sz="1" w:space="0" w:color="000000"/>
              <w:left w:val="single" w:sz="1" w:space="0" w:color="000000"/>
              <w:bottom w:val="single" w:sz="1" w:space="0" w:color="000000"/>
              <w:right w:val="single" w:sz="1" w:space="0" w:color="000000"/>
            </w:tcBorders>
          </w:tcPr>
          <w:p w14:paraId="2541B036" w14:textId="77777777" w:rsidR="0048698A" w:rsidRDefault="00472AE3">
            <w:r>
              <w:t>Blocks</w:t>
            </w:r>
          </w:p>
        </w:tc>
        <w:tc>
          <w:tcPr>
            <w:tcW w:w="0" w:type="auto"/>
            <w:tcBorders>
              <w:top w:val="single" w:sz="1" w:space="0" w:color="000000"/>
              <w:left w:val="single" w:sz="1" w:space="0" w:color="000000"/>
              <w:bottom w:val="single" w:sz="1" w:space="0" w:color="000000"/>
              <w:right w:val="single" w:sz="1" w:space="0" w:color="000000"/>
            </w:tcBorders>
          </w:tcPr>
          <w:p w14:paraId="6411D88A" w14:textId="77777777" w:rsidR="0048698A" w:rsidRDefault="00472AE3">
            <w:r>
              <w:t>Requirement IDs</w:t>
            </w:r>
          </w:p>
        </w:tc>
      </w:tr>
      <w:tr w:rsidR="0048698A" w14:paraId="273165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E1B9BF" w14:textId="77777777" w:rsidR="0048698A" w:rsidRDefault="00472AE3">
            <w:r>
              <w:t>DEP-001</w:t>
            </w:r>
          </w:p>
        </w:tc>
        <w:tc>
          <w:tcPr>
            <w:tcW w:w="0" w:type="auto"/>
            <w:tcBorders>
              <w:top w:val="single" w:sz="1" w:space="0" w:color="000000"/>
              <w:left w:val="single" w:sz="1" w:space="0" w:color="000000"/>
              <w:bottom w:val="single" w:sz="1" w:space="0" w:color="000000"/>
              <w:right w:val="single" w:sz="1" w:space="0" w:color="000000"/>
            </w:tcBorders>
          </w:tcPr>
          <w:p w14:paraId="099FC2C2" w14:textId="77777777" w:rsidR="0048698A" w:rsidRDefault="00472AE3">
            <w:r>
              <w:t>Confirmation of the publisher name and prefix for the target environment.</w:t>
            </w:r>
          </w:p>
        </w:tc>
        <w:tc>
          <w:tcPr>
            <w:tcW w:w="0" w:type="auto"/>
            <w:tcBorders>
              <w:top w:val="single" w:sz="1" w:space="0" w:color="000000"/>
              <w:left w:val="single" w:sz="1" w:space="0" w:color="000000"/>
              <w:bottom w:val="single" w:sz="1" w:space="0" w:color="000000"/>
              <w:right w:val="single" w:sz="1" w:space="0" w:color="000000"/>
            </w:tcBorders>
          </w:tcPr>
          <w:p w14:paraId="50FF554E" w14:textId="77777777" w:rsidR="0048698A" w:rsidRDefault="00472AE3">
            <w:r>
              <w:t>CIBC Power Platform CoE</w:t>
            </w:r>
          </w:p>
        </w:tc>
        <w:tc>
          <w:tcPr>
            <w:tcW w:w="0" w:type="auto"/>
            <w:tcBorders>
              <w:top w:val="single" w:sz="1" w:space="0" w:color="000000"/>
              <w:left w:val="single" w:sz="1" w:space="0" w:color="000000"/>
              <w:bottom w:val="single" w:sz="1" w:space="0" w:color="000000"/>
              <w:right w:val="single" w:sz="1" w:space="0" w:color="000000"/>
            </w:tcBorders>
          </w:tcPr>
          <w:p w14:paraId="6E788074" w14:textId="77777777" w:rsidR="0048698A" w:rsidRDefault="00472AE3">
            <w:r>
              <w:t>All provisioning.</w:t>
            </w:r>
          </w:p>
        </w:tc>
        <w:tc>
          <w:tcPr>
            <w:tcW w:w="0" w:type="auto"/>
            <w:tcBorders>
              <w:top w:val="single" w:sz="1" w:space="0" w:color="000000"/>
              <w:left w:val="single" w:sz="1" w:space="0" w:color="000000"/>
              <w:bottom w:val="single" w:sz="1" w:space="0" w:color="000000"/>
              <w:right w:val="single" w:sz="1" w:space="0" w:color="000000"/>
            </w:tcBorders>
          </w:tcPr>
          <w:p w14:paraId="1FE4CA4B" w14:textId="77777777" w:rsidR="0048698A" w:rsidRDefault="00472AE3">
            <w:r>
              <w:t>NFR-023</w:t>
            </w:r>
          </w:p>
        </w:tc>
      </w:tr>
      <w:tr w:rsidR="0048698A" w14:paraId="351192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0834CF" w14:textId="77777777" w:rsidR="0048698A" w:rsidRDefault="00472AE3">
            <w:r>
              <w:t>DEP-002</w:t>
            </w:r>
          </w:p>
        </w:tc>
        <w:tc>
          <w:tcPr>
            <w:tcW w:w="0" w:type="auto"/>
            <w:tcBorders>
              <w:top w:val="single" w:sz="1" w:space="0" w:color="000000"/>
              <w:left w:val="single" w:sz="1" w:space="0" w:color="000000"/>
              <w:bottom w:val="single" w:sz="1" w:space="0" w:color="000000"/>
              <w:right w:val="single" w:sz="1" w:space="0" w:color="000000"/>
            </w:tcBorders>
          </w:tcPr>
          <w:p w14:paraId="2EDEAA03" w14:textId="77777777" w:rsidR="0048698A" w:rsidRDefault="00472AE3">
            <w:r>
              <w:t>Resolution of OQ-001, the system of record for Transaction, Employee and Metric.</w:t>
            </w:r>
          </w:p>
        </w:tc>
        <w:tc>
          <w:tcPr>
            <w:tcW w:w="0" w:type="auto"/>
            <w:tcBorders>
              <w:top w:val="single" w:sz="1" w:space="0" w:color="000000"/>
              <w:left w:val="single" w:sz="1" w:space="0" w:color="000000"/>
              <w:bottom w:val="single" w:sz="1" w:space="0" w:color="000000"/>
              <w:right w:val="single" w:sz="1" w:space="0" w:color="000000"/>
            </w:tcBorders>
          </w:tcPr>
          <w:p w14:paraId="2F2D1380" w14:textId="77777777" w:rsidR="0048698A" w:rsidRDefault="00472AE3">
            <w:r>
              <w:t>CIBC Data Architecture</w:t>
            </w:r>
          </w:p>
        </w:tc>
        <w:tc>
          <w:tcPr>
            <w:tcW w:w="0" w:type="auto"/>
            <w:tcBorders>
              <w:top w:val="single" w:sz="1" w:space="0" w:color="000000"/>
              <w:left w:val="single" w:sz="1" w:space="0" w:color="000000"/>
              <w:bottom w:val="single" w:sz="1" w:space="0" w:color="000000"/>
              <w:right w:val="single" w:sz="1" w:space="0" w:color="000000"/>
            </w:tcBorders>
          </w:tcPr>
          <w:p w14:paraId="6F51EA3E" w14:textId="77777777" w:rsidR="0048698A" w:rsidRDefault="00472AE3">
            <w:r>
              <w:t>TBL-037, TBL-038, TBL-039 and all provisioning.</w:t>
            </w:r>
          </w:p>
        </w:tc>
        <w:tc>
          <w:tcPr>
            <w:tcW w:w="0" w:type="auto"/>
            <w:tcBorders>
              <w:top w:val="single" w:sz="1" w:space="0" w:color="000000"/>
              <w:left w:val="single" w:sz="1" w:space="0" w:color="000000"/>
              <w:bottom w:val="single" w:sz="1" w:space="0" w:color="000000"/>
              <w:right w:val="single" w:sz="1" w:space="0" w:color="000000"/>
            </w:tcBorders>
          </w:tcPr>
          <w:p w14:paraId="34943713" w14:textId="77777777" w:rsidR="0048698A" w:rsidRDefault="00472AE3">
            <w:r>
              <w:t>DR-001, DR-002, DR-003</w:t>
            </w:r>
          </w:p>
        </w:tc>
      </w:tr>
      <w:tr w:rsidR="0048698A" w14:paraId="518B78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385240" w14:textId="77777777" w:rsidR="0048698A" w:rsidRDefault="00472AE3">
            <w:r>
              <w:t>DEP-003</w:t>
            </w:r>
          </w:p>
        </w:tc>
        <w:tc>
          <w:tcPr>
            <w:tcW w:w="0" w:type="auto"/>
            <w:tcBorders>
              <w:top w:val="single" w:sz="1" w:space="0" w:color="000000"/>
              <w:left w:val="single" w:sz="1" w:space="0" w:color="000000"/>
              <w:bottom w:val="single" w:sz="1" w:space="0" w:color="000000"/>
              <w:right w:val="single" w:sz="1" w:space="0" w:color="000000"/>
            </w:tcBorders>
          </w:tcPr>
          <w:p w14:paraId="51B8546A" w14:textId="77777777" w:rsidR="0048698A" w:rsidRDefault="00472AE3">
            <w:r>
              <w:t>Resolution of OQ-002, data residency for personal and transaction data.</w:t>
            </w:r>
          </w:p>
        </w:tc>
        <w:tc>
          <w:tcPr>
            <w:tcW w:w="0" w:type="auto"/>
            <w:tcBorders>
              <w:top w:val="single" w:sz="1" w:space="0" w:color="000000"/>
              <w:left w:val="single" w:sz="1" w:space="0" w:color="000000"/>
              <w:bottom w:val="single" w:sz="1" w:space="0" w:color="000000"/>
              <w:right w:val="single" w:sz="1" w:space="0" w:color="000000"/>
            </w:tcBorders>
          </w:tcPr>
          <w:p w14:paraId="278B4764" w14:textId="77777777" w:rsidR="0048698A" w:rsidRDefault="00472AE3">
            <w:r>
              <w:t>CIBC Privacy Office</w:t>
            </w:r>
          </w:p>
        </w:tc>
        <w:tc>
          <w:tcPr>
            <w:tcW w:w="0" w:type="auto"/>
            <w:tcBorders>
              <w:top w:val="single" w:sz="1" w:space="0" w:color="000000"/>
              <w:left w:val="single" w:sz="1" w:space="0" w:color="000000"/>
              <w:bottom w:val="single" w:sz="1" w:space="0" w:color="000000"/>
              <w:right w:val="single" w:sz="1" w:space="0" w:color="000000"/>
            </w:tcBorders>
          </w:tcPr>
          <w:p w14:paraId="253E9BD9" w14:textId="77777777" w:rsidR="0048698A" w:rsidRDefault="00472AE3">
            <w:r>
              <w:t>TBL-002, TBL-003, TBL-033 and all provisioning.</w:t>
            </w:r>
          </w:p>
        </w:tc>
        <w:tc>
          <w:tcPr>
            <w:tcW w:w="0" w:type="auto"/>
            <w:tcBorders>
              <w:top w:val="single" w:sz="1" w:space="0" w:color="000000"/>
              <w:left w:val="single" w:sz="1" w:space="0" w:color="000000"/>
              <w:bottom w:val="single" w:sz="1" w:space="0" w:color="000000"/>
              <w:right w:val="single" w:sz="1" w:space="0" w:color="000000"/>
            </w:tcBorders>
          </w:tcPr>
          <w:p w14:paraId="6DEDA979" w14:textId="77777777" w:rsidR="0048698A" w:rsidRDefault="00472AE3">
            <w:r>
              <w:t>NFR-018, SEC-009</w:t>
            </w:r>
          </w:p>
        </w:tc>
      </w:tr>
      <w:tr w:rsidR="0048698A" w14:paraId="44FED3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96BB31" w14:textId="77777777" w:rsidR="0048698A" w:rsidRDefault="00472AE3">
            <w:r>
              <w:t>DEP-004</w:t>
            </w:r>
          </w:p>
        </w:tc>
        <w:tc>
          <w:tcPr>
            <w:tcW w:w="0" w:type="auto"/>
            <w:tcBorders>
              <w:top w:val="single" w:sz="1" w:space="0" w:color="000000"/>
              <w:left w:val="single" w:sz="1" w:space="0" w:color="000000"/>
              <w:bottom w:val="single" w:sz="1" w:space="0" w:color="000000"/>
              <w:right w:val="single" w:sz="1" w:space="0" w:color="000000"/>
            </w:tcBorders>
          </w:tcPr>
          <w:p w14:paraId="27983459" w14:textId="77777777" w:rsidR="0048698A" w:rsidRDefault="00472AE3">
            <w:r>
              <w:t>Resolution of OQ-003, identity mapping between Operator ID, COINS ID and Entra ID.</w:t>
            </w:r>
          </w:p>
        </w:tc>
        <w:tc>
          <w:tcPr>
            <w:tcW w:w="0" w:type="auto"/>
            <w:tcBorders>
              <w:top w:val="single" w:sz="1" w:space="0" w:color="000000"/>
              <w:left w:val="single" w:sz="1" w:space="0" w:color="000000"/>
              <w:bottom w:val="single" w:sz="1" w:space="0" w:color="000000"/>
              <w:right w:val="single" w:sz="1" w:space="0" w:color="000000"/>
            </w:tcBorders>
          </w:tcPr>
          <w:p w14:paraId="151D0364" w14:textId="77777777" w:rsidR="0048698A" w:rsidRDefault="00472AE3">
            <w:r>
              <w:t>CIBC Identity and Access Management</w:t>
            </w:r>
          </w:p>
        </w:tc>
        <w:tc>
          <w:tcPr>
            <w:tcW w:w="0" w:type="auto"/>
            <w:tcBorders>
              <w:top w:val="single" w:sz="1" w:space="0" w:color="000000"/>
              <w:left w:val="single" w:sz="1" w:space="0" w:color="000000"/>
              <w:bottom w:val="single" w:sz="1" w:space="0" w:color="000000"/>
              <w:right w:val="single" w:sz="1" w:space="0" w:color="000000"/>
            </w:tcBorders>
          </w:tcPr>
          <w:p w14:paraId="1517CAA1" w14:textId="77777777" w:rsidR="0048698A" w:rsidRDefault="00472AE3">
            <w:r>
              <w:t>Security design realisation and the employee snapshot.</w:t>
            </w:r>
          </w:p>
        </w:tc>
        <w:tc>
          <w:tcPr>
            <w:tcW w:w="0" w:type="auto"/>
            <w:tcBorders>
              <w:top w:val="single" w:sz="1" w:space="0" w:color="000000"/>
              <w:left w:val="single" w:sz="1" w:space="0" w:color="000000"/>
              <w:bottom w:val="single" w:sz="1" w:space="0" w:color="000000"/>
              <w:right w:val="single" w:sz="1" w:space="0" w:color="000000"/>
            </w:tcBorders>
          </w:tcPr>
          <w:p w14:paraId="4CC537E9" w14:textId="77777777" w:rsidR="0048698A" w:rsidRDefault="00472AE3">
            <w:r>
              <w:t>SEC-003, SEC-010</w:t>
            </w:r>
          </w:p>
        </w:tc>
      </w:tr>
      <w:tr w:rsidR="0048698A" w14:paraId="327504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F307F6" w14:textId="77777777" w:rsidR="0048698A" w:rsidRDefault="00472AE3">
            <w:r>
              <w:t>DEP-005</w:t>
            </w:r>
          </w:p>
        </w:tc>
        <w:tc>
          <w:tcPr>
            <w:tcW w:w="0" w:type="auto"/>
            <w:tcBorders>
              <w:top w:val="single" w:sz="1" w:space="0" w:color="000000"/>
              <w:left w:val="single" w:sz="1" w:space="0" w:color="000000"/>
              <w:bottom w:val="single" w:sz="1" w:space="0" w:color="000000"/>
              <w:right w:val="single" w:sz="1" w:space="0" w:color="000000"/>
            </w:tcBorders>
          </w:tcPr>
          <w:p w14:paraId="4C8566B2" w14:textId="77777777" w:rsidR="0048698A" w:rsidRDefault="00472AE3">
            <w:r>
              <w:t>Access to the target Dataverse environment metadata for the reuse comparison.</w:t>
            </w:r>
          </w:p>
        </w:tc>
        <w:tc>
          <w:tcPr>
            <w:tcW w:w="0" w:type="auto"/>
            <w:tcBorders>
              <w:top w:val="single" w:sz="1" w:space="0" w:color="000000"/>
              <w:left w:val="single" w:sz="1" w:space="0" w:color="000000"/>
              <w:bottom w:val="single" w:sz="1" w:space="0" w:color="000000"/>
              <w:right w:val="single" w:sz="1" w:space="0" w:color="000000"/>
            </w:tcBorders>
          </w:tcPr>
          <w:p w14:paraId="34C19E18" w14:textId="77777777" w:rsidR="0048698A" w:rsidRDefault="00472AE3">
            <w:r>
              <w:t>CIBC Power Platform CoE</w:t>
            </w:r>
          </w:p>
        </w:tc>
        <w:tc>
          <w:tcPr>
            <w:tcW w:w="0" w:type="auto"/>
            <w:tcBorders>
              <w:top w:val="single" w:sz="1" w:space="0" w:color="000000"/>
              <w:left w:val="single" w:sz="1" w:space="0" w:color="000000"/>
              <w:bottom w:val="single" w:sz="1" w:space="0" w:color="000000"/>
              <w:right w:val="single" w:sz="1" w:space="0" w:color="000000"/>
            </w:tcBorders>
          </w:tcPr>
          <w:p w14:paraId="02DAD9FC" w14:textId="77777777" w:rsidR="0048698A" w:rsidRDefault="00472AE3">
            <w:r>
              <w:t>Completion of the reuse analysis (DMQ-009).</w:t>
            </w:r>
          </w:p>
        </w:tc>
        <w:tc>
          <w:tcPr>
            <w:tcW w:w="0" w:type="auto"/>
            <w:tcBorders>
              <w:top w:val="single" w:sz="1" w:space="0" w:color="000000"/>
              <w:left w:val="single" w:sz="1" w:space="0" w:color="000000"/>
              <w:bottom w:val="single" w:sz="1" w:space="0" w:color="000000"/>
              <w:right w:val="single" w:sz="1" w:space="0" w:color="000000"/>
            </w:tcBorders>
          </w:tcPr>
          <w:p w14:paraId="20E9552B" w14:textId="77777777" w:rsidR="0048698A" w:rsidRDefault="00472AE3">
            <w:r>
              <w:t>NFR-021</w:t>
            </w:r>
          </w:p>
        </w:tc>
      </w:tr>
      <w:tr w:rsidR="0048698A" w14:paraId="1CA3E8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2A3940" w14:textId="77777777" w:rsidR="0048698A" w:rsidRDefault="00472AE3">
            <w:r>
              <w:t>DEP-006</w:t>
            </w:r>
          </w:p>
        </w:tc>
        <w:tc>
          <w:tcPr>
            <w:tcW w:w="0" w:type="auto"/>
            <w:tcBorders>
              <w:top w:val="single" w:sz="1" w:space="0" w:color="000000"/>
              <w:left w:val="single" w:sz="1" w:space="0" w:color="000000"/>
              <w:bottom w:val="single" w:sz="1" w:space="0" w:color="000000"/>
              <w:right w:val="single" w:sz="1" w:space="0" w:color="000000"/>
            </w:tcBorders>
          </w:tcPr>
          <w:p w14:paraId="44E318C0" w14:textId="77777777" w:rsidR="0048698A" w:rsidRDefault="00472AE3">
            <w:r>
              <w:t>The CIBC choice integer value allocation convention.</w:t>
            </w:r>
          </w:p>
        </w:tc>
        <w:tc>
          <w:tcPr>
            <w:tcW w:w="0" w:type="auto"/>
            <w:tcBorders>
              <w:top w:val="single" w:sz="1" w:space="0" w:color="000000"/>
              <w:left w:val="single" w:sz="1" w:space="0" w:color="000000"/>
              <w:bottom w:val="single" w:sz="1" w:space="0" w:color="000000"/>
              <w:right w:val="single" w:sz="1" w:space="0" w:color="000000"/>
            </w:tcBorders>
          </w:tcPr>
          <w:p w14:paraId="5739690C" w14:textId="77777777" w:rsidR="0048698A" w:rsidRDefault="00472AE3">
            <w:r>
              <w:t>CIBC Power Platform CoE</w:t>
            </w:r>
          </w:p>
        </w:tc>
        <w:tc>
          <w:tcPr>
            <w:tcW w:w="0" w:type="auto"/>
            <w:tcBorders>
              <w:top w:val="single" w:sz="1" w:space="0" w:color="000000"/>
              <w:left w:val="single" w:sz="1" w:space="0" w:color="000000"/>
              <w:bottom w:val="single" w:sz="1" w:space="0" w:color="000000"/>
              <w:right w:val="single" w:sz="1" w:space="0" w:color="000000"/>
            </w:tcBorders>
          </w:tcPr>
          <w:p w14:paraId="507FCF65" w14:textId="77777777" w:rsidR="0048698A" w:rsidRDefault="00472AE3">
            <w:r>
              <w:t>Deterministic choice provisioning.</w:t>
            </w:r>
          </w:p>
        </w:tc>
        <w:tc>
          <w:tcPr>
            <w:tcW w:w="0" w:type="auto"/>
            <w:tcBorders>
              <w:top w:val="single" w:sz="1" w:space="0" w:color="000000"/>
              <w:left w:val="single" w:sz="1" w:space="0" w:color="000000"/>
              <w:bottom w:val="single" w:sz="1" w:space="0" w:color="000000"/>
              <w:right w:val="single" w:sz="1" w:space="0" w:color="000000"/>
            </w:tcBorders>
          </w:tcPr>
          <w:p w14:paraId="52442DF5" w14:textId="77777777" w:rsidR="0048698A" w:rsidRDefault="00472AE3">
            <w:r>
              <w:t>NFR-023</w:t>
            </w:r>
          </w:p>
        </w:tc>
      </w:tr>
      <w:tr w:rsidR="0048698A" w14:paraId="6476B0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2696F3" w14:textId="77777777" w:rsidR="0048698A" w:rsidRDefault="00472AE3">
            <w:r>
              <w:t>DEP-007</w:t>
            </w:r>
          </w:p>
        </w:tc>
        <w:tc>
          <w:tcPr>
            <w:tcW w:w="0" w:type="auto"/>
            <w:tcBorders>
              <w:top w:val="single" w:sz="1" w:space="0" w:color="000000"/>
              <w:left w:val="single" w:sz="1" w:space="0" w:color="000000"/>
              <w:bottom w:val="single" w:sz="1" w:space="0" w:color="000000"/>
              <w:right w:val="single" w:sz="1" w:space="0" w:color="000000"/>
            </w:tcBorders>
          </w:tcPr>
          <w:p w14:paraId="7E79D4FF" w14:textId="77777777" w:rsidR="0048698A" w:rsidRDefault="00472AE3">
            <w:r>
              <w:t>Confirmation of the authoritative Due Diligence Outcome and Final Rating value lists.</w:t>
            </w:r>
          </w:p>
        </w:tc>
        <w:tc>
          <w:tcPr>
            <w:tcW w:w="0" w:type="auto"/>
            <w:tcBorders>
              <w:top w:val="single" w:sz="1" w:space="0" w:color="000000"/>
              <w:left w:val="single" w:sz="1" w:space="0" w:color="000000"/>
              <w:bottom w:val="single" w:sz="1" w:space="0" w:color="000000"/>
              <w:right w:val="single" w:sz="1" w:space="0" w:color="000000"/>
            </w:tcBorders>
          </w:tcPr>
          <w:p w14:paraId="22ED29FB" w14:textId="77777777" w:rsidR="0048698A" w:rsidRDefault="00472AE3">
            <w:r>
              <w:t>LDD Business Owner</w:t>
            </w:r>
          </w:p>
        </w:tc>
        <w:tc>
          <w:tcPr>
            <w:tcW w:w="0" w:type="auto"/>
            <w:tcBorders>
              <w:top w:val="single" w:sz="1" w:space="0" w:color="000000"/>
              <w:left w:val="single" w:sz="1" w:space="0" w:color="000000"/>
              <w:bottom w:val="single" w:sz="1" w:space="0" w:color="000000"/>
              <w:right w:val="single" w:sz="1" w:space="0" w:color="000000"/>
            </w:tcBorders>
          </w:tcPr>
          <w:p w14:paraId="7F705906" w14:textId="77777777" w:rsidR="0048698A" w:rsidRDefault="00472AE3">
            <w:r>
              <w:t>CHC-008 and CHC-009 completion.</w:t>
            </w:r>
          </w:p>
        </w:tc>
        <w:tc>
          <w:tcPr>
            <w:tcW w:w="0" w:type="auto"/>
            <w:tcBorders>
              <w:top w:val="single" w:sz="1" w:space="0" w:color="000000"/>
              <w:left w:val="single" w:sz="1" w:space="0" w:color="000000"/>
              <w:bottom w:val="single" w:sz="1" w:space="0" w:color="000000"/>
              <w:right w:val="single" w:sz="1" w:space="0" w:color="000000"/>
            </w:tcBorders>
          </w:tcPr>
          <w:p w14:paraId="14142907" w14:textId="77777777" w:rsidR="0048698A" w:rsidRDefault="00472AE3">
            <w:r>
              <w:t>FR-038, FR-040</w:t>
            </w:r>
          </w:p>
        </w:tc>
      </w:tr>
      <w:tr w:rsidR="0048698A" w14:paraId="41154C9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4EEF59" w14:textId="77777777" w:rsidR="0048698A" w:rsidRDefault="00472AE3">
            <w:r>
              <w:t>DEP-008</w:t>
            </w:r>
          </w:p>
        </w:tc>
        <w:tc>
          <w:tcPr>
            <w:tcW w:w="0" w:type="auto"/>
            <w:tcBorders>
              <w:top w:val="single" w:sz="1" w:space="0" w:color="000000"/>
              <w:left w:val="single" w:sz="1" w:space="0" w:color="000000"/>
              <w:bottom w:val="single" w:sz="1" w:space="0" w:color="000000"/>
              <w:right w:val="single" w:sz="1" w:space="0" w:color="000000"/>
            </w:tcBorders>
          </w:tcPr>
          <w:p w14:paraId="4741069E" w14:textId="77777777" w:rsidR="0048698A" w:rsidRDefault="00472AE3">
            <w:r>
              <w:t>Confirmation that existing Pega Review Type IDs can be preserved.</w:t>
            </w:r>
          </w:p>
        </w:tc>
        <w:tc>
          <w:tcPr>
            <w:tcW w:w="0" w:type="auto"/>
            <w:tcBorders>
              <w:top w:val="single" w:sz="1" w:space="0" w:color="000000"/>
              <w:left w:val="single" w:sz="1" w:space="0" w:color="000000"/>
              <w:bottom w:val="single" w:sz="1" w:space="0" w:color="000000"/>
              <w:right w:val="single" w:sz="1" w:space="0" w:color="000000"/>
            </w:tcBorders>
          </w:tcPr>
          <w:p w14:paraId="24A7BAB6" w14:textId="77777777" w:rsidR="0048698A" w:rsidRDefault="00472AE3">
            <w:r>
              <w:t>Migration Lead</w:t>
            </w:r>
          </w:p>
        </w:tc>
        <w:tc>
          <w:tcPr>
            <w:tcW w:w="0" w:type="auto"/>
            <w:tcBorders>
              <w:top w:val="single" w:sz="1" w:space="0" w:color="000000"/>
              <w:left w:val="single" w:sz="1" w:space="0" w:color="000000"/>
              <w:bottom w:val="single" w:sz="1" w:space="0" w:color="000000"/>
              <w:right w:val="single" w:sz="1" w:space="0" w:color="000000"/>
            </w:tcBorders>
          </w:tcPr>
          <w:p w14:paraId="51B28D64" w14:textId="77777777" w:rsidR="0048698A" w:rsidRDefault="00472AE3">
            <w:r>
              <w:t>MIG-002 and inbound trigger resolution.</w:t>
            </w:r>
          </w:p>
        </w:tc>
        <w:tc>
          <w:tcPr>
            <w:tcW w:w="0" w:type="auto"/>
            <w:tcBorders>
              <w:top w:val="single" w:sz="1" w:space="0" w:color="000000"/>
              <w:left w:val="single" w:sz="1" w:space="0" w:color="000000"/>
              <w:bottom w:val="single" w:sz="1" w:space="0" w:color="000000"/>
              <w:right w:val="single" w:sz="1" w:space="0" w:color="000000"/>
            </w:tcBorders>
          </w:tcPr>
          <w:p w14:paraId="49E714C9" w14:textId="77777777" w:rsidR="0048698A" w:rsidRDefault="00472AE3">
            <w:r>
              <w:t>FR-022, FR-082</w:t>
            </w:r>
          </w:p>
        </w:tc>
      </w:tr>
      <w:tr w:rsidR="0048698A" w14:paraId="2DAA5A2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283A6F" w14:textId="77777777" w:rsidR="0048698A" w:rsidRDefault="00472AE3">
            <w:r>
              <w:t>DEP-009</w:t>
            </w:r>
          </w:p>
        </w:tc>
        <w:tc>
          <w:tcPr>
            <w:tcW w:w="0" w:type="auto"/>
            <w:tcBorders>
              <w:top w:val="single" w:sz="1" w:space="0" w:color="000000"/>
              <w:left w:val="single" w:sz="1" w:space="0" w:color="000000"/>
              <w:bottom w:val="single" w:sz="1" w:space="0" w:color="000000"/>
              <w:right w:val="single" w:sz="1" w:space="0" w:color="000000"/>
            </w:tcBorders>
          </w:tcPr>
          <w:p w14:paraId="47569EA6" w14:textId="77777777" w:rsidR="0048698A" w:rsidRDefault="00472AE3">
            <w:r>
              <w:t>The full QUEUE_TYPE value set for workbasket typing.</w:t>
            </w:r>
          </w:p>
        </w:tc>
        <w:tc>
          <w:tcPr>
            <w:tcW w:w="0" w:type="auto"/>
            <w:tcBorders>
              <w:top w:val="single" w:sz="1" w:space="0" w:color="000000"/>
              <w:left w:val="single" w:sz="1" w:space="0" w:color="000000"/>
              <w:bottom w:val="single" w:sz="1" w:space="0" w:color="000000"/>
              <w:right w:val="single" w:sz="1" w:space="0" w:color="000000"/>
            </w:tcBorders>
          </w:tcPr>
          <w:p w14:paraId="6111167A" w14:textId="77777777" w:rsidR="0048698A" w:rsidRDefault="00472AE3">
            <w:r>
              <w:t>BC and RM Analytics</w:t>
            </w:r>
          </w:p>
        </w:tc>
        <w:tc>
          <w:tcPr>
            <w:tcW w:w="0" w:type="auto"/>
            <w:tcBorders>
              <w:top w:val="single" w:sz="1" w:space="0" w:color="000000"/>
              <w:left w:val="single" w:sz="1" w:space="0" w:color="000000"/>
              <w:bottom w:val="single" w:sz="1" w:space="0" w:color="000000"/>
              <w:right w:val="single" w:sz="1" w:space="0" w:color="000000"/>
            </w:tcBorders>
          </w:tcPr>
          <w:p w14:paraId="67982DCB" w14:textId="77777777" w:rsidR="0048698A" w:rsidRDefault="00472AE3">
            <w:r>
              <w:t>CHC-023 completion.</w:t>
            </w:r>
          </w:p>
        </w:tc>
        <w:tc>
          <w:tcPr>
            <w:tcW w:w="0" w:type="auto"/>
            <w:tcBorders>
              <w:top w:val="single" w:sz="1" w:space="0" w:color="000000"/>
              <w:left w:val="single" w:sz="1" w:space="0" w:color="000000"/>
              <w:bottom w:val="single" w:sz="1" w:space="0" w:color="000000"/>
              <w:right w:val="single" w:sz="1" w:space="0" w:color="000000"/>
            </w:tcBorders>
          </w:tcPr>
          <w:p w14:paraId="5421BF07" w14:textId="77777777" w:rsidR="0048698A" w:rsidRDefault="00472AE3">
            <w:r>
              <w:t>FR-048</w:t>
            </w:r>
          </w:p>
        </w:tc>
      </w:tr>
      <w:tr w:rsidR="0048698A" w14:paraId="6A7245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51E94D" w14:textId="77777777" w:rsidR="0048698A" w:rsidRDefault="00472AE3">
            <w:r>
              <w:t>DEP-010</w:t>
            </w:r>
          </w:p>
        </w:tc>
        <w:tc>
          <w:tcPr>
            <w:tcW w:w="0" w:type="auto"/>
            <w:tcBorders>
              <w:top w:val="single" w:sz="1" w:space="0" w:color="000000"/>
              <w:left w:val="single" w:sz="1" w:space="0" w:color="000000"/>
              <w:bottom w:val="single" w:sz="1" w:space="0" w:color="000000"/>
              <w:right w:val="single" w:sz="1" w:space="0" w:color="000000"/>
            </w:tcBorders>
          </w:tcPr>
          <w:p w14:paraId="10702C55" w14:textId="77777777" w:rsidR="0048698A" w:rsidRDefault="00472AE3">
            <w:r>
              <w:t>Retention periods for case, counter, batch and trigger data.</w:t>
            </w:r>
          </w:p>
        </w:tc>
        <w:tc>
          <w:tcPr>
            <w:tcW w:w="0" w:type="auto"/>
            <w:tcBorders>
              <w:top w:val="single" w:sz="1" w:space="0" w:color="000000"/>
              <w:left w:val="single" w:sz="1" w:space="0" w:color="000000"/>
              <w:bottom w:val="single" w:sz="1" w:space="0" w:color="000000"/>
              <w:right w:val="single" w:sz="1" w:space="0" w:color="000000"/>
            </w:tcBorders>
          </w:tcPr>
          <w:p w14:paraId="3A616802" w14:textId="77777777" w:rsidR="0048698A" w:rsidRDefault="00472AE3">
            <w:r>
              <w:t>CIBC Records Management</w:t>
            </w:r>
          </w:p>
        </w:tc>
        <w:tc>
          <w:tcPr>
            <w:tcW w:w="0" w:type="auto"/>
            <w:tcBorders>
              <w:top w:val="single" w:sz="1" w:space="0" w:color="000000"/>
              <w:left w:val="single" w:sz="1" w:space="0" w:color="000000"/>
              <w:bottom w:val="single" w:sz="1" w:space="0" w:color="000000"/>
              <w:right w:val="single" w:sz="1" w:space="0" w:color="000000"/>
            </w:tcBorders>
          </w:tcPr>
          <w:p w14:paraId="45DFF83B" w14:textId="77777777" w:rsidR="0048698A" w:rsidRDefault="00472AE3">
            <w:r>
              <w:t>Confirmation of DMASS-007 to DMASS-010.</w:t>
            </w:r>
          </w:p>
        </w:tc>
        <w:tc>
          <w:tcPr>
            <w:tcW w:w="0" w:type="auto"/>
            <w:tcBorders>
              <w:top w:val="single" w:sz="1" w:space="0" w:color="000000"/>
              <w:left w:val="single" w:sz="1" w:space="0" w:color="000000"/>
              <w:bottom w:val="single" w:sz="1" w:space="0" w:color="000000"/>
              <w:right w:val="single" w:sz="1" w:space="0" w:color="000000"/>
            </w:tcBorders>
          </w:tcPr>
          <w:p w14:paraId="3C42D1AA" w14:textId="77777777" w:rsidR="0048698A" w:rsidRDefault="00472AE3">
            <w:r>
              <w:t>NFR-017</w:t>
            </w:r>
          </w:p>
        </w:tc>
      </w:tr>
      <w:tr w:rsidR="0048698A" w14:paraId="1768B1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E59697" w14:textId="77777777" w:rsidR="0048698A" w:rsidRDefault="00472AE3">
            <w:r>
              <w:t>DEP-011</w:t>
            </w:r>
          </w:p>
        </w:tc>
        <w:tc>
          <w:tcPr>
            <w:tcW w:w="0" w:type="auto"/>
            <w:tcBorders>
              <w:top w:val="single" w:sz="1" w:space="0" w:color="000000"/>
              <w:left w:val="single" w:sz="1" w:space="0" w:color="000000"/>
              <w:bottom w:val="single" w:sz="1" w:space="0" w:color="000000"/>
              <w:right w:val="single" w:sz="1" w:space="0" w:color="000000"/>
            </w:tcBorders>
          </w:tcPr>
          <w:p w14:paraId="4ECEF0AD" w14:textId="77777777" w:rsidR="0048698A" w:rsidRDefault="00472AE3">
            <w:r>
              <w:t>Attachment file type and size limits.</w:t>
            </w:r>
          </w:p>
        </w:tc>
        <w:tc>
          <w:tcPr>
            <w:tcW w:w="0" w:type="auto"/>
            <w:tcBorders>
              <w:top w:val="single" w:sz="1" w:space="0" w:color="000000"/>
              <w:left w:val="single" w:sz="1" w:space="0" w:color="000000"/>
              <w:bottom w:val="single" w:sz="1" w:space="0" w:color="000000"/>
              <w:right w:val="single" w:sz="1" w:space="0" w:color="000000"/>
            </w:tcBorders>
          </w:tcPr>
          <w:p w14:paraId="73F4042C" w14:textId="77777777" w:rsidR="0048698A" w:rsidRDefault="00472AE3">
            <w:r>
              <w:t>LDD Business Owner</w:t>
            </w:r>
          </w:p>
        </w:tc>
        <w:tc>
          <w:tcPr>
            <w:tcW w:w="0" w:type="auto"/>
            <w:tcBorders>
              <w:top w:val="single" w:sz="1" w:space="0" w:color="000000"/>
              <w:left w:val="single" w:sz="1" w:space="0" w:color="000000"/>
              <w:bottom w:val="single" w:sz="1" w:space="0" w:color="000000"/>
              <w:right w:val="single" w:sz="1" w:space="0" w:color="000000"/>
            </w:tcBorders>
          </w:tcPr>
          <w:p w14:paraId="7350F854" w14:textId="77777777" w:rsidR="0048698A" w:rsidRDefault="00472AE3">
            <w:r>
              <w:t>DQ-022 and the TBL-013 file column configuration.</w:t>
            </w:r>
          </w:p>
        </w:tc>
        <w:tc>
          <w:tcPr>
            <w:tcW w:w="0" w:type="auto"/>
            <w:tcBorders>
              <w:top w:val="single" w:sz="1" w:space="0" w:color="000000"/>
              <w:left w:val="single" w:sz="1" w:space="0" w:color="000000"/>
              <w:bottom w:val="single" w:sz="1" w:space="0" w:color="000000"/>
              <w:right w:val="single" w:sz="1" w:space="0" w:color="000000"/>
            </w:tcBorders>
          </w:tcPr>
          <w:p w14:paraId="0453A189" w14:textId="77777777" w:rsidR="0048698A" w:rsidRDefault="00472AE3">
            <w:r>
              <w:t>FR-078</w:t>
            </w:r>
          </w:p>
        </w:tc>
      </w:tr>
      <w:tr w:rsidR="0048698A" w14:paraId="3C0628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68A675" w14:textId="77777777" w:rsidR="0048698A" w:rsidRDefault="00472AE3">
            <w:r>
              <w:t>DEP-012</w:t>
            </w:r>
          </w:p>
        </w:tc>
        <w:tc>
          <w:tcPr>
            <w:tcW w:w="0" w:type="auto"/>
            <w:tcBorders>
              <w:top w:val="single" w:sz="1" w:space="0" w:color="000000"/>
              <w:left w:val="single" w:sz="1" w:space="0" w:color="000000"/>
              <w:bottom w:val="single" w:sz="1" w:space="0" w:color="000000"/>
              <w:right w:val="single" w:sz="1" w:space="0" w:color="000000"/>
            </w:tcBorders>
          </w:tcPr>
          <w:p w14:paraId="17C6AB67" w14:textId="77777777" w:rsidR="0048698A" w:rsidRDefault="00472AE3">
            <w:r>
              <w:t>SLA business-day values for case and task deadlines.</w:t>
            </w:r>
          </w:p>
        </w:tc>
        <w:tc>
          <w:tcPr>
            <w:tcW w:w="0" w:type="auto"/>
            <w:tcBorders>
              <w:top w:val="single" w:sz="1" w:space="0" w:color="000000"/>
              <w:left w:val="single" w:sz="1" w:space="0" w:color="000000"/>
              <w:bottom w:val="single" w:sz="1" w:space="0" w:color="000000"/>
              <w:right w:val="single" w:sz="1" w:space="0" w:color="000000"/>
            </w:tcBorders>
          </w:tcPr>
          <w:p w14:paraId="3BAA3A2D" w14:textId="77777777" w:rsidR="0048698A" w:rsidRDefault="00472AE3">
            <w:r>
              <w:t>LDD Business Owner</w:t>
            </w:r>
          </w:p>
        </w:tc>
        <w:tc>
          <w:tcPr>
            <w:tcW w:w="0" w:type="auto"/>
            <w:tcBorders>
              <w:top w:val="single" w:sz="1" w:space="0" w:color="000000"/>
              <w:left w:val="single" w:sz="1" w:space="0" w:color="000000"/>
              <w:bottom w:val="single" w:sz="1" w:space="0" w:color="000000"/>
              <w:right w:val="single" w:sz="1" w:space="0" w:color="000000"/>
            </w:tcBorders>
          </w:tcPr>
          <w:p w14:paraId="0C86AD30" w14:textId="77777777" w:rsidR="0048698A" w:rsidRDefault="00472AE3">
            <w:r>
              <w:t>Default due-date calculation.</w:t>
            </w:r>
          </w:p>
        </w:tc>
        <w:tc>
          <w:tcPr>
            <w:tcW w:w="0" w:type="auto"/>
            <w:tcBorders>
              <w:top w:val="single" w:sz="1" w:space="0" w:color="000000"/>
              <w:left w:val="single" w:sz="1" w:space="0" w:color="000000"/>
              <w:bottom w:val="single" w:sz="1" w:space="0" w:color="000000"/>
              <w:right w:val="single" w:sz="1" w:space="0" w:color="000000"/>
            </w:tcBorders>
          </w:tcPr>
          <w:p w14:paraId="25AEBFF0" w14:textId="77777777" w:rsidR="0048698A" w:rsidRDefault="00472AE3">
            <w:r>
              <w:t>NFR-006, FR-056</w:t>
            </w:r>
          </w:p>
        </w:tc>
      </w:tr>
      <w:tr w:rsidR="0048698A" w14:paraId="141508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4096A6" w14:textId="77777777" w:rsidR="0048698A" w:rsidRDefault="00472AE3">
            <w:r>
              <w:t>DEP-013</w:t>
            </w:r>
          </w:p>
        </w:tc>
        <w:tc>
          <w:tcPr>
            <w:tcW w:w="0" w:type="auto"/>
            <w:tcBorders>
              <w:top w:val="single" w:sz="1" w:space="0" w:color="000000"/>
              <w:left w:val="single" w:sz="1" w:space="0" w:color="000000"/>
              <w:bottom w:val="single" w:sz="1" w:space="0" w:color="000000"/>
              <w:right w:val="single" w:sz="1" w:space="0" w:color="000000"/>
            </w:tcBorders>
          </w:tcPr>
          <w:p w14:paraId="6FE036A4" w14:textId="77777777" w:rsidR="0048698A" w:rsidRDefault="00472AE3">
            <w:r>
              <w:t>A Pega-to-Dataverse security role mapping.</w:t>
            </w:r>
          </w:p>
        </w:tc>
        <w:tc>
          <w:tcPr>
            <w:tcW w:w="0" w:type="auto"/>
            <w:tcBorders>
              <w:top w:val="single" w:sz="1" w:space="0" w:color="000000"/>
              <w:left w:val="single" w:sz="1" w:space="0" w:color="000000"/>
              <w:bottom w:val="single" w:sz="1" w:space="0" w:color="000000"/>
              <w:right w:val="single" w:sz="1" w:space="0" w:color="000000"/>
            </w:tcBorders>
          </w:tcPr>
          <w:p w14:paraId="079D37B4" w14:textId="77777777" w:rsidR="0048698A" w:rsidRDefault="00472AE3">
            <w:r>
              <w:t>CIBC Identity and Access Management with the LDD Business Owner</w:t>
            </w:r>
          </w:p>
        </w:tc>
        <w:tc>
          <w:tcPr>
            <w:tcW w:w="0" w:type="auto"/>
            <w:tcBorders>
              <w:top w:val="single" w:sz="1" w:space="0" w:color="000000"/>
              <w:left w:val="single" w:sz="1" w:space="0" w:color="000000"/>
              <w:bottom w:val="single" w:sz="1" w:space="0" w:color="000000"/>
              <w:right w:val="single" w:sz="1" w:space="0" w:color="000000"/>
            </w:tcBorders>
          </w:tcPr>
          <w:p w14:paraId="356EAD43" w14:textId="77777777" w:rsidR="0048698A" w:rsidRDefault="00472AE3">
            <w:r>
              <w:t>MIG-003 and DQ-016.</w:t>
            </w:r>
          </w:p>
        </w:tc>
        <w:tc>
          <w:tcPr>
            <w:tcW w:w="0" w:type="auto"/>
            <w:tcBorders>
              <w:top w:val="single" w:sz="1" w:space="0" w:color="000000"/>
              <w:left w:val="single" w:sz="1" w:space="0" w:color="000000"/>
              <w:bottom w:val="single" w:sz="1" w:space="0" w:color="000000"/>
              <w:right w:val="single" w:sz="1" w:space="0" w:color="000000"/>
            </w:tcBorders>
          </w:tcPr>
          <w:p w14:paraId="71F9B802" w14:textId="77777777" w:rsidR="0048698A" w:rsidRDefault="00472AE3">
            <w:r>
              <w:t>SEC-004, FR-049</w:t>
            </w:r>
          </w:p>
        </w:tc>
      </w:tr>
      <w:tr w:rsidR="0048698A" w14:paraId="46FA8B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EC819D" w14:textId="77777777" w:rsidR="0048698A" w:rsidRDefault="00472AE3">
            <w:r>
              <w:t>DEP-014</w:t>
            </w:r>
          </w:p>
        </w:tc>
        <w:tc>
          <w:tcPr>
            <w:tcW w:w="0" w:type="auto"/>
            <w:tcBorders>
              <w:top w:val="single" w:sz="1" w:space="0" w:color="000000"/>
              <w:left w:val="single" w:sz="1" w:space="0" w:color="000000"/>
              <w:bottom w:val="single" w:sz="1" w:space="0" w:color="000000"/>
              <w:right w:val="single" w:sz="1" w:space="0" w:color="000000"/>
            </w:tcBorders>
          </w:tcPr>
          <w:p w14:paraId="5D351F60" w14:textId="77777777" w:rsidR="0048698A" w:rsidRDefault="00472AE3">
            <w:r>
              <w:t>The GAP-001 Jira export describing outstanding Pega behaviour.</w:t>
            </w:r>
          </w:p>
        </w:tc>
        <w:tc>
          <w:tcPr>
            <w:tcW w:w="0" w:type="auto"/>
            <w:tcBorders>
              <w:top w:val="single" w:sz="1" w:space="0" w:color="000000"/>
              <w:left w:val="single" w:sz="1" w:space="0" w:color="000000"/>
              <w:bottom w:val="single" w:sz="1" w:space="0" w:color="000000"/>
              <w:right w:val="single" w:sz="1" w:space="0" w:color="000000"/>
            </w:tcBorders>
          </w:tcPr>
          <w:p w14:paraId="5A01A0AE" w14:textId="77777777" w:rsidR="0048698A" w:rsidRDefault="00472AE3">
            <w:r>
              <w:t>CIBC LDD Product Owner</w:t>
            </w:r>
          </w:p>
        </w:tc>
        <w:tc>
          <w:tcPr>
            <w:tcW w:w="0" w:type="auto"/>
            <w:tcBorders>
              <w:top w:val="single" w:sz="1" w:space="0" w:color="000000"/>
              <w:left w:val="single" w:sz="1" w:space="0" w:color="000000"/>
              <w:bottom w:val="single" w:sz="1" w:space="0" w:color="000000"/>
              <w:right w:val="single" w:sz="1" w:space="0" w:color="000000"/>
            </w:tcBorders>
          </w:tcPr>
          <w:p w14:paraId="0B7E2841" w14:textId="77777777" w:rsidR="0048698A" w:rsidRDefault="00472AE3">
            <w:r>
              <w:t>Completeness confirmation of the model against undocumented behaviour.</w:t>
            </w:r>
          </w:p>
        </w:tc>
        <w:tc>
          <w:tcPr>
            <w:tcW w:w="0" w:type="auto"/>
            <w:tcBorders>
              <w:top w:val="single" w:sz="1" w:space="0" w:color="000000"/>
              <w:left w:val="single" w:sz="1" w:space="0" w:color="000000"/>
              <w:bottom w:val="single" w:sz="1" w:space="0" w:color="000000"/>
              <w:right w:val="single" w:sz="1" w:space="0" w:color="000000"/>
            </w:tcBorders>
          </w:tcPr>
          <w:p w14:paraId="01DAEE74" w14:textId="77777777" w:rsidR="0048698A" w:rsidRDefault="00472AE3">
            <w:r>
              <w:t>GAP-001</w:t>
            </w:r>
          </w:p>
        </w:tc>
      </w:tr>
    </w:tbl>
    <w:p w14:paraId="14C25E77" w14:textId="77777777" w:rsidR="0048698A" w:rsidRDefault="0048698A"/>
    <w:p w14:paraId="7FAEAB42" w14:textId="77777777" w:rsidR="0048698A" w:rsidRDefault="00472AE3">
      <w:pPr>
        <w:pStyle w:val="Heading2"/>
      </w:pPr>
      <w:bookmarkStart w:id="275" w:name="_Toc238805427"/>
      <w:r>
        <w:t>33. Open Questions and Decisions</w:t>
      </w:r>
      <w:bookmarkEnd w:id="275"/>
    </w:p>
    <w:p w14:paraId="6AECED5F" w14:textId="77777777" w:rsidR="0048698A" w:rsidRDefault="00472AE3">
      <w:r>
        <w:rPr>
          <w:b/>
        </w:rPr>
        <w:t>Upstream blocking decisions carried forward from the requirements baseline.</w:t>
      </w:r>
      <w:r>
        <w:t xml:space="preserve"> These are not restated as new questions and their IDs are unchanged.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52"/>
        <w:gridCol w:w="4748"/>
        <w:gridCol w:w="1805"/>
        <w:gridCol w:w="1764"/>
        <w:gridCol w:w="893"/>
      </w:tblGrid>
      <w:tr w:rsidR="0048698A" w14:paraId="1C7E222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5B5305" w14:textId="77777777" w:rsidR="0048698A" w:rsidRDefault="00472AE3">
            <w:r>
              <w:t>ID</w:t>
            </w:r>
          </w:p>
        </w:tc>
        <w:tc>
          <w:tcPr>
            <w:tcW w:w="0" w:type="auto"/>
            <w:tcBorders>
              <w:top w:val="single" w:sz="1" w:space="0" w:color="000000"/>
              <w:left w:val="single" w:sz="1" w:space="0" w:color="000000"/>
              <w:bottom w:val="single" w:sz="1" w:space="0" w:color="000000"/>
              <w:right w:val="single" w:sz="1" w:space="0" w:color="000000"/>
            </w:tcBorders>
          </w:tcPr>
          <w:p w14:paraId="308CA3E2" w14:textId="77777777" w:rsidR="0048698A" w:rsidRDefault="00472AE3">
            <w:r>
              <w:t>Question</w:t>
            </w:r>
          </w:p>
        </w:tc>
        <w:tc>
          <w:tcPr>
            <w:tcW w:w="0" w:type="auto"/>
            <w:tcBorders>
              <w:top w:val="single" w:sz="1" w:space="0" w:color="000000"/>
              <w:left w:val="single" w:sz="1" w:space="0" w:color="000000"/>
              <w:bottom w:val="single" w:sz="1" w:space="0" w:color="000000"/>
              <w:right w:val="single" w:sz="1" w:space="0" w:color="000000"/>
            </w:tcBorders>
          </w:tcPr>
          <w:p w14:paraId="1E77F05E" w14:textId="77777777" w:rsidR="0048698A" w:rsidRDefault="00472AE3">
            <w:r>
              <w:t>Category</w:t>
            </w:r>
          </w:p>
        </w:tc>
        <w:tc>
          <w:tcPr>
            <w:tcW w:w="0" w:type="auto"/>
            <w:tcBorders>
              <w:top w:val="single" w:sz="1" w:space="0" w:color="000000"/>
              <w:left w:val="single" w:sz="1" w:space="0" w:color="000000"/>
              <w:bottom w:val="single" w:sz="1" w:space="0" w:color="000000"/>
              <w:right w:val="single" w:sz="1" w:space="0" w:color="000000"/>
            </w:tcBorders>
          </w:tcPr>
          <w:p w14:paraId="7A4D02C3" w14:textId="77777777" w:rsidR="0048698A" w:rsidRDefault="00472AE3">
            <w:r>
              <w:t>Owner</w:t>
            </w:r>
          </w:p>
        </w:tc>
        <w:tc>
          <w:tcPr>
            <w:tcW w:w="0" w:type="auto"/>
            <w:tcBorders>
              <w:top w:val="single" w:sz="1" w:space="0" w:color="000000"/>
              <w:left w:val="single" w:sz="1" w:space="0" w:color="000000"/>
              <w:bottom w:val="single" w:sz="1" w:space="0" w:color="000000"/>
              <w:right w:val="single" w:sz="1" w:space="0" w:color="000000"/>
            </w:tcBorders>
          </w:tcPr>
          <w:p w14:paraId="776FF104" w14:textId="77777777" w:rsidR="0048698A" w:rsidRDefault="00472AE3">
            <w:r>
              <w:t>Status</w:t>
            </w:r>
          </w:p>
        </w:tc>
      </w:tr>
      <w:tr w:rsidR="0048698A" w14:paraId="585E88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F1548A" w14:textId="77777777" w:rsidR="0048698A" w:rsidRDefault="00472AE3">
            <w:r>
              <w:t>OQ-001</w:t>
            </w:r>
          </w:p>
        </w:tc>
        <w:tc>
          <w:tcPr>
            <w:tcW w:w="0" w:type="auto"/>
            <w:tcBorders>
              <w:top w:val="single" w:sz="1" w:space="0" w:color="000000"/>
              <w:left w:val="single" w:sz="1" w:space="0" w:color="000000"/>
              <w:bottom w:val="single" w:sz="1" w:space="0" w:color="000000"/>
              <w:right w:val="single" w:sz="1" w:space="0" w:color="000000"/>
            </w:tcBorders>
          </w:tcPr>
          <w:p w14:paraId="1E44FD37" w14:textId="77777777" w:rsidR="0048698A" w:rsidRDefault="00472AE3">
            <w:r>
              <w:t>Given ~91.25M Metric and ~18.25M Transaction rows per month, is Dataverse the system of record for all entities, or should high-volume Transaction/Metric/Employee data reside in Azure SQL / Microsoft Fabric surfaced through Dataverse virtual or elastic tables?</w:t>
            </w:r>
          </w:p>
        </w:tc>
        <w:tc>
          <w:tcPr>
            <w:tcW w:w="0" w:type="auto"/>
            <w:tcBorders>
              <w:top w:val="single" w:sz="1" w:space="0" w:color="000000"/>
              <w:left w:val="single" w:sz="1" w:space="0" w:color="000000"/>
              <w:bottom w:val="single" w:sz="1" w:space="0" w:color="000000"/>
              <w:right w:val="single" w:sz="1" w:space="0" w:color="000000"/>
            </w:tcBorders>
          </w:tcPr>
          <w:p w14:paraId="57B2DA9B" w14:textId="77777777" w:rsidR="0048698A" w:rsidRDefault="00472AE3">
            <w:r>
              <w:t>System of Record</w:t>
            </w:r>
          </w:p>
        </w:tc>
        <w:tc>
          <w:tcPr>
            <w:tcW w:w="0" w:type="auto"/>
            <w:tcBorders>
              <w:top w:val="single" w:sz="1" w:space="0" w:color="000000"/>
              <w:left w:val="single" w:sz="1" w:space="0" w:color="000000"/>
              <w:bottom w:val="single" w:sz="1" w:space="0" w:color="000000"/>
              <w:right w:val="single" w:sz="1" w:space="0" w:color="000000"/>
            </w:tcBorders>
          </w:tcPr>
          <w:p w14:paraId="03794BEC" w14:textId="77777777" w:rsidR="0048698A" w:rsidRDefault="00472AE3">
            <w:r>
              <w:t>Enterprise Architecture</w:t>
            </w:r>
          </w:p>
        </w:tc>
        <w:tc>
          <w:tcPr>
            <w:tcW w:w="0" w:type="auto"/>
            <w:tcBorders>
              <w:top w:val="single" w:sz="1" w:space="0" w:color="000000"/>
              <w:left w:val="single" w:sz="1" w:space="0" w:color="000000"/>
              <w:bottom w:val="single" w:sz="1" w:space="0" w:color="000000"/>
              <w:right w:val="single" w:sz="1" w:space="0" w:color="000000"/>
            </w:tcBorders>
          </w:tcPr>
          <w:p w14:paraId="5F624784" w14:textId="77777777" w:rsidR="0048698A" w:rsidRDefault="00472AE3">
            <w:r>
              <w:t>Open</w:t>
            </w:r>
          </w:p>
        </w:tc>
      </w:tr>
      <w:tr w:rsidR="0048698A" w14:paraId="41A710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9F69F5" w14:textId="77777777" w:rsidR="0048698A" w:rsidRDefault="00472AE3">
            <w:r>
              <w:t>OQ-002</w:t>
            </w:r>
          </w:p>
        </w:tc>
        <w:tc>
          <w:tcPr>
            <w:tcW w:w="0" w:type="auto"/>
            <w:tcBorders>
              <w:top w:val="single" w:sz="1" w:space="0" w:color="000000"/>
              <w:left w:val="single" w:sz="1" w:space="0" w:color="000000"/>
              <w:bottom w:val="single" w:sz="1" w:space="0" w:color="000000"/>
              <w:right w:val="single" w:sz="1" w:space="0" w:color="000000"/>
            </w:tcBorders>
          </w:tcPr>
          <w:p w14:paraId="27B0A523" w14:textId="77777777" w:rsidR="0048698A" w:rsidRDefault="00472AE3">
            <w:r>
              <w:t>Confirm the data residency requirement and the approved Power Platform / Dataverse geography and tenant for Canadian regulated lending data.</w:t>
            </w:r>
          </w:p>
        </w:tc>
        <w:tc>
          <w:tcPr>
            <w:tcW w:w="0" w:type="auto"/>
            <w:tcBorders>
              <w:top w:val="single" w:sz="1" w:space="0" w:color="000000"/>
              <w:left w:val="single" w:sz="1" w:space="0" w:color="000000"/>
              <w:bottom w:val="single" w:sz="1" w:space="0" w:color="000000"/>
              <w:right w:val="single" w:sz="1" w:space="0" w:color="000000"/>
            </w:tcBorders>
          </w:tcPr>
          <w:p w14:paraId="3EBBEDFB" w14:textId="77777777" w:rsidR="0048698A" w:rsidRDefault="00472AE3">
            <w:r>
              <w:t>Data Residency</w:t>
            </w:r>
          </w:p>
        </w:tc>
        <w:tc>
          <w:tcPr>
            <w:tcW w:w="0" w:type="auto"/>
            <w:tcBorders>
              <w:top w:val="single" w:sz="1" w:space="0" w:color="000000"/>
              <w:left w:val="single" w:sz="1" w:space="0" w:color="000000"/>
              <w:bottom w:val="single" w:sz="1" w:space="0" w:color="000000"/>
              <w:right w:val="single" w:sz="1" w:space="0" w:color="000000"/>
            </w:tcBorders>
          </w:tcPr>
          <w:p w14:paraId="4AA58DD9" w14:textId="77777777" w:rsidR="0048698A" w:rsidRDefault="00472AE3">
            <w:r>
              <w:t>Enterprise Architecture / Privacy</w:t>
            </w:r>
          </w:p>
        </w:tc>
        <w:tc>
          <w:tcPr>
            <w:tcW w:w="0" w:type="auto"/>
            <w:tcBorders>
              <w:top w:val="single" w:sz="1" w:space="0" w:color="000000"/>
              <w:left w:val="single" w:sz="1" w:space="0" w:color="000000"/>
              <w:bottom w:val="single" w:sz="1" w:space="0" w:color="000000"/>
              <w:right w:val="single" w:sz="1" w:space="0" w:color="000000"/>
            </w:tcBorders>
          </w:tcPr>
          <w:p w14:paraId="4C3FAB9A" w14:textId="77777777" w:rsidR="0048698A" w:rsidRDefault="00472AE3">
            <w:r>
              <w:t>Open</w:t>
            </w:r>
          </w:p>
        </w:tc>
      </w:tr>
      <w:tr w:rsidR="0048698A" w14:paraId="1EB1D8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3AA5D6" w14:textId="77777777" w:rsidR="0048698A" w:rsidRDefault="00472AE3">
            <w:r>
              <w:t>OQ-003</w:t>
            </w:r>
          </w:p>
        </w:tc>
        <w:tc>
          <w:tcPr>
            <w:tcW w:w="0" w:type="auto"/>
            <w:tcBorders>
              <w:top w:val="single" w:sz="1" w:space="0" w:color="000000"/>
              <w:left w:val="single" w:sz="1" w:space="0" w:color="000000"/>
              <w:bottom w:val="single" w:sz="1" w:space="0" w:color="000000"/>
              <w:right w:val="single" w:sz="1" w:space="0" w:color="000000"/>
            </w:tcBorders>
          </w:tcPr>
          <w:p w14:paraId="01F8E7E6" w14:textId="77777777" w:rsidR="0048698A" w:rsidRDefault="00472AE3">
            <w:r>
              <w:t xml:space="preserve">Confirm the authentication and authorisation model: Entra ID SSO with COINS profile code </w:t>
            </w:r>
            <w:r>
              <w:t>→</w:t>
            </w:r>
            <w:r>
              <w:t xml:space="preserve"> Dataverse security role mapping. What is the authoritative source of the COINS profile code post-Pega?</w:t>
            </w:r>
          </w:p>
        </w:tc>
        <w:tc>
          <w:tcPr>
            <w:tcW w:w="0" w:type="auto"/>
            <w:tcBorders>
              <w:top w:val="single" w:sz="1" w:space="0" w:color="000000"/>
              <w:left w:val="single" w:sz="1" w:space="0" w:color="000000"/>
              <w:bottom w:val="single" w:sz="1" w:space="0" w:color="000000"/>
              <w:right w:val="single" w:sz="1" w:space="0" w:color="000000"/>
            </w:tcBorders>
          </w:tcPr>
          <w:p w14:paraId="44E51E46" w14:textId="77777777" w:rsidR="0048698A" w:rsidRDefault="00472AE3">
            <w:r>
              <w:t>Authentication / Authorisation</w:t>
            </w:r>
          </w:p>
        </w:tc>
        <w:tc>
          <w:tcPr>
            <w:tcW w:w="0" w:type="auto"/>
            <w:tcBorders>
              <w:top w:val="single" w:sz="1" w:space="0" w:color="000000"/>
              <w:left w:val="single" w:sz="1" w:space="0" w:color="000000"/>
              <w:bottom w:val="single" w:sz="1" w:space="0" w:color="000000"/>
              <w:right w:val="single" w:sz="1" w:space="0" w:color="000000"/>
            </w:tcBorders>
          </w:tcPr>
          <w:p w14:paraId="24C7345B" w14:textId="77777777" w:rsidR="0048698A" w:rsidRDefault="00472AE3">
            <w:r>
              <w:t>Identity &amp; Access Management</w:t>
            </w:r>
          </w:p>
        </w:tc>
        <w:tc>
          <w:tcPr>
            <w:tcW w:w="0" w:type="auto"/>
            <w:tcBorders>
              <w:top w:val="single" w:sz="1" w:space="0" w:color="000000"/>
              <w:left w:val="single" w:sz="1" w:space="0" w:color="000000"/>
              <w:bottom w:val="single" w:sz="1" w:space="0" w:color="000000"/>
              <w:right w:val="single" w:sz="1" w:space="0" w:color="000000"/>
            </w:tcBorders>
          </w:tcPr>
          <w:p w14:paraId="09305822" w14:textId="77777777" w:rsidR="0048698A" w:rsidRDefault="00472AE3">
            <w:r>
              <w:t>Open</w:t>
            </w:r>
          </w:p>
        </w:tc>
      </w:tr>
      <w:tr w:rsidR="0048698A" w14:paraId="6031E6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C60A41" w14:textId="77777777" w:rsidR="0048698A" w:rsidRDefault="00472AE3">
            <w:r>
              <w:t>OQ-004</w:t>
            </w:r>
          </w:p>
        </w:tc>
        <w:tc>
          <w:tcPr>
            <w:tcW w:w="0" w:type="auto"/>
            <w:tcBorders>
              <w:top w:val="single" w:sz="1" w:space="0" w:color="000000"/>
              <w:left w:val="single" w:sz="1" w:space="0" w:color="000000"/>
              <w:bottom w:val="single" w:sz="1" w:space="0" w:color="000000"/>
              <w:right w:val="single" w:sz="1" w:space="0" w:color="000000"/>
            </w:tcBorders>
          </w:tcPr>
          <w:p w14:paraId="7384285E" w14:textId="77777777" w:rsidR="0048698A" w:rsidRDefault="00472AE3">
            <w:r>
              <w:t>Who owns the 8 external file interfaces after migration (Feedhub/NAS/AutoSys ownership, SFTP endpoints, functional IDs), and what is the approved landing zone for inbound and outbound files?</w:t>
            </w:r>
          </w:p>
        </w:tc>
        <w:tc>
          <w:tcPr>
            <w:tcW w:w="0" w:type="auto"/>
            <w:tcBorders>
              <w:top w:val="single" w:sz="1" w:space="0" w:color="000000"/>
              <w:left w:val="single" w:sz="1" w:space="0" w:color="000000"/>
              <w:bottom w:val="single" w:sz="1" w:space="0" w:color="000000"/>
              <w:right w:val="single" w:sz="1" w:space="0" w:color="000000"/>
            </w:tcBorders>
          </w:tcPr>
          <w:p w14:paraId="300D864D" w14:textId="77777777" w:rsidR="0048698A" w:rsidRDefault="00472AE3">
            <w:r>
              <w:t>External Integration Ownership</w:t>
            </w:r>
          </w:p>
        </w:tc>
        <w:tc>
          <w:tcPr>
            <w:tcW w:w="0" w:type="auto"/>
            <w:tcBorders>
              <w:top w:val="single" w:sz="1" w:space="0" w:color="000000"/>
              <w:left w:val="single" w:sz="1" w:space="0" w:color="000000"/>
              <w:bottom w:val="single" w:sz="1" w:space="0" w:color="000000"/>
              <w:right w:val="single" w:sz="1" w:space="0" w:color="000000"/>
            </w:tcBorders>
          </w:tcPr>
          <w:p w14:paraId="11E5FE09" w14:textId="77777777" w:rsidR="0048698A" w:rsidRDefault="00472AE3">
            <w:r>
              <w:t>Analytics teams + Application Operations</w:t>
            </w:r>
          </w:p>
        </w:tc>
        <w:tc>
          <w:tcPr>
            <w:tcW w:w="0" w:type="auto"/>
            <w:tcBorders>
              <w:top w:val="single" w:sz="1" w:space="0" w:color="000000"/>
              <w:left w:val="single" w:sz="1" w:space="0" w:color="000000"/>
              <w:bottom w:val="single" w:sz="1" w:space="0" w:color="000000"/>
              <w:right w:val="single" w:sz="1" w:space="0" w:color="000000"/>
            </w:tcBorders>
          </w:tcPr>
          <w:p w14:paraId="3F4F4C60" w14:textId="77777777" w:rsidR="0048698A" w:rsidRDefault="00472AE3">
            <w:r>
              <w:t>Open</w:t>
            </w:r>
          </w:p>
        </w:tc>
      </w:tr>
      <w:tr w:rsidR="0048698A" w14:paraId="1392CD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535F21" w14:textId="77777777" w:rsidR="0048698A" w:rsidRDefault="00472AE3">
            <w:r>
              <w:t>OQ-005</w:t>
            </w:r>
          </w:p>
        </w:tc>
        <w:tc>
          <w:tcPr>
            <w:tcW w:w="0" w:type="auto"/>
            <w:tcBorders>
              <w:top w:val="single" w:sz="1" w:space="0" w:color="000000"/>
              <w:left w:val="single" w:sz="1" w:space="0" w:color="000000"/>
              <w:bottom w:val="single" w:sz="1" w:space="0" w:color="000000"/>
              <w:right w:val="single" w:sz="1" w:space="0" w:color="000000"/>
            </w:tcBorders>
          </w:tcPr>
          <w:p w14:paraId="1A757019" w14:textId="77777777" w:rsidR="0048698A" w:rsidRDefault="00472AE3">
            <w:r>
              <w:t>Confirm the production deployment approval path and that no build or configuration will occur directly in production.</w:t>
            </w:r>
          </w:p>
        </w:tc>
        <w:tc>
          <w:tcPr>
            <w:tcW w:w="0" w:type="auto"/>
            <w:tcBorders>
              <w:top w:val="single" w:sz="1" w:space="0" w:color="000000"/>
              <w:left w:val="single" w:sz="1" w:space="0" w:color="000000"/>
              <w:bottom w:val="single" w:sz="1" w:space="0" w:color="000000"/>
              <w:right w:val="single" w:sz="1" w:space="0" w:color="000000"/>
            </w:tcBorders>
          </w:tcPr>
          <w:p w14:paraId="265A3358" w14:textId="77777777" w:rsidR="0048698A" w:rsidRDefault="00472AE3">
            <w:r>
              <w:t>Production Deployment</w:t>
            </w:r>
          </w:p>
        </w:tc>
        <w:tc>
          <w:tcPr>
            <w:tcW w:w="0" w:type="auto"/>
            <w:tcBorders>
              <w:top w:val="single" w:sz="1" w:space="0" w:color="000000"/>
              <w:left w:val="single" w:sz="1" w:space="0" w:color="000000"/>
              <w:bottom w:val="single" w:sz="1" w:space="0" w:color="000000"/>
              <w:right w:val="single" w:sz="1" w:space="0" w:color="000000"/>
            </w:tcBorders>
          </w:tcPr>
          <w:p w14:paraId="6D707CA6" w14:textId="77777777" w:rsidR="0048698A" w:rsidRDefault="00472AE3">
            <w:r>
              <w:t>Release Management</w:t>
            </w:r>
          </w:p>
        </w:tc>
        <w:tc>
          <w:tcPr>
            <w:tcW w:w="0" w:type="auto"/>
            <w:tcBorders>
              <w:top w:val="single" w:sz="1" w:space="0" w:color="000000"/>
              <w:left w:val="single" w:sz="1" w:space="0" w:color="000000"/>
              <w:bottom w:val="single" w:sz="1" w:space="0" w:color="000000"/>
              <w:right w:val="single" w:sz="1" w:space="0" w:color="000000"/>
            </w:tcBorders>
          </w:tcPr>
          <w:p w14:paraId="0F6AE9AA" w14:textId="77777777" w:rsidR="0048698A" w:rsidRDefault="00472AE3">
            <w:r>
              <w:t>Open</w:t>
            </w:r>
          </w:p>
        </w:tc>
      </w:tr>
    </w:tbl>
    <w:p w14:paraId="01F160F9" w14:textId="77777777" w:rsidR="0048698A" w:rsidRDefault="0048698A"/>
    <w:p w14:paraId="2421EC54" w14:textId="77777777" w:rsidR="0048698A" w:rsidRDefault="00472AE3">
      <w:r>
        <w:rPr>
          <w:b/>
        </w:rPr>
        <w:t>Data-model open questions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771"/>
        <w:gridCol w:w="1926"/>
        <w:gridCol w:w="1365"/>
        <w:gridCol w:w="1243"/>
        <w:gridCol w:w="972"/>
        <w:gridCol w:w="933"/>
        <w:gridCol w:w="1406"/>
        <w:gridCol w:w="1346"/>
      </w:tblGrid>
      <w:tr w:rsidR="0048698A" w14:paraId="1B7B5D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740B04" w14:textId="77777777" w:rsidR="0048698A" w:rsidRDefault="00472AE3">
            <w:r>
              <w:t>ID</w:t>
            </w:r>
          </w:p>
        </w:tc>
        <w:tc>
          <w:tcPr>
            <w:tcW w:w="0" w:type="auto"/>
            <w:tcBorders>
              <w:top w:val="single" w:sz="1" w:space="0" w:color="000000"/>
              <w:left w:val="single" w:sz="1" w:space="0" w:color="000000"/>
              <w:bottom w:val="single" w:sz="1" w:space="0" w:color="000000"/>
              <w:right w:val="single" w:sz="1" w:space="0" w:color="000000"/>
            </w:tcBorders>
          </w:tcPr>
          <w:p w14:paraId="32D76149" w14:textId="77777777" w:rsidR="0048698A" w:rsidRDefault="00472AE3">
            <w:r>
              <w:t>Question</w:t>
            </w:r>
          </w:p>
        </w:tc>
        <w:tc>
          <w:tcPr>
            <w:tcW w:w="0" w:type="auto"/>
            <w:tcBorders>
              <w:top w:val="single" w:sz="1" w:space="0" w:color="000000"/>
              <w:left w:val="single" w:sz="1" w:space="0" w:color="000000"/>
              <w:bottom w:val="single" w:sz="1" w:space="0" w:color="000000"/>
              <w:right w:val="single" w:sz="1" w:space="0" w:color="000000"/>
            </w:tcBorders>
          </w:tcPr>
          <w:p w14:paraId="0BBBF647" w14:textId="77777777" w:rsidR="0048698A" w:rsidRDefault="00472AE3">
            <w:r>
              <w:t>Reason</w:t>
            </w:r>
          </w:p>
        </w:tc>
        <w:tc>
          <w:tcPr>
            <w:tcW w:w="0" w:type="auto"/>
            <w:tcBorders>
              <w:top w:val="single" w:sz="1" w:space="0" w:color="000000"/>
              <w:left w:val="single" w:sz="1" w:space="0" w:color="000000"/>
              <w:bottom w:val="single" w:sz="1" w:space="0" w:color="000000"/>
              <w:right w:val="single" w:sz="1" w:space="0" w:color="000000"/>
            </w:tcBorders>
          </w:tcPr>
          <w:p w14:paraId="44E3C394"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70D2F109" w14:textId="77777777" w:rsidR="0048698A" w:rsidRDefault="00472AE3">
            <w:r>
              <w:t>Affected schema elements</w:t>
            </w:r>
          </w:p>
        </w:tc>
        <w:tc>
          <w:tcPr>
            <w:tcW w:w="0" w:type="auto"/>
            <w:tcBorders>
              <w:top w:val="single" w:sz="1" w:space="0" w:color="000000"/>
              <w:left w:val="single" w:sz="1" w:space="0" w:color="000000"/>
              <w:bottom w:val="single" w:sz="1" w:space="0" w:color="000000"/>
              <w:right w:val="single" w:sz="1" w:space="0" w:color="000000"/>
            </w:tcBorders>
          </w:tcPr>
          <w:p w14:paraId="6775D22A" w14:textId="77777777" w:rsidR="0048698A" w:rsidRDefault="00472AE3">
            <w:r>
              <w:t>Blocking</w:t>
            </w:r>
          </w:p>
        </w:tc>
        <w:tc>
          <w:tcPr>
            <w:tcW w:w="0" w:type="auto"/>
            <w:tcBorders>
              <w:top w:val="single" w:sz="1" w:space="0" w:color="000000"/>
              <w:left w:val="single" w:sz="1" w:space="0" w:color="000000"/>
              <w:bottom w:val="single" w:sz="1" w:space="0" w:color="000000"/>
              <w:right w:val="single" w:sz="1" w:space="0" w:color="000000"/>
            </w:tcBorders>
          </w:tcPr>
          <w:p w14:paraId="2E0C84AD" w14:textId="77777777" w:rsidR="0048698A" w:rsidRDefault="00472AE3">
            <w:r>
              <w:t>Recommended respondent</w:t>
            </w:r>
          </w:p>
        </w:tc>
        <w:tc>
          <w:tcPr>
            <w:tcW w:w="0" w:type="auto"/>
            <w:tcBorders>
              <w:top w:val="single" w:sz="1" w:space="0" w:color="000000"/>
              <w:left w:val="single" w:sz="1" w:space="0" w:color="000000"/>
              <w:bottom w:val="single" w:sz="1" w:space="0" w:color="000000"/>
              <w:right w:val="single" w:sz="1" w:space="0" w:color="000000"/>
            </w:tcBorders>
          </w:tcPr>
          <w:p w14:paraId="314ABE82" w14:textId="77777777" w:rsidR="0048698A" w:rsidRDefault="00472AE3">
            <w:r>
              <w:t>Low-risk default</w:t>
            </w:r>
          </w:p>
        </w:tc>
      </w:tr>
      <w:tr w:rsidR="0048698A" w14:paraId="6F33D9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AC297C" w14:textId="77777777" w:rsidR="0048698A" w:rsidRDefault="00472AE3">
            <w:r>
              <w:t>DMQ-001</w:t>
            </w:r>
          </w:p>
        </w:tc>
        <w:tc>
          <w:tcPr>
            <w:tcW w:w="0" w:type="auto"/>
            <w:tcBorders>
              <w:top w:val="single" w:sz="1" w:space="0" w:color="000000"/>
              <w:left w:val="single" w:sz="1" w:space="0" w:color="000000"/>
              <w:bottom w:val="single" w:sz="1" w:space="0" w:color="000000"/>
              <w:right w:val="single" w:sz="1" w:space="0" w:color="000000"/>
            </w:tcBorders>
          </w:tcPr>
          <w:p w14:paraId="75C05B60" w14:textId="77777777" w:rsidR="0048698A" w:rsidRDefault="00472AE3">
            <w:r>
              <w:t>How should the case identifier BC-yyyymmddnnnnn / RM-yyyymmddnnnnn be generated?</w:t>
            </w:r>
          </w:p>
        </w:tc>
        <w:tc>
          <w:tcPr>
            <w:tcW w:w="0" w:type="auto"/>
            <w:tcBorders>
              <w:top w:val="single" w:sz="1" w:space="0" w:color="000000"/>
              <w:left w:val="single" w:sz="1" w:space="0" w:color="000000"/>
              <w:bottom w:val="single" w:sz="1" w:space="0" w:color="000000"/>
              <w:right w:val="single" w:sz="1" w:space="0" w:color="000000"/>
            </w:tcBorders>
          </w:tcPr>
          <w:p w14:paraId="6F7E7034" w14:textId="77777777" w:rsidR="0048698A" w:rsidRDefault="00472AE3">
            <w:r>
              <w:t>A single Dataverse autonumber column cannot vary its prefix by row, and case creation is the application's first operation.</w:t>
            </w:r>
          </w:p>
        </w:tc>
        <w:tc>
          <w:tcPr>
            <w:tcW w:w="0" w:type="auto"/>
            <w:tcBorders>
              <w:top w:val="single" w:sz="1" w:space="0" w:color="000000"/>
              <w:left w:val="single" w:sz="1" w:space="0" w:color="000000"/>
              <w:bottom w:val="single" w:sz="1" w:space="0" w:color="000000"/>
              <w:right w:val="single" w:sz="1" w:space="0" w:color="000000"/>
            </w:tcBorders>
          </w:tcPr>
          <w:p w14:paraId="60A35E52" w14:textId="77777777" w:rsidR="0048698A" w:rsidRDefault="00472AE3">
            <w:r>
              <w:t>FR-026</w:t>
            </w:r>
          </w:p>
        </w:tc>
        <w:tc>
          <w:tcPr>
            <w:tcW w:w="0" w:type="auto"/>
            <w:tcBorders>
              <w:top w:val="single" w:sz="1" w:space="0" w:color="000000"/>
              <w:left w:val="single" w:sz="1" w:space="0" w:color="000000"/>
              <w:bottom w:val="single" w:sz="1" w:space="0" w:color="000000"/>
              <w:right w:val="single" w:sz="1" w:space="0" w:color="000000"/>
            </w:tcBorders>
          </w:tcPr>
          <w:p w14:paraId="76664B20" w14:textId="77777777" w:rsidR="0048698A" w:rsidRDefault="00472AE3">
            <w:r>
              <w:t>TBL-001, KEY-001, DQ-020, CUS-007</w:t>
            </w:r>
          </w:p>
        </w:tc>
        <w:tc>
          <w:tcPr>
            <w:tcW w:w="0" w:type="auto"/>
            <w:tcBorders>
              <w:top w:val="single" w:sz="1" w:space="0" w:color="000000"/>
              <w:left w:val="single" w:sz="1" w:space="0" w:color="000000"/>
              <w:bottom w:val="single" w:sz="1" w:space="0" w:color="000000"/>
              <w:right w:val="single" w:sz="1" w:space="0" w:color="000000"/>
            </w:tcBorders>
          </w:tcPr>
          <w:p w14:paraId="4D5CF493" w14:textId="77777777" w:rsidR="0048698A" w:rsidRDefault="00472AE3">
            <w:r>
              <w:rPr>
                <w:b/>
              </w:rPr>
              <w:t>Yes</w:t>
            </w:r>
          </w:p>
        </w:tc>
        <w:tc>
          <w:tcPr>
            <w:tcW w:w="0" w:type="auto"/>
            <w:tcBorders>
              <w:top w:val="single" w:sz="1" w:space="0" w:color="000000"/>
              <w:left w:val="single" w:sz="1" w:space="0" w:color="000000"/>
              <w:bottom w:val="single" w:sz="1" w:space="0" w:color="000000"/>
              <w:right w:val="single" w:sz="1" w:space="0" w:color="000000"/>
            </w:tcBorders>
          </w:tcPr>
          <w:p w14:paraId="021F7F40" w14:textId="77777777" w:rsidR="0048698A" w:rsidRDefault="00472AE3">
            <w:r>
              <w:t>Solution Architect with the CIBC Power Platform CoE</w:t>
            </w:r>
          </w:p>
        </w:tc>
        <w:tc>
          <w:tcPr>
            <w:tcW w:w="0" w:type="auto"/>
            <w:tcBorders>
              <w:top w:val="single" w:sz="1" w:space="0" w:color="000000"/>
              <w:left w:val="single" w:sz="1" w:space="0" w:color="000000"/>
              <w:bottom w:val="single" w:sz="1" w:space="0" w:color="000000"/>
              <w:right w:val="single" w:sz="1" w:space="0" w:color="000000"/>
            </w:tcBorders>
          </w:tcPr>
          <w:p w14:paraId="0D61778B" w14:textId="77777777" w:rsidR="0048698A" w:rsidRDefault="00472AE3">
            <w:r>
              <w:t>Two autonumber columns, one per channel, combined by a formula column. This is the configuration-first option and requires no code.</w:t>
            </w:r>
          </w:p>
        </w:tc>
      </w:tr>
      <w:tr w:rsidR="0048698A" w14:paraId="02F466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244C98" w14:textId="77777777" w:rsidR="0048698A" w:rsidRDefault="00472AE3">
            <w:r>
              <w:t>DMQ-002</w:t>
            </w:r>
          </w:p>
        </w:tc>
        <w:tc>
          <w:tcPr>
            <w:tcW w:w="0" w:type="auto"/>
            <w:tcBorders>
              <w:top w:val="single" w:sz="1" w:space="0" w:color="000000"/>
              <w:left w:val="single" w:sz="1" w:space="0" w:color="000000"/>
              <w:bottom w:val="single" w:sz="1" w:space="0" w:color="000000"/>
              <w:right w:val="single" w:sz="1" w:space="0" w:color="000000"/>
            </w:tcBorders>
          </w:tcPr>
          <w:p w14:paraId="129B332C" w14:textId="77777777" w:rsidR="0048698A" w:rsidRDefault="00472AE3">
            <w:r>
              <w:t>Is the publisher prefix for the target environment confirmed?</w:t>
            </w:r>
          </w:p>
        </w:tc>
        <w:tc>
          <w:tcPr>
            <w:tcW w:w="0" w:type="auto"/>
            <w:tcBorders>
              <w:top w:val="single" w:sz="1" w:space="0" w:color="000000"/>
              <w:left w:val="single" w:sz="1" w:space="0" w:color="000000"/>
              <w:bottom w:val="single" w:sz="1" w:space="0" w:color="000000"/>
              <w:right w:val="single" w:sz="1" w:space="0" w:color="000000"/>
            </w:tcBorders>
          </w:tcPr>
          <w:p w14:paraId="6706CB31" w14:textId="77777777" w:rsidR="0048698A" w:rsidRDefault="00472AE3">
            <w:r>
              <w:t>Logical names are immutable once created; a wrong prefix means recreating every component, not renaming it.</w:t>
            </w:r>
          </w:p>
        </w:tc>
        <w:tc>
          <w:tcPr>
            <w:tcW w:w="0" w:type="auto"/>
            <w:tcBorders>
              <w:top w:val="single" w:sz="1" w:space="0" w:color="000000"/>
              <w:left w:val="single" w:sz="1" w:space="0" w:color="000000"/>
              <w:bottom w:val="single" w:sz="1" w:space="0" w:color="000000"/>
              <w:right w:val="single" w:sz="1" w:space="0" w:color="000000"/>
            </w:tcBorders>
          </w:tcPr>
          <w:p w14:paraId="0AADF716" w14:textId="77777777" w:rsidR="0048698A" w:rsidRDefault="00472AE3">
            <w:r>
              <w:t>NFR-023</w:t>
            </w:r>
          </w:p>
        </w:tc>
        <w:tc>
          <w:tcPr>
            <w:tcW w:w="0" w:type="auto"/>
            <w:tcBorders>
              <w:top w:val="single" w:sz="1" w:space="0" w:color="000000"/>
              <w:left w:val="single" w:sz="1" w:space="0" w:color="000000"/>
              <w:bottom w:val="single" w:sz="1" w:space="0" w:color="000000"/>
              <w:right w:val="single" w:sz="1" w:space="0" w:color="000000"/>
            </w:tcBorders>
          </w:tcPr>
          <w:p w14:paraId="4EECCA21" w14:textId="77777777" w:rsidR="0048698A" w:rsidRDefault="00472AE3">
            <w:r>
              <w:t>All</w:t>
            </w:r>
          </w:p>
        </w:tc>
        <w:tc>
          <w:tcPr>
            <w:tcW w:w="0" w:type="auto"/>
            <w:tcBorders>
              <w:top w:val="single" w:sz="1" w:space="0" w:color="000000"/>
              <w:left w:val="single" w:sz="1" w:space="0" w:color="000000"/>
              <w:bottom w:val="single" w:sz="1" w:space="0" w:color="000000"/>
              <w:right w:val="single" w:sz="1" w:space="0" w:color="000000"/>
            </w:tcBorders>
          </w:tcPr>
          <w:p w14:paraId="6D13243C" w14:textId="77777777" w:rsidR="0048698A" w:rsidRDefault="00472AE3">
            <w:r>
              <w:rPr>
                <w:b/>
              </w:rPr>
              <w:t>Yes</w:t>
            </w:r>
          </w:p>
        </w:tc>
        <w:tc>
          <w:tcPr>
            <w:tcW w:w="0" w:type="auto"/>
            <w:tcBorders>
              <w:top w:val="single" w:sz="1" w:space="0" w:color="000000"/>
              <w:left w:val="single" w:sz="1" w:space="0" w:color="000000"/>
              <w:bottom w:val="single" w:sz="1" w:space="0" w:color="000000"/>
              <w:right w:val="single" w:sz="1" w:space="0" w:color="000000"/>
            </w:tcBorders>
          </w:tcPr>
          <w:p w14:paraId="1262003F" w14:textId="77777777" w:rsidR="0048698A" w:rsidRDefault="00472AE3">
            <w:r>
              <w:t>CIBC Power Platform CoE</w:t>
            </w:r>
          </w:p>
        </w:tc>
        <w:tc>
          <w:tcPr>
            <w:tcW w:w="0" w:type="auto"/>
            <w:tcBorders>
              <w:top w:val="single" w:sz="1" w:space="0" w:color="000000"/>
              <w:left w:val="single" w:sz="1" w:space="0" w:color="000000"/>
              <w:bottom w:val="single" w:sz="1" w:space="0" w:color="000000"/>
              <w:right w:val="single" w:sz="1" w:space="0" w:color="000000"/>
            </w:tcBorders>
          </w:tcPr>
          <w:p w14:paraId="54B01A79" w14:textId="77777777" w:rsidR="0048698A" w:rsidRDefault="00472AE3">
            <w:r>
              <w:t>None. A prefix must never be invented.</w:t>
            </w:r>
          </w:p>
        </w:tc>
      </w:tr>
      <w:tr w:rsidR="0048698A" w14:paraId="3C1EA6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0E2953" w14:textId="77777777" w:rsidR="0048698A" w:rsidRDefault="00472AE3">
            <w:r>
              <w:t>DMQ-003</w:t>
            </w:r>
          </w:p>
        </w:tc>
        <w:tc>
          <w:tcPr>
            <w:tcW w:w="0" w:type="auto"/>
            <w:tcBorders>
              <w:top w:val="single" w:sz="1" w:space="0" w:color="000000"/>
              <w:left w:val="single" w:sz="1" w:space="0" w:color="000000"/>
              <w:bottom w:val="single" w:sz="1" w:space="0" w:color="000000"/>
              <w:right w:val="single" w:sz="1" w:space="0" w:color="000000"/>
            </w:tcBorders>
          </w:tcPr>
          <w:p w14:paraId="3B543EA8" w14:textId="77777777" w:rsidR="0048698A" w:rsidRDefault="00472AE3">
            <w:r>
              <w:t>What is the complete QUEUE_TYPE value set?</w:t>
            </w:r>
          </w:p>
        </w:tc>
        <w:tc>
          <w:tcPr>
            <w:tcW w:w="0" w:type="auto"/>
            <w:tcBorders>
              <w:top w:val="single" w:sz="1" w:space="0" w:color="000000"/>
              <w:left w:val="single" w:sz="1" w:space="0" w:color="000000"/>
              <w:bottom w:val="single" w:sz="1" w:space="0" w:color="000000"/>
              <w:right w:val="single" w:sz="1" w:space="0" w:color="000000"/>
            </w:tcBorders>
          </w:tcPr>
          <w:p w14:paraId="29F473FF" w14:textId="77777777" w:rsidR="0048698A" w:rsidRDefault="00472AE3">
            <w:r>
              <w:t>The Interface Agreement references queue type but does not enumerate its values.</w:t>
            </w:r>
          </w:p>
        </w:tc>
        <w:tc>
          <w:tcPr>
            <w:tcW w:w="0" w:type="auto"/>
            <w:tcBorders>
              <w:top w:val="single" w:sz="1" w:space="0" w:color="000000"/>
              <w:left w:val="single" w:sz="1" w:space="0" w:color="000000"/>
              <w:bottom w:val="single" w:sz="1" w:space="0" w:color="000000"/>
              <w:right w:val="single" w:sz="1" w:space="0" w:color="000000"/>
            </w:tcBorders>
          </w:tcPr>
          <w:p w14:paraId="2212C39F" w14:textId="77777777" w:rsidR="0048698A" w:rsidRDefault="00472AE3">
            <w:r>
              <w:t>FR-048</w:t>
            </w:r>
          </w:p>
        </w:tc>
        <w:tc>
          <w:tcPr>
            <w:tcW w:w="0" w:type="auto"/>
            <w:tcBorders>
              <w:top w:val="single" w:sz="1" w:space="0" w:color="000000"/>
              <w:left w:val="single" w:sz="1" w:space="0" w:color="000000"/>
              <w:bottom w:val="single" w:sz="1" w:space="0" w:color="000000"/>
              <w:right w:val="single" w:sz="1" w:space="0" w:color="000000"/>
            </w:tcBorders>
          </w:tcPr>
          <w:p w14:paraId="44E77743" w14:textId="77777777" w:rsidR="0048698A" w:rsidRDefault="00472AE3">
            <w:r>
              <w:t>CHC-023, TBL-015</w:t>
            </w:r>
          </w:p>
        </w:tc>
        <w:tc>
          <w:tcPr>
            <w:tcW w:w="0" w:type="auto"/>
            <w:tcBorders>
              <w:top w:val="single" w:sz="1" w:space="0" w:color="000000"/>
              <w:left w:val="single" w:sz="1" w:space="0" w:color="000000"/>
              <w:bottom w:val="single" w:sz="1" w:space="0" w:color="000000"/>
              <w:right w:val="single" w:sz="1" w:space="0" w:color="000000"/>
            </w:tcBorders>
          </w:tcPr>
          <w:p w14:paraId="7ED730A2"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071BB41" w14:textId="77777777" w:rsidR="0048698A" w:rsidRDefault="00472AE3">
            <w:r>
              <w:t>BC and RM Analytics</w:t>
            </w:r>
          </w:p>
        </w:tc>
        <w:tc>
          <w:tcPr>
            <w:tcW w:w="0" w:type="auto"/>
            <w:tcBorders>
              <w:top w:val="single" w:sz="1" w:space="0" w:color="000000"/>
              <w:left w:val="single" w:sz="1" w:space="0" w:color="000000"/>
              <w:bottom w:val="single" w:sz="1" w:space="0" w:color="000000"/>
              <w:right w:val="single" w:sz="1" w:space="0" w:color="000000"/>
            </w:tcBorders>
          </w:tcPr>
          <w:p w14:paraId="46295E97" w14:textId="77777777" w:rsidR="0048698A" w:rsidRDefault="00472AE3">
            <w:r>
              <w:t>Model the observed values and mark the choice as incomplete.</w:t>
            </w:r>
          </w:p>
        </w:tc>
      </w:tr>
      <w:tr w:rsidR="0048698A" w14:paraId="587695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EAB41E" w14:textId="77777777" w:rsidR="0048698A" w:rsidRDefault="00472AE3">
            <w:r>
              <w:t>DMQ-004</w:t>
            </w:r>
          </w:p>
        </w:tc>
        <w:tc>
          <w:tcPr>
            <w:tcW w:w="0" w:type="auto"/>
            <w:tcBorders>
              <w:top w:val="single" w:sz="1" w:space="0" w:color="000000"/>
              <w:left w:val="single" w:sz="1" w:space="0" w:color="000000"/>
              <w:bottom w:val="single" w:sz="1" w:space="0" w:color="000000"/>
              <w:right w:val="single" w:sz="1" w:space="0" w:color="000000"/>
            </w:tcBorders>
          </w:tcPr>
          <w:p w14:paraId="0D0CCFFF" w14:textId="77777777" w:rsidR="0048698A" w:rsidRDefault="00472AE3">
            <w:r>
              <w:t>What are the authoritative Due Diligence Outcome and Final Rating value lists?</w:t>
            </w:r>
          </w:p>
        </w:tc>
        <w:tc>
          <w:tcPr>
            <w:tcW w:w="0" w:type="auto"/>
            <w:tcBorders>
              <w:top w:val="single" w:sz="1" w:space="0" w:color="000000"/>
              <w:left w:val="single" w:sz="1" w:space="0" w:color="000000"/>
              <w:bottom w:val="single" w:sz="1" w:space="0" w:color="000000"/>
              <w:right w:val="single" w:sz="1" w:space="0" w:color="000000"/>
            </w:tcBorders>
          </w:tcPr>
          <w:p w14:paraId="3F942F18" w14:textId="77777777" w:rsidR="0048698A" w:rsidRDefault="00472AE3">
            <w:r>
              <w:t>These were Pega configuration and are not enumerated in the supplied documents. They are the most consequential values in the model.</w:t>
            </w:r>
          </w:p>
        </w:tc>
        <w:tc>
          <w:tcPr>
            <w:tcW w:w="0" w:type="auto"/>
            <w:tcBorders>
              <w:top w:val="single" w:sz="1" w:space="0" w:color="000000"/>
              <w:left w:val="single" w:sz="1" w:space="0" w:color="000000"/>
              <w:bottom w:val="single" w:sz="1" w:space="0" w:color="000000"/>
              <w:right w:val="single" w:sz="1" w:space="0" w:color="000000"/>
            </w:tcBorders>
          </w:tcPr>
          <w:p w14:paraId="32DF942B" w14:textId="77777777" w:rsidR="0048698A" w:rsidRDefault="00472AE3">
            <w:r>
              <w:t>FR-038, FR-040</w:t>
            </w:r>
          </w:p>
        </w:tc>
        <w:tc>
          <w:tcPr>
            <w:tcW w:w="0" w:type="auto"/>
            <w:tcBorders>
              <w:top w:val="single" w:sz="1" w:space="0" w:color="000000"/>
              <w:left w:val="single" w:sz="1" w:space="0" w:color="000000"/>
              <w:bottom w:val="single" w:sz="1" w:space="0" w:color="000000"/>
              <w:right w:val="single" w:sz="1" w:space="0" w:color="000000"/>
            </w:tcBorders>
          </w:tcPr>
          <w:p w14:paraId="46441767" w14:textId="77777777" w:rsidR="0048698A" w:rsidRDefault="00472AE3">
            <w:r>
              <w:t>CHC-008, CHC-009, TBL-006, INT-006</w:t>
            </w:r>
          </w:p>
        </w:tc>
        <w:tc>
          <w:tcPr>
            <w:tcW w:w="0" w:type="auto"/>
            <w:tcBorders>
              <w:top w:val="single" w:sz="1" w:space="0" w:color="000000"/>
              <w:left w:val="single" w:sz="1" w:space="0" w:color="000000"/>
              <w:bottom w:val="single" w:sz="1" w:space="0" w:color="000000"/>
              <w:right w:val="single" w:sz="1" w:space="0" w:color="000000"/>
            </w:tcBorders>
          </w:tcPr>
          <w:p w14:paraId="3D42A5D5" w14:textId="77777777" w:rsidR="0048698A" w:rsidRDefault="00472AE3">
            <w:r>
              <w:rPr>
                <w:b/>
              </w:rPr>
              <w:t>Yes</w:t>
            </w:r>
          </w:p>
        </w:tc>
        <w:tc>
          <w:tcPr>
            <w:tcW w:w="0" w:type="auto"/>
            <w:tcBorders>
              <w:top w:val="single" w:sz="1" w:space="0" w:color="000000"/>
              <w:left w:val="single" w:sz="1" w:space="0" w:color="000000"/>
              <w:bottom w:val="single" w:sz="1" w:space="0" w:color="000000"/>
              <w:right w:val="single" w:sz="1" w:space="0" w:color="000000"/>
            </w:tcBorders>
          </w:tcPr>
          <w:p w14:paraId="40E0A6EF" w14:textId="77777777" w:rsidR="0048698A" w:rsidRDefault="00472AE3">
            <w:r>
              <w:t>LDD Business Owner</w:t>
            </w:r>
          </w:p>
        </w:tc>
        <w:tc>
          <w:tcPr>
            <w:tcW w:w="0" w:type="auto"/>
            <w:tcBorders>
              <w:top w:val="single" w:sz="1" w:space="0" w:color="000000"/>
              <w:left w:val="single" w:sz="1" w:space="0" w:color="000000"/>
              <w:bottom w:val="single" w:sz="1" w:space="0" w:color="000000"/>
              <w:right w:val="single" w:sz="1" w:space="0" w:color="000000"/>
            </w:tcBorders>
          </w:tcPr>
          <w:p w14:paraId="0570EE67" w14:textId="77777777" w:rsidR="0048698A" w:rsidRDefault="00472AE3">
            <w:r>
              <w:t>None. Guessing an outcome list would corrupt every escalation decision.</w:t>
            </w:r>
          </w:p>
        </w:tc>
      </w:tr>
      <w:tr w:rsidR="0048698A" w14:paraId="047804B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44A154" w14:textId="77777777" w:rsidR="0048698A" w:rsidRDefault="00472AE3">
            <w:r>
              <w:t>DMQ-005</w:t>
            </w:r>
          </w:p>
        </w:tc>
        <w:tc>
          <w:tcPr>
            <w:tcW w:w="0" w:type="auto"/>
            <w:tcBorders>
              <w:top w:val="single" w:sz="1" w:space="0" w:color="000000"/>
              <w:left w:val="single" w:sz="1" w:space="0" w:color="000000"/>
              <w:bottom w:val="single" w:sz="1" w:space="0" w:color="000000"/>
              <w:right w:val="single" w:sz="1" w:space="0" w:color="000000"/>
            </w:tcBorders>
          </w:tcPr>
          <w:p w14:paraId="5BEDFB24" w14:textId="77777777" w:rsidR="0048698A" w:rsidRDefault="00472AE3">
            <w:r>
              <w:t>What FileType codes apply to LDDOECPResponse.txt and LDDMigration.txt?</w:t>
            </w:r>
          </w:p>
        </w:tc>
        <w:tc>
          <w:tcPr>
            <w:tcW w:w="0" w:type="auto"/>
            <w:tcBorders>
              <w:top w:val="single" w:sz="1" w:space="0" w:color="000000"/>
              <w:left w:val="single" w:sz="1" w:space="0" w:color="000000"/>
              <w:bottom w:val="single" w:sz="1" w:space="0" w:color="000000"/>
              <w:right w:val="single" w:sz="1" w:space="0" w:color="000000"/>
            </w:tcBorders>
          </w:tcPr>
          <w:p w14:paraId="53C875EF" w14:textId="77777777" w:rsidR="0048698A" w:rsidRDefault="00472AE3">
            <w:r>
              <w:t>The Interface Agreement defines codes T1, T2, E, M, TB and TR but assigns none to these two files.</w:t>
            </w:r>
          </w:p>
        </w:tc>
        <w:tc>
          <w:tcPr>
            <w:tcW w:w="0" w:type="auto"/>
            <w:tcBorders>
              <w:top w:val="single" w:sz="1" w:space="0" w:color="000000"/>
              <w:left w:val="single" w:sz="1" w:space="0" w:color="000000"/>
              <w:bottom w:val="single" w:sz="1" w:space="0" w:color="000000"/>
              <w:right w:val="single" w:sz="1" w:space="0" w:color="000000"/>
            </w:tcBorders>
          </w:tcPr>
          <w:p w14:paraId="4C613434" w14:textId="77777777" w:rsidR="0048698A" w:rsidRDefault="00472AE3">
            <w:r>
              <w:t>FR-019, DR-012</w:t>
            </w:r>
          </w:p>
        </w:tc>
        <w:tc>
          <w:tcPr>
            <w:tcW w:w="0" w:type="auto"/>
            <w:tcBorders>
              <w:top w:val="single" w:sz="1" w:space="0" w:color="000000"/>
              <w:left w:val="single" w:sz="1" w:space="0" w:color="000000"/>
              <w:bottom w:val="single" w:sz="1" w:space="0" w:color="000000"/>
              <w:right w:val="single" w:sz="1" w:space="0" w:color="000000"/>
            </w:tcBorders>
          </w:tcPr>
          <w:p w14:paraId="481C9BB0" w14:textId="77777777" w:rsidR="0048698A" w:rsidRDefault="00472AE3">
            <w:r>
              <w:t>CHC-017, TBL-032, KEY-003</w:t>
            </w:r>
          </w:p>
        </w:tc>
        <w:tc>
          <w:tcPr>
            <w:tcW w:w="0" w:type="auto"/>
            <w:tcBorders>
              <w:top w:val="single" w:sz="1" w:space="0" w:color="000000"/>
              <w:left w:val="single" w:sz="1" w:space="0" w:color="000000"/>
              <w:bottom w:val="single" w:sz="1" w:space="0" w:color="000000"/>
              <w:right w:val="single" w:sz="1" w:space="0" w:color="000000"/>
            </w:tcBorders>
          </w:tcPr>
          <w:p w14:paraId="0C8D7EE4"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B499D0A" w14:textId="77777777" w:rsidR="0048698A" w:rsidRDefault="00472AE3">
            <w:r>
              <w:t>BC Analytics</w:t>
            </w:r>
          </w:p>
        </w:tc>
        <w:tc>
          <w:tcPr>
            <w:tcW w:w="0" w:type="auto"/>
            <w:tcBorders>
              <w:top w:val="single" w:sz="1" w:space="0" w:color="000000"/>
              <w:left w:val="single" w:sz="1" w:space="0" w:color="000000"/>
              <w:bottom w:val="single" w:sz="1" w:space="0" w:color="000000"/>
              <w:right w:val="single" w:sz="1" w:space="0" w:color="000000"/>
            </w:tcBorders>
          </w:tcPr>
          <w:p w14:paraId="421A428D" w14:textId="77777777" w:rsidR="0048698A" w:rsidRDefault="00472AE3">
            <w:r>
              <w:t>Allocate two additional codes by agreement, and record them as new rather than assumed.</w:t>
            </w:r>
          </w:p>
        </w:tc>
      </w:tr>
      <w:tr w:rsidR="0048698A" w14:paraId="40546C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59FD75" w14:textId="77777777" w:rsidR="0048698A" w:rsidRDefault="00472AE3">
            <w:r>
              <w:t>DMQ-006</w:t>
            </w:r>
          </w:p>
        </w:tc>
        <w:tc>
          <w:tcPr>
            <w:tcW w:w="0" w:type="auto"/>
            <w:tcBorders>
              <w:top w:val="single" w:sz="1" w:space="0" w:color="000000"/>
              <w:left w:val="single" w:sz="1" w:space="0" w:color="000000"/>
              <w:bottom w:val="single" w:sz="1" w:space="0" w:color="000000"/>
              <w:right w:val="single" w:sz="1" w:space="0" w:color="000000"/>
            </w:tcBorders>
          </w:tcPr>
          <w:p w14:paraId="165D3996" w14:textId="77777777" w:rsidR="0048698A" w:rsidRDefault="00472AE3">
            <w:r>
              <w:t>What are the SLA business-day values for case and task deadlines?</w:t>
            </w:r>
          </w:p>
        </w:tc>
        <w:tc>
          <w:tcPr>
            <w:tcW w:w="0" w:type="auto"/>
            <w:tcBorders>
              <w:top w:val="single" w:sz="1" w:space="0" w:color="000000"/>
              <w:left w:val="single" w:sz="1" w:space="0" w:color="000000"/>
              <w:bottom w:val="single" w:sz="1" w:space="0" w:color="000000"/>
              <w:right w:val="single" w:sz="1" w:space="0" w:color="000000"/>
            </w:tcBorders>
          </w:tcPr>
          <w:p w14:paraId="1176FF4B" w14:textId="77777777" w:rsidR="0048698A" w:rsidRDefault="00472AE3">
            <w:r>
              <w:t>Deadline defaults cannot be configured without them.</w:t>
            </w:r>
          </w:p>
        </w:tc>
        <w:tc>
          <w:tcPr>
            <w:tcW w:w="0" w:type="auto"/>
            <w:tcBorders>
              <w:top w:val="single" w:sz="1" w:space="0" w:color="000000"/>
              <w:left w:val="single" w:sz="1" w:space="0" w:color="000000"/>
              <w:bottom w:val="single" w:sz="1" w:space="0" w:color="000000"/>
              <w:right w:val="single" w:sz="1" w:space="0" w:color="000000"/>
            </w:tcBorders>
          </w:tcPr>
          <w:p w14:paraId="1D2CA4E2" w14:textId="77777777" w:rsidR="0048698A" w:rsidRDefault="00472AE3">
            <w:r>
              <w:t>NFR-006, FR-056</w:t>
            </w:r>
          </w:p>
        </w:tc>
        <w:tc>
          <w:tcPr>
            <w:tcW w:w="0" w:type="auto"/>
            <w:tcBorders>
              <w:top w:val="single" w:sz="1" w:space="0" w:color="000000"/>
              <w:left w:val="single" w:sz="1" w:space="0" w:color="000000"/>
              <w:bottom w:val="single" w:sz="1" w:space="0" w:color="000000"/>
              <w:right w:val="single" w:sz="1" w:space="0" w:color="000000"/>
            </w:tcBorders>
          </w:tcPr>
          <w:p w14:paraId="54BE3443" w14:textId="77777777" w:rsidR="0048698A" w:rsidRDefault="00472AE3">
            <w:r>
              <w:t>TBL-005, TBL-030</w:t>
            </w:r>
          </w:p>
        </w:tc>
        <w:tc>
          <w:tcPr>
            <w:tcW w:w="0" w:type="auto"/>
            <w:tcBorders>
              <w:top w:val="single" w:sz="1" w:space="0" w:color="000000"/>
              <w:left w:val="single" w:sz="1" w:space="0" w:color="000000"/>
              <w:bottom w:val="single" w:sz="1" w:space="0" w:color="000000"/>
              <w:right w:val="single" w:sz="1" w:space="0" w:color="000000"/>
            </w:tcBorders>
          </w:tcPr>
          <w:p w14:paraId="1FE7D71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C3364A6" w14:textId="77777777" w:rsidR="0048698A" w:rsidRDefault="00472AE3">
            <w:r>
              <w:t>LDD Business Owner</w:t>
            </w:r>
          </w:p>
        </w:tc>
        <w:tc>
          <w:tcPr>
            <w:tcW w:w="0" w:type="auto"/>
            <w:tcBorders>
              <w:top w:val="single" w:sz="1" w:space="0" w:color="000000"/>
              <w:left w:val="single" w:sz="1" w:space="0" w:color="000000"/>
              <w:bottom w:val="single" w:sz="1" w:space="0" w:color="000000"/>
              <w:right w:val="single" w:sz="1" w:space="0" w:color="000000"/>
            </w:tcBorders>
          </w:tcPr>
          <w:p w14:paraId="7AA8FF3B" w14:textId="77777777" w:rsidR="0048698A" w:rsidRDefault="00472AE3">
            <w:r>
              <w:t>Hold the values in TBL-030 Application Setting so that they are configurable rather than hard-coded.</w:t>
            </w:r>
          </w:p>
        </w:tc>
      </w:tr>
      <w:tr w:rsidR="0048698A" w14:paraId="6F7428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E0A8C3" w14:textId="77777777" w:rsidR="0048698A" w:rsidRDefault="00472AE3">
            <w:r>
              <w:t>DMQ-007</w:t>
            </w:r>
          </w:p>
        </w:tc>
        <w:tc>
          <w:tcPr>
            <w:tcW w:w="0" w:type="auto"/>
            <w:tcBorders>
              <w:top w:val="single" w:sz="1" w:space="0" w:color="000000"/>
              <w:left w:val="single" w:sz="1" w:space="0" w:color="000000"/>
              <w:bottom w:val="single" w:sz="1" w:space="0" w:color="000000"/>
              <w:right w:val="single" w:sz="1" w:space="0" w:color="000000"/>
            </w:tcBorders>
          </w:tcPr>
          <w:p w14:paraId="22B6F1D8" w14:textId="77777777" w:rsidR="0048698A" w:rsidRDefault="00472AE3">
            <w:r>
              <w:t>What attachment file types and size limits apply?</w:t>
            </w:r>
          </w:p>
        </w:tc>
        <w:tc>
          <w:tcPr>
            <w:tcW w:w="0" w:type="auto"/>
            <w:tcBorders>
              <w:top w:val="single" w:sz="1" w:space="0" w:color="000000"/>
              <w:left w:val="single" w:sz="1" w:space="0" w:color="000000"/>
              <w:bottom w:val="single" w:sz="1" w:space="0" w:color="000000"/>
              <w:right w:val="single" w:sz="1" w:space="0" w:color="000000"/>
            </w:tcBorders>
          </w:tcPr>
          <w:p w14:paraId="5F68BD5E" w14:textId="77777777" w:rsidR="0048698A" w:rsidRDefault="00472AE3">
            <w:r>
              <w:t>Not stated in the source documents, and both are required to configure a file column safely.</w:t>
            </w:r>
          </w:p>
        </w:tc>
        <w:tc>
          <w:tcPr>
            <w:tcW w:w="0" w:type="auto"/>
            <w:tcBorders>
              <w:top w:val="single" w:sz="1" w:space="0" w:color="000000"/>
              <w:left w:val="single" w:sz="1" w:space="0" w:color="000000"/>
              <w:bottom w:val="single" w:sz="1" w:space="0" w:color="000000"/>
              <w:right w:val="single" w:sz="1" w:space="0" w:color="000000"/>
            </w:tcBorders>
          </w:tcPr>
          <w:p w14:paraId="50359E15" w14:textId="77777777" w:rsidR="0048698A" w:rsidRDefault="00472AE3">
            <w:r>
              <w:t>FR-078</w:t>
            </w:r>
          </w:p>
        </w:tc>
        <w:tc>
          <w:tcPr>
            <w:tcW w:w="0" w:type="auto"/>
            <w:tcBorders>
              <w:top w:val="single" w:sz="1" w:space="0" w:color="000000"/>
              <w:left w:val="single" w:sz="1" w:space="0" w:color="000000"/>
              <w:bottom w:val="single" w:sz="1" w:space="0" w:color="000000"/>
              <w:right w:val="single" w:sz="1" w:space="0" w:color="000000"/>
            </w:tcBorders>
          </w:tcPr>
          <w:p w14:paraId="33FE6ACA" w14:textId="77777777" w:rsidR="0048698A" w:rsidRDefault="00472AE3">
            <w:r>
              <w:t>TBL-013, DQ-022</w:t>
            </w:r>
          </w:p>
        </w:tc>
        <w:tc>
          <w:tcPr>
            <w:tcW w:w="0" w:type="auto"/>
            <w:tcBorders>
              <w:top w:val="single" w:sz="1" w:space="0" w:color="000000"/>
              <w:left w:val="single" w:sz="1" w:space="0" w:color="000000"/>
              <w:bottom w:val="single" w:sz="1" w:space="0" w:color="000000"/>
              <w:right w:val="single" w:sz="1" w:space="0" w:color="000000"/>
            </w:tcBorders>
          </w:tcPr>
          <w:p w14:paraId="42539515"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1B8B2E55" w14:textId="77777777" w:rsidR="0048698A" w:rsidRDefault="00472AE3">
            <w:r>
              <w:t>LDD Business Owner</w:t>
            </w:r>
          </w:p>
        </w:tc>
        <w:tc>
          <w:tcPr>
            <w:tcW w:w="0" w:type="auto"/>
            <w:tcBorders>
              <w:top w:val="single" w:sz="1" w:space="0" w:color="000000"/>
              <w:left w:val="single" w:sz="1" w:space="0" w:color="000000"/>
              <w:bottom w:val="single" w:sz="1" w:space="0" w:color="000000"/>
              <w:right w:val="single" w:sz="1" w:space="0" w:color="000000"/>
            </w:tcBorders>
          </w:tcPr>
          <w:p w14:paraId="457D3557" w14:textId="77777777" w:rsidR="0048698A" w:rsidRDefault="00472AE3">
            <w:r>
              <w:t>Apply the CIBC standard attachment policy once identified.</w:t>
            </w:r>
          </w:p>
        </w:tc>
      </w:tr>
      <w:tr w:rsidR="0048698A" w14:paraId="66959D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509374" w14:textId="77777777" w:rsidR="0048698A" w:rsidRDefault="00472AE3">
            <w:r>
              <w:t>DMQ-008</w:t>
            </w:r>
          </w:p>
        </w:tc>
        <w:tc>
          <w:tcPr>
            <w:tcW w:w="0" w:type="auto"/>
            <w:tcBorders>
              <w:top w:val="single" w:sz="1" w:space="0" w:color="000000"/>
              <w:left w:val="single" w:sz="1" w:space="0" w:color="000000"/>
              <w:bottom w:val="single" w:sz="1" w:space="0" w:color="000000"/>
              <w:right w:val="single" w:sz="1" w:space="0" w:color="000000"/>
            </w:tcBorders>
          </w:tcPr>
          <w:p w14:paraId="6C35BC01" w14:textId="77777777" w:rsidR="0048698A" w:rsidRDefault="00472AE3">
            <w:r>
              <w:t>Should TBL-012 Case Event and TBL-033 Batch Row Error be elastic tables?</w:t>
            </w:r>
          </w:p>
        </w:tc>
        <w:tc>
          <w:tcPr>
            <w:tcW w:w="0" w:type="auto"/>
            <w:tcBorders>
              <w:top w:val="single" w:sz="1" w:space="0" w:color="000000"/>
              <w:left w:val="single" w:sz="1" w:space="0" w:color="000000"/>
              <w:bottom w:val="single" w:sz="1" w:space="0" w:color="000000"/>
              <w:right w:val="single" w:sz="1" w:space="0" w:color="000000"/>
            </w:tcBorders>
          </w:tcPr>
          <w:p w14:paraId="647A5DA9" w14:textId="77777777" w:rsidR="0048698A" w:rsidRDefault="00472AE3">
            <w:r>
              <w:t>Both are append-only and potentially high volume, but elastic tables do not support alternate keys or rollups.</w:t>
            </w:r>
          </w:p>
        </w:tc>
        <w:tc>
          <w:tcPr>
            <w:tcW w:w="0" w:type="auto"/>
            <w:tcBorders>
              <w:top w:val="single" w:sz="1" w:space="0" w:color="000000"/>
              <w:left w:val="single" w:sz="1" w:space="0" w:color="000000"/>
              <w:bottom w:val="single" w:sz="1" w:space="0" w:color="000000"/>
              <w:right w:val="single" w:sz="1" w:space="0" w:color="000000"/>
            </w:tcBorders>
          </w:tcPr>
          <w:p w14:paraId="4567FA6E" w14:textId="77777777" w:rsidR="0048698A" w:rsidRDefault="00472AE3">
            <w:r>
              <w:t>FR-016, FR-069</w:t>
            </w:r>
          </w:p>
        </w:tc>
        <w:tc>
          <w:tcPr>
            <w:tcW w:w="0" w:type="auto"/>
            <w:tcBorders>
              <w:top w:val="single" w:sz="1" w:space="0" w:color="000000"/>
              <w:left w:val="single" w:sz="1" w:space="0" w:color="000000"/>
              <w:bottom w:val="single" w:sz="1" w:space="0" w:color="000000"/>
              <w:right w:val="single" w:sz="1" w:space="0" w:color="000000"/>
            </w:tcBorders>
          </w:tcPr>
          <w:p w14:paraId="40FF263A" w14:textId="77777777" w:rsidR="0048698A" w:rsidRDefault="00472AE3">
            <w:r>
              <w:t>TBL-012, TBL-033, CUS-006</w:t>
            </w:r>
          </w:p>
        </w:tc>
        <w:tc>
          <w:tcPr>
            <w:tcW w:w="0" w:type="auto"/>
            <w:tcBorders>
              <w:top w:val="single" w:sz="1" w:space="0" w:color="000000"/>
              <w:left w:val="single" w:sz="1" w:space="0" w:color="000000"/>
              <w:bottom w:val="single" w:sz="1" w:space="0" w:color="000000"/>
              <w:right w:val="single" w:sz="1" w:space="0" w:color="000000"/>
            </w:tcBorders>
          </w:tcPr>
          <w:p w14:paraId="176A57D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5B97620" w14:textId="77777777" w:rsidR="0048698A" w:rsidRDefault="00472AE3">
            <w:r>
              <w:t>Solution Architect after volume measurement</w:t>
            </w:r>
          </w:p>
        </w:tc>
        <w:tc>
          <w:tcPr>
            <w:tcW w:w="0" w:type="auto"/>
            <w:tcBorders>
              <w:top w:val="single" w:sz="1" w:space="0" w:color="000000"/>
              <w:left w:val="single" w:sz="1" w:space="0" w:color="000000"/>
              <w:bottom w:val="single" w:sz="1" w:space="0" w:color="000000"/>
              <w:right w:val="single" w:sz="1" w:space="0" w:color="000000"/>
            </w:tcBorders>
          </w:tcPr>
          <w:p w14:paraId="16F59659" w14:textId="77777777" w:rsidR="0048698A" w:rsidRDefault="00472AE3">
            <w:r>
              <w:t>Standard tables, re-evaluated after DIT volume measurement.</w:t>
            </w:r>
          </w:p>
        </w:tc>
      </w:tr>
      <w:tr w:rsidR="0048698A" w14:paraId="169577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C0DCC2" w14:textId="77777777" w:rsidR="0048698A" w:rsidRDefault="00472AE3">
            <w:r>
              <w:t>DMQ-009</w:t>
            </w:r>
          </w:p>
        </w:tc>
        <w:tc>
          <w:tcPr>
            <w:tcW w:w="0" w:type="auto"/>
            <w:tcBorders>
              <w:top w:val="single" w:sz="1" w:space="0" w:color="000000"/>
              <w:left w:val="single" w:sz="1" w:space="0" w:color="000000"/>
              <w:bottom w:val="single" w:sz="1" w:space="0" w:color="000000"/>
              <w:right w:val="single" w:sz="1" w:space="0" w:color="000000"/>
            </w:tcBorders>
          </w:tcPr>
          <w:p w14:paraId="45E1B805" w14:textId="77777777" w:rsidR="0048698A" w:rsidRDefault="00472AE3">
            <w:r>
              <w:t>Can the proposed schema be compared against existing CIBC Dataverse metadata?</w:t>
            </w:r>
          </w:p>
        </w:tc>
        <w:tc>
          <w:tcPr>
            <w:tcW w:w="0" w:type="auto"/>
            <w:tcBorders>
              <w:top w:val="single" w:sz="1" w:space="0" w:color="000000"/>
              <w:left w:val="single" w:sz="1" w:space="0" w:color="000000"/>
              <w:bottom w:val="single" w:sz="1" w:space="0" w:color="000000"/>
              <w:right w:val="single" w:sz="1" w:space="0" w:color="000000"/>
            </w:tcBorders>
          </w:tcPr>
          <w:p w14:paraId="7F5D84D5" w14:textId="77777777" w:rsidR="0048698A" w:rsidRDefault="00472AE3">
            <w:r>
              <w:t>No environment metadata was supplied, so the reuse analysis is necessarily incomplete.</w:t>
            </w:r>
          </w:p>
        </w:tc>
        <w:tc>
          <w:tcPr>
            <w:tcW w:w="0" w:type="auto"/>
            <w:tcBorders>
              <w:top w:val="single" w:sz="1" w:space="0" w:color="000000"/>
              <w:left w:val="single" w:sz="1" w:space="0" w:color="000000"/>
              <w:bottom w:val="single" w:sz="1" w:space="0" w:color="000000"/>
              <w:right w:val="single" w:sz="1" w:space="0" w:color="000000"/>
            </w:tcBorders>
          </w:tcPr>
          <w:p w14:paraId="41BDEA99" w14:textId="77777777" w:rsidR="0048698A" w:rsidRDefault="00472AE3">
            <w:r>
              <w:t>NFR-021</w:t>
            </w:r>
          </w:p>
        </w:tc>
        <w:tc>
          <w:tcPr>
            <w:tcW w:w="0" w:type="auto"/>
            <w:tcBorders>
              <w:top w:val="single" w:sz="1" w:space="0" w:color="000000"/>
              <w:left w:val="single" w:sz="1" w:space="0" w:color="000000"/>
              <w:bottom w:val="single" w:sz="1" w:space="0" w:color="000000"/>
              <w:right w:val="single" w:sz="1" w:space="0" w:color="000000"/>
            </w:tcBorders>
          </w:tcPr>
          <w:p w14:paraId="2DDDB5F1" w14:textId="77777777" w:rsidR="0048698A" w:rsidRDefault="00472AE3">
            <w:r>
              <w:t>All</w:t>
            </w:r>
          </w:p>
        </w:tc>
        <w:tc>
          <w:tcPr>
            <w:tcW w:w="0" w:type="auto"/>
            <w:tcBorders>
              <w:top w:val="single" w:sz="1" w:space="0" w:color="000000"/>
              <w:left w:val="single" w:sz="1" w:space="0" w:color="000000"/>
              <w:bottom w:val="single" w:sz="1" w:space="0" w:color="000000"/>
              <w:right w:val="single" w:sz="1" w:space="0" w:color="000000"/>
            </w:tcBorders>
          </w:tcPr>
          <w:p w14:paraId="2D99A788" w14:textId="77777777" w:rsidR="0048698A" w:rsidRDefault="00472AE3">
            <w:r>
              <w:rPr>
                <w:b/>
              </w:rPr>
              <w:t>Yes</w:t>
            </w:r>
          </w:p>
        </w:tc>
        <w:tc>
          <w:tcPr>
            <w:tcW w:w="0" w:type="auto"/>
            <w:tcBorders>
              <w:top w:val="single" w:sz="1" w:space="0" w:color="000000"/>
              <w:left w:val="single" w:sz="1" w:space="0" w:color="000000"/>
              <w:bottom w:val="single" w:sz="1" w:space="0" w:color="000000"/>
              <w:right w:val="single" w:sz="1" w:space="0" w:color="000000"/>
            </w:tcBorders>
          </w:tcPr>
          <w:p w14:paraId="7ABCE318" w14:textId="77777777" w:rsidR="0048698A" w:rsidRDefault="00472AE3">
            <w:r>
              <w:t>CIBC Power Platform CoE</w:t>
            </w:r>
          </w:p>
        </w:tc>
        <w:tc>
          <w:tcPr>
            <w:tcW w:w="0" w:type="auto"/>
            <w:tcBorders>
              <w:top w:val="single" w:sz="1" w:space="0" w:color="000000"/>
              <w:left w:val="single" w:sz="1" w:space="0" w:color="000000"/>
              <w:bottom w:val="single" w:sz="1" w:space="0" w:color="000000"/>
              <w:right w:val="single" w:sz="1" w:space="0" w:color="000000"/>
            </w:tcBorders>
          </w:tcPr>
          <w:p w14:paraId="3B6115FE" w14:textId="77777777" w:rsidR="0048698A" w:rsidRDefault="00472AE3">
            <w:r>
              <w:t>None. The reuse analysis must be completed before provisioning.</w:t>
            </w:r>
          </w:p>
        </w:tc>
      </w:tr>
      <w:tr w:rsidR="0048698A" w14:paraId="6403C04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26CA50" w14:textId="77777777" w:rsidR="0048698A" w:rsidRDefault="00472AE3">
            <w:r>
              <w:t>DMQ-010</w:t>
            </w:r>
          </w:p>
        </w:tc>
        <w:tc>
          <w:tcPr>
            <w:tcW w:w="0" w:type="auto"/>
            <w:tcBorders>
              <w:top w:val="single" w:sz="1" w:space="0" w:color="000000"/>
              <w:left w:val="single" w:sz="1" w:space="0" w:color="000000"/>
              <w:bottom w:val="single" w:sz="1" w:space="0" w:color="000000"/>
              <w:right w:val="single" w:sz="1" w:space="0" w:color="000000"/>
            </w:tcBorders>
          </w:tcPr>
          <w:p w14:paraId="0E2C4BA3" w14:textId="77777777" w:rsidR="0048698A" w:rsidRDefault="00472AE3">
            <w:r>
              <w:t>What is the CIBC tenant business-unit structure, and should BC and RM be separate business units?</w:t>
            </w:r>
          </w:p>
        </w:tc>
        <w:tc>
          <w:tcPr>
            <w:tcW w:w="0" w:type="auto"/>
            <w:tcBorders>
              <w:top w:val="single" w:sz="1" w:space="0" w:color="000000"/>
              <w:left w:val="single" w:sz="1" w:space="0" w:color="000000"/>
              <w:bottom w:val="single" w:sz="1" w:space="0" w:color="000000"/>
              <w:right w:val="single" w:sz="1" w:space="0" w:color="000000"/>
            </w:tcBorders>
          </w:tcPr>
          <w:p w14:paraId="545E6755" w14:textId="77777777" w:rsidR="0048698A" w:rsidRDefault="00472AE3">
            <w:r>
              <w:t>Business-unit boundaries determine row-level scope, and SEC-002 requires segregation between BC and RM.</w:t>
            </w:r>
          </w:p>
        </w:tc>
        <w:tc>
          <w:tcPr>
            <w:tcW w:w="0" w:type="auto"/>
            <w:tcBorders>
              <w:top w:val="single" w:sz="1" w:space="0" w:color="000000"/>
              <w:left w:val="single" w:sz="1" w:space="0" w:color="000000"/>
              <w:bottom w:val="single" w:sz="1" w:space="0" w:color="000000"/>
              <w:right w:val="single" w:sz="1" w:space="0" w:color="000000"/>
            </w:tcBorders>
          </w:tcPr>
          <w:p w14:paraId="44AF0DC8" w14:textId="77777777" w:rsidR="0048698A" w:rsidRDefault="00472AE3">
            <w:r>
              <w:t>SEC-002, SEC-005</w:t>
            </w:r>
          </w:p>
        </w:tc>
        <w:tc>
          <w:tcPr>
            <w:tcW w:w="0" w:type="auto"/>
            <w:tcBorders>
              <w:top w:val="single" w:sz="1" w:space="0" w:color="000000"/>
              <w:left w:val="single" w:sz="1" w:space="0" w:color="000000"/>
              <w:bottom w:val="single" w:sz="1" w:space="0" w:color="000000"/>
              <w:right w:val="single" w:sz="1" w:space="0" w:color="000000"/>
            </w:tcBorders>
          </w:tcPr>
          <w:p w14:paraId="0AB08CB3" w14:textId="77777777" w:rsidR="0048698A" w:rsidRDefault="00472AE3">
            <w:r>
              <w:t>TBL-001, TBL-006, security design</w:t>
            </w:r>
          </w:p>
        </w:tc>
        <w:tc>
          <w:tcPr>
            <w:tcW w:w="0" w:type="auto"/>
            <w:tcBorders>
              <w:top w:val="single" w:sz="1" w:space="0" w:color="000000"/>
              <w:left w:val="single" w:sz="1" w:space="0" w:color="000000"/>
              <w:bottom w:val="single" w:sz="1" w:space="0" w:color="000000"/>
              <w:right w:val="single" w:sz="1" w:space="0" w:color="000000"/>
            </w:tcBorders>
          </w:tcPr>
          <w:p w14:paraId="321256BE" w14:textId="77777777" w:rsidR="0048698A" w:rsidRDefault="00472AE3">
            <w:r>
              <w:rPr>
                <w:b/>
              </w:rPr>
              <w:t>Yes</w:t>
            </w:r>
          </w:p>
        </w:tc>
        <w:tc>
          <w:tcPr>
            <w:tcW w:w="0" w:type="auto"/>
            <w:tcBorders>
              <w:top w:val="single" w:sz="1" w:space="0" w:color="000000"/>
              <w:left w:val="single" w:sz="1" w:space="0" w:color="000000"/>
              <w:bottom w:val="single" w:sz="1" w:space="0" w:color="000000"/>
              <w:right w:val="single" w:sz="1" w:space="0" w:color="000000"/>
            </w:tcBorders>
          </w:tcPr>
          <w:p w14:paraId="049674D8" w14:textId="77777777" w:rsidR="0048698A" w:rsidRDefault="00472AE3">
            <w:r>
              <w:t>CIBC Power Platform CoE with Identity and Access Management</w:t>
            </w:r>
          </w:p>
        </w:tc>
        <w:tc>
          <w:tcPr>
            <w:tcW w:w="0" w:type="auto"/>
            <w:tcBorders>
              <w:top w:val="single" w:sz="1" w:space="0" w:color="000000"/>
              <w:left w:val="single" w:sz="1" w:space="0" w:color="000000"/>
              <w:bottom w:val="single" w:sz="1" w:space="0" w:color="000000"/>
              <w:right w:val="single" w:sz="1" w:space="0" w:color="000000"/>
            </w:tcBorders>
          </w:tcPr>
          <w:p w14:paraId="1B0D3054" w14:textId="77777777" w:rsidR="0048698A" w:rsidRDefault="00472AE3">
            <w:r>
              <w:t>None. Business-unit structure cannot be assumed; it determines the security boundary.</w:t>
            </w:r>
          </w:p>
        </w:tc>
      </w:tr>
      <w:tr w:rsidR="0048698A" w14:paraId="426DCA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F48C14" w14:textId="77777777" w:rsidR="0048698A" w:rsidRDefault="00472AE3">
            <w:r>
              <w:t>DMQ-011</w:t>
            </w:r>
          </w:p>
        </w:tc>
        <w:tc>
          <w:tcPr>
            <w:tcW w:w="0" w:type="auto"/>
            <w:tcBorders>
              <w:top w:val="single" w:sz="1" w:space="0" w:color="000000"/>
              <w:left w:val="single" w:sz="1" w:space="0" w:color="000000"/>
              <w:bottom w:val="single" w:sz="1" w:space="0" w:color="000000"/>
              <w:right w:val="single" w:sz="1" w:space="0" w:color="000000"/>
            </w:tcBorders>
          </w:tcPr>
          <w:p w14:paraId="06AEDA20" w14:textId="77777777" w:rsidR="0048698A" w:rsidRDefault="00472AE3">
            <w:r>
              <w:t>What is the reprocessing convention when a corrected file is re-delivered with the same name and business date?</w:t>
            </w:r>
          </w:p>
        </w:tc>
        <w:tc>
          <w:tcPr>
            <w:tcW w:w="0" w:type="auto"/>
            <w:tcBorders>
              <w:top w:val="single" w:sz="1" w:space="0" w:color="000000"/>
              <w:left w:val="single" w:sz="1" w:space="0" w:color="000000"/>
              <w:bottom w:val="single" w:sz="1" w:space="0" w:color="000000"/>
              <w:right w:val="single" w:sz="1" w:space="0" w:color="000000"/>
            </w:tcBorders>
          </w:tcPr>
          <w:p w14:paraId="7CF29EAA" w14:textId="77777777" w:rsidR="0048698A" w:rsidRDefault="00472AE3">
            <w:r>
              <w:t>KEY-003 would reject the re-delivery as a duplicate run.</w:t>
            </w:r>
          </w:p>
        </w:tc>
        <w:tc>
          <w:tcPr>
            <w:tcW w:w="0" w:type="auto"/>
            <w:tcBorders>
              <w:top w:val="single" w:sz="1" w:space="0" w:color="000000"/>
              <w:left w:val="single" w:sz="1" w:space="0" w:color="000000"/>
              <w:bottom w:val="single" w:sz="1" w:space="0" w:color="000000"/>
              <w:right w:val="single" w:sz="1" w:space="0" w:color="000000"/>
            </w:tcBorders>
          </w:tcPr>
          <w:p w14:paraId="02BDE3EF" w14:textId="77777777" w:rsidR="0048698A" w:rsidRDefault="00472AE3">
            <w:r>
              <w:t>FR-019, FR-020</w:t>
            </w:r>
          </w:p>
        </w:tc>
        <w:tc>
          <w:tcPr>
            <w:tcW w:w="0" w:type="auto"/>
            <w:tcBorders>
              <w:top w:val="single" w:sz="1" w:space="0" w:color="000000"/>
              <w:left w:val="single" w:sz="1" w:space="0" w:color="000000"/>
              <w:bottom w:val="single" w:sz="1" w:space="0" w:color="000000"/>
              <w:right w:val="single" w:sz="1" w:space="0" w:color="000000"/>
            </w:tcBorders>
          </w:tcPr>
          <w:p w14:paraId="49DE0B2F" w14:textId="77777777" w:rsidR="0048698A" w:rsidRDefault="00472AE3">
            <w:r>
              <w:t>TBL-032, KEY-003</w:t>
            </w:r>
          </w:p>
        </w:tc>
        <w:tc>
          <w:tcPr>
            <w:tcW w:w="0" w:type="auto"/>
            <w:tcBorders>
              <w:top w:val="single" w:sz="1" w:space="0" w:color="000000"/>
              <w:left w:val="single" w:sz="1" w:space="0" w:color="000000"/>
              <w:bottom w:val="single" w:sz="1" w:space="0" w:color="000000"/>
              <w:right w:val="single" w:sz="1" w:space="0" w:color="000000"/>
            </w:tcBorders>
          </w:tcPr>
          <w:p w14:paraId="665FEF3A"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9697D28" w14:textId="77777777" w:rsidR="0048698A" w:rsidRDefault="00472AE3">
            <w:r>
              <w:t>BC Analytics</w:t>
            </w:r>
          </w:p>
        </w:tc>
        <w:tc>
          <w:tcPr>
            <w:tcW w:w="0" w:type="auto"/>
            <w:tcBorders>
              <w:top w:val="single" w:sz="1" w:space="0" w:color="000000"/>
              <w:left w:val="single" w:sz="1" w:space="0" w:color="000000"/>
              <w:bottom w:val="single" w:sz="1" w:space="0" w:color="000000"/>
              <w:right w:val="single" w:sz="1" w:space="0" w:color="000000"/>
            </w:tcBorders>
          </w:tcPr>
          <w:p w14:paraId="2EF32F64" w14:textId="77777777" w:rsidR="0048698A" w:rsidRDefault="00472AE3">
            <w:r>
              <w:t>Add a run sequence number to the key so that corrected re-deliveries are permitted and visible.</w:t>
            </w:r>
          </w:p>
        </w:tc>
      </w:tr>
      <w:tr w:rsidR="0048698A" w14:paraId="7EBAD6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F3BDB5" w14:textId="77777777" w:rsidR="0048698A" w:rsidRDefault="00472AE3">
            <w:r>
              <w:t>DMQ-012</w:t>
            </w:r>
          </w:p>
        </w:tc>
        <w:tc>
          <w:tcPr>
            <w:tcW w:w="0" w:type="auto"/>
            <w:tcBorders>
              <w:top w:val="single" w:sz="1" w:space="0" w:color="000000"/>
              <w:left w:val="single" w:sz="1" w:space="0" w:color="000000"/>
              <w:bottom w:val="single" w:sz="1" w:space="0" w:color="000000"/>
              <w:right w:val="single" w:sz="1" w:space="0" w:color="000000"/>
            </w:tcBorders>
          </w:tcPr>
          <w:p w14:paraId="09C189CC" w14:textId="77777777" w:rsidR="0048698A" w:rsidRDefault="00472AE3">
            <w:r>
              <w:t>Can existing Pega Review Type IDs be preserved in Dataverse?</w:t>
            </w:r>
          </w:p>
        </w:tc>
        <w:tc>
          <w:tcPr>
            <w:tcW w:w="0" w:type="auto"/>
            <w:tcBorders>
              <w:top w:val="single" w:sz="1" w:space="0" w:color="000000"/>
              <w:left w:val="single" w:sz="1" w:space="0" w:color="000000"/>
              <w:bottom w:val="single" w:sz="1" w:space="0" w:color="000000"/>
              <w:right w:val="single" w:sz="1" w:space="0" w:color="000000"/>
            </w:tcBorders>
          </w:tcPr>
          <w:p w14:paraId="60CFFDB2" w14:textId="77777777" w:rsidR="0048698A" w:rsidRDefault="00472AE3">
            <w:r>
              <w:t>Inbound triggers resolve on this identifier. If it changes, no case is created.</w:t>
            </w:r>
          </w:p>
        </w:tc>
        <w:tc>
          <w:tcPr>
            <w:tcW w:w="0" w:type="auto"/>
            <w:tcBorders>
              <w:top w:val="single" w:sz="1" w:space="0" w:color="000000"/>
              <w:left w:val="single" w:sz="1" w:space="0" w:color="000000"/>
              <w:bottom w:val="single" w:sz="1" w:space="0" w:color="000000"/>
              <w:right w:val="single" w:sz="1" w:space="0" w:color="000000"/>
            </w:tcBorders>
          </w:tcPr>
          <w:p w14:paraId="26448469" w14:textId="77777777" w:rsidR="0048698A" w:rsidRDefault="00472AE3">
            <w:r>
              <w:t>FR-022, FR-082</w:t>
            </w:r>
          </w:p>
        </w:tc>
        <w:tc>
          <w:tcPr>
            <w:tcW w:w="0" w:type="auto"/>
            <w:tcBorders>
              <w:top w:val="single" w:sz="1" w:space="0" w:color="000000"/>
              <w:left w:val="single" w:sz="1" w:space="0" w:color="000000"/>
              <w:bottom w:val="single" w:sz="1" w:space="0" w:color="000000"/>
              <w:right w:val="single" w:sz="1" w:space="0" w:color="000000"/>
            </w:tcBorders>
          </w:tcPr>
          <w:p w14:paraId="2D987574" w14:textId="77777777" w:rsidR="0048698A" w:rsidRDefault="00472AE3">
            <w:r>
              <w:t>TBL-017, KEY-007, MIG-002, DMRISK-005</w:t>
            </w:r>
          </w:p>
        </w:tc>
        <w:tc>
          <w:tcPr>
            <w:tcW w:w="0" w:type="auto"/>
            <w:tcBorders>
              <w:top w:val="single" w:sz="1" w:space="0" w:color="000000"/>
              <w:left w:val="single" w:sz="1" w:space="0" w:color="000000"/>
              <w:bottom w:val="single" w:sz="1" w:space="0" w:color="000000"/>
              <w:right w:val="single" w:sz="1" w:space="0" w:color="000000"/>
            </w:tcBorders>
          </w:tcPr>
          <w:p w14:paraId="4CDEBDA7" w14:textId="77777777" w:rsidR="0048698A" w:rsidRDefault="00472AE3">
            <w:r>
              <w:rPr>
                <w:b/>
              </w:rPr>
              <w:t>Yes</w:t>
            </w:r>
          </w:p>
        </w:tc>
        <w:tc>
          <w:tcPr>
            <w:tcW w:w="0" w:type="auto"/>
            <w:tcBorders>
              <w:top w:val="single" w:sz="1" w:space="0" w:color="000000"/>
              <w:left w:val="single" w:sz="1" w:space="0" w:color="000000"/>
              <w:bottom w:val="single" w:sz="1" w:space="0" w:color="000000"/>
              <w:right w:val="single" w:sz="1" w:space="0" w:color="000000"/>
            </w:tcBorders>
          </w:tcPr>
          <w:p w14:paraId="181E99B2" w14:textId="77777777" w:rsidR="0048698A" w:rsidRDefault="00472AE3">
            <w:r>
              <w:t>Migration Lead</w:t>
            </w:r>
          </w:p>
        </w:tc>
        <w:tc>
          <w:tcPr>
            <w:tcW w:w="0" w:type="auto"/>
            <w:tcBorders>
              <w:top w:val="single" w:sz="1" w:space="0" w:color="000000"/>
              <w:left w:val="single" w:sz="1" w:space="0" w:color="000000"/>
              <w:bottom w:val="single" w:sz="1" w:space="0" w:color="000000"/>
              <w:right w:val="single" w:sz="1" w:space="0" w:color="000000"/>
            </w:tcBorders>
          </w:tcPr>
          <w:p w14:paraId="68FAF5F6" w14:textId="77777777" w:rsidR="0048698A" w:rsidRDefault="00472AE3">
            <w:r>
              <w:t>Hold the legacy identifier in a dedicated column used solely for inbound resolution, keeping the Dataverse key independent.</w:t>
            </w:r>
          </w:p>
        </w:tc>
      </w:tr>
      <w:tr w:rsidR="0048698A" w14:paraId="1ADD95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BD26EF" w14:textId="77777777" w:rsidR="0048698A" w:rsidRDefault="00472AE3">
            <w:r>
              <w:t>DMQ-013</w:t>
            </w:r>
          </w:p>
        </w:tc>
        <w:tc>
          <w:tcPr>
            <w:tcW w:w="0" w:type="auto"/>
            <w:tcBorders>
              <w:top w:val="single" w:sz="1" w:space="0" w:color="000000"/>
              <w:left w:val="single" w:sz="1" w:space="0" w:color="000000"/>
              <w:bottom w:val="single" w:sz="1" w:space="0" w:color="000000"/>
              <w:right w:val="single" w:sz="1" w:space="0" w:color="000000"/>
            </w:tcBorders>
          </w:tcPr>
          <w:p w14:paraId="538B9788" w14:textId="77777777" w:rsidR="0048698A" w:rsidRDefault="00472AE3">
            <w:r>
              <w:t>Are legacy case attachments in scope for migration?</w:t>
            </w:r>
          </w:p>
        </w:tc>
        <w:tc>
          <w:tcPr>
            <w:tcW w:w="0" w:type="auto"/>
            <w:tcBorders>
              <w:top w:val="single" w:sz="1" w:space="0" w:color="000000"/>
              <w:left w:val="single" w:sz="1" w:space="0" w:color="000000"/>
              <w:bottom w:val="single" w:sz="1" w:space="0" w:color="000000"/>
              <w:right w:val="single" w:sz="1" w:space="0" w:color="000000"/>
            </w:tcBorders>
          </w:tcPr>
          <w:p w14:paraId="2D412E26" w14:textId="77777777" w:rsidR="0048698A" w:rsidRDefault="00472AE3">
            <w:r>
              <w:t>Attachment migration is not mentioned in the source documents, and it materially affects migration effort and storage.</w:t>
            </w:r>
          </w:p>
        </w:tc>
        <w:tc>
          <w:tcPr>
            <w:tcW w:w="0" w:type="auto"/>
            <w:tcBorders>
              <w:top w:val="single" w:sz="1" w:space="0" w:color="000000"/>
              <w:left w:val="single" w:sz="1" w:space="0" w:color="000000"/>
              <w:bottom w:val="single" w:sz="1" w:space="0" w:color="000000"/>
              <w:right w:val="single" w:sz="1" w:space="0" w:color="000000"/>
            </w:tcBorders>
          </w:tcPr>
          <w:p w14:paraId="3894374E" w14:textId="77777777" w:rsidR="0048698A" w:rsidRDefault="00472AE3">
            <w:r>
              <w:t>FR-013, BP-012</w:t>
            </w:r>
          </w:p>
        </w:tc>
        <w:tc>
          <w:tcPr>
            <w:tcW w:w="0" w:type="auto"/>
            <w:tcBorders>
              <w:top w:val="single" w:sz="1" w:space="0" w:color="000000"/>
              <w:left w:val="single" w:sz="1" w:space="0" w:color="000000"/>
              <w:bottom w:val="single" w:sz="1" w:space="0" w:color="000000"/>
              <w:right w:val="single" w:sz="1" w:space="0" w:color="000000"/>
            </w:tcBorders>
          </w:tcPr>
          <w:p w14:paraId="291A7A76" w14:textId="77777777" w:rsidR="0048698A" w:rsidRDefault="00472AE3">
            <w:r>
              <w:t>MIG-001, TBL-013</w:t>
            </w:r>
          </w:p>
        </w:tc>
        <w:tc>
          <w:tcPr>
            <w:tcW w:w="0" w:type="auto"/>
            <w:tcBorders>
              <w:top w:val="single" w:sz="1" w:space="0" w:color="000000"/>
              <w:left w:val="single" w:sz="1" w:space="0" w:color="000000"/>
              <w:bottom w:val="single" w:sz="1" w:space="0" w:color="000000"/>
              <w:right w:val="single" w:sz="1" w:space="0" w:color="000000"/>
            </w:tcBorders>
          </w:tcPr>
          <w:p w14:paraId="77D8D383"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54372FD7" w14:textId="77777777" w:rsidR="0048698A" w:rsidRDefault="00472AE3">
            <w:r>
              <w:t>Migration Lead with the Business Owner</w:t>
            </w:r>
          </w:p>
        </w:tc>
        <w:tc>
          <w:tcPr>
            <w:tcW w:w="0" w:type="auto"/>
            <w:tcBorders>
              <w:top w:val="single" w:sz="1" w:space="0" w:color="000000"/>
              <w:left w:val="single" w:sz="1" w:space="0" w:color="000000"/>
              <w:bottom w:val="single" w:sz="1" w:space="0" w:color="000000"/>
              <w:right w:val="single" w:sz="1" w:space="0" w:color="000000"/>
            </w:tcBorders>
          </w:tcPr>
          <w:p w14:paraId="643330A2" w14:textId="77777777" w:rsidR="0048698A" w:rsidRDefault="00472AE3">
            <w:r>
              <w:t>Out of scope until confirmed. Do not assume attachments are included.</w:t>
            </w:r>
          </w:p>
        </w:tc>
      </w:tr>
      <w:tr w:rsidR="0048698A" w14:paraId="52A965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B9BFD3" w14:textId="77777777" w:rsidR="0048698A" w:rsidRDefault="00472AE3">
            <w:r>
              <w:t>DMQ-014</w:t>
            </w:r>
          </w:p>
        </w:tc>
        <w:tc>
          <w:tcPr>
            <w:tcW w:w="0" w:type="auto"/>
            <w:tcBorders>
              <w:top w:val="single" w:sz="1" w:space="0" w:color="000000"/>
              <w:left w:val="single" w:sz="1" w:space="0" w:color="000000"/>
              <w:bottom w:val="single" w:sz="1" w:space="0" w:color="000000"/>
              <w:right w:val="single" w:sz="1" w:space="0" w:color="000000"/>
            </w:tcBorders>
          </w:tcPr>
          <w:p w14:paraId="0E00E3F6" w14:textId="77777777" w:rsidR="0048698A" w:rsidRDefault="00472AE3">
            <w:r>
              <w:t>Will inflight Pega cases be migrated, or will Pega remain available until they close?</w:t>
            </w:r>
          </w:p>
        </w:tc>
        <w:tc>
          <w:tcPr>
            <w:tcW w:w="0" w:type="auto"/>
            <w:tcBorders>
              <w:top w:val="single" w:sz="1" w:space="0" w:color="000000"/>
              <w:left w:val="single" w:sz="1" w:space="0" w:color="000000"/>
              <w:bottom w:val="single" w:sz="1" w:space="0" w:color="000000"/>
              <w:right w:val="single" w:sz="1" w:space="0" w:color="000000"/>
            </w:tcBorders>
          </w:tcPr>
          <w:p w14:paraId="533613D5" w14:textId="77777777" w:rsidR="0048698A" w:rsidRDefault="00472AE3">
            <w:r>
              <w:t>Two very different cutover strategies follow, with different licensing and operational consequences.</w:t>
            </w:r>
          </w:p>
        </w:tc>
        <w:tc>
          <w:tcPr>
            <w:tcW w:w="0" w:type="auto"/>
            <w:tcBorders>
              <w:top w:val="single" w:sz="1" w:space="0" w:color="000000"/>
              <w:left w:val="single" w:sz="1" w:space="0" w:color="000000"/>
              <w:bottom w:val="single" w:sz="1" w:space="0" w:color="000000"/>
              <w:right w:val="single" w:sz="1" w:space="0" w:color="000000"/>
            </w:tcBorders>
          </w:tcPr>
          <w:p w14:paraId="5CA3A672" w14:textId="77777777" w:rsidR="0048698A" w:rsidRDefault="00472AE3">
            <w:r>
              <w:t>BP-012, FR-013</w:t>
            </w:r>
          </w:p>
        </w:tc>
        <w:tc>
          <w:tcPr>
            <w:tcW w:w="0" w:type="auto"/>
            <w:tcBorders>
              <w:top w:val="single" w:sz="1" w:space="0" w:color="000000"/>
              <w:left w:val="single" w:sz="1" w:space="0" w:color="000000"/>
              <w:bottom w:val="single" w:sz="1" w:space="0" w:color="000000"/>
              <w:right w:val="single" w:sz="1" w:space="0" w:color="000000"/>
            </w:tcBorders>
          </w:tcPr>
          <w:p w14:paraId="0D355BFA" w14:textId="77777777" w:rsidR="0048698A" w:rsidRDefault="00472AE3">
            <w:r>
              <w:t>MIG-005</w:t>
            </w:r>
          </w:p>
        </w:tc>
        <w:tc>
          <w:tcPr>
            <w:tcW w:w="0" w:type="auto"/>
            <w:tcBorders>
              <w:top w:val="single" w:sz="1" w:space="0" w:color="000000"/>
              <w:left w:val="single" w:sz="1" w:space="0" w:color="000000"/>
              <w:bottom w:val="single" w:sz="1" w:space="0" w:color="000000"/>
              <w:right w:val="single" w:sz="1" w:space="0" w:color="000000"/>
            </w:tcBorders>
          </w:tcPr>
          <w:p w14:paraId="53164343" w14:textId="77777777" w:rsidR="0048698A" w:rsidRDefault="00472AE3">
            <w:r>
              <w:rPr>
                <w:b/>
              </w:rPr>
              <w:t>Yes</w:t>
            </w:r>
          </w:p>
        </w:tc>
        <w:tc>
          <w:tcPr>
            <w:tcW w:w="0" w:type="auto"/>
            <w:tcBorders>
              <w:top w:val="single" w:sz="1" w:space="0" w:color="000000"/>
              <w:left w:val="single" w:sz="1" w:space="0" w:color="000000"/>
              <w:bottom w:val="single" w:sz="1" w:space="0" w:color="000000"/>
              <w:right w:val="single" w:sz="1" w:space="0" w:color="000000"/>
            </w:tcBorders>
          </w:tcPr>
          <w:p w14:paraId="181F3915" w14:textId="77777777" w:rsidR="0048698A" w:rsidRDefault="00472AE3">
            <w:r>
              <w:t>Programme Lead</w:t>
            </w:r>
          </w:p>
        </w:tc>
        <w:tc>
          <w:tcPr>
            <w:tcW w:w="0" w:type="auto"/>
            <w:tcBorders>
              <w:top w:val="single" w:sz="1" w:space="0" w:color="000000"/>
              <w:left w:val="single" w:sz="1" w:space="0" w:color="000000"/>
              <w:bottom w:val="single" w:sz="1" w:space="0" w:color="000000"/>
              <w:right w:val="single" w:sz="1" w:space="0" w:color="000000"/>
            </w:tcBorders>
          </w:tcPr>
          <w:p w14:paraId="00DDA902" w14:textId="77777777" w:rsidR="0048698A" w:rsidRDefault="00472AE3">
            <w:r>
              <w:t>None. This is a programme-level cutover decision.</w:t>
            </w:r>
          </w:p>
        </w:tc>
      </w:tr>
      <w:tr w:rsidR="0048698A" w14:paraId="5034A2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968DD2" w14:textId="77777777" w:rsidR="0048698A" w:rsidRDefault="00472AE3">
            <w:r>
              <w:t>DMQ-015</w:t>
            </w:r>
          </w:p>
        </w:tc>
        <w:tc>
          <w:tcPr>
            <w:tcW w:w="0" w:type="auto"/>
            <w:tcBorders>
              <w:top w:val="single" w:sz="1" w:space="0" w:color="000000"/>
              <w:left w:val="single" w:sz="1" w:space="0" w:color="000000"/>
              <w:bottom w:val="single" w:sz="1" w:space="0" w:color="000000"/>
              <w:right w:val="single" w:sz="1" w:space="0" w:color="000000"/>
            </w:tcBorders>
          </w:tcPr>
          <w:p w14:paraId="75CB9E62" w14:textId="77777777" w:rsidR="0048698A" w:rsidRDefault="00472AE3">
            <w:r>
              <w:t>What are the retention periods for case, counter, batch, trigger and rejected-row data?</w:t>
            </w:r>
          </w:p>
        </w:tc>
        <w:tc>
          <w:tcPr>
            <w:tcW w:w="0" w:type="auto"/>
            <w:tcBorders>
              <w:top w:val="single" w:sz="1" w:space="0" w:color="000000"/>
              <w:left w:val="single" w:sz="1" w:space="0" w:color="000000"/>
              <w:bottom w:val="single" w:sz="1" w:space="0" w:color="000000"/>
              <w:right w:val="single" w:sz="1" w:space="0" w:color="000000"/>
            </w:tcBorders>
          </w:tcPr>
          <w:p w14:paraId="1F88016D" w14:textId="77777777" w:rsidR="0048698A" w:rsidRDefault="00472AE3">
            <w:r>
              <w:t>Four retention assumptions (DMASS-007 to DMASS-010) currently stand in for a records-management decision.</w:t>
            </w:r>
          </w:p>
        </w:tc>
        <w:tc>
          <w:tcPr>
            <w:tcW w:w="0" w:type="auto"/>
            <w:tcBorders>
              <w:top w:val="single" w:sz="1" w:space="0" w:color="000000"/>
              <w:left w:val="single" w:sz="1" w:space="0" w:color="000000"/>
              <w:bottom w:val="single" w:sz="1" w:space="0" w:color="000000"/>
              <w:right w:val="single" w:sz="1" w:space="0" w:color="000000"/>
            </w:tcBorders>
          </w:tcPr>
          <w:p w14:paraId="3FAB74C2" w14:textId="77777777" w:rsidR="0048698A" w:rsidRDefault="00472AE3">
            <w:r>
              <w:t>NFR-017</w:t>
            </w:r>
          </w:p>
        </w:tc>
        <w:tc>
          <w:tcPr>
            <w:tcW w:w="0" w:type="auto"/>
            <w:tcBorders>
              <w:top w:val="single" w:sz="1" w:space="0" w:color="000000"/>
              <w:left w:val="single" w:sz="1" w:space="0" w:color="000000"/>
              <w:bottom w:val="single" w:sz="1" w:space="0" w:color="000000"/>
              <w:right w:val="single" w:sz="1" w:space="0" w:color="000000"/>
            </w:tcBorders>
          </w:tcPr>
          <w:p w14:paraId="2FAB1F3A" w14:textId="77777777" w:rsidR="0048698A" w:rsidRDefault="00472AE3">
            <w:r>
              <w:t>TBL-011, TBL-032, TBL-033, TBL-034, TBL-035, TBL-036</w:t>
            </w:r>
          </w:p>
        </w:tc>
        <w:tc>
          <w:tcPr>
            <w:tcW w:w="0" w:type="auto"/>
            <w:tcBorders>
              <w:top w:val="single" w:sz="1" w:space="0" w:color="000000"/>
              <w:left w:val="single" w:sz="1" w:space="0" w:color="000000"/>
              <w:bottom w:val="single" w:sz="1" w:space="0" w:color="000000"/>
              <w:right w:val="single" w:sz="1" w:space="0" w:color="000000"/>
            </w:tcBorders>
          </w:tcPr>
          <w:p w14:paraId="52D9CB5C" w14:textId="77777777" w:rsidR="0048698A" w:rsidRDefault="00472AE3">
            <w:r>
              <w:rPr>
                <w:b/>
              </w:rPr>
              <w:t>Yes</w:t>
            </w:r>
          </w:p>
        </w:tc>
        <w:tc>
          <w:tcPr>
            <w:tcW w:w="0" w:type="auto"/>
            <w:tcBorders>
              <w:top w:val="single" w:sz="1" w:space="0" w:color="000000"/>
              <w:left w:val="single" w:sz="1" w:space="0" w:color="000000"/>
              <w:bottom w:val="single" w:sz="1" w:space="0" w:color="000000"/>
              <w:right w:val="single" w:sz="1" w:space="0" w:color="000000"/>
            </w:tcBorders>
          </w:tcPr>
          <w:p w14:paraId="085B79B8" w14:textId="77777777" w:rsidR="0048698A" w:rsidRDefault="00472AE3">
            <w:r>
              <w:t>CIBC Records Management</w:t>
            </w:r>
          </w:p>
        </w:tc>
        <w:tc>
          <w:tcPr>
            <w:tcW w:w="0" w:type="auto"/>
            <w:tcBorders>
              <w:top w:val="single" w:sz="1" w:space="0" w:color="000000"/>
              <w:left w:val="single" w:sz="1" w:space="0" w:color="000000"/>
              <w:bottom w:val="single" w:sz="1" w:space="0" w:color="000000"/>
              <w:right w:val="single" w:sz="1" w:space="0" w:color="000000"/>
            </w:tcBorders>
          </w:tcPr>
          <w:p w14:paraId="38592D89" w14:textId="77777777" w:rsidR="0048698A" w:rsidRDefault="00472AE3">
            <w:r>
              <w:t>None. Retention of regulated employment and customer data must not be assumed.</w:t>
            </w:r>
          </w:p>
        </w:tc>
      </w:tr>
    </w:tbl>
    <w:p w14:paraId="0E418E61" w14:textId="77777777" w:rsidR="0048698A" w:rsidRDefault="0048698A"/>
    <w:p w14:paraId="03FFCEE6" w14:textId="77777777" w:rsidR="0048698A" w:rsidRDefault="00472AE3">
      <w:r>
        <w:rPr>
          <w:b/>
        </w:rPr>
        <w:t>Data-model decisions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903"/>
        <w:gridCol w:w="1125"/>
        <w:gridCol w:w="2387"/>
        <w:gridCol w:w="1183"/>
        <w:gridCol w:w="1171"/>
        <w:gridCol w:w="893"/>
        <w:gridCol w:w="1126"/>
        <w:gridCol w:w="1174"/>
      </w:tblGrid>
      <w:tr w:rsidR="0048698A" w14:paraId="387823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B0EEC0" w14:textId="77777777" w:rsidR="0048698A" w:rsidRDefault="00472AE3">
            <w:r>
              <w:t>ID</w:t>
            </w:r>
          </w:p>
        </w:tc>
        <w:tc>
          <w:tcPr>
            <w:tcW w:w="0" w:type="auto"/>
            <w:tcBorders>
              <w:top w:val="single" w:sz="1" w:space="0" w:color="000000"/>
              <w:left w:val="single" w:sz="1" w:space="0" w:color="000000"/>
              <w:bottom w:val="single" w:sz="1" w:space="0" w:color="000000"/>
              <w:right w:val="single" w:sz="1" w:space="0" w:color="000000"/>
            </w:tcBorders>
          </w:tcPr>
          <w:p w14:paraId="29C40123" w14:textId="77777777" w:rsidR="0048698A" w:rsidRDefault="00472AE3">
            <w:r>
              <w:t>Decision</w:t>
            </w:r>
          </w:p>
        </w:tc>
        <w:tc>
          <w:tcPr>
            <w:tcW w:w="0" w:type="auto"/>
            <w:tcBorders>
              <w:top w:val="single" w:sz="1" w:space="0" w:color="000000"/>
              <w:left w:val="single" w:sz="1" w:space="0" w:color="000000"/>
              <w:bottom w:val="single" w:sz="1" w:space="0" w:color="000000"/>
              <w:right w:val="single" w:sz="1" w:space="0" w:color="000000"/>
            </w:tcBorders>
          </w:tcPr>
          <w:p w14:paraId="5F6C56D5" w14:textId="77777777" w:rsidR="0048698A" w:rsidRDefault="00472AE3">
            <w:r>
              <w:t>Reason</w:t>
            </w:r>
          </w:p>
        </w:tc>
        <w:tc>
          <w:tcPr>
            <w:tcW w:w="0" w:type="auto"/>
            <w:tcBorders>
              <w:top w:val="single" w:sz="1" w:space="0" w:color="000000"/>
              <w:left w:val="single" w:sz="1" w:space="0" w:color="000000"/>
              <w:bottom w:val="single" w:sz="1" w:space="0" w:color="000000"/>
              <w:right w:val="single" w:sz="1" w:space="0" w:color="000000"/>
            </w:tcBorders>
          </w:tcPr>
          <w:p w14:paraId="5A4C0F48" w14:textId="77777777" w:rsidR="0048698A" w:rsidRDefault="00472AE3">
            <w:r>
              <w:t>Requirement IDs</w:t>
            </w:r>
          </w:p>
        </w:tc>
        <w:tc>
          <w:tcPr>
            <w:tcW w:w="0" w:type="auto"/>
            <w:tcBorders>
              <w:top w:val="single" w:sz="1" w:space="0" w:color="000000"/>
              <w:left w:val="single" w:sz="1" w:space="0" w:color="000000"/>
              <w:bottom w:val="single" w:sz="1" w:space="0" w:color="000000"/>
              <w:right w:val="single" w:sz="1" w:space="0" w:color="000000"/>
            </w:tcBorders>
          </w:tcPr>
          <w:p w14:paraId="32F31832" w14:textId="77777777" w:rsidR="0048698A" w:rsidRDefault="00472AE3">
            <w:r>
              <w:t>Affected schema elements</w:t>
            </w:r>
          </w:p>
        </w:tc>
        <w:tc>
          <w:tcPr>
            <w:tcW w:w="0" w:type="auto"/>
            <w:tcBorders>
              <w:top w:val="single" w:sz="1" w:space="0" w:color="000000"/>
              <w:left w:val="single" w:sz="1" w:space="0" w:color="000000"/>
              <w:bottom w:val="single" w:sz="1" w:space="0" w:color="000000"/>
              <w:right w:val="single" w:sz="1" w:space="0" w:color="000000"/>
            </w:tcBorders>
          </w:tcPr>
          <w:p w14:paraId="32F4043E" w14:textId="77777777" w:rsidR="0048698A" w:rsidRDefault="00472AE3">
            <w:r>
              <w:t>Blocking</w:t>
            </w:r>
          </w:p>
        </w:tc>
        <w:tc>
          <w:tcPr>
            <w:tcW w:w="0" w:type="auto"/>
            <w:tcBorders>
              <w:top w:val="single" w:sz="1" w:space="0" w:color="000000"/>
              <w:left w:val="single" w:sz="1" w:space="0" w:color="000000"/>
              <w:bottom w:val="single" w:sz="1" w:space="0" w:color="000000"/>
              <w:right w:val="single" w:sz="1" w:space="0" w:color="000000"/>
            </w:tcBorders>
          </w:tcPr>
          <w:p w14:paraId="56537C57" w14:textId="77777777" w:rsidR="0048698A" w:rsidRDefault="00472AE3">
            <w:r>
              <w:t>Respondent</w:t>
            </w:r>
          </w:p>
        </w:tc>
        <w:tc>
          <w:tcPr>
            <w:tcW w:w="0" w:type="auto"/>
            <w:tcBorders>
              <w:top w:val="single" w:sz="1" w:space="0" w:color="000000"/>
              <w:left w:val="single" w:sz="1" w:space="0" w:color="000000"/>
              <w:bottom w:val="single" w:sz="1" w:space="0" w:color="000000"/>
              <w:right w:val="single" w:sz="1" w:space="0" w:color="000000"/>
            </w:tcBorders>
          </w:tcPr>
          <w:p w14:paraId="5BD5E9D3" w14:textId="77777777" w:rsidR="0048698A" w:rsidRDefault="00472AE3">
            <w:r>
              <w:t>Note</w:t>
            </w:r>
          </w:p>
        </w:tc>
      </w:tr>
      <w:tr w:rsidR="0048698A" w14:paraId="202C42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01B194" w14:textId="77777777" w:rsidR="0048698A" w:rsidRDefault="00472AE3">
            <w:r>
              <w:t>DMDEC-001</w:t>
            </w:r>
          </w:p>
        </w:tc>
        <w:tc>
          <w:tcPr>
            <w:tcW w:w="0" w:type="auto"/>
            <w:tcBorders>
              <w:top w:val="single" w:sz="1" w:space="0" w:color="000000"/>
              <w:left w:val="single" w:sz="1" w:space="0" w:color="000000"/>
              <w:bottom w:val="single" w:sz="1" w:space="0" w:color="000000"/>
              <w:right w:val="single" w:sz="1" w:space="0" w:color="000000"/>
            </w:tcBorders>
          </w:tcPr>
          <w:p w14:paraId="000679A0" w14:textId="77777777" w:rsidR="0048698A" w:rsidRDefault="00472AE3">
            <w:r>
              <w:t>Adopt the per-case snapshot pattern for Transaction, Employee and Metric data.</w:t>
            </w:r>
          </w:p>
        </w:tc>
        <w:tc>
          <w:tcPr>
            <w:tcW w:w="0" w:type="auto"/>
            <w:tcBorders>
              <w:top w:val="single" w:sz="1" w:space="0" w:color="000000"/>
              <w:left w:val="single" w:sz="1" w:space="0" w:color="000000"/>
              <w:bottom w:val="single" w:sz="1" w:space="0" w:color="000000"/>
              <w:right w:val="single" w:sz="1" w:space="0" w:color="000000"/>
            </w:tcBorders>
          </w:tcPr>
          <w:p w14:paraId="1374902C" w14:textId="77777777" w:rsidR="0048698A" w:rsidRDefault="00472AE3">
            <w:r>
              <w:t>It is the only approach that satisfies FR-032 inflight immutability while permitting the FR-058 and FR-059 amendments, and it bounds Dataverse volume by case count rather than feed count.</w:t>
            </w:r>
          </w:p>
        </w:tc>
        <w:tc>
          <w:tcPr>
            <w:tcW w:w="0" w:type="auto"/>
            <w:tcBorders>
              <w:top w:val="single" w:sz="1" w:space="0" w:color="000000"/>
              <w:left w:val="single" w:sz="1" w:space="0" w:color="000000"/>
              <w:bottom w:val="single" w:sz="1" w:space="0" w:color="000000"/>
              <w:right w:val="single" w:sz="1" w:space="0" w:color="000000"/>
            </w:tcBorders>
          </w:tcPr>
          <w:p w14:paraId="79CB9F6E" w14:textId="77777777" w:rsidR="0048698A" w:rsidRDefault="00472AE3">
            <w:r>
              <w:t>FR-032, FR-058, FR-059, NFR-001</w:t>
            </w:r>
          </w:p>
        </w:tc>
        <w:tc>
          <w:tcPr>
            <w:tcW w:w="0" w:type="auto"/>
            <w:tcBorders>
              <w:top w:val="single" w:sz="1" w:space="0" w:color="000000"/>
              <w:left w:val="single" w:sz="1" w:space="0" w:color="000000"/>
              <w:bottom w:val="single" w:sz="1" w:space="0" w:color="000000"/>
              <w:right w:val="single" w:sz="1" w:space="0" w:color="000000"/>
            </w:tcBorders>
          </w:tcPr>
          <w:p w14:paraId="13B03658" w14:textId="77777777" w:rsidR="0048698A" w:rsidRDefault="00472AE3">
            <w:r>
              <w:t>TBL-002, TBL-003, TBL-004, CUS-002</w:t>
            </w:r>
          </w:p>
        </w:tc>
        <w:tc>
          <w:tcPr>
            <w:tcW w:w="0" w:type="auto"/>
            <w:tcBorders>
              <w:top w:val="single" w:sz="1" w:space="0" w:color="000000"/>
              <w:left w:val="single" w:sz="1" w:space="0" w:color="000000"/>
              <w:bottom w:val="single" w:sz="1" w:space="0" w:color="000000"/>
              <w:right w:val="single" w:sz="1" w:space="0" w:color="000000"/>
            </w:tcBorders>
          </w:tcPr>
          <w:p w14:paraId="6A218749"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34FFA00" w14:textId="77777777" w:rsidR="0048698A" w:rsidRDefault="00472AE3">
            <w:r>
              <w:t>Solution Architect and Business Owner</w:t>
            </w:r>
          </w:p>
        </w:tc>
        <w:tc>
          <w:tcPr>
            <w:tcW w:w="0" w:type="auto"/>
            <w:tcBorders>
              <w:top w:val="single" w:sz="1" w:space="0" w:color="000000"/>
              <w:left w:val="single" w:sz="1" w:space="0" w:color="000000"/>
              <w:bottom w:val="single" w:sz="1" w:space="0" w:color="000000"/>
              <w:right w:val="single" w:sz="1" w:space="0" w:color="000000"/>
            </w:tcBorders>
          </w:tcPr>
          <w:p w14:paraId="4E369CDA" w14:textId="77777777" w:rsidR="0048698A" w:rsidRDefault="00472AE3">
            <w:r>
              <w:t>Proposed design, awaiting business confirmation that a frozen view is the intended behaviour.</w:t>
            </w:r>
          </w:p>
        </w:tc>
      </w:tr>
      <w:tr w:rsidR="0048698A" w14:paraId="6EB751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05798C" w14:textId="77777777" w:rsidR="0048698A" w:rsidRDefault="00472AE3">
            <w:r>
              <w:t>DMDEC-002</w:t>
            </w:r>
          </w:p>
        </w:tc>
        <w:tc>
          <w:tcPr>
            <w:tcW w:w="0" w:type="auto"/>
            <w:tcBorders>
              <w:top w:val="single" w:sz="1" w:space="0" w:color="000000"/>
              <w:left w:val="single" w:sz="1" w:space="0" w:color="000000"/>
              <w:bottom w:val="single" w:sz="1" w:space="0" w:color="000000"/>
              <w:right w:val="single" w:sz="1" w:space="0" w:color="000000"/>
            </w:tcBorders>
          </w:tcPr>
          <w:p w14:paraId="3614E63F" w14:textId="77777777" w:rsidR="0048698A" w:rsidRDefault="00472AE3">
            <w:r>
              <w:t>Do not use cascading delete anywhere except on the three snapshot tables, Case Event, Case Attachment and Batch Row Error.</w:t>
            </w:r>
          </w:p>
        </w:tc>
        <w:tc>
          <w:tcPr>
            <w:tcW w:w="0" w:type="auto"/>
            <w:tcBorders>
              <w:top w:val="single" w:sz="1" w:space="0" w:color="000000"/>
              <w:left w:val="single" w:sz="1" w:space="0" w:color="000000"/>
              <w:bottom w:val="single" w:sz="1" w:space="0" w:color="000000"/>
              <w:right w:val="single" w:sz="1" w:space="0" w:color="000000"/>
            </w:tcBorders>
          </w:tcPr>
          <w:p w14:paraId="5AD1D86D" w14:textId="77777777" w:rsidR="0048698A" w:rsidRDefault="00472AE3">
            <w:r>
              <w:t>Cascading delete on counter entries, reversal requests, reference data or template versions would destroy regulated evidence. Every cascade in this model is deliberate and justified individually.</w:t>
            </w:r>
          </w:p>
        </w:tc>
        <w:tc>
          <w:tcPr>
            <w:tcW w:w="0" w:type="auto"/>
            <w:tcBorders>
              <w:top w:val="single" w:sz="1" w:space="0" w:color="000000"/>
              <w:left w:val="single" w:sz="1" w:space="0" w:color="000000"/>
              <w:bottom w:val="single" w:sz="1" w:space="0" w:color="000000"/>
              <w:right w:val="single" w:sz="1" w:space="0" w:color="000000"/>
            </w:tcBorders>
          </w:tcPr>
          <w:p w14:paraId="3F68A9C3" w14:textId="77777777" w:rsidR="0048698A" w:rsidRDefault="00472AE3">
            <w:r>
              <w:t>NFR-014, NFR-017, FR-041</w:t>
            </w:r>
          </w:p>
        </w:tc>
        <w:tc>
          <w:tcPr>
            <w:tcW w:w="0" w:type="auto"/>
            <w:tcBorders>
              <w:top w:val="single" w:sz="1" w:space="0" w:color="000000"/>
              <w:left w:val="single" w:sz="1" w:space="0" w:color="000000"/>
              <w:bottom w:val="single" w:sz="1" w:space="0" w:color="000000"/>
              <w:right w:val="single" w:sz="1" w:space="0" w:color="000000"/>
            </w:tcBorders>
          </w:tcPr>
          <w:p w14:paraId="2D45615A" w14:textId="77777777" w:rsidR="0048698A" w:rsidRDefault="00472AE3">
            <w:r>
              <w:t>All relationships</w:t>
            </w:r>
          </w:p>
        </w:tc>
        <w:tc>
          <w:tcPr>
            <w:tcW w:w="0" w:type="auto"/>
            <w:tcBorders>
              <w:top w:val="single" w:sz="1" w:space="0" w:color="000000"/>
              <w:left w:val="single" w:sz="1" w:space="0" w:color="000000"/>
              <w:bottom w:val="single" w:sz="1" w:space="0" w:color="000000"/>
              <w:right w:val="single" w:sz="1" w:space="0" w:color="000000"/>
            </w:tcBorders>
          </w:tcPr>
          <w:p w14:paraId="59B4866C"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7D95B712" w14:textId="77777777" w:rsidR="0048698A" w:rsidRDefault="00472AE3">
            <w:r>
              <w:t>Solution Architect</w:t>
            </w:r>
          </w:p>
        </w:tc>
        <w:tc>
          <w:tcPr>
            <w:tcW w:w="0" w:type="auto"/>
            <w:tcBorders>
              <w:top w:val="single" w:sz="1" w:space="0" w:color="000000"/>
              <w:left w:val="single" w:sz="1" w:space="0" w:color="000000"/>
              <w:bottom w:val="single" w:sz="1" w:space="0" w:color="000000"/>
              <w:right w:val="single" w:sz="1" w:space="0" w:color="000000"/>
            </w:tcBorders>
          </w:tcPr>
          <w:p w14:paraId="739D2592" w14:textId="77777777" w:rsidR="0048698A" w:rsidRDefault="00472AE3">
            <w:r>
              <w:t>This satisfies the requirement that delete cascade behaviour be explicitly reviewed rather than defaulted.</w:t>
            </w:r>
          </w:p>
        </w:tc>
      </w:tr>
      <w:tr w:rsidR="0048698A" w14:paraId="006A33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CF66CB" w14:textId="77777777" w:rsidR="0048698A" w:rsidRDefault="00472AE3">
            <w:r>
              <w:t>DMDEC-003</w:t>
            </w:r>
          </w:p>
        </w:tc>
        <w:tc>
          <w:tcPr>
            <w:tcW w:w="0" w:type="auto"/>
            <w:tcBorders>
              <w:top w:val="single" w:sz="1" w:space="0" w:color="000000"/>
              <w:left w:val="single" w:sz="1" w:space="0" w:color="000000"/>
              <w:bottom w:val="single" w:sz="1" w:space="0" w:color="000000"/>
              <w:right w:val="single" w:sz="1" w:space="0" w:color="000000"/>
            </w:tcBorders>
          </w:tcPr>
          <w:p w14:paraId="74A71DEF" w14:textId="77777777" w:rsidR="0048698A" w:rsidRDefault="00472AE3">
            <w:r>
              <w:t>Preserve the misspelled OECP source field names in the integration mapping only, and use correctly spelled Dataverse column names.</w:t>
            </w:r>
          </w:p>
        </w:tc>
        <w:tc>
          <w:tcPr>
            <w:tcW w:w="0" w:type="auto"/>
            <w:tcBorders>
              <w:top w:val="single" w:sz="1" w:space="0" w:color="000000"/>
              <w:left w:val="single" w:sz="1" w:space="0" w:color="000000"/>
              <w:bottom w:val="single" w:sz="1" w:space="0" w:color="000000"/>
              <w:right w:val="single" w:sz="1" w:space="0" w:color="000000"/>
            </w:tcBorders>
          </w:tcPr>
          <w:p w14:paraId="4A344FC3" w14:textId="77777777" w:rsidR="0048698A" w:rsidRDefault="00472AE3">
            <w:r>
              <w:t>Overridder_Operator_ID and Attestation_For_Overidr_Rating are the actual field names in the file and must be matched exactly. Propagating the misspelling into the data model would embed it permanently.</w:t>
            </w:r>
          </w:p>
        </w:tc>
        <w:tc>
          <w:tcPr>
            <w:tcW w:w="0" w:type="auto"/>
            <w:tcBorders>
              <w:top w:val="single" w:sz="1" w:space="0" w:color="000000"/>
              <w:left w:val="single" w:sz="1" w:space="0" w:color="000000"/>
              <w:bottom w:val="single" w:sz="1" w:space="0" w:color="000000"/>
              <w:right w:val="single" w:sz="1" w:space="0" w:color="000000"/>
            </w:tcBorders>
          </w:tcPr>
          <w:p w14:paraId="53E4C215" w14:textId="77777777" w:rsidR="0048698A" w:rsidRDefault="00472AE3">
            <w:r>
              <w:t>FR-012, FR-092, INT-006</w:t>
            </w:r>
          </w:p>
        </w:tc>
        <w:tc>
          <w:tcPr>
            <w:tcW w:w="0" w:type="auto"/>
            <w:tcBorders>
              <w:top w:val="single" w:sz="1" w:space="0" w:color="000000"/>
              <w:left w:val="single" w:sz="1" w:space="0" w:color="000000"/>
              <w:bottom w:val="single" w:sz="1" w:space="0" w:color="000000"/>
              <w:right w:val="single" w:sz="1" w:space="0" w:color="000000"/>
            </w:tcBorders>
          </w:tcPr>
          <w:p w14:paraId="09F67C18" w14:textId="77777777" w:rsidR="0048698A" w:rsidRDefault="00472AE3">
            <w:r>
              <w:t>TBL-010, INT-006</w:t>
            </w:r>
          </w:p>
        </w:tc>
        <w:tc>
          <w:tcPr>
            <w:tcW w:w="0" w:type="auto"/>
            <w:tcBorders>
              <w:top w:val="single" w:sz="1" w:space="0" w:color="000000"/>
              <w:left w:val="single" w:sz="1" w:space="0" w:color="000000"/>
              <w:bottom w:val="single" w:sz="1" w:space="0" w:color="000000"/>
              <w:right w:val="single" w:sz="1" w:space="0" w:color="000000"/>
            </w:tcBorders>
          </w:tcPr>
          <w:p w14:paraId="50035DB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C2FFE44" w14:textId="77777777" w:rsidR="0048698A" w:rsidRDefault="00472AE3">
            <w:r>
              <w:t>Solution Architect</w:t>
            </w:r>
          </w:p>
        </w:tc>
        <w:tc>
          <w:tcPr>
            <w:tcW w:w="0" w:type="auto"/>
            <w:tcBorders>
              <w:top w:val="single" w:sz="1" w:space="0" w:color="000000"/>
              <w:left w:val="single" w:sz="1" w:space="0" w:color="000000"/>
              <w:bottom w:val="single" w:sz="1" w:space="0" w:color="000000"/>
              <w:right w:val="single" w:sz="1" w:space="0" w:color="000000"/>
            </w:tcBorders>
          </w:tcPr>
          <w:p w14:paraId="483A520A" w14:textId="77777777" w:rsidR="0048698A" w:rsidRDefault="00472AE3">
            <w:r>
              <w:t>Recorded so that the discrepancy is not later mistaken for an error.</w:t>
            </w:r>
          </w:p>
        </w:tc>
      </w:tr>
      <w:tr w:rsidR="0048698A" w14:paraId="317433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49AED4" w14:textId="77777777" w:rsidR="0048698A" w:rsidRDefault="00472AE3">
            <w:r>
              <w:t>DMDEC-004</w:t>
            </w:r>
          </w:p>
        </w:tc>
        <w:tc>
          <w:tcPr>
            <w:tcW w:w="0" w:type="auto"/>
            <w:tcBorders>
              <w:top w:val="single" w:sz="1" w:space="0" w:color="000000"/>
              <w:left w:val="single" w:sz="1" w:space="0" w:color="000000"/>
              <w:bottom w:val="single" w:sz="1" w:space="0" w:color="000000"/>
              <w:right w:val="single" w:sz="1" w:space="0" w:color="000000"/>
            </w:tcBorders>
          </w:tcPr>
          <w:p w14:paraId="76C4AA5E" w14:textId="77777777" w:rsidR="0048698A" w:rsidRDefault="00472AE3">
            <w:r>
              <w:t>Model business-maintained lists as reference-data tables rather than Dataverse choices.</w:t>
            </w:r>
          </w:p>
        </w:tc>
        <w:tc>
          <w:tcPr>
            <w:tcW w:w="0" w:type="auto"/>
            <w:tcBorders>
              <w:top w:val="single" w:sz="1" w:space="0" w:color="000000"/>
              <w:left w:val="single" w:sz="1" w:space="0" w:color="000000"/>
              <w:bottom w:val="single" w:sz="1" w:space="0" w:color="000000"/>
              <w:right w:val="single" w:sz="1" w:space="0" w:color="000000"/>
            </w:tcBorders>
          </w:tcPr>
          <w:p w14:paraId="71C8DC0D" w14:textId="77777777" w:rsidR="0048698A" w:rsidRDefault="00472AE3">
            <w:r>
              <w:t>FR-080 and FR-082 require administrators to maintain these values at runtime. Changing a choice option requires a solution deployment, so a choice would silently fail the requirement.</w:t>
            </w:r>
          </w:p>
        </w:tc>
        <w:tc>
          <w:tcPr>
            <w:tcW w:w="0" w:type="auto"/>
            <w:tcBorders>
              <w:top w:val="single" w:sz="1" w:space="0" w:color="000000"/>
              <w:left w:val="single" w:sz="1" w:space="0" w:color="000000"/>
              <w:bottom w:val="single" w:sz="1" w:space="0" w:color="000000"/>
              <w:right w:val="single" w:sz="1" w:space="0" w:color="000000"/>
            </w:tcBorders>
          </w:tcPr>
          <w:p w14:paraId="41AEE212" w14:textId="77777777" w:rsidR="0048698A" w:rsidRDefault="00472AE3">
            <w:r>
              <w:t>FR-080, FR-082</w:t>
            </w:r>
          </w:p>
        </w:tc>
        <w:tc>
          <w:tcPr>
            <w:tcW w:w="0" w:type="auto"/>
            <w:tcBorders>
              <w:top w:val="single" w:sz="1" w:space="0" w:color="000000"/>
              <w:left w:val="single" w:sz="1" w:space="0" w:color="000000"/>
              <w:bottom w:val="single" w:sz="1" w:space="0" w:color="000000"/>
              <w:right w:val="single" w:sz="1" w:space="0" w:color="000000"/>
            </w:tcBorders>
          </w:tcPr>
          <w:p w14:paraId="6D23B669" w14:textId="77777777" w:rsidR="0048698A" w:rsidRDefault="00472AE3">
            <w:r>
              <w:t>TBL-021, TBL-022, CHC catalogue</w:t>
            </w:r>
          </w:p>
        </w:tc>
        <w:tc>
          <w:tcPr>
            <w:tcW w:w="0" w:type="auto"/>
            <w:tcBorders>
              <w:top w:val="single" w:sz="1" w:space="0" w:color="000000"/>
              <w:left w:val="single" w:sz="1" w:space="0" w:color="000000"/>
              <w:bottom w:val="single" w:sz="1" w:space="0" w:color="000000"/>
              <w:right w:val="single" w:sz="1" w:space="0" w:color="000000"/>
            </w:tcBorders>
          </w:tcPr>
          <w:p w14:paraId="0E19CD3D"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0EE350A4" w14:textId="77777777" w:rsidR="0048698A" w:rsidRDefault="00472AE3">
            <w:r>
              <w:t>Solution Architect</w:t>
            </w:r>
          </w:p>
        </w:tc>
        <w:tc>
          <w:tcPr>
            <w:tcW w:w="0" w:type="auto"/>
            <w:tcBorders>
              <w:top w:val="single" w:sz="1" w:space="0" w:color="000000"/>
              <w:left w:val="single" w:sz="1" w:space="0" w:color="000000"/>
              <w:bottom w:val="single" w:sz="1" w:space="0" w:color="000000"/>
              <w:right w:val="single" w:sz="1" w:space="0" w:color="000000"/>
            </w:tcBorders>
          </w:tcPr>
          <w:p w14:paraId="41994EE3" w14:textId="77777777" w:rsidR="0048698A" w:rsidRDefault="00472AE3">
            <w:r>
              <w:t>Choices are reserved for value sets with a stable lifecycle.</w:t>
            </w:r>
          </w:p>
        </w:tc>
      </w:tr>
      <w:tr w:rsidR="0048698A" w14:paraId="6469E9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F626C8" w14:textId="77777777" w:rsidR="0048698A" w:rsidRDefault="00472AE3">
            <w:r>
              <w:t>DMDEC-005</w:t>
            </w:r>
          </w:p>
        </w:tc>
        <w:tc>
          <w:tcPr>
            <w:tcW w:w="0" w:type="auto"/>
            <w:tcBorders>
              <w:top w:val="single" w:sz="1" w:space="0" w:color="000000"/>
              <w:left w:val="single" w:sz="1" w:space="0" w:color="000000"/>
              <w:bottom w:val="single" w:sz="1" w:space="0" w:color="000000"/>
              <w:right w:val="single" w:sz="1" w:space="0" w:color="000000"/>
            </w:tcBorders>
          </w:tcPr>
          <w:p w14:paraId="6B3AB8C5" w14:textId="77777777" w:rsidR="0048698A" w:rsidRDefault="00472AE3">
            <w:r>
              <w:t>Do not reuse the standard Incident, Task, Queue or systemuser tables for the core LDD entities.</w:t>
            </w:r>
          </w:p>
        </w:tc>
        <w:tc>
          <w:tcPr>
            <w:tcW w:w="0" w:type="auto"/>
            <w:tcBorders>
              <w:top w:val="single" w:sz="1" w:space="0" w:color="000000"/>
              <w:left w:val="single" w:sz="1" w:space="0" w:color="000000"/>
              <w:bottom w:val="single" w:sz="1" w:space="0" w:color="000000"/>
              <w:right w:val="single" w:sz="1" w:space="0" w:color="000000"/>
            </w:tcBorders>
          </w:tcPr>
          <w:p w14:paraId="46CF4FE8" w14:textId="77777777" w:rsidR="0048698A" w:rsidRDefault="00472AE3">
            <w:r>
              <w:t>Each was evaluated and rejected for a specific reason recorded in the reuse analysis, not on preference.</w:t>
            </w:r>
          </w:p>
        </w:tc>
        <w:tc>
          <w:tcPr>
            <w:tcW w:w="0" w:type="auto"/>
            <w:tcBorders>
              <w:top w:val="single" w:sz="1" w:space="0" w:color="000000"/>
              <w:left w:val="single" w:sz="1" w:space="0" w:color="000000"/>
              <w:bottom w:val="single" w:sz="1" w:space="0" w:color="000000"/>
              <w:right w:val="single" w:sz="1" w:space="0" w:color="000000"/>
            </w:tcBorders>
          </w:tcPr>
          <w:p w14:paraId="1A395851" w14:textId="77777777" w:rsidR="0048698A" w:rsidRDefault="00472AE3">
            <w:r>
              <w:t>NFR-021</w:t>
            </w:r>
          </w:p>
        </w:tc>
        <w:tc>
          <w:tcPr>
            <w:tcW w:w="0" w:type="auto"/>
            <w:tcBorders>
              <w:top w:val="single" w:sz="1" w:space="0" w:color="000000"/>
              <w:left w:val="single" w:sz="1" w:space="0" w:color="000000"/>
              <w:bottom w:val="single" w:sz="1" w:space="0" w:color="000000"/>
              <w:right w:val="single" w:sz="1" w:space="0" w:color="000000"/>
            </w:tcBorders>
          </w:tcPr>
          <w:p w14:paraId="24FDD785" w14:textId="77777777" w:rsidR="0048698A" w:rsidRDefault="00472AE3">
            <w:r>
              <w:t>TBL-001, TBL-005, TBL-015, TBL-003</w:t>
            </w:r>
          </w:p>
        </w:tc>
        <w:tc>
          <w:tcPr>
            <w:tcW w:w="0" w:type="auto"/>
            <w:tcBorders>
              <w:top w:val="single" w:sz="1" w:space="0" w:color="000000"/>
              <w:left w:val="single" w:sz="1" w:space="0" w:color="000000"/>
              <w:bottom w:val="single" w:sz="1" w:space="0" w:color="000000"/>
              <w:right w:val="single" w:sz="1" w:space="0" w:color="000000"/>
            </w:tcBorders>
          </w:tcPr>
          <w:p w14:paraId="3941D6B8"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2DD71CAC" w14:textId="77777777" w:rsidR="0048698A" w:rsidRDefault="00472AE3">
            <w:r>
              <w:t>Solution Architect</w:t>
            </w:r>
          </w:p>
        </w:tc>
        <w:tc>
          <w:tcPr>
            <w:tcW w:w="0" w:type="auto"/>
            <w:tcBorders>
              <w:top w:val="single" w:sz="1" w:space="0" w:color="000000"/>
              <w:left w:val="single" w:sz="1" w:space="0" w:color="000000"/>
              <w:bottom w:val="single" w:sz="1" w:space="0" w:color="000000"/>
              <w:right w:val="single" w:sz="1" w:space="0" w:color="000000"/>
            </w:tcBorders>
          </w:tcPr>
          <w:p w14:paraId="3073C56E" w14:textId="77777777" w:rsidR="0048698A" w:rsidRDefault="00472AE3">
            <w:r>
              <w:t>Reuse was considered first, as the principles require. The rejections are documented rather than implied.</w:t>
            </w:r>
          </w:p>
        </w:tc>
      </w:tr>
      <w:tr w:rsidR="0048698A" w14:paraId="36E8E5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38331A" w14:textId="77777777" w:rsidR="0048698A" w:rsidRDefault="00472AE3">
            <w:r>
              <w:t>DMDEC-006</w:t>
            </w:r>
          </w:p>
        </w:tc>
        <w:tc>
          <w:tcPr>
            <w:tcW w:w="0" w:type="auto"/>
            <w:tcBorders>
              <w:top w:val="single" w:sz="1" w:space="0" w:color="000000"/>
              <w:left w:val="single" w:sz="1" w:space="0" w:color="000000"/>
              <w:bottom w:val="single" w:sz="1" w:space="0" w:color="000000"/>
              <w:right w:val="single" w:sz="1" w:space="0" w:color="000000"/>
            </w:tcBorders>
          </w:tcPr>
          <w:p w14:paraId="5D0D3E91" w14:textId="77777777" w:rsidR="0048698A" w:rsidRDefault="00472AE3">
            <w:r>
              <w:t>Persist Escalation Level and Counter Value At Rating rather than calculating them on read.</w:t>
            </w:r>
          </w:p>
        </w:tc>
        <w:tc>
          <w:tcPr>
            <w:tcW w:w="0" w:type="auto"/>
            <w:tcBorders>
              <w:top w:val="single" w:sz="1" w:space="0" w:color="000000"/>
              <w:left w:val="single" w:sz="1" w:space="0" w:color="000000"/>
              <w:bottom w:val="single" w:sz="1" w:space="0" w:color="000000"/>
              <w:right w:val="single" w:sz="1" w:space="0" w:color="000000"/>
            </w:tcBorders>
          </w:tcPr>
          <w:p w14:paraId="60261D83" w14:textId="77777777" w:rsidR="0048698A" w:rsidRDefault="00472AE3">
            <w:r>
              <w:t>An escalation is a regulated employment decision. It must remain reproducible and explicable even after the underlying counter moves.</w:t>
            </w:r>
          </w:p>
        </w:tc>
        <w:tc>
          <w:tcPr>
            <w:tcW w:w="0" w:type="auto"/>
            <w:tcBorders>
              <w:top w:val="single" w:sz="1" w:space="0" w:color="000000"/>
              <w:left w:val="single" w:sz="1" w:space="0" w:color="000000"/>
              <w:bottom w:val="single" w:sz="1" w:space="0" w:color="000000"/>
              <w:right w:val="single" w:sz="1" w:space="0" w:color="000000"/>
            </w:tcBorders>
          </w:tcPr>
          <w:p w14:paraId="31470674" w14:textId="77777777" w:rsidR="0048698A" w:rsidRDefault="00472AE3">
            <w:r>
              <w:t>FR-041</w:t>
            </w:r>
          </w:p>
        </w:tc>
        <w:tc>
          <w:tcPr>
            <w:tcW w:w="0" w:type="auto"/>
            <w:tcBorders>
              <w:top w:val="single" w:sz="1" w:space="0" w:color="000000"/>
              <w:left w:val="single" w:sz="1" w:space="0" w:color="000000"/>
              <w:bottom w:val="single" w:sz="1" w:space="0" w:color="000000"/>
              <w:right w:val="single" w:sz="1" w:space="0" w:color="000000"/>
            </w:tcBorders>
          </w:tcPr>
          <w:p w14:paraId="0CCF5E25" w14:textId="77777777" w:rsidR="0048698A" w:rsidRDefault="00472AE3">
            <w:r>
              <w:t>DER-004, DER-005, TBL-006</w:t>
            </w:r>
          </w:p>
        </w:tc>
        <w:tc>
          <w:tcPr>
            <w:tcW w:w="0" w:type="auto"/>
            <w:tcBorders>
              <w:top w:val="single" w:sz="1" w:space="0" w:color="000000"/>
              <w:left w:val="single" w:sz="1" w:space="0" w:color="000000"/>
              <w:bottom w:val="single" w:sz="1" w:space="0" w:color="000000"/>
              <w:right w:val="single" w:sz="1" w:space="0" w:color="000000"/>
            </w:tcBorders>
          </w:tcPr>
          <w:p w14:paraId="0A5B684B" w14:textId="77777777" w:rsidR="0048698A" w:rsidRDefault="00472AE3">
            <w:r>
              <w:t>No</w:t>
            </w:r>
          </w:p>
        </w:tc>
        <w:tc>
          <w:tcPr>
            <w:tcW w:w="0" w:type="auto"/>
            <w:tcBorders>
              <w:top w:val="single" w:sz="1" w:space="0" w:color="000000"/>
              <w:left w:val="single" w:sz="1" w:space="0" w:color="000000"/>
              <w:bottom w:val="single" w:sz="1" w:space="0" w:color="000000"/>
              <w:right w:val="single" w:sz="1" w:space="0" w:color="000000"/>
            </w:tcBorders>
          </w:tcPr>
          <w:p w14:paraId="6FBCB738" w14:textId="77777777" w:rsidR="0048698A" w:rsidRDefault="00472AE3">
            <w:r>
              <w:t>Solution Architect and Business Owner</w:t>
            </w:r>
          </w:p>
        </w:tc>
        <w:tc>
          <w:tcPr>
            <w:tcW w:w="0" w:type="auto"/>
            <w:tcBorders>
              <w:top w:val="single" w:sz="1" w:space="0" w:color="000000"/>
              <w:left w:val="single" w:sz="1" w:space="0" w:color="000000"/>
              <w:bottom w:val="single" w:sz="1" w:space="0" w:color="000000"/>
              <w:right w:val="single" w:sz="1" w:space="0" w:color="000000"/>
            </w:tcBorders>
          </w:tcPr>
          <w:p w14:paraId="35CDE577" w14:textId="77777777" w:rsidR="0048698A" w:rsidRDefault="00472AE3">
            <w:r>
              <w:t>This is a deliberate, justified duplication of a derived value.</w:t>
            </w:r>
          </w:p>
        </w:tc>
      </w:tr>
    </w:tbl>
    <w:p w14:paraId="1FB7DAE7" w14:textId="77777777" w:rsidR="0048698A" w:rsidRDefault="0048698A"/>
    <w:p w14:paraId="6B558D22" w14:textId="77777777" w:rsidR="0048698A" w:rsidRDefault="00472AE3">
      <w:pPr>
        <w:pStyle w:val="Heading2"/>
      </w:pPr>
      <w:bookmarkStart w:id="276" w:name="_Toc238805428"/>
      <w:r>
        <w:t>34. Provisioning Readiness</w:t>
      </w:r>
      <w:bookmarkEnd w:id="276"/>
    </w:p>
    <w:p w14:paraId="4C143A8D" w14:textId="77777777" w:rsidR="0048698A" w:rsidRDefault="00472AE3">
      <w:pPr>
        <w:ind w:left="284"/>
        <w:jc w:val="both"/>
      </w:pPr>
      <w:r>
        <w:t>provisioning_ready: false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286"/>
        <w:gridCol w:w="1363"/>
        <w:gridCol w:w="5313"/>
      </w:tblGrid>
      <w:tr w:rsidR="0048698A" w14:paraId="3F98BF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170DF6" w14:textId="77777777" w:rsidR="0048698A" w:rsidRDefault="00472AE3">
            <w:r>
              <w:t>Readiness condition</w:t>
            </w:r>
          </w:p>
        </w:tc>
        <w:tc>
          <w:tcPr>
            <w:tcW w:w="0" w:type="auto"/>
            <w:tcBorders>
              <w:top w:val="single" w:sz="1" w:space="0" w:color="000000"/>
              <w:left w:val="single" w:sz="1" w:space="0" w:color="000000"/>
              <w:bottom w:val="single" w:sz="1" w:space="0" w:color="000000"/>
              <w:right w:val="single" w:sz="1" w:space="0" w:color="000000"/>
            </w:tcBorders>
          </w:tcPr>
          <w:p w14:paraId="727F6EEE" w14:textId="77777777" w:rsidR="0048698A" w:rsidRDefault="00472AE3">
            <w:r>
              <w:t>Met</w:t>
            </w:r>
          </w:p>
        </w:tc>
        <w:tc>
          <w:tcPr>
            <w:tcW w:w="0" w:type="auto"/>
            <w:tcBorders>
              <w:top w:val="single" w:sz="1" w:space="0" w:color="000000"/>
              <w:left w:val="single" w:sz="1" w:space="0" w:color="000000"/>
              <w:bottom w:val="single" w:sz="1" w:space="0" w:color="000000"/>
              <w:right w:val="single" w:sz="1" w:space="0" w:color="000000"/>
            </w:tcBorders>
          </w:tcPr>
          <w:p w14:paraId="1DCF9520" w14:textId="77777777" w:rsidR="0048698A" w:rsidRDefault="00472AE3">
            <w:r>
              <w:t>Evidence</w:t>
            </w:r>
          </w:p>
        </w:tc>
      </w:tr>
      <w:tr w:rsidR="0048698A" w14:paraId="4739225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F4610F" w14:textId="77777777" w:rsidR="0048698A" w:rsidRDefault="00472AE3">
            <w:r>
              <w:t>Target environment confirmed and not Production</w:t>
            </w:r>
          </w:p>
        </w:tc>
        <w:tc>
          <w:tcPr>
            <w:tcW w:w="0" w:type="auto"/>
            <w:tcBorders>
              <w:top w:val="single" w:sz="1" w:space="0" w:color="000000"/>
              <w:left w:val="single" w:sz="1" w:space="0" w:color="000000"/>
              <w:bottom w:val="single" w:sz="1" w:space="0" w:color="000000"/>
              <w:right w:val="single" w:sz="1" w:space="0" w:color="000000"/>
            </w:tcBorders>
          </w:tcPr>
          <w:p w14:paraId="773C5995" w14:textId="77777777" w:rsidR="0048698A" w:rsidRDefault="00472AE3">
            <w:r>
              <w:rPr>
                <w:b/>
              </w:rPr>
              <w:t>No</w:t>
            </w:r>
          </w:p>
        </w:tc>
        <w:tc>
          <w:tcPr>
            <w:tcW w:w="0" w:type="auto"/>
            <w:tcBorders>
              <w:top w:val="single" w:sz="1" w:space="0" w:color="000000"/>
              <w:left w:val="single" w:sz="1" w:space="0" w:color="000000"/>
              <w:bottom w:val="single" w:sz="1" w:space="0" w:color="000000"/>
              <w:right w:val="single" w:sz="1" w:space="0" w:color="000000"/>
            </w:tcBorders>
          </w:tcPr>
          <w:p w14:paraId="6145A0DD" w14:textId="77777777" w:rsidR="0048698A" w:rsidRDefault="00472AE3">
            <w:r>
              <w:t>No environment supplied. Production is explicitly not targeted.</w:t>
            </w:r>
          </w:p>
        </w:tc>
      </w:tr>
      <w:tr w:rsidR="0048698A" w14:paraId="2548BF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E643B5" w14:textId="77777777" w:rsidR="0048698A" w:rsidRDefault="00472AE3">
            <w:r>
              <w:t>Target solution confirmed</w:t>
            </w:r>
          </w:p>
        </w:tc>
        <w:tc>
          <w:tcPr>
            <w:tcW w:w="0" w:type="auto"/>
            <w:tcBorders>
              <w:top w:val="single" w:sz="1" w:space="0" w:color="000000"/>
              <w:left w:val="single" w:sz="1" w:space="0" w:color="000000"/>
              <w:bottom w:val="single" w:sz="1" w:space="0" w:color="000000"/>
              <w:right w:val="single" w:sz="1" w:space="0" w:color="000000"/>
            </w:tcBorders>
          </w:tcPr>
          <w:p w14:paraId="1DC05F22" w14:textId="77777777" w:rsidR="0048698A" w:rsidRDefault="00472AE3">
            <w:r>
              <w:rPr>
                <w:b/>
              </w:rPr>
              <w:t>No</w:t>
            </w:r>
          </w:p>
        </w:tc>
        <w:tc>
          <w:tcPr>
            <w:tcW w:w="0" w:type="auto"/>
            <w:tcBorders>
              <w:top w:val="single" w:sz="1" w:space="0" w:color="000000"/>
              <w:left w:val="single" w:sz="1" w:space="0" w:color="000000"/>
              <w:bottom w:val="single" w:sz="1" w:space="0" w:color="000000"/>
              <w:right w:val="single" w:sz="1" w:space="0" w:color="000000"/>
            </w:tcBorders>
          </w:tcPr>
          <w:p w14:paraId="780E4FE0" w14:textId="77777777" w:rsidR="0048698A" w:rsidRDefault="00472AE3">
            <w:r>
              <w:rPr>
                <w:highlight w:val="lightGray"/>
              </w:rPr>
              <w:t>CIBCLendingDueDiligence</w:t>
            </w:r>
          </w:p>
          <w:p w14:paraId="581B2AE0" w14:textId="77777777" w:rsidR="0048698A" w:rsidRDefault="00472AE3">
            <w:r>
              <w:t xml:space="preserve"> is proposed only.</w:t>
            </w:r>
          </w:p>
        </w:tc>
      </w:tr>
      <w:tr w:rsidR="0048698A" w14:paraId="248E5C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F2C894" w14:textId="77777777" w:rsidR="0048698A" w:rsidRDefault="00472AE3">
            <w:r>
              <w:t>Publisher confirmed</w:t>
            </w:r>
          </w:p>
        </w:tc>
        <w:tc>
          <w:tcPr>
            <w:tcW w:w="0" w:type="auto"/>
            <w:tcBorders>
              <w:top w:val="single" w:sz="1" w:space="0" w:color="000000"/>
              <w:left w:val="single" w:sz="1" w:space="0" w:color="000000"/>
              <w:bottom w:val="single" w:sz="1" w:space="0" w:color="000000"/>
              <w:right w:val="single" w:sz="1" w:space="0" w:color="000000"/>
            </w:tcBorders>
          </w:tcPr>
          <w:p w14:paraId="6705BCF1" w14:textId="77777777" w:rsidR="0048698A" w:rsidRDefault="00472AE3">
            <w:r>
              <w:rPr>
                <w:b/>
              </w:rPr>
              <w:t>No</w:t>
            </w:r>
          </w:p>
        </w:tc>
        <w:tc>
          <w:tcPr>
            <w:tcW w:w="0" w:type="auto"/>
            <w:tcBorders>
              <w:top w:val="single" w:sz="1" w:space="0" w:color="000000"/>
              <w:left w:val="single" w:sz="1" w:space="0" w:color="000000"/>
              <w:bottom w:val="single" w:sz="1" w:space="0" w:color="000000"/>
              <w:right w:val="single" w:sz="1" w:space="0" w:color="000000"/>
            </w:tcBorders>
          </w:tcPr>
          <w:p w14:paraId="622E4809" w14:textId="77777777" w:rsidR="0048698A" w:rsidRDefault="00472AE3">
            <w:r>
              <w:t>Not supplied.</w:t>
            </w:r>
          </w:p>
        </w:tc>
      </w:tr>
      <w:tr w:rsidR="0048698A" w14:paraId="009CBB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91EF9D" w14:textId="77777777" w:rsidR="0048698A" w:rsidRDefault="00472AE3">
            <w:r>
              <w:t>Publisher prefix confirmed</w:t>
            </w:r>
          </w:p>
        </w:tc>
        <w:tc>
          <w:tcPr>
            <w:tcW w:w="0" w:type="auto"/>
            <w:tcBorders>
              <w:top w:val="single" w:sz="1" w:space="0" w:color="000000"/>
              <w:left w:val="single" w:sz="1" w:space="0" w:color="000000"/>
              <w:bottom w:val="single" w:sz="1" w:space="0" w:color="000000"/>
              <w:right w:val="single" w:sz="1" w:space="0" w:color="000000"/>
            </w:tcBorders>
          </w:tcPr>
          <w:p w14:paraId="6DA2191F" w14:textId="77777777" w:rsidR="0048698A" w:rsidRDefault="00472AE3">
            <w:r>
              <w:rPr>
                <w:b/>
              </w:rPr>
              <w:t>No</w:t>
            </w:r>
          </w:p>
        </w:tc>
        <w:tc>
          <w:tcPr>
            <w:tcW w:w="0" w:type="auto"/>
            <w:tcBorders>
              <w:top w:val="single" w:sz="1" w:space="0" w:color="000000"/>
              <w:left w:val="single" w:sz="1" w:space="0" w:color="000000"/>
              <w:bottom w:val="single" w:sz="1" w:space="0" w:color="000000"/>
              <w:right w:val="single" w:sz="1" w:space="0" w:color="000000"/>
            </w:tcBorders>
          </w:tcPr>
          <w:p w14:paraId="7EAAB836" w14:textId="77777777" w:rsidR="0048698A" w:rsidRDefault="00472AE3">
            <w:r>
              <w:t xml:space="preserve">Placeholder </w:t>
            </w:r>
          </w:p>
          <w:p w14:paraId="7669FCDB" w14:textId="77777777" w:rsidR="0048698A" w:rsidRDefault="00472AE3">
            <w:r>
              <w:rPr>
                <w:highlight w:val="lightGray"/>
              </w:rPr>
              <w:t>{PublisherPrefix}</w:t>
            </w:r>
          </w:p>
          <w:p w14:paraId="5B164688" w14:textId="77777777" w:rsidR="0048698A" w:rsidRDefault="00472AE3">
            <w:r>
              <w:t xml:space="preserve"> used throughout. Not invented.</w:t>
            </w:r>
          </w:p>
        </w:tc>
      </w:tr>
      <w:tr w:rsidR="0048698A" w14:paraId="37FB05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D8C7BF" w14:textId="77777777" w:rsidR="0048698A" w:rsidRDefault="00472AE3">
            <w:r>
              <w:t>Existing Dataverse metadata checked</w:t>
            </w:r>
          </w:p>
        </w:tc>
        <w:tc>
          <w:tcPr>
            <w:tcW w:w="0" w:type="auto"/>
            <w:tcBorders>
              <w:top w:val="single" w:sz="1" w:space="0" w:color="000000"/>
              <w:left w:val="single" w:sz="1" w:space="0" w:color="000000"/>
              <w:bottom w:val="single" w:sz="1" w:space="0" w:color="000000"/>
              <w:right w:val="single" w:sz="1" w:space="0" w:color="000000"/>
            </w:tcBorders>
          </w:tcPr>
          <w:p w14:paraId="7273B371" w14:textId="77777777" w:rsidR="0048698A" w:rsidRDefault="00472AE3">
            <w:r>
              <w:rPr>
                <w:b/>
              </w:rPr>
              <w:t>No</w:t>
            </w:r>
          </w:p>
        </w:tc>
        <w:tc>
          <w:tcPr>
            <w:tcW w:w="0" w:type="auto"/>
            <w:tcBorders>
              <w:top w:val="single" w:sz="1" w:space="0" w:color="000000"/>
              <w:left w:val="single" w:sz="1" w:space="0" w:color="000000"/>
              <w:bottom w:val="single" w:sz="1" w:space="0" w:color="000000"/>
              <w:right w:val="single" w:sz="1" w:space="0" w:color="000000"/>
            </w:tcBorders>
          </w:tcPr>
          <w:p w14:paraId="5BB7DF36" w14:textId="77777777" w:rsidR="0048698A" w:rsidRDefault="00472AE3">
            <w:r>
              <w:t>No environment metadata supplied (DMQ-009).</w:t>
            </w:r>
          </w:p>
        </w:tc>
      </w:tr>
      <w:tr w:rsidR="0048698A" w14:paraId="4D2BB9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FF2177" w14:textId="77777777" w:rsidR="0048698A" w:rsidRDefault="00472AE3">
            <w:r>
              <w:t>Every table has a deterministic logical and schema name</w:t>
            </w:r>
          </w:p>
        </w:tc>
        <w:tc>
          <w:tcPr>
            <w:tcW w:w="0" w:type="auto"/>
            <w:tcBorders>
              <w:top w:val="single" w:sz="1" w:space="0" w:color="000000"/>
              <w:left w:val="single" w:sz="1" w:space="0" w:color="000000"/>
              <w:bottom w:val="single" w:sz="1" w:space="0" w:color="000000"/>
              <w:right w:val="single" w:sz="1" w:space="0" w:color="000000"/>
            </w:tcBorders>
          </w:tcPr>
          <w:p w14:paraId="5DB3B176" w14:textId="77777777" w:rsidR="0048698A" w:rsidRDefault="00472AE3">
            <w:r>
              <w:t>Partly</w:t>
            </w:r>
          </w:p>
        </w:tc>
        <w:tc>
          <w:tcPr>
            <w:tcW w:w="0" w:type="auto"/>
            <w:tcBorders>
              <w:top w:val="single" w:sz="1" w:space="0" w:color="000000"/>
              <w:left w:val="single" w:sz="1" w:space="0" w:color="000000"/>
              <w:bottom w:val="single" w:sz="1" w:space="0" w:color="000000"/>
              <w:right w:val="single" w:sz="1" w:space="0" w:color="000000"/>
            </w:tcBorders>
          </w:tcPr>
          <w:p w14:paraId="51ABF6E6" w14:textId="77777777" w:rsidR="0048698A" w:rsidRDefault="00472AE3">
            <w:r>
              <w:t>Deterministic once the prefix is substituted. The three blocked tables have no column design.</w:t>
            </w:r>
          </w:p>
        </w:tc>
      </w:tr>
      <w:tr w:rsidR="0048698A" w14:paraId="295D812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6A368E" w14:textId="77777777" w:rsidR="0048698A" w:rsidRDefault="00472AE3">
            <w:r>
              <w:t>Every column has a deterministic logical and schema name</w:t>
            </w:r>
          </w:p>
        </w:tc>
        <w:tc>
          <w:tcPr>
            <w:tcW w:w="0" w:type="auto"/>
            <w:tcBorders>
              <w:top w:val="single" w:sz="1" w:space="0" w:color="000000"/>
              <w:left w:val="single" w:sz="1" w:space="0" w:color="000000"/>
              <w:bottom w:val="single" w:sz="1" w:space="0" w:color="000000"/>
              <w:right w:val="single" w:sz="1" w:space="0" w:color="000000"/>
            </w:tcBorders>
          </w:tcPr>
          <w:p w14:paraId="02BB99F7" w14:textId="77777777" w:rsidR="0048698A" w:rsidRDefault="00472AE3">
            <w:r>
              <w:t>Partly</w:t>
            </w:r>
          </w:p>
        </w:tc>
        <w:tc>
          <w:tcPr>
            <w:tcW w:w="0" w:type="auto"/>
            <w:tcBorders>
              <w:top w:val="single" w:sz="1" w:space="0" w:color="000000"/>
              <w:left w:val="single" w:sz="1" w:space="0" w:color="000000"/>
              <w:bottom w:val="single" w:sz="1" w:space="0" w:color="000000"/>
              <w:right w:val="single" w:sz="1" w:space="0" w:color="000000"/>
            </w:tcBorders>
          </w:tcPr>
          <w:p w14:paraId="720E4AEE" w14:textId="77777777" w:rsidR="0048698A" w:rsidRDefault="00472AE3">
            <w:r>
              <w:t>As above.</w:t>
            </w:r>
          </w:p>
        </w:tc>
      </w:tr>
      <w:tr w:rsidR="0048698A" w14:paraId="5B4F41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2F925A" w14:textId="77777777" w:rsidR="0048698A" w:rsidRDefault="00472AE3">
            <w:r>
              <w:t>Every relationship has deterministic endpoints and names</w:t>
            </w:r>
          </w:p>
        </w:tc>
        <w:tc>
          <w:tcPr>
            <w:tcW w:w="0" w:type="auto"/>
            <w:tcBorders>
              <w:top w:val="single" w:sz="1" w:space="0" w:color="000000"/>
              <w:left w:val="single" w:sz="1" w:space="0" w:color="000000"/>
              <w:bottom w:val="single" w:sz="1" w:space="0" w:color="000000"/>
              <w:right w:val="single" w:sz="1" w:space="0" w:color="000000"/>
            </w:tcBorders>
          </w:tcPr>
          <w:p w14:paraId="530E457C"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58C8821" w14:textId="77777777" w:rsidR="0048698A" w:rsidRDefault="00472AE3">
            <w:r>
              <w:t>40 relationships, all with named endpoints.</w:t>
            </w:r>
          </w:p>
        </w:tc>
      </w:tr>
      <w:tr w:rsidR="0048698A" w14:paraId="2C7614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A08561" w14:textId="77777777" w:rsidR="0048698A" w:rsidRDefault="00472AE3">
            <w:r>
              <w:t>Every choice has deterministic values</w:t>
            </w:r>
          </w:p>
        </w:tc>
        <w:tc>
          <w:tcPr>
            <w:tcW w:w="0" w:type="auto"/>
            <w:tcBorders>
              <w:top w:val="single" w:sz="1" w:space="0" w:color="000000"/>
              <w:left w:val="single" w:sz="1" w:space="0" w:color="000000"/>
              <w:bottom w:val="single" w:sz="1" w:space="0" w:color="000000"/>
              <w:right w:val="single" w:sz="1" w:space="0" w:color="000000"/>
            </w:tcBorders>
          </w:tcPr>
          <w:p w14:paraId="4B2985C5" w14:textId="77777777" w:rsidR="0048698A" w:rsidRDefault="00472AE3">
            <w:r>
              <w:rPr>
                <w:b/>
              </w:rPr>
              <w:t>No</w:t>
            </w:r>
          </w:p>
        </w:tc>
        <w:tc>
          <w:tcPr>
            <w:tcW w:w="0" w:type="auto"/>
            <w:tcBorders>
              <w:top w:val="single" w:sz="1" w:space="0" w:color="000000"/>
              <w:left w:val="single" w:sz="1" w:space="0" w:color="000000"/>
              <w:bottom w:val="single" w:sz="1" w:space="0" w:color="000000"/>
              <w:right w:val="single" w:sz="1" w:space="0" w:color="000000"/>
            </w:tcBorders>
          </w:tcPr>
          <w:p w14:paraId="12FDC4DD" w14:textId="77777777" w:rsidR="0048698A" w:rsidRDefault="00472AE3">
            <w:r>
              <w:t>Integer values are placeholders except CHC-019 and CHC-022.</w:t>
            </w:r>
          </w:p>
        </w:tc>
      </w:tr>
      <w:tr w:rsidR="0048698A" w14:paraId="4381FE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EFC2AE" w14:textId="77777777" w:rsidR="0048698A" w:rsidRDefault="00472AE3">
            <w:r>
              <w:t>Alternate keys defined where required</w:t>
            </w:r>
          </w:p>
        </w:tc>
        <w:tc>
          <w:tcPr>
            <w:tcW w:w="0" w:type="auto"/>
            <w:tcBorders>
              <w:top w:val="single" w:sz="1" w:space="0" w:color="000000"/>
              <w:left w:val="single" w:sz="1" w:space="0" w:color="000000"/>
              <w:bottom w:val="single" w:sz="1" w:space="0" w:color="000000"/>
              <w:right w:val="single" w:sz="1" w:space="0" w:color="000000"/>
            </w:tcBorders>
          </w:tcPr>
          <w:p w14:paraId="310C74FD"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45F0D757" w14:textId="77777777" w:rsidR="0048698A" w:rsidRDefault="00472AE3">
            <w:r>
              <w:t>15 keys, each with a stated uniqueness rationale. KEY-001 depends on DMQ-001.</w:t>
            </w:r>
          </w:p>
        </w:tc>
      </w:tr>
      <w:tr w:rsidR="0048698A" w14:paraId="5C9B25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16AC91" w14:textId="77777777" w:rsidR="0048698A" w:rsidRDefault="00472AE3">
            <w:r>
              <w:t>Ownership types confirmed</w:t>
            </w:r>
          </w:p>
        </w:tc>
        <w:tc>
          <w:tcPr>
            <w:tcW w:w="0" w:type="auto"/>
            <w:tcBorders>
              <w:top w:val="single" w:sz="1" w:space="0" w:color="000000"/>
              <w:left w:val="single" w:sz="1" w:space="0" w:color="000000"/>
              <w:bottom w:val="single" w:sz="1" w:space="0" w:color="000000"/>
              <w:right w:val="single" w:sz="1" w:space="0" w:color="000000"/>
            </w:tcBorders>
          </w:tcPr>
          <w:p w14:paraId="19E725F2" w14:textId="77777777" w:rsidR="0048698A" w:rsidRDefault="00472AE3">
            <w:r>
              <w:t>Partly</w:t>
            </w:r>
          </w:p>
        </w:tc>
        <w:tc>
          <w:tcPr>
            <w:tcW w:w="0" w:type="auto"/>
            <w:tcBorders>
              <w:top w:val="single" w:sz="1" w:space="0" w:color="000000"/>
              <w:left w:val="single" w:sz="1" w:space="0" w:color="000000"/>
              <w:bottom w:val="single" w:sz="1" w:space="0" w:color="000000"/>
              <w:right w:val="single" w:sz="1" w:space="0" w:color="000000"/>
            </w:tcBorders>
          </w:tcPr>
          <w:p w14:paraId="53A784B6" w14:textId="77777777" w:rsidR="0048698A" w:rsidRDefault="00472AE3">
            <w:r>
              <w:t>Assigned by design; DMQ-010 affects business-unit scoping.</w:t>
            </w:r>
          </w:p>
        </w:tc>
      </w:tr>
      <w:tr w:rsidR="0048698A" w14:paraId="7EF7D4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EBB20F" w14:textId="77777777" w:rsidR="0048698A" w:rsidRDefault="00472AE3">
            <w:r>
              <w:t>Blocking security decisions resolved</w:t>
            </w:r>
          </w:p>
        </w:tc>
        <w:tc>
          <w:tcPr>
            <w:tcW w:w="0" w:type="auto"/>
            <w:tcBorders>
              <w:top w:val="single" w:sz="1" w:space="0" w:color="000000"/>
              <w:left w:val="single" w:sz="1" w:space="0" w:color="000000"/>
              <w:bottom w:val="single" w:sz="1" w:space="0" w:color="000000"/>
              <w:right w:val="single" w:sz="1" w:space="0" w:color="000000"/>
            </w:tcBorders>
          </w:tcPr>
          <w:p w14:paraId="5B1AD233" w14:textId="77777777" w:rsidR="0048698A" w:rsidRDefault="00472AE3">
            <w:r>
              <w:rPr>
                <w:b/>
              </w:rPr>
              <w:t>No</w:t>
            </w:r>
          </w:p>
        </w:tc>
        <w:tc>
          <w:tcPr>
            <w:tcW w:w="0" w:type="auto"/>
            <w:tcBorders>
              <w:top w:val="single" w:sz="1" w:space="0" w:color="000000"/>
              <w:left w:val="single" w:sz="1" w:space="0" w:color="000000"/>
              <w:bottom w:val="single" w:sz="1" w:space="0" w:color="000000"/>
              <w:right w:val="single" w:sz="1" w:space="0" w:color="000000"/>
            </w:tcBorders>
          </w:tcPr>
          <w:p w14:paraId="2EFEC5D2" w14:textId="77777777" w:rsidR="0048698A" w:rsidRDefault="00472AE3">
            <w:r>
              <w:t>OQ-003, OQ-004, DMQ-006 open.</w:t>
            </w:r>
          </w:p>
        </w:tc>
      </w:tr>
      <w:tr w:rsidR="0048698A" w14:paraId="58F603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953466" w14:textId="77777777" w:rsidR="0048698A" w:rsidRDefault="00472AE3">
            <w:r>
              <w:t>Blocking retention decisions resolved</w:t>
            </w:r>
          </w:p>
        </w:tc>
        <w:tc>
          <w:tcPr>
            <w:tcW w:w="0" w:type="auto"/>
            <w:tcBorders>
              <w:top w:val="single" w:sz="1" w:space="0" w:color="000000"/>
              <w:left w:val="single" w:sz="1" w:space="0" w:color="000000"/>
              <w:bottom w:val="single" w:sz="1" w:space="0" w:color="000000"/>
              <w:right w:val="single" w:sz="1" w:space="0" w:color="000000"/>
            </w:tcBorders>
          </w:tcPr>
          <w:p w14:paraId="6B07EE9D" w14:textId="77777777" w:rsidR="0048698A" w:rsidRDefault="00472AE3">
            <w:r>
              <w:rPr>
                <w:b/>
              </w:rPr>
              <w:t>No</w:t>
            </w:r>
          </w:p>
        </w:tc>
        <w:tc>
          <w:tcPr>
            <w:tcW w:w="0" w:type="auto"/>
            <w:tcBorders>
              <w:top w:val="single" w:sz="1" w:space="0" w:color="000000"/>
              <w:left w:val="single" w:sz="1" w:space="0" w:color="000000"/>
              <w:bottom w:val="single" w:sz="1" w:space="0" w:color="000000"/>
              <w:right w:val="single" w:sz="1" w:space="0" w:color="000000"/>
            </w:tcBorders>
          </w:tcPr>
          <w:p w14:paraId="2A59FAC4" w14:textId="77777777" w:rsidR="0048698A" w:rsidRDefault="00472AE3">
            <w:r>
              <w:t>DMQ-015 open.</w:t>
            </w:r>
          </w:p>
        </w:tc>
      </w:tr>
      <w:tr w:rsidR="0048698A" w14:paraId="7D3021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E7841D" w14:textId="77777777" w:rsidR="0048698A" w:rsidRDefault="00472AE3">
            <w:r>
              <w:t>Blocking integration-key decisions resolved</w:t>
            </w:r>
          </w:p>
        </w:tc>
        <w:tc>
          <w:tcPr>
            <w:tcW w:w="0" w:type="auto"/>
            <w:tcBorders>
              <w:top w:val="single" w:sz="1" w:space="0" w:color="000000"/>
              <w:left w:val="single" w:sz="1" w:space="0" w:color="000000"/>
              <w:bottom w:val="single" w:sz="1" w:space="0" w:color="000000"/>
              <w:right w:val="single" w:sz="1" w:space="0" w:color="000000"/>
            </w:tcBorders>
          </w:tcPr>
          <w:p w14:paraId="7CC452E1" w14:textId="77777777" w:rsidR="0048698A" w:rsidRDefault="00472AE3">
            <w:r>
              <w:rPr>
                <w:b/>
              </w:rPr>
              <w:t>No</w:t>
            </w:r>
          </w:p>
        </w:tc>
        <w:tc>
          <w:tcPr>
            <w:tcW w:w="0" w:type="auto"/>
            <w:tcBorders>
              <w:top w:val="single" w:sz="1" w:space="0" w:color="000000"/>
              <w:left w:val="single" w:sz="1" w:space="0" w:color="000000"/>
              <w:bottom w:val="single" w:sz="1" w:space="0" w:color="000000"/>
              <w:right w:val="single" w:sz="1" w:space="0" w:color="000000"/>
            </w:tcBorders>
          </w:tcPr>
          <w:p w14:paraId="12AC75CE" w14:textId="77777777" w:rsidR="0048698A" w:rsidRDefault="00472AE3">
            <w:r>
              <w:t>OQ-001 open; KEY-013 and KEY-014 depend on it.</w:t>
            </w:r>
          </w:p>
        </w:tc>
      </w:tr>
      <w:tr w:rsidR="0048698A" w14:paraId="0F35BD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785DAE" w14:textId="77777777" w:rsidR="0048698A" w:rsidRDefault="00472AE3">
            <w:r>
              <w:t>Cascading delete behaviour explicitly reviewed</w:t>
            </w:r>
          </w:p>
        </w:tc>
        <w:tc>
          <w:tcPr>
            <w:tcW w:w="0" w:type="auto"/>
            <w:tcBorders>
              <w:top w:val="single" w:sz="1" w:space="0" w:color="000000"/>
              <w:left w:val="single" w:sz="1" w:space="0" w:color="000000"/>
              <w:bottom w:val="single" w:sz="1" w:space="0" w:color="000000"/>
              <w:right w:val="single" w:sz="1" w:space="0" w:color="000000"/>
            </w:tcBorders>
          </w:tcPr>
          <w:p w14:paraId="36AEB65A"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679661E0" w14:textId="77777777" w:rsidR="0048698A" w:rsidRDefault="00472AE3">
            <w:r>
              <w:t>Reviewed for all 40 relationships. Cascade delete permitted in six cases only (DMDEC-002).</w:t>
            </w:r>
          </w:p>
        </w:tc>
      </w:tr>
      <w:tr w:rsidR="0048698A" w14:paraId="53E160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B932AB" w14:textId="77777777" w:rsidR="0048698A" w:rsidRDefault="00472AE3">
            <w:r>
              <w:t>Schema passes quality review</w:t>
            </w:r>
          </w:p>
        </w:tc>
        <w:tc>
          <w:tcPr>
            <w:tcW w:w="0" w:type="auto"/>
            <w:tcBorders>
              <w:top w:val="single" w:sz="1" w:space="0" w:color="000000"/>
              <w:left w:val="single" w:sz="1" w:space="0" w:color="000000"/>
              <w:bottom w:val="single" w:sz="1" w:space="0" w:color="000000"/>
              <w:right w:val="single" w:sz="1" w:space="0" w:color="000000"/>
            </w:tcBorders>
          </w:tcPr>
          <w:p w14:paraId="2AD987CA" w14:textId="77777777" w:rsidR="0048698A" w:rsidRDefault="00472AE3">
            <w:r>
              <w:t>With warnings</w:t>
            </w:r>
          </w:p>
        </w:tc>
        <w:tc>
          <w:tcPr>
            <w:tcW w:w="0" w:type="auto"/>
            <w:tcBorders>
              <w:top w:val="single" w:sz="1" w:space="0" w:color="000000"/>
              <w:left w:val="single" w:sz="1" w:space="0" w:color="000000"/>
              <w:bottom w:val="single" w:sz="1" w:space="0" w:color="000000"/>
              <w:right w:val="single" w:sz="1" w:space="0" w:color="000000"/>
            </w:tcBorders>
          </w:tcPr>
          <w:p w14:paraId="763B16AA" w14:textId="77777777" w:rsidR="0048698A" w:rsidRDefault="00472AE3">
            <w:r>
              <w:t>See Section 35.</w:t>
            </w:r>
          </w:p>
        </w:tc>
      </w:tr>
      <w:tr w:rsidR="0048698A" w14:paraId="23EC01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31D33E" w14:textId="77777777" w:rsidR="0048698A" w:rsidRDefault="00472AE3">
            <w:r>
              <w:t>No provisioning action targets Production</w:t>
            </w:r>
          </w:p>
        </w:tc>
        <w:tc>
          <w:tcPr>
            <w:tcW w:w="0" w:type="auto"/>
            <w:tcBorders>
              <w:top w:val="single" w:sz="1" w:space="0" w:color="000000"/>
              <w:left w:val="single" w:sz="1" w:space="0" w:color="000000"/>
              <w:bottom w:val="single" w:sz="1" w:space="0" w:color="000000"/>
              <w:right w:val="single" w:sz="1" w:space="0" w:color="000000"/>
            </w:tcBorders>
          </w:tcPr>
          <w:p w14:paraId="7A81B1A9" w14:textId="77777777" w:rsidR="0048698A" w:rsidRDefault="00472AE3">
            <w:r>
              <w:t>Yes</w:t>
            </w:r>
          </w:p>
        </w:tc>
        <w:tc>
          <w:tcPr>
            <w:tcW w:w="0" w:type="auto"/>
            <w:tcBorders>
              <w:top w:val="single" w:sz="1" w:space="0" w:color="000000"/>
              <w:left w:val="single" w:sz="1" w:space="0" w:color="000000"/>
              <w:bottom w:val="single" w:sz="1" w:space="0" w:color="000000"/>
              <w:right w:val="single" w:sz="1" w:space="0" w:color="000000"/>
            </w:tcBorders>
          </w:tcPr>
          <w:p w14:paraId="5C898CD0" w14:textId="77777777" w:rsidR="0048698A" w:rsidRDefault="00472AE3">
            <w:r>
              <w:t>No provisioning action has been taken at all.</w:t>
            </w:r>
          </w:p>
        </w:tc>
      </w:tr>
    </w:tbl>
    <w:p w14:paraId="300146BD" w14:textId="77777777" w:rsidR="0048698A" w:rsidRDefault="0048698A"/>
    <w:p w14:paraId="3C039AF3" w14:textId="77777777" w:rsidR="0048698A" w:rsidRDefault="00472AE3">
      <w:r>
        <w:rPr>
          <w:b/>
        </w:rPr>
        <w:t>Blocking reasons</w:t>
      </w:r>
    </w:p>
    <w:p w14:paraId="715C3165" w14:textId="77777777" w:rsidR="0048698A" w:rsidRDefault="00472AE3">
      <w:pPr>
        <w:numPr>
          <w:ilvl w:val="0"/>
          <w:numId w:val="8"/>
        </w:numPr>
      </w:pPr>
      <w:r>
        <w:t>Publisher prefix is not confirmed. Every logical and schema name in this model contains the placeholder {PublisherPrefix}. It has deliberately not been invented (DEP-001, DMQ-002).</w:t>
      </w:r>
    </w:p>
    <w:p w14:paraId="78DFD6B7" w14:textId="77777777" w:rsidR="0048698A" w:rsidRDefault="00472AE3">
      <w:pPr>
        <w:numPr>
          <w:ilvl w:val="0"/>
          <w:numId w:val="8"/>
        </w:numPr>
      </w:pPr>
      <w:r>
        <w:t>Publisher name is not confirmed.</w:t>
      </w:r>
    </w:p>
    <w:p w14:paraId="3E3D2164" w14:textId="77777777" w:rsidR="0048698A" w:rsidRDefault="00472AE3">
      <w:pPr>
        <w:numPr>
          <w:ilvl w:val="0"/>
          <w:numId w:val="8"/>
        </w:numPr>
      </w:pPr>
      <w:r>
        <w:t>Target solution name CIBCLendingDueDiligence is proposed but not confirmed by the CIBC Power Platform CoE.</w:t>
      </w:r>
    </w:p>
    <w:p w14:paraId="4A36DD5B" w14:textId="77777777" w:rsidR="0048698A" w:rsidRDefault="00472AE3">
      <w:pPr>
        <w:numPr>
          <w:ilvl w:val="0"/>
          <w:numId w:val="8"/>
        </w:numPr>
      </w:pPr>
      <w:r>
        <w:t>Target environment is not confirmed. No environment has been identified, and no provisioning may target Production.</w:t>
      </w:r>
    </w:p>
    <w:p w14:paraId="35D6D8B5" w14:textId="77777777" w:rsidR="0048698A" w:rsidRDefault="00472AE3">
      <w:pPr>
        <w:numPr>
          <w:ilvl w:val="0"/>
          <w:numId w:val="8"/>
        </w:numPr>
      </w:pPr>
      <w:r>
        <w:t xml:space="preserve">OQ-001 </w:t>
      </w:r>
      <w:r>
        <w:t>—</w:t>
      </w:r>
      <w:r>
        <w:t xml:space="preserve"> the system of record for Transaction, Employee and Metric data is unresolved. TBL-037, TBL-038 and TBL-039 therefore have no physical column design.</w:t>
      </w:r>
    </w:p>
    <w:p w14:paraId="0E4459C5" w14:textId="77777777" w:rsidR="0048698A" w:rsidRDefault="00472AE3">
      <w:pPr>
        <w:numPr>
          <w:ilvl w:val="0"/>
          <w:numId w:val="8"/>
        </w:numPr>
      </w:pPr>
      <w:r>
        <w:t xml:space="preserve">OQ-002 </w:t>
      </w:r>
      <w:r>
        <w:t>—</w:t>
      </w:r>
      <w:r>
        <w:t xml:space="preserve"> data residency in Canada is unconfirmed. This determines the Dataverse region and therefore whether the schema may be provisioned at all.</w:t>
      </w:r>
    </w:p>
    <w:p w14:paraId="6F348F03" w14:textId="77777777" w:rsidR="0048698A" w:rsidRDefault="00472AE3">
      <w:pPr>
        <w:numPr>
          <w:ilvl w:val="0"/>
          <w:numId w:val="8"/>
        </w:numPr>
      </w:pPr>
      <w:r>
        <w:t xml:space="preserve">OQ-003 </w:t>
      </w:r>
      <w:r>
        <w:t>—</w:t>
      </w:r>
      <w:r>
        <w:t xml:space="preserve"> correlation between Microsoft Entra identity and COINS ID is unresolved, which affects every 'performed by' lookup and the employee identity model.</w:t>
      </w:r>
    </w:p>
    <w:p w14:paraId="4E5F6BFC" w14:textId="77777777" w:rsidR="0048698A" w:rsidRDefault="00472AE3">
      <w:pPr>
        <w:numPr>
          <w:ilvl w:val="0"/>
          <w:numId w:val="8"/>
        </w:numPr>
      </w:pPr>
      <w:r>
        <w:t xml:space="preserve">OQ-004 </w:t>
      </w:r>
      <w:r>
        <w:t>—</w:t>
      </w:r>
      <w:r>
        <w:t xml:space="preserve"> read-only reviewer access scope is unresolved, affecting the security design for TBL-001.</w:t>
      </w:r>
    </w:p>
    <w:p w14:paraId="3DBE932A" w14:textId="77777777" w:rsidR="0048698A" w:rsidRDefault="00472AE3">
      <w:pPr>
        <w:numPr>
          <w:ilvl w:val="0"/>
          <w:numId w:val="8"/>
        </w:numPr>
      </w:pPr>
      <w:r>
        <w:t xml:space="preserve">OQ-005 </w:t>
      </w:r>
      <w:r>
        <w:t>—</w:t>
      </w:r>
      <w:r>
        <w:t xml:space="preserve"> remains open in the requirements baseline.</w:t>
      </w:r>
    </w:p>
    <w:p w14:paraId="53208C52" w14:textId="77777777" w:rsidR="0048698A" w:rsidRDefault="00472AE3">
      <w:pPr>
        <w:numPr>
          <w:ilvl w:val="0"/>
          <w:numId w:val="8"/>
        </w:numPr>
      </w:pPr>
      <w:r>
        <w:t>Choice integer values are placeholders (DMRISK-003). CIBC's value allocation convention was not supplied. Deploying placeholder integers would create permanent identifiers that cannot later be corrected. Exceptions: CHC-019 and CHC-022, whose values are prescribed by the Interface Agreement.</w:t>
      </w:r>
    </w:p>
    <w:p w14:paraId="22B40C5E" w14:textId="77777777" w:rsidR="0048698A" w:rsidRDefault="00472AE3">
      <w:pPr>
        <w:numPr>
          <w:ilvl w:val="0"/>
          <w:numId w:val="8"/>
        </w:numPr>
      </w:pPr>
      <w:r>
        <w:t>Existing Dataverse metadata has not been checked (DMQ-009). No target environment metadata was supplied, so reuse analysis was limited to the standard table catalogue.</w:t>
      </w:r>
    </w:p>
    <w:p w14:paraId="704B3F2C" w14:textId="77777777" w:rsidR="0048698A" w:rsidRDefault="00472AE3">
      <w:pPr>
        <w:numPr>
          <w:ilvl w:val="0"/>
          <w:numId w:val="8"/>
        </w:numPr>
      </w:pPr>
      <w:r>
        <w:t xml:space="preserve">DMQ-001 </w:t>
      </w:r>
      <w:r>
        <w:t>—</w:t>
      </w:r>
      <w:r>
        <w:t xml:space="preserve"> the generation mechanism for the BC-yyyymmddnnnnn / RM-yyyymmddnnnnn case identifier is undecided. A single autonumber column cannot vary its prefix by row, and case creation is the application's first operation. KEY-001 depends on the answer.</w:t>
      </w:r>
    </w:p>
    <w:p w14:paraId="11C370B3" w14:textId="77777777" w:rsidR="0048698A" w:rsidRDefault="00472AE3">
      <w:pPr>
        <w:numPr>
          <w:ilvl w:val="0"/>
          <w:numId w:val="8"/>
        </w:numPr>
      </w:pPr>
      <w:r>
        <w:t xml:space="preserve">DMQ-010 </w:t>
      </w:r>
      <w:r>
        <w:t>—</w:t>
      </w:r>
      <w:r>
        <w:t xml:space="preserve"> the business-unit structure for the target environment is unknown, so business-unit-scoped read access cannot be made deterministic.</w:t>
      </w:r>
    </w:p>
    <w:p w14:paraId="11C7444B" w14:textId="77777777" w:rsidR="0048698A" w:rsidRDefault="00472AE3">
      <w:pPr>
        <w:numPr>
          <w:ilvl w:val="0"/>
          <w:numId w:val="8"/>
        </w:numPr>
      </w:pPr>
      <w:r>
        <w:t xml:space="preserve">DMQ-015 </w:t>
      </w:r>
      <w:r>
        <w:t>—</w:t>
      </w:r>
      <w:r>
        <w:t xml:space="preserve"> retention periods are unconfirmed. No retention period has been invented.</w:t>
      </w:r>
    </w:p>
    <w:p w14:paraId="2493ACBE" w14:textId="77777777" w:rsidR="0048698A" w:rsidRDefault="00472AE3">
      <w:pPr>
        <w:numPr>
          <w:ilvl w:val="0"/>
          <w:numId w:val="8"/>
        </w:numPr>
      </w:pPr>
      <w:r>
        <w:t>The data model has not been reviewed or approved by a human. An agent-generated model is never marked Approved.</w:t>
      </w:r>
    </w:p>
    <w:p w14:paraId="5056B10A" w14:textId="77777777" w:rsidR="0048698A" w:rsidRDefault="00472AE3">
      <w:pPr>
        <w:pStyle w:val="Heading2"/>
      </w:pPr>
      <w:bookmarkStart w:id="277" w:name="_Toc238805429"/>
      <w:r>
        <w:t>35. Data Model Review Checklist</w:t>
      </w:r>
      <w:bookmarkEnd w:id="277"/>
    </w:p>
    <w:p w14:paraId="28D2B96E" w14:textId="77777777" w:rsidR="0048698A" w:rsidRDefault="00472AE3">
      <w:r>
        <w:rPr>
          <w:b/>
        </w:rPr>
        <w:t>Completeness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086"/>
        <w:gridCol w:w="6876"/>
      </w:tblGrid>
      <w:tr w:rsidR="0048698A" w14:paraId="587F47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2080E9" w14:textId="77777777" w:rsidR="0048698A" w:rsidRDefault="00472AE3">
            <w:r>
              <w:t>Check</w:t>
            </w:r>
          </w:p>
        </w:tc>
        <w:tc>
          <w:tcPr>
            <w:tcW w:w="0" w:type="auto"/>
            <w:tcBorders>
              <w:top w:val="single" w:sz="1" w:space="0" w:color="000000"/>
              <w:left w:val="single" w:sz="1" w:space="0" w:color="000000"/>
              <w:bottom w:val="single" w:sz="1" w:space="0" w:color="000000"/>
              <w:right w:val="single" w:sz="1" w:space="0" w:color="000000"/>
            </w:tcBorders>
          </w:tcPr>
          <w:p w14:paraId="74FE3D36" w14:textId="77777777" w:rsidR="0048698A" w:rsidRDefault="00472AE3">
            <w:r>
              <w:t>Result</w:t>
            </w:r>
          </w:p>
        </w:tc>
      </w:tr>
      <w:tr w:rsidR="0048698A" w14:paraId="4A4CEB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DDBEEA" w14:textId="77777777" w:rsidR="0048698A" w:rsidRDefault="00472AE3">
            <w:r>
              <w:t>Every conceptual entity has a disposition</w:t>
            </w:r>
          </w:p>
        </w:tc>
        <w:tc>
          <w:tcPr>
            <w:tcW w:w="0" w:type="auto"/>
            <w:tcBorders>
              <w:top w:val="single" w:sz="1" w:space="0" w:color="000000"/>
              <w:left w:val="single" w:sz="1" w:space="0" w:color="000000"/>
              <w:bottom w:val="single" w:sz="1" w:space="0" w:color="000000"/>
              <w:right w:val="single" w:sz="1" w:space="0" w:color="000000"/>
            </w:tcBorders>
          </w:tcPr>
          <w:p w14:paraId="46F1EE39" w14:textId="77777777" w:rsidR="0048698A" w:rsidRDefault="00472AE3">
            <w:r>
              <w:t xml:space="preserve">Pass </w:t>
            </w:r>
            <w:r>
              <w:t>—</w:t>
            </w:r>
            <w:r>
              <w:t xml:space="preserve"> all 14 DR entities dispositioned in Section 7.</w:t>
            </w:r>
          </w:p>
        </w:tc>
      </w:tr>
      <w:tr w:rsidR="0048698A" w14:paraId="5B63CC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E16215" w14:textId="77777777" w:rsidR="0048698A" w:rsidRDefault="00472AE3">
            <w:r>
              <w:t>Every proposed table has a purpose</w:t>
            </w:r>
          </w:p>
        </w:tc>
        <w:tc>
          <w:tcPr>
            <w:tcW w:w="0" w:type="auto"/>
            <w:tcBorders>
              <w:top w:val="single" w:sz="1" w:space="0" w:color="000000"/>
              <w:left w:val="single" w:sz="1" w:space="0" w:color="000000"/>
              <w:bottom w:val="single" w:sz="1" w:space="0" w:color="000000"/>
              <w:right w:val="single" w:sz="1" w:space="0" w:color="000000"/>
            </w:tcBorders>
          </w:tcPr>
          <w:p w14:paraId="787C80BD" w14:textId="77777777" w:rsidR="0048698A" w:rsidRDefault="00472AE3">
            <w:r>
              <w:t xml:space="preserve">Pass </w:t>
            </w:r>
            <w:r>
              <w:t>—</w:t>
            </w:r>
            <w:r>
              <w:t xml:space="preserve"> 39 of 39 have a description.</w:t>
            </w:r>
          </w:p>
        </w:tc>
      </w:tr>
      <w:tr w:rsidR="0048698A" w14:paraId="3F7741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BA242D" w14:textId="77777777" w:rsidR="0048698A" w:rsidRDefault="00472AE3">
            <w:r>
              <w:t>Every table maps to at least one requirement</w:t>
            </w:r>
          </w:p>
        </w:tc>
        <w:tc>
          <w:tcPr>
            <w:tcW w:w="0" w:type="auto"/>
            <w:tcBorders>
              <w:top w:val="single" w:sz="1" w:space="0" w:color="000000"/>
              <w:left w:val="single" w:sz="1" w:space="0" w:color="000000"/>
              <w:bottom w:val="single" w:sz="1" w:space="0" w:color="000000"/>
              <w:right w:val="single" w:sz="1" w:space="0" w:color="000000"/>
            </w:tcBorders>
          </w:tcPr>
          <w:p w14:paraId="660A9807" w14:textId="77777777" w:rsidR="0048698A" w:rsidRDefault="00472AE3">
            <w:r>
              <w:t xml:space="preserve">Pass </w:t>
            </w:r>
            <w:r>
              <w:t>—</w:t>
            </w:r>
            <w:r>
              <w:t xml:space="preserve"> 39 of 39 carry requirement IDs.</w:t>
            </w:r>
          </w:p>
        </w:tc>
      </w:tr>
      <w:tr w:rsidR="0048698A" w14:paraId="614FE3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27E9F9" w14:textId="77777777" w:rsidR="0048698A" w:rsidRDefault="00472AE3">
            <w:r>
              <w:t>Every table has an ownership type</w:t>
            </w:r>
          </w:p>
        </w:tc>
        <w:tc>
          <w:tcPr>
            <w:tcW w:w="0" w:type="auto"/>
            <w:tcBorders>
              <w:top w:val="single" w:sz="1" w:space="0" w:color="000000"/>
              <w:left w:val="single" w:sz="1" w:space="0" w:color="000000"/>
              <w:bottom w:val="single" w:sz="1" w:space="0" w:color="000000"/>
              <w:right w:val="single" w:sz="1" w:space="0" w:color="000000"/>
            </w:tcBorders>
          </w:tcPr>
          <w:p w14:paraId="5F47D1FE" w14:textId="77777777" w:rsidR="0048698A" w:rsidRDefault="00472AE3">
            <w:r>
              <w:t xml:space="preserve">Pass </w:t>
            </w:r>
            <w:r>
              <w:t>—</w:t>
            </w:r>
            <w:r>
              <w:t xml:space="preserve"> 39 of 39.</w:t>
            </w:r>
          </w:p>
        </w:tc>
      </w:tr>
      <w:tr w:rsidR="0048698A" w14:paraId="6C7A69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DC4F9C" w14:textId="77777777" w:rsidR="0048698A" w:rsidRDefault="00472AE3">
            <w:r>
              <w:t>Every table has a primary name column</w:t>
            </w:r>
          </w:p>
        </w:tc>
        <w:tc>
          <w:tcPr>
            <w:tcW w:w="0" w:type="auto"/>
            <w:tcBorders>
              <w:top w:val="single" w:sz="1" w:space="0" w:color="000000"/>
              <w:left w:val="single" w:sz="1" w:space="0" w:color="000000"/>
              <w:bottom w:val="single" w:sz="1" w:space="0" w:color="000000"/>
              <w:right w:val="single" w:sz="1" w:space="0" w:color="000000"/>
            </w:tcBorders>
          </w:tcPr>
          <w:p w14:paraId="2EE6EF63" w14:textId="77777777" w:rsidR="0048698A" w:rsidRDefault="00472AE3">
            <w:r>
              <w:t xml:space="preserve">Pass </w:t>
            </w:r>
            <w:r>
              <w:t>—</w:t>
            </w:r>
            <w:r>
              <w:t xml:space="preserve"> 39 of 39, none a GUID.</w:t>
            </w:r>
          </w:p>
        </w:tc>
      </w:tr>
      <w:tr w:rsidR="0048698A" w14:paraId="3406B3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1C16FF" w14:textId="77777777" w:rsidR="0048698A" w:rsidRDefault="00472AE3">
            <w:r>
              <w:t>Every column has a data type</w:t>
            </w:r>
          </w:p>
        </w:tc>
        <w:tc>
          <w:tcPr>
            <w:tcW w:w="0" w:type="auto"/>
            <w:tcBorders>
              <w:top w:val="single" w:sz="1" w:space="0" w:color="000000"/>
              <w:left w:val="single" w:sz="1" w:space="0" w:color="000000"/>
              <w:bottom w:val="single" w:sz="1" w:space="0" w:color="000000"/>
              <w:right w:val="single" w:sz="1" w:space="0" w:color="000000"/>
            </w:tcBorders>
          </w:tcPr>
          <w:p w14:paraId="63AB0C60" w14:textId="77777777" w:rsidR="0048698A" w:rsidRDefault="00472AE3">
            <w:r>
              <w:t xml:space="preserve">Pass </w:t>
            </w:r>
            <w:r>
              <w:t>—</w:t>
            </w:r>
            <w:r>
              <w:t xml:space="preserve"> 443 of 443.</w:t>
            </w:r>
          </w:p>
        </w:tc>
      </w:tr>
      <w:tr w:rsidR="0048698A" w14:paraId="1476A7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2567BB" w14:textId="77777777" w:rsidR="0048698A" w:rsidRDefault="00472AE3">
            <w:r>
              <w:t>Every column has a required level</w:t>
            </w:r>
          </w:p>
        </w:tc>
        <w:tc>
          <w:tcPr>
            <w:tcW w:w="0" w:type="auto"/>
            <w:tcBorders>
              <w:top w:val="single" w:sz="1" w:space="0" w:color="000000"/>
              <w:left w:val="single" w:sz="1" w:space="0" w:color="000000"/>
              <w:bottom w:val="single" w:sz="1" w:space="0" w:color="000000"/>
              <w:right w:val="single" w:sz="1" w:space="0" w:color="000000"/>
            </w:tcBorders>
          </w:tcPr>
          <w:p w14:paraId="36090E4E" w14:textId="77777777" w:rsidR="0048698A" w:rsidRDefault="00472AE3">
            <w:r>
              <w:t xml:space="preserve">Pass </w:t>
            </w:r>
            <w:r>
              <w:t>—</w:t>
            </w:r>
            <w:r>
              <w:t xml:space="preserve"> 443 of 443.</w:t>
            </w:r>
          </w:p>
        </w:tc>
      </w:tr>
      <w:tr w:rsidR="0048698A" w14:paraId="168884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16B0F5" w14:textId="77777777" w:rsidR="0048698A" w:rsidRDefault="00472AE3">
            <w:r>
              <w:t>Every lookup maps to a defined relationship</w:t>
            </w:r>
          </w:p>
        </w:tc>
        <w:tc>
          <w:tcPr>
            <w:tcW w:w="0" w:type="auto"/>
            <w:tcBorders>
              <w:top w:val="single" w:sz="1" w:space="0" w:color="000000"/>
              <w:left w:val="single" w:sz="1" w:space="0" w:color="000000"/>
              <w:bottom w:val="single" w:sz="1" w:space="0" w:color="000000"/>
              <w:right w:val="single" w:sz="1" w:space="0" w:color="000000"/>
            </w:tcBorders>
          </w:tcPr>
          <w:p w14:paraId="2C8F7501" w14:textId="77777777" w:rsidR="0048698A" w:rsidRDefault="00472AE3">
            <w:r>
              <w:t xml:space="preserve">Pass </w:t>
            </w:r>
            <w:r>
              <w:t>—</w:t>
            </w:r>
            <w:r>
              <w:t xml:space="preserve"> every lookup column is named in Section 13.</w:t>
            </w:r>
          </w:p>
        </w:tc>
      </w:tr>
      <w:tr w:rsidR="0048698A" w14:paraId="6E0E7A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52D3BF" w14:textId="77777777" w:rsidR="0048698A" w:rsidRDefault="00472AE3">
            <w:r>
              <w:t>Every relationship has cardinality</w:t>
            </w:r>
          </w:p>
        </w:tc>
        <w:tc>
          <w:tcPr>
            <w:tcW w:w="0" w:type="auto"/>
            <w:tcBorders>
              <w:top w:val="single" w:sz="1" w:space="0" w:color="000000"/>
              <w:left w:val="single" w:sz="1" w:space="0" w:color="000000"/>
              <w:bottom w:val="single" w:sz="1" w:space="0" w:color="000000"/>
              <w:right w:val="single" w:sz="1" w:space="0" w:color="000000"/>
            </w:tcBorders>
          </w:tcPr>
          <w:p w14:paraId="1A91FFC9" w14:textId="77777777" w:rsidR="0048698A" w:rsidRDefault="00472AE3">
            <w:r>
              <w:t xml:space="preserve">Pass </w:t>
            </w:r>
            <w:r>
              <w:t>—</w:t>
            </w:r>
            <w:r>
              <w:t xml:space="preserve"> 40 of 40.</w:t>
            </w:r>
          </w:p>
        </w:tc>
      </w:tr>
      <w:tr w:rsidR="0048698A" w14:paraId="7ACBAD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8791C2" w14:textId="77777777" w:rsidR="0048698A" w:rsidRDefault="00472AE3">
            <w:r>
              <w:t>Every choice value has a business meaning</w:t>
            </w:r>
          </w:p>
        </w:tc>
        <w:tc>
          <w:tcPr>
            <w:tcW w:w="0" w:type="auto"/>
            <w:tcBorders>
              <w:top w:val="single" w:sz="1" w:space="0" w:color="000000"/>
              <w:left w:val="single" w:sz="1" w:space="0" w:color="000000"/>
              <w:bottom w:val="single" w:sz="1" w:space="0" w:color="000000"/>
              <w:right w:val="single" w:sz="1" w:space="0" w:color="000000"/>
            </w:tcBorders>
          </w:tcPr>
          <w:p w14:paraId="37EF84F0" w14:textId="77777777" w:rsidR="0048698A" w:rsidRDefault="00472AE3">
            <w:r>
              <w:t xml:space="preserve">Pass </w:t>
            </w:r>
            <w:r>
              <w:t>—</w:t>
            </w:r>
            <w:r>
              <w:t xml:space="preserve"> 139 values across 32 choices.</w:t>
            </w:r>
          </w:p>
        </w:tc>
      </w:tr>
      <w:tr w:rsidR="0048698A" w14:paraId="115E1C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C33835" w14:textId="77777777" w:rsidR="0048698A" w:rsidRDefault="00472AE3">
            <w:r>
              <w:t>Every key has a uniqueness rationale</w:t>
            </w:r>
          </w:p>
        </w:tc>
        <w:tc>
          <w:tcPr>
            <w:tcW w:w="0" w:type="auto"/>
            <w:tcBorders>
              <w:top w:val="single" w:sz="1" w:space="0" w:color="000000"/>
              <w:left w:val="single" w:sz="1" w:space="0" w:color="000000"/>
              <w:bottom w:val="single" w:sz="1" w:space="0" w:color="000000"/>
              <w:right w:val="single" w:sz="1" w:space="0" w:color="000000"/>
            </w:tcBorders>
          </w:tcPr>
          <w:p w14:paraId="46504B1B" w14:textId="77777777" w:rsidR="0048698A" w:rsidRDefault="00472AE3">
            <w:r>
              <w:t xml:space="preserve">Pass </w:t>
            </w:r>
            <w:r>
              <w:t>—</w:t>
            </w:r>
            <w:r>
              <w:t xml:space="preserve"> 15 of 15.</w:t>
            </w:r>
          </w:p>
        </w:tc>
      </w:tr>
      <w:tr w:rsidR="0048698A" w14:paraId="4BAD2C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749433" w14:textId="77777777" w:rsidR="0048698A" w:rsidRDefault="00472AE3">
            <w:r>
              <w:t>Every sensitive column has security considerations</w:t>
            </w:r>
          </w:p>
        </w:tc>
        <w:tc>
          <w:tcPr>
            <w:tcW w:w="0" w:type="auto"/>
            <w:tcBorders>
              <w:top w:val="single" w:sz="1" w:space="0" w:color="000000"/>
              <w:left w:val="single" w:sz="1" w:space="0" w:color="000000"/>
              <w:bottom w:val="single" w:sz="1" w:space="0" w:color="000000"/>
              <w:right w:val="single" w:sz="1" w:space="0" w:color="000000"/>
            </w:tcBorders>
          </w:tcPr>
          <w:p w14:paraId="2D66613D" w14:textId="77777777" w:rsidR="0048698A" w:rsidRDefault="00472AE3">
            <w:r>
              <w:t xml:space="preserve">Pass </w:t>
            </w:r>
            <w:r>
              <w:t>—</w:t>
            </w:r>
            <w:r>
              <w:t xml:space="preserve"> field-level security is specified on every column marked sensitive; DMQ-006 records that the definitive list needs privacy-owner confirmation.</w:t>
            </w:r>
          </w:p>
        </w:tc>
      </w:tr>
      <w:tr w:rsidR="0048698A" w14:paraId="7C3C1B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9279A2" w14:textId="77777777" w:rsidR="0048698A" w:rsidRDefault="00472AE3">
            <w:r>
              <w:t>Every integration identifier has a mapping strategy</w:t>
            </w:r>
          </w:p>
        </w:tc>
        <w:tc>
          <w:tcPr>
            <w:tcW w:w="0" w:type="auto"/>
            <w:tcBorders>
              <w:top w:val="single" w:sz="1" w:space="0" w:color="000000"/>
              <w:left w:val="single" w:sz="1" w:space="0" w:color="000000"/>
              <w:bottom w:val="single" w:sz="1" w:space="0" w:color="000000"/>
              <w:right w:val="single" w:sz="1" w:space="0" w:color="000000"/>
            </w:tcBorders>
          </w:tcPr>
          <w:p w14:paraId="07510AFB" w14:textId="77777777" w:rsidR="0048698A" w:rsidRDefault="00472AE3">
            <w:r>
              <w:rPr>
                <w:b/>
              </w:rPr>
              <w:t>Warning</w:t>
            </w:r>
          </w:p>
          <w:p w14:paraId="4B1EEB77" w14:textId="77777777" w:rsidR="0048698A" w:rsidRDefault="00472AE3">
            <w:r>
              <w:t xml:space="preserve"> </w:t>
            </w:r>
            <w:r>
              <w:t>—</w:t>
            </w:r>
            <w:r>
              <w:t xml:space="preserve"> INT-001 to INT-003 external keys depend on OQ-001.</w:t>
            </w:r>
          </w:p>
        </w:tc>
      </w:tr>
      <w:tr w:rsidR="0048698A" w14:paraId="6D8C86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F72310" w14:textId="77777777" w:rsidR="0048698A" w:rsidRDefault="00472AE3">
            <w:r>
              <w:t>Every requirement has a data-model status</w:t>
            </w:r>
          </w:p>
        </w:tc>
        <w:tc>
          <w:tcPr>
            <w:tcW w:w="0" w:type="auto"/>
            <w:tcBorders>
              <w:top w:val="single" w:sz="1" w:space="0" w:color="000000"/>
              <w:left w:val="single" w:sz="1" w:space="0" w:color="000000"/>
              <w:bottom w:val="single" w:sz="1" w:space="0" w:color="000000"/>
              <w:right w:val="single" w:sz="1" w:space="0" w:color="000000"/>
            </w:tcBorders>
          </w:tcPr>
          <w:p w14:paraId="2C08ED83" w14:textId="77777777" w:rsidR="0048698A" w:rsidRDefault="00472AE3">
            <w:r>
              <w:t xml:space="preserve">Pass </w:t>
            </w:r>
            <w:r>
              <w:t>—</w:t>
            </w:r>
            <w:r>
              <w:t xml:space="preserve"> 161 of 161.</w:t>
            </w:r>
          </w:p>
        </w:tc>
      </w:tr>
    </w:tbl>
    <w:p w14:paraId="43020A56" w14:textId="77777777" w:rsidR="0048698A" w:rsidRDefault="0048698A"/>
    <w:p w14:paraId="40534C33" w14:textId="77777777" w:rsidR="0048698A" w:rsidRDefault="00472AE3">
      <w:r>
        <w:rPr>
          <w:b/>
        </w:rPr>
        <w:t>Consistency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976"/>
        <w:gridCol w:w="5986"/>
      </w:tblGrid>
      <w:tr w:rsidR="0048698A" w14:paraId="55468B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9F1AE4" w14:textId="77777777" w:rsidR="0048698A" w:rsidRDefault="00472AE3">
            <w:r>
              <w:t>Check</w:t>
            </w:r>
          </w:p>
        </w:tc>
        <w:tc>
          <w:tcPr>
            <w:tcW w:w="0" w:type="auto"/>
            <w:tcBorders>
              <w:top w:val="single" w:sz="1" w:space="0" w:color="000000"/>
              <w:left w:val="single" w:sz="1" w:space="0" w:color="000000"/>
              <w:bottom w:val="single" w:sz="1" w:space="0" w:color="000000"/>
              <w:right w:val="single" w:sz="1" w:space="0" w:color="000000"/>
            </w:tcBorders>
          </w:tcPr>
          <w:p w14:paraId="30D778EB" w14:textId="77777777" w:rsidR="0048698A" w:rsidRDefault="00472AE3">
            <w:r>
              <w:t>Result</w:t>
            </w:r>
          </w:p>
        </w:tc>
      </w:tr>
      <w:tr w:rsidR="0048698A" w14:paraId="588E13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7260DC" w14:textId="77777777" w:rsidR="0048698A" w:rsidRDefault="00472AE3">
            <w:r>
              <w:t>Logical names use the correct prefix or a labelled placeholder</w:t>
            </w:r>
          </w:p>
        </w:tc>
        <w:tc>
          <w:tcPr>
            <w:tcW w:w="0" w:type="auto"/>
            <w:tcBorders>
              <w:top w:val="single" w:sz="1" w:space="0" w:color="000000"/>
              <w:left w:val="single" w:sz="1" w:space="0" w:color="000000"/>
              <w:bottom w:val="single" w:sz="1" w:space="0" w:color="000000"/>
              <w:right w:val="single" w:sz="1" w:space="0" w:color="000000"/>
            </w:tcBorders>
          </w:tcPr>
          <w:p w14:paraId="54FA8B06" w14:textId="77777777" w:rsidR="0048698A" w:rsidRDefault="00472AE3">
            <w:r>
              <w:t xml:space="preserve">Pass </w:t>
            </w:r>
            <w:r>
              <w:t>—</w:t>
            </w:r>
            <w:r>
              <w:t xml:space="preserve"> </w:t>
            </w:r>
          </w:p>
          <w:p w14:paraId="2AB43A60" w14:textId="77777777" w:rsidR="0048698A" w:rsidRDefault="00472AE3">
            <w:r>
              <w:rPr>
                <w:highlight w:val="lightGray"/>
              </w:rPr>
              <w:t>{PublisherPrefix}</w:t>
            </w:r>
          </w:p>
          <w:p w14:paraId="5F303C81" w14:textId="77777777" w:rsidR="0048698A" w:rsidRDefault="00472AE3">
            <w:r>
              <w:t xml:space="preserve"> used consistently and labelled.</w:t>
            </w:r>
          </w:p>
        </w:tc>
      </w:tr>
      <w:tr w:rsidR="0048698A" w14:paraId="5623C4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91F220" w14:textId="77777777" w:rsidR="0048698A" w:rsidRDefault="00472AE3">
            <w:r>
              <w:t>Table schema names are unique</w:t>
            </w:r>
          </w:p>
        </w:tc>
        <w:tc>
          <w:tcPr>
            <w:tcW w:w="0" w:type="auto"/>
            <w:tcBorders>
              <w:top w:val="single" w:sz="1" w:space="0" w:color="000000"/>
              <w:left w:val="single" w:sz="1" w:space="0" w:color="000000"/>
              <w:bottom w:val="single" w:sz="1" w:space="0" w:color="000000"/>
              <w:right w:val="single" w:sz="1" w:space="0" w:color="000000"/>
            </w:tcBorders>
          </w:tcPr>
          <w:p w14:paraId="43029BE7" w14:textId="77777777" w:rsidR="0048698A" w:rsidRDefault="00472AE3">
            <w:r>
              <w:t>Pass</w:t>
            </w:r>
          </w:p>
        </w:tc>
      </w:tr>
      <w:tr w:rsidR="0048698A" w14:paraId="7BCFF71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33B629" w14:textId="77777777" w:rsidR="0048698A" w:rsidRDefault="00472AE3">
            <w:r>
              <w:t>Table logical names are unique</w:t>
            </w:r>
          </w:p>
        </w:tc>
        <w:tc>
          <w:tcPr>
            <w:tcW w:w="0" w:type="auto"/>
            <w:tcBorders>
              <w:top w:val="single" w:sz="1" w:space="0" w:color="000000"/>
              <w:left w:val="single" w:sz="1" w:space="0" w:color="000000"/>
              <w:bottom w:val="single" w:sz="1" w:space="0" w:color="000000"/>
              <w:right w:val="single" w:sz="1" w:space="0" w:color="000000"/>
            </w:tcBorders>
          </w:tcPr>
          <w:p w14:paraId="1BE00296" w14:textId="77777777" w:rsidR="0048698A" w:rsidRDefault="00472AE3">
            <w:r>
              <w:t>Pass</w:t>
            </w:r>
          </w:p>
        </w:tc>
      </w:tr>
      <w:tr w:rsidR="0048698A" w14:paraId="1A15CC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478CA4" w14:textId="77777777" w:rsidR="0048698A" w:rsidRDefault="00472AE3">
            <w:r>
              <w:t>Column names are unique within each table</w:t>
            </w:r>
          </w:p>
        </w:tc>
        <w:tc>
          <w:tcPr>
            <w:tcW w:w="0" w:type="auto"/>
            <w:tcBorders>
              <w:top w:val="single" w:sz="1" w:space="0" w:color="000000"/>
              <w:left w:val="single" w:sz="1" w:space="0" w:color="000000"/>
              <w:bottom w:val="single" w:sz="1" w:space="0" w:color="000000"/>
              <w:right w:val="single" w:sz="1" w:space="0" w:color="000000"/>
            </w:tcBorders>
          </w:tcPr>
          <w:p w14:paraId="77EB5481" w14:textId="77777777" w:rsidR="0048698A" w:rsidRDefault="00472AE3">
            <w:r>
              <w:t>Pass</w:t>
            </w:r>
          </w:p>
        </w:tc>
      </w:tr>
      <w:tr w:rsidR="0048698A" w14:paraId="636488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5248A6" w14:textId="77777777" w:rsidR="0048698A" w:rsidRDefault="00472AE3">
            <w:r>
              <w:t>Relationship names are unique</w:t>
            </w:r>
          </w:p>
        </w:tc>
        <w:tc>
          <w:tcPr>
            <w:tcW w:w="0" w:type="auto"/>
            <w:tcBorders>
              <w:top w:val="single" w:sz="1" w:space="0" w:color="000000"/>
              <w:left w:val="single" w:sz="1" w:space="0" w:color="000000"/>
              <w:bottom w:val="single" w:sz="1" w:space="0" w:color="000000"/>
              <w:right w:val="single" w:sz="1" w:space="0" w:color="000000"/>
            </w:tcBorders>
          </w:tcPr>
          <w:p w14:paraId="5CB9EA76" w14:textId="77777777" w:rsidR="0048698A" w:rsidRDefault="00472AE3">
            <w:r>
              <w:t>Pass</w:t>
            </w:r>
          </w:p>
        </w:tc>
      </w:tr>
      <w:tr w:rsidR="0048698A" w14:paraId="4CF033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DF56CA" w14:textId="77777777" w:rsidR="0048698A" w:rsidRDefault="00472AE3">
            <w:r>
              <w:t>Choice labels are not duplicated with different meanings</w:t>
            </w:r>
          </w:p>
        </w:tc>
        <w:tc>
          <w:tcPr>
            <w:tcW w:w="0" w:type="auto"/>
            <w:tcBorders>
              <w:top w:val="single" w:sz="1" w:space="0" w:color="000000"/>
              <w:left w:val="single" w:sz="1" w:space="0" w:color="000000"/>
              <w:bottom w:val="single" w:sz="1" w:space="0" w:color="000000"/>
              <w:right w:val="single" w:sz="1" w:space="0" w:color="000000"/>
            </w:tcBorders>
          </w:tcPr>
          <w:p w14:paraId="6D1154D4" w14:textId="77777777" w:rsidR="0048698A" w:rsidRDefault="00472AE3">
            <w:r>
              <w:t xml:space="preserve">Pass </w:t>
            </w:r>
            <w:r>
              <w:t>—</w:t>
            </w:r>
            <w:r>
              <w:t xml:space="preserve"> reviewed; similar labels in different choices carry distinct business meanings, stated per value.</w:t>
            </w:r>
          </w:p>
        </w:tc>
      </w:tr>
      <w:tr w:rsidR="0048698A" w14:paraId="467E79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028006" w14:textId="77777777" w:rsidR="0048698A" w:rsidRDefault="00472AE3">
            <w:r>
              <w:t>Choice integer values do not conflict</w:t>
            </w:r>
          </w:p>
        </w:tc>
        <w:tc>
          <w:tcPr>
            <w:tcW w:w="0" w:type="auto"/>
            <w:tcBorders>
              <w:top w:val="single" w:sz="1" w:space="0" w:color="000000"/>
              <w:left w:val="single" w:sz="1" w:space="0" w:color="000000"/>
              <w:bottom w:val="single" w:sz="1" w:space="0" w:color="000000"/>
              <w:right w:val="single" w:sz="1" w:space="0" w:color="000000"/>
            </w:tcBorders>
          </w:tcPr>
          <w:p w14:paraId="18F63EBF" w14:textId="77777777" w:rsidR="0048698A" w:rsidRDefault="00472AE3">
            <w:r>
              <w:rPr>
                <w:b/>
              </w:rPr>
              <w:t>Warning</w:t>
            </w:r>
          </w:p>
          <w:p w14:paraId="39D1F3B0" w14:textId="77777777" w:rsidR="0048698A" w:rsidRDefault="00472AE3">
            <w:r>
              <w:t xml:space="preserve"> </w:t>
            </w:r>
            <w:r>
              <w:t>—</w:t>
            </w:r>
            <w:r>
              <w:t xml:space="preserve"> values are placeholders and are not authoritative.</w:t>
            </w:r>
          </w:p>
        </w:tc>
      </w:tr>
      <w:tr w:rsidR="0048698A" w14:paraId="49F474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0E103F" w14:textId="77777777" w:rsidR="0048698A" w:rsidRDefault="00472AE3">
            <w:r>
              <w:t>Relationship cardinality matches the business rules</w:t>
            </w:r>
          </w:p>
        </w:tc>
        <w:tc>
          <w:tcPr>
            <w:tcW w:w="0" w:type="auto"/>
            <w:tcBorders>
              <w:top w:val="single" w:sz="1" w:space="0" w:color="000000"/>
              <w:left w:val="single" w:sz="1" w:space="0" w:color="000000"/>
              <w:bottom w:val="single" w:sz="1" w:space="0" w:color="000000"/>
              <w:right w:val="single" w:sz="1" w:space="0" w:color="000000"/>
            </w:tcBorders>
          </w:tcPr>
          <w:p w14:paraId="1F924882" w14:textId="77777777" w:rsidR="0048698A" w:rsidRDefault="00472AE3">
            <w:r>
              <w:t xml:space="preserve">Pass </w:t>
            </w:r>
            <w:r>
              <w:t>—</w:t>
            </w:r>
            <w:r>
              <w:t xml:space="preserve"> each relationship states its business meaning.</w:t>
            </w:r>
          </w:p>
        </w:tc>
      </w:tr>
      <w:tr w:rsidR="0048698A" w14:paraId="2C179D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2155DA" w14:textId="77777777" w:rsidR="0048698A" w:rsidRDefault="00472AE3">
            <w:r>
              <w:t>Ownership aligns with the security design</w:t>
            </w:r>
          </w:p>
        </w:tc>
        <w:tc>
          <w:tcPr>
            <w:tcW w:w="0" w:type="auto"/>
            <w:tcBorders>
              <w:top w:val="single" w:sz="1" w:space="0" w:color="000000"/>
              <w:left w:val="single" w:sz="1" w:space="0" w:color="000000"/>
              <w:bottom w:val="single" w:sz="1" w:space="0" w:color="000000"/>
              <w:right w:val="single" w:sz="1" w:space="0" w:color="000000"/>
            </w:tcBorders>
          </w:tcPr>
          <w:p w14:paraId="13E750E8" w14:textId="77777777" w:rsidR="0048698A" w:rsidRDefault="00472AE3">
            <w:r>
              <w:t xml:space="preserve">Pass </w:t>
            </w:r>
            <w:r>
              <w:t>—</w:t>
            </w:r>
            <w:r>
              <w:t xml:space="preserve"> Section 19 ownership matches Section 10 for every table.</w:t>
            </w:r>
          </w:p>
        </w:tc>
      </w:tr>
      <w:tr w:rsidR="0048698A" w14:paraId="4ABEFC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FEA9C7" w14:textId="77777777" w:rsidR="0048698A" w:rsidRDefault="00472AE3">
            <w:r>
              <w:t>Status values align with the business process design</w:t>
            </w:r>
          </w:p>
        </w:tc>
        <w:tc>
          <w:tcPr>
            <w:tcW w:w="0" w:type="auto"/>
            <w:tcBorders>
              <w:top w:val="single" w:sz="1" w:space="0" w:color="000000"/>
              <w:left w:val="single" w:sz="1" w:space="0" w:color="000000"/>
              <w:bottom w:val="single" w:sz="1" w:space="0" w:color="000000"/>
              <w:right w:val="single" w:sz="1" w:space="0" w:color="000000"/>
            </w:tcBorders>
          </w:tcPr>
          <w:p w14:paraId="64C3E898" w14:textId="77777777" w:rsidR="0048698A" w:rsidRDefault="00472AE3">
            <w:r>
              <w:t xml:space="preserve">Pass </w:t>
            </w:r>
            <w:r>
              <w:t>—</w:t>
            </w:r>
            <w:r>
              <w:t xml:space="preserve"> Section 15 transitions match the four-stage lifecycle.</w:t>
            </w:r>
          </w:p>
        </w:tc>
      </w:tr>
      <w:tr w:rsidR="0048698A" w14:paraId="2AA3D6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FC53B9" w14:textId="77777777" w:rsidR="0048698A" w:rsidRDefault="00472AE3">
            <w:r>
              <w:t>Required levels allow draft, migration and integration scenarios</w:t>
            </w:r>
          </w:p>
        </w:tc>
        <w:tc>
          <w:tcPr>
            <w:tcW w:w="0" w:type="auto"/>
            <w:tcBorders>
              <w:top w:val="single" w:sz="1" w:space="0" w:color="000000"/>
              <w:left w:val="single" w:sz="1" w:space="0" w:color="000000"/>
              <w:bottom w:val="single" w:sz="1" w:space="0" w:color="000000"/>
              <w:right w:val="single" w:sz="1" w:space="0" w:color="000000"/>
            </w:tcBorders>
          </w:tcPr>
          <w:p w14:paraId="3A24A391" w14:textId="77777777" w:rsidR="0048698A" w:rsidRDefault="00472AE3">
            <w:r>
              <w:t xml:space="preserve">Pass </w:t>
            </w:r>
            <w:r>
              <w:t>—</w:t>
            </w:r>
            <w:r>
              <w:t xml:space="preserve"> Business Required is used only where every creation path can satisfy it.</w:t>
            </w:r>
          </w:p>
        </w:tc>
      </w:tr>
      <w:tr w:rsidR="0048698A" w14:paraId="524E9A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756518" w14:textId="77777777" w:rsidR="0048698A" w:rsidRDefault="00472AE3">
            <w:r>
              <w:t>External identifiers align with alternate-key decisions</w:t>
            </w:r>
          </w:p>
        </w:tc>
        <w:tc>
          <w:tcPr>
            <w:tcW w:w="0" w:type="auto"/>
            <w:tcBorders>
              <w:top w:val="single" w:sz="1" w:space="0" w:color="000000"/>
              <w:left w:val="single" w:sz="1" w:space="0" w:color="000000"/>
              <w:bottom w:val="single" w:sz="1" w:space="0" w:color="000000"/>
              <w:right w:val="single" w:sz="1" w:space="0" w:color="000000"/>
            </w:tcBorders>
          </w:tcPr>
          <w:p w14:paraId="34B44101" w14:textId="77777777" w:rsidR="0048698A" w:rsidRDefault="00472AE3">
            <w:r>
              <w:rPr>
                <w:b/>
              </w:rPr>
              <w:t>Warning</w:t>
            </w:r>
          </w:p>
          <w:p w14:paraId="022EA3CD" w14:textId="77777777" w:rsidR="0048698A" w:rsidRDefault="00472AE3">
            <w:r>
              <w:t xml:space="preserve"> </w:t>
            </w:r>
            <w:r>
              <w:t>—</w:t>
            </w:r>
            <w:r>
              <w:t xml:space="preserve"> KEY-013 and KEY-014 depend on OQ-001.</w:t>
            </w:r>
          </w:p>
        </w:tc>
      </w:tr>
      <w:tr w:rsidR="0048698A" w14:paraId="14DF12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7DC516" w14:textId="77777777" w:rsidR="0048698A" w:rsidRDefault="00472AE3">
            <w:r>
              <w:t>Document storage aligns with the Solution Design</w:t>
            </w:r>
          </w:p>
        </w:tc>
        <w:tc>
          <w:tcPr>
            <w:tcW w:w="0" w:type="auto"/>
            <w:tcBorders>
              <w:top w:val="single" w:sz="1" w:space="0" w:color="000000"/>
              <w:left w:val="single" w:sz="1" w:space="0" w:color="000000"/>
              <w:bottom w:val="single" w:sz="1" w:space="0" w:color="000000"/>
              <w:right w:val="single" w:sz="1" w:space="0" w:color="000000"/>
            </w:tcBorders>
          </w:tcPr>
          <w:p w14:paraId="6FFE9676" w14:textId="77777777" w:rsidR="0048698A" w:rsidRDefault="00472AE3">
            <w:r>
              <w:t xml:space="preserve">Pass </w:t>
            </w:r>
            <w:r>
              <w:t>—</w:t>
            </w:r>
            <w:r>
              <w:t xml:space="preserve"> attachments held on TBL-013 as designed.</w:t>
            </w:r>
          </w:p>
        </w:tc>
      </w:tr>
      <w:tr w:rsidR="0048698A" w14:paraId="7518A9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E5AA7F" w14:textId="77777777" w:rsidR="0048698A" w:rsidRDefault="00472AE3">
            <w:r>
              <w:t>Data classification aligns with the security design</w:t>
            </w:r>
          </w:p>
        </w:tc>
        <w:tc>
          <w:tcPr>
            <w:tcW w:w="0" w:type="auto"/>
            <w:tcBorders>
              <w:top w:val="single" w:sz="1" w:space="0" w:color="000000"/>
              <w:left w:val="single" w:sz="1" w:space="0" w:color="000000"/>
              <w:bottom w:val="single" w:sz="1" w:space="0" w:color="000000"/>
              <w:right w:val="single" w:sz="1" w:space="0" w:color="000000"/>
            </w:tcBorders>
          </w:tcPr>
          <w:p w14:paraId="21CA9DE9" w14:textId="77777777" w:rsidR="0048698A" w:rsidRDefault="00472AE3">
            <w:r>
              <w:t>Pass.</w:t>
            </w:r>
          </w:p>
        </w:tc>
      </w:tr>
    </w:tbl>
    <w:p w14:paraId="4E3D5D05" w14:textId="77777777" w:rsidR="0048698A" w:rsidRDefault="0048698A"/>
    <w:p w14:paraId="23265F10" w14:textId="77777777" w:rsidR="0048698A" w:rsidRDefault="00472AE3">
      <w:r>
        <w:rPr>
          <w:b/>
        </w:rPr>
        <w:t>Maintainability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4729"/>
        <w:gridCol w:w="5233"/>
      </w:tblGrid>
      <w:tr w:rsidR="0048698A" w14:paraId="15295F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199EEA" w14:textId="77777777" w:rsidR="0048698A" w:rsidRDefault="00472AE3">
            <w:r>
              <w:t>Check</w:t>
            </w:r>
          </w:p>
        </w:tc>
        <w:tc>
          <w:tcPr>
            <w:tcW w:w="0" w:type="auto"/>
            <w:tcBorders>
              <w:top w:val="single" w:sz="1" w:space="0" w:color="000000"/>
              <w:left w:val="single" w:sz="1" w:space="0" w:color="000000"/>
              <w:bottom w:val="single" w:sz="1" w:space="0" w:color="000000"/>
              <w:right w:val="single" w:sz="1" w:space="0" w:color="000000"/>
            </w:tcBorders>
          </w:tcPr>
          <w:p w14:paraId="7BF23006" w14:textId="77777777" w:rsidR="0048698A" w:rsidRDefault="00472AE3">
            <w:r>
              <w:t>Result</w:t>
            </w:r>
          </w:p>
        </w:tc>
      </w:tr>
      <w:tr w:rsidR="0048698A" w14:paraId="5BF64D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341024" w14:textId="77777777" w:rsidR="0048698A" w:rsidRDefault="00472AE3">
            <w:r>
              <w:t>Duplicate data is minimised</w:t>
            </w:r>
          </w:p>
        </w:tc>
        <w:tc>
          <w:tcPr>
            <w:tcW w:w="0" w:type="auto"/>
            <w:tcBorders>
              <w:top w:val="single" w:sz="1" w:space="0" w:color="000000"/>
              <w:left w:val="single" w:sz="1" w:space="0" w:color="000000"/>
              <w:bottom w:val="single" w:sz="1" w:space="0" w:color="000000"/>
              <w:right w:val="single" w:sz="1" w:space="0" w:color="000000"/>
            </w:tcBorders>
          </w:tcPr>
          <w:p w14:paraId="3B5C1F07" w14:textId="77777777" w:rsidR="0048698A" w:rsidRDefault="00472AE3">
            <w:r>
              <w:t xml:space="preserve">Pass </w:t>
            </w:r>
            <w:r>
              <w:t>—</w:t>
            </w:r>
            <w:r>
              <w:t xml:space="preserve"> the only deliberate duplications are the per-case snapshots and </w:t>
            </w:r>
          </w:p>
          <w:p w14:paraId="581F2363" w14:textId="77777777" w:rsidR="0048698A" w:rsidRDefault="00472AE3">
            <w:r>
              <w:rPr>
                <w:highlight w:val="lightGray"/>
              </w:rPr>
              <w:t>Counter Value At Rating</w:t>
            </w:r>
          </w:p>
          <w:p w14:paraId="3D9D709F" w14:textId="77777777" w:rsidR="0048698A" w:rsidRDefault="00472AE3">
            <w:r>
              <w:t>, each justified by immutability or explicability.</w:t>
            </w:r>
          </w:p>
        </w:tc>
      </w:tr>
      <w:tr w:rsidR="0048698A" w14:paraId="374054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0A8A4C" w14:textId="77777777" w:rsidR="0048698A" w:rsidRDefault="00472AE3">
            <w:r>
              <w:t>Abbreviations are explained</w:t>
            </w:r>
          </w:p>
        </w:tc>
        <w:tc>
          <w:tcPr>
            <w:tcW w:w="0" w:type="auto"/>
            <w:tcBorders>
              <w:top w:val="single" w:sz="1" w:space="0" w:color="000000"/>
              <w:left w:val="single" w:sz="1" w:space="0" w:color="000000"/>
              <w:bottom w:val="single" w:sz="1" w:space="0" w:color="000000"/>
              <w:right w:val="single" w:sz="1" w:space="0" w:color="000000"/>
            </w:tcBorders>
          </w:tcPr>
          <w:p w14:paraId="16683830" w14:textId="77777777" w:rsidR="0048698A" w:rsidRDefault="00472AE3">
            <w:r>
              <w:t xml:space="preserve">Pass </w:t>
            </w:r>
            <w:r>
              <w:t>—</w:t>
            </w:r>
            <w:r>
              <w:t xml:space="preserve"> BC, RM, PID, OECP, IVO, RCS, UW-CA, COINS are expanded on first use.</w:t>
            </w:r>
          </w:p>
        </w:tc>
      </w:tr>
      <w:tr w:rsidR="0048698A" w14:paraId="4898AB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EBA676" w14:textId="77777777" w:rsidR="0048698A" w:rsidRDefault="00472AE3">
            <w:r>
              <w:t>Customisations are justified</w:t>
            </w:r>
          </w:p>
        </w:tc>
        <w:tc>
          <w:tcPr>
            <w:tcW w:w="0" w:type="auto"/>
            <w:tcBorders>
              <w:top w:val="single" w:sz="1" w:space="0" w:color="000000"/>
              <w:left w:val="single" w:sz="1" w:space="0" w:color="000000"/>
              <w:bottom w:val="single" w:sz="1" w:space="0" w:color="000000"/>
              <w:right w:val="single" w:sz="1" w:space="0" w:color="000000"/>
            </w:tcBorders>
          </w:tcPr>
          <w:p w14:paraId="205DC699" w14:textId="77777777" w:rsidR="0048698A" w:rsidRDefault="00472AE3">
            <w:r>
              <w:t xml:space="preserve">Pass </w:t>
            </w:r>
            <w:r>
              <w:t>—</w:t>
            </w:r>
            <w:r>
              <w:t xml:space="preserve"> Section 28; none approved.</w:t>
            </w:r>
          </w:p>
        </w:tc>
      </w:tr>
      <w:tr w:rsidR="0048698A" w14:paraId="665E8B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EDD37F" w14:textId="77777777" w:rsidR="0048698A" w:rsidRDefault="00472AE3">
            <w:r>
              <w:t>Shared values use appropriate reusable choices</w:t>
            </w:r>
          </w:p>
        </w:tc>
        <w:tc>
          <w:tcPr>
            <w:tcW w:w="0" w:type="auto"/>
            <w:tcBorders>
              <w:top w:val="single" w:sz="1" w:space="0" w:color="000000"/>
              <w:left w:val="single" w:sz="1" w:space="0" w:color="000000"/>
              <w:bottom w:val="single" w:sz="1" w:space="0" w:color="000000"/>
              <w:right w:val="single" w:sz="1" w:space="0" w:color="000000"/>
            </w:tcBorders>
          </w:tcPr>
          <w:p w14:paraId="75D7798A" w14:textId="77777777" w:rsidR="0048698A" w:rsidRDefault="00472AE3">
            <w:r>
              <w:t xml:space="preserve">Pass </w:t>
            </w:r>
            <w:r>
              <w:t>—</w:t>
            </w:r>
            <w:r>
              <w:t xml:space="preserve"> global scope used only where genuinely shared.</w:t>
            </w:r>
          </w:p>
        </w:tc>
      </w:tr>
      <w:tr w:rsidR="0048698A" w14:paraId="443A6A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0C75AF" w14:textId="77777777" w:rsidR="0048698A" w:rsidRDefault="00472AE3">
            <w:r>
              <w:t>Table descriptions explain business purpose</w:t>
            </w:r>
          </w:p>
        </w:tc>
        <w:tc>
          <w:tcPr>
            <w:tcW w:w="0" w:type="auto"/>
            <w:tcBorders>
              <w:top w:val="single" w:sz="1" w:space="0" w:color="000000"/>
              <w:left w:val="single" w:sz="1" w:space="0" w:color="000000"/>
              <w:bottom w:val="single" w:sz="1" w:space="0" w:color="000000"/>
              <w:right w:val="single" w:sz="1" w:space="0" w:color="000000"/>
            </w:tcBorders>
          </w:tcPr>
          <w:p w14:paraId="7D0BAEB6" w14:textId="77777777" w:rsidR="0048698A" w:rsidRDefault="00472AE3">
            <w:r>
              <w:t>Pass.</w:t>
            </w:r>
          </w:p>
        </w:tc>
      </w:tr>
      <w:tr w:rsidR="0048698A" w14:paraId="168CD3A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1F85CD" w14:textId="77777777" w:rsidR="0048698A" w:rsidRDefault="00472AE3">
            <w:r>
              <w:t>Column descriptions explain business meaning</w:t>
            </w:r>
          </w:p>
        </w:tc>
        <w:tc>
          <w:tcPr>
            <w:tcW w:w="0" w:type="auto"/>
            <w:tcBorders>
              <w:top w:val="single" w:sz="1" w:space="0" w:color="000000"/>
              <w:left w:val="single" w:sz="1" w:space="0" w:color="000000"/>
              <w:bottom w:val="single" w:sz="1" w:space="0" w:color="000000"/>
              <w:right w:val="single" w:sz="1" w:space="0" w:color="000000"/>
            </w:tcBorders>
          </w:tcPr>
          <w:p w14:paraId="245CC8B7" w14:textId="77777777" w:rsidR="0048698A" w:rsidRDefault="00472AE3">
            <w:r>
              <w:t>Pass.</w:t>
            </w:r>
          </w:p>
        </w:tc>
      </w:tr>
      <w:tr w:rsidR="0048698A" w14:paraId="10946B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A03F81" w14:textId="77777777" w:rsidR="0048698A" w:rsidRDefault="00472AE3">
            <w:r>
              <w:t>Lifecycle statuses are not overloaded</w:t>
            </w:r>
          </w:p>
        </w:tc>
        <w:tc>
          <w:tcPr>
            <w:tcW w:w="0" w:type="auto"/>
            <w:tcBorders>
              <w:top w:val="single" w:sz="1" w:space="0" w:color="000000"/>
              <w:left w:val="single" w:sz="1" w:space="0" w:color="000000"/>
              <w:bottom w:val="single" w:sz="1" w:space="0" w:color="000000"/>
              <w:right w:val="single" w:sz="1" w:space="0" w:color="000000"/>
            </w:tcBorders>
          </w:tcPr>
          <w:p w14:paraId="25B0F42F" w14:textId="77777777" w:rsidR="0048698A" w:rsidRDefault="00472AE3">
            <w:r>
              <w:t xml:space="preserve">Pass </w:t>
            </w:r>
            <w:r>
              <w:t>—</w:t>
            </w:r>
            <w:r>
              <w:t xml:space="preserve"> five independent status columns, Section 15.</w:t>
            </w:r>
          </w:p>
        </w:tc>
      </w:tr>
      <w:tr w:rsidR="0048698A" w14:paraId="60F7B74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DA5E48" w14:textId="77777777" w:rsidR="0048698A" w:rsidRDefault="00472AE3">
            <w:r>
              <w:t>Audit configuration is targeted</w:t>
            </w:r>
          </w:p>
        </w:tc>
        <w:tc>
          <w:tcPr>
            <w:tcW w:w="0" w:type="auto"/>
            <w:tcBorders>
              <w:top w:val="single" w:sz="1" w:space="0" w:color="000000"/>
              <w:left w:val="single" w:sz="1" w:space="0" w:color="000000"/>
              <w:bottom w:val="single" w:sz="1" w:space="0" w:color="000000"/>
              <w:right w:val="single" w:sz="1" w:space="0" w:color="000000"/>
            </w:tcBorders>
          </w:tcPr>
          <w:p w14:paraId="5C5FC439" w14:textId="77777777" w:rsidR="0048698A" w:rsidRDefault="00472AE3">
            <w:r>
              <w:t xml:space="preserve">Pass </w:t>
            </w:r>
            <w:r>
              <w:t>—</w:t>
            </w:r>
            <w:r>
              <w:t xml:space="preserve"> Section 18 names the audited columns per table.</w:t>
            </w:r>
          </w:p>
        </w:tc>
      </w:tr>
      <w:tr w:rsidR="0048698A" w14:paraId="3DCD09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3E8F83" w14:textId="77777777" w:rsidR="0048698A" w:rsidRDefault="00472AE3">
            <w:r>
              <w:t>Delete cascade behaviour explicitly reviewed</w:t>
            </w:r>
          </w:p>
        </w:tc>
        <w:tc>
          <w:tcPr>
            <w:tcW w:w="0" w:type="auto"/>
            <w:tcBorders>
              <w:top w:val="single" w:sz="1" w:space="0" w:color="000000"/>
              <w:left w:val="single" w:sz="1" w:space="0" w:color="000000"/>
              <w:bottom w:val="single" w:sz="1" w:space="0" w:color="000000"/>
              <w:right w:val="single" w:sz="1" w:space="0" w:color="000000"/>
            </w:tcBorders>
          </w:tcPr>
          <w:p w14:paraId="6D1445F7" w14:textId="77777777" w:rsidR="0048698A" w:rsidRDefault="00472AE3">
            <w:r>
              <w:t xml:space="preserve">Pass </w:t>
            </w:r>
            <w:r>
              <w:t>—</w:t>
            </w:r>
            <w:r>
              <w:t xml:space="preserve"> DMDEC-002; six cascade-delete exceptions, each stated.</w:t>
            </w:r>
          </w:p>
        </w:tc>
      </w:tr>
      <w:tr w:rsidR="0048698A" w14:paraId="1C7741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F11A6E" w14:textId="77777777" w:rsidR="0048698A" w:rsidRDefault="00472AE3">
            <w:r>
              <w:t>No application-specific workaround used as a data-model substitute</w:t>
            </w:r>
          </w:p>
        </w:tc>
        <w:tc>
          <w:tcPr>
            <w:tcW w:w="0" w:type="auto"/>
            <w:tcBorders>
              <w:top w:val="single" w:sz="1" w:space="0" w:color="000000"/>
              <w:left w:val="single" w:sz="1" w:space="0" w:color="000000"/>
              <w:bottom w:val="single" w:sz="1" w:space="0" w:color="000000"/>
              <w:right w:val="single" w:sz="1" w:space="0" w:color="000000"/>
            </w:tcBorders>
          </w:tcPr>
          <w:p w14:paraId="258FE5FF" w14:textId="77777777" w:rsidR="0048698A" w:rsidRDefault="00472AE3">
            <w:r>
              <w:t>Pass.</w:t>
            </w:r>
          </w:p>
        </w:tc>
      </w:tr>
    </w:tbl>
    <w:p w14:paraId="260C3783" w14:textId="77777777" w:rsidR="0048698A" w:rsidRDefault="0048698A"/>
    <w:p w14:paraId="3DBA601A" w14:textId="77777777" w:rsidR="0048698A" w:rsidRDefault="00472AE3">
      <w:r>
        <w:rPr>
          <w:b/>
        </w:rPr>
        <w:t>Provisioning readiness</w:t>
      </w:r>
      <w:r>
        <w:t xml:space="preserve"> </w:t>
      </w:r>
      <w:r>
        <w:t>—</w:t>
      </w:r>
      <w:r>
        <w:t xml:space="preserve"> see Section 34. Result: </w:t>
      </w:r>
      <w:r>
        <w:rPr>
          <w:b/>
        </w:rPr>
        <w:t>not ready</w:t>
      </w:r>
      <w:r>
        <w:t>, 15 blocking reasons.</w:t>
      </w:r>
    </w:p>
    <w:p w14:paraId="3205922C" w14:textId="77777777" w:rsidR="0048698A" w:rsidRDefault="00472AE3">
      <w:pPr>
        <w:pStyle w:val="Heading2"/>
      </w:pPr>
      <w:bookmarkStart w:id="278" w:name="_Toc238805430"/>
      <w:r>
        <w:t>36. Appendices</w:t>
      </w:r>
      <w:bookmarkEnd w:id="278"/>
    </w:p>
    <w:p w14:paraId="1AC57BD3" w14:textId="77777777" w:rsidR="0048698A" w:rsidRDefault="00472AE3">
      <w:pPr>
        <w:pStyle w:val="Heading3"/>
      </w:pPr>
      <w:bookmarkStart w:id="279" w:name="_Toc238805431"/>
      <w:r>
        <w:t xml:space="preserve">Appendix A </w:t>
      </w:r>
      <w:r>
        <w:t>—</w:t>
      </w:r>
      <w:r>
        <w:t xml:space="preserve"> ID registers</w:t>
      </w:r>
      <w:bookmarkEnd w:id="27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159"/>
        <w:gridCol w:w="2948"/>
        <w:gridCol w:w="2982"/>
      </w:tblGrid>
      <w:tr w:rsidR="0048698A" w14:paraId="1C404A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2C1F53" w14:textId="77777777" w:rsidR="0048698A" w:rsidRDefault="00472AE3">
            <w:r>
              <w:t>Prefix</w:t>
            </w:r>
          </w:p>
        </w:tc>
        <w:tc>
          <w:tcPr>
            <w:tcW w:w="0" w:type="auto"/>
            <w:tcBorders>
              <w:top w:val="single" w:sz="1" w:space="0" w:color="000000"/>
              <w:left w:val="single" w:sz="1" w:space="0" w:color="000000"/>
              <w:bottom w:val="single" w:sz="1" w:space="0" w:color="000000"/>
              <w:right w:val="single" w:sz="1" w:space="0" w:color="000000"/>
            </w:tcBorders>
          </w:tcPr>
          <w:p w14:paraId="28BA8C8B" w14:textId="77777777" w:rsidR="0048698A" w:rsidRDefault="00472AE3">
            <w:r>
              <w:t>Meaning</w:t>
            </w:r>
          </w:p>
        </w:tc>
        <w:tc>
          <w:tcPr>
            <w:tcW w:w="0" w:type="auto"/>
            <w:tcBorders>
              <w:top w:val="single" w:sz="1" w:space="0" w:color="000000"/>
              <w:left w:val="single" w:sz="1" w:space="0" w:color="000000"/>
              <w:bottom w:val="single" w:sz="1" w:space="0" w:color="000000"/>
              <w:right w:val="single" w:sz="1" w:space="0" w:color="000000"/>
            </w:tcBorders>
          </w:tcPr>
          <w:p w14:paraId="17AE7EB9" w14:textId="77777777" w:rsidR="0048698A" w:rsidRDefault="00472AE3">
            <w:r>
              <w:t>Range issued</w:t>
            </w:r>
          </w:p>
        </w:tc>
      </w:tr>
      <w:tr w:rsidR="0048698A" w14:paraId="7E12AC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888B58" w14:textId="77777777" w:rsidR="0048698A" w:rsidRDefault="00472AE3">
            <w:r>
              <w:t>TBL-</w:t>
            </w:r>
          </w:p>
        </w:tc>
        <w:tc>
          <w:tcPr>
            <w:tcW w:w="0" w:type="auto"/>
            <w:tcBorders>
              <w:top w:val="single" w:sz="1" w:space="0" w:color="000000"/>
              <w:left w:val="single" w:sz="1" w:space="0" w:color="000000"/>
              <w:bottom w:val="single" w:sz="1" w:space="0" w:color="000000"/>
              <w:right w:val="single" w:sz="1" w:space="0" w:color="000000"/>
            </w:tcBorders>
          </w:tcPr>
          <w:p w14:paraId="36568FDA" w14:textId="77777777" w:rsidR="0048698A" w:rsidRDefault="00472AE3">
            <w:r>
              <w:t>Table design</w:t>
            </w:r>
          </w:p>
        </w:tc>
        <w:tc>
          <w:tcPr>
            <w:tcW w:w="0" w:type="auto"/>
            <w:tcBorders>
              <w:top w:val="single" w:sz="1" w:space="0" w:color="000000"/>
              <w:left w:val="single" w:sz="1" w:space="0" w:color="000000"/>
              <w:bottom w:val="single" w:sz="1" w:space="0" w:color="000000"/>
              <w:right w:val="single" w:sz="1" w:space="0" w:color="000000"/>
            </w:tcBorders>
          </w:tcPr>
          <w:p w14:paraId="31D972B7" w14:textId="77777777" w:rsidR="0048698A" w:rsidRDefault="00472AE3">
            <w:r>
              <w:t>TBL-001 to TBL-039</w:t>
            </w:r>
          </w:p>
        </w:tc>
      </w:tr>
      <w:tr w:rsidR="0048698A" w14:paraId="5F24F6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6212B4" w14:textId="77777777" w:rsidR="0048698A" w:rsidRDefault="00472AE3">
            <w:r>
              <w:t>COL-</w:t>
            </w:r>
          </w:p>
        </w:tc>
        <w:tc>
          <w:tcPr>
            <w:tcW w:w="0" w:type="auto"/>
            <w:tcBorders>
              <w:top w:val="single" w:sz="1" w:space="0" w:color="000000"/>
              <w:left w:val="single" w:sz="1" w:space="0" w:color="000000"/>
              <w:bottom w:val="single" w:sz="1" w:space="0" w:color="000000"/>
              <w:right w:val="single" w:sz="1" w:space="0" w:color="000000"/>
            </w:tcBorders>
          </w:tcPr>
          <w:p w14:paraId="26745D88" w14:textId="77777777" w:rsidR="0048698A" w:rsidRDefault="00472AE3">
            <w:r>
              <w:t>Column design</w:t>
            </w:r>
          </w:p>
        </w:tc>
        <w:tc>
          <w:tcPr>
            <w:tcW w:w="0" w:type="auto"/>
            <w:tcBorders>
              <w:top w:val="single" w:sz="1" w:space="0" w:color="000000"/>
              <w:left w:val="single" w:sz="1" w:space="0" w:color="000000"/>
              <w:bottom w:val="single" w:sz="1" w:space="0" w:color="000000"/>
              <w:right w:val="single" w:sz="1" w:space="0" w:color="000000"/>
            </w:tcBorders>
          </w:tcPr>
          <w:p w14:paraId="5934F196" w14:textId="77777777" w:rsidR="0048698A" w:rsidRDefault="00472AE3">
            <w:r>
              <w:t>COL-001 to COL-443</w:t>
            </w:r>
          </w:p>
        </w:tc>
      </w:tr>
      <w:tr w:rsidR="0048698A" w14:paraId="58EA13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1B6691" w14:textId="77777777" w:rsidR="0048698A" w:rsidRDefault="00472AE3">
            <w:r>
              <w:t>CHC-</w:t>
            </w:r>
          </w:p>
        </w:tc>
        <w:tc>
          <w:tcPr>
            <w:tcW w:w="0" w:type="auto"/>
            <w:tcBorders>
              <w:top w:val="single" w:sz="1" w:space="0" w:color="000000"/>
              <w:left w:val="single" w:sz="1" w:space="0" w:color="000000"/>
              <w:bottom w:val="single" w:sz="1" w:space="0" w:color="000000"/>
              <w:right w:val="single" w:sz="1" w:space="0" w:color="000000"/>
            </w:tcBorders>
          </w:tcPr>
          <w:p w14:paraId="3E3A8658" w14:textId="77777777" w:rsidR="0048698A" w:rsidRDefault="00472AE3">
            <w:r>
              <w:t>Choice design</w:t>
            </w:r>
          </w:p>
        </w:tc>
        <w:tc>
          <w:tcPr>
            <w:tcW w:w="0" w:type="auto"/>
            <w:tcBorders>
              <w:top w:val="single" w:sz="1" w:space="0" w:color="000000"/>
              <w:left w:val="single" w:sz="1" w:space="0" w:color="000000"/>
              <w:bottom w:val="single" w:sz="1" w:space="0" w:color="000000"/>
              <w:right w:val="single" w:sz="1" w:space="0" w:color="000000"/>
            </w:tcBorders>
          </w:tcPr>
          <w:p w14:paraId="6640A440" w14:textId="77777777" w:rsidR="0048698A" w:rsidRDefault="00472AE3">
            <w:r>
              <w:t>CHC-001 to CHC-032</w:t>
            </w:r>
          </w:p>
        </w:tc>
      </w:tr>
      <w:tr w:rsidR="0048698A" w14:paraId="3BB1ED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FFBBF1" w14:textId="77777777" w:rsidR="0048698A" w:rsidRDefault="00472AE3">
            <w:r>
              <w:t>REL-</w:t>
            </w:r>
          </w:p>
        </w:tc>
        <w:tc>
          <w:tcPr>
            <w:tcW w:w="0" w:type="auto"/>
            <w:tcBorders>
              <w:top w:val="single" w:sz="1" w:space="0" w:color="000000"/>
              <w:left w:val="single" w:sz="1" w:space="0" w:color="000000"/>
              <w:bottom w:val="single" w:sz="1" w:space="0" w:color="000000"/>
              <w:right w:val="single" w:sz="1" w:space="0" w:color="000000"/>
            </w:tcBorders>
          </w:tcPr>
          <w:p w14:paraId="3BD9C5B9" w14:textId="77777777" w:rsidR="0048698A" w:rsidRDefault="00472AE3">
            <w:r>
              <w:t>Relationship design</w:t>
            </w:r>
          </w:p>
        </w:tc>
        <w:tc>
          <w:tcPr>
            <w:tcW w:w="0" w:type="auto"/>
            <w:tcBorders>
              <w:top w:val="single" w:sz="1" w:space="0" w:color="000000"/>
              <w:left w:val="single" w:sz="1" w:space="0" w:color="000000"/>
              <w:bottom w:val="single" w:sz="1" w:space="0" w:color="000000"/>
              <w:right w:val="single" w:sz="1" w:space="0" w:color="000000"/>
            </w:tcBorders>
          </w:tcPr>
          <w:p w14:paraId="2C831463" w14:textId="77777777" w:rsidR="0048698A" w:rsidRDefault="00472AE3">
            <w:r>
              <w:t>REL-001 to REL-040</w:t>
            </w:r>
          </w:p>
        </w:tc>
      </w:tr>
      <w:tr w:rsidR="0048698A" w14:paraId="51E884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E04326" w14:textId="77777777" w:rsidR="0048698A" w:rsidRDefault="00472AE3">
            <w:r>
              <w:t>KEY-</w:t>
            </w:r>
          </w:p>
        </w:tc>
        <w:tc>
          <w:tcPr>
            <w:tcW w:w="0" w:type="auto"/>
            <w:tcBorders>
              <w:top w:val="single" w:sz="1" w:space="0" w:color="000000"/>
              <w:left w:val="single" w:sz="1" w:space="0" w:color="000000"/>
              <w:bottom w:val="single" w:sz="1" w:space="0" w:color="000000"/>
              <w:right w:val="single" w:sz="1" w:space="0" w:color="000000"/>
            </w:tcBorders>
          </w:tcPr>
          <w:p w14:paraId="3D7CD575" w14:textId="77777777" w:rsidR="0048698A" w:rsidRDefault="00472AE3">
            <w:r>
              <w:t>Alternate key</w:t>
            </w:r>
          </w:p>
        </w:tc>
        <w:tc>
          <w:tcPr>
            <w:tcW w:w="0" w:type="auto"/>
            <w:tcBorders>
              <w:top w:val="single" w:sz="1" w:space="0" w:color="000000"/>
              <w:left w:val="single" w:sz="1" w:space="0" w:color="000000"/>
              <w:bottom w:val="single" w:sz="1" w:space="0" w:color="000000"/>
              <w:right w:val="single" w:sz="1" w:space="0" w:color="000000"/>
            </w:tcBorders>
          </w:tcPr>
          <w:p w14:paraId="7915BC5F" w14:textId="77777777" w:rsidR="0048698A" w:rsidRDefault="00472AE3">
            <w:r>
              <w:t>KEY-001 to KEY-015</w:t>
            </w:r>
          </w:p>
        </w:tc>
      </w:tr>
      <w:tr w:rsidR="0048698A" w14:paraId="45EC6F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366D36" w14:textId="77777777" w:rsidR="0048698A" w:rsidRDefault="00472AE3">
            <w:r>
              <w:t>DQ-</w:t>
            </w:r>
          </w:p>
        </w:tc>
        <w:tc>
          <w:tcPr>
            <w:tcW w:w="0" w:type="auto"/>
            <w:tcBorders>
              <w:top w:val="single" w:sz="1" w:space="0" w:color="000000"/>
              <w:left w:val="single" w:sz="1" w:space="0" w:color="000000"/>
              <w:bottom w:val="single" w:sz="1" w:space="0" w:color="000000"/>
              <w:right w:val="single" w:sz="1" w:space="0" w:color="000000"/>
            </w:tcBorders>
          </w:tcPr>
          <w:p w14:paraId="23088956" w14:textId="77777777" w:rsidR="0048698A" w:rsidRDefault="00472AE3">
            <w:r>
              <w:t>Data quality / validation rule</w:t>
            </w:r>
          </w:p>
        </w:tc>
        <w:tc>
          <w:tcPr>
            <w:tcW w:w="0" w:type="auto"/>
            <w:tcBorders>
              <w:top w:val="single" w:sz="1" w:space="0" w:color="000000"/>
              <w:left w:val="single" w:sz="1" w:space="0" w:color="000000"/>
              <w:bottom w:val="single" w:sz="1" w:space="0" w:color="000000"/>
              <w:right w:val="single" w:sz="1" w:space="0" w:color="000000"/>
            </w:tcBorders>
          </w:tcPr>
          <w:p w14:paraId="19895E1E" w14:textId="77777777" w:rsidR="0048698A" w:rsidRDefault="00472AE3">
            <w:r>
              <w:t>DQ-001 to DQ-022</w:t>
            </w:r>
          </w:p>
        </w:tc>
      </w:tr>
      <w:tr w:rsidR="0048698A" w14:paraId="7CB95B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79A4D9" w14:textId="77777777" w:rsidR="0048698A" w:rsidRDefault="00472AE3">
            <w:r>
              <w:t>DER-</w:t>
            </w:r>
          </w:p>
        </w:tc>
        <w:tc>
          <w:tcPr>
            <w:tcW w:w="0" w:type="auto"/>
            <w:tcBorders>
              <w:top w:val="single" w:sz="1" w:space="0" w:color="000000"/>
              <w:left w:val="single" w:sz="1" w:space="0" w:color="000000"/>
              <w:bottom w:val="single" w:sz="1" w:space="0" w:color="000000"/>
              <w:right w:val="single" w:sz="1" w:space="0" w:color="000000"/>
            </w:tcBorders>
          </w:tcPr>
          <w:p w14:paraId="47B5CCAF" w14:textId="77777777" w:rsidR="0048698A" w:rsidRDefault="00472AE3">
            <w:r>
              <w:t>Derived column</w:t>
            </w:r>
          </w:p>
        </w:tc>
        <w:tc>
          <w:tcPr>
            <w:tcW w:w="0" w:type="auto"/>
            <w:tcBorders>
              <w:top w:val="single" w:sz="1" w:space="0" w:color="000000"/>
              <w:left w:val="single" w:sz="1" w:space="0" w:color="000000"/>
              <w:bottom w:val="single" w:sz="1" w:space="0" w:color="000000"/>
              <w:right w:val="single" w:sz="1" w:space="0" w:color="000000"/>
            </w:tcBorders>
          </w:tcPr>
          <w:p w14:paraId="247A23BA" w14:textId="77777777" w:rsidR="0048698A" w:rsidRDefault="00472AE3">
            <w:r>
              <w:t>DER-001 to DER-010</w:t>
            </w:r>
          </w:p>
        </w:tc>
      </w:tr>
      <w:tr w:rsidR="0048698A" w14:paraId="515036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F28228" w14:textId="77777777" w:rsidR="0048698A" w:rsidRDefault="00472AE3">
            <w:r>
              <w:t>FORM-</w:t>
            </w:r>
          </w:p>
        </w:tc>
        <w:tc>
          <w:tcPr>
            <w:tcW w:w="0" w:type="auto"/>
            <w:tcBorders>
              <w:top w:val="single" w:sz="1" w:space="0" w:color="000000"/>
              <w:left w:val="single" w:sz="1" w:space="0" w:color="000000"/>
              <w:bottom w:val="single" w:sz="1" w:space="0" w:color="000000"/>
              <w:right w:val="single" w:sz="1" w:space="0" w:color="000000"/>
            </w:tcBorders>
          </w:tcPr>
          <w:p w14:paraId="0B78191E" w14:textId="77777777" w:rsidR="0048698A" w:rsidRDefault="00472AE3">
            <w:r>
              <w:t>Form design</w:t>
            </w:r>
          </w:p>
        </w:tc>
        <w:tc>
          <w:tcPr>
            <w:tcW w:w="0" w:type="auto"/>
            <w:tcBorders>
              <w:top w:val="single" w:sz="1" w:space="0" w:color="000000"/>
              <w:left w:val="single" w:sz="1" w:space="0" w:color="000000"/>
              <w:bottom w:val="single" w:sz="1" w:space="0" w:color="000000"/>
              <w:right w:val="single" w:sz="1" w:space="0" w:color="000000"/>
            </w:tcBorders>
          </w:tcPr>
          <w:p w14:paraId="19684C9F" w14:textId="77777777" w:rsidR="0048698A" w:rsidRDefault="00472AE3">
            <w:r>
              <w:t>FORM-001 to FORM-016</w:t>
            </w:r>
          </w:p>
        </w:tc>
      </w:tr>
      <w:tr w:rsidR="0048698A" w14:paraId="2686D4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476B99" w14:textId="77777777" w:rsidR="0048698A" w:rsidRDefault="00472AE3">
            <w:r>
              <w:t>VIEW-</w:t>
            </w:r>
          </w:p>
        </w:tc>
        <w:tc>
          <w:tcPr>
            <w:tcW w:w="0" w:type="auto"/>
            <w:tcBorders>
              <w:top w:val="single" w:sz="1" w:space="0" w:color="000000"/>
              <w:left w:val="single" w:sz="1" w:space="0" w:color="000000"/>
              <w:bottom w:val="single" w:sz="1" w:space="0" w:color="000000"/>
              <w:right w:val="single" w:sz="1" w:space="0" w:color="000000"/>
            </w:tcBorders>
          </w:tcPr>
          <w:p w14:paraId="07F78EAC" w14:textId="77777777" w:rsidR="0048698A" w:rsidRDefault="00472AE3">
            <w:r>
              <w:t>View design</w:t>
            </w:r>
          </w:p>
        </w:tc>
        <w:tc>
          <w:tcPr>
            <w:tcW w:w="0" w:type="auto"/>
            <w:tcBorders>
              <w:top w:val="single" w:sz="1" w:space="0" w:color="000000"/>
              <w:left w:val="single" w:sz="1" w:space="0" w:color="000000"/>
              <w:bottom w:val="single" w:sz="1" w:space="0" w:color="000000"/>
              <w:right w:val="single" w:sz="1" w:space="0" w:color="000000"/>
            </w:tcBorders>
          </w:tcPr>
          <w:p w14:paraId="3F2917E7" w14:textId="77777777" w:rsidR="0048698A" w:rsidRDefault="00472AE3">
            <w:r>
              <w:t>VIEW-001 to VIEW-017</w:t>
            </w:r>
          </w:p>
        </w:tc>
      </w:tr>
      <w:tr w:rsidR="0048698A" w14:paraId="47A417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8C8B6F" w14:textId="77777777" w:rsidR="0048698A" w:rsidRDefault="00472AE3">
            <w:r>
              <w:t>BR-</w:t>
            </w:r>
          </w:p>
        </w:tc>
        <w:tc>
          <w:tcPr>
            <w:tcW w:w="0" w:type="auto"/>
            <w:tcBorders>
              <w:top w:val="single" w:sz="1" w:space="0" w:color="000000"/>
              <w:left w:val="single" w:sz="1" w:space="0" w:color="000000"/>
              <w:bottom w:val="single" w:sz="1" w:space="0" w:color="000000"/>
              <w:right w:val="single" w:sz="1" w:space="0" w:color="000000"/>
            </w:tcBorders>
          </w:tcPr>
          <w:p w14:paraId="33CDF0E6" w14:textId="77777777" w:rsidR="0048698A" w:rsidRDefault="00472AE3">
            <w:r>
              <w:t>Business rule</w:t>
            </w:r>
          </w:p>
        </w:tc>
        <w:tc>
          <w:tcPr>
            <w:tcW w:w="0" w:type="auto"/>
            <w:tcBorders>
              <w:top w:val="single" w:sz="1" w:space="0" w:color="000000"/>
              <w:left w:val="single" w:sz="1" w:space="0" w:color="000000"/>
              <w:bottom w:val="single" w:sz="1" w:space="0" w:color="000000"/>
              <w:right w:val="single" w:sz="1" w:space="0" w:color="000000"/>
            </w:tcBorders>
          </w:tcPr>
          <w:p w14:paraId="7E9F7DA5" w14:textId="77777777" w:rsidR="0048698A" w:rsidRDefault="00472AE3">
            <w:r>
              <w:t>BR-001 to BR-010</w:t>
            </w:r>
          </w:p>
        </w:tc>
      </w:tr>
      <w:tr w:rsidR="0048698A" w14:paraId="2DBF99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3307A3" w14:textId="77777777" w:rsidR="0048698A" w:rsidRDefault="00472AE3">
            <w:r>
              <w:t>IDX-</w:t>
            </w:r>
          </w:p>
        </w:tc>
        <w:tc>
          <w:tcPr>
            <w:tcW w:w="0" w:type="auto"/>
            <w:tcBorders>
              <w:top w:val="single" w:sz="1" w:space="0" w:color="000000"/>
              <w:left w:val="single" w:sz="1" w:space="0" w:color="000000"/>
              <w:bottom w:val="single" w:sz="1" w:space="0" w:color="000000"/>
              <w:right w:val="single" w:sz="1" w:space="0" w:color="000000"/>
            </w:tcBorders>
          </w:tcPr>
          <w:p w14:paraId="29B90070" w14:textId="77777777" w:rsidR="0048698A" w:rsidRDefault="00472AE3">
            <w:r>
              <w:t>Performance consideration</w:t>
            </w:r>
          </w:p>
        </w:tc>
        <w:tc>
          <w:tcPr>
            <w:tcW w:w="0" w:type="auto"/>
            <w:tcBorders>
              <w:top w:val="single" w:sz="1" w:space="0" w:color="000000"/>
              <w:left w:val="single" w:sz="1" w:space="0" w:color="000000"/>
              <w:bottom w:val="single" w:sz="1" w:space="0" w:color="000000"/>
              <w:right w:val="single" w:sz="1" w:space="0" w:color="000000"/>
            </w:tcBorders>
          </w:tcPr>
          <w:p w14:paraId="395284DB" w14:textId="77777777" w:rsidR="0048698A" w:rsidRDefault="00472AE3">
            <w:r>
              <w:t>IDX-001 to IDX-010</w:t>
            </w:r>
          </w:p>
        </w:tc>
      </w:tr>
      <w:tr w:rsidR="0048698A" w14:paraId="5ECA110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81072B" w14:textId="77777777" w:rsidR="0048698A" w:rsidRDefault="00472AE3">
            <w:r>
              <w:t>MIG-</w:t>
            </w:r>
          </w:p>
        </w:tc>
        <w:tc>
          <w:tcPr>
            <w:tcW w:w="0" w:type="auto"/>
            <w:tcBorders>
              <w:top w:val="single" w:sz="1" w:space="0" w:color="000000"/>
              <w:left w:val="single" w:sz="1" w:space="0" w:color="000000"/>
              <w:bottom w:val="single" w:sz="1" w:space="0" w:color="000000"/>
              <w:right w:val="single" w:sz="1" w:space="0" w:color="000000"/>
            </w:tcBorders>
          </w:tcPr>
          <w:p w14:paraId="32FCCFF1" w14:textId="77777777" w:rsidR="0048698A" w:rsidRDefault="00472AE3">
            <w:r>
              <w:t>Migration mapping</w:t>
            </w:r>
          </w:p>
        </w:tc>
        <w:tc>
          <w:tcPr>
            <w:tcW w:w="0" w:type="auto"/>
            <w:tcBorders>
              <w:top w:val="single" w:sz="1" w:space="0" w:color="000000"/>
              <w:left w:val="single" w:sz="1" w:space="0" w:color="000000"/>
              <w:bottom w:val="single" w:sz="1" w:space="0" w:color="000000"/>
              <w:right w:val="single" w:sz="1" w:space="0" w:color="000000"/>
            </w:tcBorders>
          </w:tcPr>
          <w:p w14:paraId="27C229CB" w14:textId="77777777" w:rsidR="0048698A" w:rsidRDefault="00472AE3">
            <w:r>
              <w:t>MIG-001 to MIG-005</w:t>
            </w:r>
          </w:p>
        </w:tc>
      </w:tr>
      <w:tr w:rsidR="0048698A" w14:paraId="34048C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FC5A45" w14:textId="77777777" w:rsidR="0048698A" w:rsidRDefault="00472AE3">
            <w:r>
              <w:t>CUS-</w:t>
            </w:r>
          </w:p>
        </w:tc>
        <w:tc>
          <w:tcPr>
            <w:tcW w:w="0" w:type="auto"/>
            <w:tcBorders>
              <w:top w:val="single" w:sz="1" w:space="0" w:color="000000"/>
              <w:left w:val="single" w:sz="1" w:space="0" w:color="000000"/>
              <w:bottom w:val="single" w:sz="1" w:space="0" w:color="000000"/>
              <w:right w:val="single" w:sz="1" w:space="0" w:color="000000"/>
            </w:tcBorders>
          </w:tcPr>
          <w:p w14:paraId="541FADEE" w14:textId="77777777" w:rsidR="0048698A" w:rsidRDefault="00472AE3">
            <w:r>
              <w:t>Customisation review</w:t>
            </w:r>
          </w:p>
        </w:tc>
        <w:tc>
          <w:tcPr>
            <w:tcW w:w="0" w:type="auto"/>
            <w:tcBorders>
              <w:top w:val="single" w:sz="1" w:space="0" w:color="000000"/>
              <w:left w:val="single" w:sz="1" w:space="0" w:color="000000"/>
              <w:bottom w:val="single" w:sz="1" w:space="0" w:color="000000"/>
              <w:right w:val="single" w:sz="1" w:space="0" w:color="000000"/>
            </w:tcBorders>
          </w:tcPr>
          <w:p w14:paraId="5E606B63" w14:textId="77777777" w:rsidR="0048698A" w:rsidRDefault="00472AE3">
            <w:r>
              <w:t>CUS-001 to CUS-008</w:t>
            </w:r>
          </w:p>
        </w:tc>
      </w:tr>
      <w:tr w:rsidR="0048698A" w14:paraId="238603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886AC7" w14:textId="77777777" w:rsidR="0048698A" w:rsidRDefault="00472AE3">
            <w:r>
              <w:t>DMASS-</w:t>
            </w:r>
          </w:p>
        </w:tc>
        <w:tc>
          <w:tcPr>
            <w:tcW w:w="0" w:type="auto"/>
            <w:tcBorders>
              <w:top w:val="single" w:sz="1" w:space="0" w:color="000000"/>
              <w:left w:val="single" w:sz="1" w:space="0" w:color="000000"/>
              <w:bottom w:val="single" w:sz="1" w:space="0" w:color="000000"/>
              <w:right w:val="single" w:sz="1" w:space="0" w:color="000000"/>
            </w:tcBorders>
          </w:tcPr>
          <w:p w14:paraId="65751C39" w14:textId="77777777" w:rsidR="0048698A" w:rsidRDefault="00472AE3">
            <w:r>
              <w:t>Data-model assumption</w:t>
            </w:r>
          </w:p>
        </w:tc>
        <w:tc>
          <w:tcPr>
            <w:tcW w:w="0" w:type="auto"/>
            <w:tcBorders>
              <w:top w:val="single" w:sz="1" w:space="0" w:color="000000"/>
              <w:left w:val="single" w:sz="1" w:space="0" w:color="000000"/>
              <w:bottom w:val="single" w:sz="1" w:space="0" w:color="000000"/>
              <w:right w:val="single" w:sz="1" w:space="0" w:color="000000"/>
            </w:tcBorders>
          </w:tcPr>
          <w:p w14:paraId="58C89EEE" w14:textId="77777777" w:rsidR="0048698A" w:rsidRDefault="00472AE3">
            <w:r>
              <w:t>DMASS-001 to DMASS-012</w:t>
            </w:r>
          </w:p>
        </w:tc>
      </w:tr>
      <w:tr w:rsidR="0048698A" w14:paraId="710AC4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48D1CD" w14:textId="77777777" w:rsidR="0048698A" w:rsidRDefault="00472AE3">
            <w:r>
              <w:t>DMRISK-</w:t>
            </w:r>
          </w:p>
        </w:tc>
        <w:tc>
          <w:tcPr>
            <w:tcW w:w="0" w:type="auto"/>
            <w:tcBorders>
              <w:top w:val="single" w:sz="1" w:space="0" w:color="000000"/>
              <w:left w:val="single" w:sz="1" w:space="0" w:color="000000"/>
              <w:bottom w:val="single" w:sz="1" w:space="0" w:color="000000"/>
              <w:right w:val="single" w:sz="1" w:space="0" w:color="000000"/>
            </w:tcBorders>
          </w:tcPr>
          <w:p w14:paraId="6FA59543" w14:textId="77777777" w:rsidR="0048698A" w:rsidRDefault="00472AE3">
            <w:r>
              <w:t>Data-model risk</w:t>
            </w:r>
          </w:p>
        </w:tc>
        <w:tc>
          <w:tcPr>
            <w:tcW w:w="0" w:type="auto"/>
            <w:tcBorders>
              <w:top w:val="single" w:sz="1" w:space="0" w:color="000000"/>
              <w:left w:val="single" w:sz="1" w:space="0" w:color="000000"/>
              <w:bottom w:val="single" w:sz="1" w:space="0" w:color="000000"/>
              <w:right w:val="single" w:sz="1" w:space="0" w:color="000000"/>
            </w:tcBorders>
          </w:tcPr>
          <w:p w14:paraId="3E5C2BD8" w14:textId="77777777" w:rsidR="0048698A" w:rsidRDefault="00472AE3">
            <w:r>
              <w:t>DMRISK-001 to DMRISK-010</w:t>
            </w:r>
          </w:p>
        </w:tc>
      </w:tr>
      <w:tr w:rsidR="0048698A" w14:paraId="30EB0F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29E372" w14:textId="77777777" w:rsidR="0048698A" w:rsidRDefault="00472AE3">
            <w:r>
              <w:t>DEP-</w:t>
            </w:r>
          </w:p>
        </w:tc>
        <w:tc>
          <w:tcPr>
            <w:tcW w:w="0" w:type="auto"/>
            <w:tcBorders>
              <w:top w:val="single" w:sz="1" w:space="0" w:color="000000"/>
              <w:left w:val="single" w:sz="1" w:space="0" w:color="000000"/>
              <w:bottom w:val="single" w:sz="1" w:space="0" w:color="000000"/>
              <w:right w:val="single" w:sz="1" w:space="0" w:color="000000"/>
            </w:tcBorders>
          </w:tcPr>
          <w:p w14:paraId="7307582A" w14:textId="77777777" w:rsidR="0048698A" w:rsidRDefault="00472AE3">
            <w:r>
              <w:t>Dependency</w:t>
            </w:r>
          </w:p>
        </w:tc>
        <w:tc>
          <w:tcPr>
            <w:tcW w:w="0" w:type="auto"/>
            <w:tcBorders>
              <w:top w:val="single" w:sz="1" w:space="0" w:color="000000"/>
              <w:left w:val="single" w:sz="1" w:space="0" w:color="000000"/>
              <w:bottom w:val="single" w:sz="1" w:space="0" w:color="000000"/>
              <w:right w:val="single" w:sz="1" w:space="0" w:color="000000"/>
            </w:tcBorders>
          </w:tcPr>
          <w:p w14:paraId="7BCE3598" w14:textId="77777777" w:rsidR="0048698A" w:rsidRDefault="00472AE3">
            <w:r>
              <w:t>DEP-001 to DEP-014</w:t>
            </w:r>
          </w:p>
        </w:tc>
      </w:tr>
      <w:tr w:rsidR="0048698A" w14:paraId="03B6B6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C2DC91" w14:textId="77777777" w:rsidR="0048698A" w:rsidRDefault="00472AE3">
            <w:r>
              <w:t>DMQ-</w:t>
            </w:r>
          </w:p>
        </w:tc>
        <w:tc>
          <w:tcPr>
            <w:tcW w:w="0" w:type="auto"/>
            <w:tcBorders>
              <w:top w:val="single" w:sz="1" w:space="0" w:color="000000"/>
              <w:left w:val="single" w:sz="1" w:space="0" w:color="000000"/>
              <w:bottom w:val="single" w:sz="1" w:space="0" w:color="000000"/>
              <w:right w:val="single" w:sz="1" w:space="0" w:color="000000"/>
            </w:tcBorders>
          </w:tcPr>
          <w:p w14:paraId="02947B0D" w14:textId="77777777" w:rsidR="0048698A" w:rsidRDefault="00472AE3">
            <w:r>
              <w:t>Data-model open question</w:t>
            </w:r>
          </w:p>
        </w:tc>
        <w:tc>
          <w:tcPr>
            <w:tcW w:w="0" w:type="auto"/>
            <w:tcBorders>
              <w:top w:val="single" w:sz="1" w:space="0" w:color="000000"/>
              <w:left w:val="single" w:sz="1" w:space="0" w:color="000000"/>
              <w:bottom w:val="single" w:sz="1" w:space="0" w:color="000000"/>
              <w:right w:val="single" w:sz="1" w:space="0" w:color="000000"/>
            </w:tcBorders>
          </w:tcPr>
          <w:p w14:paraId="15414312" w14:textId="77777777" w:rsidR="0048698A" w:rsidRDefault="00472AE3">
            <w:r>
              <w:t>DMQ-001 to DMQ-015</w:t>
            </w:r>
          </w:p>
        </w:tc>
      </w:tr>
      <w:tr w:rsidR="0048698A" w14:paraId="64EC38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841662" w14:textId="77777777" w:rsidR="0048698A" w:rsidRDefault="00472AE3">
            <w:r>
              <w:t>DMDEC-</w:t>
            </w:r>
          </w:p>
        </w:tc>
        <w:tc>
          <w:tcPr>
            <w:tcW w:w="0" w:type="auto"/>
            <w:tcBorders>
              <w:top w:val="single" w:sz="1" w:space="0" w:color="000000"/>
              <w:left w:val="single" w:sz="1" w:space="0" w:color="000000"/>
              <w:bottom w:val="single" w:sz="1" w:space="0" w:color="000000"/>
              <w:right w:val="single" w:sz="1" w:space="0" w:color="000000"/>
            </w:tcBorders>
          </w:tcPr>
          <w:p w14:paraId="4D5B64D3" w14:textId="77777777" w:rsidR="0048698A" w:rsidRDefault="00472AE3">
            <w:r>
              <w:t>Data-model decision</w:t>
            </w:r>
          </w:p>
        </w:tc>
        <w:tc>
          <w:tcPr>
            <w:tcW w:w="0" w:type="auto"/>
            <w:tcBorders>
              <w:top w:val="single" w:sz="1" w:space="0" w:color="000000"/>
              <w:left w:val="single" w:sz="1" w:space="0" w:color="000000"/>
              <w:bottom w:val="single" w:sz="1" w:space="0" w:color="000000"/>
              <w:right w:val="single" w:sz="1" w:space="0" w:color="000000"/>
            </w:tcBorders>
          </w:tcPr>
          <w:p w14:paraId="4637C779" w14:textId="77777777" w:rsidR="0048698A" w:rsidRDefault="00472AE3">
            <w:r>
              <w:t>DMDEC-001 to DMDEC-006</w:t>
            </w:r>
          </w:p>
        </w:tc>
      </w:tr>
    </w:tbl>
    <w:p w14:paraId="55316B21" w14:textId="77777777" w:rsidR="0048698A" w:rsidRDefault="0048698A"/>
    <w:p w14:paraId="63E7AC79" w14:textId="77777777" w:rsidR="0048698A" w:rsidRDefault="00472AE3">
      <w:pPr>
        <w:pStyle w:val="Heading3"/>
      </w:pPr>
      <w:bookmarkStart w:id="280" w:name="_Toc238805432"/>
      <w:r>
        <w:t xml:space="preserve">Appendix B </w:t>
      </w:r>
      <w:r>
        <w:t>—</w:t>
      </w:r>
      <w:r>
        <w:t xml:space="preserve"> Glossary</w:t>
      </w:r>
      <w:bookmarkEnd w:id="28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426"/>
        <w:gridCol w:w="7921"/>
      </w:tblGrid>
      <w:tr w:rsidR="0048698A" w14:paraId="4C7416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D095D8" w14:textId="77777777" w:rsidR="0048698A" w:rsidRDefault="00472AE3">
            <w:r>
              <w:t>Term</w:t>
            </w:r>
          </w:p>
        </w:tc>
        <w:tc>
          <w:tcPr>
            <w:tcW w:w="0" w:type="auto"/>
            <w:tcBorders>
              <w:top w:val="single" w:sz="1" w:space="0" w:color="000000"/>
              <w:left w:val="single" w:sz="1" w:space="0" w:color="000000"/>
              <w:bottom w:val="single" w:sz="1" w:space="0" w:color="000000"/>
              <w:right w:val="single" w:sz="1" w:space="0" w:color="000000"/>
            </w:tcBorders>
          </w:tcPr>
          <w:p w14:paraId="62114AEB" w14:textId="77777777" w:rsidR="0048698A" w:rsidRDefault="00472AE3">
            <w:r>
              <w:t>Meaning</w:t>
            </w:r>
          </w:p>
        </w:tc>
      </w:tr>
      <w:tr w:rsidR="0048698A" w14:paraId="6C2B7A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8493E5" w14:textId="77777777" w:rsidR="0048698A" w:rsidRDefault="00472AE3">
            <w:r>
              <w:t>BC</w:t>
            </w:r>
          </w:p>
        </w:tc>
        <w:tc>
          <w:tcPr>
            <w:tcW w:w="0" w:type="auto"/>
            <w:tcBorders>
              <w:top w:val="single" w:sz="1" w:space="0" w:color="000000"/>
              <w:left w:val="single" w:sz="1" w:space="0" w:color="000000"/>
              <w:bottom w:val="single" w:sz="1" w:space="0" w:color="000000"/>
              <w:right w:val="single" w:sz="1" w:space="0" w:color="000000"/>
            </w:tcBorders>
          </w:tcPr>
          <w:p w14:paraId="252A8B37" w14:textId="77777777" w:rsidR="0048698A" w:rsidRDefault="00472AE3">
            <w:r>
              <w:t xml:space="preserve">Business Controls </w:t>
            </w:r>
            <w:r>
              <w:t>—</w:t>
            </w:r>
            <w:r>
              <w:t xml:space="preserve"> one of the two due diligence lines of business.</w:t>
            </w:r>
          </w:p>
        </w:tc>
      </w:tr>
      <w:tr w:rsidR="0048698A" w14:paraId="42AFF0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01791A" w14:textId="77777777" w:rsidR="0048698A" w:rsidRDefault="00472AE3">
            <w:r>
              <w:t>RM</w:t>
            </w:r>
          </w:p>
        </w:tc>
        <w:tc>
          <w:tcPr>
            <w:tcW w:w="0" w:type="auto"/>
            <w:tcBorders>
              <w:top w:val="single" w:sz="1" w:space="0" w:color="000000"/>
              <w:left w:val="single" w:sz="1" w:space="0" w:color="000000"/>
              <w:bottom w:val="single" w:sz="1" w:space="0" w:color="000000"/>
              <w:right w:val="single" w:sz="1" w:space="0" w:color="000000"/>
            </w:tcBorders>
          </w:tcPr>
          <w:p w14:paraId="628FD374" w14:textId="77777777" w:rsidR="0048698A" w:rsidRDefault="00472AE3">
            <w:r>
              <w:t xml:space="preserve">Risk Management </w:t>
            </w:r>
            <w:r>
              <w:t>—</w:t>
            </w:r>
            <w:r>
              <w:t xml:space="preserve"> the other line of business.</w:t>
            </w:r>
          </w:p>
        </w:tc>
      </w:tr>
      <w:tr w:rsidR="0048698A" w14:paraId="342DD6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A611B4" w14:textId="77777777" w:rsidR="0048698A" w:rsidRDefault="00472AE3">
            <w:r>
              <w:t>LDD</w:t>
            </w:r>
          </w:p>
        </w:tc>
        <w:tc>
          <w:tcPr>
            <w:tcW w:w="0" w:type="auto"/>
            <w:tcBorders>
              <w:top w:val="single" w:sz="1" w:space="0" w:color="000000"/>
              <w:left w:val="single" w:sz="1" w:space="0" w:color="000000"/>
              <w:bottom w:val="single" w:sz="1" w:space="0" w:color="000000"/>
              <w:right w:val="single" w:sz="1" w:space="0" w:color="000000"/>
            </w:tcBorders>
          </w:tcPr>
          <w:p w14:paraId="68021D60" w14:textId="77777777" w:rsidR="0048698A" w:rsidRDefault="00472AE3">
            <w:r>
              <w:t>Lending Due Diligence.</w:t>
            </w:r>
          </w:p>
        </w:tc>
      </w:tr>
      <w:tr w:rsidR="0048698A" w14:paraId="17557E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9631AA" w14:textId="77777777" w:rsidR="0048698A" w:rsidRDefault="00472AE3">
            <w:r>
              <w:t>PID</w:t>
            </w:r>
          </w:p>
        </w:tc>
        <w:tc>
          <w:tcPr>
            <w:tcW w:w="0" w:type="auto"/>
            <w:tcBorders>
              <w:top w:val="single" w:sz="1" w:space="0" w:color="000000"/>
              <w:left w:val="single" w:sz="1" w:space="0" w:color="000000"/>
              <w:bottom w:val="single" w:sz="1" w:space="0" w:color="000000"/>
              <w:right w:val="single" w:sz="1" w:space="0" w:color="000000"/>
            </w:tcBorders>
          </w:tcPr>
          <w:p w14:paraId="65FC33A0" w14:textId="77777777" w:rsidR="0048698A" w:rsidRDefault="00472AE3">
            <w:r>
              <w:t>Product Identifier used to scope reviews.</w:t>
            </w:r>
          </w:p>
        </w:tc>
      </w:tr>
      <w:tr w:rsidR="0048698A" w14:paraId="76022E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DF2A3B" w14:textId="77777777" w:rsidR="0048698A" w:rsidRDefault="00472AE3">
            <w:r>
              <w:t>OECP</w:t>
            </w:r>
          </w:p>
        </w:tc>
        <w:tc>
          <w:tcPr>
            <w:tcW w:w="0" w:type="auto"/>
            <w:tcBorders>
              <w:top w:val="single" w:sz="1" w:space="0" w:color="000000"/>
              <w:left w:val="single" w:sz="1" w:space="0" w:color="000000"/>
              <w:bottom w:val="single" w:sz="1" w:space="0" w:color="000000"/>
              <w:right w:val="single" w:sz="1" w:space="0" w:color="000000"/>
            </w:tcBorders>
          </w:tcPr>
          <w:p w14:paraId="1D63FA18" w14:textId="77777777" w:rsidR="0048698A" w:rsidRDefault="00472AE3">
            <w:r>
              <w:t xml:space="preserve">The system supplying the attestation response file </w:t>
            </w:r>
          </w:p>
          <w:p w14:paraId="1F7E2A56" w14:textId="77777777" w:rsidR="0048698A" w:rsidRDefault="00472AE3">
            <w:r>
              <w:rPr>
                <w:highlight w:val="lightGray"/>
              </w:rPr>
              <w:t>LDDOECPResponse.txt</w:t>
            </w:r>
          </w:p>
          <w:p w14:paraId="462AE0E3" w14:textId="77777777" w:rsidR="0048698A" w:rsidRDefault="00472AE3">
            <w:r>
              <w:t>.</w:t>
            </w:r>
          </w:p>
        </w:tc>
      </w:tr>
      <w:tr w:rsidR="0048698A" w14:paraId="2C02B7E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BBA36D" w14:textId="77777777" w:rsidR="0048698A" w:rsidRDefault="00472AE3">
            <w:r>
              <w:t>IVO</w:t>
            </w:r>
          </w:p>
        </w:tc>
        <w:tc>
          <w:tcPr>
            <w:tcW w:w="0" w:type="auto"/>
            <w:tcBorders>
              <w:top w:val="single" w:sz="1" w:space="0" w:color="000000"/>
              <w:left w:val="single" w:sz="1" w:space="0" w:color="000000"/>
              <w:bottom w:val="single" w:sz="1" w:space="0" w:color="000000"/>
              <w:right w:val="single" w:sz="1" w:space="0" w:color="000000"/>
            </w:tcBorders>
          </w:tcPr>
          <w:p w14:paraId="55795D72" w14:textId="77777777" w:rsidR="0048698A" w:rsidRDefault="00472AE3">
            <w:r>
              <w:t xml:space="preserve">Independent Valuation Officer </w:t>
            </w:r>
            <w:r>
              <w:t>—</w:t>
            </w:r>
            <w:r>
              <w:t xml:space="preserve"> a rated role.</w:t>
            </w:r>
          </w:p>
        </w:tc>
      </w:tr>
      <w:tr w:rsidR="0048698A" w14:paraId="2B430B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5507EE" w14:textId="77777777" w:rsidR="0048698A" w:rsidRDefault="00472AE3">
            <w:r>
              <w:t>RCS</w:t>
            </w:r>
          </w:p>
        </w:tc>
        <w:tc>
          <w:tcPr>
            <w:tcW w:w="0" w:type="auto"/>
            <w:tcBorders>
              <w:top w:val="single" w:sz="1" w:space="0" w:color="000000"/>
              <w:left w:val="single" w:sz="1" w:space="0" w:color="000000"/>
              <w:bottom w:val="single" w:sz="1" w:space="0" w:color="000000"/>
              <w:right w:val="single" w:sz="1" w:space="0" w:color="000000"/>
            </w:tcBorders>
          </w:tcPr>
          <w:p w14:paraId="7C1E2374" w14:textId="77777777" w:rsidR="0048698A" w:rsidRDefault="00472AE3">
            <w:r>
              <w:t xml:space="preserve">Retail Credit Solutions </w:t>
            </w:r>
            <w:r>
              <w:t>—</w:t>
            </w:r>
            <w:r>
              <w:t xml:space="preserve"> a rated role.</w:t>
            </w:r>
          </w:p>
        </w:tc>
      </w:tr>
      <w:tr w:rsidR="0048698A" w14:paraId="3A6F7F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2AADFE" w14:textId="77777777" w:rsidR="0048698A" w:rsidRDefault="00472AE3">
            <w:r>
              <w:t>UW-CA</w:t>
            </w:r>
          </w:p>
        </w:tc>
        <w:tc>
          <w:tcPr>
            <w:tcW w:w="0" w:type="auto"/>
            <w:tcBorders>
              <w:top w:val="single" w:sz="1" w:space="0" w:color="000000"/>
              <w:left w:val="single" w:sz="1" w:space="0" w:color="000000"/>
              <w:bottom w:val="single" w:sz="1" w:space="0" w:color="000000"/>
              <w:right w:val="single" w:sz="1" w:space="0" w:color="000000"/>
            </w:tcBorders>
          </w:tcPr>
          <w:p w14:paraId="6E61D684" w14:textId="77777777" w:rsidR="0048698A" w:rsidRDefault="00472AE3">
            <w:r>
              <w:t xml:space="preserve">Underwriter / Credit Adjudicator </w:t>
            </w:r>
            <w:r>
              <w:t>—</w:t>
            </w:r>
            <w:r>
              <w:t xml:space="preserve"> a rated role.</w:t>
            </w:r>
          </w:p>
        </w:tc>
      </w:tr>
      <w:tr w:rsidR="0048698A" w14:paraId="60C592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834966" w14:textId="77777777" w:rsidR="0048698A" w:rsidRDefault="00472AE3">
            <w:r>
              <w:t>COINS ID</w:t>
            </w:r>
          </w:p>
        </w:tc>
        <w:tc>
          <w:tcPr>
            <w:tcW w:w="0" w:type="auto"/>
            <w:tcBorders>
              <w:top w:val="single" w:sz="1" w:space="0" w:color="000000"/>
              <w:left w:val="single" w:sz="1" w:space="0" w:color="000000"/>
              <w:bottom w:val="single" w:sz="1" w:space="0" w:color="000000"/>
              <w:right w:val="single" w:sz="1" w:space="0" w:color="000000"/>
            </w:tcBorders>
          </w:tcPr>
          <w:p w14:paraId="61A3B78D" w14:textId="77777777" w:rsidR="0048698A" w:rsidRDefault="00472AE3">
            <w:r>
              <w:t>The CIBC enterprise employee identifier.</w:t>
            </w:r>
          </w:p>
        </w:tc>
      </w:tr>
      <w:tr w:rsidR="0048698A" w14:paraId="7FED57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9EE3D3" w14:textId="77777777" w:rsidR="0048698A" w:rsidRDefault="00472AE3">
            <w:r>
              <w:t>GetNext</w:t>
            </w:r>
          </w:p>
        </w:tc>
        <w:tc>
          <w:tcPr>
            <w:tcW w:w="0" w:type="auto"/>
            <w:tcBorders>
              <w:top w:val="single" w:sz="1" w:space="0" w:color="000000"/>
              <w:left w:val="single" w:sz="1" w:space="0" w:color="000000"/>
              <w:bottom w:val="single" w:sz="1" w:space="0" w:color="000000"/>
              <w:right w:val="single" w:sz="1" w:space="0" w:color="000000"/>
            </w:tcBorders>
          </w:tcPr>
          <w:p w14:paraId="6896E573" w14:textId="77777777" w:rsidR="0048698A" w:rsidRDefault="00472AE3">
            <w:r>
              <w:t>The routing mechanism that assigns the next case to an analyst.</w:t>
            </w:r>
          </w:p>
        </w:tc>
      </w:tr>
      <w:tr w:rsidR="0048698A" w14:paraId="447BAAF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4D2F74" w14:textId="77777777" w:rsidR="0048698A" w:rsidRDefault="00472AE3">
            <w:r>
              <w:t>Workbasket</w:t>
            </w:r>
          </w:p>
        </w:tc>
        <w:tc>
          <w:tcPr>
            <w:tcW w:w="0" w:type="auto"/>
            <w:tcBorders>
              <w:top w:val="single" w:sz="1" w:space="0" w:color="000000"/>
              <w:left w:val="single" w:sz="1" w:space="0" w:color="000000"/>
              <w:bottom w:val="single" w:sz="1" w:space="0" w:color="000000"/>
              <w:right w:val="single" w:sz="1" w:space="0" w:color="000000"/>
            </w:tcBorders>
          </w:tcPr>
          <w:p w14:paraId="5F225DF7" w14:textId="77777777" w:rsidR="0048698A" w:rsidRDefault="00472AE3">
            <w:r>
              <w:t>A queue of work scoped by channel and role. Nine BC and seven RM workbaskets.</w:t>
            </w:r>
          </w:p>
        </w:tc>
      </w:tr>
      <w:tr w:rsidR="0048698A" w14:paraId="2BA608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5B9914" w14:textId="77777777" w:rsidR="0048698A" w:rsidRDefault="00472AE3">
            <w:r>
              <w:t>Snapshot</w:t>
            </w:r>
          </w:p>
        </w:tc>
        <w:tc>
          <w:tcPr>
            <w:tcW w:w="0" w:type="auto"/>
            <w:tcBorders>
              <w:top w:val="single" w:sz="1" w:space="0" w:color="000000"/>
              <w:left w:val="single" w:sz="1" w:space="0" w:color="000000"/>
              <w:bottom w:val="single" w:sz="1" w:space="0" w:color="000000"/>
              <w:right w:val="single" w:sz="1" w:space="0" w:color="000000"/>
            </w:tcBorders>
          </w:tcPr>
          <w:p w14:paraId="700C870E" w14:textId="77777777" w:rsidR="0048698A" w:rsidRDefault="00472AE3">
            <w:r>
              <w:t>A per-case immutable copy of source data, taken at case creation.</w:t>
            </w:r>
          </w:p>
        </w:tc>
      </w:tr>
      <w:tr w:rsidR="0048698A" w14:paraId="01259F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9DACBE" w14:textId="77777777" w:rsidR="0048698A" w:rsidRDefault="00472AE3">
            <w:r>
              <w:t>Counter</w:t>
            </w:r>
          </w:p>
        </w:tc>
        <w:tc>
          <w:tcPr>
            <w:tcW w:w="0" w:type="auto"/>
            <w:tcBorders>
              <w:top w:val="single" w:sz="1" w:space="0" w:color="000000"/>
              <w:left w:val="single" w:sz="1" w:space="0" w:color="000000"/>
              <w:bottom w:val="single" w:sz="1" w:space="0" w:color="000000"/>
              <w:right w:val="single" w:sz="1" w:space="0" w:color="000000"/>
            </w:tcBorders>
          </w:tcPr>
          <w:p w14:paraId="0AF8AD86" w14:textId="77777777" w:rsidR="0048698A" w:rsidRDefault="00472AE3">
            <w:r>
              <w:t>The per-Operator-ID tally of findings that drives escalation level.</w:t>
            </w:r>
          </w:p>
        </w:tc>
      </w:tr>
    </w:tbl>
    <w:p w14:paraId="1B65100D" w14:textId="77777777" w:rsidR="0048698A" w:rsidRDefault="0048698A"/>
    <w:p w14:paraId="0F2583B1" w14:textId="77777777" w:rsidR="0048698A" w:rsidRDefault="00472AE3">
      <w:pPr>
        <w:pStyle w:val="Heading3"/>
      </w:pPr>
      <w:bookmarkStart w:id="281" w:name="_Toc238805433"/>
      <w:r>
        <w:t xml:space="preserve">Appendix C </w:t>
      </w:r>
      <w:r>
        <w:t>—</w:t>
      </w:r>
      <w:r>
        <w:t xml:space="preserve"> Inbound file register</w:t>
      </w:r>
      <w:bookmarkEnd w:id="28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605"/>
        <w:gridCol w:w="1468"/>
        <w:gridCol w:w="5889"/>
      </w:tblGrid>
      <w:tr w:rsidR="0048698A" w14:paraId="1BB1D8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39C86C" w14:textId="77777777" w:rsidR="0048698A" w:rsidRDefault="00472AE3">
            <w:r>
              <w:t>File name (case sensitive)</w:t>
            </w:r>
          </w:p>
        </w:tc>
        <w:tc>
          <w:tcPr>
            <w:tcW w:w="0" w:type="auto"/>
            <w:tcBorders>
              <w:top w:val="single" w:sz="1" w:space="0" w:color="000000"/>
              <w:left w:val="single" w:sz="1" w:space="0" w:color="000000"/>
              <w:bottom w:val="single" w:sz="1" w:space="0" w:color="000000"/>
              <w:right w:val="single" w:sz="1" w:space="0" w:color="000000"/>
            </w:tcBorders>
          </w:tcPr>
          <w:p w14:paraId="1CCAB263" w14:textId="77777777" w:rsidR="0048698A" w:rsidRDefault="00472AE3">
            <w:r>
              <w:t>File type code</w:t>
            </w:r>
          </w:p>
        </w:tc>
        <w:tc>
          <w:tcPr>
            <w:tcW w:w="0" w:type="auto"/>
            <w:tcBorders>
              <w:top w:val="single" w:sz="1" w:space="0" w:color="000000"/>
              <w:left w:val="single" w:sz="1" w:space="0" w:color="000000"/>
              <w:bottom w:val="single" w:sz="1" w:space="0" w:color="000000"/>
              <w:right w:val="single" w:sz="1" w:space="0" w:color="000000"/>
            </w:tcBorders>
          </w:tcPr>
          <w:p w14:paraId="272A4550" w14:textId="77777777" w:rsidR="0048698A" w:rsidRDefault="00472AE3">
            <w:r>
              <w:t>Stated volume</w:t>
            </w:r>
          </w:p>
        </w:tc>
      </w:tr>
      <w:tr w:rsidR="0048698A" w14:paraId="3847E5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DA0486" w14:textId="77777777" w:rsidR="0048698A" w:rsidRDefault="00472AE3">
            <w:r>
              <w:t>Transaction1.txt</w:t>
            </w:r>
          </w:p>
        </w:tc>
        <w:tc>
          <w:tcPr>
            <w:tcW w:w="0" w:type="auto"/>
            <w:tcBorders>
              <w:top w:val="single" w:sz="1" w:space="0" w:color="000000"/>
              <w:left w:val="single" w:sz="1" w:space="0" w:color="000000"/>
              <w:bottom w:val="single" w:sz="1" w:space="0" w:color="000000"/>
              <w:right w:val="single" w:sz="1" w:space="0" w:color="000000"/>
            </w:tcBorders>
          </w:tcPr>
          <w:p w14:paraId="16EC3D2B" w14:textId="77777777" w:rsidR="0048698A" w:rsidRDefault="00472AE3">
            <w:r>
              <w:t>T1</w:t>
            </w:r>
          </w:p>
        </w:tc>
        <w:tc>
          <w:tcPr>
            <w:tcW w:w="0" w:type="auto"/>
            <w:tcBorders>
              <w:top w:val="single" w:sz="1" w:space="0" w:color="000000"/>
              <w:left w:val="single" w:sz="1" w:space="0" w:color="000000"/>
              <w:bottom w:val="single" w:sz="1" w:space="0" w:color="000000"/>
              <w:right w:val="single" w:sz="1" w:space="0" w:color="000000"/>
            </w:tcBorders>
          </w:tcPr>
          <w:p w14:paraId="7FF36A74" w14:textId="77777777" w:rsidR="0048698A" w:rsidRDefault="00472AE3">
            <w:r>
              <w:t>Part of 18,250,000 rows per month; 50,000 per day; max 50,000 per file</w:t>
            </w:r>
          </w:p>
        </w:tc>
      </w:tr>
      <w:tr w:rsidR="0048698A" w14:paraId="3D1802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47E33B" w14:textId="77777777" w:rsidR="0048698A" w:rsidRDefault="00472AE3">
            <w:r>
              <w:t>Transaction2.txt</w:t>
            </w:r>
          </w:p>
        </w:tc>
        <w:tc>
          <w:tcPr>
            <w:tcW w:w="0" w:type="auto"/>
            <w:tcBorders>
              <w:top w:val="single" w:sz="1" w:space="0" w:color="000000"/>
              <w:left w:val="single" w:sz="1" w:space="0" w:color="000000"/>
              <w:bottom w:val="single" w:sz="1" w:space="0" w:color="000000"/>
              <w:right w:val="single" w:sz="1" w:space="0" w:color="000000"/>
            </w:tcBorders>
          </w:tcPr>
          <w:p w14:paraId="15E52EA5" w14:textId="77777777" w:rsidR="0048698A" w:rsidRDefault="00472AE3">
            <w:r>
              <w:t>T2</w:t>
            </w:r>
          </w:p>
        </w:tc>
        <w:tc>
          <w:tcPr>
            <w:tcW w:w="0" w:type="auto"/>
            <w:tcBorders>
              <w:top w:val="single" w:sz="1" w:space="0" w:color="000000"/>
              <w:left w:val="single" w:sz="1" w:space="0" w:color="000000"/>
              <w:bottom w:val="single" w:sz="1" w:space="0" w:color="000000"/>
              <w:right w:val="single" w:sz="1" w:space="0" w:color="000000"/>
            </w:tcBorders>
          </w:tcPr>
          <w:p w14:paraId="143B2C1D" w14:textId="77777777" w:rsidR="0048698A" w:rsidRDefault="00472AE3">
            <w:r>
              <w:t>As above; combined maximum 100,000 rows per day</w:t>
            </w:r>
          </w:p>
        </w:tc>
      </w:tr>
      <w:tr w:rsidR="0048698A" w14:paraId="122EA4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265633" w14:textId="77777777" w:rsidR="0048698A" w:rsidRDefault="00472AE3">
            <w:r>
              <w:t>Employee.txt</w:t>
            </w:r>
          </w:p>
        </w:tc>
        <w:tc>
          <w:tcPr>
            <w:tcW w:w="0" w:type="auto"/>
            <w:tcBorders>
              <w:top w:val="single" w:sz="1" w:space="0" w:color="000000"/>
              <w:left w:val="single" w:sz="1" w:space="0" w:color="000000"/>
              <w:bottom w:val="single" w:sz="1" w:space="0" w:color="000000"/>
              <w:right w:val="single" w:sz="1" w:space="0" w:color="000000"/>
            </w:tcBorders>
          </w:tcPr>
          <w:p w14:paraId="22C5DC37" w14:textId="77777777" w:rsidR="0048698A" w:rsidRDefault="00472AE3">
            <w:r>
              <w:t>E</w:t>
            </w:r>
          </w:p>
        </w:tc>
        <w:tc>
          <w:tcPr>
            <w:tcW w:w="0" w:type="auto"/>
            <w:tcBorders>
              <w:top w:val="single" w:sz="1" w:space="0" w:color="000000"/>
              <w:left w:val="single" w:sz="1" w:space="0" w:color="000000"/>
              <w:bottom w:val="single" w:sz="1" w:space="0" w:color="000000"/>
              <w:right w:val="single" w:sz="1" w:space="0" w:color="000000"/>
            </w:tcBorders>
          </w:tcPr>
          <w:p w14:paraId="1B9DDCDC" w14:textId="77777777" w:rsidR="0048698A" w:rsidRDefault="00472AE3">
            <w:r>
              <w:t>20,000 rows per month</w:t>
            </w:r>
          </w:p>
        </w:tc>
      </w:tr>
      <w:tr w:rsidR="0048698A" w14:paraId="5477CF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5E7F9D" w14:textId="77777777" w:rsidR="0048698A" w:rsidRDefault="00472AE3">
            <w:r>
              <w:t>Metric.txt</w:t>
            </w:r>
          </w:p>
        </w:tc>
        <w:tc>
          <w:tcPr>
            <w:tcW w:w="0" w:type="auto"/>
            <w:tcBorders>
              <w:top w:val="single" w:sz="1" w:space="0" w:color="000000"/>
              <w:left w:val="single" w:sz="1" w:space="0" w:color="000000"/>
              <w:bottom w:val="single" w:sz="1" w:space="0" w:color="000000"/>
              <w:right w:val="single" w:sz="1" w:space="0" w:color="000000"/>
            </w:tcBorders>
          </w:tcPr>
          <w:p w14:paraId="1E527544" w14:textId="77777777" w:rsidR="0048698A" w:rsidRDefault="00472AE3">
            <w:r>
              <w:t>M</w:t>
            </w:r>
          </w:p>
        </w:tc>
        <w:tc>
          <w:tcPr>
            <w:tcW w:w="0" w:type="auto"/>
            <w:tcBorders>
              <w:top w:val="single" w:sz="1" w:space="0" w:color="000000"/>
              <w:left w:val="single" w:sz="1" w:space="0" w:color="000000"/>
              <w:bottom w:val="single" w:sz="1" w:space="0" w:color="000000"/>
              <w:right w:val="single" w:sz="1" w:space="0" w:color="000000"/>
            </w:tcBorders>
          </w:tcPr>
          <w:p w14:paraId="5C697344" w14:textId="77777777" w:rsidR="0048698A" w:rsidRDefault="00472AE3">
            <w:r>
              <w:t>91,250,000 rows per month, growing 30% per year</w:t>
            </w:r>
          </w:p>
        </w:tc>
      </w:tr>
      <w:tr w:rsidR="0048698A" w14:paraId="6F998B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4FB770" w14:textId="77777777" w:rsidR="0048698A" w:rsidRDefault="00472AE3">
            <w:r>
              <w:t>Trigger_bc.txt</w:t>
            </w:r>
          </w:p>
        </w:tc>
        <w:tc>
          <w:tcPr>
            <w:tcW w:w="0" w:type="auto"/>
            <w:tcBorders>
              <w:top w:val="single" w:sz="1" w:space="0" w:color="000000"/>
              <w:left w:val="single" w:sz="1" w:space="0" w:color="000000"/>
              <w:bottom w:val="single" w:sz="1" w:space="0" w:color="000000"/>
              <w:right w:val="single" w:sz="1" w:space="0" w:color="000000"/>
            </w:tcBorders>
          </w:tcPr>
          <w:p w14:paraId="743D0B9E" w14:textId="77777777" w:rsidR="0048698A" w:rsidRDefault="00472AE3">
            <w:r>
              <w:t>TB</w:t>
            </w:r>
          </w:p>
        </w:tc>
        <w:tc>
          <w:tcPr>
            <w:tcW w:w="0" w:type="auto"/>
            <w:tcBorders>
              <w:top w:val="single" w:sz="1" w:space="0" w:color="000000"/>
              <w:left w:val="single" w:sz="1" w:space="0" w:color="000000"/>
              <w:bottom w:val="single" w:sz="1" w:space="0" w:color="000000"/>
              <w:right w:val="single" w:sz="1" w:space="0" w:color="000000"/>
            </w:tcBorders>
          </w:tcPr>
          <w:p w14:paraId="64F3949F" w14:textId="77777777" w:rsidR="0048698A" w:rsidRDefault="00472AE3">
            <w:r>
              <w:t>2,600 rows per day</w:t>
            </w:r>
          </w:p>
        </w:tc>
      </w:tr>
      <w:tr w:rsidR="0048698A" w14:paraId="13BCC0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7946A5" w14:textId="77777777" w:rsidR="0048698A" w:rsidRDefault="00472AE3">
            <w:r>
              <w:t>Trigger_rm.txt</w:t>
            </w:r>
          </w:p>
        </w:tc>
        <w:tc>
          <w:tcPr>
            <w:tcW w:w="0" w:type="auto"/>
            <w:tcBorders>
              <w:top w:val="single" w:sz="1" w:space="0" w:color="000000"/>
              <w:left w:val="single" w:sz="1" w:space="0" w:color="000000"/>
              <w:bottom w:val="single" w:sz="1" w:space="0" w:color="000000"/>
              <w:right w:val="single" w:sz="1" w:space="0" w:color="000000"/>
            </w:tcBorders>
          </w:tcPr>
          <w:p w14:paraId="779813C3" w14:textId="77777777" w:rsidR="0048698A" w:rsidRDefault="00472AE3">
            <w:r>
              <w:t>TR</w:t>
            </w:r>
          </w:p>
        </w:tc>
        <w:tc>
          <w:tcPr>
            <w:tcW w:w="0" w:type="auto"/>
            <w:tcBorders>
              <w:top w:val="single" w:sz="1" w:space="0" w:color="000000"/>
              <w:left w:val="single" w:sz="1" w:space="0" w:color="000000"/>
              <w:bottom w:val="single" w:sz="1" w:space="0" w:color="000000"/>
              <w:right w:val="single" w:sz="1" w:space="0" w:color="000000"/>
            </w:tcBorders>
          </w:tcPr>
          <w:p w14:paraId="203B085E" w14:textId="77777777" w:rsidR="0048698A" w:rsidRDefault="00472AE3">
            <w:r>
              <w:t>2,600 rows per day</w:t>
            </w:r>
          </w:p>
        </w:tc>
      </w:tr>
      <w:tr w:rsidR="0048698A" w14:paraId="5A80F4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35FEEE" w14:textId="77777777" w:rsidR="0048698A" w:rsidRDefault="00472AE3">
            <w:r>
              <w:t>LDDOECPResponse.txt</w:t>
            </w:r>
          </w:p>
        </w:tc>
        <w:tc>
          <w:tcPr>
            <w:tcW w:w="0" w:type="auto"/>
            <w:tcBorders>
              <w:top w:val="single" w:sz="1" w:space="0" w:color="000000"/>
              <w:left w:val="single" w:sz="1" w:space="0" w:color="000000"/>
              <w:bottom w:val="single" w:sz="1" w:space="0" w:color="000000"/>
              <w:right w:val="single" w:sz="1" w:space="0" w:color="000000"/>
            </w:tcBorders>
          </w:tcPr>
          <w:p w14:paraId="7181DDA1"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1E205C48" w14:textId="77777777" w:rsidR="0048698A" w:rsidRDefault="00472AE3">
            <w:r>
              <w:t>2,600 rows per day</w:t>
            </w:r>
          </w:p>
        </w:tc>
      </w:tr>
      <w:tr w:rsidR="0048698A" w14:paraId="36C901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222B6C" w14:textId="77777777" w:rsidR="0048698A" w:rsidRDefault="00472AE3">
            <w:r>
              <w:t>LDDMigration.txt</w:t>
            </w:r>
          </w:p>
        </w:tc>
        <w:tc>
          <w:tcPr>
            <w:tcW w:w="0" w:type="auto"/>
            <w:tcBorders>
              <w:top w:val="single" w:sz="1" w:space="0" w:color="000000"/>
              <w:left w:val="single" w:sz="1" w:space="0" w:color="000000"/>
              <w:bottom w:val="single" w:sz="1" w:space="0" w:color="000000"/>
              <w:right w:val="single" w:sz="1" w:space="0" w:color="000000"/>
            </w:tcBorders>
          </w:tcPr>
          <w:p w14:paraId="59E87FC3" w14:textId="77777777" w:rsidR="0048698A" w:rsidRDefault="00472AE3">
            <w:r>
              <w:t>—</w:t>
            </w:r>
          </w:p>
        </w:tc>
        <w:tc>
          <w:tcPr>
            <w:tcW w:w="0" w:type="auto"/>
            <w:tcBorders>
              <w:top w:val="single" w:sz="1" w:space="0" w:color="000000"/>
              <w:left w:val="single" w:sz="1" w:space="0" w:color="000000"/>
              <w:bottom w:val="single" w:sz="1" w:space="0" w:color="000000"/>
              <w:right w:val="single" w:sz="1" w:space="0" w:color="000000"/>
            </w:tcBorders>
          </w:tcPr>
          <w:p w14:paraId="477A3827" w14:textId="77777777" w:rsidR="0048698A" w:rsidRDefault="00472AE3">
            <w:r>
              <w:t>Not stated</w:t>
            </w:r>
          </w:p>
        </w:tc>
      </w:tr>
    </w:tbl>
    <w:p w14:paraId="584FCEE2" w14:textId="77777777" w:rsidR="0048698A" w:rsidRDefault="0048698A"/>
    <w:p w14:paraId="08C08EB2" w14:textId="77777777" w:rsidR="0048698A" w:rsidRDefault="00472AE3">
      <w:r>
        <w:t>Load status codes: 0 = complete, 1 = not started. Default is 1. These values are prescribed by the Interface Agreement and are carried by CHC-019.</w:t>
      </w:r>
    </w:p>
    <w:p w14:paraId="5E2EE6EE" w14:textId="77777777" w:rsidR="0048698A" w:rsidRDefault="00472AE3">
      <w:pPr>
        <w:pStyle w:val="Heading3"/>
      </w:pPr>
      <w:bookmarkStart w:id="282" w:name="_Toc238805434"/>
      <w:r>
        <w:t xml:space="preserve">Appendix D </w:t>
      </w:r>
      <w:r>
        <w:t>—</w:t>
      </w:r>
      <w:r>
        <w:t xml:space="preserve"> Outbound extract</w:t>
      </w:r>
      <w:bookmarkEnd w:id="28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493"/>
        <w:gridCol w:w="3069"/>
      </w:tblGrid>
      <w:tr w:rsidR="0048698A" w14:paraId="4F8C91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5E0F01" w14:textId="77777777" w:rsidR="0048698A" w:rsidRDefault="00472AE3">
            <w:r>
              <w:t>Attribute</w:t>
            </w:r>
          </w:p>
        </w:tc>
        <w:tc>
          <w:tcPr>
            <w:tcW w:w="0" w:type="auto"/>
            <w:tcBorders>
              <w:top w:val="single" w:sz="1" w:space="0" w:color="000000"/>
              <w:left w:val="single" w:sz="1" w:space="0" w:color="000000"/>
              <w:bottom w:val="single" w:sz="1" w:space="0" w:color="000000"/>
              <w:right w:val="single" w:sz="1" w:space="0" w:color="000000"/>
            </w:tcBorders>
          </w:tcPr>
          <w:p w14:paraId="5B726B55" w14:textId="77777777" w:rsidR="0048698A" w:rsidRDefault="00472AE3">
            <w:r>
              <w:t>Value</w:t>
            </w:r>
          </w:p>
        </w:tc>
      </w:tr>
      <w:tr w:rsidR="0048698A" w14:paraId="661BB8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A8F62E" w14:textId="77777777" w:rsidR="0048698A" w:rsidRDefault="00472AE3">
            <w:r>
              <w:t>Package</w:t>
            </w:r>
          </w:p>
        </w:tc>
        <w:tc>
          <w:tcPr>
            <w:tcW w:w="0" w:type="auto"/>
            <w:tcBorders>
              <w:top w:val="single" w:sz="1" w:space="0" w:color="000000"/>
              <w:left w:val="single" w:sz="1" w:space="0" w:color="000000"/>
              <w:bottom w:val="single" w:sz="1" w:space="0" w:color="000000"/>
              <w:right w:val="single" w:sz="1" w:space="0" w:color="000000"/>
            </w:tcBorders>
          </w:tcPr>
          <w:p w14:paraId="12F93654" w14:textId="77777777" w:rsidR="0048698A" w:rsidRDefault="00472AE3">
            <w:r>
              <w:rPr>
                <w:highlight w:val="lightGray"/>
              </w:rPr>
              <w:t>.zip</w:t>
            </w:r>
          </w:p>
          <w:p w14:paraId="7DA5F267" w14:textId="77777777" w:rsidR="0048698A" w:rsidRDefault="00472AE3">
            <w:r>
              <w:t xml:space="preserve"> containing </w:t>
            </w:r>
          </w:p>
          <w:p w14:paraId="62515AF8" w14:textId="77777777" w:rsidR="0048698A" w:rsidRDefault="00472AE3">
            <w:r>
              <w:rPr>
                <w:highlight w:val="lightGray"/>
              </w:rPr>
              <w:t>CIBC_RetBnk_LDD_Work_*.csv</w:t>
            </w:r>
          </w:p>
        </w:tc>
      </w:tr>
      <w:tr w:rsidR="0048698A" w14:paraId="05C8E7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759F9E" w14:textId="77777777" w:rsidR="0048698A" w:rsidRDefault="00472AE3">
            <w:r>
              <w:t>Encoding</w:t>
            </w:r>
          </w:p>
        </w:tc>
        <w:tc>
          <w:tcPr>
            <w:tcW w:w="0" w:type="auto"/>
            <w:tcBorders>
              <w:top w:val="single" w:sz="1" w:space="0" w:color="000000"/>
              <w:left w:val="single" w:sz="1" w:space="0" w:color="000000"/>
              <w:bottom w:val="single" w:sz="1" w:space="0" w:color="000000"/>
              <w:right w:val="single" w:sz="1" w:space="0" w:color="000000"/>
            </w:tcBorders>
          </w:tcPr>
          <w:p w14:paraId="4B79413F" w14:textId="77777777" w:rsidR="0048698A" w:rsidRDefault="00472AE3">
            <w:r>
              <w:t>ISO-8859-1</w:t>
            </w:r>
          </w:p>
        </w:tc>
      </w:tr>
      <w:tr w:rsidR="0048698A" w14:paraId="0DF381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603CE4" w14:textId="77777777" w:rsidR="0048698A" w:rsidRDefault="00472AE3">
            <w:r>
              <w:t>Schedule</w:t>
            </w:r>
          </w:p>
        </w:tc>
        <w:tc>
          <w:tcPr>
            <w:tcW w:w="0" w:type="auto"/>
            <w:tcBorders>
              <w:top w:val="single" w:sz="1" w:space="0" w:color="000000"/>
              <w:left w:val="single" w:sz="1" w:space="0" w:color="000000"/>
              <w:bottom w:val="single" w:sz="1" w:space="0" w:color="000000"/>
              <w:right w:val="single" w:sz="1" w:space="0" w:color="000000"/>
            </w:tcBorders>
          </w:tcPr>
          <w:p w14:paraId="120CBE76" w14:textId="77777777" w:rsidR="0048698A" w:rsidRDefault="00472AE3">
            <w:r>
              <w:t>Daily at 05:00 EST</w:t>
            </w:r>
          </w:p>
        </w:tc>
      </w:tr>
      <w:tr w:rsidR="0048698A" w14:paraId="2CF308A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B11EB4" w14:textId="77777777" w:rsidR="0048698A" w:rsidRDefault="00472AE3">
            <w:r>
              <w:t>Transport</w:t>
            </w:r>
          </w:p>
        </w:tc>
        <w:tc>
          <w:tcPr>
            <w:tcW w:w="0" w:type="auto"/>
            <w:tcBorders>
              <w:top w:val="single" w:sz="1" w:space="0" w:color="000000"/>
              <w:left w:val="single" w:sz="1" w:space="0" w:color="000000"/>
              <w:bottom w:val="single" w:sz="1" w:space="0" w:color="000000"/>
              <w:right w:val="single" w:sz="1" w:space="0" w:color="000000"/>
            </w:tcBorders>
          </w:tcPr>
          <w:p w14:paraId="12F3C5AC" w14:textId="77777777" w:rsidR="0048698A" w:rsidRDefault="00472AE3">
            <w:r>
              <w:t>SFTP</w:t>
            </w:r>
          </w:p>
        </w:tc>
      </w:tr>
      <w:tr w:rsidR="0048698A" w14:paraId="4200EC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9F350D" w14:textId="77777777" w:rsidR="0048698A" w:rsidRDefault="00472AE3">
            <w:r>
              <w:t>Retries</w:t>
            </w:r>
          </w:p>
        </w:tc>
        <w:tc>
          <w:tcPr>
            <w:tcW w:w="0" w:type="auto"/>
            <w:tcBorders>
              <w:top w:val="single" w:sz="1" w:space="0" w:color="000000"/>
              <w:left w:val="single" w:sz="1" w:space="0" w:color="000000"/>
              <w:bottom w:val="single" w:sz="1" w:space="0" w:color="000000"/>
              <w:right w:val="single" w:sz="1" w:space="0" w:color="000000"/>
            </w:tcBorders>
          </w:tcPr>
          <w:p w14:paraId="30C2F36A" w14:textId="77777777" w:rsidR="0048698A" w:rsidRDefault="00472AE3">
            <w:r>
              <w:t>3</w:t>
            </w:r>
          </w:p>
        </w:tc>
      </w:tr>
      <w:tr w:rsidR="0048698A" w14:paraId="1932B1E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6F3E19" w14:textId="77777777" w:rsidR="0048698A" w:rsidRDefault="00472AE3">
            <w:r>
              <w:t>Recorded by</w:t>
            </w:r>
          </w:p>
        </w:tc>
        <w:tc>
          <w:tcPr>
            <w:tcW w:w="0" w:type="auto"/>
            <w:tcBorders>
              <w:top w:val="single" w:sz="1" w:space="0" w:color="000000"/>
              <w:left w:val="single" w:sz="1" w:space="0" w:color="000000"/>
              <w:bottom w:val="single" w:sz="1" w:space="0" w:color="000000"/>
              <w:right w:val="single" w:sz="1" w:space="0" w:color="000000"/>
            </w:tcBorders>
          </w:tcPr>
          <w:p w14:paraId="1EAE20F2" w14:textId="77777777" w:rsidR="0048698A" w:rsidRDefault="00472AE3">
            <w:r>
              <w:t>TBL-035 Extract Run</w:t>
            </w:r>
          </w:p>
        </w:tc>
      </w:tr>
    </w:tbl>
    <w:p w14:paraId="48E03B38" w14:textId="77777777" w:rsidR="0048698A" w:rsidRDefault="0048698A"/>
    <w:p w14:paraId="5D4CABAF" w14:textId="77777777" w:rsidR="0048698A" w:rsidRDefault="00472AE3">
      <w:pPr>
        <w:pStyle w:val="Heading3"/>
      </w:pPr>
      <w:bookmarkStart w:id="283" w:name="_Toc238805435"/>
      <w:r>
        <w:t xml:space="preserve">Appendix E </w:t>
      </w:r>
      <w:r>
        <w:t>—</w:t>
      </w:r>
      <w:r>
        <w:t xml:space="preserve"> Escalation and counter rules</w:t>
      </w:r>
      <w:bookmarkEnd w:id="28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614"/>
        <w:gridCol w:w="1725"/>
      </w:tblGrid>
      <w:tr w:rsidR="0048698A" w14:paraId="3FC011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633855" w14:textId="77777777" w:rsidR="0048698A" w:rsidRDefault="00472AE3">
            <w:r>
              <w:t>Counter value</w:t>
            </w:r>
          </w:p>
        </w:tc>
        <w:tc>
          <w:tcPr>
            <w:tcW w:w="0" w:type="auto"/>
            <w:tcBorders>
              <w:top w:val="single" w:sz="1" w:space="0" w:color="000000"/>
              <w:left w:val="single" w:sz="1" w:space="0" w:color="000000"/>
              <w:bottom w:val="single" w:sz="1" w:space="0" w:color="000000"/>
              <w:right w:val="single" w:sz="1" w:space="0" w:color="000000"/>
            </w:tcBorders>
          </w:tcPr>
          <w:p w14:paraId="3674F3F7" w14:textId="77777777" w:rsidR="0048698A" w:rsidRDefault="00472AE3">
            <w:r>
              <w:t>Escalation level</w:t>
            </w:r>
          </w:p>
        </w:tc>
      </w:tr>
      <w:tr w:rsidR="0048698A" w14:paraId="64D21E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6AC7B0" w14:textId="77777777" w:rsidR="0048698A" w:rsidRDefault="00472AE3">
            <w:r>
              <w:t>0 or 1</w:t>
            </w:r>
          </w:p>
        </w:tc>
        <w:tc>
          <w:tcPr>
            <w:tcW w:w="0" w:type="auto"/>
            <w:tcBorders>
              <w:top w:val="single" w:sz="1" w:space="0" w:color="000000"/>
              <w:left w:val="single" w:sz="1" w:space="0" w:color="000000"/>
              <w:bottom w:val="single" w:sz="1" w:space="0" w:color="000000"/>
              <w:right w:val="single" w:sz="1" w:space="0" w:color="000000"/>
            </w:tcBorders>
          </w:tcPr>
          <w:p w14:paraId="097B9364" w14:textId="77777777" w:rsidR="0048698A" w:rsidRDefault="00472AE3">
            <w:r>
              <w:t>1</w:t>
            </w:r>
          </w:p>
        </w:tc>
      </w:tr>
      <w:tr w:rsidR="0048698A" w14:paraId="417BD3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F260CC" w14:textId="77777777" w:rsidR="0048698A" w:rsidRDefault="00472AE3">
            <w:r>
              <w:t>2</w:t>
            </w:r>
          </w:p>
        </w:tc>
        <w:tc>
          <w:tcPr>
            <w:tcW w:w="0" w:type="auto"/>
            <w:tcBorders>
              <w:top w:val="single" w:sz="1" w:space="0" w:color="000000"/>
              <w:left w:val="single" w:sz="1" w:space="0" w:color="000000"/>
              <w:bottom w:val="single" w:sz="1" w:space="0" w:color="000000"/>
              <w:right w:val="single" w:sz="1" w:space="0" w:color="000000"/>
            </w:tcBorders>
          </w:tcPr>
          <w:p w14:paraId="4C786307" w14:textId="77777777" w:rsidR="0048698A" w:rsidRDefault="00472AE3">
            <w:r>
              <w:t>2</w:t>
            </w:r>
          </w:p>
        </w:tc>
      </w:tr>
      <w:tr w:rsidR="0048698A" w14:paraId="31C882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61DBDD" w14:textId="77777777" w:rsidR="0048698A" w:rsidRDefault="00472AE3">
            <w:r>
              <w:t>3</w:t>
            </w:r>
          </w:p>
        </w:tc>
        <w:tc>
          <w:tcPr>
            <w:tcW w:w="0" w:type="auto"/>
            <w:tcBorders>
              <w:top w:val="single" w:sz="1" w:space="0" w:color="000000"/>
              <w:left w:val="single" w:sz="1" w:space="0" w:color="000000"/>
              <w:bottom w:val="single" w:sz="1" w:space="0" w:color="000000"/>
              <w:right w:val="single" w:sz="1" w:space="0" w:color="000000"/>
            </w:tcBorders>
          </w:tcPr>
          <w:p w14:paraId="333C77B1" w14:textId="77777777" w:rsidR="0048698A" w:rsidRDefault="00472AE3">
            <w:r>
              <w:t>3</w:t>
            </w:r>
          </w:p>
        </w:tc>
      </w:tr>
      <w:tr w:rsidR="0048698A" w14:paraId="6DAF31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540F85" w14:textId="77777777" w:rsidR="0048698A" w:rsidRDefault="00472AE3">
            <w:r>
              <w:t>4 or more</w:t>
            </w:r>
          </w:p>
        </w:tc>
        <w:tc>
          <w:tcPr>
            <w:tcW w:w="0" w:type="auto"/>
            <w:tcBorders>
              <w:top w:val="single" w:sz="1" w:space="0" w:color="000000"/>
              <w:left w:val="single" w:sz="1" w:space="0" w:color="000000"/>
              <w:bottom w:val="single" w:sz="1" w:space="0" w:color="000000"/>
              <w:right w:val="single" w:sz="1" w:space="0" w:color="000000"/>
            </w:tcBorders>
          </w:tcPr>
          <w:p w14:paraId="57E45574" w14:textId="77777777" w:rsidR="0048698A" w:rsidRDefault="00472AE3">
            <w:r>
              <w:t>4</w:t>
            </w:r>
          </w:p>
        </w:tc>
      </w:tr>
    </w:tbl>
    <w:p w14:paraId="751C76A4" w14:textId="77777777" w:rsidR="0048698A" w:rsidRDefault="0048698A"/>
    <w:p w14:paraId="60006E7B" w14:textId="77777777" w:rsidR="0048698A" w:rsidRDefault="00472AE3">
      <w:r>
        <w:t xml:space="preserve">Reset basis is configurable: fiscal year </w:t>
      </w:r>
      <w:r>
        <w:rPr>
          <w:b/>
        </w:rPr>
        <w:t>01 November to 31 October</w:t>
      </w:r>
      <w:r>
        <w:t xml:space="preserve">, or a rolling 365 days (TBL-028). Counters are held at </w:t>
      </w:r>
      <w:r>
        <w:rPr>
          <w:b/>
        </w:rPr>
        <w:t>Operator ID</w:t>
      </w:r>
      <w:r>
        <w:t xml:space="preserve"> level. </w:t>
      </w:r>
      <w:r>
        <w:rPr>
          <w:b/>
        </w:rPr>
        <w:t>RM ratings are excluded from BC counters.</w:t>
      </w:r>
      <w:r>
        <w:t xml:space="preserve"> GetNext BC complexity is scored </w:t>
      </w:r>
      <w:r>
        <w:rPr>
          <w:b/>
        </w:rPr>
        <w:t>0 to 90 in increments of 1</w:t>
      </w:r>
      <w:r>
        <w:t>, keyed on Review Template ID plus Review Name. GetNext RM is keyed on Review Name and resolves to analyst COINS IDs.</w:t>
      </w:r>
    </w:p>
    <w:sectPr w:rsidR="0048698A">
      <w:footerReference w:type="default" r:id="rId7"/>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2617D" w14:textId="77777777" w:rsidR="00472AE3" w:rsidRDefault="00472AE3">
      <w:pPr>
        <w:spacing w:after="0" w:line="240" w:lineRule="auto"/>
      </w:pPr>
      <w:r>
        <w:separator/>
      </w:r>
    </w:p>
  </w:endnote>
  <w:endnote w:type="continuationSeparator" w:id="0">
    <w:p w14:paraId="6B1CC6A0" w14:textId="77777777" w:rsidR="00472AE3" w:rsidRDefault="00472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2572" w14:textId="77777777" w:rsidR="0048698A" w:rsidRDefault="00472AE3">
    <w:r>
      <w:fldChar w:fldCharType="begin"/>
    </w:r>
    <w:r>
      <w:instrText>PAGE</w:instrText>
    </w:r>
    <w:r>
      <w:fldChar w:fldCharType="separate"/>
    </w:r>
    <w:r w:rsidR="004472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02150" w14:textId="77777777" w:rsidR="00472AE3" w:rsidRDefault="00472AE3">
      <w:pPr>
        <w:spacing w:after="0" w:line="240" w:lineRule="auto"/>
      </w:pPr>
      <w:r>
        <w:separator/>
      </w:r>
    </w:p>
  </w:footnote>
  <w:footnote w:type="continuationSeparator" w:id="0">
    <w:p w14:paraId="00A9CBD2" w14:textId="77777777" w:rsidR="00472AE3" w:rsidRDefault="00472A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CB9"/>
    <w:multiLevelType w:val="multilevel"/>
    <w:tmpl w:val="1130BA5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 w15:restartNumberingAfterBreak="0">
    <w:nsid w:val="0E7E350D"/>
    <w:multiLevelType w:val="multilevel"/>
    <w:tmpl w:val="F628281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1C2E3991"/>
    <w:multiLevelType w:val="multilevel"/>
    <w:tmpl w:val="40E26E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3" w15:restartNumberingAfterBreak="0">
    <w:nsid w:val="3AF204B4"/>
    <w:multiLevelType w:val="multilevel"/>
    <w:tmpl w:val="292E252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 w15:restartNumberingAfterBreak="0">
    <w:nsid w:val="408E4598"/>
    <w:multiLevelType w:val="multilevel"/>
    <w:tmpl w:val="2D0EC2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5" w15:restartNumberingAfterBreak="0">
    <w:nsid w:val="5A8866D1"/>
    <w:multiLevelType w:val="multilevel"/>
    <w:tmpl w:val="45FC1FE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6" w15:restartNumberingAfterBreak="0">
    <w:nsid w:val="5B977CB2"/>
    <w:multiLevelType w:val="multilevel"/>
    <w:tmpl w:val="3ED271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7" w15:restartNumberingAfterBreak="0">
    <w:nsid w:val="7F4C690B"/>
    <w:multiLevelType w:val="multilevel"/>
    <w:tmpl w:val="15301C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1457021153">
    <w:abstractNumId w:val="4"/>
  </w:num>
  <w:num w:numId="2" w16cid:durableId="136647821">
    <w:abstractNumId w:val="1"/>
  </w:num>
  <w:num w:numId="3" w16cid:durableId="186220221">
    <w:abstractNumId w:val="6"/>
  </w:num>
  <w:num w:numId="4" w16cid:durableId="1229264284">
    <w:abstractNumId w:val="0"/>
  </w:num>
  <w:num w:numId="5" w16cid:durableId="843545928">
    <w:abstractNumId w:val="3"/>
  </w:num>
  <w:num w:numId="6" w16cid:durableId="1082489455">
    <w:abstractNumId w:val="7"/>
  </w:num>
  <w:num w:numId="7" w16cid:durableId="31729239">
    <w:abstractNumId w:val="5"/>
  </w:num>
  <w:num w:numId="8" w16cid:durableId="1803495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698A"/>
    <w:rsid w:val="00447245"/>
    <w:rsid w:val="00472AE3"/>
    <w:rsid w:val="0048698A"/>
    <w:rsid w:val="00CB5F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7BB74"/>
  <w15:docId w15:val="{D4663040-1C1F-447D-A473-4FC005E1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TOC1">
    <w:name w:val="toc 1"/>
    <w:basedOn w:val="Normal"/>
    <w:next w:val="Normal"/>
    <w:autoRedefine/>
    <w:uiPriority w:val="39"/>
    <w:unhideWhenUsed/>
    <w:rsid w:val="00447245"/>
    <w:pPr>
      <w:spacing w:after="100"/>
    </w:pPr>
  </w:style>
  <w:style w:type="paragraph" w:styleId="TOC2">
    <w:name w:val="toc 2"/>
    <w:basedOn w:val="Normal"/>
    <w:next w:val="Normal"/>
    <w:autoRedefine/>
    <w:uiPriority w:val="39"/>
    <w:unhideWhenUsed/>
    <w:rsid w:val="00447245"/>
    <w:pPr>
      <w:spacing w:after="100"/>
      <w:ind w:left="210"/>
    </w:pPr>
  </w:style>
  <w:style w:type="paragraph" w:styleId="TOC3">
    <w:name w:val="toc 3"/>
    <w:basedOn w:val="Normal"/>
    <w:next w:val="Normal"/>
    <w:autoRedefine/>
    <w:uiPriority w:val="39"/>
    <w:unhideWhenUsed/>
    <w:rsid w:val="00447245"/>
    <w:pPr>
      <w:spacing w:after="100"/>
      <w:ind w:left="420"/>
    </w:pPr>
  </w:style>
  <w:style w:type="paragraph" w:styleId="TOC4">
    <w:name w:val="toc 4"/>
    <w:basedOn w:val="Normal"/>
    <w:next w:val="Normal"/>
    <w:autoRedefine/>
    <w:uiPriority w:val="39"/>
    <w:unhideWhenUsed/>
    <w:rsid w:val="00447245"/>
    <w:pPr>
      <w:spacing w:after="100" w:line="278" w:lineRule="auto"/>
      <w:ind w:left="720"/>
    </w:pPr>
    <w:rPr>
      <w:rFonts w:asciiTheme="minorHAnsi" w:eastAsiaTheme="minorEastAsia"/>
      <w:kern w:val="2"/>
      <w:sz w:val="24"/>
      <w:szCs w:val="24"/>
      <w:lang w:val="en-CA" w:eastAsia="en-CA"/>
    </w:rPr>
  </w:style>
  <w:style w:type="paragraph" w:styleId="TOC5">
    <w:name w:val="toc 5"/>
    <w:basedOn w:val="Normal"/>
    <w:next w:val="Normal"/>
    <w:autoRedefine/>
    <w:uiPriority w:val="39"/>
    <w:unhideWhenUsed/>
    <w:rsid w:val="00447245"/>
    <w:pPr>
      <w:spacing w:after="100" w:line="278" w:lineRule="auto"/>
      <w:ind w:left="960"/>
    </w:pPr>
    <w:rPr>
      <w:rFonts w:asciiTheme="minorHAnsi" w:eastAsiaTheme="minorEastAsia"/>
      <w:kern w:val="2"/>
      <w:sz w:val="24"/>
      <w:szCs w:val="24"/>
      <w:lang w:val="en-CA" w:eastAsia="en-CA"/>
    </w:rPr>
  </w:style>
  <w:style w:type="paragraph" w:styleId="TOC6">
    <w:name w:val="toc 6"/>
    <w:basedOn w:val="Normal"/>
    <w:next w:val="Normal"/>
    <w:autoRedefine/>
    <w:uiPriority w:val="39"/>
    <w:unhideWhenUsed/>
    <w:rsid w:val="00447245"/>
    <w:pPr>
      <w:spacing w:after="100" w:line="278" w:lineRule="auto"/>
      <w:ind w:left="1200"/>
    </w:pPr>
    <w:rPr>
      <w:rFonts w:asciiTheme="minorHAnsi" w:eastAsiaTheme="minorEastAsia"/>
      <w:kern w:val="2"/>
      <w:sz w:val="24"/>
      <w:szCs w:val="24"/>
      <w:lang w:val="en-CA" w:eastAsia="en-CA"/>
    </w:rPr>
  </w:style>
  <w:style w:type="paragraph" w:styleId="TOC7">
    <w:name w:val="toc 7"/>
    <w:basedOn w:val="Normal"/>
    <w:next w:val="Normal"/>
    <w:autoRedefine/>
    <w:uiPriority w:val="39"/>
    <w:unhideWhenUsed/>
    <w:rsid w:val="00447245"/>
    <w:pPr>
      <w:spacing w:after="100" w:line="278" w:lineRule="auto"/>
      <w:ind w:left="1440"/>
    </w:pPr>
    <w:rPr>
      <w:rFonts w:asciiTheme="minorHAnsi" w:eastAsiaTheme="minorEastAsia"/>
      <w:kern w:val="2"/>
      <w:sz w:val="24"/>
      <w:szCs w:val="24"/>
      <w:lang w:val="en-CA" w:eastAsia="en-CA"/>
    </w:rPr>
  </w:style>
  <w:style w:type="paragraph" w:styleId="TOC8">
    <w:name w:val="toc 8"/>
    <w:basedOn w:val="Normal"/>
    <w:next w:val="Normal"/>
    <w:autoRedefine/>
    <w:uiPriority w:val="39"/>
    <w:unhideWhenUsed/>
    <w:rsid w:val="00447245"/>
    <w:pPr>
      <w:spacing w:after="100" w:line="278" w:lineRule="auto"/>
      <w:ind w:left="1680"/>
    </w:pPr>
    <w:rPr>
      <w:rFonts w:asciiTheme="minorHAnsi" w:eastAsiaTheme="minorEastAsia"/>
      <w:kern w:val="2"/>
      <w:sz w:val="24"/>
      <w:szCs w:val="24"/>
      <w:lang w:val="en-CA" w:eastAsia="en-CA"/>
    </w:rPr>
  </w:style>
  <w:style w:type="paragraph" w:styleId="TOC9">
    <w:name w:val="toc 9"/>
    <w:basedOn w:val="Normal"/>
    <w:next w:val="Normal"/>
    <w:autoRedefine/>
    <w:uiPriority w:val="39"/>
    <w:unhideWhenUsed/>
    <w:rsid w:val="00447245"/>
    <w:pPr>
      <w:spacing w:after="100" w:line="278" w:lineRule="auto"/>
      <w:ind w:left="1920"/>
    </w:pPr>
    <w:rPr>
      <w:rFonts w:asciiTheme="minorHAnsi" w:eastAsiaTheme="minorEastAsia"/>
      <w:kern w:val="2"/>
      <w:sz w:val="24"/>
      <w:szCs w:val="24"/>
      <w:lang w:val="en-CA" w:eastAsia="en-CA"/>
    </w:rPr>
  </w:style>
  <w:style w:type="character" w:styleId="UnresolvedMention">
    <w:name w:val="Unresolved Mention"/>
    <w:basedOn w:val="DefaultParagraphFont"/>
    <w:uiPriority w:val="99"/>
    <w:semiHidden/>
    <w:unhideWhenUsed/>
    <w:rsid w:val="00447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5fae8262-b78e-4366-8929-a5d6aac95320}" enabled="1" method="Standard" siteId="{cf36141c-ddd7-45a7-b073-111f66d0b30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55784</Words>
  <Characters>358135</Characters>
  <Application>Microsoft Office Word</Application>
  <DocSecurity>0</DocSecurity>
  <Lines>29844</Lines>
  <Paragraphs>12174</Paragraphs>
  <ScaleCrop>false</ScaleCrop>
  <Company/>
  <LinksUpToDate>false</LinksUpToDate>
  <CharactersWithSpaces>401745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LDD-Data-Model-v1.0</dc:title>
  <dc:subject/>
  <dc:creator>html-to-docx</dc:creator>
  <cp:keywords>html-to-docx</cp:keywords>
  <dc:description/>
  <cp:lastModifiedBy>Patrick Clarke</cp:lastModifiedBy>
  <cp:revision>2</cp:revision>
  <dcterms:created xsi:type="dcterms:W3CDTF">2026-08-28T14:13:00Z</dcterms:created>
  <dcterms:modified xsi:type="dcterms:W3CDTF">2026-08-28T14:17:00Z</dcterms:modified>
</cp:coreProperties>
</file>