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YogiSpeaks — Setup &amp; Run Guide</w:t>
      </w:r>
    </w:p>
    <w:p>
      <w:r>
        <w:t>Complete guide to run the project with local Node.js and PostgreSQL.</w:t>
      </w:r>
    </w:p>
    <w:p>
      <w:r>
        <w:rPr>
          <w:i/>
        </w:rPr>
        <w:t>Communication coaching CMS — not a travel product.</w:t>
      </w:r>
    </w:p>
    <w:p>
      <w:r>
        <w:t>Downloads: YogiSpeaks-Setup-Guide.docx · YogiSpeaks-Setup-Guide.pdf</w:t>
      </w:r>
    </w:p>
    <w:p>
      <w:pPr>
        <w:pStyle w:val="Heading1"/>
      </w:pPr>
      <w:r>
        <w:t>Architecture (quick)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Port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Frontend (Next.js)</w:t>
            </w:r>
          </w:p>
        </w:tc>
        <w:tc>
          <w:tcPr>
            <w:tcW w:type="dxa" w:w="2880"/>
          </w:tcPr>
          <w:p>
            <w:r>
              <w:t>`3000`</w:t>
            </w:r>
          </w:p>
        </w:tc>
        <w:tc>
          <w:tcPr>
            <w:tcW w:type="dxa" w:w="2880"/>
          </w:tcPr>
          <w:p>
            <w:r>
              <w:t>Public site + Admin CMS UI</w:t>
            </w:r>
          </w:p>
        </w:tc>
      </w:tr>
      <w:tr>
        <w:tc>
          <w:tcPr>
            <w:tcW w:type="dxa" w:w="2880"/>
          </w:tcPr>
          <w:p>
            <w:r>
              <w:t>Backend (NestJS)</w:t>
            </w:r>
          </w:p>
        </w:tc>
        <w:tc>
          <w:tcPr>
            <w:tcW w:type="dxa" w:w="2880"/>
          </w:tcPr>
          <w:p>
            <w:r>
              <w:t>`4000`</w:t>
            </w:r>
          </w:p>
        </w:tc>
        <w:tc>
          <w:tcPr>
            <w:tcW w:type="dxa" w:w="2880"/>
          </w:tcPr>
          <w:p>
            <w:r>
              <w:t>REST API + Swagger + `/uploads`</w:t>
            </w:r>
          </w:p>
        </w:tc>
      </w:tr>
      <w:tr>
        <w:tc>
          <w:tcPr>
            <w:tcW w:type="dxa" w:w="2880"/>
          </w:tcPr>
          <w:p>
            <w:r>
              <w:t>PostgreSQL 16+</w:t>
            </w:r>
          </w:p>
        </w:tc>
        <w:tc>
          <w:tcPr>
            <w:tcW w:type="dxa" w:w="2880"/>
          </w:tcPr>
          <w:p>
            <w:r>
              <w:t>`5432`</w:t>
            </w:r>
          </w:p>
        </w:tc>
        <w:tc>
          <w:tcPr>
            <w:tcW w:type="dxa" w:w="2880"/>
          </w:tcPr>
          <w:p>
            <w:r>
              <w:t>Primary database</w:t>
            </w:r>
          </w:p>
        </w:tc>
      </w:tr>
      <w:tr>
        <w:tc>
          <w:tcPr>
            <w:tcW w:type="dxa" w:w="2880"/>
          </w:tcPr>
          <w:p>
            <w:r>
              <w:t>Redis 7</w:t>
            </w:r>
          </w:p>
        </w:tc>
        <w:tc>
          <w:tcPr>
            <w:tcW w:type="dxa" w:w="2880"/>
          </w:tcPr>
          <w:p>
            <w:r>
              <w:t>`6379`</w:t>
            </w:r>
          </w:p>
        </w:tc>
        <w:tc>
          <w:tcPr>
            <w:tcW w:type="dxa" w:w="2880"/>
          </w:tcPr>
          <w:p>
            <w:r>
              <w:t>Optional (health stub skips if unset)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URL</w:t>
            </w:r>
          </w:p>
        </w:tc>
        <w:tc>
          <w:tcPr>
            <w:tcW w:type="dxa" w:w="4320"/>
          </w:tcPr>
          <w:p>
            <w:r>
              <w:t>Path</w:t>
            </w:r>
          </w:p>
        </w:tc>
      </w:tr>
      <w:tr>
        <w:tc>
          <w:tcPr>
            <w:tcW w:type="dxa" w:w="4320"/>
          </w:tcPr>
          <w:p>
            <w:r>
              <w:t>Site</w:t>
            </w:r>
          </w:p>
        </w:tc>
        <w:tc>
          <w:tcPr>
            <w:tcW w:type="dxa" w:w="4320"/>
          </w:tcPr>
          <w:p>
            <w:r>
              <w:t>http://localhost:3000</w:t>
            </w:r>
          </w:p>
        </w:tc>
      </w:tr>
      <w:tr>
        <w:tc>
          <w:tcPr>
            <w:tcW w:type="dxa" w:w="4320"/>
          </w:tcPr>
          <w:p>
            <w:r>
              <w:t>Admin login</w:t>
            </w:r>
          </w:p>
        </w:tc>
        <w:tc>
          <w:tcPr>
            <w:tcW w:type="dxa" w:w="4320"/>
          </w:tcPr>
          <w:p>
            <w:r>
              <w:t>http://localhost:3000/admin/login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http://localhost:4000/api/v1</w:t>
            </w:r>
          </w:p>
        </w:tc>
      </w:tr>
      <w:tr>
        <w:tc>
          <w:tcPr>
            <w:tcW w:type="dxa" w:w="4320"/>
          </w:tcPr>
          <w:p>
            <w:r>
              <w:t>Swagger</w:t>
            </w:r>
          </w:p>
        </w:tc>
        <w:tc>
          <w:tcPr>
            <w:tcW w:type="dxa" w:w="4320"/>
          </w:tcPr>
          <w:p>
            <w:r>
              <w:t>http://localhost:4000/api/docs</w:t>
            </w:r>
          </w:p>
        </w:tc>
      </w:tr>
      <w:tr>
        <w:tc>
          <w:tcPr>
            <w:tcW w:type="dxa" w:w="4320"/>
          </w:tcPr>
          <w:p>
            <w:r>
              <w:t>Health</w:t>
            </w:r>
          </w:p>
        </w:tc>
        <w:tc>
          <w:tcPr>
            <w:tcW w:type="dxa" w:w="4320"/>
          </w:tcPr>
          <w:p>
            <w:r>
              <w:t>http://localhost:4000/api/v1/health</w:t>
            </w:r>
          </w:p>
        </w:tc>
      </w:tr>
    </w:tbl>
    <w:p>
      <w:pPr>
        <w:pStyle w:val="Heading1"/>
      </w:pPr>
      <w:r>
        <w:t>Prerequisites</w:t>
      </w:r>
    </w:p>
    <w:p>
      <w:pPr>
        <w:pStyle w:val="ListBullet"/>
      </w:pPr>
      <w:r>
        <w:t>Git</w:t>
      </w:r>
    </w:p>
    <w:p>
      <w:pPr>
        <w:pStyle w:val="ListBullet"/>
      </w:pPr>
      <w:r>
        <w:t>[Node.js 22+](https://nodejs.org/) (LTS)</w:t>
      </w:r>
    </w:p>
    <w:p>
      <w:pPr>
        <w:pStyle w:val="ListBullet"/>
      </w:pPr>
      <w:r>
        <w:t>[pnpm 10](https://pnpm.io/) — `corepack enable &amp;&amp; corepack prepare pnpm@10 --activate`</w:t>
      </w:r>
    </w:p>
    <w:p>
      <w:pPr>
        <w:pStyle w:val="ListBullet"/>
      </w:pPr>
      <w:r>
        <w:t>[PostgreSQL 16+](https://www.postgresql.org/download/) running locally</w:t>
      </w:r>
    </w:p>
    <w:p>
      <w:pPr>
        <w:pStyle w:val="ListBullet"/>
      </w:pPr>
      <w:r>
        <w:t>Redis optional</w:t>
      </w:r>
    </w:p>
    <w:p>
      <w:pPr>
        <w:pStyle w:val="ListBullet"/>
      </w:pPr>
      <w:r>
        <w:t>Copy env templates — **never commit real `.env` files**</w:t>
      </w:r>
    </w:p>
    <w:p>
      <w:pPr>
        <w:pStyle w:val="Heading1"/>
      </w:pPr>
      <w:r>
        <w:t>Environment files</w:t>
      </w:r>
    </w:p>
    <w:p>
      <w:r>
        <w:t>Three templates exist. Copy them once and fill real values locally.</w:t>
      </w:r>
    </w:p>
    <w:p>
      <w:r>
        <w:rPr>
          <w:rFonts w:ascii="Consolas" w:hAnsi="Consolas"/>
          <w:sz w:val="18"/>
        </w:rPr>
        <w:t># From repo root</w:t>
        <w:br/>
        <w:t>cp .env.example .env</w:t>
        <w:br/>
        <w:t>cp backend/.env.example backend/.env</w:t>
        <w:br/>
        <w:t>cp frontend/.env.example frontend/.env.local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Used by</w:t>
            </w:r>
          </w:p>
        </w:tc>
      </w:tr>
      <w:tr>
        <w:tc>
          <w:tcPr>
            <w:tcW w:type="dxa" w:w="4320"/>
          </w:tcPr>
          <w:p>
            <w:r>
              <w:t>`.env`</w:t>
            </w:r>
          </w:p>
        </w:tc>
        <w:tc>
          <w:tcPr>
            <w:tcW w:type="dxa" w:w="4320"/>
          </w:tcPr>
          <w:p>
            <w:r>
              <w:t>Shared defaults (optional reference)</w:t>
            </w:r>
          </w:p>
        </w:tc>
      </w:tr>
      <w:tr>
        <w:tc>
          <w:tcPr>
            <w:tcW w:type="dxa" w:w="4320"/>
          </w:tcPr>
          <w:p>
            <w:r>
              <w:t>`backend/.env`</w:t>
            </w:r>
          </w:p>
        </w:tc>
        <w:tc>
          <w:tcPr>
            <w:tcW w:type="dxa" w:w="4320"/>
          </w:tcPr>
          <w:p>
            <w:r>
              <w:t>NestJS when you run backend with pnpm</w:t>
            </w:r>
          </w:p>
        </w:tc>
      </w:tr>
      <w:tr>
        <w:tc>
          <w:tcPr>
            <w:tcW w:type="dxa" w:w="4320"/>
          </w:tcPr>
          <w:p>
            <w:r>
              <w:t>`frontend/.env.local`</w:t>
            </w:r>
          </w:p>
        </w:tc>
        <w:tc>
          <w:tcPr>
            <w:tcW w:type="dxa" w:w="4320"/>
          </w:tcPr>
          <w:p>
            <w:r>
              <w:t>Next.js (`NEXT_PUBLIC_*`)</w:t>
            </w:r>
          </w:p>
        </w:tc>
      </w:tr>
    </w:tbl>
    <w:p>
      <w:pPr>
        <w:pStyle w:val="Heading2"/>
      </w:pPr>
      <w:r>
        <w:t>Values you must 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`POSTGRES_PASSWORD` / `DATABASE_URL`</w:t>
            </w:r>
          </w:p>
        </w:tc>
        <w:tc>
          <w:tcPr>
            <w:tcW w:type="dxa" w:w="4320"/>
          </w:tcPr>
          <w:p>
            <w:r>
              <w:t>Match user, password, DB name</w:t>
            </w:r>
          </w:p>
        </w:tc>
      </w:tr>
      <w:tr>
        <w:tc>
          <w:tcPr>
            <w:tcW w:type="dxa" w:w="4320"/>
          </w:tcPr>
          <w:p>
            <w:r>
              <w:t>`JWT_ACCESS_SECRET` / `JWT_REFRESH_SECRET`</w:t>
            </w:r>
          </w:p>
        </w:tc>
        <w:tc>
          <w:tcPr>
            <w:tcW w:type="dxa" w:w="4320"/>
          </w:tcPr>
          <w:p>
            <w:r>
              <w:t>≥ 32 characters each</w:t>
            </w:r>
          </w:p>
        </w:tc>
      </w:tr>
      <w:tr>
        <w:tc>
          <w:tcPr>
            <w:tcW w:type="dxa" w:w="4320"/>
          </w:tcPr>
          <w:p>
            <w:r>
              <w:t>`SUPER_ADMIN_EMAIL` / `SUPER_ADMIN_PASSWORD`</w:t>
            </w:r>
          </w:p>
        </w:tc>
        <w:tc>
          <w:tcPr>
            <w:tcW w:type="dxa" w:w="4320"/>
          </w:tcPr>
          <w:p>
            <w:r>
              <w:t>Seed creates this admin; password ≥ 12 chars</w:t>
            </w:r>
          </w:p>
        </w:tc>
      </w:tr>
      <w:tr>
        <w:tc>
          <w:tcPr>
            <w:tcW w:type="dxa" w:w="4320"/>
          </w:tcPr>
          <w:p>
            <w:r>
              <w:t>`CORS_ORIGINS` / `FRONTEND_URL`</w:t>
            </w:r>
          </w:p>
        </w:tc>
        <w:tc>
          <w:tcPr>
            <w:tcW w:type="dxa" w:w="4320"/>
          </w:tcPr>
          <w:p>
            <w:r>
              <w:t>Must match the URL you open in the browser</w:t>
            </w:r>
          </w:p>
        </w:tc>
      </w:tr>
      <w:tr>
        <w:tc>
          <w:tcPr>
            <w:tcW w:type="dxa" w:w="4320"/>
          </w:tcPr>
          <w:p>
            <w:r>
              <w:t>`NEXT_PUBLIC_API_URL`</w:t>
            </w:r>
          </w:p>
        </w:tc>
        <w:tc>
          <w:tcPr>
            <w:tcW w:type="dxa" w:w="4320"/>
          </w:tcPr>
          <w:p>
            <w:r>
              <w:t>Browser calls this (local: `http://localhost:4000/api/v1`)</w:t>
            </w:r>
          </w:p>
        </w:tc>
      </w:tr>
    </w:tbl>
    <w:p>
      <w:r>
        <w:t>Example local DATABASE_URL:</w:t>
      </w:r>
    </w:p>
    <w:p>
      <w:r>
        <w:rPr>
          <w:rFonts w:ascii="Consolas" w:hAnsi="Consolas"/>
          <w:sz w:val="18"/>
        </w:rPr>
        <w:t>postgresql://yogispeaks:YOUR_PASSWORD@127.0.0.1:5432/yogispeaks?schema=public</w:t>
      </w:r>
    </w:p>
    <w:p>
      <w:r>
        <w:t>Windows tip: prefer 127.0.0.1 over localhost if Postgres auth fails oddly.</w:t>
      </w:r>
    </w:p>
    <w:p>
      <w:pPr>
        <w:pStyle w:val="Heading1"/>
      </w:pPr>
      <w:r>
        <w:t>Install &amp; run</w:t>
      </w:r>
    </w:p>
    <w:p>
      <w:pPr>
        <w:pStyle w:val="Heading2"/>
      </w:pPr>
      <w:r>
        <w:t>1. Install PostgreSQL</w:t>
      </w:r>
    </w:p>
    <w:p>
      <w:r>
        <w:t>1. Install PostgreSQL 16+ and start the service.</w:t>
      </w:r>
    </w:p>
    <w:p>
      <w:r>
        <w:t>2. Create a user/database (psql or pgAdmin), e.g.:</w:t>
      </w:r>
    </w:p>
    <w:p>
      <w:r>
        <w:rPr>
          <w:rFonts w:ascii="Consolas" w:hAnsi="Consolas"/>
          <w:sz w:val="18"/>
        </w:rPr>
        <w:t>CREATE USER yogispeaks WITH PASSWORD 'YOUR_PASSWORD' CREATEDB;</w:t>
        <w:br/>
        <w:t>CREATE DATABASE yogispeaks OWNER yogispeaks;</w:t>
      </w:r>
    </w:p>
    <w:p>
      <w:r>
        <w:t>3. Put the matching URL in backend/.env (and root .env if you use it).</w:t>
      </w:r>
    </w:p>
    <w:p>
      <w:r>
        <w:t>Redis is optional. Leave REDIS_URL empty or point at a local Redis if you have one.</w:t>
      </w:r>
    </w:p>
    <w:p>
      <w:pPr>
        <w:pStyle w:val="Heading2"/>
      </w:pPr>
      <w:r>
        <w:t>2. Install dependencies</w:t>
      </w:r>
    </w:p>
    <w:p>
      <w:r>
        <w:rPr>
          <w:rFonts w:ascii="Consolas" w:hAnsi="Consolas"/>
          <w:sz w:val="18"/>
        </w:rPr>
        <w:t>cd backend</w:t>
        <w:br/>
        <w:t>pnpm install</w:t>
        <w:br/>
        <w:br/>
        <w:t>cd ../frontend</w:t>
        <w:br/>
        <w:t>pnpm install</w:t>
      </w:r>
    </w:p>
    <w:p>
      <w:pPr>
        <w:pStyle w:val="Heading2"/>
      </w:pPr>
      <w:r>
        <w:t>3. Migrate + seed</w:t>
      </w:r>
    </w:p>
    <w:p>
      <w:r>
        <w:rPr>
          <w:rFonts w:ascii="Consolas" w:hAnsi="Consolas"/>
          <w:sz w:val="18"/>
        </w:rPr>
        <w:t>cd backend</w:t>
        <w:br/>
        <w:t>pnpm exec prisma generate</w:t>
        <w:br/>
        <w:t>pnpm exec prisma migrate deploy</w:t>
        <w:br/>
        <w:t># first-time / schema work: pnpm exec prisma migrate dev</w:t>
        <w:br/>
        <w:t>pnpm exec prisma db seed</w:t>
      </w:r>
    </w:p>
    <w:p>
      <w:r>
        <w:t>Seed creates roles, permissions, and the super-admin from SUPER_ADMIN_* in backend/.env.</w:t>
      </w:r>
    </w:p>
    <w:p>
      <w:pPr>
        <w:pStyle w:val="Heading2"/>
      </w:pPr>
      <w:r>
        <w:t>4. Run backend + frontend (two terminals)</w:t>
      </w:r>
    </w:p>
    <w:p>
      <w:r>
        <w:rPr>
          <w:rFonts w:ascii="Consolas" w:hAnsi="Consolas"/>
          <w:sz w:val="18"/>
        </w:rPr>
        <w:t># Terminal 1 — API</w:t>
        <w:br/>
        <w:t>cd backend</w:t>
        <w:br/>
        <w:t>pnpm start:dev</w:t>
        <w:br/>
        <w:t># listens on http://localhost:4000</w:t>
      </w:r>
    </w:p>
    <w:p>
      <w:r>
        <w:rPr>
          <w:rFonts w:ascii="Consolas" w:hAnsi="Consolas"/>
          <w:sz w:val="18"/>
        </w:rPr>
        <w:t># Terminal 2 — UI</w:t>
        <w:br/>
        <w:t>cd frontend</w:t>
        <w:br/>
        <w:t>pnpm dev</w:t>
        <w:br/>
        <w:t># listens on http://localhost:3000</w:t>
      </w:r>
    </w:p>
    <w:p>
      <w:pPr>
        <w:pStyle w:val="Heading2"/>
      </w:pPr>
      <w:r>
        <w:t>5. Log in to Admin</w:t>
      </w:r>
    </w:p>
    <w:p>
      <w:r>
        <w:t xml:space="preserve">1. Open http://localhost:3000/admin/login  </w:t>
      </w:r>
    </w:p>
    <w:p>
      <w:r>
        <w:t>2. Use SUPER_ADMIN_EMAIL / SUPER_ADMIN_PASSWORD from backend/.env</w:t>
      </w:r>
    </w:p>
    <w:p>
      <w:pPr>
        <w:pStyle w:val="Heading2"/>
      </w:pPr>
      <w:r>
        <w:t>Useful commands</w:t>
      </w:r>
    </w:p>
    <w:p>
      <w:r>
        <w:rPr>
          <w:rFonts w:ascii="Consolas" w:hAnsi="Consolas"/>
          <w:sz w:val="18"/>
        </w:rPr>
        <w:t>cd backend</w:t>
        <w:br/>
        <w:t>pnpm prisma:studio          # browse DB</w:t>
        <w:br/>
        <w:t>pnpm prisma:migrate         # create/apply migration in dev</w:t>
        <w:br/>
        <w:t>pnpm typecheck</w:t>
        <w:br/>
        <w:t>pnpm lint</w:t>
        <w:br/>
        <w:br/>
        <w:t>cd frontend</w:t>
        <w:br/>
        <w:t>pnpm typecheck</w:t>
        <w:br/>
        <w:t>pnpm lint</w:t>
        <w:br/>
        <w:t>pnpm build                  # production build check</w:t>
      </w:r>
    </w:p>
    <w:p>
      <w:pPr>
        <w:pStyle w:val="Heading2"/>
      </w:pPr>
      <w:r>
        <w:t>Uploads (local)</w:t>
      </w:r>
    </w:p>
    <w:p>
      <w:pPr>
        <w:pStyle w:val="ListBullet"/>
      </w:pPr>
      <w:r>
        <w:t>Provider: `MEDIA_PROVIDER=local`</w:t>
      </w:r>
    </w:p>
    <w:p>
      <w:pPr>
        <w:pStyle w:val="ListBullet"/>
      </w:pPr>
      <w:r>
        <w:t>Files land in `backend/uploads/` (auto-created on first upload / backend start)</w:t>
      </w:r>
    </w:p>
    <w:p>
      <w:pPr>
        <w:pStyle w:val="ListBullet"/>
      </w:pPr>
      <w:r>
        <w:t>Folder is **gitignored** — not pushed to GitHub</w:t>
      </w:r>
    </w:p>
    <w:p>
      <w:pPr>
        <w:pStyle w:val="ListBullet"/>
      </w:pPr>
      <w:r>
        <w:t>Served at `http://localhost:4000/uploads/&lt;filename&gt;`</w:t>
      </w:r>
    </w:p>
    <w:p>
      <w:pPr>
        <w:pStyle w:val="Heading1"/>
      </w:pPr>
      <w:r>
        <w:t>Verify everything works</w:t>
      </w:r>
    </w:p>
    <w:p>
      <w:r>
        <w:t xml:space="preserve">1. Health: GET http://localhost:4000/api/v1/health → ok  </w:t>
      </w:r>
    </w:p>
    <w:p>
      <w:r>
        <w:t xml:space="preserve">2. Swagger: http://localhost:4000/api/docs  </w:t>
      </w:r>
    </w:p>
    <w:p>
      <w:r>
        <w:t xml:space="preserve">3. Admin login with seeded super-admin  </w:t>
      </w:r>
    </w:p>
    <w:p>
      <w:r>
        <w:t xml:space="preserve">4. Upload a file in Admin → Media → file appears under uploads/ and URL loads  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</w:t>
            </w:r>
          </w:p>
        </w:tc>
        <w:tc>
          <w:tcPr>
            <w:tcW w:type="dxa" w:w="4320"/>
          </w:tcPr>
          <w:p>
            <w:r>
              <w:t>Fix</w:t>
            </w:r>
          </w:p>
        </w:tc>
      </w:tr>
      <w:tr>
        <w:tc>
          <w:tcPr>
            <w:tcW w:type="dxa" w:w="4320"/>
          </w:tcPr>
          <w:p>
            <w:r>
              <w:t>Prisma `P1000` / auth failed</w:t>
            </w:r>
          </w:p>
        </w:tc>
        <w:tc>
          <w:tcPr>
            <w:tcW w:type="dxa" w:w="4320"/>
          </w:tcPr>
          <w:p>
            <w:r>
              <w:t>Wrong password or user in `DATABASE_URL`; reset Postgres password; use `127.0.0.1`</w:t>
            </w:r>
          </w:p>
        </w:tc>
      </w:tr>
      <w:tr>
        <w:tc>
          <w:tcPr>
            <w:tcW w:type="dxa" w:w="4320"/>
          </w:tcPr>
          <w:p>
            <w:r>
              <w:t>`citext` / type errors on migrate</w:t>
            </w:r>
          </w:p>
        </w:tc>
        <w:tc>
          <w:tcPr>
            <w:tcW w:type="dxa" w:w="4320"/>
          </w:tcPr>
          <w:p>
            <w:r>
              <w:t>Seed runs `CREATE EXTENSION IF NOT EXISTS "citext"`. As superuser once: `CREATE EXTENSION citext;` on the DB (and `template1` if migrate uses a shadow DB)</w:t>
            </w:r>
          </w:p>
        </w:tc>
      </w:tr>
      <w:tr>
        <w:tc>
          <w:tcPr>
            <w:tcW w:type="dxa" w:w="4320"/>
          </w:tcPr>
          <w:p>
            <w:r>
              <w:t>CORS / login cookie issues</w:t>
            </w:r>
          </w:p>
        </w:tc>
        <w:tc>
          <w:tcPr>
            <w:tcW w:type="dxa" w:w="4320"/>
          </w:tcPr>
          <w:p>
            <w:r>
              <w:t>`CORS_ORIGINS` and `FRONTEND_URL` must match the browser origin (`http://localhost:3000`)</w:t>
            </w:r>
          </w:p>
        </w:tc>
      </w:tr>
      <w:tr>
        <w:tc>
          <w:tcPr>
            <w:tcW w:type="dxa" w:w="4320"/>
          </w:tcPr>
          <w:p>
            <w:r>
              <w:t>Backend env validation fails</w:t>
            </w:r>
          </w:p>
        </w:tc>
        <w:tc>
          <w:tcPr>
            <w:tcW w:type="dxa" w:w="4320"/>
          </w:tcPr>
          <w:p>
            <w:r>
              <w:t>JWT secrets ≥ 32 chars; admin password ≥ 12; `COOKIE_SECURE` is `"true"` or `"false"` string</w:t>
            </w:r>
          </w:p>
        </w:tc>
      </w:tr>
      <w:tr>
        <w:tc>
          <w:tcPr>
            <w:tcW w:type="dxa" w:w="4320"/>
          </w:tcPr>
          <w:p>
            <w:r>
              <w:t>Admin 401 after restart</w:t>
            </w:r>
          </w:p>
        </w:tc>
        <w:tc>
          <w:tcPr>
            <w:tcW w:type="dxa" w:w="4320"/>
          </w:tcPr>
          <w:p>
            <w:r>
              <w:t>Re-seed or reset password; check you’re hitting the same API as `NEXT_PUBLIC_API_URL`</w:t>
            </w:r>
          </w:p>
        </w:tc>
      </w:tr>
      <w:tr>
        <w:tc>
          <w:tcPr>
            <w:tcW w:type="dxa" w:w="4320"/>
          </w:tcPr>
          <w:p>
            <w:r>
              <w:t>Port already in use</w:t>
            </w:r>
          </w:p>
        </w:tc>
        <w:tc>
          <w:tcPr>
            <w:tcW w:type="dxa" w:w="4320"/>
          </w:tcPr>
          <w:p>
            <w:r>
              <w:t>Stop other apps on 3000/4000/5432 or change ports in `.env`</w:t>
            </w:r>
          </w:p>
        </w:tc>
      </w:tr>
      <w:tr>
        <w:tc>
          <w:tcPr>
            <w:tcW w:type="dxa" w:w="4320"/>
          </w:tcPr>
          <w:p>
            <w:r>
              <w:t>pnpm not found</w:t>
            </w:r>
          </w:p>
        </w:tc>
        <w:tc>
          <w:tcPr>
            <w:tcW w:type="dxa" w:w="4320"/>
          </w:tcPr>
          <w:p>
            <w:r>
              <w:t>`corepack enable` then `corepack prepare pnpm@10 --activate`</w:t>
            </w:r>
          </w:p>
        </w:tc>
      </w:tr>
    </w:tbl>
    <w:p>
      <w:pPr>
        <w:pStyle w:val="Heading1"/>
      </w:pPr>
      <w:r>
        <w:t>Production notes (short)</w:t>
      </w:r>
    </w:p>
    <w:p>
      <w:pPr>
        <w:pStyle w:val="ListBullet"/>
      </w:pPr>
      <w:r>
        <w:t>Set `NODE_ENV=production`, strong secrets, `COOKIE_SECURE=true`, HTTPS.</w:t>
      </w:r>
    </w:p>
    <w:p>
      <w:pPr>
        <w:pStyle w:val="ListBullet"/>
      </w:pPr>
      <w:r>
        <w:t>Prefer **Cloudinary or S3** (`MEDIA_PROVIDER`) over local disk when you scale past one server.</w:t>
      </w:r>
    </w:p>
    <w:p>
      <w:pPr>
        <w:pStyle w:val="ListBullet"/>
      </w:pPr>
      <w:r>
        <w:t>Run `prisma migrate deploy` in CI/CD before serving traffic.</w:t>
      </w:r>
    </w:p>
    <w:p>
      <w:pPr>
        <w:pStyle w:val="ListBullet"/>
      </w:pPr>
      <w:r>
        <w:t>Do not commit `.env`, `uploads/`, or `node_modules/`.</w:t>
      </w:r>
    </w:p>
    <w:p>
      <w:pPr>
        <w:pStyle w:val="Heading1"/>
      </w:pPr>
      <w:r>
        <w:t>Related docs</w:t>
      </w:r>
    </w:p>
    <w:p>
      <w:pPr>
        <w:pStyle w:val="ListBullet"/>
      </w:pPr>
      <w:r>
        <w:t>[IMPLEMENTATION_PLAN.md](./IMPLEMENTATION_PLAN.md)</w:t>
      </w:r>
    </w:p>
    <w:p>
      <w:pPr>
        <w:pStyle w:val="ListBullet"/>
      </w:pPr>
      <w:r>
        <w:t>[IMPLEMENTATION_PROGRESS.md](./IMPLEMENTATION_PROGRESS.md)</w:t>
      </w:r>
    </w:p>
    <w:p>
      <w:pPr>
        <w:pStyle w:val="ListBullet"/>
      </w:pPr>
      <w:r>
        <w:t>[DATABASE_PLAN.md](./DATABASE_PLAN.md)</w:t>
      </w:r>
    </w:p>
    <w:p>
      <w:pPr>
        <w:pStyle w:val="ListBullet"/>
      </w:pPr>
      <w:r>
        <w:t>[API_PLAN.md](./API_PLAN.md)</w:t>
      </w:r>
    </w:p>
    <w:p>
      <w:pPr>
        <w:pStyle w:val="ListBullet"/>
      </w:pPr>
      <w:r>
        <w:t>[TECHNOLOGY_DECISIONS.md](./TECHNOLOGY_DECISIONS.md)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