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148A" w14:textId="77777777" w:rsidR="00644858" w:rsidRPr="004D441E" w:rsidRDefault="00000000">
      <w:pPr>
        <w:pStyle w:val="Heading1"/>
        <w:rPr>
          <w:sz w:val="26"/>
          <w:szCs w:val="26"/>
        </w:rPr>
      </w:pPr>
      <w:r w:rsidRPr="004D441E">
        <w:rPr>
          <w:sz w:val="26"/>
          <w:szCs w:val="26"/>
        </w:rPr>
        <w:t>AI Scheduling Agent - Technical Approach</w:t>
      </w:r>
    </w:p>
    <w:p w14:paraId="2E0AC95A" w14:textId="77777777" w:rsidR="00644858" w:rsidRDefault="00000000">
      <w:r w:rsidRPr="00AA31D5">
        <w:rPr>
          <w:b/>
          <w:bCs/>
        </w:rPr>
        <w:t>Candidate Name:</w:t>
      </w:r>
      <w:r>
        <w:t xml:space="preserve"> Pardhesh Maddala</w:t>
      </w:r>
    </w:p>
    <w:p w14:paraId="6EDB45A7" w14:textId="77777777" w:rsidR="00644858" w:rsidRDefault="00000000">
      <w:pPr>
        <w:pStyle w:val="Heading2"/>
      </w:pPr>
      <w:r>
        <w:t>Architecture Overview: Agent design and workflow</w:t>
      </w:r>
    </w:p>
    <w:p w14:paraId="6D0C0E34" w14:textId="49337E7B" w:rsidR="00644858" w:rsidRDefault="00000000">
      <w:r>
        <w:t>The system is designed as a decoupled, two-tier architecture</w:t>
      </w:r>
      <w:r w:rsidR="00AA31D5">
        <w:t>.</w:t>
      </w:r>
    </w:p>
    <w:p w14:paraId="0289C885" w14:textId="5788090D" w:rsidR="00644858" w:rsidRDefault="00000000">
      <w:r>
        <w:t xml:space="preserve">• </w:t>
      </w:r>
      <w:r w:rsidRPr="00AA31D5">
        <w:rPr>
          <w:b/>
          <w:bCs/>
        </w:rPr>
        <w:t>Backend Agentic Workflow:</w:t>
      </w:r>
      <w:r>
        <w:t xml:space="preserve"> The core logic is implemented as a collection of specialized Python modules, referred to as "agents," located in the src/</w:t>
      </w:r>
      <w:proofErr w:type="gramStart"/>
      <w:r>
        <w:t>agents</w:t>
      </w:r>
      <w:proofErr w:type="gramEnd"/>
      <w:r>
        <w:t xml:space="preserve">/ directory. Each agent is responsible for a specific task (e.g., PatientLookupAgent, AppointmentAgent, ReminderAgent). </w:t>
      </w:r>
    </w:p>
    <w:p w14:paraId="7ADE51E2" w14:textId="1422AA2A" w:rsidR="00644858" w:rsidRDefault="00000000">
      <w:r>
        <w:t xml:space="preserve">• </w:t>
      </w:r>
      <w:r w:rsidRPr="00AA31D5">
        <w:rPr>
          <w:b/>
          <w:bCs/>
        </w:rPr>
        <w:t>Conversational UI Layer:</w:t>
      </w:r>
      <w:r>
        <w:t xml:space="preserve"> User interactions are managed through a conversational chatbot built with Streamlit (app.py). This UI layer orchestrates the entire booking </w:t>
      </w:r>
      <w:r w:rsidR="00AA31D5">
        <w:t>process.</w:t>
      </w:r>
    </w:p>
    <w:p w14:paraId="6841AD40" w14:textId="77777777" w:rsidR="00AA31D5" w:rsidRDefault="00000000">
      <w:r>
        <w:t xml:space="preserve">The complete workflow proceeds as </w:t>
      </w:r>
      <w:proofErr w:type="spellStart"/>
      <w:r>
        <w:t>follows:</w:t>
      </w:r>
      <w:proofErr w:type="spellEnd"/>
    </w:p>
    <w:p w14:paraId="76011F87" w14:textId="0138C8E1" w:rsidR="00644858" w:rsidRDefault="00AA31D5">
      <w:r w:rsidRPr="004D441E">
        <w:rPr>
          <w:b/>
          <w:bCs/>
        </w:rPr>
        <w:t>1.</w:t>
      </w:r>
      <w:r>
        <w:t xml:space="preserve"> </w:t>
      </w:r>
      <w:r w:rsidR="00000000" w:rsidRPr="00AA31D5">
        <w:rPr>
          <w:b/>
          <w:bCs/>
        </w:rPr>
        <w:t>Greeting &amp; Information Extraction:</w:t>
      </w:r>
      <w:r w:rsidR="00000000">
        <w:t xml:space="preserve"> The assistant greets the user and employs the PatientInfoAgent (powered by a Llama model via LangChain with Groq)</w:t>
      </w:r>
      <w:r>
        <w:t>.</w:t>
      </w:r>
    </w:p>
    <w:p w14:paraId="242372A2" w14:textId="77777777" w:rsidR="00644858" w:rsidRDefault="00000000">
      <w:r w:rsidRPr="004D441E">
        <w:rPr>
          <w:b/>
          <w:bCs/>
        </w:rPr>
        <w:t>2.</w:t>
      </w:r>
      <w:r>
        <w:t xml:space="preserve"> </w:t>
      </w:r>
      <w:r w:rsidRPr="00AA31D5">
        <w:rPr>
          <w:b/>
          <w:bCs/>
        </w:rPr>
        <w:t>Patient Lookup &amp; Branching:</w:t>
      </w:r>
      <w:r>
        <w:t xml:space="preserve"> The PatientLookupAgent searches the patient database for an existing record. If the patient is new, the system collects insurance details; returning patients proceed directly to scheduling.</w:t>
      </w:r>
    </w:p>
    <w:p w14:paraId="7EF17C9A" w14:textId="62F88172" w:rsidR="00644858" w:rsidRDefault="00000000">
      <w:r w:rsidRPr="004D441E">
        <w:rPr>
          <w:b/>
          <w:bCs/>
        </w:rPr>
        <w:t>3.</w:t>
      </w:r>
      <w:r>
        <w:t xml:space="preserve"> </w:t>
      </w:r>
      <w:r w:rsidRPr="00AA31D5">
        <w:rPr>
          <w:b/>
          <w:bCs/>
        </w:rPr>
        <w:t>Scheduling &amp; Confirmation:</w:t>
      </w:r>
      <w:r>
        <w:t xml:space="preserve"> The AppointmentSchedulerAgent identifies an available slot based on business rules (60 minutes for new patients, 30 minutes for returning).</w:t>
      </w:r>
    </w:p>
    <w:p w14:paraId="1146124A" w14:textId="728AD8EA" w:rsidR="00644858" w:rsidRDefault="00000000">
      <w:r w:rsidRPr="004D441E">
        <w:rPr>
          <w:b/>
          <w:bCs/>
        </w:rPr>
        <w:t>4.</w:t>
      </w:r>
      <w:r>
        <w:t xml:space="preserve"> </w:t>
      </w:r>
      <w:r w:rsidRPr="00AA31D5">
        <w:rPr>
          <w:b/>
          <w:bCs/>
        </w:rPr>
        <w:t>Final Decision &amp; Execution:</w:t>
      </w:r>
      <w:r>
        <w:t xml:space="preserve"> The user is prompted to either confirm or cancel the appointment. Their decision triggers the ConfirmationAgent, which logs the booking, updates the database, and sends an SMS via Twilio. </w:t>
      </w:r>
    </w:p>
    <w:p w14:paraId="48385B8D" w14:textId="6FC20DA7" w:rsidR="00644858" w:rsidRDefault="00000000">
      <w:r w:rsidRPr="004D441E">
        <w:rPr>
          <w:b/>
          <w:bCs/>
        </w:rPr>
        <w:t>5.</w:t>
      </w:r>
      <w:r>
        <w:t xml:space="preserve"> </w:t>
      </w:r>
      <w:r w:rsidRPr="00AA31D5">
        <w:rPr>
          <w:b/>
          <w:bCs/>
        </w:rPr>
        <w:t>Reminder Agent:</w:t>
      </w:r>
      <w:r>
        <w:t xml:space="preserve"> A standalone script that executes every six hours. It monitors patient_status.xlsx to send appropriate reminders based on each patient’s </w:t>
      </w:r>
      <w:r w:rsidR="00AA31D5">
        <w:t>DOA.</w:t>
      </w:r>
    </w:p>
    <w:p w14:paraId="351D12AE" w14:textId="77777777" w:rsidR="00644858" w:rsidRDefault="00000000">
      <w:pPr>
        <w:pStyle w:val="Heading2"/>
      </w:pPr>
      <w:r>
        <w:t>Framework Choice: LangGraph/LangChain vs ADK with justification</w:t>
      </w:r>
    </w:p>
    <w:p w14:paraId="37626A9D" w14:textId="5192CE72" w:rsidR="00644858" w:rsidRDefault="00000000">
      <w:r>
        <w:t xml:space="preserve">This project adopts a hybrid approach combining </w:t>
      </w:r>
      <w:proofErr w:type="spellStart"/>
      <w:r>
        <w:t>LangChain</w:t>
      </w:r>
      <w:proofErr w:type="spellEnd"/>
      <w:r>
        <w:t xml:space="preserve">, LangGraph, and </w:t>
      </w:r>
      <w:proofErr w:type="spellStart"/>
      <w:r>
        <w:t>Streamlit</w:t>
      </w:r>
      <w:proofErr w:type="spellEnd"/>
      <w:r w:rsidR="00AA31D5">
        <w:t>.</w:t>
      </w:r>
    </w:p>
    <w:p w14:paraId="7F7C2188" w14:textId="77777777" w:rsidR="004D441E" w:rsidRDefault="004D441E">
      <w:r w:rsidRPr="004D441E">
        <w:t>•</w:t>
      </w:r>
      <w:r>
        <w:t xml:space="preserve"> </w:t>
      </w:r>
      <w:proofErr w:type="spellStart"/>
      <w:r w:rsidR="00AA31D5" w:rsidRPr="00AA31D5">
        <w:t>LangChain</w:t>
      </w:r>
      <w:proofErr w:type="spellEnd"/>
      <w:r w:rsidR="00AA31D5" w:rsidRPr="00AA31D5">
        <w:t xml:space="preserve"> was used for the </w:t>
      </w:r>
      <w:proofErr w:type="spellStart"/>
      <w:r w:rsidR="00AA31D5" w:rsidRPr="00AA31D5">
        <w:t>PatientInfoAgent</w:t>
      </w:r>
      <w:proofErr w:type="spellEnd"/>
      <w:r w:rsidR="00AA31D5" w:rsidRPr="00AA31D5">
        <w:t xml:space="preserve"> to structure prompts, integrate with the </w:t>
      </w:r>
      <w:proofErr w:type="spellStart"/>
      <w:r w:rsidR="00AA31D5" w:rsidRPr="00AA31D5">
        <w:t>Groq</w:t>
      </w:r>
      <w:proofErr w:type="spellEnd"/>
      <w:r w:rsidR="00AA31D5" w:rsidRPr="00AA31D5">
        <w:t xml:space="preserve"> LLM, and generate structured JSON outputs for downstream agents. </w:t>
      </w:r>
    </w:p>
    <w:p w14:paraId="4FC0B0AE" w14:textId="77777777" w:rsidR="004D441E" w:rsidRDefault="004D441E">
      <w:r w:rsidRPr="004D441E">
        <w:t>•</w:t>
      </w:r>
      <w:r>
        <w:t xml:space="preserve"> </w:t>
      </w:r>
      <w:r w:rsidR="00AA31D5" w:rsidRPr="00AA31D5">
        <w:t xml:space="preserve">LangGraph flow (patient_flow_graph.py) was developed for CLI-based execution, while the main conversational flow was built directly in </w:t>
      </w:r>
      <w:proofErr w:type="spellStart"/>
      <w:r w:rsidR="00AA31D5" w:rsidRPr="00AA31D5">
        <w:t>Streamlit</w:t>
      </w:r>
      <w:proofErr w:type="spellEnd"/>
      <w:r w:rsidR="00AA31D5" w:rsidRPr="00AA31D5">
        <w:t>.</w:t>
      </w:r>
    </w:p>
    <w:p w14:paraId="20CD0FB0" w14:textId="2BB67C4A" w:rsidR="00AA31D5" w:rsidRDefault="004D441E">
      <w:r w:rsidRPr="004D441E">
        <w:t>•</w:t>
      </w:r>
      <w:r>
        <w:t xml:space="preserve"> </w:t>
      </w:r>
      <w:proofErr w:type="spellStart"/>
      <w:r w:rsidR="00AA31D5" w:rsidRPr="00AA31D5">
        <w:t>Streamlit’s</w:t>
      </w:r>
      <w:proofErr w:type="spellEnd"/>
      <w:r w:rsidR="00AA31D5" w:rsidRPr="00AA31D5">
        <w:t xml:space="preserve"> </w:t>
      </w:r>
      <w:proofErr w:type="spellStart"/>
      <w:r w:rsidR="00AA31D5" w:rsidRPr="00AA31D5">
        <w:t>session_state</w:t>
      </w:r>
      <w:proofErr w:type="spellEnd"/>
      <w:r w:rsidR="00AA31D5" w:rsidRPr="00AA31D5">
        <w:t xml:space="preserve"> provided granular control for turn-based interactions, enabling the chatbot to pause, prompt, and await user input. </w:t>
      </w:r>
    </w:p>
    <w:p w14:paraId="053D2E8E" w14:textId="1C43AC70" w:rsidR="004D441E" w:rsidRDefault="004D441E">
      <w:r w:rsidRPr="004D441E">
        <w:lastRenderedPageBreak/>
        <w:t>•</w:t>
      </w:r>
      <w:r w:rsidRPr="004D441E">
        <w:t xml:space="preserve"> </w:t>
      </w:r>
      <w:r w:rsidRPr="004D441E">
        <w:t xml:space="preserve">This design ensures flexibility and a natural user experience, avoiding the rigidity of fully </w:t>
      </w:r>
      <w:r>
        <w:t xml:space="preserve">  </w:t>
      </w:r>
      <w:r w:rsidRPr="004D441E">
        <w:t>sequential frameworks like ADK.</w:t>
      </w:r>
    </w:p>
    <w:p w14:paraId="4972140F" w14:textId="77777777" w:rsidR="00644858" w:rsidRDefault="00000000">
      <w:pPr>
        <w:pStyle w:val="Heading2"/>
      </w:pPr>
      <w:r>
        <w:t>Integration Strategy: How you handled data sources</w:t>
      </w:r>
    </w:p>
    <w:p w14:paraId="387855A5" w14:textId="61FF4CAC" w:rsidR="00644858" w:rsidRDefault="00000000">
      <w:r>
        <w:t>The system is designed to simulate a scheduling system similar to Calendly, leveraging Excel and CSV files to emulate a real-world clinical environment. The following data sources used:</w:t>
      </w:r>
    </w:p>
    <w:p w14:paraId="7B7A7EBE" w14:textId="1A2D5FFE" w:rsidR="00644858" w:rsidRDefault="00000000">
      <w:r>
        <w:t xml:space="preserve">• Patient Database (synthetic_patients.csv): Simulates an Electronic Medical Record (EMR). </w:t>
      </w:r>
    </w:p>
    <w:p w14:paraId="255D3D21" w14:textId="692FBA00" w:rsidR="00644858" w:rsidRDefault="00000000">
      <w:r>
        <w:t xml:space="preserve">• Doctor Schedules (doctor_schedule.xlsx): Serves as the shared calendar. The </w:t>
      </w:r>
      <w:proofErr w:type="spellStart"/>
      <w:r>
        <w:t>AppointmentSchedulerAgent</w:t>
      </w:r>
      <w:proofErr w:type="spellEnd"/>
      <w:r>
        <w:t xml:space="preserve"> checks availability and updates as Booked by</w:t>
      </w:r>
      <w:r w:rsidR="00AA31D5">
        <w:t>{</w:t>
      </w:r>
      <w:proofErr w:type="spellStart"/>
      <w:r>
        <w:t>patient_name</w:t>
      </w:r>
      <w:proofErr w:type="spellEnd"/>
      <w:r>
        <w:t>}.</w:t>
      </w:r>
    </w:p>
    <w:p w14:paraId="04FEE971" w14:textId="77777777" w:rsidR="00644858" w:rsidRDefault="00000000">
      <w:r>
        <w:t>• Admin Reporting (patient_status.xlsx): Functions as a persistent admin dashboard. The ConfirmationAgent records the final status of all completed bookings in this file.</w:t>
      </w:r>
    </w:p>
    <w:p w14:paraId="424E4E58" w14:textId="531D79E1" w:rsidR="00644858" w:rsidRDefault="00000000">
      <w:r>
        <w:t xml:space="preserve">• External APIs (Twilio &amp; SendGrid): Twilio handles transactional SMS (confirmations and cancellations), while SendGrid delivers emails containing the intake form as a </w:t>
      </w:r>
      <w:proofErr w:type="gramStart"/>
      <w:r>
        <w:t xml:space="preserve">PDF </w:t>
      </w:r>
      <w:r w:rsidR="00AA31D5">
        <w:t>.</w:t>
      </w:r>
      <w:proofErr w:type="gramEnd"/>
    </w:p>
    <w:p w14:paraId="51206BF2" w14:textId="77777777" w:rsidR="00644858" w:rsidRDefault="00000000">
      <w:pPr>
        <w:pStyle w:val="Heading2"/>
      </w:pPr>
      <w:r>
        <w:t>Challenges &amp; Solutions: Key technical decisions made</w:t>
      </w:r>
    </w:p>
    <w:p w14:paraId="63DA04EB" w14:textId="77777777" w:rsidR="00644858" w:rsidRDefault="00000000">
      <w:r w:rsidRPr="00AA31D5">
        <w:rPr>
          <w:b/>
          <w:bCs/>
        </w:rPr>
        <w:t>1.</w:t>
      </w:r>
      <w:r>
        <w:t xml:space="preserve"> </w:t>
      </w:r>
      <w:r w:rsidRPr="00AA31D5">
        <w:rPr>
          <w:b/>
          <w:bCs/>
        </w:rPr>
        <w:t>Branching Logic for Patient Types</w:t>
      </w:r>
    </w:p>
    <w:p w14:paraId="3DFB9BB0" w14:textId="77777777" w:rsidR="00644858" w:rsidRDefault="00000000">
      <w:r>
        <w:t xml:space="preserve">   </w:t>
      </w:r>
      <w:r w:rsidRPr="00AA31D5">
        <w:rPr>
          <w:b/>
          <w:bCs/>
        </w:rPr>
        <w:t>Challenge:</w:t>
      </w:r>
      <w:r>
        <w:t xml:space="preserve"> The system needed to handle different conversational flows and business rules for new and returning patients (e.g., insurance details required only for new patients, longer appointment slots).</w:t>
      </w:r>
    </w:p>
    <w:p w14:paraId="5D771978" w14:textId="50A599DC" w:rsidR="00644858" w:rsidRDefault="00000000">
      <w:r>
        <w:t xml:space="preserve">   </w:t>
      </w:r>
      <w:r w:rsidRPr="00AA31D5">
        <w:rPr>
          <w:b/>
          <w:bCs/>
        </w:rPr>
        <w:t>Solution:</w:t>
      </w:r>
      <w:r>
        <w:t xml:space="preserve"> Implemented a robust state machine within app.py. The PatientLookupAgent output (status: 'new' or 'returning') is stored in session_state and used to guide the conversation along the correct path, ensuring accurate data collection</w:t>
      </w:r>
      <w:r w:rsidR="00AA31D5">
        <w:t>.</w:t>
      </w:r>
    </w:p>
    <w:p w14:paraId="3D19028F" w14:textId="77777777" w:rsidR="00644858" w:rsidRDefault="00000000">
      <w:r w:rsidRPr="00AA31D5">
        <w:rPr>
          <w:b/>
          <w:bCs/>
        </w:rPr>
        <w:t>2</w:t>
      </w:r>
      <w:r>
        <w:t xml:space="preserve">. </w:t>
      </w:r>
      <w:r w:rsidRPr="00AA31D5">
        <w:rPr>
          <w:b/>
          <w:bCs/>
        </w:rPr>
        <w:t>Correct and Consistent Data Handling</w:t>
      </w:r>
    </w:p>
    <w:p w14:paraId="03840C5B" w14:textId="02F047A2" w:rsidR="00644858" w:rsidRDefault="00000000">
      <w:r w:rsidRPr="00AA31D5">
        <w:rPr>
          <w:b/>
          <w:bCs/>
        </w:rPr>
        <w:t xml:space="preserve">   Challenge:</w:t>
      </w:r>
      <w:r>
        <w:t xml:space="preserve"> With multiple data sources and agents passing information, risks included data loss </w:t>
      </w:r>
      <w:r w:rsidR="004D441E">
        <w:t>like,</w:t>
      </w:r>
      <w:r>
        <w:t xml:space="preserve"> patient details for returning patients and crashes due to inconsistent</w:t>
      </w:r>
      <w:r w:rsidR="004D441E">
        <w:t xml:space="preserve"> </w:t>
      </w:r>
      <w:r>
        <w:t>column</w:t>
      </w:r>
      <w:r w:rsidR="004D441E">
        <w:t xml:space="preserve">s. </w:t>
      </w:r>
    </w:p>
    <w:p w14:paraId="124A6910" w14:textId="20CDEAA4" w:rsidR="00644858" w:rsidRDefault="00000000">
      <w:r>
        <w:t xml:space="preserve">   </w:t>
      </w:r>
      <w:r w:rsidRPr="00AA31D5">
        <w:rPr>
          <w:b/>
          <w:bCs/>
        </w:rPr>
        <w:t>Solution:</w:t>
      </w:r>
      <w:r>
        <w:t xml:space="preserve"> Enhanced agents to be data-resilient. For example, the ConfirmationAgent retrieves patient details from state regardless of how they were passed. Flexible column resolvers were implemented to handle variations names (e.g., 'Doctor' vs. 'Doctor Name').</w:t>
      </w:r>
    </w:p>
    <w:p w14:paraId="4BAD4149" w14:textId="77777777" w:rsidR="00644858" w:rsidRPr="00AA31D5" w:rsidRDefault="00000000">
      <w:pPr>
        <w:rPr>
          <w:b/>
          <w:bCs/>
        </w:rPr>
      </w:pPr>
      <w:r w:rsidRPr="00AA31D5">
        <w:rPr>
          <w:b/>
          <w:bCs/>
        </w:rPr>
        <w:t>3. Setting Up the Reminder System</w:t>
      </w:r>
    </w:p>
    <w:p w14:paraId="50AE6962" w14:textId="16AF58A4" w:rsidR="00644858" w:rsidRDefault="00000000">
      <w:r w:rsidRPr="00AA31D5">
        <w:rPr>
          <w:b/>
          <w:bCs/>
        </w:rPr>
        <w:t xml:space="preserve">   Challenge:</w:t>
      </w:r>
      <w:r>
        <w:t xml:space="preserve"> Unlike the booking flow, reminders are asynchronous and time-based, requiring a different architecture. Integrating into the main app would reduce modularity.</w:t>
      </w:r>
    </w:p>
    <w:p w14:paraId="4E0DA29A" w14:textId="77777777" w:rsidR="00644858" w:rsidRDefault="00000000">
      <w:r>
        <w:t xml:space="preserve">   </w:t>
      </w:r>
      <w:r w:rsidRPr="00AA31D5">
        <w:rPr>
          <w:b/>
          <w:bCs/>
        </w:rPr>
        <w:t>Solution:</w:t>
      </w:r>
      <w:r>
        <w:t xml:space="preserve"> Developed reminder_agent.py as an independent script running on a schedule (via APScheduler). It periodically reads patient_status.xlsx to identify and send due reminders. This separation ensures a clean, scalable architecture by decoupling the interactive booking flow from asynchronous notification processes.</w:t>
      </w:r>
    </w:p>
    <w:sectPr w:rsidR="006448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964176">
    <w:abstractNumId w:val="8"/>
  </w:num>
  <w:num w:numId="2" w16cid:durableId="863641341">
    <w:abstractNumId w:val="6"/>
  </w:num>
  <w:num w:numId="3" w16cid:durableId="31543698">
    <w:abstractNumId w:val="5"/>
  </w:num>
  <w:num w:numId="4" w16cid:durableId="584074408">
    <w:abstractNumId w:val="4"/>
  </w:num>
  <w:num w:numId="5" w16cid:durableId="1665280200">
    <w:abstractNumId w:val="7"/>
  </w:num>
  <w:num w:numId="6" w16cid:durableId="2078477820">
    <w:abstractNumId w:val="3"/>
  </w:num>
  <w:num w:numId="7" w16cid:durableId="1492982500">
    <w:abstractNumId w:val="2"/>
  </w:num>
  <w:num w:numId="8" w16cid:durableId="1540044686">
    <w:abstractNumId w:val="1"/>
  </w:num>
  <w:num w:numId="9" w16cid:durableId="44651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41E"/>
    <w:rsid w:val="00644858"/>
    <w:rsid w:val="00AA1D8D"/>
    <w:rsid w:val="00AA31D5"/>
    <w:rsid w:val="00B47730"/>
    <w:rsid w:val="00CB0664"/>
    <w:rsid w:val="00DA7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2385"/>
  <w14:defaultImageDpi w14:val="300"/>
  <w15:docId w15:val="{A9978EDE-B1AF-43E4-A5D5-86DD9402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Pardhesh Maddala</cp:lastModifiedBy>
  <cp:revision>2</cp:revision>
  <dcterms:created xsi:type="dcterms:W3CDTF">2013-12-23T23:15:00Z</dcterms:created>
  <dcterms:modified xsi:type="dcterms:W3CDTF">2025-09-06T08:59:00Z</dcterms:modified>
  <cp:category/>
</cp:coreProperties>
</file>