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F9591E" w14:textId="77777777" w:rsidR="004279F3" w:rsidRPr="001F187B" w:rsidRDefault="004279F3" w:rsidP="004279F3">
      <w:pPr>
        <w:jc w:val="both"/>
        <w:rPr>
          <w:rFonts w:ascii="Times New Roman" w:hAnsi="Times New Roman" w:cs="Times New Roman"/>
          <w:b/>
          <w:bCs/>
          <w:sz w:val="24"/>
          <w:szCs w:val="24"/>
        </w:rPr>
      </w:pPr>
      <w:r w:rsidRPr="001F187B">
        <w:rPr>
          <w:rFonts w:ascii="Times New Roman" w:hAnsi="Times New Roman" w:cs="Times New Roman"/>
          <w:b/>
          <w:bCs/>
          <w:sz w:val="24"/>
          <w:szCs w:val="24"/>
        </w:rPr>
        <w:t>PRESS STATEMENT</w:t>
      </w:r>
    </w:p>
    <w:p w14:paraId="43DCBAB3" w14:textId="77777777" w:rsidR="004279F3" w:rsidRPr="001F187B" w:rsidRDefault="004279F3" w:rsidP="004279F3">
      <w:pPr>
        <w:jc w:val="both"/>
        <w:rPr>
          <w:rFonts w:ascii="Times New Roman" w:hAnsi="Times New Roman" w:cs="Times New Roman"/>
          <w:b/>
          <w:bCs/>
          <w:sz w:val="24"/>
          <w:szCs w:val="24"/>
        </w:rPr>
      </w:pPr>
    </w:p>
    <w:p w14:paraId="05F346F6" w14:textId="77777777" w:rsidR="004279F3" w:rsidRPr="001F187B" w:rsidRDefault="004279F3" w:rsidP="004279F3">
      <w:pPr>
        <w:jc w:val="both"/>
        <w:rPr>
          <w:rFonts w:ascii="Times New Roman" w:hAnsi="Times New Roman" w:cs="Times New Roman"/>
          <w:b/>
          <w:bCs/>
          <w:sz w:val="24"/>
          <w:szCs w:val="24"/>
        </w:rPr>
      </w:pPr>
      <w:r w:rsidRPr="001F187B">
        <w:rPr>
          <w:rFonts w:ascii="Times New Roman" w:hAnsi="Times New Roman" w:cs="Times New Roman"/>
          <w:b/>
          <w:bCs/>
          <w:sz w:val="24"/>
          <w:szCs w:val="24"/>
        </w:rPr>
        <w:t>FOR IMMEDIATE RELEASE.</w:t>
      </w:r>
    </w:p>
    <w:p w14:paraId="60F60E5A" w14:textId="77777777" w:rsidR="004279F3" w:rsidRPr="001F187B" w:rsidRDefault="004279F3" w:rsidP="004279F3">
      <w:pPr>
        <w:jc w:val="both"/>
        <w:rPr>
          <w:rFonts w:ascii="Times New Roman" w:hAnsi="Times New Roman" w:cs="Times New Roman"/>
          <w:b/>
          <w:bCs/>
          <w:sz w:val="24"/>
          <w:szCs w:val="24"/>
        </w:rPr>
      </w:pPr>
      <w:r w:rsidRPr="001F187B">
        <w:rPr>
          <w:rFonts w:ascii="Times New Roman" w:hAnsi="Times New Roman" w:cs="Times New Roman"/>
          <w:b/>
          <w:bCs/>
          <w:sz w:val="24"/>
          <w:szCs w:val="24"/>
        </w:rPr>
        <w:t xml:space="preserve">            </w:t>
      </w:r>
    </w:p>
    <w:p w14:paraId="5A917B5E" w14:textId="77777777" w:rsidR="004279F3" w:rsidRPr="001F187B" w:rsidRDefault="004279F3" w:rsidP="004279F3">
      <w:pPr>
        <w:jc w:val="both"/>
        <w:rPr>
          <w:rFonts w:ascii="Times New Roman" w:hAnsi="Times New Roman" w:cs="Times New Roman"/>
          <w:b/>
          <w:bCs/>
          <w:sz w:val="24"/>
          <w:szCs w:val="24"/>
        </w:rPr>
      </w:pPr>
      <w:r w:rsidRPr="001F187B">
        <w:rPr>
          <w:rFonts w:ascii="Times New Roman" w:hAnsi="Times New Roman" w:cs="Times New Roman"/>
          <w:b/>
          <w:bCs/>
          <w:sz w:val="24"/>
          <w:szCs w:val="24"/>
        </w:rPr>
        <w:t>2023 CDF GRANTS          AND LOANS DISBURSED IN BWACHA CONSTITUENCY.</w:t>
      </w:r>
    </w:p>
    <w:p w14:paraId="1A36BBD6" w14:textId="77777777" w:rsidR="004279F3" w:rsidRPr="001F187B" w:rsidRDefault="004279F3" w:rsidP="004279F3">
      <w:pPr>
        <w:jc w:val="both"/>
        <w:rPr>
          <w:rFonts w:ascii="Times New Roman" w:hAnsi="Times New Roman" w:cs="Times New Roman"/>
          <w:sz w:val="24"/>
          <w:szCs w:val="24"/>
        </w:rPr>
      </w:pPr>
    </w:p>
    <w:p w14:paraId="40D0CFCB" w14:textId="77777777" w:rsidR="004279F3" w:rsidRPr="001F187B" w:rsidRDefault="004279F3" w:rsidP="004279F3">
      <w:pPr>
        <w:jc w:val="both"/>
        <w:rPr>
          <w:rFonts w:ascii="Times New Roman" w:hAnsi="Times New Roman" w:cs="Times New Roman"/>
          <w:sz w:val="24"/>
          <w:szCs w:val="24"/>
        </w:rPr>
      </w:pPr>
      <w:r w:rsidRPr="001F187B">
        <w:rPr>
          <w:rFonts w:ascii="Times New Roman" w:hAnsi="Times New Roman" w:cs="Times New Roman"/>
          <w:sz w:val="24"/>
          <w:szCs w:val="24"/>
        </w:rPr>
        <w:t>Kabwe, 16 October, 2023</w:t>
      </w:r>
    </w:p>
    <w:p w14:paraId="25C06A6D" w14:textId="77777777" w:rsidR="004279F3" w:rsidRPr="001F187B" w:rsidRDefault="004279F3" w:rsidP="004279F3">
      <w:pPr>
        <w:jc w:val="both"/>
        <w:rPr>
          <w:rFonts w:ascii="Times New Roman" w:hAnsi="Times New Roman" w:cs="Times New Roman"/>
          <w:sz w:val="24"/>
          <w:szCs w:val="24"/>
        </w:rPr>
      </w:pPr>
    </w:p>
    <w:p w14:paraId="61BF9C9B" w14:textId="565E71C2" w:rsidR="004279F3" w:rsidRPr="001F187B" w:rsidRDefault="004279F3" w:rsidP="004279F3">
      <w:pPr>
        <w:jc w:val="both"/>
        <w:rPr>
          <w:rFonts w:ascii="Times New Roman" w:hAnsi="Times New Roman" w:cs="Times New Roman"/>
          <w:sz w:val="24"/>
          <w:szCs w:val="24"/>
        </w:rPr>
      </w:pPr>
      <w:proofErr w:type="spellStart"/>
      <w:r w:rsidRPr="001F187B">
        <w:rPr>
          <w:rFonts w:ascii="Times New Roman" w:hAnsi="Times New Roman" w:cs="Times New Roman"/>
          <w:sz w:val="24"/>
          <w:szCs w:val="24"/>
        </w:rPr>
        <w:t>Bwacha</w:t>
      </w:r>
      <w:proofErr w:type="spellEnd"/>
      <w:r w:rsidRPr="001F187B">
        <w:rPr>
          <w:rFonts w:ascii="Times New Roman" w:hAnsi="Times New Roman" w:cs="Times New Roman"/>
          <w:sz w:val="24"/>
          <w:szCs w:val="24"/>
        </w:rPr>
        <w:t xml:space="preserve"> Constituency has today disbursed the 2023 Constituency Development Fund (CDF) empowerment Grants and Loans with a total amount of Three point Six Million Twenty</w:t>
      </w:r>
      <w:r w:rsidR="001F187B">
        <w:rPr>
          <w:rFonts w:ascii="Times New Roman" w:hAnsi="Times New Roman" w:cs="Times New Roman"/>
          <w:sz w:val="24"/>
          <w:szCs w:val="24"/>
        </w:rPr>
        <w:t>-</w:t>
      </w:r>
      <w:r w:rsidRPr="001F187B">
        <w:rPr>
          <w:rFonts w:ascii="Times New Roman" w:hAnsi="Times New Roman" w:cs="Times New Roman"/>
          <w:sz w:val="24"/>
          <w:szCs w:val="24"/>
        </w:rPr>
        <w:t xml:space="preserve">Nine </w:t>
      </w:r>
      <w:r w:rsidR="001F187B" w:rsidRPr="001F187B">
        <w:rPr>
          <w:rFonts w:ascii="Times New Roman" w:hAnsi="Times New Roman" w:cs="Times New Roman"/>
          <w:sz w:val="24"/>
          <w:szCs w:val="24"/>
        </w:rPr>
        <w:t>Thousand Four</w:t>
      </w:r>
      <w:r w:rsidRPr="001F187B">
        <w:rPr>
          <w:rFonts w:ascii="Times New Roman" w:hAnsi="Times New Roman" w:cs="Times New Roman"/>
          <w:sz w:val="24"/>
          <w:szCs w:val="24"/>
        </w:rPr>
        <w:t xml:space="preserve"> Hundred Eighty</w:t>
      </w:r>
      <w:r w:rsidR="001F187B">
        <w:rPr>
          <w:rFonts w:ascii="Times New Roman" w:hAnsi="Times New Roman" w:cs="Times New Roman"/>
          <w:sz w:val="24"/>
          <w:szCs w:val="24"/>
        </w:rPr>
        <w:t>-</w:t>
      </w:r>
      <w:r w:rsidRPr="001F187B">
        <w:rPr>
          <w:rFonts w:ascii="Times New Roman" w:hAnsi="Times New Roman" w:cs="Times New Roman"/>
          <w:sz w:val="24"/>
          <w:szCs w:val="24"/>
        </w:rPr>
        <w:t>Five Kwacha (K3, 629, 485).</w:t>
      </w:r>
    </w:p>
    <w:p w14:paraId="0EE7CB51" w14:textId="77777777" w:rsidR="004279F3" w:rsidRPr="001F187B" w:rsidRDefault="004279F3" w:rsidP="004279F3">
      <w:pPr>
        <w:jc w:val="both"/>
        <w:rPr>
          <w:rFonts w:ascii="Times New Roman" w:hAnsi="Times New Roman" w:cs="Times New Roman"/>
          <w:sz w:val="24"/>
          <w:szCs w:val="24"/>
        </w:rPr>
      </w:pPr>
    </w:p>
    <w:p w14:paraId="6D6F9034" w14:textId="1B62C1FC" w:rsidR="004279F3" w:rsidRPr="001F187B" w:rsidRDefault="004279F3" w:rsidP="004279F3">
      <w:pPr>
        <w:jc w:val="both"/>
        <w:rPr>
          <w:rFonts w:ascii="Times New Roman" w:hAnsi="Times New Roman" w:cs="Times New Roman"/>
          <w:sz w:val="24"/>
          <w:szCs w:val="24"/>
        </w:rPr>
      </w:pPr>
      <w:r w:rsidRPr="001F187B">
        <w:rPr>
          <w:rFonts w:ascii="Times New Roman" w:hAnsi="Times New Roman" w:cs="Times New Roman"/>
          <w:sz w:val="24"/>
          <w:szCs w:val="24"/>
        </w:rPr>
        <w:t xml:space="preserve">Speaking during the handover ceremony today, Central Province Permanent Secretary Mr Milner </w:t>
      </w:r>
      <w:proofErr w:type="spellStart"/>
      <w:r w:rsidRPr="001F187B">
        <w:rPr>
          <w:rFonts w:ascii="Times New Roman" w:hAnsi="Times New Roman" w:cs="Times New Roman"/>
          <w:sz w:val="24"/>
          <w:szCs w:val="24"/>
        </w:rPr>
        <w:t>Mwanakampwe</w:t>
      </w:r>
      <w:proofErr w:type="spellEnd"/>
      <w:r w:rsidRPr="001F187B">
        <w:rPr>
          <w:rFonts w:ascii="Times New Roman" w:hAnsi="Times New Roman" w:cs="Times New Roman"/>
          <w:sz w:val="24"/>
          <w:szCs w:val="24"/>
        </w:rPr>
        <w:t xml:space="preserve"> said that One point Four Million Seventy</w:t>
      </w:r>
      <w:r w:rsidR="001F187B">
        <w:rPr>
          <w:rFonts w:ascii="Times New Roman" w:hAnsi="Times New Roman" w:cs="Times New Roman"/>
          <w:sz w:val="24"/>
          <w:szCs w:val="24"/>
        </w:rPr>
        <w:t>-</w:t>
      </w:r>
      <w:r w:rsidRPr="001F187B">
        <w:rPr>
          <w:rFonts w:ascii="Times New Roman" w:hAnsi="Times New Roman" w:cs="Times New Roman"/>
          <w:sz w:val="24"/>
          <w:szCs w:val="24"/>
        </w:rPr>
        <w:t>Seven Thousand Five Hundred Seventy</w:t>
      </w:r>
      <w:r w:rsidR="001F187B">
        <w:rPr>
          <w:rFonts w:ascii="Times New Roman" w:hAnsi="Times New Roman" w:cs="Times New Roman"/>
          <w:sz w:val="24"/>
          <w:szCs w:val="24"/>
        </w:rPr>
        <w:t>-</w:t>
      </w:r>
      <w:r w:rsidRPr="001F187B">
        <w:rPr>
          <w:rFonts w:ascii="Times New Roman" w:hAnsi="Times New Roman" w:cs="Times New Roman"/>
          <w:sz w:val="24"/>
          <w:szCs w:val="24"/>
        </w:rPr>
        <w:t xml:space="preserve"> Five Kwacha (1, 477, 575) has been disbursed to Fifteen (15) CDF Loan beneficiaries and Two point One Million Fifty</w:t>
      </w:r>
      <w:r w:rsidR="001F187B">
        <w:rPr>
          <w:rFonts w:ascii="Times New Roman" w:hAnsi="Times New Roman" w:cs="Times New Roman"/>
          <w:sz w:val="24"/>
          <w:szCs w:val="24"/>
        </w:rPr>
        <w:t>-</w:t>
      </w:r>
      <w:r w:rsidRPr="001F187B">
        <w:rPr>
          <w:rFonts w:ascii="Times New Roman" w:hAnsi="Times New Roman" w:cs="Times New Roman"/>
          <w:sz w:val="24"/>
          <w:szCs w:val="24"/>
        </w:rPr>
        <w:t xml:space="preserve"> One Thousand Nine Hundred Ten Kwacha (2,151,910) has been disbursed to Seventy </w:t>
      </w:r>
      <w:r w:rsidR="001F187B">
        <w:rPr>
          <w:rFonts w:ascii="Times New Roman" w:hAnsi="Times New Roman" w:cs="Times New Roman"/>
          <w:sz w:val="24"/>
          <w:szCs w:val="24"/>
        </w:rPr>
        <w:t>-</w:t>
      </w:r>
      <w:r w:rsidRPr="001F187B">
        <w:rPr>
          <w:rFonts w:ascii="Times New Roman" w:hAnsi="Times New Roman" w:cs="Times New Roman"/>
          <w:sz w:val="24"/>
          <w:szCs w:val="24"/>
        </w:rPr>
        <w:t>One (71) CDF Grants beneficiaries respectively.</w:t>
      </w:r>
    </w:p>
    <w:p w14:paraId="6BFC1A6B" w14:textId="77777777" w:rsidR="004279F3" w:rsidRPr="001F187B" w:rsidRDefault="004279F3" w:rsidP="004279F3">
      <w:pPr>
        <w:jc w:val="both"/>
        <w:rPr>
          <w:rFonts w:ascii="Times New Roman" w:hAnsi="Times New Roman" w:cs="Times New Roman"/>
          <w:sz w:val="24"/>
          <w:szCs w:val="24"/>
        </w:rPr>
      </w:pPr>
    </w:p>
    <w:p w14:paraId="418E5AB4" w14:textId="77777777" w:rsidR="004279F3" w:rsidRPr="001F187B" w:rsidRDefault="004279F3" w:rsidP="004279F3">
      <w:pPr>
        <w:jc w:val="both"/>
        <w:rPr>
          <w:rFonts w:ascii="Times New Roman" w:hAnsi="Times New Roman" w:cs="Times New Roman"/>
          <w:sz w:val="24"/>
          <w:szCs w:val="24"/>
        </w:rPr>
      </w:pPr>
      <w:r w:rsidRPr="001F187B">
        <w:rPr>
          <w:rFonts w:ascii="Times New Roman" w:hAnsi="Times New Roman" w:cs="Times New Roman"/>
          <w:sz w:val="24"/>
          <w:szCs w:val="24"/>
        </w:rPr>
        <w:t xml:space="preserve">Mr </w:t>
      </w:r>
      <w:proofErr w:type="spellStart"/>
      <w:r w:rsidRPr="001F187B">
        <w:rPr>
          <w:rFonts w:ascii="Times New Roman" w:hAnsi="Times New Roman" w:cs="Times New Roman"/>
          <w:sz w:val="24"/>
          <w:szCs w:val="24"/>
        </w:rPr>
        <w:t>Mwanakampwe</w:t>
      </w:r>
      <w:proofErr w:type="spellEnd"/>
      <w:r w:rsidRPr="001F187B">
        <w:rPr>
          <w:rFonts w:ascii="Times New Roman" w:hAnsi="Times New Roman" w:cs="Times New Roman"/>
          <w:sz w:val="24"/>
          <w:szCs w:val="24"/>
        </w:rPr>
        <w:t xml:space="preserve"> pointed out that the Government under the leadership of His excellence the President Mr. Hakainde Hichilema has once again delivered in giving back to the people regardless of their status or political affiliation.</w:t>
      </w:r>
    </w:p>
    <w:p w14:paraId="0D3A9185" w14:textId="77777777" w:rsidR="004279F3" w:rsidRPr="001F187B" w:rsidRDefault="004279F3" w:rsidP="004279F3">
      <w:pPr>
        <w:jc w:val="both"/>
        <w:rPr>
          <w:rFonts w:ascii="Times New Roman" w:hAnsi="Times New Roman" w:cs="Times New Roman"/>
          <w:sz w:val="24"/>
          <w:szCs w:val="24"/>
        </w:rPr>
      </w:pPr>
    </w:p>
    <w:p w14:paraId="1AED64E6" w14:textId="77777777" w:rsidR="004279F3" w:rsidRPr="001F187B" w:rsidRDefault="004279F3" w:rsidP="004279F3">
      <w:pPr>
        <w:jc w:val="both"/>
        <w:rPr>
          <w:rFonts w:ascii="Times New Roman" w:hAnsi="Times New Roman" w:cs="Times New Roman"/>
          <w:sz w:val="24"/>
          <w:szCs w:val="24"/>
        </w:rPr>
      </w:pPr>
      <w:r w:rsidRPr="001F187B">
        <w:rPr>
          <w:rFonts w:ascii="Times New Roman" w:hAnsi="Times New Roman" w:cs="Times New Roman"/>
          <w:sz w:val="24"/>
          <w:szCs w:val="24"/>
        </w:rPr>
        <w:t>The Permanent Secretary says that the empowerment funds disbursed today are to be used prudently so that development can be seen by many.</w:t>
      </w:r>
    </w:p>
    <w:p w14:paraId="20448D45" w14:textId="77777777" w:rsidR="004279F3" w:rsidRPr="001F187B" w:rsidRDefault="004279F3" w:rsidP="004279F3">
      <w:pPr>
        <w:jc w:val="both"/>
        <w:rPr>
          <w:rFonts w:ascii="Times New Roman" w:hAnsi="Times New Roman" w:cs="Times New Roman"/>
          <w:sz w:val="24"/>
          <w:szCs w:val="24"/>
        </w:rPr>
      </w:pPr>
    </w:p>
    <w:p w14:paraId="00EC4F03" w14:textId="77777777" w:rsidR="004279F3" w:rsidRPr="001F187B" w:rsidRDefault="004279F3" w:rsidP="004279F3">
      <w:pPr>
        <w:jc w:val="both"/>
        <w:rPr>
          <w:rFonts w:ascii="Times New Roman" w:hAnsi="Times New Roman" w:cs="Times New Roman"/>
          <w:sz w:val="24"/>
          <w:szCs w:val="24"/>
        </w:rPr>
      </w:pPr>
      <w:r w:rsidRPr="001F187B">
        <w:rPr>
          <w:rFonts w:ascii="Times New Roman" w:hAnsi="Times New Roman" w:cs="Times New Roman"/>
          <w:sz w:val="24"/>
          <w:szCs w:val="24"/>
        </w:rPr>
        <w:t>And speaking at the same function Kabwe Mayor Patrick Chishala reiterated that the Local Authority will endeavour to work towards Government policies with regards to the disbursement and management of the Constituency Development Funds.</w:t>
      </w:r>
    </w:p>
    <w:p w14:paraId="049FC963" w14:textId="77777777" w:rsidR="004279F3" w:rsidRPr="001F187B" w:rsidRDefault="004279F3" w:rsidP="004279F3">
      <w:pPr>
        <w:jc w:val="both"/>
        <w:rPr>
          <w:rFonts w:ascii="Times New Roman" w:hAnsi="Times New Roman" w:cs="Times New Roman"/>
          <w:sz w:val="24"/>
          <w:szCs w:val="24"/>
        </w:rPr>
      </w:pPr>
    </w:p>
    <w:p w14:paraId="00FD7D4A" w14:textId="77777777" w:rsidR="004279F3" w:rsidRPr="001F187B" w:rsidRDefault="004279F3" w:rsidP="004279F3">
      <w:pPr>
        <w:jc w:val="both"/>
        <w:rPr>
          <w:rFonts w:ascii="Times New Roman" w:hAnsi="Times New Roman" w:cs="Times New Roman"/>
          <w:sz w:val="24"/>
          <w:szCs w:val="24"/>
        </w:rPr>
      </w:pPr>
      <w:r w:rsidRPr="001F187B">
        <w:rPr>
          <w:rFonts w:ascii="Times New Roman" w:hAnsi="Times New Roman" w:cs="Times New Roman"/>
          <w:sz w:val="24"/>
          <w:szCs w:val="24"/>
        </w:rPr>
        <w:t>He commended the Government for ensuring that the CDF trickles down to the people.</w:t>
      </w:r>
    </w:p>
    <w:p w14:paraId="17BC1FD6" w14:textId="77777777" w:rsidR="004279F3" w:rsidRPr="001F187B" w:rsidRDefault="004279F3" w:rsidP="004279F3">
      <w:pPr>
        <w:jc w:val="both"/>
        <w:rPr>
          <w:rFonts w:ascii="Times New Roman" w:hAnsi="Times New Roman" w:cs="Times New Roman"/>
          <w:sz w:val="24"/>
          <w:szCs w:val="24"/>
        </w:rPr>
      </w:pPr>
    </w:p>
    <w:p w14:paraId="271E25CB" w14:textId="77777777" w:rsidR="004279F3" w:rsidRPr="001F187B" w:rsidRDefault="004279F3" w:rsidP="004279F3">
      <w:pPr>
        <w:jc w:val="both"/>
        <w:rPr>
          <w:rFonts w:ascii="Times New Roman" w:hAnsi="Times New Roman" w:cs="Times New Roman"/>
          <w:sz w:val="24"/>
          <w:szCs w:val="24"/>
        </w:rPr>
      </w:pPr>
      <w:r w:rsidRPr="001F187B">
        <w:rPr>
          <w:rFonts w:ascii="Times New Roman" w:hAnsi="Times New Roman" w:cs="Times New Roman"/>
          <w:sz w:val="24"/>
          <w:szCs w:val="24"/>
        </w:rPr>
        <w:t xml:space="preserve">Meanwhile, Kabwe District Commissioner Lennox </w:t>
      </w:r>
      <w:proofErr w:type="spellStart"/>
      <w:r w:rsidRPr="001F187B">
        <w:rPr>
          <w:rFonts w:ascii="Times New Roman" w:hAnsi="Times New Roman" w:cs="Times New Roman"/>
          <w:sz w:val="24"/>
          <w:szCs w:val="24"/>
        </w:rPr>
        <w:t>Shimwambwa</w:t>
      </w:r>
      <w:proofErr w:type="spellEnd"/>
      <w:r w:rsidRPr="001F187B">
        <w:rPr>
          <w:rFonts w:ascii="Times New Roman" w:hAnsi="Times New Roman" w:cs="Times New Roman"/>
          <w:sz w:val="24"/>
          <w:szCs w:val="24"/>
        </w:rPr>
        <w:t xml:space="preserve"> has appealed to the Media to publicize how the CDF is working in various communities.</w:t>
      </w:r>
    </w:p>
    <w:p w14:paraId="4A9CB07A" w14:textId="77777777" w:rsidR="004279F3" w:rsidRPr="001F187B" w:rsidRDefault="004279F3" w:rsidP="004279F3">
      <w:pPr>
        <w:jc w:val="both"/>
        <w:rPr>
          <w:rFonts w:ascii="Times New Roman" w:hAnsi="Times New Roman" w:cs="Times New Roman"/>
          <w:sz w:val="24"/>
          <w:szCs w:val="24"/>
        </w:rPr>
      </w:pPr>
    </w:p>
    <w:p w14:paraId="782B24B3" w14:textId="77777777" w:rsidR="004279F3" w:rsidRPr="001F187B" w:rsidRDefault="004279F3" w:rsidP="004279F3">
      <w:pPr>
        <w:jc w:val="both"/>
        <w:rPr>
          <w:rFonts w:ascii="Times New Roman" w:hAnsi="Times New Roman" w:cs="Times New Roman"/>
          <w:sz w:val="24"/>
          <w:szCs w:val="24"/>
        </w:rPr>
      </w:pPr>
      <w:r w:rsidRPr="001F187B">
        <w:rPr>
          <w:rFonts w:ascii="Times New Roman" w:hAnsi="Times New Roman" w:cs="Times New Roman"/>
          <w:sz w:val="24"/>
          <w:szCs w:val="24"/>
        </w:rPr>
        <w:lastRenderedPageBreak/>
        <w:t>He has also urged the local authority to utilize the Five percent (5%) disaster component before the onset of the rainy season.</w:t>
      </w:r>
    </w:p>
    <w:p w14:paraId="2A2BF099" w14:textId="77777777" w:rsidR="004279F3" w:rsidRPr="001F187B" w:rsidRDefault="004279F3" w:rsidP="004279F3">
      <w:pPr>
        <w:jc w:val="both"/>
        <w:rPr>
          <w:rFonts w:ascii="Times New Roman" w:hAnsi="Times New Roman" w:cs="Times New Roman"/>
          <w:sz w:val="24"/>
          <w:szCs w:val="24"/>
        </w:rPr>
      </w:pPr>
    </w:p>
    <w:p w14:paraId="72B9E3F0" w14:textId="70E8477A" w:rsidR="004279F3" w:rsidRPr="001F187B" w:rsidRDefault="004279F3" w:rsidP="004279F3">
      <w:pPr>
        <w:jc w:val="both"/>
        <w:rPr>
          <w:rFonts w:ascii="Times New Roman" w:hAnsi="Times New Roman" w:cs="Times New Roman"/>
          <w:sz w:val="24"/>
          <w:szCs w:val="24"/>
        </w:rPr>
      </w:pPr>
      <w:r w:rsidRPr="001F187B">
        <w:rPr>
          <w:rFonts w:ascii="Times New Roman" w:hAnsi="Times New Roman" w:cs="Times New Roman"/>
          <w:sz w:val="24"/>
          <w:szCs w:val="24"/>
        </w:rPr>
        <w:t xml:space="preserve">And </w:t>
      </w:r>
      <w:proofErr w:type="spellStart"/>
      <w:r w:rsidRPr="001F187B">
        <w:rPr>
          <w:rFonts w:ascii="Times New Roman" w:hAnsi="Times New Roman" w:cs="Times New Roman"/>
          <w:sz w:val="24"/>
          <w:szCs w:val="24"/>
        </w:rPr>
        <w:t>Bwacha</w:t>
      </w:r>
      <w:proofErr w:type="spellEnd"/>
      <w:r w:rsidRPr="001F187B">
        <w:rPr>
          <w:rFonts w:ascii="Times New Roman" w:hAnsi="Times New Roman" w:cs="Times New Roman"/>
          <w:sz w:val="24"/>
          <w:szCs w:val="24"/>
        </w:rPr>
        <w:t xml:space="preserve"> Constituency Member of Parliament Sydney Mushanga has also commended Government on </w:t>
      </w:r>
      <w:r w:rsidR="001F187B" w:rsidRPr="001F187B">
        <w:rPr>
          <w:rFonts w:ascii="Times New Roman" w:hAnsi="Times New Roman" w:cs="Times New Roman"/>
          <w:sz w:val="24"/>
          <w:szCs w:val="24"/>
        </w:rPr>
        <w:t>its</w:t>
      </w:r>
      <w:r w:rsidRPr="001F187B">
        <w:rPr>
          <w:rFonts w:ascii="Times New Roman" w:hAnsi="Times New Roman" w:cs="Times New Roman"/>
          <w:sz w:val="24"/>
          <w:szCs w:val="24"/>
        </w:rPr>
        <w:t xml:space="preserve"> efforts to empower communities in his Constituency through </w:t>
      </w:r>
      <w:r w:rsidR="001F187B">
        <w:rPr>
          <w:rFonts w:ascii="Times New Roman" w:hAnsi="Times New Roman" w:cs="Times New Roman"/>
          <w:sz w:val="24"/>
          <w:szCs w:val="24"/>
        </w:rPr>
        <w:t>CDF</w:t>
      </w:r>
      <w:r w:rsidRPr="001F187B">
        <w:rPr>
          <w:rFonts w:ascii="Times New Roman" w:hAnsi="Times New Roman" w:cs="Times New Roman"/>
          <w:sz w:val="24"/>
          <w:szCs w:val="24"/>
        </w:rPr>
        <w:t>.</w:t>
      </w:r>
    </w:p>
    <w:p w14:paraId="606A5D88" w14:textId="77777777" w:rsidR="004279F3" w:rsidRPr="001F187B" w:rsidRDefault="004279F3" w:rsidP="004279F3">
      <w:pPr>
        <w:jc w:val="both"/>
        <w:rPr>
          <w:rFonts w:ascii="Times New Roman" w:hAnsi="Times New Roman" w:cs="Times New Roman"/>
          <w:sz w:val="24"/>
          <w:szCs w:val="24"/>
        </w:rPr>
      </w:pPr>
    </w:p>
    <w:p w14:paraId="6B93013F" w14:textId="77777777" w:rsidR="004279F3" w:rsidRPr="001F187B" w:rsidRDefault="004279F3" w:rsidP="004279F3">
      <w:pPr>
        <w:jc w:val="both"/>
        <w:rPr>
          <w:rFonts w:ascii="Times New Roman" w:hAnsi="Times New Roman" w:cs="Times New Roman"/>
          <w:sz w:val="24"/>
          <w:szCs w:val="24"/>
        </w:rPr>
      </w:pPr>
      <w:r w:rsidRPr="001F187B">
        <w:rPr>
          <w:rFonts w:ascii="Times New Roman" w:hAnsi="Times New Roman" w:cs="Times New Roman"/>
          <w:sz w:val="24"/>
          <w:szCs w:val="24"/>
        </w:rPr>
        <w:t>Mr. Mushanga says he would like to see many other CDF projects be commissioned in due course so that communities and the general public can appreciate.</w:t>
      </w:r>
    </w:p>
    <w:p w14:paraId="01A3BBBC" w14:textId="77777777" w:rsidR="004279F3" w:rsidRPr="001F187B" w:rsidRDefault="004279F3" w:rsidP="004279F3">
      <w:pPr>
        <w:jc w:val="both"/>
        <w:rPr>
          <w:rFonts w:ascii="Times New Roman" w:hAnsi="Times New Roman" w:cs="Times New Roman"/>
          <w:b/>
          <w:bCs/>
          <w:sz w:val="24"/>
          <w:szCs w:val="24"/>
        </w:rPr>
      </w:pPr>
    </w:p>
    <w:p w14:paraId="0165D9DE" w14:textId="77777777" w:rsidR="004279F3" w:rsidRPr="001F187B" w:rsidRDefault="004279F3" w:rsidP="004279F3">
      <w:pPr>
        <w:jc w:val="both"/>
        <w:rPr>
          <w:rFonts w:ascii="Times New Roman" w:hAnsi="Times New Roman" w:cs="Times New Roman"/>
          <w:b/>
          <w:bCs/>
          <w:sz w:val="24"/>
          <w:szCs w:val="24"/>
        </w:rPr>
      </w:pPr>
      <w:r w:rsidRPr="001F187B">
        <w:rPr>
          <w:rFonts w:ascii="Times New Roman" w:hAnsi="Times New Roman" w:cs="Times New Roman"/>
          <w:b/>
          <w:bCs/>
          <w:sz w:val="24"/>
          <w:szCs w:val="24"/>
        </w:rPr>
        <w:t>KMC PR UNIT</w:t>
      </w:r>
    </w:p>
    <w:p w14:paraId="129B3D92" w14:textId="3B63C077" w:rsidR="004279F3" w:rsidRPr="001F187B" w:rsidRDefault="004279F3" w:rsidP="004279F3">
      <w:pPr>
        <w:jc w:val="both"/>
        <w:rPr>
          <w:rFonts w:ascii="Times New Roman" w:hAnsi="Times New Roman" w:cs="Times New Roman"/>
          <w:sz w:val="24"/>
          <w:szCs w:val="24"/>
        </w:rPr>
      </w:pPr>
      <w:r w:rsidRPr="001F187B">
        <w:rPr>
          <w:rFonts w:ascii="Times New Roman" w:hAnsi="Times New Roman" w:cs="Times New Roman"/>
          <w:sz w:val="24"/>
          <w:szCs w:val="24"/>
        </w:rPr>
        <w:t>Email: kmcprunit@gmail.com</w:t>
      </w:r>
    </w:p>
    <w:sectPr w:rsidR="004279F3" w:rsidRPr="001F18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9F3"/>
    <w:rsid w:val="000840B7"/>
    <w:rsid w:val="001F187B"/>
    <w:rsid w:val="004279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D613A"/>
  <w15:chartTrackingRefBased/>
  <w15:docId w15:val="{669F4DD0-4892-44A3-A173-F9F1A20DD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317</Words>
  <Characters>1810</Characters>
  <Application>Microsoft Office Word</Application>
  <DocSecurity>0</DocSecurity>
  <Lines>15</Lines>
  <Paragraphs>4</Paragraphs>
  <ScaleCrop>false</ScaleCrop>
  <Company/>
  <LinksUpToDate>false</LinksUpToDate>
  <CharactersWithSpaces>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2023-12-08T07:54:00Z</dcterms:created>
  <dcterms:modified xsi:type="dcterms:W3CDTF">2023-12-08T07:54:00Z</dcterms:modified>
</cp:coreProperties>
</file>