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Pr="00BC5436" w:rsidRDefault="00BD45A1" w:rsidP="004450FD">
      <w:pPr>
        <w:pStyle w:val="Ttulo1"/>
      </w:pPr>
      <w:r w:rsidRPr="00BC5436">
        <w:t>Resumen</w:t>
      </w:r>
    </w:p>
    <w:p w:rsidR="00BD45A1" w:rsidRPr="00BC5436" w:rsidRDefault="00BD45A1" w:rsidP="004450FD">
      <w:pPr>
        <w:pStyle w:val="Ttulo1"/>
      </w:pPr>
      <w:r w:rsidRPr="00BC5436">
        <w:lastRenderedPageBreak/>
        <w:t>Overview</w:t>
      </w:r>
    </w:p>
    <w:p w:rsidR="00BD45A1" w:rsidRPr="00BC5436" w:rsidRDefault="00BD45A1" w:rsidP="004450FD">
      <w:pPr>
        <w:pStyle w:val="Ttulo1"/>
      </w:pPr>
      <w:r w:rsidRPr="00BC5436">
        <w:lastRenderedPageBreak/>
        <w:t>Introducción</w:t>
      </w:r>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4450FD">
      <w:pPr>
        <w:pStyle w:val="Ttulo1"/>
      </w:pPr>
      <w:r w:rsidRPr="00BC5436">
        <w:lastRenderedPageBreak/>
        <w:t xml:space="preserve">Algoritmos </w:t>
      </w:r>
      <w:commentRangeStart w:id="0"/>
      <w:r w:rsidRPr="00BC5436">
        <w:t>genéticos</w:t>
      </w:r>
      <w:commentRangeEnd w:id="0"/>
      <w:r w:rsidR="00FA7E38">
        <w:rPr>
          <w:rStyle w:val="Refdecomentario"/>
          <w:rFonts w:asciiTheme="minorHAnsi" w:eastAsiaTheme="minorEastAsia" w:hAnsiTheme="minorHAnsi" w:cs="Times New Roman"/>
          <w:b w:val="0"/>
          <w:bCs w:val="0"/>
          <w:kern w:val="0"/>
        </w:rPr>
        <w:commentReference w:id="0"/>
      </w:r>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FE4FB1">
      <w:pPr>
        <w:pStyle w:val="Prrafodelista"/>
        <w:numPr>
          <w:ilvl w:val="0"/>
          <w:numId w:val="32"/>
        </w:numPr>
      </w:pPr>
      <w:r>
        <w:t>Cada individuo tiende a transmitir sus rasgos a su progenie.</w:t>
      </w:r>
    </w:p>
    <w:p w:rsidR="00FA7E38" w:rsidRDefault="00FA7E38" w:rsidP="00FE4FB1">
      <w:pPr>
        <w:pStyle w:val="Prrafodelista"/>
        <w:numPr>
          <w:ilvl w:val="0"/>
          <w:numId w:val="32"/>
        </w:numPr>
      </w:pPr>
      <w:r>
        <w:t>Sin embargo, la naturaleza produce individuos con rasgos diferentes.</w:t>
      </w:r>
    </w:p>
    <w:p w:rsidR="00FA7E38" w:rsidRDefault="00FA7E38" w:rsidP="00FE4FB1">
      <w:pPr>
        <w:pStyle w:val="Prrafodelista"/>
        <w:numPr>
          <w:ilvl w:val="0"/>
          <w:numId w:val="32"/>
        </w:numPr>
      </w:pPr>
      <w:r>
        <w:t>Los individuos más adaptados, tienden a producir mayor progenie.</w:t>
      </w:r>
    </w:p>
    <w:p w:rsidR="00FA7E38" w:rsidRDefault="00FA7E38" w:rsidP="00FE4FB1">
      <w:pPr>
        <w:pStyle w:val="Prrafodelista"/>
        <w:numPr>
          <w:ilvl w:val="0"/>
          <w:numId w:val="32"/>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FE4FB1">
      <w:pPr>
        <w:pStyle w:val="Prrafodelista"/>
        <w:numPr>
          <w:ilvl w:val="0"/>
          <w:numId w:val="33"/>
        </w:numPr>
      </w:pPr>
      <w:r>
        <w:t>Una representación para los individuos.</w:t>
      </w:r>
    </w:p>
    <w:p w:rsidR="00FA7E38" w:rsidRDefault="00FA7E38" w:rsidP="00FE4FB1">
      <w:pPr>
        <w:pStyle w:val="Prrafodelista"/>
        <w:numPr>
          <w:ilvl w:val="0"/>
          <w:numId w:val="33"/>
        </w:numPr>
      </w:pPr>
      <w:r>
        <w:t>Una medida del grado de adaptación de un individuo al medio, la función de calidad.</w:t>
      </w:r>
    </w:p>
    <w:p w:rsidR="00FA7E38" w:rsidRDefault="00FA7E38" w:rsidP="00FE4FB1">
      <w:pPr>
        <w:pStyle w:val="Prrafodelista"/>
        <w:numPr>
          <w:ilvl w:val="0"/>
          <w:numId w:val="33"/>
        </w:numPr>
      </w:pPr>
      <w:r>
        <w:t>Un operador de selección, con probabilidad de selección de cada individuo proporcional a su calidad.</w:t>
      </w:r>
    </w:p>
    <w:p w:rsidR="00FA7E38" w:rsidRDefault="00FA7E38" w:rsidP="00FE4FB1">
      <w:pPr>
        <w:pStyle w:val="Prrafodelista"/>
        <w:numPr>
          <w:ilvl w:val="0"/>
          <w:numId w:val="33"/>
        </w:numPr>
      </w:pPr>
      <w:r>
        <w:t xml:space="preserve">Un operador emparejamiento o reproducción, que dará lugar a nuevos individuos en la siguiente </w:t>
      </w:r>
      <w:r w:rsidR="000D211C">
        <w:t>generación</w:t>
      </w:r>
      <w:r>
        <w:t>.</w:t>
      </w:r>
    </w:p>
    <w:p w:rsidR="00FA7E38" w:rsidRDefault="00FA7E38" w:rsidP="00FE4FB1">
      <w:pPr>
        <w:pStyle w:val="Prrafodelista"/>
        <w:numPr>
          <w:ilvl w:val="0"/>
          <w:numId w:val="33"/>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p>
    <w:p w:rsidR="00FA7E38" w:rsidRDefault="00FA7E38" w:rsidP="00E806AA">
      <w:pPr>
        <w:pStyle w:val="Ttulo2"/>
      </w:pPr>
      <w:r>
        <w:t>Representación de individuos</w:t>
      </w:r>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E806AA">
      <w:pPr>
        <w:pStyle w:val="Ttulo2"/>
      </w:pPr>
      <w:r>
        <w:t>Algoritmo general</w:t>
      </w:r>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FE4FB1">
      <w:pPr>
        <w:pStyle w:val="Prrafodelista"/>
        <w:numPr>
          <w:ilvl w:val="0"/>
          <w:numId w:val="34"/>
        </w:numPr>
      </w:pPr>
      <w:r>
        <w:t>Los mejores individuos de la población generada representan soluciones suficientemente buenas.</w:t>
      </w:r>
    </w:p>
    <w:p w:rsidR="00D231EA" w:rsidRDefault="00D231EA" w:rsidP="00FE4FB1">
      <w:pPr>
        <w:pStyle w:val="Prrafodelista"/>
        <w:numPr>
          <w:ilvl w:val="0"/>
          <w:numId w:val="34"/>
        </w:numPr>
      </w:pPr>
      <w:r>
        <w:t>Se han alcanzado el número de generaciones especificado.</w:t>
      </w:r>
    </w:p>
    <w:p w:rsidR="00D231EA" w:rsidRDefault="00D231EA" w:rsidP="00FE4FB1">
      <w:pPr>
        <w:pStyle w:val="Prrafodelista"/>
        <w:numPr>
          <w:ilvl w:val="0"/>
          <w:numId w:val="34"/>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E806AA">
      <w:pPr>
        <w:pStyle w:val="Ttulo2"/>
      </w:pPr>
      <w:bookmarkStart w:id="1" w:name="_Operador_de_selección"/>
      <w:bookmarkEnd w:id="1"/>
      <w:r>
        <w:t>Operador de selección</w:t>
      </w:r>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222C86" w:rsidRDefault="00222C86" w:rsidP="00D80B48">
      <w:pPr>
        <w:pStyle w:val="Ttulo3"/>
      </w:pPr>
      <w:r>
        <w:t>Método de la ruleta</w:t>
      </w:r>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r>
        <w:t>Selección por torneo</w:t>
      </w:r>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E806AA">
      <w:pPr>
        <w:pStyle w:val="Ttulo2"/>
        <w:rPr>
          <w:lang w:eastAsia="es-ES" w:bidi="ar-SA"/>
        </w:rPr>
      </w:pPr>
      <w:r>
        <w:rPr>
          <w:lang w:eastAsia="es-ES" w:bidi="ar-SA"/>
        </w:rPr>
        <w:t>Operador de cruce</w:t>
      </w:r>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FE4FB1">
      <w:pPr>
        <w:pStyle w:val="Ttulo3"/>
        <w:numPr>
          <w:ilvl w:val="2"/>
          <w:numId w:val="36"/>
        </w:numPr>
      </w:pPr>
      <w:r>
        <w:t>Cruce en un punto</w:t>
      </w:r>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r>
        <w:t>Cruce en dos puntos</w:t>
      </w:r>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E806AA">
      <w:pPr>
        <w:pStyle w:val="Ttulo2"/>
      </w:pPr>
      <w:r>
        <w:lastRenderedPageBreak/>
        <w:t xml:space="preserve"> Operador de mutación</w:t>
      </w:r>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E806AA">
      <w:pPr>
        <w:pStyle w:val="Ttulo2"/>
      </w:pPr>
      <w:r>
        <w:t>Limitaciones</w:t>
      </w:r>
      <w:r w:rsidR="00ED6BD5">
        <w:t xml:space="preserve"> de los algoritmos genéticos</w:t>
      </w:r>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bookmarkStart w:id="2" w:name="_GoBack"/>
      <w:r>
        <w:t xml:space="preserve">Un </w:t>
      </w:r>
      <w:bookmarkEnd w:id="2"/>
      <w:r>
        <w:t xml:space="preserve">posible problema se da cuando el mejor miembro de una población falle en producir descendientes para la siguiente generación. Esto se puede resolver mediante una técnica denominada elitismo. Esta técnica </w:t>
      </w:r>
      <w:proofErr w:type="spellStart"/>
      <w:r>
        <w:t>conisite</w:t>
      </w:r>
      <w:proofErr w:type="spellEnd"/>
      <w:r>
        <w:t xml:space="preserve"> en copiar el mejor elemento de una generación en la generación siguiente.</w:t>
      </w:r>
    </w:p>
    <w:p w:rsidR="00817307" w:rsidRDefault="00817307" w:rsidP="004450FD">
      <w:pPr>
        <w:pStyle w:val="Ttulo1"/>
      </w:pPr>
      <w:r>
        <w:lastRenderedPageBreak/>
        <w:t>Planteamiento del problema</w:t>
      </w:r>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4450FD">
      <w:pPr>
        <w:pStyle w:val="Ttulo1"/>
      </w:pPr>
      <w:r w:rsidRPr="00BC5436">
        <w:lastRenderedPageBreak/>
        <w:t>Diseño</w:t>
      </w:r>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E806AA">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E806AA" w:rsidRPr="00E806AA" w:rsidRDefault="00E806AA" w:rsidP="00E806AA">
      <w:pPr>
        <w:pStyle w:val="Prrafodelista"/>
        <w:keepNext/>
        <w:numPr>
          <w:ilvl w:val="0"/>
          <w:numId w:val="37"/>
        </w:numPr>
        <w:spacing w:before="600" w:after="120"/>
        <w:outlineLvl w:val="1"/>
        <w:rPr>
          <w:rFonts w:asciiTheme="majorHAnsi" w:eastAsia="Times New Roman" w:hAnsiTheme="majorHAnsi" w:cstheme="majorBidi"/>
          <w:b/>
          <w:bCs/>
          <w:i/>
          <w:iCs/>
          <w:vanish/>
          <w:sz w:val="28"/>
          <w:szCs w:val="28"/>
          <w:lang w:eastAsia="es-ES" w:bidi="ar-SA"/>
        </w:rPr>
      </w:pPr>
    </w:p>
    <w:p w:rsidR="003B3BFD" w:rsidRPr="00E806AA" w:rsidRDefault="003B3BFD" w:rsidP="00E806AA">
      <w:pPr>
        <w:pStyle w:val="Ttulo2"/>
        <w:rPr>
          <w:rFonts w:eastAsia="Times New Roman"/>
          <w:lang w:eastAsia="es-ES" w:bidi="ar-SA"/>
        </w:rPr>
      </w:pPr>
      <w:r w:rsidRPr="00E806AA">
        <w:rPr>
          <w:rFonts w:eastAsia="Times New Roman"/>
          <w:lang w:eastAsia="es-ES" w:bidi="ar-SA"/>
        </w:rPr>
        <w:t>Requisitos</w:t>
      </w:r>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p>
    <w:p w:rsidR="004E0CEE" w:rsidRDefault="005542FF" w:rsidP="00E806AA">
      <w:pPr>
        <w:pStyle w:val="Ttulo3"/>
      </w:pPr>
      <w:r>
        <w:t>Introducción de la función de coste</w:t>
      </w:r>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CD32AF"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r>
        <w:t>Codificación del vector de parámetros o cromosoma</w:t>
      </w:r>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w:proofErr w:type="gramEnd"/>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A16F42">
      <w:pPr>
        <w:pStyle w:val="Prrafodelista"/>
        <w:numPr>
          <w:ilvl w:val="0"/>
          <w:numId w:val="42"/>
        </w:numPr>
      </w:pPr>
      <w:r>
        <w:t>Un nombre.</w:t>
      </w:r>
    </w:p>
    <w:p w:rsidR="00A16F42" w:rsidRDefault="00A16F42" w:rsidP="00A16F42">
      <w:pPr>
        <w:pStyle w:val="Prrafodelista"/>
        <w:numPr>
          <w:ilvl w:val="0"/>
          <w:numId w:val="42"/>
        </w:numPr>
      </w:pPr>
      <w:r>
        <w:t>Un valor real mínimo, para expresar la cota inferior.</w:t>
      </w:r>
    </w:p>
    <w:p w:rsidR="00A16F42" w:rsidRDefault="00A16F42" w:rsidP="00A16F42">
      <w:pPr>
        <w:pStyle w:val="Prrafodelista"/>
        <w:numPr>
          <w:ilvl w:val="0"/>
          <w:numId w:val="42"/>
        </w:numPr>
      </w:pPr>
      <w:r>
        <w:t>Un valor real máximo,  para expresar la cota superior.</w:t>
      </w:r>
    </w:p>
    <w:p w:rsidR="00A16F42" w:rsidRPr="002810BD" w:rsidRDefault="00A16F42" w:rsidP="00A16F42">
      <w:pPr>
        <w:pStyle w:val="Prrafodelista"/>
        <w:numPr>
          <w:ilvl w:val="0"/>
          <w:numId w:val="42"/>
        </w:numPr>
      </w:pPr>
      <w:r>
        <w:t>Un valor entero, para expresar la precisión, el número de decimales con los que trabajará.</w:t>
      </w:r>
    </w:p>
    <w:p w:rsidR="005542FF" w:rsidRDefault="005542FF" w:rsidP="00D80B48">
      <w:pPr>
        <w:pStyle w:val="Ttulo3"/>
      </w:pPr>
      <w:r>
        <w:t>Introducción del tamaño de la población</w:t>
      </w:r>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r>
        <w:t>Establecimiento del número de generaciones</w:t>
      </w:r>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r>
        <w:t>Establecimiento del número de eras</w:t>
      </w:r>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r>
        <w:t>Selección de elitismo</w:t>
      </w:r>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r>
        <w:lastRenderedPageBreak/>
        <w:t>Introducción de la probabilidad de cruce</w:t>
      </w:r>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r>
        <w:t>Introducción de la probabilidad de mutación</w:t>
      </w:r>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r>
        <w:t>Selección de un operador de selección</w:t>
      </w:r>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r>
        <w:t>Validación de la configuración</w:t>
      </w:r>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r>
        <w:t>Inicialización de la población</w:t>
      </w:r>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r>
        <w:t>Evaluación de la función de coste</w:t>
      </w:r>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r>
        <w:lastRenderedPageBreak/>
        <w:t>Operador de selección</w:t>
      </w:r>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r>
        <w:t>Operador de cruce</w:t>
      </w:r>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r>
        <w:t>Operador de mutación</w:t>
      </w:r>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r>
        <w:t>Ejecución del algoritmo</w:t>
      </w:r>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r>
        <w:t>Cancelación de la ejecución</w:t>
      </w:r>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r>
        <w:t>Resultados parciales</w:t>
      </w:r>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r>
        <w:t>Resultados finales</w:t>
      </w:r>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3" w:name="_Ref422825001"/>
      <w:r>
        <w:t xml:space="preserve">Guardado de la </w:t>
      </w:r>
      <w:r w:rsidR="008628ED">
        <w:t>ejecución</w:t>
      </w:r>
      <w:bookmarkEnd w:id="3"/>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r>
        <w:t>Carga de la configuración guardada</w:t>
      </w:r>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8628ED">
        <w:rPr>
          <w:lang w:eastAsia="es-ES" w:bidi="ar-SA"/>
        </w:rPr>
        <w:fldChar w:fldCharType="begin"/>
      </w:r>
      <w:r w:rsidR="008628ED">
        <w:rPr>
          <w:lang w:eastAsia="es-ES" w:bidi="ar-SA"/>
        </w:rPr>
        <w:instrText xml:space="preserve"> REF _Ref422825001 \r \h </w:instrText>
      </w:r>
      <w:r w:rsidR="008628ED">
        <w:rPr>
          <w:lang w:eastAsia="es-ES" w:bidi="ar-SA"/>
        </w:rPr>
      </w:r>
      <w:r w:rsidR="008628ED">
        <w:rPr>
          <w:lang w:eastAsia="es-ES" w:bidi="ar-SA"/>
        </w:rPr>
        <w:fldChar w:fldCharType="separate"/>
      </w:r>
      <w:r w:rsidR="008628ED">
        <w:rPr>
          <w:lang w:eastAsia="es-ES" w:bidi="ar-SA"/>
        </w:rPr>
        <w:t>5.1.20</w:t>
      </w:r>
      <w:r w:rsidR="008628ED">
        <w:rPr>
          <w:lang w:eastAsia="es-ES" w:bidi="ar-SA"/>
        </w:rPr>
        <w:fldChar w:fldCharType="end"/>
      </w:r>
    </w:p>
    <w:p w:rsidR="00096B1E" w:rsidRDefault="003B3BFD" w:rsidP="00E806AA">
      <w:pPr>
        <w:pStyle w:val="Ttulo2"/>
        <w:rPr>
          <w:rFonts w:eastAsia="Times New Roman"/>
          <w:lang w:eastAsia="es-ES" w:bidi="ar-SA"/>
        </w:rPr>
      </w:pPr>
      <w:r>
        <w:rPr>
          <w:rFonts w:eastAsia="Times New Roman"/>
          <w:lang w:eastAsia="es-ES" w:bidi="ar-SA"/>
        </w:rPr>
        <w:t>Casos de uso</w:t>
      </w:r>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fldChar w:fldCharType="begin"/>
      </w:r>
      <w:r>
        <w:instrText xml:space="preserve"> SEQ CU \* ARABIC </w:instrText>
      </w:r>
      <w:r>
        <w:fldChar w:fldCharType="separate"/>
      </w:r>
      <w:r w:rsidR="00E63C28">
        <w:rPr>
          <w:noProof/>
        </w:rPr>
        <w:t>1</w:t>
      </w:r>
      <w:r>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2</w:t>
      </w:r>
      <w:r>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3</w:t>
      </w:r>
      <w:r>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8628ED">
            <w:pPr>
              <w:pStyle w:val="Prrafodelista"/>
              <w:keepNext/>
              <w:numPr>
                <w:ilvl w:val="0"/>
                <w:numId w:val="43"/>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4</w:t>
      </w:r>
      <w:r>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5</w:t>
      </w:r>
      <w:r>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6</w:t>
      </w:r>
      <w:r>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sidR="00E63C28">
        <w:rPr>
          <w:noProof/>
        </w:rPr>
        <w:t>7</w:t>
      </w:r>
      <w:r>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Pr>
          <w:noProof/>
        </w:rPr>
        <w:t>8</w:t>
      </w:r>
      <w:r>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Pr>
          <w:noProof/>
        </w:rPr>
        <w:t>9</w:t>
      </w:r>
      <w:r>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fldChar w:fldCharType="begin"/>
      </w:r>
      <w:r>
        <w:instrText xml:space="preserve"> SEQ CU \* ARABIC </w:instrText>
      </w:r>
      <w:r>
        <w:fldChar w:fldCharType="separate"/>
      </w:r>
      <w:r>
        <w:rPr>
          <w:noProof/>
        </w:rPr>
        <w:t>10</w:t>
      </w:r>
      <w:r>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fldChar w:fldCharType="begin"/>
      </w:r>
      <w:r>
        <w:instrText xml:space="preserve"> SEQ CU \* ARABIC </w:instrText>
      </w:r>
      <w:r>
        <w:fldChar w:fldCharType="separate"/>
      </w:r>
      <w:r>
        <w:rPr>
          <w:noProof/>
        </w:rPr>
        <w:t>11</w:t>
      </w:r>
      <w:r>
        <w:fldChar w:fldCharType="end"/>
      </w:r>
      <w:r>
        <w:t>Cancelación de la ejecución</w:t>
      </w:r>
    </w:p>
    <w:p w:rsidR="00BC5436" w:rsidRDefault="00B044B4" w:rsidP="00E806AA">
      <w:pPr>
        <w:pStyle w:val="Ttulo2"/>
      </w:pPr>
      <w:r>
        <w:t>Componentes del sistema</w:t>
      </w:r>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14:anchorId="392316E7" wp14:editId="12325E28">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r>
        <w:t xml:space="preserve">Figura </w:t>
      </w:r>
      <w:r>
        <w:fldChar w:fldCharType="begin"/>
      </w:r>
      <w:r>
        <w:instrText xml:space="preserve"> SEQ Figura \* ARABIC </w:instrText>
      </w:r>
      <w:r>
        <w:fldChar w:fldCharType="separate"/>
      </w:r>
      <w:r w:rsidR="00A46F6F">
        <w:rPr>
          <w:noProof/>
        </w:rPr>
        <w:t>1</w:t>
      </w:r>
      <w:r>
        <w:fldChar w:fldCharType="end"/>
      </w:r>
      <w:r>
        <w:t>Componentes del sistema</w:t>
      </w:r>
    </w:p>
    <w:p w:rsidR="00EA7043" w:rsidRDefault="00EA7043" w:rsidP="00DC7402">
      <w:r>
        <w:lastRenderedPageBreak/>
        <w:t>Como puede observarse, el sistema está formado por un único componente. Este componente está compuesto por varios módulos:</w:t>
      </w:r>
    </w:p>
    <w:p w:rsidR="00EA7043" w:rsidRDefault="00EA7043" w:rsidP="00FE4FB1">
      <w:pPr>
        <w:pStyle w:val="Prrafodelista"/>
        <w:numPr>
          <w:ilvl w:val="0"/>
          <w:numId w:val="39"/>
        </w:numPr>
      </w:pPr>
      <w:r w:rsidRPr="000D211C">
        <w:rPr>
          <w:b/>
        </w:rPr>
        <w:t>Interfaz de usuario:</w:t>
      </w:r>
      <w:r>
        <w:t xml:space="preserve"> es el módulo encargado de la interacción con el usuario.</w:t>
      </w:r>
    </w:p>
    <w:p w:rsidR="00EA7043" w:rsidRDefault="00EA7043" w:rsidP="00FE4FB1">
      <w:pPr>
        <w:pStyle w:val="Prrafodelista"/>
        <w:numPr>
          <w:ilvl w:val="0"/>
          <w:numId w:val="39"/>
        </w:numPr>
      </w:pPr>
      <w:r w:rsidRPr="000D211C">
        <w:rPr>
          <w:b/>
        </w:rPr>
        <w:t>Módulo de ejecución:</w:t>
      </w:r>
      <w:r>
        <w:t xml:space="preserve"> este módulo se encarga de gestionar la ejecución del algoritmo.</w:t>
      </w:r>
    </w:p>
    <w:p w:rsidR="00EA7043" w:rsidRDefault="00EA7043" w:rsidP="00FE4FB1">
      <w:pPr>
        <w:pStyle w:val="Prrafodelista"/>
        <w:numPr>
          <w:ilvl w:val="0"/>
          <w:numId w:val="39"/>
        </w:numPr>
      </w:pPr>
      <w:r w:rsidRPr="000D211C">
        <w:rPr>
          <w:b/>
        </w:rPr>
        <w:t>Módulo de datos:</w:t>
      </w:r>
      <w:r>
        <w:t xml:space="preserve"> este módulo se encarga de gestionar el modelo de datos con los que trabaja la aplicación.</w:t>
      </w:r>
    </w:p>
    <w:p w:rsidR="00EA7043" w:rsidRDefault="00EA7043" w:rsidP="00FE4FB1">
      <w:pPr>
        <w:pStyle w:val="Prrafodelista"/>
        <w:numPr>
          <w:ilvl w:val="0"/>
          <w:numId w:val="39"/>
        </w:numPr>
      </w:pPr>
      <w:r w:rsidRPr="000D211C">
        <w:rPr>
          <w:b/>
        </w:rPr>
        <w:t>Módulo de resultados:</w:t>
      </w:r>
      <w:r>
        <w:t xml:space="preserve"> este módulo está encargado de mostrar los resultados al usuario.</w:t>
      </w:r>
    </w:p>
    <w:p w:rsidR="00EA7043" w:rsidRDefault="00EA7043" w:rsidP="00FE4FB1">
      <w:pPr>
        <w:pStyle w:val="Prrafodelista"/>
        <w:numPr>
          <w:ilvl w:val="0"/>
          <w:numId w:val="39"/>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FE4FB1">
      <w:pPr>
        <w:pStyle w:val="Prrafodelista"/>
        <w:numPr>
          <w:ilvl w:val="0"/>
          <w:numId w:val="40"/>
        </w:numPr>
      </w:pPr>
      <w:r w:rsidRPr="000D211C">
        <w:rPr>
          <w:b/>
        </w:rPr>
        <w:t>Swing:</w:t>
      </w:r>
      <w:r>
        <w:t xml:space="preserve"> librería estándar de java empleada para la construcción de interfaces gráficos de usuario.</w:t>
      </w:r>
    </w:p>
    <w:p w:rsidR="00EA7043" w:rsidRDefault="00EA7043" w:rsidP="00FE4FB1">
      <w:pPr>
        <w:pStyle w:val="Prrafodelista"/>
        <w:numPr>
          <w:ilvl w:val="0"/>
          <w:numId w:val="40"/>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FE4FB1">
      <w:pPr>
        <w:pStyle w:val="Prrafodelista"/>
        <w:numPr>
          <w:ilvl w:val="0"/>
          <w:numId w:val="40"/>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FE4FB1">
      <w:pPr>
        <w:pStyle w:val="Prrafodelista"/>
        <w:numPr>
          <w:ilvl w:val="0"/>
          <w:numId w:val="40"/>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E806AA">
      <w:pPr>
        <w:pStyle w:val="Ttulo2"/>
      </w:pPr>
      <w:r>
        <w:t>Diagrama de clases</w:t>
      </w:r>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14:anchorId="3152EDE3" wp14:editId="557CF0A2">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r>
        <w:t xml:space="preserve">Figura </w:t>
      </w:r>
      <w:r>
        <w:fldChar w:fldCharType="begin"/>
      </w:r>
      <w:r>
        <w:instrText xml:space="preserve"> SEQ Figura \* ARABIC </w:instrText>
      </w:r>
      <w:r>
        <w:fldChar w:fldCharType="separate"/>
      </w:r>
      <w:r w:rsidR="00A46F6F">
        <w:rPr>
          <w:noProof/>
        </w:rPr>
        <w:t>2</w:t>
      </w:r>
      <w:r>
        <w:fldChar w:fldCharType="end"/>
      </w:r>
      <w:r>
        <w:t>Diagrama de clases</w:t>
      </w:r>
    </w:p>
    <w:p w:rsidR="00035391" w:rsidRDefault="0062412A" w:rsidP="00035391">
      <w:r>
        <w:t>Se han identificado las siguientes clases:</w:t>
      </w:r>
    </w:p>
    <w:p w:rsidR="0062412A" w:rsidRDefault="0062412A" w:rsidP="0062412A">
      <w:pPr>
        <w:pStyle w:val="Prrafodelista"/>
        <w:numPr>
          <w:ilvl w:val="0"/>
          <w:numId w:val="41"/>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proofErr w:type="spellStart"/>
      <w:r>
        <w:t>singleton</w:t>
      </w:r>
      <w:proofErr w:type="spellEnd"/>
      <w:r>
        <w:t>.</w:t>
      </w:r>
    </w:p>
    <w:p w:rsidR="0062412A" w:rsidRDefault="0062412A" w:rsidP="0062412A">
      <w:pPr>
        <w:pStyle w:val="Prrafodelista"/>
        <w:numPr>
          <w:ilvl w:val="0"/>
          <w:numId w:val="41"/>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62412A">
      <w:pPr>
        <w:pStyle w:val="Prrafodelista"/>
        <w:numPr>
          <w:ilvl w:val="0"/>
          <w:numId w:val="41"/>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62412A">
      <w:pPr>
        <w:pStyle w:val="Prrafodelista"/>
        <w:numPr>
          <w:ilvl w:val="0"/>
          <w:numId w:val="41"/>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62412A">
      <w:pPr>
        <w:pStyle w:val="Prrafodelista"/>
        <w:numPr>
          <w:ilvl w:val="0"/>
          <w:numId w:val="41"/>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62412A">
      <w:pPr>
        <w:pStyle w:val="Prrafodelista"/>
        <w:numPr>
          <w:ilvl w:val="0"/>
          <w:numId w:val="41"/>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62412A">
      <w:pPr>
        <w:pStyle w:val="Prrafodelista"/>
        <w:numPr>
          <w:ilvl w:val="0"/>
          <w:numId w:val="41"/>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w:t>
      </w:r>
      <w:proofErr w:type="spellStart"/>
      <w:r w:rsidR="00D579AB">
        <w:t>TipoGen</w:t>
      </w:r>
      <w:proofErr w:type="spellEnd"/>
      <w:r w:rsidR="00D579AB">
        <w:t>.</w:t>
      </w:r>
    </w:p>
    <w:p w:rsidR="0062412A" w:rsidRDefault="0062412A" w:rsidP="0062412A">
      <w:pPr>
        <w:pStyle w:val="Prrafodelista"/>
        <w:numPr>
          <w:ilvl w:val="0"/>
          <w:numId w:val="41"/>
        </w:numPr>
      </w:pPr>
      <w:proofErr w:type="spellStart"/>
      <w:r w:rsidRPr="00A17907">
        <w:rPr>
          <w:b/>
        </w:rPr>
        <w:t>TipoGen</w:t>
      </w:r>
      <w:proofErr w:type="spellEnd"/>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62412A">
      <w:pPr>
        <w:pStyle w:val="Prrafodelista"/>
        <w:numPr>
          <w:ilvl w:val="0"/>
          <w:numId w:val="41"/>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62412A">
      <w:pPr>
        <w:pStyle w:val="Prrafodelista"/>
        <w:numPr>
          <w:ilvl w:val="0"/>
          <w:numId w:val="41"/>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D80B48" w:rsidRPr="00D80B48" w:rsidRDefault="00D80B48" w:rsidP="00FE4FB1">
      <w:pPr>
        <w:pStyle w:val="Prrafodelista"/>
        <w:keepNext/>
        <w:numPr>
          <w:ilvl w:val="1"/>
          <w:numId w:val="38"/>
        </w:numPr>
        <w:spacing w:before="480" w:after="60"/>
        <w:outlineLvl w:val="2"/>
        <w:rPr>
          <w:rFonts w:asciiTheme="majorHAnsi" w:eastAsiaTheme="majorEastAsia" w:hAnsiTheme="majorHAnsi" w:cstheme="majorBidi"/>
          <w:b/>
          <w:bCs/>
          <w:vanish/>
          <w:sz w:val="26"/>
          <w:szCs w:val="26"/>
          <w:lang w:eastAsia="es-ES" w:bidi="ar-SA"/>
        </w:rPr>
      </w:pPr>
    </w:p>
    <w:p w:rsidR="00035391" w:rsidRDefault="00035391" w:rsidP="00FE4FB1">
      <w:pPr>
        <w:pStyle w:val="Ttulo3"/>
        <w:numPr>
          <w:ilvl w:val="2"/>
          <w:numId w:val="38"/>
        </w:numPr>
      </w:pPr>
      <w:r>
        <w:t>Modelo de datos</w:t>
      </w:r>
    </w:p>
    <w:p w:rsidR="00A46F6F" w:rsidRDefault="00F05FE6" w:rsidP="00A46F6F">
      <w:pPr>
        <w:keepNext/>
      </w:pPr>
      <w:r>
        <w:rPr>
          <w:noProof/>
          <w:lang w:eastAsia="es-ES" w:bidi="ar-SA"/>
        </w:rPr>
        <w:drawing>
          <wp:inline distT="0" distB="0" distL="0" distR="0" wp14:anchorId="70C3B507" wp14:editId="1F04C3DB">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stretch>
                      <a:fillRect/>
                    </a:stretch>
                  </pic:blipFill>
                  <pic:spPr>
                    <a:xfrm>
                      <a:off x="0" y="0"/>
                      <a:ext cx="5400040" cy="6273800"/>
                    </a:xfrm>
                    <a:prstGeom prst="rect">
                      <a:avLst/>
                    </a:prstGeom>
                  </pic:spPr>
                </pic:pic>
              </a:graphicData>
            </a:graphic>
          </wp:inline>
        </w:drawing>
      </w:r>
    </w:p>
    <w:p w:rsidR="00035391" w:rsidRDefault="00A46F6F" w:rsidP="00A46F6F">
      <w:pPr>
        <w:pStyle w:val="Epgrafe"/>
        <w:rPr>
          <w:lang w:eastAsia="es-ES" w:bidi="ar-SA"/>
        </w:rPr>
      </w:pPr>
      <w:r>
        <w:t xml:space="preserve">Figura </w:t>
      </w:r>
      <w:r>
        <w:fldChar w:fldCharType="begin"/>
      </w:r>
      <w:r>
        <w:instrText xml:space="preserve"> SEQ Figura \* ARABIC </w:instrText>
      </w:r>
      <w:r>
        <w:fldChar w:fldCharType="separate"/>
      </w:r>
      <w:r>
        <w:rPr>
          <w:noProof/>
        </w:rPr>
        <w:t>3</w:t>
      </w:r>
      <w:r>
        <w:fldChar w:fldCharType="end"/>
      </w:r>
      <w:r>
        <w:t>Modelo de datos</w:t>
      </w:r>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A46F6F">
      <w:pPr>
        <w:pStyle w:val="Prrafodelista"/>
        <w:numPr>
          <w:ilvl w:val="0"/>
          <w:numId w:val="46"/>
        </w:numPr>
        <w:rPr>
          <w:b/>
          <w:lang w:eastAsia="es-ES" w:bidi="ar-SA"/>
        </w:rPr>
      </w:pPr>
      <w:r w:rsidRPr="001F64EF">
        <w:rPr>
          <w:b/>
          <w:lang w:eastAsia="es-ES" w:bidi="ar-SA"/>
        </w:rPr>
        <w:lastRenderedPageBreak/>
        <w:t>TipoGen</w:t>
      </w:r>
    </w:p>
    <w:p w:rsidR="00035391" w:rsidRPr="001F64EF" w:rsidRDefault="00035391" w:rsidP="00A46F6F">
      <w:pPr>
        <w:pStyle w:val="Prrafodelista"/>
        <w:numPr>
          <w:ilvl w:val="0"/>
          <w:numId w:val="46"/>
        </w:numPr>
        <w:rPr>
          <w:b/>
          <w:lang w:eastAsia="es-ES" w:bidi="ar-SA"/>
        </w:rPr>
      </w:pPr>
      <w:r w:rsidRPr="001F64EF">
        <w:rPr>
          <w:b/>
          <w:lang w:eastAsia="es-ES" w:bidi="ar-SA"/>
        </w:rPr>
        <w:t>Gen</w:t>
      </w:r>
    </w:p>
    <w:p w:rsidR="00035391" w:rsidRPr="001F64EF" w:rsidRDefault="00035391" w:rsidP="00A46F6F">
      <w:pPr>
        <w:pStyle w:val="Prrafodelista"/>
        <w:numPr>
          <w:ilvl w:val="0"/>
          <w:numId w:val="46"/>
        </w:numPr>
        <w:rPr>
          <w:b/>
        </w:rPr>
      </w:pPr>
      <w:r w:rsidRPr="001F64EF">
        <w:rPr>
          <w:b/>
        </w:rPr>
        <w:t>Cromosoma</w:t>
      </w:r>
    </w:p>
    <w:p w:rsidR="00035391" w:rsidRPr="001F64EF" w:rsidRDefault="00F066CE" w:rsidP="00A46F6F">
      <w:pPr>
        <w:pStyle w:val="Prrafodelista"/>
        <w:numPr>
          <w:ilvl w:val="0"/>
          <w:numId w:val="46"/>
        </w:numPr>
        <w:rPr>
          <w:b/>
          <w:lang w:eastAsia="es-ES" w:bidi="ar-SA"/>
        </w:rPr>
      </w:pPr>
      <w:r w:rsidRPr="001F64EF">
        <w:rPr>
          <w:b/>
          <w:lang w:eastAsia="es-ES" w:bidi="ar-SA"/>
        </w:rPr>
        <w:t>Población</w:t>
      </w:r>
    </w:p>
    <w:p w:rsidR="00035391" w:rsidRPr="001F64EF" w:rsidRDefault="00F066CE" w:rsidP="00A46F6F">
      <w:pPr>
        <w:pStyle w:val="Prrafodelista"/>
        <w:numPr>
          <w:ilvl w:val="0"/>
          <w:numId w:val="46"/>
        </w:numPr>
        <w:rPr>
          <w:b/>
          <w:lang w:eastAsia="es-ES" w:bidi="ar-SA"/>
        </w:rPr>
      </w:pPr>
      <w:r w:rsidRPr="001F64EF">
        <w:rPr>
          <w:b/>
          <w:lang w:eastAsia="es-ES" w:bidi="ar-SA"/>
        </w:rPr>
        <w:t>Función</w:t>
      </w:r>
    </w:p>
    <w:p w:rsidR="00035391" w:rsidRPr="001F64EF" w:rsidRDefault="00F066CE" w:rsidP="00A46F6F">
      <w:pPr>
        <w:pStyle w:val="Prrafodelista"/>
        <w:numPr>
          <w:ilvl w:val="0"/>
          <w:numId w:val="46"/>
        </w:numPr>
        <w:rPr>
          <w:b/>
          <w:lang w:eastAsia="es-ES" w:bidi="ar-SA"/>
        </w:rPr>
      </w:pPr>
      <w:r w:rsidRPr="001F64EF">
        <w:rPr>
          <w:b/>
          <w:lang w:eastAsia="es-ES" w:bidi="ar-SA"/>
        </w:rPr>
        <w:t>Configuración</w:t>
      </w:r>
    </w:p>
    <w:p w:rsidR="00636A65" w:rsidRPr="002B00D2" w:rsidRDefault="00636A65" w:rsidP="00D80B48">
      <w:pPr>
        <w:pStyle w:val="Ttulo3"/>
      </w:pPr>
      <w:r w:rsidRPr="002B00D2">
        <w:t>Módulo de ejecución del algoritmo</w:t>
      </w:r>
    </w:p>
    <w:p w:rsidR="00636A65" w:rsidRPr="002B00D2" w:rsidRDefault="00636A65" w:rsidP="00636A65">
      <w:pPr>
        <w:rPr>
          <w:lang w:eastAsia="es-ES" w:bidi="ar-SA"/>
        </w:rPr>
      </w:pPr>
    </w:p>
    <w:p w:rsidR="00B262E1" w:rsidRPr="002B00D2" w:rsidRDefault="00B262E1" w:rsidP="00D80B48">
      <w:pPr>
        <w:pStyle w:val="Ttulo3"/>
      </w:pPr>
      <w:r w:rsidRPr="002B00D2">
        <w:t>Módulo de interfaz gráfica y presentación de resultados</w:t>
      </w:r>
    </w:p>
    <w:p w:rsidR="00B262E1" w:rsidRPr="002B00D2" w:rsidRDefault="00B262E1" w:rsidP="00E806AA">
      <w:pPr>
        <w:pStyle w:val="Ttulo2"/>
        <w:rPr>
          <w:lang w:eastAsia="es-ES" w:bidi="ar-SA"/>
        </w:rPr>
      </w:pPr>
      <w:r w:rsidRPr="002B00D2">
        <w:rPr>
          <w:lang w:eastAsia="es-ES" w:bidi="ar-SA"/>
        </w:rPr>
        <w:t>Flujo de ejecución</w:t>
      </w:r>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E806AA">
      <w:pPr>
        <w:pStyle w:val="Ttulo2"/>
      </w:pPr>
      <w:r w:rsidRPr="002B00D2">
        <w:t>Interfaz gráfica</w:t>
      </w:r>
    </w:p>
    <w:p w:rsidR="00BD45A1" w:rsidRPr="002B00D2" w:rsidRDefault="00BD45A1" w:rsidP="004450FD">
      <w:pPr>
        <w:pStyle w:val="Ttulo1"/>
      </w:pPr>
      <w:r w:rsidRPr="002B00D2">
        <w:lastRenderedPageBreak/>
        <w:t>Funcionamiento de la aplicación</w:t>
      </w:r>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4450FD">
      <w:pPr>
        <w:pStyle w:val="Ttulo1"/>
      </w:pPr>
      <w:r w:rsidRPr="002B00D2">
        <w:lastRenderedPageBreak/>
        <w:t>Ejemplos de ejecución</w:t>
      </w:r>
    </w:p>
    <w:p w:rsidR="00BC5436" w:rsidRPr="002B00D2" w:rsidRDefault="00BC5436" w:rsidP="00BC5436">
      <w:r w:rsidRPr="002B00D2">
        <w:t>Deberías probar la herramienta con todos las funciones propuestas en las directrices y comparar el óptimo teórico con el obtenido por el AG.</w:t>
      </w:r>
    </w:p>
    <w:p w:rsidR="00BD45A1" w:rsidRPr="002B00D2" w:rsidRDefault="00BD45A1" w:rsidP="004450FD">
      <w:pPr>
        <w:pStyle w:val="Ttulo1"/>
      </w:pPr>
      <w:r w:rsidRPr="002B00D2">
        <w:lastRenderedPageBreak/>
        <w:t>Planificación y presupuesto</w:t>
      </w:r>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4450FD">
      <w:pPr>
        <w:pStyle w:val="Ttulo1"/>
      </w:pPr>
      <w:r w:rsidRPr="002B00D2">
        <w:lastRenderedPageBreak/>
        <w:t>Conclusiones</w:t>
      </w:r>
    </w:p>
    <w:p w:rsidR="00F51DE0" w:rsidRPr="002B00D2" w:rsidRDefault="00F51DE0" w:rsidP="004450FD">
      <w:pPr>
        <w:pStyle w:val="Ttulo1"/>
      </w:pPr>
      <w:r w:rsidRPr="002B00D2">
        <w:lastRenderedPageBreak/>
        <w:t>Bibliografía</w:t>
      </w:r>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pb" w:date="2015-06-18T20:40:00Z" w:initials="f">
    <w:p w:rsidR="004A6A18" w:rsidRPr="00BC5436" w:rsidRDefault="004A6A18" w:rsidP="00FA7E38">
      <w:r>
        <w:rPr>
          <w:rStyle w:val="Refdecomentario"/>
        </w:rPr>
        <w:annotationRef/>
      </w:r>
      <w:r w:rsidRPr="00BC5436">
        <w:t>Opcionalmente puedes hablar de lo que hace la aplicación antes de entrar en detalles de cómo lo hace. Para ello puedes introducir lo que es un AG.</w:t>
      </w:r>
    </w:p>
    <w:p w:rsidR="004A6A18" w:rsidRDefault="004A6A18">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4CE" w:rsidRDefault="002F64CE" w:rsidP="0062412A">
      <w:pPr>
        <w:spacing w:before="0" w:after="0"/>
      </w:pPr>
      <w:r>
        <w:separator/>
      </w:r>
    </w:p>
  </w:endnote>
  <w:endnote w:type="continuationSeparator" w:id="0">
    <w:p w:rsidR="002F64CE" w:rsidRDefault="002F64CE"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4CE" w:rsidRDefault="002F64CE" w:rsidP="0062412A">
      <w:pPr>
        <w:spacing w:before="0" w:after="0"/>
      </w:pPr>
      <w:r>
        <w:separator/>
      </w:r>
    </w:p>
  </w:footnote>
  <w:footnote w:type="continuationSeparator" w:id="0">
    <w:p w:rsidR="002F64CE" w:rsidRDefault="002F64CE"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7450C"/>
    <w:multiLevelType w:val="multilevel"/>
    <w:tmpl w:val="2EE8DFC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BF1525"/>
    <w:multiLevelType w:val="hybridMultilevel"/>
    <w:tmpl w:val="645E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A6169"/>
    <w:multiLevelType w:val="hybridMultilevel"/>
    <w:tmpl w:val="7B9E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9644B35"/>
    <w:multiLevelType w:val="hybridMultilevel"/>
    <w:tmpl w:val="EDF80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8F6F9B"/>
    <w:multiLevelType w:val="hybridMultilevel"/>
    <w:tmpl w:val="A8729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0A36B5"/>
    <w:multiLevelType w:val="multilevel"/>
    <w:tmpl w:val="FB6C0CA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F857468"/>
    <w:multiLevelType w:val="hybridMultilevel"/>
    <w:tmpl w:val="1C706A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6C21C6"/>
    <w:multiLevelType w:val="hybridMultilevel"/>
    <w:tmpl w:val="68E4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DD7F95"/>
    <w:multiLevelType w:val="hybridMultilevel"/>
    <w:tmpl w:val="7A7EB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1B3867"/>
    <w:multiLevelType w:val="hybridMultilevel"/>
    <w:tmpl w:val="22F2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564DAE"/>
    <w:multiLevelType w:val="hybridMultilevel"/>
    <w:tmpl w:val="A2807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64B21C3"/>
    <w:multiLevelType w:val="hybridMultilevel"/>
    <w:tmpl w:val="CA1E7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AC35846"/>
    <w:multiLevelType w:val="hybridMultilevel"/>
    <w:tmpl w:val="A1B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BCB46F6"/>
    <w:multiLevelType w:val="hybridMultilevel"/>
    <w:tmpl w:val="2126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0125D05"/>
    <w:multiLevelType w:val="multilevel"/>
    <w:tmpl w:val="A0E4BF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1156B7"/>
    <w:multiLevelType w:val="hybridMultilevel"/>
    <w:tmpl w:val="F9AAA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AE93968"/>
    <w:multiLevelType w:val="hybridMultilevel"/>
    <w:tmpl w:val="B29E0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E7D7F27"/>
    <w:multiLevelType w:val="hybridMultilevel"/>
    <w:tmpl w:val="11A0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36"/>
  </w:num>
  <w:num w:numId="5">
    <w:abstractNumId w:val="17"/>
  </w:num>
  <w:num w:numId="6">
    <w:abstractNumId w:val="16"/>
  </w:num>
  <w:num w:numId="7">
    <w:abstractNumId w:val="30"/>
  </w:num>
  <w:num w:numId="8">
    <w:abstractNumId w:val="11"/>
  </w:num>
  <w:num w:numId="9">
    <w:abstractNumId w:val="42"/>
  </w:num>
  <w:num w:numId="10">
    <w:abstractNumId w:val="26"/>
  </w:num>
  <w:num w:numId="11">
    <w:abstractNumId w:val="23"/>
  </w:num>
  <w:num w:numId="12">
    <w:abstractNumId w:val="35"/>
  </w:num>
  <w:num w:numId="13">
    <w:abstractNumId w:val="25"/>
  </w:num>
  <w:num w:numId="14">
    <w:abstractNumId w:val="24"/>
  </w:num>
  <w:num w:numId="15">
    <w:abstractNumId w:val="20"/>
  </w:num>
  <w:num w:numId="16">
    <w:abstractNumId w:val="14"/>
  </w:num>
  <w:num w:numId="17">
    <w:abstractNumId w:val="33"/>
  </w:num>
  <w:num w:numId="18">
    <w:abstractNumId w:val="3"/>
  </w:num>
  <w:num w:numId="19">
    <w:abstractNumId w:val="12"/>
  </w:num>
  <w:num w:numId="20">
    <w:abstractNumId w:val="28"/>
  </w:num>
  <w:num w:numId="21">
    <w:abstractNumId w:val="34"/>
  </w:num>
  <w:num w:numId="22">
    <w:abstractNumId w:val="13"/>
  </w:num>
  <w:num w:numId="23">
    <w:abstractNumId w:val="18"/>
  </w:num>
  <w:num w:numId="24">
    <w:abstractNumId w:val="22"/>
  </w:num>
  <w:num w:numId="25">
    <w:abstractNumId w:val="5"/>
  </w:num>
  <w:num w:numId="26">
    <w:abstractNumId w:val="38"/>
  </w:num>
  <w:num w:numId="27">
    <w:abstractNumId w:val="19"/>
  </w:num>
  <w:num w:numId="28">
    <w:abstractNumId w:val="9"/>
  </w:num>
  <w:num w:numId="29">
    <w:abstractNumId w:val="8"/>
  </w:num>
  <w:num w:numId="30">
    <w:abstractNumId w:val="4"/>
  </w:num>
  <w:num w:numId="31">
    <w:abstractNumId w:val="40"/>
  </w:num>
  <w:num w:numId="32">
    <w:abstractNumId w:val="15"/>
  </w:num>
  <w:num w:numId="33">
    <w:abstractNumId w:val="37"/>
  </w:num>
  <w:num w:numId="34">
    <w:abstractNumId w:val="1"/>
  </w:num>
  <w:num w:numId="35">
    <w:abstractNumId w:val="2"/>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41"/>
  </w:num>
  <w:num w:numId="42">
    <w:abstractNumId w:val="32"/>
  </w:num>
  <w:num w:numId="43">
    <w:abstractNumId w:val="6"/>
  </w:num>
  <w:num w:numId="44">
    <w:abstractNumId w:val="21"/>
  </w:num>
  <w:num w:numId="45">
    <w:abstractNumId w:val="39"/>
  </w:num>
  <w:num w:numId="46">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41C97"/>
    <w:rsid w:val="00075F1F"/>
    <w:rsid w:val="00096B1E"/>
    <w:rsid w:val="000A134B"/>
    <w:rsid w:val="000A2EDF"/>
    <w:rsid w:val="000C0E8F"/>
    <w:rsid w:val="000D211C"/>
    <w:rsid w:val="00127268"/>
    <w:rsid w:val="00140E5F"/>
    <w:rsid w:val="0014350D"/>
    <w:rsid w:val="00156F08"/>
    <w:rsid w:val="00160B12"/>
    <w:rsid w:val="00172F5C"/>
    <w:rsid w:val="001D36C3"/>
    <w:rsid w:val="001F64EF"/>
    <w:rsid w:val="00211B89"/>
    <w:rsid w:val="00222C86"/>
    <w:rsid w:val="002719CD"/>
    <w:rsid w:val="002762DB"/>
    <w:rsid w:val="002810BD"/>
    <w:rsid w:val="002B00D2"/>
    <w:rsid w:val="002F64CE"/>
    <w:rsid w:val="00326792"/>
    <w:rsid w:val="0034676B"/>
    <w:rsid w:val="00361C99"/>
    <w:rsid w:val="00394CC7"/>
    <w:rsid w:val="003A5EA1"/>
    <w:rsid w:val="003B3BFD"/>
    <w:rsid w:val="003C039F"/>
    <w:rsid w:val="00412F80"/>
    <w:rsid w:val="00417019"/>
    <w:rsid w:val="004450FD"/>
    <w:rsid w:val="00481332"/>
    <w:rsid w:val="004A6A18"/>
    <w:rsid w:val="004C3372"/>
    <w:rsid w:val="004E0CEE"/>
    <w:rsid w:val="004F2559"/>
    <w:rsid w:val="004F5B99"/>
    <w:rsid w:val="00522DF0"/>
    <w:rsid w:val="005542FF"/>
    <w:rsid w:val="005854E7"/>
    <w:rsid w:val="005955BE"/>
    <w:rsid w:val="006012A5"/>
    <w:rsid w:val="0062412A"/>
    <w:rsid w:val="00636A65"/>
    <w:rsid w:val="00653766"/>
    <w:rsid w:val="006546E7"/>
    <w:rsid w:val="006D3F40"/>
    <w:rsid w:val="006F40DD"/>
    <w:rsid w:val="007D22F9"/>
    <w:rsid w:val="007F4F8E"/>
    <w:rsid w:val="00817307"/>
    <w:rsid w:val="008332CA"/>
    <w:rsid w:val="008628ED"/>
    <w:rsid w:val="00866CD3"/>
    <w:rsid w:val="008B6CD6"/>
    <w:rsid w:val="008C6928"/>
    <w:rsid w:val="008E5BF2"/>
    <w:rsid w:val="009543AA"/>
    <w:rsid w:val="0095571D"/>
    <w:rsid w:val="0098090A"/>
    <w:rsid w:val="009C2EBA"/>
    <w:rsid w:val="009E2A4B"/>
    <w:rsid w:val="00A16F42"/>
    <w:rsid w:val="00A17907"/>
    <w:rsid w:val="00A20053"/>
    <w:rsid w:val="00A46F6F"/>
    <w:rsid w:val="00AB17CE"/>
    <w:rsid w:val="00AC7B93"/>
    <w:rsid w:val="00AD0619"/>
    <w:rsid w:val="00AF6523"/>
    <w:rsid w:val="00AF6A51"/>
    <w:rsid w:val="00B044B4"/>
    <w:rsid w:val="00B15B39"/>
    <w:rsid w:val="00B2113B"/>
    <w:rsid w:val="00B262E1"/>
    <w:rsid w:val="00B422D3"/>
    <w:rsid w:val="00B574CC"/>
    <w:rsid w:val="00B6730C"/>
    <w:rsid w:val="00B86419"/>
    <w:rsid w:val="00BC5436"/>
    <w:rsid w:val="00BD45A1"/>
    <w:rsid w:val="00C049AA"/>
    <w:rsid w:val="00C05ACC"/>
    <w:rsid w:val="00C92767"/>
    <w:rsid w:val="00C9494B"/>
    <w:rsid w:val="00CD32AF"/>
    <w:rsid w:val="00CF49A6"/>
    <w:rsid w:val="00D231EA"/>
    <w:rsid w:val="00D40D66"/>
    <w:rsid w:val="00D579AB"/>
    <w:rsid w:val="00D613E7"/>
    <w:rsid w:val="00D80B48"/>
    <w:rsid w:val="00D915D2"/>
    <w:rsid w:val="00DC7402"/>
    <w:rsid w:val="00E0501C"/>
    <w:rsid w:val="00E46F17"/>
    <w:rsid w:val="00E63C28"/>
    <w:rsid w:val="00E806AA"/>
    <w:rsid w:val="00EA1F0C"/>
    <w:rsid w:val="00EA2B1D"/>
    <w:rsid w:val="00EA7043"/>
    <w:rsid w:val="00ED6BD5"/>
    <w:rsid w:val="00EF42C8"/>
    <w:rsid w:val="00F02932"/>
    <w:rsid w:val="00F05FE6"/>
    <w:rsid w:val="00F066CE"/>
    <w:rsid w:val="00F0789B"/>
    <w:rsid w:val="00F244AC"/>
    <w:rsid w:val="00F51DE0"/>
    <w:rsid w:val="00F73440"/>
    <w:rsid w:val="00F7566F"/>
    <w:rsid w:val="00F915D1"/>
    <w:rsid w:val="00FA7E38"/>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4450FD"/>
    <w:pPr>
      <w:keepNext/>
      <w:pageBreakBefore/>
      <w:numPr>
        <w:numId w:val="35"/>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E806AA"/>
    <w:pPr>
      <w:keepNext/>
      <w:numPr>
        <w:ilvl w:val="1"/>
        <w:numId w:val="37"/>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1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0FD"/>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E806AA"/>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BD45A1"/>
    <w:rPr>
      <w:b/>
      <w:bCs/>
      <w:color w:val="DDDDDD" w:themeColor="accent1"/>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3BCE3-114B-4C2B-BFF2-91F37082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4312</Words>
  <Characters>23717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46</cp:revision>
  <dcterms:created xsi:type="dcterms:W3CDTF">2015-05-09T18:58:00Z</dcterms:created>
  <dcterms:modified xsi:type="dcterms:W3CDTF">2015-06-23T15:27:00Z</dcterms:modified>
</cp:coreProperties>
</file>