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953E20" w:rsidRDefault="000F7A4B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3265" cy="1408430"/>
                    <wp:effectExtent l="3810" t="1905" r="0" b="0"/>
                    <wp:wrapNone/>
                    <wp:docPr id="81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265" cy="1408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48F6" w:rsidRDefault="00ED7EA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placeholder>
                                      <w:docPart w:val="E3BB7F2F664347B697E85F5982B8C1FD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E65B01" w:themeColor="accent1" w:themeShade="BF"/>
                                          <w:sz w:val="24"/>
                                          <w:szCs w:val="24"/>
                                        </w:rPr>
                                        <w:alias w:val="Autor"/>
                                        <w:id w:val="1425988310"/>
                                        <w:placeholder>
                                          <w:docPart w:val="C725FE82856E450F8C4A359B5D1C1E35"/>
                                        </w:placeholder>
                                        <w:text/>
                                      </w:sdtPr>
                                      <w:sdtEndPr/>
                                      <w:sdtContent>
                                        <w:r w:rsidR="00BB48F6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t>Vicente Martín Rueda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BB48F6" w:rsidRPr="00BB48F6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953E20" w:rsidRDefault="00ED7EA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-1045058352"/>
                                    <w:placeholder>
                                      <w:docPart w:val="F52A5E786EDF46EFA9CD1C2C516B6C0C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BB48F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Marcos González Verdú</w:t>
                                    </w:r>
                                  </w:sdtContent>
                                </w:sdt>
                              </w:p>
                              <w:p w:rsidR="00BB48F6" w:rsidRDefault="00ED7EA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-2063464483"/>
                                    <w:placeholder>
                                      <w:docPart w:val="AEBA4083AD2E4872B6DC7BEDCC168AE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BB48F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Pablo Requena González</w:t>
                                    </w:r>
                                  </w:sdtContent>
                                </w:sdt>
                              </w:p>
                              <w:p w:rsidR="00BB48F6" w:rsidRDefault="00BB48F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953E20" w:rsidRDefault="00ED7EA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Fecha"/>
                                    <w:id w:val="280430091"/>
                                    <w:placeholder>
                                      <w:docPart w:val="D8C1F1B7E04D400198300F236CCC9ED9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2-25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B48F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25/12/2015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6" style="position:absolute;margin-left:0;margin-top:0;width:356.95pt;height:110.9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" o:allowincell="f" stroked="f">
                    <v:textbox>
                      <w:txbxContent>
                        <w:p w:rsidR="00BB48F6" w:rsidRDefault="00ED7EA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placeholder>
                                <w:docPart w:val="E3BB7F2F664347B697E85F5982B8C1FD"/>
                              </w:placeholder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alias w:val="Autor"/>
                                  <w:id w:val="1425988310"/>
                                  <w:placeholder>
                                    <w:docPart w:val="C725FE82856E450F8C4A359B5D1C1E35"/>
                                  </w:placeholder>
                                  <w:text/>
                                </w:sdtPr>
                                <w:sdtEndPr/>
                                <w:sdtContent>
                                  <w:r w:rsidR="00BB48F6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t>Vicente Martín Rueda</w:t>
                                  </w:r>
                                </w:sdtContent>
                              </w:sdt>
                            </w:sdtContent>
                          </w:sdt>
                          <w:r w:rsidR="00BB48F6" w:rsidRPr="00BB48F6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953E20" w:rsidRDefault="00ED7EA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-1045058352"/>
                              <w:placeholder>
                                <w:docPart w:val="F52A5E786EDF46EFA9CD1C2C516B6C0C"/>
                              </w:placeholder>
                              <w:text/>
                            </w:sdtPr>
                            <w:sdtEndPr/>
                            <w:sdtContent>
                              <w:r w:rsidR="00BB48F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Marcos González Verdú</w:t>
                              </w:r>
                            </w:sdtContent>
                          </w:sdt>
                        </w:p>
                        <w:p w:rsidR="00BB48F6" w:rsidRDefault="00ED7EA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-2063464483"/>
                              <w:placeholder>
                                <w:docPart w:val="AEBA4083AD2E4872B6DC7BEDCC168AE8"/>
                              </w:placeholder>
                              <w:text/>
                            </w:sdtPr>
                            <w:sdtEndPr/>
                            <w:sdtContent>
                              <w:r w:rsidR="00BB48F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Pablo Requena González</w:t>
                              </w:r>
                            </w:sdtContent>
                          </w:sdt>
                        </w:p>
                        <w:p w:rsidR="00BB48F6" w:rsidRDefault="00BB48F6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</w:p>
                        <w:p w:rsidR="00953E20" w:rsidRDefault="00ED7EA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Fecha"/>
                              <w:id w:val="280430091"/>
                              <w:placeholder>
                                <w:docPart w:val="D8C1F1B7E04D400198300F236CCC9ED9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25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B48F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25/12/2015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29455" cy="5342255"/>
                    <wp:effectExtent l="0" t="0" r="0" b="0"/>
                    <wp:wrapNone/>
                    <wp:docPr id="80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29455" cy="534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3E20" w:rsidRDefault="00ED7EAE" w:rsidP="008425E2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452A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Paralelismo a nivel de proceso</w:t>
                                    </w:r>
                                  </w:sdtContent>
                                </w:sdt>
                              </w:p>
                              <w:p w:rsidR="00953E20" w:rsidRDefault="00ED7EA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452A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Práctica 4</w:t>
                                    </w:r>
                                  </w:sdtContent>
                                </w:sdt>
                              </w:p>
                              <w:p w:rsidR="00953E20" w:rsidRDefault="00953E20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53E20" w:rsidRDefault="00ED7EAE">
                                <w:sdt>
                                  <w:sdtPr>
                                    <w:alias w:val="Abstracto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3A39">
                                      <w:t>Paralelización a nivel de proceso de la solución aportada al problema presentado en la práctica2. Análisis del algoritmo planteado y propuesta de las partes a paralel</w:t>
                                    </w:r>
                                    <w:r w:rsidR="00BB48F6">
                                      <w:t>izar. Comparación de resultados con la paralelización a nivel de hilo.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7" style="position:absolute;margin-left:0;margin-top:0;width:356.65pt;height:420.65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" o:allowincell="f" filled="f" stroked="f">
                    <v:textbox>
                      <w:txbxContent>
                        <w:p w:rsidR="00953E20" w:rsidRDefault="00ED7EAE" w:rsidP="008425E2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452A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Paralelismo a nivel de proceso</w:t>
                              </w:r>
                            </w:sdtContent>
                          </w:sdt>
                        </w:p>
                        <w:p w:rsidR="00953E20" w:rsidRDefault="00ED7EA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452A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Práctica 4</w:t>
                              </w:r>
                            </w:sdtContent>
                          </w:sdt>
                        </w:p>
                        <w:p w:rsidR="00953E20" w:rsidRDefault="00953E20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953E20" w:rsidRDefault="00ED7EAE">
                          <w:sdt>
                            <w:sdtPr>
                              <w:alias w:val="Abstracto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E3A39">
                                <w:t>Paralelización a nivel de proceso de la solución aportada al problema presentado en la práctica2. Análisis del algoritmo planteado y propuesta de las partes a paralel</w:t>
                              </w:r>
                              <w:r w:rsidR="00BB48F6">
                                <w:t>izar. Comparación de resultados con la paralelización a nivel de hilo.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36195" r="23495" b="37465"/>
                    <wp:wrapNone/>
                    <wp:docPr id="69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0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1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6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78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EDC41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kycUA&#10;AADbAAAADwAAAGRycy9kb3ducmV2LnhtbESP0WrCQBRE34X+w3ILfdONpbUSsxEpFXyo0lo/4Jq9&#10;JsHs3bC7mtSvdwXBx2FmzjDZvDeNOJPztWUF41ECgriwuuZSwe5vOZyC8AFZY2OZFPyTh3n+NMgw&#10;1bbjXzpvQykihH2KCqoQ2lRKX1Rk0I9sSxy9g3UGQ5SulNphF+Gmka9JMpEGa44LFbb0WVFx3J6M&#10;gq9l8b1qft53Yd+50+JytOtu86bUy3O/mIEI1IdH+N5eaQUfY7h9iT9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WTJxQAAANsAAAAPAAAAAAAAAAAAAAAAAJgCAABkcnMv&#10;ZG93bnJldi54bWxQSwUGAAAAAAQABAD1AAAAigMAAAAA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GbsMAAADbAAAADwAAAGRycy9kb3ducmV2LnhtbESPQYvCMBSE7wv+h/AEb2uqgrpdo1hB&#10;8KSsisveHs2zrTYvpYm2/nuzIHgcZuYbZrZoTSnuVLvCsoJBPwJBnFpdcKbgeFh/TkE4j6yxtEwK&#10;HuRgMe98zDDWtuEfuu99JgKEXYwKcu+rWEqX5mTQ9W1FHLyzrQ36IOtM6hqbADelHEbRWBosOCzk&#10;WNEqp/S6vxkFSfIVrezFNH/m5tenXTLa/m5ZqV63XX6D8NT6d/jV3mgFkyH8fwk/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Mxm7DAAAA2wAAAA8AAAAAAAAAAAAA&#10;AAAAoQIAAGRycy9kb3ducmV2LnhtbFBLBQYAAAAABAAEAPkAAACRAwAAAAA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NXtMMAAADbAAAADwAAAGRycy9kb3ducmV2LnhtbESPQWsCMRSE7wX/Q3iCt5pVwZatUYpQ&#10;9FAKbovg7bF5bpZuXtIkrtt/3whCj8PMfMOsNoPtRE8hto4VzKYFCOLa6ZYbBV+fb4/PIGJC1tg5&#10;JgW/FGGzHj2ssNTuygfqq9SIDOFYogKTki+ljLUhi3HqPHH2zi5YTFmGRuqA1wy3nZwXxVJabDkv&#10;GPS0NVR/Vxer4D3YaHYVLy5H33/8FP5UnY8npSbj4fUFRKIh/Yfv7b1W8LSA25f8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TV7TDAAAA2wAAAA8AAAAAAAAAAAAA&#10;AAAAoQIAAGRycy9kb3ducmV2LnhtbFBLBQYAAAAABAAEAPkAAACRAw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VacUAAADbAAAADwAAAGRycy9kb3ducmV2LnhtbESP0UrDQBRE3wv+w3IF35qNtVWJ3YRW&#10;EIpSotUPuGav2Wj2bprdpvHvu4LQx2FmzjDLYrStGKj3jWMF10kKgrhyuuFawcf70/QehA/IGlvH&#10;pOCXPBT5xWSJmXZHfqNhF2oRIewzVGBC6DIpfWXIok9cRxy9L9dbDFH2tdQ9HiPctnKWprfSYsNx&#10;wWBHj4aqn93BKli/rrx5/lyU6Yv93jfrUA7bm1Kpq8tx9QAi0BjO4f/2Riu4m8Pfl/gDZH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VacUAAADbAAAADwAAAAAAAAAA&#10;AAAAAAChAgAAZHJzL2Rvd25yZXYueG1sUEsFBgAAAAAEAAQA+QAAAJM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hVcQAAADbAAAADwAAAGRycy9kb3ducmV2LnhtbESP3WrCQBSE7wu+w3KE3jUbhVpJXaUq&#10;pSI0RO0DHLKnSWj2bMiu+Xl7VxB6OczMN8xqM5hadNS6yrKCWRSDIM6trrhQ8HP5fFmCcB5ZY22Z&#10;FIzkYLOePK0w0bbnE3VnX4gAYZeggtL7JpHS5SUZdJFtiIP3a1uDPsi2kLrFPsBNLedxvJAGKw4L&#10;JTa0Kyn/O1+NAlrKcbvfj6f+K0uz9PJ97PMrKvU8HT7eQXga/H/40T5oBW+vcP8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2FVxAAAANsAAAAPAAAAAAAAAAAA&#10;AAAAAKECAABkcnMvZG93bnJldi54bWxQSwUGAAAAAAQABAD5AAAAkgM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7UssUA&#10;AADbAAAADwAAAGRycy9kb3ducmV2LnhtbESPT2vCQBTE70K/w/KE3nSjRW2jq4j4p940LerxkX0m&#10;qdm3Ibtq+u3dQsHjMDO/YSazxpTiRrUrLCvodSMQxKnVBWcKvr9WnXcQziNrLC2Tgl9yMJu+tCYY&#10;a3vnPd0Sn4kAYRejgtz7KpbSpTkZdF1bEQfvbGuDPsg6k7rGe4CbUvajaCgNFhwWcqxokVN6Sa5G&#10;wfFty4v1cdV87DaHn+X6OihP2Vap13YzH4Pw1Phn+L/9qRWMhvD3Jf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tSy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UrL8A&#10;AADbAAAADwAAAGRycy9kb3ducmV2LnhtbERPyarCMBTdC+8fwn3gTlMVB6pRHoIDIgUHcHtprm15&#10;zU1poq1/bxaCy8OZF6vWlOJJtSssKxj0IxDEqdUFZwqul01vBsJ5ZI2lZVLwIger5U9ngbG2DZ/o&#10;efaZCCHsYlSQe1/FUro0J4OubyviwN1tbdAHWGdS19iEcFPKYRRNpMGCQ0OOFa1zSv/PD6Og2PKg&#10;zQ678U1OjsmhSkePJmGlur/t3xyEp9Z/xR/3XiuYhrHh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3JSsvwAAANsAAAAPAAAAAAAAAAAAAAAAAJgCAABkcnMvZG93bnJl&#10;di54bWxQSwUGAAAAAAQABAD1AAAAhAM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7Is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t6W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uyLEAAAA2wAAAA8AAAAAAAAAAAAAAAAAmAIAAGRycy9k&#10;b3ducmV2LnhtbFBLBQYAAAAABAAEAPUAAACJAw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3888105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210" t="32385" r="34925" b="30480"/>
                    <wp:wrapNone/>
                    <wp:docPr id="68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E9D812C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F+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BVbEF+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="00BA5C72">
            <w:br w:type="page"/>
          </w:r>
        </w:p>
      </w:sdtContent>
    </w:sdt>
    <w:p w:rsidR="00953E20" w:rsidRDefault="00ED7EAE">
      <w:pPr>
        <w:pStyle w:val="Puesto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0F7A4B">
            <w:rPr>
              <w:rFonts w:ascii="Century Schoolbook" w:hAnsi="Century Schoolbook"/>
              <w:noProof/>
              <w:color w:val="4F271C"/>
              <w:sz w:val="32"/>
              <w:szCs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3888105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210" t="32385" r="34925" b="30480"/>
                    <wp:wrapNone/>
                    <wp:docPr id="67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4160FA1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pa1gIAALs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JTz6lr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</w:rPr>
          <w:alias w:val="Título"/>
          <w:tag w:val="Título"/>
          <w:id w:val="221498486"/>
          <w:placeholder>
            <w:docPart w:val="98C0352853994AD1B8F0C516EE58B0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D7392">
            <w:rPr>
              <w:rFonts w:asciiTheme="minorHAnsi" w:hAnsiTheme="minorHAnsi"/>
              <w:spacing w:val="0"/>
            </w:rPr>
            <w:t>Paralelismo a nivel de proceso</w:t>
          </w:r>
        </w:sdtContent>
      </w:sdt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6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5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30EB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b1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qhKb1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QGMQA&#10;AADbAAAADwAAAGRycy9kb3ducmV2LnhtbESPQWsCMRSE74L/ITyhN81aUMrWKGKxFKFFV1t6fGye&#10;m7WblyWJuv33jVDwOMzMN8xs0dlGXMiH2rGC8SgDQVw6XXOl4LBfD59AhIissXFMCn4pwGLe780w&#10;1+7KO7oUsRIJwiFHBSbGNpcylIYshpFriZN3dN5iTNJXUnu8Jrht5GOWTaXFmtOCwZZWhsqf4mwV&#10;6JdX3m6+g//QR5y8m8P69PnVKPUw6JbPICJ18R7+b79pBdMJ3L6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R0B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+5jcQA&#10;AADbAAAADwAAAGRycy9kb3ducmV2LnhtbESPQWvCQBSE74X+h+UVeim6sYdQoqsUoRiKICbq+ZF9&#10;JsHs25jdJvHfu4LQ4zAz3zCL1Wga0VPnassKZtMIBHFhdc2lgkP+M/kC4TyyxsYyKbiRg9Xy9WWB&#10;ibYD76nPfCkChF2CCirv20RKV1Rk0E1tSxy8s+0M+iC7UuoOhwA3jfyMolgarDksVNjSuqLikv0Z&#10;BUOx60/5diN3H6fU8jW9rrPjr1Lvb+P3HISn0f+Hn+1UK4hj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uY3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6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2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81F17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VAeWtGQQAACoLAAAOAAAAAAAAAAAAAAAAAC4CAABkcnMvZTJvRG9jLnhtbFBLAQItABQABgAI&#10;AAAAIQCQ/EnS3AAAAAkBAAAPAAAAAAAAAAAAAAAAAHMGAABkcnMvZG93bnJldi54bWxQSwUGAAAA&#10;AAQABADzAAAAfAcAAAAA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IbMMA&#10;AADbAAAADwAAAGRycy9kb3ducmV2LnhtbESPQWsCMRSE70L/Q3gFb5qtoMhqlFKxlIJSrYrHx+a5&#10;2bp5WZJU139vCkKPw8x8w0znra3FhXyoHCt46WcgiAunKy4V7L6XvTGIEJE11o5JwY0CzGdPnSnm&#10;2l15Q5dtLEWCcMhRgYmxyaUMhSGLoe8a4uSdnLcYk/Sl1B6vCW5rOciykbRYcVow2NCboeK8/bUK&#10;9OKdvz6Pwa/1CYcrs1v+7A+1Ut3n9nUCIlIb/8OP9odWMBrA3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hIbMMAAADb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9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319B4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KEFw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mVcihBcEAAAqCwAADgAAAAAAAAAAAAAAAAAuAgAAZHJzL2Uyb0RvYy54bWxQSwECLQAUAAYACAAA&#10;ACEAkPxJ0twAAAAJAQAADwAAAAAAAAAAAAAAAABxBgAAZHJzL2Rvd25yZXYueG1sUEsFBgAAAAAE&#10;AAQA8wAAAHoHAAAAAA=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QoMQA&#10;AADbAAAADwAAAGRycy9kb3ducmV2LnhtbESPQWsCMRSE7wX/Q3hCb5q1oOjWKGKxFKFFrS0eH5vn&#10;ZnXzsiSpbv99Iwg9DjPzDTOdt7YWF/Khcqxg0M9AEBdOV1wq2H+uemMQISJrrB2Tgl8KMJ91HqaY&#10;a3flLV12sRQJwiFHBSbGJpcyFIYshr5riJN3dN5iTNKXUnu8Jrit5VOWjaTFitOCwYaWhorz7scq&#10;0C+vvFkfgv/QRxy+m/3q9PVdK/XYbRfPICK18T98b79pBcMJ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wEK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EYs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rA9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oRi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6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0D823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Ii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9g4iI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E0sQA&#10;AADbAAAADwAAAGRycy9kb3ducmV2LnhtbESPQWsCMRSE74L/ITyhN81aUMrWKGKxFKFFV1t6fGye&#10;m7WblyWJuv33jVDwOMzMN8xs0dlGXMiH2rGC8SgDQVw6XXOl4LBfD59AhIissXFMCn4pwGLe780w&#10;1+7KO7oUsRIJwiFHBSbGNpcylIYshpFriZN3dN5iTNJXUnu8Jrht5GOWTaXFmtOCwZZWhsqf4mwV&#10;6JdX3m6+g//QR5y8m8P69PnVKPUw6JbPICJ18R7+b79pBZMp3L6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hN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Wq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1q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5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3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42667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5Erk&#10;ChQEAAAqCwAADgAAAAAAAAAAAAAAAAAuAgAAZHJzL2Uyb0RvYy54bWxQSwECLQAUAAYACAAAACEA&#10;kPxJ0twAAAAJAQAADwAAAAAAAAAAAAAAAABuBgAAZHJzL2Rvd25yZXYueG1sUEsFBgAAAAAEAAQA&#10;8wAAAHc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nSsQA&#10;AADbAAAADwAAAGRycy9kb3ducmV2LnhtbESP3WoCMRSE74W+QzgF7zRbi6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YJ0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0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36184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5PcAA&#10;AADbAAAADwAAAGRycy9kb3ducmV2LnhtbERPy2oCMRTdF/oP4Rbc1YyCUqZGKRZFBMVXxeVlcp1M&#10;O7kZkqjj35tFweXhvEeT1tbiSj5UjhX0uhkI4sLpiksFh/3s/QNEiMgaa8ek4E4BJuPXlxHm2t14&#10;S9ddLEUK4ZCjAhNjk0sZCkMWQ9c1xIk7O28xJuhLqT3eUritZT/LhtJixanBYENTQ8Xf7mIV6O85&#10;b5an4Nf6jIOVOcx+f461Up239usTRKQ2PsX/7oVWMEjr05f0A+T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q5Pc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rRMQA&#10;AADbAAAADwAAAGRycy9kb3ducmV2LnhtbESPQWvCQBSE74X+h+UVeim6UVB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60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7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49B62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OG0inc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3lMQA&#10;AADbAAAADwAAAGRycy9kb3ducmV2LnhtbESPUUvDMBSF3wX/Q7iCby5VnEpdVoZSEcGhc4qPl+au&#10;qUtuShLb+u8XQfDxcM75DmdRTc6KgULsPCs4nxUgiBuvO24VbN/qsxsQMSFrtJ5JwQ9FqJbHRwss&#10;tR/5lYZNakWGcCxRgUmpL6WMjSGHceZ74uztfHCYsgyt1AHHDHdWXhTFlXTYcV4w2NOdoWa/+XYK&#10;9P0Dvzx9xrDWO5w/m2399f5hlTo9mVa3IBJN6T/8137UCi6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6t5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4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4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BC694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igGA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agSKA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p48QA&#10;AADbAAAADwAAAGRycy9kb3ducmV2LnhtbESPQWsCMRSE7wX/Q3hCb5q1qM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K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7ms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e5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1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3152B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BKf08JHwQAACo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Ke8QA&#10;AADbAAAADwAAAGRycy9kb3ducmV2LnhtbESPQWsCMRSE7wX/Q3iCN80qWmRrFGlRitCi1haPj81z&#10;s7p5WZJUt/++KQg9DjPzDTNbtLYWV/KhcqxgOMhAEBdOV1wqOHys+lMQISJrrB2Tgh8KsJh3HmaY&#10;a3fjHV33sRQJwiFHBSbGJpcyFIYshoFriJN3ct5iTNKXUnu8Jbit5SjLHqXFitOCwYaeDRWX/bdV&#10;oF/WvN0cg3/XJ5y8mcPq/PlVK9XrtssnEJHa+B++t1+1gvEQ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in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j7s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4+7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8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F2516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RIGg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CRUESBoEAAAqCwAADgAAAAAAAAAAAAAAAAAuAgAAZHJzL2Uyb0RvYy54bWxQSwECLQAUAAYA&#10;CAAAACEAkPxJ0twAAAAJAQAADwAAAAAAAAAAAAAAAAB0BgAAZHJzL2Rvd25yZXYueG1sUEsFBgAA&#10;AAAEAAQA8wAAAH0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Qm8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Y1Cb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5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A1777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4GHg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eoLgYeBAAAKg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/BcQA&#10;AADbAAAADwAAAGRycy9kb3ducmV2LnhtbESP3WoCMRSE74W+QzgF7zRbi6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/wX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2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03038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XKDM2GQQAACoLAAAOAAAAAAAAAAAAAAAAAC4CAABkcnMvZTJvRG9jLnhtbFBLAQItABQABgAI&#10;AAAAIQCQ/EnS3AAAAAkBAAAPAAAAAAAAAAAAAAAAAHMGAABkcnMvZG93bnJldi54bWxQSwUGAAAA&#10;AAQABADzAAAAfA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tnccQA&#10;AADbAAAADwAAAGRycy9kb3ducmV2LnhtbESPQWsCMRSE7wX/Q3hCb5rVo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LZ3H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9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D6DD4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FDMQj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j3cQA&#10;AADbAAAADwAAAGRycy9kb3ducmV2LnhtbESPQWsCMRSE7wX/Q3hCb5pVqOjWKGKxFKFFrS0eH5vn&#10;ZnXzsiSpbv99Iwg9DjPzDTOdt7YWF/Khcqxg0M9AEBdOV1wq2H+uemMQISJrrB2Tgl8KMJ91HqaY&#10;a3flLV12sRQJwiFHBSbGJpcyFIYshr5riJN3dN5iTNKXUnu8Jrit5TDLRtJixWnBYENLQ8V592MV&#10;6JdX3qwPwX/oIz69m/3q9PVdK/XYbRfPICK18T98b79pBcMJ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2Y93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6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1868A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Ww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xHGA2khxyZY5EfaHKmsclgza0Y78cPwkYIwzte/iZhevFyXtuNXYz20w+8&#10;An/koLgh51iLXruAsNHR5ODxnAN6VKiEl1GYxCFkqoSp09jkqGwhkXqX58ZRgBFMe2GcLm0Gy3Z3&#10;2g+77WY90AhJZo81UE/QdFxQb/KJUvl1lN63ZKQmU1LTNVMaz5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ChxbA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3r8MA&#10;AADbAAAADwAAAGRycy9kb3ducmV2LnhtbESPQWsCMRSE70L/Q3gFb5qtoMhqlFKxlIJSrYrHx+a5&#10;2bp5WZJU139vCkKPw8x8w0znra3FhXyoHCt46WcgiAunKy4V7L6XvTGIEJE11o5JwY0CzGdPnSnm&#10;2l15Q5dtLEWCcMhRgYmxyaUMhSGLoe8a4uSdnLcYk/Sl1B6vCW5rOciykbRYcVow2NCboeK8/bUK&#10;9OKdvz6Pwa/1CYcrs1v+7A+1Ut3n9nUCIlIb/8OP9odWMBjB3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n3r8MAAADb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3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FD19E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y4vD&#10;mBQEAAAqCwAADgAAAAAAAAAAAAAAAAAuAgAAZHJzL2Uyb0RvYy54bWxQSwECLQAUAAYACAAAACEA&#10;kPxJ0twAAAAJAQAADwAAAAAAAAAAAAAAAABuBgAAZHJzL2Rvd25yZXYueG1sUEsFBgAAAAAEAAQA&#10;8wAAAHc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5UN8QA&#10;AADbAAAADwAAAGRycy9kb3ducmV2LnhtbESPQWsCMRSE7wX/Q3hCb5rVo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eVD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43CBE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3qIQQAACo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KQMEA&#10;AADbAAAADwAAAGRycy9kb3ducmV2LnhtbERPW2vCMBR+F/Yfwhn4pqmCQzpTGQ5FBhvzMvHx0Jw2&#10;3ZqTkmTa/fvlQfDx47svlr1txYV8aBwrmIwzEMSl0w3XCo6H9WgOIkRkja1jUvBHAZbFw2CBuXZX&#10;3tFlH2uRQjjkqMDE2OVShtKQxTB2HXHiKuctxgR9LbXHawq3rZxm2ZO02HBqMNjRylD5s/+1CvTr&#10;hj/fzsF/6Apn7+a4/v46tUoNH/uXZxCR+ngX39xbrWCa1qcv6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MykD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7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13F9C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KEHQ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vJgChB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YicIA&#10;AADbAAAADwAAAGRycy9kb3ducmV2LnhtbERPTWsCMRC9F/ofwhR606xCtaxGkRalCBW1Kh6HzbjZ&#10;djNZklS3/94IQm/zeJ8znra2FmfyoXKsoNfNQBAXTldcKth9zTuvIEJE1lg7JgV/FGA6eXwYY67d&#10;hTd03sZSpBAOOSowMTa5lKEwZDF0XUOcuJPzFmOCvpTa4yWF21r2s2wgLVacGgw29Gao+Nn+WgX6&#10;fcHr5TH4lT7hy6fZzb/3h1qp56d2NgIRqY3/4rv7Q6f5Q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ZiJ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4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41566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BTFw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S4zAU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sG/sIA&#10;AADbAAAADwAAAGRycy9kb3ducmV2LnhtbERPTWsCMRC9F/ofwhR606xSpaxGkRalCBW1Kh6HzbjZ&#10;djNZklS3/94IQm/zeJ8znra2FmfyoXKsoNfNQBAXTldcKth9zTuvIEJE1lg7JgV/FGA6eXwYY67d&#10;hTd03sZSpBAOOSowMTa5lKEwZDF0XUOcuJPzFmOCvpTa4yWF21r2s2woLVacGgw29Gao+Nn+WgX6&#10;fcHr5TH4lT7h4NPs5t/7Q63U81M7G4GI1MZ/8d39odP8F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wb+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3816A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HEivoeBAAAKA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lZsIA&#10;AADbAAAADwAAAGRycy9kb3ducmV2LnhtbERPTWsCMRC9C/0PYQreNGuhpWyNIhZLEZS6VfE4bMbN&#10;2s1kSaJu/70pFLzN433OeNrZRlzIh9qxgtEwA0FcOl1zpWD7vRi8gggRWWPjmBT8UoDp5KE3xly7&#10;K2/oUsRKpBAOOSowMba5lKE0ZDEMXUucuKPzFmOCvpLa4zWF20Y+ZdmLtFhzajDY0txQ+VOcrQL9&#10;/sFfy0Pwa33E55XZLk67faNU/7GbvYGI1MW7+N/9qdP8Efz9kg6Qk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KV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8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E33AD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dDGAQAACQ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M9GB0MYBAAAJAsAAA4AAAAAAAAAAAAAAAAALgIAAGRycy9lMm9Eb2MueG1sUEsBAi0AFAAGAAgA&#10;AAAhAJD8SdLcAAAACQEAAA8AAAAAAAAAAAAAAAAAcgYAAGRycy9kb3ducmV2LnhtbFBLBQYAAAAA&#10;BAAEAPMAAAB7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czMAA&#10;AADaAAAADwAAAGRycy9kb3ducmV2LnhtbERPXWvCMBR9F/wP4Qq+aargGNVUhqLIYGNTN/Z4aW6b&#10;anNTkky7f788DPZ4ON+rdW9bcSMfGscKZtMMBHHpdMO1gvNpN3kEESKyxtYxKfihAOtiOFhhrt2d&#10;3+l2jLVIIRxyVGBi7HIpQ2nIYpi6jjhxlfMWY4K+ltrjPYXbVs6z7EFabDg1GOxoY6i8Hr+tAr3d&#10;89vzV/CvusLFiznvLh+frVLjUf+0BBGpj//iP/dB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yczMAAAADa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0F7A4B">
        <w:rPr>
          <w:noProof/>
          <w:szCs w:val="52"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5238115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381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79C0A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MFGg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LtIDBRoEAAAk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0zUsMA&#10;AADaAAAADwAAAGRycy9kb3ducmV2LnhtbESPQWsCMRSE70L/Q3iF3jRbwSJbo5SKIoJFtyo9PjbP&#10;zbablyVJdfvvG0HwOMzMN8xk1tlGnMmH2rGC50EGgrh0uuZKwf5z0R+DCBFZY+OYFPxRgNn0oTfB&#10;XLsL7+hcxEokCIccFZgY21zKUBqyGAauJU7eyXmLMUlfSe3xkuC2kcMse5EWa04LBlt6N1T+FL9W&#10;gZ4vebv+Cv5Dn3C0MfvF9+HYKPX02L29gojUxXv41l5pBSO4Xkk3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0zUs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sdt>
      <w:sdtPr>
        <w:alias w:val="Subtítulo"/>
        <w:tag w:val="Subtítulo"/>
        <w:id w:val="221498499"/>
        <w:placeholder>
          <w:docPart w:val="15E611A59CC14CBE8F6C0897762B358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53E20" w:rsidRDefault="00FD7392" w:rsidP="00316947">
          <w:pPr>
            <w:pStyle w:val="Subttulo"/>
          </w:pPr>
          <w:r>
            <w:t>Práctica 4</w:t>
          </w:r>
        </w:p>
      </w:sdtContent>
    </w:sdt>
    <w:p w:rsidR="00316947" w:rsidRDefault="00316947" w:rsidP="00316947">
      <w:pPr>
        <w:pStyle w:val="Ttulo1"/>
      </w:pPr>
      <w:r>
        <w:t>Conozcamos MPI</w:t>
      </w:r>
    </w:p>
    <w:p w:rsidR="00316947" w:rsidRPr="00617974" w:rsidRDefault="00617974" w:rsidP="00316947">
      <w:r w:rsidRPr="00617974">
        <w:t>Es una implementación de la interfaz de paso de mensajes MPI. OpenMPI se caracteriza por su alta eficiencia y prestaciones para la ejecución en entornos distribuidos (</w:t>
      </w:r>
      <w:r w:rsidR="000F7A4B" w:rsidRPr="00617974">
        <w:t>clústeres</w:t>
      </w:r>
      <w:r w:rsidRPr="00617974">
        <w:t xml:space="preserve"> de ordenadores).</w:t>
      </w:r>
    </w:p>
    <w:p w:rsidR="00617974" w:rsidRPr="00617974" w:rsidRDefault="00617974" w:rsidP="00316947">
      <w:r w:rsidRPr="00617974">
        <w:t>Sus principales características son:</w:t>
      </w:r>
    </w:p>
    <w:p w:rsidR="00617974" w:rsidRDefault="00617974" w:rsidP="00617974">
      <w:pPr>
        <w:pStyle w:val="Prrafodelista"/>
        <w:numPr>
          <w:ilvl w:val="0"/>
          <w:numId w:val="3"/>
        </w:numPr>
      </w:pPr>
      <w:r>
        <w:t>Implementa el estándar MPI.</w:t>
      </w:r>
    </w:p>
    <w:p w:rsidR="00617974" w:rsidRDefault="00617974" w:rsidP="00617974">
      <w:pPr>
        <w:pStyle w:val="Prrafodelista"/>
        <w:numPr>
          <w:ilvl w:val="0"/>
          <w:numId w:val="3"/>
        </w:numPr>
      </w:pPr>
      <w:r>
        <w:t>Permite la distribución de procesos de forma dinámica.</w:t>
      </w:r>
    </w:p>
    <w:p w:rsidR="00617974" w:rsidRDefault="00617974" w:rsidP="00617974">
      <w:pPr>
        <w:pStyle w:val="Prrafodelista"/>
        <w:numPr>
          <w:ilvl w:val="0"/>
          <w:numId w:val="3"/>
        </w:numPr>
      </w:pPr>
      <w:r>
        <w:t>Alto rendimiento.</w:t>
      </w:r>
    </w:p>
    <w:p w:rsidR="00617974" w:rsidRDefault="00617974" w:rsidP="00617974">
      <w:pPr>
        <w:pStyle w:val="Prrafodelista"/>
        <w:numPr>
          <w:ilvl w:val="0"/>
          <w:numId w:val="3"/>
        </w:numPr>
      </w:pPr>
      <w:r>
        <w:t>Tolerancia a fallos: capacidad de recuperarse de forma transparente de los fallos de los componentes (errores en el envío o recepción de mensajes, fallo de un procesador o nodo).</w:t>
      </w:r>
    </w:p>
    <w:p w:rsidR="00617974" w:rsidRDefault="00617974" w:rsidP="00617974">
      <w:pPr>
        <w:pStyle w:val="Prrafodelista"/>
        <w:numPr>
          <w:ilvl w:val="0"/>
          <w:numId w:val="3"/>
        </w:numPr>
      </w:pPr>
      <w:r>
        <w:t>Soporta redes heterogéneas: permite la ejecución de programas en redes cuyos ordenadores presenten distinto número de nodos y de procesadores.</w:t>
      </w:r>
    </w:p>
    <w:p w:rsidR="00617974" w:rsidRDefault="00617974" w:rsidP="00617974">
      <w:pPr>
        <w:pStyle w:val="Prrafodelista"/>
        <w:numPr>
          <w:ilvl w:val="0"/>
          <w:numId w:val="3"/>
        </w:numPr>
      </w:pPr>
      <w:r>
        <w:t>Una única librería soporta todas las redes.</w:t>
      </w:r>
    </w:p>
    <w:p w:rsidR="00617974" w:rsidRDefault="00617974" w:rsidP="00617974">
      <w:pPr>
        <w:pStyle w:val="Prrafodelista"/>
        <w:numPr>
          <w:ilvl w:val="0"/>
          <w:numId w:val="3"/>
        </w:numPr>
      </w:pPr>
      <w:r>
        <w:t>Portable: funciona en los sistemas operativos Linux, OS-X, Solaris y en un futuro próximo en Windows.</w:t>
      </w:r>
    </w:p>
    <w:p w:rsidR="00316947" w:rsidRDefault="00617974" w:rsidP="00316947">
      <w:pPr>
        <w:pStyle w:val="Prrafodelista"/>
        <w:numPr>
          <w:ilvl w:val="0"/>
          <w:numId w:val="3"/>
        </w:numPr>
      </w:pPr>
      <w:r>
        <w:t>Modificable por los instaladores y usuarios finales: presenta opciones de configuración durante la instalación de la API, la compilación de programas y su ejecución.</w:t>
      </w:r>
    </w:p>
    <w:p w:rsidR="004307EF" w:rsidRDefault="004307EF" w:rsidP="004307EF">
      <w:pPr>
        <w:pStyle w:val="Ttulo2"/>
      </w:pPr>
      <w:r>
        <w:t>Comandos</w:t>
      </w:r>
    </w:p>
    <w:p w:rsidR="004307EF" w:rsidRDefault="004307EF" w:rsidP="004307EF">
      <w:r>
        <w:t>Vamos a explicar qué hacen los comandos más importantes y usados.</w:t>
      </w:r>
    </w:p>
    <w:p w:rsidR="00A80494" w:rsidRDefault="00A80494" w:rsidP="00A80494">
      <w:pPr>
        <w:pStyle w:val="Ttulo3"/>
      </w:pPr>
      <w:proofErr w:type="spellStart"/>
      <w:proofErr w:type="gramStart"/>
      <w:r>
        <w:t>mpdboot</w:t>
      </w:r>
      <w:proofErr w:type="spellEnd"/>
      <w:proofErr w:type="gramEnd"/>
    </w:p>
    <w:p w:rsidR="00A80494" w:rsidRDefault="00A80494" w:rsidP="00A80494">
      <w:r>
        <w:t>Lanza el demonio encargado de crear el anillo o clúster entre las máquinas especificadas en el archivo “</w:t>
      </w:r>
      <w:proofErr w:type="spellStart"/>
      <w:r w:rsidRPr="00A80494">
        <w:rPr>
          <w:i/>
        </w:rPr>
        <w:t>mpd.hosts</w:t>
      </w:r>
      <w:proofErr w:type="spellEnd"/>
      <w:r>
        <w:t>”.</w:t>
      </w:r>
    </w:p>
    <w:p w:rsidR="00A80494" w:rsidRDefault="00A80494" w:rsidP="00A80494"/>
    <w:p w:rsidR="00A80494" w:rsidRDefault="00A80494" w:rsidP="00A80494">
      <w:proofErr w:type="spellStart"/>
      <w:proofErr w:type="gramStart"/>
      <w:r>
        <w:t>mpdtrace</w:t>
      </w:r>
      <w:proofErr w:type="spellEnd"/>
      <w:proofErr w:type="gramEnd"/>
    </w:p>
    <w:p w:rsidR="00A80494" w:rsidRDefault="00A80494" w:rsidP="00A80494">
      <w:r>
        <w:t>Comprueba el estado del anillo o clúster con el parámetro “</w:t>
      </w:r>
      <w:r w:rsidRPr="00A80494">
        <w:rPr>
          <w:i/>
        </w:rPr>
        <w:t>–l</w:t>
      </w:r>
      <w:r>
        <w:t>”. Si todo funciona correctamente, se listarán las máquinas encargadas de llevar a cabo el anillo. Este comando se ejecuta en la máquina donde se haya ejecutado el demonio “</w:t>
      </w:r>
      <w:proofErr w:type="spellStart"/>
      <w:r w:rsidRPr="00A80494">
        <w:rPr>
          <w:i/>
        </w:rPr>
        <w:t>mpdboot</w:t>
      </w:r>
      <w:proofErr w:type="spellEnd"/>
      <w:r>
        <w:t>”.</w:t>
      </w:r>
    </w:p>
    <w:p w:rsidR="00A80494" w:rsidRDefault="00A80494" w:rsidP="00A80494"/>
    <w:p w:rsidR="00A80494" w:rsidRDefault="00A80494" w:rsidP="00A80494">
      <w:proofErr w:type="spellStart"/>
      <w:proofErr w:type="gramStart"/>
      <w:r>
        <w:t>mpdallexit</w:t>
      </w:r>
      <w:proofErr w:type="spellEnd"/>
      <w:proofErr w:type="gramEnd"/>
    </w:p>
    <w:p w:rsidR="00A80494" w:rsidRDefault="00A80494" w:rsidP="00A80494">
      <w:r>
        <w:t>Se usa para destruir el anillo, es decir, finaliza el demonio en todos los nodos del anillo.</w:t>
      </w:r>
      <w:bookmarkStart w:id="0" w:name="_GoBack"/>
      <w:bookmarkEnd w:id="0"/>
    </w:p>
    <w:p w:rsidR="00A80494" w:rsidRDefault="00A80494" w:rsidP="00A80494"/>
    <w:p w:rsidR="00A80494" w:rsidRPr="00A80494" w:rsidRDefault="00A80494" w:rsidP="00A80494"/>
    <w:p w:rsidR="00BB48F6" w:rsidRDefault="00D247E7" w:rsidP="00D247E7">
      <w:pPr>
        <w:pStyle w:val="Ttulo1"/>
      </w:pPr>
      <w:r>
        <w:lastRenderedPageBreak/>
        <w:t>Código</w:t>
      </w:r>
    </w:p>
    <w:p w:rsidR="00D247E7" w:rsidRDefault="00D247E7" w:rsidP="00D247E7"/>
    <w:p w:rsidR="00D247E7" w:rsidRDefault="00D247E7" w:rsidP="00D247E7"/>
    <w:p w:rsidR="00D247E7" w:rsidRDefault="00D247E7" w:rsidP="00D247E7">
      <w:pPr>
        <w:pStyle w:val="Ttulo1"/>
      </w:pPr>
      <w:r>
        <w:t>Resultados de rendimiento</w:t>
      </w:r>
    </w:p>
    <w:p w:rsidR="00316947" w:rsidRDefault="00316947" w:rsidP="00316947"/>
    <w:p w:rsidR="00316947" w:rsidRPr="00316947" w:rsidRDefault="003A4C6A" w:rsidP="00316947">
      <w:r>
        <w:t>Los resultados obtenidos mediante la paralelización a nivel de proceso son los siguientes:</w:t>
      </w:r>
    </w:p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80"/>
        <w:gridCol w:w="1280"/>
        <w:gridCol w:w="1280"/>
        <w:gridCol w:w="1280"/>
        <w:gridCol w:w="1280"/>
      </w:tblGrid>
      <w:tr w:rsidR="00D247E7" w:rsidRPr="004F15A3" w:rsidTr="00316947">
        <w:trPr>
          <w:trHeight w:val="315"/>
          <w:jc w:val="center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1F4E78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PC-2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9E1F2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Tamaño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FCE4D6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5</w:t>
            </w:r>
            <w:r w:rsidR="00A90128">
              <w:rPr>
                <w:rStyle w:val="nfasis"/>
                <w:lang w:eastAsia="es-ES"/>
              </w:rPr>
              <w:t xml:space="preserve"> (s)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9E1F2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25</w:t>
            </w:r>
            <w:r w:rsidR="00A90128">
              <w:rPr>
                <w:rStyle w:val="nfasis"/>
                <w:lang w:eastAsia="es-ES"/>
              </w:rPr>
              <w:t xml:space="preserve"> (s)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FFF2CC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50</w:t>
            </w:r>
            <w:r w:rsidR="00A90128">
              <w:rPr>
                <w:rStyle w:val="nfasis"/>
                <w:lang w:eastAsia="es-ES"/>
              </w:rPr>
              <w:t xml:space="preserve"> (s)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E2EFDA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100</w:t>
            </w:r>
            <w:r w:rsidR="00A90128">
              <w:rPr>
                <w:rStyle w:val="nfasis"/>
                <w:lang w:eastAsia="es-ES"/>
              </w:rPr>
              <w:t xml:space="preserve"> (s)</w:t>
            </w:r>
          </w:p>
        </w:tc>
      </w:tr>
      <w:tr w:rsidR="00D247E7" w:rsidRPr="004F15A3" w:rsidTr="0031694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F8CBAD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fea.jpg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9E1F2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500x667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D247E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</w:t>
            </w:r>
            <w:r w:rsidR="00316947" w:rsidRPr="004F15A3">
              <w:rPr>
                <w:rStyle w:val="nfasi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</w:t>
            </w:r>
            <w:r w:rsidR="003A4C6A" w:rsidRPr="004F15A3">
              <w:rPr>
                <w:rStyle w:val="nfasis"/>
              </w:rPr>
              <w:t>.</w:t>
            </w:r>
            <w:r w:rsidRPr="004F15A3">
              <w:rPr>
                <w:rStyle w:val="nfasis"/>
              </w:rPr>
              <w:t>09</w:t>
            </w:r>
          </w:p>
        </w:tc>
      </w:tr>
      <w:tr w:rsidR="00D247E7" w:rsidRPr="004F15A3" w:rsidTr="0031694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F8CBAD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pajaro4k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9E1F2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4096x2160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D247E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</w:t>
            </w:r>
            <w:r w:rsidR="00316947" w:rsidRPr="004F15A3">
              <w:rPr>
                <w:rStyle w:val="nfasis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D247E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</w:t>
            </w:r>
            <w:r w:rsidR="00316947" w:rsidRPr="004F15A3">
              <w:rPr>
                <w:rStyle w:val="nfasis"/>
              </w:rPr>
              <w:t>21</w:t>
            </w:r>
          </w:p>
        </w:tc>
      </w:tr>
      <w:tr w:rsidR="00D247E7" w:rsidRPr="004F15A3" w:rsidTr="00316947">
        <w:trPr>
          <w:trHeight w:val="330"/>
          <w:jc w:val="center"/>
        </w:trPr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F8CBAD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car8k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9E1F2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7680x4320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1.04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1.02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D247E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</w:t>
            </w:r>
            <w:r w:rsidR="00316947" w:rsidRPr="004F15A3">
              <w:rPr>
                <w:rStyle w:val="nfasis"/>
              </w:rPr>
              <w:t>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D247E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</w:t>
            </w:r>
            <w:r w:rsidR="00316947" w:rsidRPr="004F15A3">
              <w:rPr>
                <w:rStyle w:val="nfasis"/>
              </w:rPr>
              <w:t>96</w:t>
            </w:r>
          </w:p>
        </w:tc>
      </w:tr>
      <w:tr w:rsidR="00D247E7" w:rsidRPr="004F15A3" w:rsidTr="0031694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F8CBAD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earth8k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9E1F2"/>
            <w:noWrap/>
            <w:vAlign w:val="bottom"/>
            <w:hideMark/>
          </w:tcPr>
          <w:p w:rsidR="00D247E7" w:rsidRPr="004F15A3" w:rsidRDefault="00D247E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8192x4320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D247E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D247E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</w:t>
            </w:r>
            <w:r w:rsidR="00316947" w:rsidRPr="004F15A3">
              <w:rPr>
                <w:rStyle w:val="nfasis"/>
              </w:rPr>
              <w:t>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D247E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0.</w:t>
            </w:r>
            <w:r w:rsidR="00316947" w:rsidRPr="004F15A3">
              <w:rPr>
                <w:rStyle w:val="nfasis"/>
              </w:rPr>
              <w:t>85</w:t>
            </w:r>
          </w:p>
        </w:tc>
      </w:tr>
      <w:tr w:rsidR="00316947" w:rsidRPr="004F15A3" w:rsidTr="00316947">
        <w:trPr>
          <w:trHeight w:val="315"/>
          <w:jc w:val="center"/>
        </w:trPr>
        <w:tc>
          <w:tcPr>
            <w:tcW w:w="28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0070C0"/>
            <w:noWrap/>
            <w:vAlign w:val="bottom"/>
            <w:hideMark/>
          </w:tcPr>
          <w:p w:rsidR="0031694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Total Programa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31694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2.47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31694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2.38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316947" w:rsidRPr="004F15A3" w:rsidRDefault="003A4C6A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</w:rPr>
              <w:t>2.26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316947" w:rsidRPr="004F15A3" w:rsidRDefault="00316947" w:rsidP="00316947">
            <w:pPr>
              <w:spacing w:after="0" w:line="240" w:lineRule="auto"/>
              <w:jc w:val="center"/>
              <w:rPr>
                <w:rStyle w:val="nfasis"/>
                <w:lang w:eastAsia="es-ES"/>
              </w:rPr>
            </w:pPr>
            <w:r w:rsidRPr="004F15A3">
              <w:rPr>
                <w:rStyle w:val="nfasis"/>
                <w:lang w:eastAsia="es-ES"/>
              </w:rPr>
              <w:t>2</w:t>
            </w:r>
            <w:r w:rsidR="003A4C6A" w:rsidRPr="004F15A3">
              <w:rPr>
                <w:rStyle w:val="nfasis"/>
              </w:rPr>
              <w:t>.11</w:t>
            </w:r>
          </w:p>
        </w:tc>
      </w:tr>
    </w:tbl>
    <w:p w:rsidR="00D247E7" w:rsidRDefault="00D247E7" w:rsidP="00D247E7"/>
    <w:p w:rsidR="003A4C6A" w:rsidRDefault="003A4C6A" w:rsidP="003A4C6A">
      <w:r>
        <w:t xml:space="preserve">Podemos ver los resultados obtenidos según tamaño de imagen y el rango de </w:t>
      </w:r>
      <w:proofErr w:type="spellStart"/>
      <w:r>
        <w:t>pixels</w:t>
      </w:r>
      <w:proofErr w:type="spellEnd"/>
      <w:r>
        <w:t xml:space="preserve"> seleccionado, ya que los datos entre diferentes máquinas eran muy cercanos.</w:t>
      </w:r>
    </w:p>
    <w:p w:rsidR="00D247E7" w:rsidRDefault="00D247E7" w:rsidP="00FD7392">
      <w:pPr>
        <w:pStyle w:val="Ttulo1"/>
      </w:pPr>
      <w:r>
        <w:t>Comparativa</w:t>
      </w:r>
    </w:p>
    <w:p w:rsidR="00FD7392" w:rsidRPr="00FD7392" w:rsidRDefault="00FD7392" w:rsidP="00FD7392">
      <w:r>
        <w:t>Vamos a realizar las comparativas acordes a nuestros diferentes rangos de pixeles que son 5, 25, 50 y 100.</w:t>
      </w:r>
    </w:p>
    <w:p w:rsidR="00FD7392" w:rsidRPr="00FD7392" w:rsidRDefault="00FD7392" w:rsidP="00FD7392">
      <w:pPr>
        <w:pStyle w:val="Ttulo2"/>
      </w:pPr>
      <w:r>
        <w:t>Rango 5</w:t>
      </w:r>
    </w:p>
    <w:p w:rsidR="00D247E7" w:rsidRDefault="004F15A3" w:rsidP="00D247E7">
      <w:r>
        <w:rPr>
          <w:noProof/>
          <w:lang w:eastAsia="es-ES"/>
        </w:rPr>
        <w:drawing>
          <wp:inline distT="0" distB="0" distL="0" distR="0" wp14:anchorId="2335BC82" wp14:editId="535289E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17974" w:rsidRDefault="00617974" w:rsidP="00D247E7">
      <w:r>
        <w:t>Como se puede ver, tenemos una gran pérdida de tiempo, debido a esta paralelización. Suponemos que la pérdida se deba al tiempo invertido en mover los datos de la aplicación por el anillo.</w:t>
      </w:r>
    </w:p>
    <w:p w:rsidR="00FD7392" w:rsidRDefault="00FD7392" w:rsidP="00D247E7"/>
    <w:p w:rsidR="00FD7392" w:rsidRDefault="00FD7392" w:rsidP="00FD7392">
      <w:pPr>
        <w:pStyle w:val="Ttulo2"/>
      </w:pPr>
      <w:r>
        <w:lastRenderedPageBreak/>
        <w:t>Rango 25</w:t>
      </w:r>
    </w:p>
    <w:p w:rsidR="00FD7392" w:rsidRDefault="00FD7392" w:rsidP="00FD7392">
      <w:r>
        <w:rPr>
          <w:noProof/>
          <w:lang w:eastAsia="es-ES"/>
        </w:rPr>
        <w:drawing>
          <wp:inline distT="0" distB="0" distL="0" distR="0" wp14:anchorId="6E449280" wp14:editId="5B8FC2B1">
            <wp:extent cx="4572000" cy="2743200"/>
            <wp:effectExtent l="0" t="0" r="0" b="0"/>
            <wp:docPr id="82" name="Gráfico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A5A73" w:rsidRDefault="000A5A73" w:rsidP="00FD7392">
      <w:r>
        <w:t>Al aumentar el rango, se ve que tenemos una pérdida algo menor, pero sigue siendo demasiado extensa y obviamente nos sigue sin ser beneficioso para nuestro proyecto.</w:t>
      </w:r>
    </w:p>
    <w:p w:rsidR="000A5A73" w:rsidRDefault="000A5A73" w:rsidP="00FD7392"/>
    <w:p w:rsidR="00FD7392" w:rsidRDefault="00FD7392" w:rsidP="00FD7392">
      <w:pPr>
        <w:pStyle w:val="Ttulo2"/>
      </w:pPr>
      <w:r>
        <w:t>Rango 50</w:t>
      </w:r>
    </w:p>
    <w:p w:rsidR="00FD7392" w:rsidRDefault="00FD7392" w:rsidP="00FD7392">
      <w:r>
        <w:rPr>
          <w:noProof/>
          <w:lang w:eastAsia="es-ES"/>
        </w:rPr>
        <w:drawing>
          <wp:inline distT="0" distB="0" distL="0" distR="0" wp14:anchorId="16714F17" wp14:editId="10DFE65E">
            <wp:extent cx="4572000" cy="2743200"/>
            <wp:effectExtent l="0" t="0" r="0" b="0"/>
            <wp:docPr id="83" name="Gráfico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A5A73" w:rsidRDefault="000A5A73" w:rsidP="00FD7392">
      <w:r>
        <w:t xml:space="preserve">En este rango la pérdida es un punto intermedio entre los dos rangos anteriores. </w:t>
      </w:r>
    </w:p>
    <w:p w:rsidR="00FD7392" w:rsidRDefault="00FD7392" w:rsidP="00FD7392"/>
    <w:p w:rsidR="00FD7392" w:rsidRDefault="00FD7392" w:rsidP="00FD7392">
      <w:pPr>
        <w:pStyle w:val="Ttulo2"/>
      </w:pPr>
      <w:r>
        <w:t>Rango 100</w:t>
      </w:r>
    </w:p>
    <w:p w:rsidR="00FD7392" w:rsidRDefault="000A5A73" w:rsidP="00FD7392">
      <w:r>
        <w:rPr>
          <w:noProof/>
          <w:lang w:eastAsia="es-ES"/>
        </w:rPr>
        <w:lastRenderedPageBreak/>
        <w:drawing>
          <wp:inline distT="0" distB="0" distL="0" distR="0" wp14:anchorId="49E3A70E" wp14:editId="5479D6F4">
            <wp:extent cx="4572000" cy="2743200"/>
            <wp:effectExtent l="0" t="0" r="0" b="0"/>
            <wp:docPr id="84" name="Gráfico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307EF" w:rsidRDefault="004307EF" w:rsidP="00FD7392">
      <w:r>
        <w:t>Y por último, el rango más grande que tenemos. En este, la pérdida es la mínima posible pero sigue teniendo una pérdida.</w:t>
      </w:r>
    </w:p>
    <w:p w:rsidR="004307EF" w:rsidRDefault="004307EF" w:rsidP="00FD7392"/>
    <w:p w:rsidR="004307EF" w:rsidRDefault="004307EF" w:rsidP="004307EF">
      <w:pPr>
        <w:pStyle w:val="Ttulo1"/>
      </w:pPr>
      <w:r>
        <w:t>Conclusión</w:t>
      </w:r>
    </w:p>
    <w:p w:rsidR="004307EF" w:rsidRDefault="004307EF" w:rsidP="004307EF">
      <w:r>
        <w:t>Una vez vistos los resultados y la comparativa con la paralelización a nivel de hilo, podemos observar que existe un proceso de mejora según el problema es cada vez mayor.</w:t>
      </w:r>
    </w:p>
    <w:p w:rsidR="004307EF" w:rsidRDefault="004307EF" w:rsidP="004307EF">
      <w:r>
        <w:t>Por desgracia, nuestro proyecto si hiciésemos el problema mayor no tendría sentido, porque se verían pixeles demasiado grandes y no sería bonito ver una fotografía de alguien transformada en una fotografía con tan solo 40 cuadrados de colores.</w:t>
      </w:r>
    </w:p>
    <w:p w:rsidR="004307EF" w:rsidRPr="004307EF" w:rsidRDefault="004307EF" w:rsidP="004307EF">
      <w:r>
        <w:t>Así que, en definitiva, pensamos que si existiesen fotografías mucho mayores, o paralelizásemos las fotografías en lugar de los rangos, podríamos hablar de éxito con este método de paralelización.</w:t>
      </w:r>
    </w:p>
    <w:sectPr w:rsidR="004307EF" w:rsidRPr="004307EF" w:rsidSect="00953E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AE" w:rsidRDefault="00ED7EAE">
      <w:pPr>
        <w:spacing w:after="0" w:line="240" w:lineRule="auto"/>
      </w:pPr>
      <w:r>
        <w:separator/>
      </w:r>
    </w:p>
  </w:endnote>
  <w:endnote w:type="continuationSeparator" w:id="0">
    <w:p w:rsidR="00ED7EAE" w:rsidRDefault="00ED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20" w:rsidRDefault="00953E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20" w:rsidRDefault="00BA5C72">
    <w:pPr>
      <w:pStyle w:val="Piedepgina"/>
    </w:pPr>
    <w:r>
      <w:ptab w:relativeTo="margin" w:alignment="right" w:leader="none"/>
    </w:r>
    <w:r w:rsidR="006C6FEC">
      <w:fldChar w:fldCharType="begin"/>
    </w:r>
    <w:r w:rsidR="006C6FEC">
      <w:instrText xml:space="preserve"> PAGE </w:instrText>
    </w:r>
    <w:r w:rsidR="006C6FEC">
      <w:fldChar w:fldCharType="separate"/>
    </w:r>
    <w:r w:rsidR="00A80494">
      <w:rPr>
        <w:noProof/>
      </w:rPr>
      <w:t>1</w:t>
    </w:r>
    <w:r w:rsidR="006C6FEC">
      <w:rPr>
        <w:noProof/>
      </w:rPr>
      <w:fldChar w:fldCharType="end"/>
    </w:r>
    <w:r>
      <w:t xml:space="preserve"> </w:t>
    </w:r>
    <w:r w:rsidR="000F7A4B">
      <w:rPr>
        <w:noProof/>
        <w:lang w:eastAsia="es-ES"/>
      </w:rPr>
      <mc:AlternateContent>
        <mc:Choice Requires="wps">
          <w:drawing>
            <wp:inline distT="0" distB="0" distL="0" distR="0">
              <wp:extent cx="91440" cy="91440"/>
              <wp:effectExtent l="22860" t="26670" r="19050" b="24765"/>
              <wp:docPr id="2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8957308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jeIg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20" w:rsidRDefault="00953E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AE" w:rsidRDefault="00ED7EAE">
      <w:pPr>
        <w:spacing w:after="0" w:line="240" w:lineRule="auto"/>
      </w:pPr>
      <w:r>
        <w:separator/>
      </w:r>
    </w:p>
  </w:footnote>
  <w:footnote w:type="continuationSeparator" w:id="0">
    <w:p w:rsidR="00ED7EAE" w:rsidRDefault="00ED7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20" w:rsidRDefault="00953E2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20" w:rsidRDefault="00BA5C72">
    <w:pPr>
      <w:pStyle w:val="Encabezado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5-12-25T00:00:00Z">
          <w:dateFormat w:val="d-M-yyyy"/>
          <w:lid w:val="es-ES"/>
          <w:storeMappedDataAs w:val="dateTime"/>
          <w:calendar w:val="gregorian"/>
        </w:date>
      </w:sdtPr>
      <w:sdtEndPr/>
      <w:sdtContent>
        <w:r w:rsidR="00BB48F6">
          <w:t>25-12-2015</w:t>
        </w:r>
      </w:sdtContent>
    </w:sdt>
    <w:r w:rsidR="000F7A4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8345"/>
              <wp:effectExtent l="6350" t="8255" r="12700" b="9525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83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C55AA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3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20" w:rsidRDefault="00953E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3B3F190A"/>
    <w:multiLevelType w:val="hybridMultilevel"/>
    <w:tmpl w:val="9D928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2A"/>
    <w:rsid w:val="000A5A73"/>
    <w:rsid w:val="000F7A4B"/>
    <w:rsid w:val="00316947"/>
    <w:rsid w:val="003A4C6A"/>
    <w:rsid w:val="004307EF"/>
    <w:rsid w:val="004F15A3"/>
    <w:rsid w:val="00500BA0"/>
    <w:rsid w:val="00617974"/>
    <w:rsid w:val="006C6FEC"/>
    <w:rsid w:val="008425E2"/>
    <w:rsid w:val="00953E20"/>
    <w:rsid w:val="00A80494"/>
    <w:rsid w:val="00A90128"/>
    <w:rsid w:val="00BA5C72"/>
    <w:rsid w:val="00BB48F6"/>
    <w:rsid w:val="00CE3A39"/>
    <w:rsid w:val="00D247E7"/>
    <w:rsid w:val="00ED7EAE"/>
    <w:rsid w:val="00FD7392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92D94DCB-FCC3-4286-BD0D-C97F4D05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953E20"/>
    <w:rPr>
      <w:rFonts w:eastAsiaTheme="minorEastAsia"/>
      <w:color w:val="414751" w:themeColor="text2" w:themeShade="BF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953E20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E20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3E20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E20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E20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E20"/>
    <w:pPr>
      <w:spacing w:after="0"/>
      <w:outlineLvl w:val="5"/>
    </w:pPr>
    <w:rPr>
      <w:b/>
      <w:bCs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E20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E20"/>
    <w:pPr>
      <w:spacing w:after="0"/>
      <w:outlineLvl w:val="7"/>
    </w:pPr>
    <w:rPr>
      <w:b/>
      <w:bCs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E20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E20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3E20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Puesto">
    <w:name w:val="Title"/>
    <w:basedOn w:val="Normal"/>
    <w:link w:val="PuestoCar"/>
    <w:uiPriority w:val="10"/>
    <w:qFormat/>
    <w:rsid w:val="00953E2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953E2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53E20"/>
    <w:rPr>
      <w:i/>
      <w:iCs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3E20"/>
    <w:rPr>
      <w:i/>
      <w:iCs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E20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E20"/>
    <w:rPr>
      <w:rFonts w:eastAsiaTheme="minorEastAsia" w:hAnsi="Tahoma"/>
      <w:color w:val="414751" w:themeColor="text2" w:themeShade="BF"/>
      <w:sz w:val="16"/>
      <w:szCs w:val="16"/>
      <w:lang w:val="es-ES"/>
    </w:rPr>
  </w:style>
  <w:style w:type="character" w:styleId="Ttulodellibro">
    <w:name w:val="Book Title"/>
    <w:basedOn w:val="Fuentedeprrafopredeter"/>
    <w:uiPriority w:val="33"/>
    <w:qFormat/>
    <w:rsid w:val="00953E20"/>
    <w:rPr>
      <w:rFonts w:eastAsiaTheme="minorEastAsia" w:cstheme="minorBidi"/>
      <w:bCs w:val="0"/>
      <w:iCs w:val="0"/>
      <w:smallCaps/>
      <w:color w:val="000000"/>
      <w:spacing w:val="10"/>
      <w:szCs w:val="20"/>
      <w:lang w:val="es-ES"/>
    </w:rPr>
  </w:style>
  <w:style w:type="numbering" w:customStyle="1" w:styleId="Listaconvietas1">
    <w:name w:val="Lista con viñetas1"/>
    <w:uiPriority w:val="99"/>
    <w:rsid w:val="00953E2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unhideWhenUsed/>
    <w:rsid w:val="00953E20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sid w:val="00953E20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E20"/>
    <w:rPr>
      <w:color w:val="414751" w:themeColor="text2" w:themeShade="BF"/>
      <w:sz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95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3E20"/>
    <w:rPr>
      <w:color w:val="414751" w:themeColor="text2" w:themeShade="BF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953E20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E20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E20"/>
    <w:rPr>
      <w:i/>
      <w:iCs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E20"/>
    <w:rPr>
      <w:b/>
      <w:bCs/>
      <w:color w:val="E65B01" w:themeColor="accent1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E20"/>
    <w:rPr>
      <w:b/>
      <w:bCs/>
      <w:i/>
      <w:iCs/>
      <w:color w:val="E65B01" w:themeColor="accent1" w:themeShade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E20"/>
    <w:rPr>
      <w:b/>
      <w:bCs/>
      <w:color w:val="3667C3" w:themeColor="accent2" w:themeShade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E20"/>
    <w:rPr>
      <w:b/>
      <w:bCs/>
      <w:i/>
      <w:iCs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53E20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953E2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3E20"/>
    <w:rPr>
      <w:i/>
      <w:iCs/>
      <w:color w:val="414751" w:themeColor="text2" w:themeShade="BF"/>
      <w:sz w:val="20"/>
    </w:rPr>
  </w:style>
  <w:style w:type="paragraph" w:styleId="Citadestacada">
    <w:name w:val="Intense Quote"/>
    <w:basedOn w:val="Cita"/>
    <w:link w:val="CitadestacadaCar"/>
    <w:uiPriority w:val="30"/>
    <w:qFormat/>
    <w:rsid w:val="00953E20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E20"/>
    <w:rPr>
      <w:color w:val="E65B0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953E20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rsid w:val="00953E20"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rsid w:val="00953E20"/>
    <w:pPr>
      <w:ind w:left="720"/>
      <w:contextualSpacing/>
    </w:pPr>
  </w:style>
  <w:style w:type="numbering" w:customStyle="1" w:styleId="Listanumerada">
    <w:name w:val="Lista numerada"/>
    <w:uiPriority w:val="99"/>
    <w:rsid w:val="00953E2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953E20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953E20"/>
    <w:rPr>
      <w:i/>
      <w:iCs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953E20"/>
    <w:rPr>
      <w:b/>
      <w:bCs/>
      <w:i/>
      <w:iCs/>
      <w:color w:val="3667C3" w:themeColor="accent2" w:themeShade="BF"/>
    </w:rPr>
  </w:style>
  <w:style w:type="table" w:styleId="Tablaconcuadrcula">
    <w:name w:val="Table Grid"/>
    <w:basedOn w:val="Tablanormal"/>
    <w:uiPriority w:val="1"/>
    <w:rsid w:val="00953E20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qFormat/>
    <w:rsid w:val="00953E20"/>
    <w:rPr>
      <w:color w:val="808080"/>
    </w:rPr>
  </w:style>
  <w:style w:type="character" w:customStyle="1" w:styleId="apple-converted-space">
    <w:name w:val="apple-converted-space"/>
    <w:basedOn w:val="Fuentedeprrafopredeter"/>
    <w:rsid w:val="00617974"/>
  </w:style>
  <w:style w:type="character" w:customStyle="1" w:styleId="funcion">
    <w:name w:val="funcion"/>
    <w:basedOn w:val="Fuentedeprrafopredeter"/>
    <w:rsid w:val="00617974"/>
  </w:style>
  <w:style w:type="character" w:styleId="Hipervnculo">
    <w:name w:val="Hyperlink"/>
    <w:basedOn w:val="Fuentedeprrafopredeter"/>
    <w:uiPriority w:val="99"/>
    <w:semiHidden/>
    <w:unhideWhenUsed/>
    <w:rsid w:val="00617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hart" Target="charts/chart4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\AppData\Roaming\Microsoft\Plantillas\Informe%20(dise&#241;o%20Mirador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to\Downloads\Tiempos.od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o\Downloads\Tiempo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o\Downloads\Tiempo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o\Downloads\Tiempos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entury Schoolbook" panose="02040604050505020304" pitchFamily="18" charset="0"/>
              </a:defRPr>
            </a:pPr>
            <a:r>
              <a:rPr lang="es-ES" sz="1400" b="0" i="0" u="none" strike="noStrike" kern="1200" cap="none" spc="0" baseline="0">
                <a:solidFill>
                  <a:srgbClr val="595959"/>
                </a:solidFill>
                <a:uFillTx/>
                <a:latin typeface="Century Schoolbook" panose="02040604050505020304" pitchFamily="18" charset="0"/>
              </a:rPr>
              <a:t>Paralelización según nivel (Rango 5)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4"/>
      <c:rotY val="19"/>
      <c:rAngAx val="1"/>
    </c:view3D>
    <c:floor>
      <c:thickness val="0"/>
      <c:spPr>
        <a:noFill/>
        <a:ln>
          <a:noFill/>
        </a:ln>
      </c:spPr>
    </c:floor>
    <c:sideWall>
      <c:thickness val="0"/>
      <c:spPr>
        <a:noFill/>
        <a:ln>
          <a:noFill/>
        </a:ln>
      </c:spPr>
    </c:sideWall>
    <c:backWall>
      <c:thickness val="0"/>
      <c:spPr>
        <a:noFill/>
        <a:ln>
          <a:noFill/>
        </a:ln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Hoja1!$Y$36</c:f>
              <c:strCache>
                <c:ptCount val="1"/>
                <c:pt idx="0">
                  <c:v>Proceso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cat>
            <c:strRef>
              <c:f>Hoja1!$Z$35:$AC$35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Hoja1!$Z$36:$AC$36</c:f>
              <c:numCache>
                <c:formatCode>General</c:formatCode>
                <c:ptCount val="4"/>
                <c:pt idx="0">
                  <c:v>0.15</c:v>
                </c:pt>
                <c:pt idx="1">
                  <c:v>0.31</c:v>
                </c:pt>
                <c:pt idx="2">
                  <c:v>1.04</c:v>
                </c:pt>
                <c:pt idx="3">
                  <c:v>0.97</c:v>
                </c:pt>
              </c:numCache>
            </c:numRef>
          </c:val>
        </c:ser>
        <c:ser>
          <c:idx val="1"/>
          <c:order val="1"/>
          <c:tx>
            <c:strRef>
              <c:f>Hoja1!$Y$37</c:f>
              <c:strCache>
                <c:ptCount val="1"/>
                <c:pt idx="0">
                  <c:v>Hilo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Hoja1!$Z$35:$AC$35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Hoja1!$Z$37:$AC$37</c:f>
              <c:numCache>
                <c:formatCode>General</c:formatCode>
                <c:ptCount val="4"/>
                <c:pt idx="0">
                  <c:v>1.7999999999999999E-2</c:v>
                </c:pt>
                <c:pt idx="1">
                  <c:v>0.25</c:v>
                </c:pt>
                <c:pt idx="2">
                  <c:v>0.84</c:v>
                </c:pt>
                <c:pt idx="3">
                  <c:v>0.65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3715608"/>
        <c:axId val="423717568"/>
        <c:axId val="0"/>
      </c:bar3DChart>
      <c:valAx>
        <c:axId val="42371756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423715608"/>
        <c:crosses val="autoZero"/>
        <c:crossBetween val="between"/>
      </c:valAx>
      <c:catAx>
        <c:axId val="4237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423717568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s-ES" sz="1000" b="0" i="0" u="none" strike="noStrike" kern="1200" baseline="0">
          <a:solidFill>
            <a:srgbClr val="000000"/>
          </a:solidFill>
          <a:latin typeface="Calibri"/>
        </a:defRPr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Paralelización según nivel (Rango 25)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Hoja1!$N$5</c:f>
              <c:strCache>
                <c:ptCount val="1"/>
                <c:pt idx="0">
                  <c:v>Proceso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Hoja1!$O$4:$R$4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Hoja1!$O$5:$R$5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0.25</c:v>
                </c:pt>
                <c:pt idx="2">
                  <c:v>0.97</c:v>
                </c:pt>
                <c:pt idx="3">
                  <c:v>0.93</c:v>
                </c:pt>
              </c:numCache>
            </c:numRef>
          </c:val>
        </c:ser>
        <c:ser>
          <c:idx val="1"/>
          <c:order val="1"/>
          <c:tx>
            <c:strRef>
              <c:f>Hoja1!$N$6</c:f>
              <c:strCache>
                <c:ptCount val="1"/>
                <c:pt idx="0">
                  <c:v>Hilo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Hoja1!$O$4:$R$4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Hoja1!$O$6:$R$6</c:f>
              <c:numCache>
                <c:formatCode>General</c:formatCode>
                <c:ptCount val="4"/>
                <c:pt idx="0">
                  <c:v>0.02</c:v>
                </c:pt>
                <c:pt idx="1">
                  <c:v>0.21</c:v>
                </c:pt>
                <c:pt idx="2">
                  <c:v>0.94</c:v>
                </c:pt>
                <c:pt idx="3">
                  <c:v>0.83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3714824"/>
        <c:axId val="423716784"/>
        <c:axId val="0"/>
      </c:bar3DChart>
      <c:catAx>
        <c:axId val="423714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716784"/>
        <c:crosses val="autoZero"/>
        <c:auto val="1"/>
        <c:lblAlgn val="ctr"/>
        <c:lblOffset val="100"/>
        <c:noMultiLvlLbl val="0"/>
      </c:catAx>
      <c:valAx>
        <c:axId val="42371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714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Paralelización según</a:t>
            </a:r>
            <a:r>
              <a:rPr lang="es-ES" baseline="0"/>
              <a:t> nivel (Rango 50)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Hoja1!$N$5</c:f>
              <c:strCache>
                <c:ptCount val="1"/>
                <c:pt idx="0">
                  <c:v>Proceso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Hoja1!$O$4:$R$4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Hoja1!$O$5:$R$5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0.25</c:v>
                </c:pt>
                <c:pt idx="2">
                  <c:v>0.97</c:v>
                </c:pt>
                <c:pt idx="3">
                  <c:v>0.93</c:v>
                </c:pt>
              </c:numCache>
            </c:numRef>
          </c:val>
        </c:ser>
        <c:ser>
          <c:idx val="1"/>
          <c:order val="1"/>
          <c:tx>
            <c:strRef>
              <c:f>Hoja1!$N$6</c:f>
              <c:strCache>
                <c:ptCount val="1"/>
                <c:pt idx="0">
                  <c:v>Hilo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Hoja1!$O$4:$R$4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Hoja1!$O$6:$R$6</c:f>
              <c:numCache>
                <c:formatCode>General</c:formatCode>
                <c:ptCount val="4"/>
                <c:pt idx="0">
                  <c:v>0.02</c:v>
                </c:pt>
                <c:pt idx="1">
                  <c:v>0.21</c:v>
                </c:pt>
                <c:pt idx="2">
                  <c:v>0.94</c:v>
                </c:pt>
                <c:pt idx="3">
                  <c:v>0.83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3716000"/>
        <c:axId val="423717960"/>
        <c:axId val="0"/>
      </c:bar3DChart>
      <c:catAx>
        <c:axId val="42371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717960"/>
        <c:crosses val="autoZero"/>
        <c:auto val="1"/>
        <c:lblAlgn val="ctr"/>
        <c:lblOffset val="100"/>
        <c:noMultiLvlLbl val="0"/>
      </c:catAx>
      <c:valAx>
        <c:axId val="42371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71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Paralelización</a:t>
            </a:r>
            <a:r>
              <a:rPr lang="es-ES" baseline="0"/>
              <a:t> según nivel (Rango 100)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Hoja1!$N$5</c:f>
              <c:strCache>
                <c:ptCount val="1"/>
                <c:pt idx="0">
                  <c:v>Proceso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Hoja1!$O$4:$R$4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Hoja1!$O$5:$R$5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0.25</c:v>
                </c:pt>
                <c:pt idx="2">
                  <c:v>0.97</c:v>
                </c:pt>
                <c:pt idx="3">
                  <c:v>0.93</c:v>
                </c:pt>
              </c:numCache>
            </c:numRef>
          </c:val>
        </c:ser>
        <c:ser>
          <c:idx val="1"/>
          <c:order val="1"/>
          <c:tx>
            <c:strRef>
              <c:f>Hoja1!$N$6</c:f>
              <c:strCache>
                <c:ptCount val="1"/>
                <c:pt idx="0">
                  <c:v>Hilo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Hoja1!$O$4:$R$4</c:f>
              <c:strCache>
                <c:ptCount val="4"/>
                <c:pt idx="0">
                  <c:v>500x667</c:v>
                </c:pt>
                <c:pt idx="1">
                  <c:v>4096x2160</c:v>
                </c:pt>
                <c:pt idx="2">
                  <c:v>7680x4320</c:v>
                </c:pt>
                <c:pt idx="3">
                  <c:v>8192x4320</c:v>
                </c:pt>
              </c:strCache>
            </c:strRef>
          </c:cat>
          <c:val>
            <c:numRef>
              <c:f>Hoja1!$O$6:$R$6</c:f>
              <c:numCache>
                <c:formatCode>General</c:formatCode>
                <c:ptCount val="4"/>
                <c:pt idx="0">
                  <c:v>0.02</c:v>
                </c:pt>
                <c:pt idx="1">
                  <c:v>0.21</c:v>
                </c:pt>
                <c:pt idx="2">
                  <c:v>0.94</c:v>
                </c:pt>
                <c:pt idx="3">
                  <c:v>0.83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3715216"/>
        <c:axId val="133794488"/>
        <c:axId val="0"/>
      </c:bar3DChart>
      <c:catAx>
        <c:axId val="42371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3794488"/>
        <c:crosses val="autoZero"/>
        <c:auto val="1"/>
        <c:lblAlgn val="ctr"/>
        <c:lblOffset val="100"/>
        <c:noMultiLvlLbl val="0"/>
      </c:catAx>
      <c:valAx>
        <c:axId val="13379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71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C0352853994AD1B8F0C516EE58B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2AD8F-0048-4440-982D-B0B13E9E2E9C}"/>
      </w:docPartPr>
      <w:docPartBody>
        <w:p w:rsidR="00407781" w:rsidRDefault="0066742F">
          <w:pPr>
            <w:pStyle w:val="98C0352853994AD1B8F0C516EE58B033"/>
          </w:pPr>
          <w:r>
            <w:t>[Escriba el título]</w:t>
          </w:r>
        </w:p>
      </w:docPartBody>
    </w:docPart>
    <w:docPart>
      <w:docPartPr>
        <w:name w:val="15E611A59CC14CBE8F6C0897762B3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B79C5-857A-4A84-9CA7-4818BBD3A32E}"/>
      </w:docPartPr>
      <w:docPartBody>
        <w:p w:rsidR="00407781" w:rsidRDefault="0066742F">
          <w:pPr>
            <w:pStyle w:val="15E611A59CC14CBE8F6C0897762B3588"/>
          </w:pPr>
          <w:r>
            <w:t>[Escriba el subtítulo del documento]</w:t>
          </w:r>
        </w:p>
      </w:docPartBody>
    </w:docPart>
    <w:docPart>
      <w:docPartPr>
        <w:name w:val="E3BB7F2F664347B697E85F5982B8C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A05A-0B7A-4AD6-9B5D-E74081B2720E}"/>
      </w:docPartPr>
      <w:docPartBody>
        <w:p w:rsidR="00407781" w:rsidRDefault="0066742F">
          <w:pPr>
            <w:pStyle w:val="E3BB7F2F664347B697E85F5982B8C1FD"/>
          </w:pPr>
          <w:r>
            <w:rPr>
              <w:color w:val="2E74B5" w:themeColor="accent1" w:themeShade="BF"/>
              <w:sz w:val="24"/>
              <w:szCs w:val="24"/>
            </w:rPr>
            <w:t>[Escriba el nombre del autor]</w:t>
          </w:r>
        </w:p>
      </w:docPartBody>
    </w:docPart>
    <w:docPart>
      <w:docPartPr>
        <w:name w:val="D8C1F1B7E04D400198300F236CCC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6BB17-9EA2-40B6-B6AA-125701756217}"/>
      </w:docPartPr>
      <w:docPartBody>
        <w:p w:rsidR="00407781" w:rsidRDefault="0066742F">
          <w:pPr>
            <w:pStyle w:val="D8C1F1B7E04D400198300F236CCC9ED9"/>
          </w:pPr>
          <w:r>
            <w:rPr>
              <w:color w:val="2E74B5" w:themeColor="accent1" w:themeShade="BF"/>
            </w:rPr>
            <w:t>[Seleccionar fecha]</w:t>
          </w:r>
        </w:p>
      </w:docPartBody>
    </w:docPart>
    <w:docPart>
      <w:docPartPr>
        <w:name w:val="C725FE82856E450F8C4A359B5D1C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753FB-C9BA-48AA-B228-3DDBF3F00F94}"/>
      </w:docPartPr>
      <w:docPartBody>
        <w:p w:rsidR="00407781" w:rsidRDefault="00336962" w:rsidP="00336962">
          <w:pPr>
            <w:pStyle w:val="C725FE82856E450F8C4A359B5D1C1E35"/>
          </w:pPr>
          <w:r>
            <w:rPr>
              <w:color w:val="2E74B5" w:themeColor="accent1" w:themeShade="BF"/>
              <w:sz w:val="24"/>
              <w:szCs w:val="24"/>
            </w:rPr>
            <w:t>[Escriba el nombre del autor]</w:t>
          </w:r>
        </w:p>
      </w:docPartBody>
    </w:docPart>
    <w:docPart>
      <w:docPartPr>
        <w:name w:val="F52A5E786EDF46EFA9CD1C2C516B6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B1020-EC83-4C8B-95B9-A255E0DC92D7}"/>
      </w:docPartPr>
      <w:docPartBody>
        <w:p w:rsidR="00407781" w:rsidRDefault="00336962" w:rsidP="00336962">
          <w:pPr>
            <w:pStyle w:val="F52A5E786EDF46EFA9CD1C2C516B6C0C"/>
          </w:pPr>
          <w:r>
            <w:rPr>
              <w:color w:val="2E74B5" w:themeColor="accent1" w:themeShade="BF"/>
              <w:sz w:val="24"/>
              <w:szCs w:val="24"/>
            </w:rPr>
            <w:t>[Escriba el nombre del autor]</w:t>
          </w:r>
        </w:p>
      </w:docPartBody>
    </w:docPart>
    <w:docPart>
      <w:docPartPr>
        <w:name w:val="AEBA4083AD2E4872B6DC7BEDCC168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9F9ED-053A-40DE-AC72-7670CDDFF5D2}"/>
      </w:docPartPr>
      <w:docPartBody>
        <w:p w:rsidR="00407781" w:rsidRDefault="00336962" w:rsidP="00336962">
          <w:pPr>
            <w:pStyle w:val="AEBA4083AD2E4872B6DC7BEDCC168AE8"/>
          </w:pPr>
          <w:r>
            <w:rPr>
              <w:color w:val="2E74B5" w:themeColor="accent1" w:themeShade="BF"/>
              <w:sz w:val="24"/>
              <w:szCs w:val="24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62"/>
    <w:rsid w:val="00336962"/>
    <w:rsid w:val="00407781"/>
    <w:rsid w:val="004F0820"/>
    <w:rsid w:val="0066742F"/>
    <w:rsid w:val="00B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C0352853994AD1B8F0C516EE58B033">
    <w:name w:val="98C0352853994AD1B8F0C516EE58B033"/>
  </w:style>
  <w:style w:type="paragraph" w:customStyle="1" w:styleId="15E611A59CC14CBE8F6C0897762B3588">
    <w:name w:val="15E611A59CC14CBE8F6C0897762B3588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paragraph" w:customStyle="1" w:styleId="BF3F5EB44ED349E1B223D8C5CF0A2088">
    <w:name w:val="BF3F5EB44ED349E1B223D8C5CF0A2088"/>
  </w:style>
  <w:style w:type="paragraph" w:customStyle="1" w:styleId="AD3BFF3F6AD34529B88652D622930164">
    <w:name w:val="AD3BFF3F6AD34529B88652D622930164"/>
  </w:style>
  <w:style w:type="paragraph" w:customStyle="1" w:styleId="BB8CF06417264DFB9E7CAB4D972D6F3D">
    <w:name w:val="BB8CF06417264DFB9E7CAB4D972D6F3D"/>
  </w:style>
  <w:style w:type="paragraph" w:customStyle="1" w:styleId="F2CF86AB53934992A3A9DD22012E0BBC">
    <w:name w:val="F2CF86AB53934992A3A9DD22012E0BBC"/>
  </w:style>
  <w:style w:type="paragraph" w:customStyle="1" w:styleId="E3BB7F2F664347B697E85F5982B8C1FD">
    <w:name w:val="E3BB7F2F664347B697E85F5982B8C1FD"/>
  </w:style>
  <w:style w:type="paragraph" w:customStyle="1" w:styleId="D8C1F1B7E04D400198300F236CCC9ED9">
    <w:name w:val="D8C1F1B7E04D400198300F236CCC9ED9"/>
  </w:style>
  <w:style w:type="paragraph" w:customStyle="1" w:styleId="C725FE82856E450F8C4A359B5D1C1E35">
    <w:name w:val="C725FE82856E450F8C4A359B5D1C1E35"/>
    <w:rsid w:val="00336962"/>
  </w:style>
  <w:style w:type="paragraph" w:customStyle="1" w:styleId="F52A5E786EDF46EFA9CD1C2C516B6C0C">
    <w:name w:val="F52A5E786EDF46EFA9CD1C2C516B6C0C"/>
    <w:rsid w:val="00336962"/>
  </w:style>
  <w:style w:type="paragraph" w:customStyle="1" w:styleId="AEBA4083AD2E4872B6DC7BEDCC168AE8">
    <w:name w:val="AEBA4083AD2E4872B6DC7BEDCC168AE8"/>
    <w:rsid w:val="00336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2015-12-25T00:00:00</PublishDate>
  <Abstract>Paralelización a nivel de proceso de la solución aportada al problema presentado en la práctica2. Análisis del algoritmo planteado y propuesta de las partes a paralelizar. Comparación de resultados con la paralelización a nivel de hilo.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8B3BBCE3-35C0-4658-8823-2315509DAE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Mirador).dotx</Template>
  <TotalTime>134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Paralelismo a nivel de proceso</vt:lpstr>
      <vt:lpstr/>
      <vt:lpstr>Heading 1</vt:lpstr>
      <vt:lpstr>    Heading 2</vt:lpstr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Paralelismo a nivel de proceso</dc:title>
  <dc:subject>Práctica 4</dc:subject>
  <dc:creator>Vicente Martín Rueda</dc:creator>
  <cp:keywords/>
  <dc:description/>
  <cp:lastModifiedBy>Vicente Martín Rueda</cp:lastModifiedBy>
  <cp:revision>1</cp:revision>
  <dcterms:created xsi:type="dcterms:W3CDTF">2015-12-19T16:46:00Z</dcterms:created>
  <dcterms:modified xsi:type="dcterms:W3CDTF">2015-12-23T10:28:00Z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