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xmlns:wp14="http://schemas.microsoft.com/office/word/2010/wordml" w:rsidR="00AF2020" w:rsidP="2A8B39CB" w:rsidRDefault="006C19A8" wp14:textId="1A58DB22" wp14:noSpellErr="1" w14:paraId="352FEE2F">
      <w:pPr>
        <w:ind w:firstLine="0"/>
        <w:jc w:val="center"/>
        <w:rPr>
          <w:rFonts w:ascii="Times New Roman" w:hAnsi="Times New Roman" w:eastAsia="Times New Roman" w:cs="Times New Roman"/>
          <w:b w:val="1"/>
          <w:bCs w:val="1"/>
          <w:sz w:val="48"/>
          <w:szCs w:val="48"/>
        </w:rPr>
      </w:pPr>
      <w:r w:rsidRPr="72E174D2" w:rsidR="72E174D2">
        <w:rPr>
          <w:rFonts w:ascii="Times New Roman" w:hAnsi="Times New Roman" w:eastAsia="Times New Roman" w:cs="Times New Roman"/>
          <w:b w:val="1"/>
          <w:bCs w:val="1"/>
          <w:sz w:val="48"/>
          <w:szCs w:val="48"/>
        </w:rPr>
        <w:t>MEDICINE ALERT AND REMINDER SYSTEM</w:t>
      </w:r>
    </w:p>
    <w:p xmlns:wp14="http://schemas.microsoft.com/office/word/2010/wordml" w:rsidR="00AF2020" w:rsidP="2A8B39CB" w:rsidRDefault="006C19A8" w14:paraId="264E62BE" w14:noSpellErr="1" wp14:textId="286421C7">
      <w:pPr>
        <w:ind w:firstLine="0"/>
        <w:jc w:val="center"/>
        <w:rPr>
          <w:rFonts w:ascii="Times New Roman" w:hAnsi="Times New Roman" w:eastAsia="Times New Roman" w:cs="Times New Roman"/>
          <w:b w:val="1"/>
          <w:bCs w:val="1"/>
          <w:sz w:val="48"/>
          <w:szCs w:val="48"/>
        </w:rPr>
      </w:pPr>
      <w:r w:rsidRPr="72E174D2" w:rsidR="72E174D2">
        <w:rPr>
          <w:rFonts w:ascii="Times New Roman" w:hAnsi="Times New Roman" w:eastAsia="Times New Roman" w:cs="Times New Roman"/>
          <w:b w:val="1"/>
          <w:bCs w:val="1"/>
          <w:sz w:val="48"/>
          <w:szCs w:val="48"/>
        </w:rPr>
        <w:t/>
      </w:r>
      <w:r w:rsidRPr="2A8B39CB" w:rsidR="2A8B39CB">
        <w:rPr>
          <w:rFonts w:ascii="Times New Roman" w:hAnsi="Times New Roman" w:eastAsia="Times New Roman" w:cs="Times New Roman"/>
          <w:b w:val="1"/>
          <w:bCs w:val="1"/>
          <w:sz w:val="48"/>
          <w:szCs w:val="48"/>
        </w:rPr>
        <w:t xml:space="preserve">  </w:t>
      </w:r>
      <w:r w:rsidRPr="2A8B39CB" w:rsidR="2A8B39CB">
        <w:rPr>
          <w:rFonts w:ascii="Times New Roman" w:hAnsi="Times New Roman" w:eastAsia="Times New Roman" w:cs="Times New Roman"/>
          <w:b w:val="1"/>
          <w:bCs w:val="1"/>
          <w:color w:val="1F4D78" w:themeColor="accent1" w:themeTint="FF" w:themeShade="7F"/>
          <w:sz w:val="48"/>
          <w:szCs w:val="48"/>
          <w:u w:val="single"/>
        </w:rPr>
        <w:t>API's</w:t>
      </w:r>
      <w:r w:rsidRPr="2A8B39CB" w:rsidR="2A8B39CB">
        <w:rPr>
          <w:rFonts w:ascii="Times New Roman" w:hAnsi="Times New Roman" w:eastAsia="Times New Roman" w:cs="Times New Roman"/>
          <w:b w:val="1"/>
          <w:bCs w:val="1"/>
          <w:color w:val="1F4D78" w:themeColor="accent1" w:themeTint="FF" w:themeShade="7F"/>
          <w:sz w:val="48"/>
          <w:szCs w:val="48"/>
        </w:rPr>
        <w:t xml:space="preserve"> </w:t>
      </w:r>
    </w:p>
    <w:p xmlns:wp14="http://schemas.microsoft.com/office/word/2010/wordml" w:rsidR="002148C3" w:rsidP="2A8B39CB" w:rsidRDefault="002148C3" w14:paraId="7BB6A07F" wp14:noSpellErr="1" wp14:textId="7644B1DC">
      <w:pPr>
        <w:rPr>
          <w:rFonts w:ascii="Times New Roman" w:hAnsi="Times New Roman" w:eastAsia="Times New Roman" w:cs="Times New Roman"/>
          <w:b w:val="1"/>
          <w:bCs w:val="1"/>
          <w:sz w:val="32"/>
          <w:szCs w:val="32"/>
          <w:u w:val="none"/>
        </w:rPr>
      </w:pPr>
      <w:r w:rsidRPr="2A8B39CB" w:rsidR="2A8B39CB">
        <w:rPr>
          <w:rFonts w:ascii="Times New Roman" w:hAnsi="Times New Roman" w:eastAsia="Times New Roman" w:cs="Times New Roman"/>
          <w:b w:val="1"/>
          <w:bCs w:val="1"/>
          <w:sz w:val="32"/>
          <w:szCs w:val="32"/>
          <w:u w:val="none"/>
        </w:rPr>
        <w:t>IMAGE-TO-TEXT :</w:t>
      </w:r>
    </w:p>
    <w:p w:rsidR="72E174D2" w:rsidRDefault="72E174D2" w14:paraId="0BB1E33B" w14:textId="3A07E814" w14:noSpellErr="1">
      <w:r w:rsidRPr="2A8B39CB" w:rsidR="2A8B39CB">
        <w:rPr>
          <w:rFonts w:ascii="Times New Roman" w:hAnsi="Times New Roman" w:eastAsia="Times New Roman" w:cs="Times New Roman"/>
          <w:b w:val="1"/>
          <w:bCs w:val="1"/>
          <w:noProof w:val="0"/>
          <w:color w:val="1F4D78" w:themeColor="accent1" w:themeTint="FF" w:themeShade="7F"/>
          <w:sz w:val="28"/>
          <w:szCs w:val="28"/>
          <w:lang w:val="en-US"/>
        </w:rPr>
        <w:t xml:space="preserve">Cloud Vision API </w:t>
      </w:r>
    </w:p>
    <w:p w:rsidR="72E174D2" w:rsidP="2A8B39CB" w:rsidRDefault="72E174D2" w14:paraId="053BD4D9" w14:textId="3D39484F" w14:noSpellErr="1">
      <w:pPr>
        <w:pStyle w:val="Normal"/>
        <w:ind w:firstLine="720"/>
        <w:jc w:val="both"/>
        <w:rPr>
          <w:rFonts w:ascii="Times New Roman" w:hAnsi="Times New Roman" w:eastAsia="Times New Roman" w:cs="Times New Roman"/>
          <w:noProof w:val="0"/>
          <w:color w:val="4A5960"/>
          <w:sz w:val="24"/>
          <w:szCs w:val="24"/>
          <w:lang w:val="en-US"/>
        </w:rPr>
      </w:pPr>
      <w:r w:rsidRPr="2A8B39CB" w:rsidR="2A8B39CB">
        <w:rPr>
          <w:rFonts w:ascii="Times New Roman" w:hAnsi="Times New Roman" w:eastAsia="Times New Roman" w:cs="Times New Roman"/>
          <w:b w:val="0"/>
          <w:bCs w:val="0"/>
          <w:noProof w:val="0"/>
          <w:color w:val="auto"/>
          <w:sz w:val="24"/>
          <w:szCs w:val="24"/>
          <w:lang w:val="en-US"/>
        </w:rPr>
        <w:t xml:space="preserve">Google Cloud Vision API enables developers to </w:t>
      </w:r>
      <w:r w:rsidRPr="2A8B39CB" w:rsidR="2A8B39CB">
        <w:rPr>
          <w:rFonts w:ascii="Times New Roman" w:hAnsi="Times New Roman" w:eastAsia="Times New Roman" w:cs="Times New Roman"/>
          <w:b w:val="0"/>
          <w:bCs w:val="0"/>
          <w:noProof w:val="0"/>
          <w:color w:val="auto"/>
          <w:sz w:val="24"/>
          <w:szCs w:val="24"/>
          <w:lang w:val="en-US"/>
        </w:rPr>
        <w:t>understand the content of an image</w:t>
      </w:r>
      <w:r w:rsidRPr="2A8B39CB" w:rsidR="2A8B39CB">
        <w:rPr>
          <w:rFonts w:ascii="Times New Roman" w:hAnsi="Times New Roman" w:eastAsia="Times New Roman" w:cs="Times New Roman"/>
          <w:b w:val="0"/>
          <w:bCs w:val="0"/>
          <w:noProof w:val="0"/>
          <w:color w:val="auto"/>
          <w:sz w:val="24"/>
          <w:szCs w:val="24"/>
          <w:lang w:val="en-US"/>
        </w:rPr>
        <w:t xml:space="preserve"> by encapsulating </w:t>
      </w:r>
      <w:r w:rsidRPr="2A8B39CB" w:rsidR="2A8B39CB">
        <w:rPr>
          <w:rFonts w:ascii="Times New Roman" w:hAnsi="Times New Roman" w:eastAsia="Times New Roman" w:cs="Times New Roman"/>
          <w:b w:val="0"/>
          <w:bCs w:val="0"/>
          <w:noProof w:val="0"/>
          <w:color w:val="auto"/>
          <w:sz w:val="24"/>
          <w:szCs w:val="24"/>
          <w:lang w:val="en-US"/>
        </w:rPr>
        <w:t>powerful machine learning models</w:t>
      </w:r>
      <w:r w:rsidRPr="2A8B39CB" w:rsidR="2A8B39CB">
        <w:rPr>
          <w:rFonts w:ascii="Times New Roman" w:hAnsi="Times New Roman" w:eastAsia="Times New Roman" w:cs="Times New Roman"/>
          <w:b w:val="0"/>
          <w:bCs w:val="0"/>
          <w:noProof w:val="0"/>
          <w:color w:val="auto"/>
          <w:sz w:val="24"/>
          <w:szCs w:val="24"/>
          <w:lang w:val="en-US"/>
        </w:rPr>
        <w:t xml:space="preserve"> in an easy to use REST API. It quickly </w:t>
      </w:r>
      <w:r w:rsidRPr="2A8B39CB" w:rsidR="2A8B39CB">
        <w:rPr>
          <w:rFonts w:ascii="Times New Roman" w:hAnsi="Times New Roman" w:eastAsia="Times New Roman" w:cs="Times New Roman"/>
          <w:b w:val="0"/>
          <w:bCs w:val="0"/>
          <w:noProof w:val="0"/>
          <w:color w:val="auto"/>
          <w:sz w:val="24"/>
          <w:szCs w:val="24"/>
          <w:lang w:val="en-US"/>
        </w:rPr>
        <w:t>classifies images</w:t>
      </w:r>
      <w:r w:rsidRPr="2A8B39CB" w:rsidR="2A8B39CB">
        <w:rPr>
          <w:rFonts w:ascii="Times New Roman" w:hAnsi="Times New Roman" w:eastAsia="Times New Roman" w:cs="Times New Roman"/>
          <w:b w:val="0"/>
          <w:bCs w:val="0"/>
          <w:noProof w:val="0"/>
          <w:color w:val="auto"/>
          <w:sz w:val="24"/>
          <w:szCs w:val="24"/>
          <w:lang w:val="en-US"/>
        </w:rPr>
        <w:t xml:space="preserve"> into thousands of categories</w:t>
      </w:r>
      <w:r w:rsidRPr="2A8B39CB" w:rsidR="2A8B39CB">
        <w:rPr>
          <w:rFonts w:ascii="Times New Roman" w:hAnsi="Times New Roman" w:eastAsia="Times New Roman" w:cs="Times New Roman"/>
          <w:b w:val="0"/>
          <w:bCs w:val="0"/>
          <w:noProof w:val="0"/>
          <w:color w:val="auto"/>
          <w:sz w:val="24"/>
          <w:szCs w:val="24"/>
          <w:lang w:val="en-US"/>
        </w:rPr>
        <w:t xml:space="preserve">, </w:t>
      </w:r>
      <w:r w:rsidRPr="2A8B39CB" w:rsidR="2A8B39CB">
        <w:rPr>
          <w:rFonts w:ascii="Times New Roman" w:hAnsi="Times New Roman" w:eastAsia="Times New Roman" w:cs="Times New Roman"/>
          <w:b w:val="0"/>
          <w:bCs w:val="0"/>
          <w:noProof w:val="0"/>
          <w:color w:val="auto"/>
          <w:sz w:val="24"/>
          <w:szCs w:val="24"/>
          <w:lang w:val="en-US"/>
        </w:rPr>
        <w:t>detects individual objects and faces within images</w:t>
      </w:r>
      <w:r w:rsidRPr="2A8B39CB" w:rsidR="2A8B39CB">
        <w:rPr>
          <w:rFonts w:ascii="Times New Roman" w:hAnsi="Times New Roman" w:eastAsia="Times New Roman" w:cs="Times New Roman"/>
          <w:b w:val="0"/>
          <w:bCs w:val="0"/>
          <w:noProof w:val="0"/>
          <w:color w:val="auto"/>
          <w:sz w:val="24"/>
          <w:szCs w:val="24"/>
          <w:lang w:val="en-US"/>
        </w:rPr>
        <w:t>, and finds and reads printed words contained within images.</w:t>
      </w:r>
      <w:r w:rsidRPr="2A8B39CB" w:rsidR="2A8B39CB">
        <w:rPr>
          <w:rFonts w:ascii="Times New Roman" w:hAnsi="Times New Roman" w:eastAsia="Times New Roman" w:cs="Times New Roman"/>
          <w:b w:val="0"/>
          <w:bCs w:val="0"/>
          <w:noProof w:val="0"/>
          <w:color w:val="auto"/>
          <w:sz w:val="24"/>
          <w:szCs w:val="24"/>
          <w:lang w:val="en-US"/>
        </w:rPr>
        <w:t xml:space="preserve">You can build metadata on your image catalog, moderate offensive content, or enable new marketing scenarios through image sentiment analysis. </w:t>
      </w:r>
      <w:r w:rsidRPr="2A8B39CB" w:rsidR="2A8B39CB">
        <w:rPr>
          <w:rFonts w:ascii="Times New Roman" w:hAnsi="Times New Roman" w:eastAsia="Times New Roman" w:cs="Times New Roman"/>
          <w:b w:val="0"/>
          <w:bCs w:val="0"/>
          <w:noProof w:val="0"/>
          <w:color w:val="auto"/>
          <w:sz w:val="24"/>
          <w:szCs w:val="24"/>
          <w:lang w:val="en-US"/>
        </w:rPr>
        <w:t>Analyze images uploaded in the request</w:t>
      </w:r>
      <w:r w:rsidRPr="2A8B39CB" w:rsidR="2A8B39CB">
        <w:rPr>
          <w:rFonts w:ascii="Times New Roman" w:hAnsi="Times New Roman" w:eastAsia="Times New Roman" w:cs="Times New Roman"/>
          <w:b w:val="0"/>
          <w:bCs w:val="0"/>
          <w:noProof w:val="0"/>
          <w:color w:val="auto"/>
          <w:sz w:val="24"/>
          <w:szCs w:val="24"/>
          <w:lang w:val="en-US"/>
        </w:rPr>
        <w:t xml:space="preserve"> or integrate with your image storage on Google Cloud Storage</w:t>
      </w:r>
      <w:r w:rsidRPr="2A8B39CB" w:rsidR="2A8B39CB">
        <w:rPr>
          <w:rFonts w:ascii="Times New Roman" w:hAnsi="Times New Roman" w:eastAsia="Times New Roman" w:cs="Times New Roman"/>
          <w:b w:val="0"/>
          <w:bCs w:val="0"/>
          <w:noProof w:val="0"/>
          <w:color w:val="4A5960"/>
          <w:sz w:val="24"/>
          <w:szCs w:val="24"/>
          <w:lang w:val="en-US"/>
        </w:rPr>
        <w:t>.</w:t>
      </w:r>
    </w:p>
    <w:p w:rsidR="72E174D2" w:rsidP="2A8B39CB" w:rsidRDefault="72E174D2" w14:paraId="2B1A8C89" w14:textId="2A95C211" w14:noSpellErr="1">
      <w:pPr>
        <w:pStyle w:val="Heading2"/>
        <w:rPr>
          <w:rFonts w:ascii="Times New Roman" w:hAnsi="Times New Roman" w:eastAsia="Times New Roman" w:cs="Times New Roman"/>
          <w:b w:val="1"/>
          <w:bCs w:val="1"/>
          <w:color w:val="auto"/>
        </w:rPr>
      </w:pPr>
      <w:r w:rsidRPr="2A8B39CB" w:rsidR="2A8B39CB">
        <w:rPr>
          <w:rFonts w:ascii="Times New Roman" w:hAnsi="Times New Roman" w:eastAsia="Times New Roman" w:cs="Times New Roman"/>
          <w:b w:val="1"/>
          <w:bCs w:val="1"/>
          <w:color w:val="auto"/>
        </w:rPr>
        <w:t>Extract Text</w:t>
      </w:r>
    </w:p>
    <w:p w:rsidR="72E174D2" w:rsidP="2A8B39CB" w:rsidRDefault="72E174D2" w14:paraId="1D6D38FF" w14:textId="7C3D4A79" w14:noSpellErr="1">
      <w:pPr>
        <w:pStyle w:val="Normal"/>
        <w:ind w:firstLine="720"/>
        <w:rPr>
          <w:rFonts w:ascii="Times New Roman" w:hAnsi="Times New Roman" w:eastAsia="Times New Roman" w:cs="Times New Roman"/>
          <w:noProof w:val="0"/>
          <w:color w:val="auto"/>
          <w:sz w:val="24"/>
          <w:szCs w:val="24"/>
          <w:lang w:val="en-US"/>
        </w:rPr>
      </w:pPr>
      <w:r w:rsidRPr="2A8B39CB" w:rsidR="2A8B39CB">
        <w:rPr>
          <w:rFonts w:ascii="Times New Roman" w:hAnsi="Times New Roman" w:eastAsia="Times New Roman" w:cs="Times New Roman"/>
          <w:noProof w:val="0"/>
          <w:color w:val="auto"/>
          <w:sz w:val="24"/>
          <w:szCs w:val="24"/>
          <w:lang w:val="en-US"/>
        </w:rPr>
        <w:t xml:space="preserve">Optical Character Recognition (OCR) enables you to </w:t>
      </w:r>
      <w:r w:rsidRPr="2A8B39CB" w:rsidR="2A8B39CB">
        <w:rPr>
          <w:rFonts w:ascii="Times New Roman" w:hAnsi="Times New Roman" w:eastAsia="Times New Roman" w:cs="Times New Roman"/>
          <w:b w:val="1"/>
          <w:bCs w:val="1"/>
          <w:noProof w:val="0"/>
          <w:color w:val="auto"/>
          <w:sz w:val="24"/>
          <w:szCs w:val="24"/>
          <w:lang w:val="en-US"/>
        </w:rPr>
        <w:t>detect text</w:t>
      </w:r>
      <w:r w:rsidRPr="2A8B39CB" w:rsidR="2A8B39CB">
        <w:rPr>
          <w:rFonts w:ascii="Times New Roman" w:hAnsi="Times New Roman" w:eastAsia="Times New Roman" w:cs="Times New Roman"/>
          <w:noProof w:val="0"/>
          <w:color w:val="auto"/>
          <w:sz w:val="24"/>
          <w:szCs w:val="24"/>
          <w:lang w:val="en-US"/>
        </w:rPr>
        <w:t xml:space="preserve"> within your images, along with </w:t>
      </w:r>
      <w:r w:rsidRPr="2A8B39CB" w:rsidR="2A8B39CB">
        <w:rPr>
          <w:rFonts w:ascii="Times New Roman" w:hAnsi="Times New Roman" w:eastAsia="Times New Roman" w:cs="Times New Roman"/>
          <w:b w:val="1"/>
          <w:bCs w:val="1"/>
          <w:noProof w:val="0"/>
          <w:color w:val="auto"/>
          <w:sz w:val="24"/>
          <w:szCs w:val="24"/>
          <w:lang w:val="en-US"/>
        </w:rPr>
        <w:t>automatic language identification</w:t>
      </w:r>
      <w:r w:rsidRPr="2A8B39CB" w:rsidR="2A8B39CB">
        <w:rPr>
          <w:rFonts w:ascii="Times New Roman" w:hAnsi="Times New Roman" w:eastAsia="Times New Roman" w:cs="Times New Roman"/>
          <w:noProof w:val="0"/>
          <w:color w:val="auto"/>
          <w:sz w:val="24"/>
          <w:szCs w:val="24"/>
          <w:lang w:val="en-US"/>
        </w:rPr>
        <w:t>.</w:t>
      </w:r>
      <w:r w:rsidRPr="2A8B39CB" w:rsidR="2A8B39CB">
        <w:rPr>
          <w:rFonts w:ascii="Times New Roman" w:hAnsi="Times New Roman" w:eastAsia="Times New Roman" w:cs="Times New Roman"/>
          <w:noProof w:val="0"/>
          <w:color w:val="auto"/>
          <w:sz w:val="24"/>
          <w:szCs w:val="24"/>
          <w:lang w:val="en-US"/>
        </w:rPr>
        <w:t>Vision API supports a broad set of languages.</w:t>
      </w:r>
    </w:p>
    <w:p w:rsidR="72E174D2" w:rsidP="2A8B39CB" w:rsidRDefault="72E174D2" w14:paraId="4D172C41" w14:textId="26DF32B8" w14:noSpellErr="1">
      <w:pPr>
        <w:pStyle w:val="Normal"/>
        <w:ind w:firstLine="0"/>
        <w:rPr>
          <w:rFonts w:ascii="Times New Roman" w:hAnsi="Times New Roman" w:eastAsia="Times New Roman" w:cs="Times New Roman"/>
          <w:noProof w:val="0"/>
          <w:color w:val="4A5960"/>
          <w:sz w:val="24"/>
          <w:szCs w:val="24"/>
          <w:lang w:val="en-US"/>
        </w:rPr>
      </w:pPr>
      <w:r w:rsidRPr="2A8B39CB" w:rsidR="2A8B39CB">
        <w:rPr>
          <w:rFonts w:ascii="Times New Roman" w:hAnsi="Times New Roman" w:eastAsia="Times New Roman" w:cs="Times New Roman"/>
          <w:b w:val="1"/>
          <w:bCs w:val="1"/>
          <w:noProof w:val="0"/>
          <w:color w:val="auto"/>
          <w:sz w:val="24"/>
          <w:szCs w:val="24"/>
          <w:lang w:val="en-US"/>
        </w:rPr>
        <w:t>URL:</w:t>
      </w:r>
      <w:r w:rsidRPr="2A8B39CB" w:rsidR="2A8B39CB">
        <w:rPr>
          <w:rFonts w:ascii="Times New Roman" w:hAnsi="Times New Roman" w:eastAsia="Times New Roman" w:cs="Times New Roman"/>
          <w:noProof w:val="0"/>
          <w:color w:val="4A5960"/>
          <w:sz w:val="24"/>
          <w:szCs w:val="24"/>
          <w:lang w:val="en-US"/>
        </w:rPr>
        <w:t xml:space="preserve"> </w:t>
      </w:r>
      <w:r w:rsidRPr="2A8B39CB" w:rsidR="2A8B39CB">
        <w:rPr>
          <w:rFonts w:ascii="Times New Roman" w:hAnsi="Times New Roman" w:eastAsia="Times New Roman" w:cs="Times New Roman"/>
          <w:noProof w:val="0"/>
          <w:color w:val="1F4D78" w:themeColor="accent1" w:themeTint="FF" w:themeShade="7F"/>
          <w:sz w:val="24"/>
          <w:szCs w:val="24"/>
          <w:lang w:val="en-US"/>
        </w:rPr>
        <w:t xml:space="preserve">https://cloud.google.com/vision/ </w:t>
      </w:r>
      <w:r w:rsidRPr="2A8B39CB" w:rsidR="2A8B39CB">
        <w:rPr>
          <w:rFonts w:ascii="Times New Roman" w:hAnsi="Times New Roman" w:eastAsia="Times New Roman" w:cs="Times New Roman"/>
          <w:noProof w:val="0"/>
          <w:color w:val="1F4D78" w:themeColor="accent1" w:themeTint="FF" w:themeShade="7F"/>
          <w:sz w:val="24"/>
          <w:szCs w:val="24"/>
          <w:lang w:val="en-US"/>
        </w:rPr>
        <w:t xml:space="preserve">   </w:t>
      </w:r>
      <w:r w:rsidRPr="2A8B39CB" w:rsidR="2A8B39CB">
        <w:rPr>
          <w:rFonts w:ascii="Times New Roman" w:hAnsi="Times New Roman" w:eastAsia="Times New Roman" w:cs="Times New Roman"/>
          <w:noProof w:val="0"/>
          <w:sz w:val="24"/>
          <w:szCs w:val="24"/>
          <w:lang w:val="en-US"/>
        </w:rPr>
        <w:t xml:space="preserve"> </w:t>
      </w:r>
    </w:p>
    <w:p w:rsidR="72E174D2" w:rsidP="72E174D2" w:rsidRDefault="72E174D2" w14:noSpellErr="1" w14:paraId="37755FF9" w14:textId="5CA60507">
      <w:pPr>
        <w:pStyle w:val="Normal"/>
        <w:ind w:firstLine="720"/>
        <w:rPr>
          <w:rFonts w:ascii="Times New Roman" w:hAnsi="Times New Roman" w:eastAsia="Times New Roman" w:cs="Times New Roman"/>
          <w:noProof w:val="0"/>
          <w:color w:val="4A5960"/>
          <w:sz w:val="24"/>
          <w:szCs w:val="24"/>
          <w:lang w:val="en-US"/>
        </w:rPr>
      </w:pPr>
    </w:p>
    <w:p w:rsidR="72E174D2" w:rsidP="2A8B39CB" w:rsidRDefault="72E174D2" w14:paraId="11B031D4" w14:noSpellErr="1" w14:textId="4187EDB1">
      <w:pPr>
        <w:pStyle w:val="Normal"/>
        <w:ind w:firstLine="0"/>
        <w:rPr>
          <w:rFonts w:ascii="Times New Roman" w:hAnsi="Times New Roman" w:eastAsia="Times New Roman" w:cs="Times New Roman"/>
          <w:noProof w:val="0"/>
          <w:color w:val="auto"/>
          <w:sz w:val="24"/>
          <w:szCs w:val="24"/>
          <w:lang w:val="en-US"/>
        </w:rPr>
      </w:pPr>
      <w:r w:rsidRPr="2A8B39CB" w:rsidR="2A8B39CB">
        <w:rPr>
          <w:rFonts w:ascii="Times New Roman" w:hAnsi="Times New Roman" w:eastAsia="Times New Roman" w:cs="Times New Roman"/>
          <w:b w:val="1"/>
          <w:bCs w:val="1"/>
          <w:noProof w:val="0"/>
          <w:color w:val="auto"/>
          <w:sz w:val="32"/>
          <w:szCs w:val="32"/>
          <w:lang w:val="en-US"/>
        </w:rPr>
        <w:t>MEDICINE REFILL</w:t>
      </w:r>
      <w:r w:rsidRPr="2A8B39CB" w:rsidR="2A8B39CB">
        <w:rPr>
          <w:rFonts w:ascii="Times New Roman" w:hAnsi="Times New Roman" w:eastAsia="Times New Roman" w:cs="Times New Roman"/>
          <w:b w:val="1"/>
          <w:bCs w:val="1"/>
          <w:noProof w:val="0"/>
          <w:color w:val="auto"/>
          <w:sz w:val="32"/>
          <w:szCs w:val="32"/>
          <w:lang w:val="en-US"/>
        </w:rPr>
        <w:t xml:space="preserve"> </w:t>
      </w:r>
      <w:r w:rsidRPr="2A8B39CB" w:rsidR="2A8B39CB">
        <w:rPr>
          <w:rFonts w:ascii="Times New Roman" w:hAnsi="Times New Roman" w:eastAsia="Times New Roman" w:cs="Times New Roman"/>
          <w:b w:val="1"/>
          <w:bCs w:val="1"/>
          <w:noProof w:val="0"/>
          <w:color w:val="auto"/>
          <w:sz w:val="32"/>
          <w:szCs w:val="32"/>
          <w:lang w:val="en-US"/>
        </w:rPr>
        <w:t>:</w:t>
      </w:r>
    </w:p>
    <w:p w:rsidR="72E174D2" w:rsidP="2A8B39CB" w:rsidRDefault="72E174D2" w14:paraId="40ECB2A2" w14:textId="5C3D0BCD" w14:noSpellErr="1">
      <w:pPr>
        <w:pStyle w:val="Heading1"/>
        <w:rPr>
          <w:rFonts w:ascii="Times New Roman" w:hAnsi="Times New Roman" w:eastAsia="Times New Roman" w:cs="Times New Roman"/>
          <w:b w:val="1"/>
          <w:bCs w:val="1"/>
          <w:color w:val="auto"/>
          <w:sz w:val="28"/>
          <w:szCs w:val="28"/>
        </w:rPr>
      </w:pPr>
      <w:r w:rsidRPr="2A8B39CB" w:rsidR="2A8B39CB">
        <w:rPr>
          <w:rFonts w:ascii="Times New Roman" w:hAnsi="Times New Roman" w:eastAsia="Times New Roman" w:cs="Times New Roman"/>
          <w:b w:val="1"/>
          <w:bCs w:val="1"/>
          <w:color w:val="1F4D78" w:themeColor="accent1" w:themeTint="FF" w:themeShade="7F"/>
          <w:sz w:val="28"/>
          <w:szCs w:val="28"/>
        </w:rPr>
        <w:t>Walgreens Pharmacy Prescription Refill API</w:t>
      </w:r>
    </w:p>
    <w:p w:rsidR="72E174D2" w:rsidP="2A8B39CB" w:rsidRDefault="72E174D2" w14:paraId="5061C7C2" w14:textId="1E91BD4E" w14:noSpellErr="1">
      <w:pPr>
        <w:pStyle w:val="Normal"/>
        <w:rPr>
          <w:color w:val="auto"/>
        </w:rPr>
      </w:pPr>
    </w:p>
    <w:p w:rsidR="72E174D2" w:rsidP="2A8B39CB" w:rsidRDefault="72E174D2" w14:paraId="657B33A6" w14:textId="3FD0530B" w14:noSpellErr="1">
      <w:pPr>
        <w:ind w:firstLine="720"/>
        <w:jc w:val="both"/>
        <w:rPr>
          <w:rFonts w:ascii="Times New Roman" w:hAnsi="Times New Roman" w:eastAsia="Times New Roman" w:cs="Times New Roman"/>
          <w:noProof w:val="0"/>
          <w:color w:val="auto"/>
          <w:sz w:val="24"/>
          <w:szCs w:val="24"/>
          <w:lang w:val="en-US"/>
        </w:rPr>
      </w:pPr>
      <w:r w:rsidRPr="2A8B39CB" w:rsidR="2A8B39CB">
        <w:rPr>
          <w:rFonts w:ascii="Times New Roman" w:hAnsi="Times New Roman" w:eastAsia="Times New Roman" w:cs="Times New Roman"/>
          <w:noProof w:val="0"/>
          <w:color w:val="auto"/>
          <w:sz w:val="24"/>
          <w:szCs w:val="24"/>
          <w:lang w:val="en-US"/>
        </w:rPr>
        <w:t xml:space="preserve">The Walgreens Pharmacy Prescription API allows users of third-party mobile applications to quickly order refills of prescriptions originally filled at one of the 8,000+ Walgreens pharmacies. Mobile app users can order refills in seconds, as well as select the option to opt-in to receive a text alert when their prescription order is ready for pick up. The health care focused Pharmacy Prescription API is designed to increase prescription compliance and aid in personal health management through automated refill alerts and a streamlining of the refill process. By offering easy prescription refills through this health management API, Walgreens hopes to further increase health care adherence by reaching a wider audience through third party health care apps.So by using API we can refill </w:t>
      </w:r>
      <w:r w:rsidRPr="2A8B39CB" w:rsidR="2A8B39CB">
        <w:rPr>
          <w:rFonts w:ascii="Times New Roman" w:hAnsi="Times New Roman" w:eastAsia="Times New Roman" w:cs="Times New Roman"/>
          <w:noProof w:val="0"/>
          <w:color w:val="auto"/>
          <w:sz w:val="24"/>
          <w:szCs w:val="24"/>
          <w:lang w:val="en-US"/>
        </w:rPr>
        <w:t>the medicines in the medicine box from time-to-time.</w:t>
      </w:r>
    </w:p>
    <w:p w:rsidR="72E174D2" w:rsidP="2A8B39CB" w:rsidRDefault="72E174D2" w14:paraId="306C0F7C" w14:textId="7EFCBD22" w14:noSpellErr="1">
      <w:pPr>
        <w:pStyle w:val="Normal"/>
        <w:ind w:firstLine="0"/>
        <w:jc w:val="both"/>
        <w:rPr>
          <w:rFonts w:ascii="Times New Roman" w:hAnsi="Times New Roman" w:eastAsia="Times New Roman" w:cs="Times New Roman"/>
          <w:noProof w:val="0"/>
          <w:color w:val="343838"/>
          <w:sz w:val="24"/>
          <w:szCs w:val="24"/>
          <w:lang w:val="en-US"/>
        </w:rPr>
      </w:pPr>
      <w:r w:rsidRPr="2A8B39CB" w:rsidR="2A8B39CB">
        <w:rPr>
          <w:rFonts w:ascii="Times New Roman" w:hAnsi="Times New Roman" w:eastAsia="Times New Roman" w:cs="Times New Roman"/>
          <w:b w:val="1"/>
          <w:bCs w:val="1"/>
          <w:noProof w:val="0"/>
          <w:color w:val="auto"/>
          <w:sz w:val="24"/>
          <w:szCs w:val="24"/>
          <w:lang w:val="en-US"/>
        </w:rPr>
        <w:t>URL:</w:t>
      </w:r>
      <w:r w:rsidRPr="2A8B39CB" w:rsidR="2A8B39CB">
        <w:rPr>
          <w:rFonts w:ascii="Times New Roman" w:hAnsi="Times New Roman" w:eastAsia="Times New Roman" w:cs="Times New Roman"/>
          <w:b w:val="1"/>
          <w:bCs w:val="1"/>
          <w:noProof w:val="0"/>
          <w:color w:val="343838"/>
          <w:sz w:val="24"/>
          <w:szCs w:val="24"/>
          <w:lang w:val="en-US"/>
        </w:rPr>
        <w:t xml:space="preserve"> </w:t>
      </w:r>
      <w:r w:rsidRPr="2A8B39CB" w:rsidR="2A8B39CB">
        <w:rPr>
          <w:rFonts w:ascii="Times New Roman" w:hAnsi="Times New Roman" w:eastAsia="Times New Roman" w:cs="Times New Roman"/>
          <w:noProof w:val="0"/>
          <w:color w:val="1F4D78" w:themeColor="accent1" w:themeTint="FF" w:themeShade="7F"/>
          <w:sz w:val="24"/>
          <w:szCs w:val="24"/>
          <w:lang w:val="en-US"/>
        </w:rPr>
        <w:t>https://www.programmableweb.com/api/walgreens-pharmacy-prescription-refill</w:t>
      </w:r>
    </w:p>
    <w:p w:rsidR="72E174D2" w:rsidP="72E174D2" w:rsidRDefault="72E174D2" w14:noSpellErr="1" w14:paraId="50021484" w14:textId="7DA059B1">
      <w:pPr>
        <w:pStyle w:val="Normal"/>
        <w:ind w:firstLine="720"/>
        <w:jc w:val="both"/>
        <w:rPr>
          <w:rFonts w:ascii="Times New Roman" w:hAnsi="Times New Roman" w:eastAsia="Times New Roman" w:cs="Times New Roman"/>
          <w:noProof w:val="0"/>
          <w:color w:val="343838"/>
          <w:sz w:val="24"/>
          <w:szCs w:val="24"/>
          <w:lang w:val="en-US"/>
        </w:rPr>
      </w:pPr>
    </w:p>
    <w:p w:rsidR="72E174D2" w:rsidP="72E174D2" w:rsidRDefault="72E174D2" w14:noSpellErr="1" w14:paraId="5CA079FD" w14:textId="1972BE0A">
      <w:pPr>
        <w:pStyle w:val="Normal"/>
        <w:ind w:firstLine="0"/>
        <w:jc w:val="both"/>
        <w:rPr>
          <w:rFonts w:ascii="Times New Roman" w:hAnsi="Times New Roman" w:eastAsia="Times New Roman" w:cs="Times New Roman"/>
          <w:noProof w:val="0"/>
          <w:color w:val="343838"/>
          <w:sz w:val="24"/>
          <w:szCs w:val="24"/>
          <w:lang w:val="en-US"/>
        </w:rPr>
      </w:pPr>
    </w:p>
    <w:p w:rsidR="2A8B39CB" w:rsidP="2A8B39CB" w:rsidRDefault="2A8B39CB" w14:noSpellErr="1" w14:paraId="6AC179CB" w14:textId="551271B8">
      <w:pPr>
        <w:pStyle w:val="Normal"/>
        <w:ind w:firstLine="0"/>
        <w:jc w:val="both"/>
        <w:rPr>
          <w:rFonts w:ascii="Times New Roman" w:hAnsi="Times New Roman" w:eastAsia="Times New Roman" w:cs="Times New Roman"/>
          <w:b w:val="1"/>
          <w:bCs w:val="1"/>
          <w:noProof w:val="0"/>
          <w:color w:val="auto"/>
          <w:sz w:val="32"/>
          <w:szCs w:val="32"/>
          <w:lang w:val="en-US"/>
        </w:rPr>
      </w:pPr>
      <w:r w:rsidRPr="2A8B39CB" w:rsidR="2A8B39CB">
        <w:rPr>
          <w:rFonts w:ascii="Times New Roman" w:hAnsi="Times New Roman" w:eastAsia="Times New Roman" w:cs="Times New Roman"/>
          <w:b w:val="1"/>
          <w:bCs w:val="1"/>
          <w:noProof w:val="0"/>
          <w:color w:val="auto"/>
          <w:sz w:val="32"/>
          <w:szCs w:val="32"/>
          <w:lang w:val="en-US"/>
        </w:rPr>
        <w:t xml:space="preserve">MEDICINE INFORMATION RETRIEVAL </w:t>
      </w:r>
    </w:p>
    <w:p w:rsidR="2A8B39CB" w:rsidP="2A8B39CB" w:rsidRDefault="2A8B39CB" w14:paraId="4EC5A5A1" w14:textId="478E8826">
      <w:pPr>
        <w:pStyle w:val="Heading2"/>
      </w:pPr>
      <w:r w:rsidRPr="2A8B39CB" w:rsidR="2A8B39CB">
        <w:rPr>
          <w:rFonts w:ascii="Times New Roman" w:hAnsi="Times New Roman" w:eastAsia="Times New Roman" w:cs="Times New Roman"/>
          <w:b w:val="1"/>
          <w:bCs w:val="1"/>
          <w:color w:val="1F4D78" w:themeColor="accent1" w:themeTint="FF" w:themeShade="7F"/>
          <w:sz w:val="28"/>
          <w:szCs w:val="28"/>
        </w:rPr>
        <w:t>DailyMed</w:t>
      </w:r>
      <w:r w:rsidRPr="2A8B39CB" w:rsidR="2A8B39CB">
        <w:rPr>
          <w:rFonts w:ascii="Times New Roman" w:hAnsi="Times New Roman" w:eastAsia="Times New Roman" w:cs="Times New Roman"/>
          <w:b w:val="1"/>
          <w:bCs w:val="1"/>
          <w:color w:val="1F4D78" w:themeColor="accent1" w:themeTint="FF" w:themeShade="7F"/>
          <w:sz w:val="28"/>
          <w:szCs w:val="28"/>
        </w:rPr>
        <w:t xml:space="preserve"> API :</w:t>
      </w:r>
    </w:p>
    <w:p w:rsidR="2A8B39CB" w:rsidP="2A8B39CB" w:rsidRDefault="2A8B39CB" w14:paraId="139CEE8B" w14:textId="13B1C13B">
      <w:pPr>
        <w:pStyle w:val="Normal"/>
      </w:pPr>
    </w:p>
    <w:p w:rsidR="2A8B39CB" w:rsidP="2A8B39CB" w:rsidRDefault="2A8B39CB" w14:paraId="440E659C" w14:textId="22CF9235">
      <w:pPr>
        <w:ind w:firstLine="720"/>
        <w:jc w:val="both"/>
        <w:rPr>
          <w:rFonts w:ascii="Times New Roman" w:hAnsi="Times New Roman" w:eastAsia="Times New Roman" w:cs="Times New Roman"/>
          <w:noProof w:val="0"/>
          <w:color w:val="auto"/>
          <w:sz w:val="24"/>
          <w:szCs w:val="24"/>
          <w:lang w:val="en-US"/>
        </w:rPr>
      </w:pPr>
      <w:r w:rsidRPr="2A8B39CB" w:rsidR="2A8B39CB">
        <w:rPr>
          <w:rFonts w:ascii="Times New Roman" w:hAnsi="Times New Roman" w:eastAsia="Times New Roman" w:cs="Times New Roman"/>
          <w:noProof w:val="0"/>
          <w:color w:val="auto"/>
          <w:sz w:val="24"/>
          <w:szCs w:val="24"/>
          <w:lang w:val="en-US"/>
        </w:rPr>
        <w:t>DailyMed</w:t>
      </w:r>
      <w:r w:rsidRPr="2A8B39CB" w:rsidR="2A8B39CB">
        <w:rPr>
          <w:rFonts w:ascii="Times New Roman" w:hAnsi="Times New Roman" w:eastAsia="Times New Roman" w:cs="Times New Roman"/>
          <w:noProof w:val="0"/>
          <w:color w:val="auto"/>
          <w:sz w:val="24"/>
          <w:szCs w:val="24"/>
          <w:lang w:val="en-US"/>
        </w:rPr>
        <w:t xml:space="preserve"> provides high quality information about marketed drugs. This information includes FDA labels </w:t>
      </w:r>
      <w:r w:rsidRPr="2A8B39CB" w:rsidR="2A8B39CB">
        <w:rPr>
          <w:rFonts w:ascii="Times New Roman" w:hAnsi="Times New Roman" w:eastAsia="Times New Roman" w:cs="Times New Roman"/>
          <w:noProof w:val="0"/>
          <w:color w:val="auto"/>
          <w:sz w:val="24"/>
          <w:szCs w:val="24"/>
          <w:lang w:val="en-US"/>
        </w:rPr>
        <w:t>. This Web site provides health information providers and the public with a standard, comprehensive, up-to-date, look-up and download resource of medication content and labeling as found in medication package inserts.By using this API we can retrieve information related to a particular medicine.</w:t>
      </w:r>
    </w:p>
    <w:p w:rsidR="2A8B39CB" w:rsidP="2A8B39CB" w:rsidRDefault="2A8B39CB" w14:paraId="3D34F9CB" w14:textId="7902B7BF">
      <w:pPr>
        <w:pStyle w:val="Normal"/>
        <w:jc w:val="both"/>
        <w:rPr>
          <w:rFonts w:ascii="Times New Roman" w:hAnsi="Times New Roman" w:eastAsia="Times New Roman" w:cs="Times New Roman"/>
          <w:noProof w:val="0"/>
          <w:color w:val="auto"/>
          <w:sz w:val="24"/>
          <w:szCs w:val="24"/>
          <w:lang w:val="en-US"/>
        </w:rPr>
      </w:pPr>
    </w:p>
    <w:p w:rsidR="2A8B39CB" w:rsidP="2A8B39CB" w:rsidRDefault="2A8B39CB" w14:noSpellErr="1" w14:paraId="7FC485A2" w14:textId="4C197776">
      <w:pPr>
        <w:pStyle w:val="Normal"/>
        <w:jc w:val="both"/>
        <w:rPr>
          <w:rFonts w:ascii="Times New Roman" w:hAnsi="Times New Roman" w:eastAsia="Times New Roman" w:cs="Times New Roman"/>
          <w:noProof w:val="0"/>
          <w:color w:val="3B3B3B"/>
          <w:sz w:val="24"/>
          <w:szCs w:val="24"/>
          <w:lang w:val="en-US"/>
        </w:rPr>
      </w:pPr>
      <w:r w:rsidRPr="2A8B39CB" w:rsidR="2A8B39CB">
        <w:rPr>
          <w:rFonts w:ascii="Times New Roman" w:hAnsi="Times New Roman" w:eastAsia="Times New Roman" w:cs="Times New Roman"/>
          <w:b w:val="1"/>
          <w:bCs w:val="1"/>
          <w:noProof w:val="0"/>
          <w:color w:val="auto"/>
          <w:sz w:val="24"/>
          <w:szCs w:val="24"/>
          <w:lang w:val="en-US"/>
        </w:rPr>
        <w:t>URL:</w:t>
      </w:r>
      <w:r w:rsidRPr="2A8B39CB" w:rsidR="2A8B39CB">
        <w:rPr>
          <w:rFonts w:ascii="Times New Roman" w:hAnsi="Times New Roman" w:eastAsia="Times New Roman" w:cs="Times New Roman"/>
          <w:b w:val="1"/>
          <w:bCs w:val="1"/>
          <w:noProof w:val="0"/>
          <w:color w:val="1F4D78" w:themeColor="accent1" w:themeTint="FF" w:themeShade="7F"/>
          <w:sz w:val="24"/>
          <w:szCs w:val="24"/>
          <w:lang w:val="en-US"/>
        </w:rPr>
        <w:t xml:space="preserve"> </w:t>
      </w:r>
      <w:r w:rsidRPr="2A8B39CB" w:rsidR="2A8B39CB">
        <w:rPr>
          <w:rFonts w:ascii="Times New Roman" w:hAnsi="Times New Roman" w:eastAsia="Times New Roman" w:cs="Times New Roman"/>
          <w:noProof w:val="0"/>
          <w:color w:val="1F4D78" w:themeColor="accent1" w:themeTint="FF" w:themeShade="7F"/>
          <w:sz w:val="24"/>
          <w:szCs w:val="24"/>
          <w:lang w:val="en-US"/>
        </w:rPr>
        <w:t>https://www.healthdata.gov/dataset/dailymed</w:t>
      </w:r>
    </w:p>
    <w:p w:rsidR="2A8B39CB" w:rsidP="2A8B39CB" w:rsidRDefault="2A8B39CB" w14:paraId="5C3765CF" w14:textId="6FA940E4">
      <w:pPr>
        <w:pStyle w:val="Normal"/>
        <w:jc w:val="both"/>
      </w:pPr>
    </w:p>
    <w:p w:rsidR="2A8B39CB" w:rsidP="2A8B39CB" w:rsidRDefault="2A8B39CB" w14:noSpellErr="1" w14:paraId="554B550D" w14:textId="5419785D">
      <w:pPr>
        <w:pStyle w:val="Normal"/>
        <w:ind w:firstLine="0"/>
        <w:jc w:val="left"/>
        <w:rPr>
          <w:rFonts w:ascii="Times New Roman" w:hAnsi="Times New Roman" w:eastAsia="Times New Roman" w:cs="Times New Roman"/>
          <w:b w:val="1"/>
          <w:bCs w:val="1"/>
          <w:noProof w:val="0"/>
          <w:color w:val="343838"/>
          <w:sz w:val="32"/>
          <w:szCs w:val="32"/>
          <w:lang w:val="en-US"/>
        </w:rPr>
      </w:pPr>
    </w:p>
    <w:p w:rsidR="72E174D2" w:rsidP="2A8B39CB" w:rsidRDefault="72E174D2" w14:paraId="6BB3EA25" w14:textId="7AB79363" w14:noSpellErr="1">
      <w:pPr>
        <w:pStyle w:val="Normal"/>
        <w:ind w:firstLine="0"/>
        <w:jc w:val="left"/>
        <w:rPr>
          <w:rFonts w:ascii="Times New Roman" w:hAnsi="Times New Roman" w:eastAsia="Times New Roman" w:cs="Times New Roman"/>
          <w:b w:val="1"/>
          <w:bCs w:val="1"/>
          <w:noProof w:val="0"/>
          <w:color w:val="4A5960"/>
          <w:sz w:val="24"/>
          <w:szCs w:val="24"/>
          <w:lang w:val="en-US"/>
        </w:rPr>
      </w:pPr>
    </w:p>
    <w:p w:rsidR="72E174D2" w:rsidP="2A8B39CB" w:rsidRDefault="72E174D2" w14:paraId="68F15151" w14:textId="665B7E77" w14:noSpellErr="1">
      <w:pPr>
        <w:pStyle w:val="Normal"/>
        <w:ind w:firstLine="720"/>
        <w:jc w:val="left"/>
        <w:rPr>
          <w:rFonts w:ascii="Times New Roman" w:hAnsi="Times New Roman" w:eastAsia="Times New Roman" w:cs="Times New Roman"/>
          <w:noProof w:val="0"/>
          <w:color w:val="4A5960"/>
          <w:sz w:val="24"/>
          <w:szCs w:val="24"/>
          <w:lang w:val="en-US"/>
        </w:rPr>
      </w:pPr>
    </w:p>
    <w:p w:rsidR="72E174D2" w:rsidP="2A8B39CB" w:rsidRDefault="72E174D2" w14:paraId="26A4CEEB" w14:textId="421247F3" w14:noSpellErr="1">
      <w:pPr>
        <w:pStyle w:val="Normal"/>
        <w:ind w:firstLine="0"/>
        <w:jc w:val="left"/>
        <w:rPr>
          <w:rFonts w:ascii="Times New Roman" w:hAnsi="Times New Roman" w:eastAsia="Times New Roman" w:cs="Times New Roman"/>
          <w:noProof w:val="0"/>
          <w:color w:val="4A5960"/>
          <w:sz w:val="24"/>
          <w:szCs w:val="24"/>
          <w:lang w:val="en-US"/>
        </w:rPr>
      </w:pPr>
    </w:p>
    <w:p w:rsidR="72E174D2" w:rsidP="72E174D2" w:rsidRDefault="72E174D2" w14:paraId="61B30B44" w14:textId="554194A0">
      <w:pPr>
        <w:pStyle w:val="Normal"/>
        <w:ind w:firstLine="720"/>
        <w:jc w:val="both"/>
        <w:rPr>
          <w:rFonts w:ascii="Times New Roman" w:hAnsi="Times New Roman" w:eastAsia="Times New Roman" w:cs="Times New Roman"/>
          <w:b w:val="0"/>
          <w:bCs w:val="0"/>
          <w:noProof w:val="0"/>
          <w:color w:val="4A5960"/>
          <w:sz w:val="24"/>
          <w:szCs w:val="24"/>
          <w:lang w:val="en-US"/>
        </w:rPr>
      </w:pPr>
    </w:p>
    <w:p xmlns:wp14="http://schemas.microsoft.com/office/word/2010/wordml" w:rsidR="00B34113" w:rsidP="008A2FFB" w:rsidRDefault="00B34113" w14:paraId="6E9B23AA" wp14:textId="77777777">
      <w:pPr>
        <w:pStyle w:val="ListParagraph"/>
        <w:rPr>
          <w:rFonts w:ascii="Times New Roman" w:hAnsi="Times New Roman" w:cs="Times New Roman"/>
          <w:sz w:val="28"/>
          <w:szCs w:val="28"/>
        </w:rPr>
      </w:pPr>
    </w:p>
    <w:p xmlns:wp14="http://schemas.microsoft.com/office/word/2010/wordml" w:rsidR="00B34113" w:rsidP="008A2FFB" w:rsidRDefault="00B34113" w14:paraId="36EE9D30" wp14:textId="77777777">
      <w:pPr>
        <w:pStyle w:val="ListParagraph"/>
        <w:rPr>
          <w:rFonts w:ascii="Times New Roman" w:hAnsi="Times New Roman" w:cs="Times New Roman"/>
          <w:sz w:val="28"/>
          <w:szCs w:val="28"/>
        </w:rPr>
      </w:pPr>
    </w:p>
    <w:p xmlns:wp14="http://schemas.microsoft.com/office/word/2010/wordml" w:rsidR="00B34113" w:rsidP="008A2FFB" w:rsidRDefault="00B34113" w14:paraId="19A0DAD3" wp14:textId="77777777">
      <w:pPr>
        <w:pStyle w:val="ListParagraph"/>
        <w:rPr>
          <w:rFonts w:ascii="Times New Roman" w:hAnsi="Times New Roman" w:cs="Times New Roman"/>
          <w:sz w:val="28"/>
          <w:szCs w:val="28"/>
        </w:rPr>
      </w:pPr>
    </w:p>
    <w:p xmlns:wp14="http://schemas.microsoft.com/office/word/2010/wordml" w:rsidRPr="008A2FFB" w:rsidR="00B34113" w:rsidP="008A2FFB" w:rsidRDefault="00B34113" w14:paraId="4D545601" wp14:textId="77777777">
      <w:pPr>
        <w:pStyle w:val="ListParagraph"/>
        <w:rPr>
          <w:rFonts w:ascii="Times New Roman" w:hAnsi="Times New Roman" w:cs="Times New Roman"/>
          <w:sz w:val="28"/>
          <w:szCs w:val="28"/>
        </w:rPr>
      </w:pPr>
    </w:p>
    <w:sectPr w:rsidRPr="008A2FFB" w:rsidR="00B3411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3390E"/>
    <w:multiLevelType w:val="multilevel"/>
    <w:tmpl w:val="FBD0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D743A"/>
    <w:multiLevelType w:val="hybridMultilevel"/>
    <w:tmpl w:val="3D88D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1098"/>
    <w:multiLevelType w:val="hybridMultilevel"/>
    <w:tmpl w:val="8F5AD8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13199C"/>
    <w:multiLevelType w:val="hybridMultilevel"/>
    <w:tmpl w:val="A052D7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26C4B3B"/>
    <w:multiLevelType w:val="hybridMultilevel"/>
    <w:tmpl w:val="D7A69F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AF00307"/>
    <w:multiLevelType w:val="hybridMultilevel"/>
    <w:tmpl w:val="D3CAA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3552F"/>
    <w:multiLevelType w:val="hybridMultilevel"/>
    <w:tmpl w:val="D3CAA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E7CCC"/>
    <w:multiLevelType w:val="hybridMultilevel"/>
    <w:tmpl w:val="F67EE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1674A5"/>
    <w:multiLevelType w:val="hybridMultilevel"/>
    <w:tmpl w:val="510A5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4"/>
  </w:num>
  <w:num w:numId="5">
    <w:abstractNumId w:val="0"/>
  </w:num>
  <w:num w:numId="6">
    <w:abstractNumId w:val="2"/>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DA3"/>
    <w:rsid w:val="000558F7"/>
    <w:rsid w:val="00065A44"/>
    <w:rsid w:val="000D6756"/>
    <w:rsid w:val="00131613"/>
    <w:rsid w:val="00146DA3"/>
    <w:rsid w:val="00147FB9"/>
    <w:rsid w:val="002148C3"/>
    <w:rsid w:val="003A0838"/>
    <w:rsid w:val="004241B5"/>
    <w:rsid w:val="005548D2"/>
    <w:rsid w:val="00560F25"/>
    <w:rsid w:val="006C19A8"/>
    <w:rsid w:val="00722F9B"/>
    <w:rsid w:val="007D4E6B"/>
    <w:rsid w:val="007D5046"/>
    <w:rsid w:val="00807616"/>
    <w:rsid w:val="008A2FFB"/>
    <w:rsid w:val="00906A92"/>
    <w:rsid w:val="00912616"/>
    <w:rsid w:val="00995B6E"/>
    <w:rsid w:val="009A4314"/>
    <w:rsid w:val="009C092B"/>
    <w:rsid w:val="009D43EB"/>
    <w:rsid w:val="00A23A31"/>
    <w:rsid w:val="00A23C9A"/>
    <w:rsid w:val="00A56F3C"/>
    <w:rsid w:val="00AB75DE"/>
    <w:rsid w:val="00AF2020"/>
    <w:rsid w:val="00B34113"/>
    <w:rsid w:val="00B940D3"/>
    <w:rsid w:val="00C03178"/>
    <w:rsid w:val="00C2254C"/>
    <w:rsid w:val="00C95DA9"/>
    <w:rsid w:val="00D75FAC"/>
    <w:rsid w:val="00D94825"/>
    <w:rsid w:val="00D96C13"/>
    <w:rsid w:val="00D97886"/>
    <w:rsid w:val="00DD3037"/>
    <w:rsid w:val="00EE2EE9"/>
    <w:rsid w:val="00F1653F"/>
    <w:rsid w:val="00F314A7"/>
    <w:rsid w:val="00F4625B"/>
    <w:rsid w:val="2A8B39CB"/>
    <w:rsid w:val="72E1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6BFAC-591B-4AEA-A68B-CFF9534758CE}"/>
  <w14:docId w14:val="68E647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4">
    <w:name w:val="heading 4"/>
    <w:basedOn w:val="Normal"/>
    <w:next w:val="Normal"/>
    <w:link w:val="Heading4Char"/>
    <w:uiPriority w:val="9"/>
    <w:semiHidden/>
    <w:unhideWhenUsed/>
    <w:qFormat/>
    <w:rsid w:val="00147FB9"/>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Heading6">
    <w:name w:val="heading 6"/>
    <w:basedOn w:val="Normal"/>
    <w:link w:val="Heading6Char"/>
    <w:uiPriority w:val="9"/>
    <w:qFormat/>
    <w:rsid w:val="002148C3"/>
    <w:pPr>
      <w:spacing w:before="100" w:beforeAutospacing="1" w:after="100" w:afterAutospacing="1" w:line="240" w:lineRule="auto"/>
      <w:outlineLvl w:val="5"/>
    </w:pPr>
    <w:rPr>
      <w:rFonts w:ascii="Times New Roman" w:hAnsi="Times New Roman" w:eastAsia="Times New Roman" w:cs="Times New Roman"/>
      <w:b/>
      <w:bCs/>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A2FFB"/>
    <w:pPr>
      <w:ind w:left="720"/>
      <w:contextualSpacing/>
    </w:pPr>
  </w:style>
  <w:style w:type="paragraph" w:styleId="BalloonText">
    <w:name w:val="Balloon Text"/>
    <w:basedOn w:val="Normal"/>
    <w:link w:val="BalloonTextChar"/>
    <w:uiPriority w:val="99"/>
    <w:semiHidden/>
    <w:unhideWhenUsed/>
    <w:rsid w:val="00B3411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34113"/>
    <w:rPr>
      <w:rFonts w:ascii="Segoe UI" w:hAnsi="Segoe UI" w:cs="Segoe UI"/>
      <w:sz w:val="18"/>
      <w:szCs w:val="18"/>
    </w:rPr>
  </w:style>
  <w:style w:type="paragraph" w:styleId="NormalWeb">
    <w:name w:val="Normal (Web)"/>
    <w:basedOn w:val="Normal"/>
    <w:uiPriority w:val="99"/>
    <w:unhideWhenUsed/>
    <w:rsid w:val="000558F7"/>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0558F7"/>
    <w:rPr>
      <w:i/>
      <w:iCs/>
    </w:rPr>
  </w:style>
  <w:style w:type="character" w:styleId="Hyperlink">
    <w:name w:val="Hyperlink"/>
    <w:basedOn w:val="DefaultParagraphFont"/>
    <w:uiPriority w:val="99"/>
    <w:unhideWhenUsed/>
    <w:rsid w:val="005548D2"/>
    <w:rPr>
      <w:color w:val="0563C1" w:themeColor="hyperlink"/>
      <w:u w:val="single"/>
    </w:rPr>
  </w:style>
  <w:style w:type="character" w:styleId="Heading6Char" w:customStyle="1">
    <w:name w:val="Heading 6 Char"/>
    <w:basedOn w:val="DefaultParagraphFont"/>
    <w:link w:val="Heading6"/>
    <w:uiPriority w:val="9"/>
    <w:rsid w:val="002148C3"/>
    <w:rPr>
      <w:rFonts w:ascii="Times New Roman" w:hAnsi="Times New Roman" w:eastAsia="Times New Roman" w:cs="Times New Roman"/>
      <w:b/>
      <w:bCs/>
      <w:sz w:val="15"/>
      <w:szCs w:val="15"/>
    </w:rPr>
  </w:style>
  <w:style w:type="character" w:styleId="Strong">
    <w:name w:val="Strong"/>
    <w:basedOn w:val="DefaultParagraphFont"/>
    <w:uiPriority w:val="22"/>
    <w:qFormat/>
    <w:rsid w:val="002148C3"/>
    <w:rPr>
      <w:b/>
      <w:bCs/>
    </w:rPr>
  </w:style>
  <w:style w:type="character" w:styleId="Heading4Char" w:customStyle="1">
    <w:name w:val="Heading 4 Char"/>
    <w:basedOn w:val="DefaultParagraphFont"/>
    <w:link w:val="Heading4"/>
    <w:uiPriority w:val="9"/>
    <w:semiHidden/>
    <w:rsid w:val="00147FB9"/>
    <w:rPr>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35185">
      <w:bodyDiv w:val="1"/>
      <w:marLeft w:val="0"/>
      <w:marRight w:val="0"/>
      <w:marTop w:val="0"/>
      <w:marBottom w:val="0"/>
      <w:divBdr>
        <w:top w:val="none" w:sz="0" w:space="0" w:color="auto"/>
        <w:left w:val="none" w:sz="0" w:space="0" w:color="auto"/>
        <w:bottom w:val="none" w:sz="0" w:space="0" w:color="auto"/>
        <w:right w:val="none" w:sz="0" w:space="0" w:color="auto"/>
      </w:divBdr>
    </w:div>
    <w:div w:id="422532611">
      <w:bodyDiv w:val="1"/>
      <w:marLeft w:val="0"/>
      <w:marRight w:val="0"/>
      <w:marTop w:val="0"/>
      <w:marBottom w:val="0"/>
      <w:divBdr>
        <w:top w:val="none" w:sz="0" w:space="0" w:color="auto"/>
        <w:left w:val="none" w:sz="0" w:space="0" w:color="auto"/>
        <w:bottom w:val="none" w:sz="0" w:space="0" w:color="auto"/>
        <w:right w:val="none" w:sz="0" w:space="0" w:color="auto"/>
      </w:divBdr>
    </w:div>
    <w:div w:id="542249450">
      <w:bodyDiv w:val="1"/>
      <w:marLeft w:val="0"/>
      <w:marRight w:val="0"/>
      <w:marTop w:val="0"/>
      <w:marBottom w:val="0"/>
      <w:divBdr>
        <w:top w:val="none" w:sz="0" w:space="0" w:color="auto"/>
        <w:left w:val="none" w:sz="0" w:space="0" w:color="auto"/>
        <w:bottom w:val="none" w:sz="0" w:space="0" w:color="auto"/>
        <w:right w:val="none" w:sz="0" w:space="0" w:color="auto"/>
      </w:divBdr>
    </w:div>
    <w:div w:id="825442310">
      <w:bodyDiv w:val="1"/>
      <w:marLeft w:val="0"/>
      <w:marRight w:val="0"/>
      <w:marTop w:val="0"/>
      <w:marBottom w:val="0"/>
      <w:divBdr>
        <w:top w:val="none" w:sz="0" w:space="0" w:color="auto"/>
        <w:left w:val="none" w:sz="0" w:space="0" w:color="auto"/>
        <w:bottom w:val="none" w:sz="0" w:space="0" w:color="auto"/>
        <w:right w:val="none" w:sz="0" w:space="0" w:color="auto"/>
      </w:divBdr>
    </w:div>
    <w:div w:id="877547960">
      <w:bodyDiv w:val="1"/>
      <w:marLeft w:val="0"/>
      <w:marRight w:val="0"/>
      <w:marTop w:val="0"/>
      <w:marBottom w:val="0"/>
      <w:divBdr>
        <w:top w:val="none" w:sz="0" w:space="0" w:color="auto"/>
        <w:left w:val="none" w:sz="0" w:space="0" w:color="auto"/>
        <w:bottom w:val="none" w:sz="0" w:space="0" w:color="auto"/>
        <w:right w:val="none" w:sz="0" w:space="0" w:color="auto"/>
      </w:divBdr>
      <w:divsChild>
        <w:div w:id="420027856">
          <w:marLeft w:val="0"/>
          <w:marRight w:val="0"/>
          <w:marTop w:val="0"/>
          <w:marBottom w:val="0"/>
          <w:divBdr>
            <w:top w:val="none" w:sz="0" w:space="0" w:color="auto"/>
            <w:left w:val="none" w:sz="0" w:space="0" w:color="auto"/>
            <w:bottom w:val="none" w:sz="0" w:space="0" w:color="auto"/>
            <w:right w:val="none" w:sz="0" w:space="0" w:color="auto"/>
          </w:divBdr>
        </w:div>
      </w:divsChild>
    </w:div>
    <w:div w:id="877551550">
      <w:bodyDiv w:val="1"/>
      <w:marLeft w:val="0"/>
      <w:marRight w:val="0"/>
      <w:marTop w:val="0"/>
      <w:marBottom w:val="0"/>
      <w:divBdr>
        <w:top w:val="none" w:sz="0" w:space="0" w:color="auto"/>
        <w:left w:val="none" w:sz="0" w:space="0" w:color="auto"/>
        <w:bottom w:val="none" w:sz="0" w:space="0" w:color="auto"/>
        <w:right w:val="none" w:sz="0" w:space="0" w:color="auto"/>
      </w:divBdr>
    </w:div>
    <w:div w:id="953364008">
      <w:bodyDiv w:val="1"/>
      <w:marLeft w:val="0"/>
      <w:marRight w:val="0"/>
      <w:marTop w:val="0"/>
      <w:marBottom w:val="0"/>
      <w:divBdr>
        <w:top w:val="none" w:sz="0" w:space="0" w:color="auto"/>
        <w:left w:val="none" w:sz="0" w:space="0" w:color="auto"/>
        <w:bottom w:val="none" w:sz="0" w:space="0" w:color="auto"/>
        <w:right w:val="none" w:sz="0" w:space="0" w:color="auto"/>
      </w:divBdr>
    </w:div>
    <w:div w:id="106525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5" /><Relationship Type="http://schemas.openxmlformats.org/officeDocument/2006/relationships/webSettings" Target="webSettings.xml" Id="rId4" /><Relationship Type="http://schemas.openxmlformats.org/officeDocument/2006/relationships/fontTable" Target="fontTable.xml" Id="rId64" /><Relationship Type="http://schemas.openxmlformats.org/officeDocument/2006/relationships/settings" Target="settings.xml" Id="rI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UMKC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sd27f</dc:creator>
  <keywords/>
  <dc:description/>
  <lastModifiedBy>Daripalli, Sreeya Reddy (UMKC-Student)</lastModifiedBy>
  <revision>5</revision>
  <lastPrinted>2017-02-06T17:45:00.0000000Z</lastPrinted>
  <dcterms:created xsi:type="dcterms:W3CDTF">2017-02-13T17:07:00.0000000Z</dcterms:created>
  <dcterms:modified xsi:type="dcterms:W3CDTF">2017-02-17T07:01:17.9931914Z</dcterms:modified>
</coreProperties>
</file>