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D0D" w:rsidRDefault="00B132B5">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我的哲学思考</w:t>
      </w:r>
    </w:p>
    <w:p w:rsidR="00B132B5" w:rsidRDefault="00B132B5">
      <w:pPr>
        <w:rPr>
          <w:rFonts w:hint="eastAsia"/>
        </w:rPr>
      </w:pPr>
      <w:r>
        <w:rPr>
          <w:rFonts w:hint="eastAsia"/>
        </w:rPr>
        <w:tab/>
      </w:r>
      <w:r>
        <w:rPr>
          <w:rFonts w:hint="eastAsia"/>
        </w:rPr>
        <w:t>哲学并不是非科学的无脑胡诌。你可以欣喜地在哲学著作找到许多与现代科学十分接近的观点，</w:t>
      </w:r>
      <w:proofErr w:type="gramStart"/>
      <w:r>
        <w:rPr>
          <w:rFonts w:hint="eastAsia"/>
        </w:rPr>
        <w:t>亦或</w:t>
      </w:r>
      <w:proofErr w:type="gramEnd"/>
      <w:r>
        <w:rPr>
          <w:rFonts w:hint="eastAsia"/>
        </w:rPr>
        <w:t>本来就是科学的发源地。笛卡尔建立的解析几何现在仍然是几何学和代数学相结合的代表，霍布斯在《论感觉》中提到，“</w:t>
      </w:r>
      <w:r w:rsidRPr="00B132B5">
        <w:rPr>
          <w:rFonts w:hint="eastAsia"/>
        </w:rPr>
        <w:t>感觉的原因就是对每一专司感觉的器官施加压力的外界物体或对象。其方式有些是直接的，比如在味觉和触觉等方面便是这样；要不然便是间接的，</w:t>
      </w:r>
      <w:r w:rsidRPr="00B132B5">
        <w:rPr>
          <w:rFonts w:hint="eastAsia"/>
        </w:rPr>
        <w:t xml:space="preserve"> </w:t>
      </w:r>
      <w:r w:rsidRPr="00B132B5">
        <w:rPr>
          <w:rFonts w:hint="eastAsia"/>
        </w:rPr>
        <w:t>比如在视觉、听觉和嗅觉等方面便是这样。这种压力通过人身的神经以及其他经络和薄膜的中介作用，继续内传而</w:t>
      </w:r>
      <w:r w:rsidRPr="00B132B5">
        <w:rPr>
          <w:rFonts w:hint="eastAsia"/>
        </w:rPr>
        <w:t xml:space="preserve"> </w:t>
      </w:r>
      <w:r w:rsidRPr="00B132B5">
        <w:rPr>
          <w:rFonts w:hint="eastAsia"/>
        </w:rPr>
        <w:t>抵于大脑和心脏，并在这里引起杭力、反压力或心脏自我表达的倾向，这种</w:t>
      </w:r>
      <w:r w:rsidRPr="00B132B5">
        <w:rPr>
          <w:rFonts w:hint="eastAsia"/>
        </w:rPr>
        <w:t xml:space="preserve"> </w:t>
      </w:r>
      <w:r w:rsidRPr="00B132B5">
        <w:rPr>
          <w:rFonts w:hint="eastAsia"/>
        </w:rPr>
        <w:t>倾向由于是外向的，所以看来便</w:t>
      </w:r>
      <w:proofErr w:type="gramStart"/>
      <w:r w:rsidRPr="00B132B5">
        <w:rPr>
          <w:rFonts w:hint="eastAsia"/>
        </w:rPr>
        <w:t>好象</w:t>
      </w:r>
      <w:proofErr w:type="gramEnd"/>
      <w:r w:rsidRPr="00B132B5">
        <w:rPr>
          <w:rFonts w:hint="eastAsia"/>
        </w:rPr>
        <w:t>是外在之物。</w:t>
      </w:r>
      <w:r>
        <w:rPr>
          <w:rFonts w:hint="eastAsia"/>
        </w:rPr>
        <w:t>”看起来</w:t>
      </w:r>
      <w:proofErr w:type="gramStart"/>
      <w:r>
        <w:rPr>
          <w:rFonts w:hint="eastAsia"/>
        </w:rPr>
        <w:t>很</w:t>
      </w:r>
      <w:proofErr w:type="gramEnd"/>
      <w:r>
        <w:rPr>
          <w:rFonts w:hint="eastAsia"/>
        </w:rPr>
        <w:t>学术，不像是整天神</w:t>
      </w:r>
      <w:proofErr w:type="gramStart"/>
      <w:r>
        <w:rPr>
          <w:rFonts w:hint="eastAsia"/>
        </w:rPr>
        <w:t>神</w:t>
      </w:r>
      <w:proofErr w:type="gramEnd"/>
      <w:r>
        <w:rPr>
          <w:rFonts w:hint="eastAsia"/>
        </w:rPr>
        <w:t>叨叨的哲学家书写的，倒像是某生物学家的作品。还有《论想象》里的，“</w:t>
      </w:r>
      <w:r w:rsidRPr="00B132B5">
        <w:rPr>
          <w:rFonts w:hint="eastAsia"/>
        </w:rPr>
        <w:t>物体一旦处于运动之中（除非受到他物阻挡），就将永远运动；不论是</w:t>
      </w:r>
      <w:r w:rsidRPr="00B132B5">
        <w:rPr>
          <w:rFonts w:hint="eastAsia"/>
        </w:rPr>
        <w:t xml:space="preserve"> </w:t>
      </w:r>
      <w:r w:rsidRPr="00B132B5">
        <w:rPr>
          <w:rFonts w:hint="eastAsia"/>
        </w:rPr>
        <w:t>什么东西阻挡它，总不能立即完全消失它的运动，而只能逐步地慢慢地将其完全消失</w:t>
      </w:r>
      <w:r>
        <w:rPr>
          <w:rFonts w:hint="eastAsia"/>
        </w:rPr>
        <w:t>。”就像是牛顿第一定律的翻版，也许是借鉴了伽利略的思想，不知道牛顿物理学的大厦里会不会有霍布斯放的一块砖头。</w:t>
      </w:r>
    </w:p>
    <w:p w:rsidR="00B132B5" w:rsidRDefault="00B132B5">
      <w:pPr>
        <w:rPr>
          <w:rFonts w:hint="eastAsia"/>
        </w:rPr>
      </w:pPr>
      <w:r>
        <w:rPr>
          <w:rFonts w:hint="eastAsia"/>
        </w:rPr>
        <w:tab/>
      </w:r>
      <w:r>
        <w:rPr>
          <w:rFonts w:hint="eastAsia"/>
        </w:rPr>
        <w:t>人性是什么？人在作为个体的时候，讨论人性这个命题似乎是无意义的，人性似乎总和人与人之间的互动有关。当然，如果一个人真的与其他个体没有接触的话，那这个人的存在性是有待商榷的，自然总会存在那种自愿栖息于山间，朝饮晨露，与野兽相伴的原始人，但对于离开部落的个体，部落这个群体无法观察到个体的存在性，</w:t>
      </w:r>
      <w:proofErr w:type="gramStart"/>
      <w:r>
        <w:rPr>
          <w:rFonts w:hint="eastAsia"/>
        </w:rPr>
        <w:t>那此时</w:t>
      </w:r>
      <w:proofErr w:type="gramEnd"/>
      <w:r>
        <w:rPr>
          <w:rFonts w:hint="eastAsia"/>
        </w:rPr>
        <w:t>这名特立独行的野人是否真的存在？薛定</w:t>
      </w:r>
      <w:proofErr w:type="gramStart"/>
      <w:r>
        <w:rPr>
          <w:rFonts w:hint="eastAsia"/>
        </w:rPr>
        <w:t>谔</w:t>
      </w:r>
      <w:proofErr w:type="gramEnd"/>
      <w:r>
        <w:rPr>
          <w:rFonts w:hint="eastAsia"/>
        </w:rPr>
        <w:t>说，只有打开盒子的那个</w:t>
      </w:r>
      <w:proofErr w:type="gramStart"/>
      <w:r>
        <w:rPr>
          <w:rFonts w:hint="eastAsia"/>
        </w:rPr>
        <w:t>瞬间才</w:t>
      </w:r>
      <w:proofErr w:type="gramEnd"/>
      <w:r>
        <w:rPr>
          <w:rFonts w:hint="eastAsia"/>
        </w:rPr>
        <w:t>知道。“观测”到这个人又该如何界定？用眼睛去确认他是否存活？</w:t>
      </w:r>
      <w:proofErr w:type="gramStart"/>
      <w:r>
        <w:rPr>
          <w:rFonts w:hint="eastAsia"/>
        </w:rPr>
        <w:t>亦或</w:t>
      </w:r>
      <w:proofErr w:type="gramEnd"/>
      <w:r>
        <w:rPr>
          <w:rFonts w:hint="eastAsia"/>
        </w:rPr>
        <w:t>是只需从蛛丝马迹中推断他的存活可能性。</w:t>
      </w:r>
    </w:p>
    <w:p w:rsidR="00B132B5" w:rsidRDefault="00B132B5">
      <w:pPr>
        <w:rPr>
          <w:rFonts w:ascii="Arial" w:hAnsi="Arial" w:cs="Arial" w:hint="eastAsia"/>
          <w:color w:val="2F2F2F"/>
          <w:shd w:val="clear" w:color="auto" w:fill="FFFFFF"/>
        </w:rPr>
      </w:pPr>
      <w:r>
        <w:rPr>
          <w:rFonts w:hint="eastAsia"/>
        </w:rPr>
        <w:tab/>
      </w:r>
      <w:r>
        <w:rPr>
          <w:rFonts w:hint="eastAsia"/>
        </w:rPr>
        <w:t>那人性是什么？霍布斯认为“人天生就是一种有欲望，并且追求欲望的动物”，但这并不是坏事，人最大的美德就是</w:t>
      </w:r>
      <w:r>
        <w:rPr>
          <w:rFonts w:ascii="Arial" w:hAnsi="Arial" w:cs="Arial"/>
          <w:color w:val="2F2F2F"/>
          <w:shd w:val="clear" w:color="auto" w:fill="FFFFFF"/>
        </w:rPr>
        <w:t>怎么样最有效率地去追求、去实现自己的欲望。更进一步，他认为人对欲望的追求永远也无法满足，人就是这种吃着碗里的，看着锅里的，还想着怎么才能吃得更好的动物。</w:t>
      </w:r>
      <w:r>
        <w:rPr>
          <w:rFonts w:ascii="Arial" w:hAnsi="Arial" w:cs="Arial"/>
          <w:color w:val="2F2F2F"/>
          <w:shd w:val="clear" w:color="auto" w:fill="FFFFFF"/>
        </w:rPr>
        <w:t>每个人都有欲望</w:t>
      </w:r>
      <w:r>
        <w:rPr>
          <w:rFonts w:ascii="Arial" w:hAnsi="Arial" w:cs="Arial" w:hint="eastAsia"/>
          <w:color w:val="2F2F2F"/>
          <w:shd w:val="clear" w:color="auto" w:fill="FFFFFF"/>
        </w:rPr>
        <w:t>，</w:t>
      </w:r>
      <w:r>
        <w:rPr>
          <w:rFonts w:ascii="Arial" w:hAnsi="Arial" w:cs="Arial"/>
          <w:color w:val="2F2F2F"/>
          <w:shd w:val="clear" w:color="auto" w:fill="FFFFFF"/>
        </w:rPr>
        <w:t>连清心寡欲的道士也有欲望</w:t>
      </w:r>
      <w:r>
        <w:rPr>
          <w:rFonts w:ascii="Arial" w:hAnsi="Arial" w:cs="Arial" w:hint="eastAsia"/>
          <w:color w:val="2F2F2F"/>
          <w:shd w:val="clear" w:color="auto" w:fill="FFFFFF"/>
        </w:rPr>
        <w:t>，</w:t>
      </w:r>
      <w:r>
        <w:rPr>
          <w:rFonts w:ascii="Arial" w:hAnsi="Arial" w:cs="Arial"/>
          <w:color w:val="2F2F2F"/>
          <w:shd w:val="clear" w:color="auto" w:fill="FFFFFF"/>
        </w:rPr>
        <w:t>毕竟他有想要平心静气的欲望</w:t>
      </w:r>
      <w:r>
        <w:rPr>
          <w:rFonts w:ascii="Arial" w:hAnsi="Arial" w:cs="Arial" w:hint="eastAsia"/>
          <w:color w:val="2F2F2F"/>
          <w:shd w:val="clear" w:color="auto" w:fill="FFFFFF"/>
        </w:rPr>
        <w:t>。但社会中人们的欲望并不止于清心寡欲。比如，以前有人做过的实验，如果你的面前有一个按钮，每按一次，就会有一个与你毫不相干的人会死去，而你也将得到五十万美金，你是否会选择</w:t>
      </w:r>
      <w:proofErr w:type="gramStart"/>
      <w:r>
        <w:rPr>
          <w:rFonts w:ascii="Arial" w:hAnsi="Arial" w:cs="Arial" w:hint="eastAsia"/>
          <w:color w:val="2F2F2F"/>
          <w:shd w:val="clear" w:color="auto" w:fill="FFFFFF"/>
        </w:rPr>
        <w:t>摁</w:t>
      </w:r>
      <w:proofErr w:type="gramEnd"/>
      <w:r>
        <w:rPr>
          <w:rFonts w:ascii="Arial" w:hAnsi="Arial" w:cs="Arial" w:hint="eastAsia"/>
          <w:color w:val="2F2F2F"/>
          <w:shd w:val="clear" w:color="auto" w:fill="FFFFFF"/>
        </w:rPr>
        <w:t>下去？再比如，如果你面前有另一个按钮，按下</w:t>
      </w:r>
      <w:proofErr w:type="gramStart"/>
      <w:r>
        <w:rPr>
          <w:rFonts w:ascii="Arial" w:hAnsi="Arial" w:cs="Arial" w:hint="eastAsia"/>
          <w:color w:val="2F2F2F"/>
          <w:shd w:val="clear" w:color="auto" w:fill="FFFFFF"/>
        </w:rPr>
        <w:t>去同样</w:t>
      </w:r>
      <w:proofErr w:type="gramEnd"/>
      <w:r>
        <w:rPr>
          <w:rFonts w:ascii="Arial" w:hAnsi="Arial" w:cs="Arial" w:hint="eastAsia"/>
          <w:color w:val="2F2F2F"/>
          <w:shd w:val="clear" w:color="auto" w:fill="FFFFFF"/>
        </w:rPr>
        <w:t>会死一个人，但这个人不知道是否与你有关，而作为风险更大博弈的赏金，你将会得到五百万美金，好了，现在你又该如何选？人性中存在的欲望，金钱和金钱能换来的东西，似乎会驱使着你去按下其中一个按钮，但理性却会让你估算成本。这里的成本不是指你进货时，商家费尽口舌来维护的原价，倒不如说“代价”可能会合适些，对于不同的人来说，欲望的强烈是不同的，而一个人失去生命给人们带来的成本也是不同的，比如一个农夫的死对于剥削阶级的资本家来说可能并没有什么，但对于农夫的家人或者是好同事来说，他们失去了至亲或者失去了联系紧密的好伙计，但这个成本往往不局限于</w:t>
      </w:r>
      <w:proofErr w:type="gramStart"/>
      <w:r>
        <w:rPr>
          <w:rFonts w:ascii="Arial" w:hAnsi="Arial" w:cs="Arial" w:hint="eastAsia"/>
          <w:color w:val="2F2F2F"/>
          <w:shd w:val="clear" w:color="auto" w:fill="FFFFFF"/>
        </w:rPr>
        <w:t>亲密人</w:t>
      </w:r>
      <w:proofErr w:type="gramEnd"/>
      <w:r>
        <w:rPr>
          <w:rFonts w:ascii="Arial" w:hAnsi="Arial" w:cs="Arial" w:hint="eastAsia"/>
          <w:color w:val="2F2F2F"/>
          <w:shd w:val="clear" w:color="auto" w:fill="FFFFFF"/>
        </w:rPr>
        <w:t>的关系，例如如果死神选择的是一位英明的政治家，那对于国家的危害其实是巨大的。也许仍会出现疯狂</w:t>
      </w:r>
      <w:proofErr w:type="gramStart"/>
      <w:r>
        <w:rPr>
          <w:rFonts w:ascii="Arial" w:hAnsi="Arial" w:cs="Arial" w:hint="eastAsia"/>
          <w:color w:val="2F2F2F"/>
          <w:shd w:val="clear" w:color="auto" w:fill="FFFFFF"/>
        </w:rPr>
        <w:t>摁</w:t>
      </w:r>
      <w:proofErr w:type="gramEnd"/>
      <w:r>
        <w:rPr>
          <w:rFonts w:ascii="Arial" w:hAnsi="Arial" w:cs="Arial" w:hint="eastAsia"/>
          <w:color w:val="2F2F2F"/>
          <w:shd w:val="clear" w:color="auto" w:fill="FFFFFF"/>
        </w:rPr>
        <w:t>按钮的人，他们或许会出于，拯救世界这样的大义，毕竟人口过多是世界各种问题的来源之一。</w:t>
      </w:r>
    </w:p>
    <w:p w:rsidR="00B132B5" w:rsidRDefault="00B132B5">
      <w:pPr>
        <w:rPr>
          <w:rFonts w:ascii="Arial" w:hAnsi="Arial" w:cs="Arial" w:hint="eastAsia"/>
          <w:color w:val="2F2F2F"/>
          <w:shd w:val="clear" w:color="auto" w:fill="F7F7F7"/>
        </w:rPr>
      </w:pPr>
      <w:r>
        <w:rPr>
          <w:rFonts w:ascii="Arial" w:hAnsi="Arial" w:cs="Arial" w:hint="eastAsia"/>
          <w:color w:val="2F2F2F"/>
          <w:shd w:val="clear" w:color="auto" w:fill="FFFFFF"/>
        </w:rPr>
        <w:tab/>
      </w:r>
      <w:r>
        <w:rPr>
          <w:rFonts w:ascii="Arial" w:hAnsi="Arial" w:cs="Arial" w:hint="eastAsia"/>
          <w:color w:val="2F2F2F"/>
          <w:shd w:val="clear" w:color="auto" w:fill="FFFFFF"/>
        </w:rPr>
        <w:t>在国家这个雄伟力量的起源前，个体之间的联系都是排斥的，位于资源争夺的阴影中，每个人都忙着维护自己的资源，很多时候人们不停地追求更多的事物，仅是因为不继续去最求的话，手上的事物就会化作虚无，所以人们斗争掠夺，斗争掠夺，世界笼罩在阴影下。但人们不想一直生活在这种恐惧之下，于是人们会为彼此之间立下契约，资源可以共享和分配。但到这里问题又来了，谁敢保证资源一定会被合理地分配？谁来做这个监督者？</w:t>
      </w:r>
      <w:r>
        <w:rPr>
          <w:rFonts w:ascii="Arial" w:hAnsi="Arial" w:cs="Arial"/>
          <w:color w:val="2F2F2F"/>
          <w:shd w:val="clear" w:color="auto" w:fill="FFFFFF"/>
        </w:rPr>
        <w:t>人的语言天生就有很大的迷惑性，欺诈、虚伪、非常不确定</w:t>
      </w:r>
      <w:r>
        <w:rPr>
          <w:rFonts w:ascii="Arial" w:hAnsi="Arial" w:cs="Arial" w:hint="eastAsia"/>
          <w:color w:val="2F2F2F"/>
          <w:shd w:val="clear" w:color="auto" w:fill="FFFFFF"/>
        </w:rPr>
        <w:t>。</w:t>
      </w:r>
      <w:r>
        <w:rPr>
          <w:rFonts w:ascii="Arial" w:hAnsi="Arial" w:cs="Arial"/>
          <w:color w:val="2F2F2F"/>
          <w:shd w:val="clear" w:color="auto" w:fill="F7F7F7"/>
        </w:rPr>
        <w:t>霍布斯说，只有一种力量能使这个契约生效，这个力量必须大于我们每一个人单独的力量。谁违反了这个契约，对不起，就得惩罚你。</w:t>
      </w:r>
      <w:r>
        <w:rPr>
          <w:rFonts w:ascii="Arial" w:hAnsi="Arial" w:cs="Arial"/>
          <w:color w:val="2F2F2F"/>
          <w:shd w:val="clear" w:color="auto" w:fill="F7F7F7"/>
        </w:rPr>
        <w:t>这就是国家的根基所在</w:t>
      </w:r>
      <w:r>
        <w:rPr>
          <w:rFonts w:ascii="Arial" w:hAnsi="Arial" w:cs="Arial" w:hint="eastAsia"/>
          <w:color w:val="2F2F2F"/>
          <w:shd w:val="clear" w:color="auto" w:fill="F7F7F7"/>
        </w:rPr>
        <w:t>，</w:t>
      </w:r>
      <w:r>
        <w:rPr>
          <w:rFonts w:ascii="Arial" w:hAnsi="Arial" w:cs="Arial"/>
          <w:color w:val="2F2F2F"/>
          <w:shd w:val="clear" w:color="auto" w:fill="F7F7F7"/>
        </w:rPr>
        <w:t>一定会有一股远远强于个人的力量来保证契约的正确进行</w:t>
      </w:r>
      <w:r>
        <w:rPr>
          <w:rFonts w:ascii="Arial" w:hAnsi="Arial" w:cs="Arial" w:hint="eastAsia"/>
          <w:color w:val="2F2F2F"/>
          <w:shd w:val="clear" w:color="auto" w:fill="F7F7F7"/>
        </w:rPr>
        <w:t>，</w:t>
      </w:r>
      <w:r>
        <w:rPr>
          <w:rFonts w:ascii="Arial" w:hAnsi="Arial" w:cs="Arial"/>
          <w:color w:val="2F2F2F"/>
          <w:shd w:val="clear" w:color="auto" w:fill="F7F7F7"/>
        </w:rPr>
        <w:t>这便是国家的起源</w:t>
      </w:r>
      <w:r>
        <w:rPr>
          <w:rFonts w:ascii="Arial" w:hAnsi="Arial" w:cs="Arial" w:hint="eastAsia"/>
          <w:color w:val="2F2F2F"/>
          <w:shd w:val="clear" w:color="auto" w:fill="F7F7F7"/>
        </w:rPr>
        <w:t>，</w:t>
      </w:r>
      <w:r>
        <w:rPr>
          <w:rFonts w:ascii="Arial" w:hAnsi="Arial" w:cs="Arial"/>
          <w:color w:val="2F2F2F"/>
          <w:shd w:val="clear" w:color="auto" w:fill="F7F7F7"/>
        </w:rPr>
        <w:t>但常常这个超乎寻常的力量是不存在的于是</w:t>
      </w:r>
      <w:r>
        <w:rPr>
          <w:rFonts w:ascii="Arial" w:hAnsi="Arial" w:cs="Arial" w:hint="eastAsia"/>
          <w:color w:val="2F2F2F"/>
          <w:shd w:val="clear" w:color="auto" w:fill="F7F7F7"/>
        </w:rPr>
        <w:t>“国家诞生前，</w:t>
      </w:r>
      <w:r>
        <w:rPr>
          <w:rFonts w:ascii="Arial" w:hAnsi="Arial" w:cs="Arial"/>
          <w:color w:val="2F2F2F"/>
          <w:shd w:val="clear" w:color="auto" w:fill="F7F7F7"/>
        </w:rPr>
        <w:t>人和人一直处在恐惧和战争当中，而且这种战争是所有人对所有人的战争。</w:t>
      </w:r>
      <w:r>
        <w:rPr>
          <w:rFonts w:ascii="Arial" w:hAnsi="Arial" w:cs="Arial" w:hint="eastAsia"/>
          <w:color w:val="2F2F2F"/>
          <w:shd w:val="clear" w:color="auto" w:fill="F7F7F7"/>
        </w:rPr>
        <w:t>”</w:t>
      </w:r>
    </w:p>
    <w:p w:rsidR="00B132B5" w:rsidRDefault="00B132B5">
      <w:pPr>
        <w:rPr>
          <w:rFonts w:asciiTheme="minorEastAsia" w:hAnsiTheme="minorEastAsia" w:hint="eastAsia"/>
          <w:color w:val="333333"/>
          <w:szCs w:val="21"/>
          <w:shd w:val="clear" w:color="auto" w:fill="FFFFFF"/>
        </w:rPr>
      </w:pPr>
      <w:r>
        <w:rPr>
          <w:rFonts w:ascii="Arial" w:hAnsi="Arial" w:cs="Arial" w:hint="eastAsia"/>
          <w:color w:val="2F2F2F"/>
          <w:shd w:val="clear" w:color="auto" w:fill="F7F7F7"/>
        </w:rPr>
        <w:lastRenderedPageBreak/>
        <w:tab/>
      </w:r>
      <w:r>
        <w:rPr>
          <w:rFonts w:ascii="Arial" w:hAnsi="Arial" w:cs="Arial" w:hint="eastAsia"/>
          <w:color w:val="2F2F2F"/>
          <w:shd w:val="clear" w:color="auto" w:fill="F7F7F7"/>
        </w:rPr>
        <w:t>人们渴望和平和安定的生活，</w:t>
      </w:r>
      <w:r w:rsidRPr="00B132B5">
        <w:rPr>
          <w:rFonts w:asciiTheme="minorEastAsia" w:hAnsiTheme="minorEastAsia" w:hint="eastAsia"/>
          <w:color w:val="333333"/>
          <w:szCs w:val="21"/>
          <w:shd w:val="clear" w:color="auto" w:fill="FFFFFF"/>
        </w:rPr>
        <w:t>于是人们相互</w:t>
      </w:r>
      <w:proofErr w:type="gramStart"/>
      <w:r w:rsidRPr="00B132B5">
        <w:rPr>
          <w:rFonts w:asciiTheme="minorEastAsia" w:hAnsiTheme="minorEastAsia" w:hint="eastAsia"/>
          <w:color w:val="333333"/>
          <w:szCs w:val="21"/>
          <w:shd w:val="clear" w:color="auto" w:fill="FFFFFF"/>
        </w:rPr>
        <w:t>间同意</w:t>
      </w:r>
      <w:proofErr w:type="gramEnd"/>
      <w:r w:rsidRPr="00B132B5">
        <w:rPr>
          <w:rFonts w:asciiTheme="minorEastAsia" w:hAnsiTheme="minorEastAsia" w:hint="eastAsia"/>
          <w:color w:val="333333"/>
          <w:szCs w:val="21"/>
          <w:shd w:val="clear" w:color="auto" w:fill="FFFFFF"/>
        </w:rPr>
        <w:t>订立契约，放弃各人的自然权利，把它托付给某一个人或一个由多人组成的集体，这个人或集体能把大家的意志化为一个意志，大家则服从他的意志，服从他的判断</w:t>
      </w:r>
      <w:r>
        <w:rPr>
          <w:rFonts w:asciiTheme="minorEastAsia" w:hAnsiTheme="minorEastAsia" w:hint="eastAsia"/>
          <w:color w:val="333333"/>
          <w:szCs w:val="21"/>
          <w:shd w:val="clear" w:color="auto" w:fill="FFFFFF"/>
        </w:rPr>
        <w:t>。霍布斯认为，人们唯一的出路就是转让自己的权利，委托国家这个对象来管理，让国家这个“利维坦”来保证社会的稳定和谐，不知道，霍布斯给国家取名叫利维坦是不是因为国家带有力量威慑的一位。国家建立以后，主权者收到和所有人的信约的制约，彼此信任，主权者不会违背契约，要求臣民们无条件服从国家这个主体的决定和行为。这样的单向契约使受统治的臣民们没有对国家及主权者监督的可能性，主权者的权力是巨大的，就像中国古代的皇权。唯一地限制就是，主权者需保障被统治者的生命安全以及社会的安定和谐。</w:t>
      </w:r>
      <w:r w:rsidRPr="00B132B5">
        <w:rPr>
          <w:rFonts w:asciiTheme="minorEastAsia" w:hAnsiTheme="minorEastAsia" w:hint="eastAsia"/>
          <w:color w:val="333333"/>
          <w:szCs w:val="21"/>
          <w:shd w:val="clear" w:color="auto" w:fill="FFFFFF"/>
        </w:rPr>
        <w:t>霍布斯自己也承认这种控制的残酷，但他坚信在自由但充满危险和不</w:t>
      </w:r>
      <w:proofErr w:type="gramStart"/>
      <w:r w:rsidRPr="00B132B5">
        <w:rPr>
          <w:rFonts w:asciiTheme="minorEastAsia" w:hAnsiTheme="minorEastAsia" w:hint="eastAsia"/>
          <w:color w:val="333333"/>
          <w:szCs w:val="21"/>
          <w:shd w:val="clear" w:color="auto" w:fill="FFFFFF"/>
        </w:rPr>
        <w:t>自由但是</w:t>
      </w:r>
      <w:proofErr w:type="gramEnd"/>
      <w:r w:rsidRPr="00B132B5">
        <w:rPr>
          <w:rFonts w:asciiTheme="minorEastAsia" w:hAnsiTheme="minorEastAsia" w:hint="eastAsia"/>
          <w:color w:val="333333"/>
          <w:szCs w:val="21"/>
          <w:shd w:val="clear" w:color="auto" w:fill="FFFFFF"/>
        </w:rPr>
        <w:t>享受安全与和平的两条道路上人类出于生存的本性只能选择后者。这样，霍布斯</w:t>
      </w:r>
      <w:proofErr w:type="gramStart"/>
      <w:r w:rsidRPr="00B132B5">
        <w:rPr>
          <w:rFonts w:asciiTheme="minorEastAsia" w:hAnsiTheme="minorEastAsia" w:hint="eastAsia"/>
          <w:color w:val="333333"/>
          <w:szCs w:val="21"/>
          <w:shd w:val="clear" w:color="auto" w:fill="FFFFFF"/>
        </w:rPr>
        <w:t>给主权</w:t>
      </w:r>
      <w:proofErr w:type="gramEnd"/>
      <w:r w:rsidRPr="00B132B5">
        <w:rPr>
          <w:rFonts w:asciiTheme="minorEastAsia" w:hAnsiTheme="minorEastAsia" w:hint="eastAsia"/>
          <w:color w:val="333333"/>
          <w:szCs w:val="21"/>
          <w:shd w:val="clear" w:color="auto" w:fill="FFFFFF"/>
        </w:rPr>
        <w:t>者一个限制，就是必须保障被统治者的和平和安全，否则被统治者就可以不服从主权者的统治。霍布斯特别强调：一是主权的不可分割，二是主权的不能转让。主权是</w:t>
      </w:r>
      <w:proofErr w:type="gramStart"/>
      <w:r w:rsidRPr="00B132B5">
        <w:rPr>
          <w:rFonts w:asciiTheme="minorEastAsia" w:hAnsiTheme="minorEastAsia" w:hint="eastAsia"/>
          <w:color w:val="333333"/>
          <w:szCs w:val="21"/>
          <w:shd w:val="clear" w:color="auto" w:fill="FFFFFF"/>
        </w:rPr>
        <w:t>”</w:t>
      </w:r>
      <w:proofErr w:type="gramEnd"/>
      <w:r w:rsidRPr="00B132B5">
        <w:rPr>
          <w:rFonts w:asciiTheme="minorEastAsia" w:hAnsiTheme="minorEastAsia" w:hint="eastAsia"/>
          <w:color w:val="333333"/>
          <w:szCs w:val="21"/>
          <w:shd w:val="clear" w:color="auto" w:fill="FFFFFF"/>
        </w:rPr>
        <w:t>自然状态“中，人们之间的社会契约的产物，具有不可侵犯性。霍布斯认为，主权如果削弱，国家就会致弱；主权如果丧失，国家就将解体。主权是国家的灵魂，主权者的权力越完整和强大</w:t>
      </w:r>
      <w:r>
        <w:rPr>
          <w:rFonts w:asciiTheme="minorEastAsia" w:hAnsiTheme="minorEastAsia" w:hint="eastAsia"/>
          <w:color w:val="333333"/>
          <w:szCs w:val="21"/>
          <w:shd w:val="clear" w:color="auto" w:fill="FFFFFF"/>
        </w:rPr>
        <w:t>，国家也就强大和完整</w:t>
      </w:r>
      <w:r w:rsidRPr="00B132B5">
        <w:rPr>
          <w:rFonts w:asciiTheme="minorEastAsia" w:hAnsiTheme="minorEastAsia" w:hint="eastAsia"/>
          <w:color w:val="333333"/>
          <w:szCs w:val="21"/>
          <w:shd w:val="clear" w:color="auto" w:fill="FFFFFF"/>
        </w:rPr>
        <w:t>。</w:t>
      </w:r>
      <w:r>
        <w:rPr>
          <w:rFonts w:asciiTheme="minorEastAsia" w:hAnsiTheme="minorEastAsia" w:hint="eastAsia"/>
          <w:color w:val="333333"/>
          <w:szCs w:val="21"/>
          <w:shd w:val="clear" w:color="auto" w:fill="FFFFFF"/>
        </w:rPr>
        <w:t>就像“真的自由并不是想做什么就做什么，而是想不做什么就能不做什么”。</w:t>
      </w:r>
    </w:p>
    <w:p w:rsidR="00B132B5" w:rsidRPr="00B132B5" w:rsidRDefault="00B132B5">
      <w:pPr>
        <w:rPr>
          <w:rFonts w:asciiTheme="minorEastAsia" w:hAnsiTheme="minorEastAsia"/>
          <w:szCs w:val="21"/>
        </w:rPr>
      </w:pPr>
      <w:r>
        <w:rPr>
          <w:rFonts w:asciiTheme="minorEastAsia" w:hAnsiTheme="minorEastAsia" w:hint="eastAsia"/>
          <w:color w:val="333333"/>
          <w:szCs w:val="21"/>
          <w:shd w:val="clear" w:color="auto" w:fill="FFFFFF"/>
        </w:rPr>
        <w:tab/>
        <w:t>国家的体制也有很多种</w:t>
      </w:r>
      <w:bookmarkStart w:id="0" w:name="_GoBack"/>
      <w:bookmarkEnd w:id="0"/>
    </w:p>
    <w:sectPr w:rsidR="00B132B5" w:rsidRPr="00B132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8C8"/>
    <w:rsid w:val="00B132B5"/>
    <w:rsid w:val="00EE58C8"/>
    <w:rsid w:val="00F71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347</Words>
  <Characters>1980</Characters>
  <Application>Microsoft Office Word</Application>
  <DocSecurity>0</DocSecurity>
  <Lines>16</Lines>
  <Paragraphs>4</Paragraphs>
  <ScaleCrop>false</ScaleCrop>
  <Company>Microsoft</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谢正雄</dc:creator>
  <cp:keywords/>
  <dc:description/>
  <cp:lastModifiedBy>谢正雄</cp:lastModifiedBy>
  <cp:revision>2</cp:revision>
  <dcterms:created xsi:type="dcterms:W3CDTF">2018-12-11T23:46:00Z</dcterms:created>
  <dcterms:modified xsi:type="dcterms:W3CDTF">2018-12-12T01:21:00Z</dcterms:modified>
</cp:coreProperties>
</file>