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шагом я ознакомилась с теоретическим материалом, представленным в файле Лабораторной работы и приступила к первому скрипту.В нем было необходимо использовать архив zip, поэтому я с помощью команды</w:t>
      </w:r>
      <w:r>
        <w:t xml:space="preserve"> </w:t>
      </w:r>
      <w:r>
        <w:rPr>
          <w:iCs/>
          <w:i/>
          <w:bCs/>
          <w:b/>
        </w:rPr>
        <w:t xml:space="preserve">man zip</w:t>
      </w:r>
      <w:r>
        <w:t xml:space="preserve"> </w:t>
      </w:r>
      <w:r>
        <w:t xml:space="preserve">прочла справку о нем. (рис. 1)</w:t>
      </w:r>
    </w:p>
    <w:p>
      <w:pPr>
        <w:pStyle w:val="CaptionedFigure"/>
      </w:pPr>
      <w:bookmarkStart w:id="25" w:name="fig:001"/>
      <w:r>
        <w:drawing>
          <wp:inline>
            <wp:extent cx="4241800" cy="330200"/>
            <wp:effectExtent b="0" l="0" r="0" t="0"/>
            <wp:docPr descr="Рис. 1: Справка о zi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Справка о zip</w:t>
      </w:r>
    </w:p>
    <w:p>
      <w:pPr>
        <w:pStyle w:val="BodyText"/>
      </w:pPr>
      <w:r>
        <w:t xml:space="preserve">Писать скрипты я решила в редакторе emacs, поэтому я вызвала его через консоль одноименной командой. Далее я создала новый файл</w:t>
      </w:r>
      <w:r>
        <w:t xml:space="preserve"> </w:t>
      </w:r>
      <w:r>
        <w:rPr>
          <w:iCs/>
          <w:i/>
        </w:rPr>
        <w:t xml:space="preserve">script1</w:t>
      </w:r>
      <w:r>
        <w:t xml:space="preserve">. После приступила непосредственну к коду. Заархивировать файл можно с помощью</w:t>
      </w:r>
      <w:r>
        <w:t xml:space="preserve"> </w:t>
      </w:r>
      <w:r>
        <w:rPr>
          <w:iCs/>
          <w:i/>
          <w:bCs/>
          <w:b/>
        </w:rPr>
        <w:t xml:space="preserve">zip</w:t>
      </w:r>
      <w:r>
        <w:t xml:space="preserve">, а перенести его с помощью</w:t>
      </w:r>
      <w:r>
        <w:t xml:space="preserve"> </w:t>
      </w:r>
      <w:r>
        <w:rPr>
          <w:iCs/>
          <w:i/>
          <w:bCs/>
          <w:b/>
        </w:rPr>
        <w:t xml:space="preserve">mv</w:t>
      </w:r>
      <w:r>
        <w:t xml:space="preserve">. (рис. 2)</w:t>
      </w:r>
    </w:p>
    <w:p>
      <w:pPr>
        <w:pStyle w:val="CaptionedFigure"/>
      </w:pPr>
      <w:bookmarkStart w:id="29" w:name="fig:002"/>
      <w:r>
        <w:drawing>
          <wp:inline>
            <wp:extent cx="4889500" cy="1066800"/>
            <wp:effectExtent b="0" l="0" r="0" t="0"/>
            <wp:docPr descr="Рис. 2: Первый скрип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Первый скрипт</w:t>
      </w:r>
    </w:p>
    <w:p>
      <w:pPr>
        <w:pStyle w:val="BodyText"/>
      </w:pPr>
      <w:r>
        <w:t xml:space="preserve">Листинг первого скрипта:</w:t>
      </w:r>
    </w:p>
    <w:p>
      <w:pPr>
        <w:pStyle w:val="BodyText"/>
      </w:pPr>
      <w:r>
        <w:rPr>
          <w:iCs/>
          <w:i/>
        </w:rPr>
        <w:t xml:space="preserve">zip script1.zip script1</w:t>
      </w:r>
    </w:p>
    <w:p>
      <w:pPr>
        <w:pStyle w:val="BodyText"/>
      </w:pPr>
      <w:r>
        <w:rPr>
          <w:iCs/>
          <w:i/>
        </w:rPr>
        <w:t xml:space="preserve">mv script1.zip /home/eeparfenova/backup</w:t>
      </w:r>
    </w:p>
    <w:p>
      <w:pPr>
        <w:pStyle w:val="BodyText"/>
      </w:pPr>
      <w:r>
        <w:t xml:space="preserve">После я вернулась в консоль, создала каталог backup с помощью</w:t>
      </w:r>
      <w:r>
        <w:t xml:space="preserve"> </w:t>
      </w:r>
      <w:r>
        <w:rPr>
          <w:iCs/>
          <w:i/>
          <w:bCs/>
          <w:b/>
        </w:rPr>
        <w:t xml:space="preserve">mkdir</w:t>
      </w:r>
      <w:r>
        <w:t xml:space="preserve"> </w:t>
      </w:r>
      <w:r>
        <w:t xml:space="preserve">(у меня его не было) и сделала файл исполняемым с помощью команды</w:t>
      </w:r>
      <w:r>
        <w:t xml:space="preserve"> </w:t>
      </w:r>
      <w:r>
        <w:rPr>
          <w:iCs/>
          <w:i/>
          <w:bCs/>
          <w:b/>
        </w:rPr>
        <w:t xml:space="preserve">chmod +x script1</w:t>
      </w:r>
      <w:r>
        <w:t xml:space="preserve">. Вызвала скрипт с помощью</w:t>
      </w:r>
      <w:r>
        <w:t xml:space="preserve"> </w:t>
      </w:r>
      <w:r>
        <w:rPr>
          <w:iCs/>
          <w:i/>
          <w:bCs/>
          <w:b/>
        </w:rPr>
        <w:t xml:space="preserve">./script1</w:t>
      </w:r>
      <w:r>
        <w:t xml:space="preserve">. Он сработал успешно. (рис. 3)</w:t>
      </w:r>
    </w:p>
    <w:p>
      <w:pPr>
        <w:pStyle w:val="CaptionedFigure"/>
      </w:pPr>
      <w:bookmarkStart w:id="33" w:name="fig:003"/>
      <w:r>
        <w:drawing>
          <wp:inline>
            <wp:extent cx="5334000" cy="2116543"/>
            <wp:effectExtent b="0" l="0" r="0" t="0"/>
            <wp:docPr descr="Рис. 3: Работа первого скрипт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Работа первого скрипта</w:t>
      </w:r>
    </w:p>
    <w:p>
      <w:pPr>
        <w:pStyle w:val="BodyText"/>
      </w:pPr>
      <w:r>
        <w:t xml:space="preserve">Переходим ко второму заданию. В нем было необходимо написать командный файл, который бы обрабатывал значения аргументов и печтал их. Я создала файл script2 и осуществила это с помошью цикла for. (рис. 4)</w:t>
      </w:r>
    </w:p>
    <w:p>
      <w:pPr>
        <w:pStyle w:val="CaptionedFigure"/>
      </w:pPr>
      <w:bookmarkStart w:id="37" w:name="fig:004"/>
      <w:r>
        <w:drawing>
          <wp:inline>
            <wp:extent cx="2895600" cy="1320800"/>
            <wp:effectExtent b="0" l="0" r="0" t="0"/>
            <wp:docPr descr="Рис. 4: Второй скрипт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Второй скрипт</w:t>
      </w:r>
    </w:p>
    <w:p>
      <w:pPr>
        <w:pStyle w:val="BodyText"/>
      </w:pPr>
      <w:r>
        <w:t xml:space="preserve">Листинг второго скрипта:</w:t>
      </w:r>
    </w:p>
    <w:p>
      <w:pPr>
        <w:pStyle w:val="BodyText"/>
      </w:pPr>
      <w:r>
        <w:rPr>
          <w:iCs/>
          <w:i/>
          <w:bCs/>
          <w:b/>
        </w:rPr>
        <w:t xml:space="preserve">for scr in $</w:t>
      </w:r>
      <w:r>
        <w:rPr>
          <w:bCs/>
          <w:b/>
        </w:rPr>
        <w:t xml:space="preserve"> </w:t>
      </w:r>
      <w:r>
        <w:t xml:space="preserve">*</w:t>
      </w:r>
    </w:p>
    <w:p>
      <w:pPr>
        <w:pStyle w:val="BodyText"/>
      </w:pPr>
      <w:r>
        <w:rPr>
          <w:iCs/>
          <w:i/>
          <w:bCs/>
          <w:b/>
        </w:rPr>
        <w:t xml:space="preserve">do</w:t>
      </w:r>
    </w:p>
    <w:p>
      <w:pPr>
        <w:pStyle w:val="BodyText"/>
      </w:pPr>
      <w:r>
        <w:rPr>
          <w:iCs/>
          <w:i/>
          <w:bCs/>
          <w:b/>
        </w:rPr>
        <w:t xml:space="preserve">echo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$scr</w:t>
      </w:r>
      <w:r>
        <w:rPr>
          <w:iCs/>
          <w:i/>
          <w:bCs/>
          <w:b/>
        </w:rPr>
        <w:t xml:space="preserve">”</w:t>
      </w:r>
    </w:p>
    <w:p>
      <w:pPr>
        <w:pStyle w:val="BodyText"/>
      </w:pPr>
      <w:r>
        <w:rPr>
          <w:iCs/>
          <w:i/>
          <w:bCs/>
          <w:b/>
        </w:rPr>
        <w:t xml:space="preserve">done</w:t>
      </w:r>
    </w:p>
    <w:p>
      <w:pPr>
        <w:pStyle w:val="BodyText"/>
      </w:pPr>
      <w:r>
        <w:t xml:space="preserve">Снова вернулась в терминал и сделала файл исполняемым той же командой, заменив только название. После проверила скрипт (</w:t>
      </w:r>
      <w:r>
        <w:rPr>
          <w:iCs/>
          <w:i/>
          <w:bCs/>
          <w:b/>
        </w:rPr>
        <w:t xml:space="preserve">./script2</w:t>
      </w:r>
      <w:r>
        <w:t xml:space="preserve">), вписав вначале три аргумента, а затем свыше 10 (это требовалось проверить в задании) (рис. 5)</w:t>
      </w:r>
    </w:p>
    <w:p>
      <w:pPr>
        <w:pStyle w:val="CaptionedFigure"/>
      </w:pPr>
      <w:bookmarkStart w:id="41" w:name="fig:005"/>
      <w:r>
        <w:drawing>
          <wp:inline>
            <wp:extent cx="5334000" cy="2428351"/>
            <wp:effectExtent b="0" l="0" r="0" t="0"/>
            <wp:docPr descr="Рис. 5: Работа второго скрип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Работа второго скрипта</w:t>
      </w:r>
    </w:p>
    <w:p>
      <w:pPr>
        <w:pStyle w:val="BodyText"/>
      </w:pPr>
      <w:r>
        <w:t xml:space="preserve">Переходим к третьему заданию. Еще раз внимательно прочитав теорию, я поняла, что код этого скрипта представлен в файле, поэтому я написала командный файл по подобию примера из Лабораторной работы. Создала файл script3. В первой части кода мы проверяем директория это или файл, а во втором выводим права доступа c помощью циклов. (рис. 6)</w:t>
      </w:r>
    </w:p>
    <w:p>
      <w:pPr>
        <w:pStyle w:val="CaptionedFigure"/>
      </w:pPr>
      <w:bookmarkStart w:id="45" w:name="fig:006"/>
      <w:r>
        <w:drawing>
          <wp:inline>
            <wp:extent cx="5334000" cy="2541628"/>
            <wp:effectExtent b="0" l="0" r="0" t="0"/>
            <wp:docPr descr="Рис. 6: Третий скрип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Третий скрипт</w:t>
      </w:r>
    </w:p>
    <w:p>
      <w:pPr>
        <w:pStyle w:val="BodyText"/>
      </w:pPr>
      <w:r>
        <w:t xml:space="preserve">Листинг третьего скрипта:</w:t>
      </w:r>
    </w:p>
    <w:p>
      <w:pPr>
        <w:pStyle w:val="BodyText"/>
      </w:pPr>
      <w:r>
        <w:t xml:space="preserve">for A in *</w:t>
      </w:r>
    </w:p>
    <w:p>
      <w:pPr>
        <w:pStyle w:val="BodyText"/>
      </w:pPr>
      <w:r>
        <w:t xml:space="preserve">do if test -d $A</w:t>
      </w:r>
    </w:p>
    <w:p>
      <w:pPr>
        <w:pStyle w:val="BodyText"/>
      </w:pPr>
      <w:r>
        <w:t xml:space="preserve">then echo $A: is a directory</w:t>
      </w:r>
    </w:p>
    <w:p>
      <w:pPr>
        <w:pStyle w:val="BodyText"/>
      </w:pPr>
      <w:r>
        <w:t xml:space="preserve">else echo -n $A: is a file and</w:t>
      </w:r>
    </w:p>
    <w:p>
      <w:pPr>
        <w:pStyle w:val="SourceCode"/>
      </w:pPr>
      <w:r>
        <w:rPr>
          <w:rStyle w:val="VerbatimChar"/>
        </w:rPr>
        <w:t xml:space="preserve">if test -w $A</w:t>
      </w:r>
      <w:r>
        <w:br/>
      </w:r>
      <w:r>
        <w:rPr>
          <w:rStyle w:val="VerbatimChar"/>
        </w:rPr>
        <w:t xml:space="preserve">then echo writeable</w:t>
      </w:r>
      <w:r>
        <w:br/>
      </w:r>
      <w:r>
        <w:rPr>
          <w:rStyle w:val="VerbatimChar"/>
        </w:rPr>
        <w:t xml:space="preserve">elif test -r $A</w:t>
      </w:r>
      <w:r>
        <w:br/>
      </w:r>
      <w:r>
        <w:rPr>
          <w:rStyle w:val="VerbatimChar"/>
        </w:rPr>
        <w:t xml:space="preserve">then echo readable</w:t>
      </w:r>
      <w:r>
        <w:br/>
      </w:r>
      <w:r>
        <w:rPr>
          <w:rStyle w:val="VerbatimChar"/>
        </w:rPr>
        <w:t xml:space="preserve">else echo neither readable nor writeable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fi</w:t>
      </w:r>
    </w:p>
    <w:p>
      <w:pPr>
        <w:pStyle w:val="BodyText"/>
      </w:pPr>
      <w:r>
        <w:t xml:space="preserve">done</w:t>
      </w:r>
    </w:p>
    <w:p>
      <w:pPr>
        <w:pStyle w:val="BodyText"/>
      </w:pPr>
      <w:r>
        <w:t xml:space="preserve">Сделав файл исполняемым, я проверила его, вызвав с помощью</w:t>
      </w:r>
      <w:r>
        <w:t xml:space="preserve"> </w:t>
      </w:r>
      <w:r>
        <w:rPr>
          <w:iCs/>
          <w:i/>
          <w:bCs/>
          <w:b/>
        </w:rPr>
        <w:t xml:space="preserve">./script3</w:t>
      </w:r>
      <w:r>
        <w:t xml:space="preserve">. Скрипт сработал успешно и вывел информацию по домашнему каталогу.(рис. 7)</w:t>
      </w:r>
    </w:p>
    <w:p>
      <w:pPr>
        <w:pStyle w:val="CaptionedFigure"/>
      </w:pPr>
      <w:bookmarkStart w:id="49" w:name="fig:007"/>
      <w:r>
        <w:drawing>
          <wp:inline>
            <wp:extent cx="5334000" cy="2777663"/>
            <wp:effectExtent b="0" l="0" r="0" t="0"/>
            <wp:docPr descr="Рис. 7: Работа третьего скрипт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Работа третьего скрипта</w:t>
      </w:r>
    </w:p>
    <w:p>
      <w:pPr>
        <w:pStyle w:val="BodyText"/>
      </w:pPr>
      <w:r>
        <w:t xml:space="preserve">Посследним заданием было вычислить количество файлов определенного формата в определенной директории. Вначале я создала файл script4. В коде я вначале попросила пользователя ввести директорию и формат, а затем нашла нужное с помощью команды</w:t>
      </w:r>
      <w:r>
        <w:t xml:space="preserve"> </w:t>
      </w:r>
      <w:r>
        <w:rPr>
          <w:iCs/>
          <w:i/>
          <w:bCs/>
          <w:b/>
        </w:rPr>
        <w:t xml:space="preserve">find</w:t>
      </w:r>
      <w:r>
        <w:t xml:space="preserve">.(рис. 8)</w:t>
      </w:r>
    </w:p>
    <w:p>
      <w:pPr>
        <w:pStyle w:val="CaptionedFigure"/>
      </w:pPr>
      <w:bookmarkStart w:id="53" w:name="fig:008"/>
      <w:r>
        <w:drawing>
          <wp:inline>
            <wp:extent cx="5334000" cy="1302598"/>
            <wp:effectExtent b="0" l="0" r="0" t="0"/>
            <wp:docPr descr="Рис. 8: Четвертый скрипт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Четвертый скрипт</w:t>
      </w:r>
    </w:p>
    <w:p>
      <w:pPr>
        <w:pStyle w:val="BodyText"/>
      </w:pPr>
      <w:r>
        <w:t xml:space="preserve">Листинг четвертого скрипта: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Input directory:</w:t>
      </w:r>
      <w:r>
        <w:t xml:space="preserve">”</w:t>
      </w:r>
    </w:p>
    <w:p>
      <w:pPr>
        <w:pStyle w:val="BodyText"/>
      </w:pPr>
      <w:r>
        <w:t xml:space="preserve">read directory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Input format:</w:t>
      </w:r>
      <w:r>
        <w:t xml:space="preserve">”</w:t>
      </w:r>
    </w:p>
    <w:p>
      <w:pPr>
        <w:pStyle w:val="BodyText"/>
      </w:pPr>
      <w:r>
        <w:t xml:space="preserve">read format</w:t>
      </w:r>
    </w:p>
    <w:p>
      <w:pPr>
        <w:pStyle w:val="BodyText"/>
      </w:pPr>
      <w:r>
        <w:t xml:space="preserve">find</w:t>
      </w:r>
      <w:r>
        <w:t xml:space="preserve"> </w:t>
      </w:r>
      <w:r>
        <w:t xml:space="preserve">${directory} -maxdepth 1 -name "*$</w:t>
      </w:r>
      <w:r>
        <w:t xml:space="preserve">{format}” -type f | wc -l</w:t>
      </w:r>
    </w:p>
    <w:p>
      <w:pPr>
        <w:pStyle w:val="BodyText"/>
      </w:pPr>
      <w:r>
        <w:t xml:space="preserve">Далее я сделала файл исполняемым и вызвала его, используя</w:t>
      </w:r>
      <w:r>
        <w:t xml:space="preserve"> </w:t>
      </w:r>
      <w:r>
        <w:rPr>
          <w:iCs/>
          <w:i/>
          <w:bCs/>
          <w:b/>
        </w:rPr>
        <w:t xml:space="preserve">./script4</w:t>
      </w:r>
      <w:r>
        <w:t xml:space="preserve">. Проверила файл, поискав в</w:t>
      </w:r>
      <w:r>
        <w:t xml:space="preserve"> </w:t>
      </w:r>
      <w:r>
        <w:t xml:space="preserve">“</w:t>
      </w:r>
      <w:r>
        <w:t xml:space="preserve">Загрузках</w:t>
      </w:r>
      <w:r>
        <w:t xml:space="preserve">”</w:t>
      </w:r>
      <w:r>
        <w:t xml:space="preserve"> </w:t>
      </w:r>
      <w:r>
        <w:t xml:space="preserve">файлы формата pdf. Скрипт сработал успешно. (рис. 9)</w:t>
      </w:r>
    </w:p>
    <w:p>
      <w:pPr>
        <w:pStyle w:val="CaptionedFigure"/>
      </w:pPr>
      <w:bookmarkStart w:id="57" w:name="fig:009"/>
      <w:r>
        <w:drawing>
          <wp:inline>
            <wp:extent cx="4178300" cy="1422400"/>
            <wp:effectExtent b="0" l="0" r="0" t="0"/>
            <wp:docPr descr="Рис. 9: Работа четвертого скрипт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Работа четвертого скрипта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UNIX/Linux и научились писать небольшие командные файлы.</w:t>
      </w:r>
    </w:p>
    <w:bookmarkEnd w:id="59"/>
    <w:bookmarkStart w:id="6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</w:t>
      </w:r>
    </w:p>
    <w:p>
      <w:pPr>
        <w:numPr>
          <w:ilvl w:val="0"/>
          <w:numId w:val="1003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p>
      <w:pPr>
        <w:numPr>
          <w:ilvl w:val="0"/>
          <w:numId w:val="1004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Например, команда mark=/usr/andy/bin присваивает значение строки символов /usr/andy/bin переменной mark типа строка</w:t>
      </w:r>
      <w:r>
        <w:t xml:space="preserve"> </w:t>
      </w:r>
      <w:r>
        <w:t xml:space="preserve">символов.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</w:t>
      </w:r>
      <w:r>
        <w:t xml:space="preserve"> </w:t>
      </w:r>
      <w:r>
        <w:t xml:space="preserve">форма записи: ${имя переменной}.</w:t>
      </w:r>
      <w:r>
        <w:t xml:space="preserve"> </w:t>
      </w:r>
      <w:r>
        <w:t xml:space="preserve">Например, использование команд</w:t>
      </w:r>
    </w:p>
    <w:p>
      <w:pPr>
        <w:pStyle w:val="BodyText"/>
      </w:pPr>
      <w:r>
        <w:t xml:space="preserve">b=/tmp/andy2</w:t>
      </w:r>
    </w:p>
    <w:p>
      <w:pPr>
        <w:pStyle w:val="BodyText"/>
      </w:pPr>
      <w:r>
        <w:t xml:space="preserve">ls -l myfile &gt; ${b}lssudo apt-get install texlive-luatex</w:t>
      </w:r>
    </w:p>
    <w:p>
      <w:pPr>
        <w:pStyle w:val="BodyText"/>
      </w:pPr>
      <w:r>
        <w:t xml:space="preserve">приведёт к переназначению стандартного вывода команды ls с терминала на файл /tmp/andy-ls, а использование команды ls -l&gt;$bls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</w:p>
    <w:p>
      <w:pPr>
        <w:pStyle w:val="BodyText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  <w:r>
        <w:t xml:space="preserve"> </w:t>
      </w:r>
      <w:r>
        <w:t xml:space="preserve">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pStyle w:val="BodyText"/>
      </w:pPr>
      <w:r>
        <w:t xml:space="preserve">Далее можно сделать добавление в массив, например,states[49]=Alaska. Индексация массивов начинается с нулевого элемента.</w:t>
      </w:r>
    </w:p>
    <w:p>
      <w:pPr>
        <w:numPr>
          <w:ilvl w:val="0"/>
          <w:numId w:val="1005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let - команда, после которой аргументы представляют собой выражение, подлежащее вычислению.</w:t>
      </w:r>
    </w:p>
    <w:p>
      <w:pPr>
        <w:pStyle w:val="BodyText"/>
      </w:pPr>
      <w:r>
        <w:t xml:space="preserve">read - команда, позволяющая читать перемнные, вводящиеся с компьютера.</w:t>
      </w:r>
    </w:p>
    <w:p>
      <w:pPr>
        <w:numPr>
          <w:ilvl w:val="0"/>
          <w:numId w:val="1006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 Однако их намного больше</w:t>
      </w:r>
    </w:p>
    <w:p>
      <w:pPr>
        <w:numPr>
          <w:ilvl w:val="0"/>
          <w:numId w:val="1007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Условия оболочки bush.</w:t>
      </w:r>
    </w:p>
    <w:p>
      <w:pPr>
        <w:numPr>
          <w:ilvl w:val="0"/>
          <w:numId w:val="1008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PATH; PS1; PS2; HOME; IFC; MAIL; TERM; LOGNAME</w:t>
      </w:r>
    </w:p>
    <w:p>
      <w:pPr>
        <w:numPr>
          <w:ilvl w:val="0"/>
          <w:numId w:val="1009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0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</w:t>
      </w:r>
      <w:r>
        <w:t xml:space="preserve"> </w:t>
      </w:r>
      <w:r>
        <w:t xml:space="preserve">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</w:t>
      </w:r>
      <w:r>
        <w:t xml:space="preserve"> </w:t>
      </w:r>
      <w:r>
        <w:t xml:space="preserve">$, ’ , , ”</w:t>
      </w:r>
    </w:p>
    <w:p>
      <w:pPr>
        <w:numPr>
          <w:ilvl w:val="0"/>
          <w:numId w:val="1011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Нужно просто создать файл через touch,а затем сделать его исполняемым через chmod +x/название</w:t>
      </w:r>
    </w:p>
    <w:p>
      <w:pPr>
        <w:numPr>
          <w:ilvl w:val="0"/>
          <w:numId w:val="1012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Указать ключевое слово function, затем написать еее название и открыть фигурную скобку.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Командой ls -lrt. Есть d, то каталог.</w:t>
      </w:r>
    </w:p>
    <w:p>
      <w:pPr>
        <w:numPr>
          <w:ilvl w:val="0"/>
          <w:numId w:val="1014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set - установка перемнных оболочек и сред</w:t>
      </w:r>
    </w:p>
    <w:p>
      <w:pPr>
        <w:pStyle w:val="BodyText"/>
      </w:pPr>
      <w:r>
        <w:t xml:space="preserve">unset - удаление переменной из командной оболочки</w:t>
      </w:r>
    </w:p>
    <w:p>
      <w:pPr>
        <w:pStyle w:val="BodyText"/>
      </w:pPr>
      <w:r>
        <w:t xml:space="preserve">typeset - наложение ограничений на переменные</w:t>
      </w:r>
    </w:p>
    <w:p>
      <w:pPr>
        <w:numPr>
          <w:ilvl w:val="0"/>
          <w:numId w:val="1015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</w:t>
      </w:r>
      <w:r>
        <w:t xml:space="preserve"> </w:t>
      </w:r>
      <w:r>
        <w:t xml:space="preserve">точно таким же образом, как и выполняемой программе. С точки зрения командного</w:t>
      </w:r>
      <w:r>
        <w:t xml:space="preserve"> </w:t>
      </w:r>
      <w:r>
        <w:t xml:space="preserve">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</w:t>
      </w:r>
      <w:r>
        <w:t xml:space="preserve"> </w:t>
      </w:r>
      <w:r>
        <w:t xml:space="preserve">для получения их значений в командном файле. В командный файл можно передать</w:t>
      </w:r>
      <w:r>
        <w:t xml:space="preserve"> </w:t>
      </w:r>
      <w:r>
        <w:t xml:space="preserve">до девяти параметров. При использовании где-либо в командном файле комбинации</w:t>
      </w:r>
      <w:r>
        <w:t xml:space="preserve"> </w:t>
      </w:r>
      <w:r>
        <w:t xml:space="preserve">символов $i, где 0 &lt; 𝑖 &lt; 10, вместо неё будет осуществлена подстановка значения</w:t>
      </w:r>
      <w:r>
        <w:t xml:space="preserve"> </w:t>
      </w:r>
      <w:r>
        <w:t xml:space="preserve">параметра с порядковым номером i, т.е. аргумента командного файла с порядковым</w:t>
      </w:r>
      <w:r>
        <w:t xml:space="preserve"> </w:t>
      </w:r>
      <w:r>
        <w:t xml:space="preserve">номером i. Использование комбинации символов $0 приводит к подстановке вместо неё</w:t>
      </w:r>
      <w:r>
        <w:t xml:space="preserve"> </w:t>
      </w:r>
      <w:r>
        <w:t xml:space="preserve">имени данного командного файла</w:t>
      </w:r>
    </w:p>
    <w:p>
      <w:pPr>
        <w:numPr>
          <w:ilvl w:val="0"/>
          <w:numId w:val="1016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При использовании в командном файле комбинации символов $# вместо неё будет осуществлена подстановка числа параметров, указанных в командной строке при вызове</w:t>
      </w:r>
      <w:r>
        <w:t xml:space="preserve"> </w:t>
      </w:r>
      <w:r>
        <w:t xml:space="preserve">данного командного файла на выполнение.</w:t>
      </w:r>
    </w:p>
    <w:p>
      <w:pPr>
        <w:pStyle w:val="BodyText"/>
      </w:pPr>
      <w:r>
        <w:t xml:space="preserve">Вот ещё несколько специальных переменных, используемых в командных файлах:</w:t>
      </w:r>
    </w:p>
    <w:p>
      <w:pPr>
        <w:pStyle w:val="BodyText"/>
      </w:pPr>
      <w:r>
        <w:t xml:space="preserve">– $* — отображается вся командная строка или параметры оболочки;</w:t>
      </w:r>
    </w:p>
    <w:p>
      <w:pPr>
        <w:pStyle w:val="BodyText"/>
      </w:pPr>
      <w:r>
        <w:t xml:space="preserve">– $? — код завершения последней выполненной команды;</w:t>
      </w:r>
    </w:p>
    <w:p>
      <w:pPr>
        <w:pStyle w:val="BodyText"/>
      </w:pPr>
      <w:r>
        <w:t xml:space="preserve">–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– $! — 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t xml:space="preserve">– $- — значение флагов командного процессора;</w:t>
      </w:r>
    </w:p>
    <w:p>
      <w:pPr>
        <w:pStyle w:val="BodyText"/>
      </w:pPr>
      <w:r>
        <w:t xml:space="preserve">– ${name[n]} — обращение к n-му элементу массива;</w:t>
      </w:r>
    </w:p>
    <w:p>
      <w:pPr>
        <w:pStyle w:val="BodyText"/>
      </w:pPr>
      <w:r>
        <w:t xml:space="preserve">– ${name[*]} — перечисляет все элементы массива, разделённые пробелом;</w:t>
      </w:r>
    </w:p>
    <w:p>
      <w:pPr>
        <w:pStyle w:val="BodyText"/>
      </w:pPr>
      <w:r>
        <w:t xml:space="preserve">– ${name[@]} — то же самое, но позволяет учитывать символы пробелы в самих переменных;</w:t>
      </w:r>
    </w:p>
    <w:p>
      <w:pPr>
        <w:pStyle w:val="BodyText"/>
      </w:pPr>
      <w:r>
        <w:t xml:space="preserve">– ${name:-value} — если значение переменной name не определено, то оно будет заменено на указанное value;</w:t>
      </w:r>
    </w:p>
    <w:p>
      <w:pPr>
        <w:pStyle w:val="BodyText"/>
      </w:pPr>
      <w:r>
        <w:t xml:space="preserve">– ${name:value} — проверяется факт существования переменной;</w:t>
      </w:r>
    </w:p>
    <w:p>
      <w:pPr>
        <w:pStyle w:val="BodyText"/>
      </w:pPr>
      <w:r>
        <w:t xml:space="preserve">– ${name=value} — если name не определено, то ему присваивается значение value;</w:t>
      </w:r>
    </w:p>
    <w:p>
      <w:pPr>
        <w:pStyle w:val="BodyText"/>
      </w:pPr>
      <w:r>
        <w:t xml:space="preserve">– ${name?value} —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– 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– ${name#pattern} — представляет значение переменной name с удалённым самым коротким левым образцом (pattern);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Парфенова Елизавета Евгеньевна</dc:creator>
  <dc:language>ru-RU</dc:language>
  <cp:keywords/>
  <dcterms:created xsi:type="dcterms:W3CDTF">2022-05-18T22:58:37Z</dcterms:created>
  <dcterms:modified xsi:type="dcterms:W3CDTF">2022-05-18T22:58:37Z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Командные файлы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