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2.png" ContentType="image/png"/>
  <Override PartName="/word/media/rId26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Составить математическую модель для задачи о погоне и решить эту задачу. Изучить основы языка программирования Julia.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i/>
          <w:iCs/>
        </w:rPr>
        <w:t xml:space="preserve">Определение варианта</w:t>
      </w:r>
    </w:p>
    <w:p>
      <w:pPr>
        <w:pStyle w:val="BodyText"/>
      </w:pPr>
      <w:r>
        <w:t xml:space="preserve">Вариант определялся по формуле из ТУИСа: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n</m:t>
                </m:r>
              </m:sub>
            </m:sSub>
            <m:r>
              <m:t>m</m:t>
            </m:r>
            <m:r>
              <m:t>o</m:t>
            </m:r>
            <m:r>
              <m:t>d</m:t>
            </m:r>
            <m:r>
              <m:t>N</m:t>
            </m:r>
          </m:e>
        </m:d>
        <m:r>
          <m:rPr>
            <m:sty m:val="p"/>
          </m:rPr>
          <m:t>+</m:t>
        </m:r>
        <m:r>
          <m:t>1</m:t>
        </m:r>
      </m:oMath>
      <w:r>
        <w:t xml:space="preserve">, где Sn — номер студбилета, N — количество заданий.</w:t>
      </w:r>
    </w:p>
    <w:p>
      <w:pPr>
        <w:pStyle w:val="BodyText"/>
      </w:pPr>
      <w:r>
        <w:t xml:space="preserve">Мой вариант - 8.</w:t>
      </w:r>
    </w:p>
    <w:p>
      <w:pPr>
        <w:pStyle w:val="BodyText"/>
      </w:pPr>
      <w:r>
        <w:rPr>
          <w:i/>
          <w:iCs/>
        </w:rPr>
        <w:t xml:space="preserve">Задача о погоне. Вариант 8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6,5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2,6 раза больше скорости браконьерской лодки.</w:t>
      </w:r>
    </w:p>
    <w:p>
      <w:pPr>
        <w:pStyle w:val="Compact"/>
        <w:numPr>
          <w:ilvl w:val="0"/>
          <w:numId w:val="1001"/>
        </w:numPr>
      </w:pPr>
      <w:r>
        <w:t xml:space="preserve">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</w:p>
    <w:p>
      <w:pPr>
        <w:pStyle w:val="Compact"/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pStyle w:val="Compact"/>
        <w:numPr>
          <w:ilvl w:val="0"/>
          <w:numId w:val="1001"/>
        </w:numPr>
      </w:pPr>
      <w:r>
        <w:t xml:space="preserve">Найдите точку пересечения траектории катера и лодки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Справка о языке Julia</w:t>
      </w:r>
    </w:p>
    <w:p>
      <w:pPr>
        <w:pStyle w:val="BodyText"/>
      </w:pPr>
      <w:r>
        <w:rPr>
          <w:i/>
          <w:iCs/>
        </w:rPr>
        <w:t xml:space="preserve">Julia</w:t>
      </w:r>
      <w:r>
        <w:t xml:space="preserve"> </w:t>
      </w:r>
      <w:r>
        <w:t xml:space="preserve">—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 Язык возник 23 августа 2009 года.</w:t>
      </w:r>
    </w:p>
    <w:p>
      <w:pPr>
        <w:pStyle w:val="BodyText"/>
      </w:pPr>
      <w:r>
        <w:t xml:space="preserve">Основной задачей при создании была разработка универсального языка, способного работать с большим объёмом вычислений и при этом гарантировать максимальную производительность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rPr>
          <w:i/>
          <w:iCs/>
        </w:rPr>
        <w:t xml:space="preserve">Установка Julia для систем Unix</w:t>
      </w:r>
    </w:p>
    <w:p>
      <w:pPr>
        <w:pStyle w:val="BodyText"/>
      </w:pPr>
      <w:r>
        <w:t xml:space="preserve">На официальном сайте представлен алгоритм установки Julia для разных систем. Установка и настройка версии 1.10.0 заключаются в следующем:</w:t>
      </w:r>
    </w:p>
    <w:p>
      <w:pPr>
        <w:pStyle w:val="Compact"/>
        <w:numPr>
          <w:ilvl w:val="0"/>
          <w:numId w:val="1002"/>
        </w:numPr>
      </w:pPr>
      <w:r>
        <w:t xml:space="preserve">Настоятельно рекомендуется использовать официальные общие двоичные файлы со страницы загрузок для установки Julia в Linux и FreeBSD. Следующий набор команд загружает последнюю версию Julia в каталог с именем julia-1.10.1:</w:t>
      </w:r>
    </w:p>
    <w:p>
      <w:pPr>
        <w:pStyle w:val="SourceCode"/>
      </w:pPr>
      <w:r>
        <w:rPr>
          <w:rStyle w:val="VerbatimChar"/>
        </w:rPr>
        <w:t xml:space="preserve">wget https://julialang-s3.julialang.org/bin/linux/x64/1.10/julia-1.10.1-linux-x86_64.tar.gz</w:t>
      </w:r>
      <w:r>
        <w:br/>
      </w:r>
      <w:r>
        <w:rPr>
          <w:rStyle w:val="VerbatimChar"/>
        </w:rPr>
        <w:t xml:space="preserve">tar zxvf julia-1.10.1-linux-x86_64.tar.gz</w:t>
      </w:r>
    </w:p>
    <w:p>
      <w:pPr>
        <w:pStyle w:val="Compact"/>
        <w:numPr>
          <w:ilvl w:val="0"/>
          <w:numId w:val="1003"/>
        </w:numPr>
      </w:pPr>
      <w:r>
        <w:t xml:space="preserve">Чтобы запустить Julia, вы можете выполнить любое из следующих действий:</w:t>
      </w:r>
    </w:p>
    <w:p>
      <w:pPr>
        <w:numPr>
          <w:ilvl w:val="0"/>
          <w:numId w:val="1004"/>
        </w:numPr>
      </w:pPr>
      <w:r>
        <w:t xml:space="preserve">Вызовите julia исполняемый файл, используя его полный путь:</w:t>
      </w:r>
      <w:r>
        <w:t xml:space="preserve"> </w:t>
      </w:r>
      <w:r>
        <w:t xml:space="preserve">/bin/julia</w:t>
      </w:r>
    </w:p>
    <w:p>
      <w:pPr>
        <w:numPr>
          <w:ilvl w:val="0"/>
          <w:numId w:val="1004"/>
        </w:numPr>
      </w:pPr>
      <w:r>
        <w:t xml:space="preserve">Создайте символическую ссылку на julia внутри папки, которая находится в вашей системе PATH</w:t>
      </w:r>
    </w:p>
    <w:p>
      <w:pPr>
        <w:numPr>
          <w:ilvl w:val="0"/>
          <w:numId w:val="1004"/>
        </w:numPr>
      </w:pPr>
      <w:r>
        <w:t xml:space="preserve">Добавьте bin папку Julia (с полным путем) в вашу системную PATH переменную окружения с помощью строки</w:t>
      </w:r>
      <w:r>
        <w:t xml:space="preserve"> </w:t>
      </w:r>
      <w:r>
        <w:rPr>
          <w:i/>
          <w:iCs/>
        </w:rPr>
        <w:t xml:space="preserve">export PATH=</w:t>
      </w:r>
      <w:r>
        <w:rPr>
          <w:i/>
          <w:iCs/>
        </w:rPr>
        <w:t xml:space="preserve">“</w:t>
      </w:r>
      <w:r>
        <w:rPr>
          <w:i/>
          <w:iCs/>
        </w:rPr>
        <w:t xml:space="preserve">$PATH:/path/to/</w:t>
      </w:r>
      <w:r>
        <w:rPr>
          <w:i/>
          <w:iCs/>
        </w:rPr>
        <w:t xml:space="preserve">/bin</w:t>
      </w:r>
      <w:r>
        <w:rPr>
          <w:i/>
          <w:iCs/>
        </w:rPr>
        <w:t xml:space="preserve">”</w:t>
      </w:r>
      <w:r>
        <w:t xml:space="preserve"> </w:t>
      </w:r>
      <w:r>
        <w:t xml:space="preserve">в файле ~/.bashrc, где Julia directory - путь к вашему языку программирования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Задача о погоне</w:t>
      </w:r>
    </w:p>
    <w:p>
      <w:pPr>
        <w:pStyle w:val="BodyText"/>
      </w:pPr>
      <w:r>
        <w:rPr>
          <w:i/>
          <w:iCs/>
        </w:rPr>
        <w:t xml:space="preserve">Кривая погони</w:t>
      </w:r>
      <w:r>
        <w:t xml:space="preserve"> </w:t>
      </w:r>
      <w:r>
        <w:t xml:space="preserve">— кривая, представляющая собой решение задачи о «погоне», которая ставится следующим образом. Пусть точка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равномерно движется по некоторой заданной кривой. Требуется найти траекторию равномерного движения точки</w:t>
      </w:r>
      <w:r>
        <w:t xml:space="preserve"> </w:t>
      </w:r>
      <w:r>
        <w:rPr>
          <w:i/>
          <w:iCs/>
        </w:rPr>
        <w:t xml:space="preserve">P</w:t>
      </w:r>
      <w:r>
        <w:t xml:space="preserve"> </w:t>
      </w:r>
      <w:r>
        <w:t xml:space="preserve">такую, что касательная, проведённая к траектории в любой момент движения, проходила бы через соответствующее этому моменту положение точки</w:t>
      </w:r>
      <w:r>
        <w:t xml:space="preserve"> </w:t>
      </w:r>
      <w:r>
        <w:rPr>
          <w:i/>
          <w:iCs/>
        </w:rPr>
        <w:t xml:space="preserve">A</w:t>
      </w:r>
      <w:r>
        <w:t xml:space="preserve">[3]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Термины</w:t>
      </w:r>
    </w:p>
    <w:p>
      <w:pPr>
        <w:pStyle w:val="BodyText"/>
      </w:pPr>
      <w:r>
        <w:rPr>
          <w:i/>
          <w:iCs/>
        </w:rPr>
        <w:t xml:space="preserve">Дифференциальное уравнение</w:t>
      </w:r>
      <w:r>
        <w:t xml:space="preserve"> </w:t>
      </w:r>
      <w:r>
        <w:t xml:space="preserve">— уравнение, которое помимо функции содержит её производные.</w:t>
      </w:r>
    </w:p>
    <w:p>
      <w:pPr>
        <w:pStyle w:val="BodyText"/>
      </w:pPr>
      <w:r>
        <w:rPr>
          <w:i/>
          <w:iCs/>
        </w:rPr>
        <w:t xml:space="preserve">Полярная система координат</w:t>
      </w:r>
      <w:r>
        <w:t xml:space="preserve"> </w:t>
      </w:r>
      <w:r>
        <w:t xml:space="preserve">- двумерная система координат, в которой каждая точка на плоскости определяется двумя числами — полярным углом и полярным радиусом.</w:t>
      </w:r>
    </w:p>
    <w:p>
      <w:pPr>
        <w:pStyle w:val="BodyText"/>
      </w:pPr>
      <w:r>
        <w:rPr>
          <w:i/>
          <w:iCs/>
        </w:rPr>
        <w:t xml:space="preserve">Тангенциальная скорость</w:t>
      </w:r>
      <w:r>
        <w:t xml:space="preserve"> </w:t>
      </w:r>
      <w:r>
        <w:t xml:space="preserve">- это скорость объекта, совершающего круговое движение, то есть движущегося по круговой траектории.</w:t>
      </w:r>
    </w:p>
    <w:p>
      <w:pPr>
        <w:pStyle w:val="BodyText"/>
      </w:pPr>
      <w:r>
        <w:rPr>
          <w:i/>
          <w:iCs/>
        </w:rPr>
        <w:t xml:space="preserve">Радиальная скорость</w:t>
      </w:r>
      <w:r>
        <w:t xml:space="preserve"> </w:t>
      </w:r>
      <w:r>
        <w:t xml:space="preserve">- это скорость изменения вектора смещения между двумя точками.Он сформулирован как проекции вектора цели-наблюдателя относительно скорости на относительно направления или линии визирования, соединяющей две точки.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/>
          <w:bCs/>
        </w:rPr>
        <w:t xml:space="preserve">Построение математической модели</w:t>
      </w:r>
    </w:p>
    <w:p>
      <w:pPr>
        <w:numPr>
          <w:ilvl w:val="0"/>
          <w:numId w:val="1005"/>
        </w:numPr>
      </w:pPr>
      <w:r>
        <w:t xml:space="preserve">Примем за начальный момент времени момент обнаружения лодки браконьеров, то есть момент, когда туман рассеялся.</w:t>
      </w:r>
    </w:p>
    <w:p>
      <w:pPr>
        <w:numPr>
          <w:ilvl w:val="0"/>
          <w:numId w:val="1005"/>
        </w:numPr>
      </w:pPr>
      <w:r>
        <w:t xml:space="preserve">Введем полярные координаты, считая, что точка обнаружения лодки браконьеров - это полюс, а полярная ось проходит через точку нахождения береговой охраны. Тогда координаты катера (6,5; 0)</w:t>
      </w:r>
    </w:p>
    <w:p>
      <w:pPr>
        <w:numPr>
          <w:ilvl w:val="0"/>
          <w:numId w:val="1005"/>
        </w:numPr>
      </w:pPr>
      <w:r>
        <w:t xml:space="preserve">Далее необходимо найти расстояние после которого катер начнет двигаться вокруг полюса. Так как траектория катера пересечется с траекторией лодки только в случае того, если судна будут двигаться на одном растоянии от полюса. Поэтому некоторое время катер береговой охраны должен двигаться прямолинейно, а затем, когда окажется на том же расстоянии от полюса, что и лодка, начать двигаться вокрук полюса.</w:t>
      </w:r>
    </w:p>
    <w:p>
      <w:pPr>
        <w:numPr>
          <w:ilvl w:val="0"/>
          <w:numId w:val="1005"/>
        </w:numPr>
      </w:pPr>
      <w:r>
        <w:t xml:space="preserve">Составим систему простых уравнений. За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лодка пройдет</w:t>
      </w:r>
      <w:r>
        <w:t xml:space="preserve"> </w:t>
      </w:r>
      <m:oMath>
        <m:r>
          <m:t>x</m:t>
        </m:r>
      </m:oMath>
      <w:r>
        <w:t xml:space="preserve">, а катер береговой охраны</w:t>
      </w:r>
      <w:r>
        <w:t xml:space="preserve"> </w:t>
      </w:r>
      <m:oMath>
        <m:r>
          <m:t>6.5</m:t>
        </m:r>
        <m:r>
          <m:rPr>
            <m:sty m:val="p"/>
          </m:rPr>
          <m:t>−</m:t>
        </m:r>
        <m:r>
          <m:t>x</m:t>
        </m:r>
      </m:oMath>
      <w:r>
        <w:t xml:space="preserve">. Примем скорость лодки браконеров за</w:t>
      </w:r>
      <w:r>
        <w:t xml:space="preserve"> </w:t>
      </w:r>
      <m:oMath>
        <m:r>
          <m:t>v</m:t>
        </m:r>
      </m:oMath>
      <w:r>
        <w:t xml:space="preserve">. Следовательно время будет равно</w:t>
      </w:r>
      <w:r>
        <w:t xml:space="preserve"> </w:t>
      </w:r>
      <w:r>
        <w:t xml:space="preserve">$x\over v$</w:t>
      </w:r>
      <w:r>
        <w:t xml:space="preserve"> </w:t>
      </w:r>
      <w:r>
        <w:t xml:space="preserve">для лодки и</w:t>
      </w:r>
      <w:r>
        <w:t xml:space="preserve"> </w:t>
      </w:r>
      <w:r>
        <w:t xml:space="preserve">$6.5-x\over 2.6 v$</w:t>
      </w:r>
      <w:r>
        <w:t xml:space="preserve"> </w:t>
      </w:r>
      <w:r>
        <w:t xml:space="preserve">или</w:t>
      </w:r>
      <w:r>
        <w:t xml:space="preserve"> </w:t>
      </w:r>
      <w:r>
        <w:t xml:space="preserve">$6.5+x\over 2.6 v$</w:t>
      </w:r>
      <w:r>
        <w:t xml:space="preserve"> </w:t>
      </w:r>
      <w:r>
        <w:t xml:space="preserve">для катера. Учитывая, что время должно быть равно, получается: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6.5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x</m:t>
                        </m:r>
                      </m:num>
                      <m:den>
                        <m:r>
                          <m:t>2.6</m:t>
                        </m:r>
                        <m:r>
                          <m:t>v</m:t>
                        </m:r>
                      </m:den>
                    </m:f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6.5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x</m:t>
                        </m:r>
                      </m:num>
                      <m:den>
                        <m:r>
                          <m:t>2.6</m:t>
                        </m:r>
                        <m:r>
                          <m:t>v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Решив систему, мы получили два значени</w:t>
      </w:r>
      <w:r>
        <w:t xml:space="preserve"> </w:t>
      </w:r>
      <m:oMath>
        <m:r>
          <m:t>x</m:t>
        </m:r>
      </m:oMath>
      <w:r>
        <w:t xml:space="preserve">:</w:t>
      </w:r>
      <w:r>
        <w:t xml:space="preserve"> </w:t>
      </w:r>
      <w:r>
        <w:t xml:space="preserve">$x_{1} = {65\over36}$</w:t>
      </w:r>
      <w:r>
        <w:t xml:space="preserve">, а</w:t>
      </w:r>
      <w:r>
        <w:t xml:space="preserve"> </w:t>
      </w:r>
      <w:r>
        <w:t xml:space="preserve">$x_{2} = {65\over16}$</w:t>
      </w:r>
    </w:p>
    <w:p>
      <w:pPr>
        <w:numPr>
          <w:ilvl w:val="0"/>
          <w:numId w:val="1006"/>
        </w:numPr>
      </w:pPr>
      <w:r>
        <w:t xml:space="preserve">Как только катер береговой охраны окажется на том же расстоянии от полюса, что и лодка, он начнет двигаться вокруг полюса удаляясь от не со скоростью лодки браконьеров</w:t>
      </w:r>
      <w:r>
        <w:t xml:space="preserve"> </w:t>
      </w:r>
      <m:oMath>
        <m:r>
          <m:t>v</m:t>
        </m:r>
      </m:oMath>
      <w:r>
        <w:t xml:space="preserve">. Скорость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раскладывается на 2 значения:</w:t>
      </w:r>
      <w:r>
        <w:t xml:space="preserve"> </w:t>
      </w:r>
      <w:r>
        <w:t xml:space="preserve">$v_{r} = {dr\over dt}$</w:t>
      </w:r>
      <w:r>
        <w:t xml:space="preserve"> </w:t>
      </w:r>
      <w:r>
        <w:t xml:space="preserve">- радиальная скорость и</w:t>
      </w:r>
      <w:r>
        <w:t xml:space="preserve"> </w:t>
      </w:r>
      <w:r>
        <w:t xml:space="preserve">$v_{\tau} = {r*{d{\theta}\over dt }}$</w:t>
      </w:r>
      <w:r>
        <w:t xml:space="preserve"> </w:t>
      </w:r>
      <w:r>
        <w:t xml:space="preserve">- тангенциальная скорость.</w:t>
      </w:r>
    </w:p>
    <w:p>
      <w:pPr>
        <w:numPr>
          <w:ilvl w:val="0"/>
          <w:numId w:val="1006"/>
        </w:numPr>
      </w:pPr>
      <w:r>
        <w:t xml:space="preserve">Нам необходимо составить систему дифференциальных уравнений. Первое уравнение у нас уже есть:</w:t>
      </w:r>
      <w:r>
        <w:t xml:space="preserve"> </w:t>
      </w:r>
      <w:r>
        <w:t xml:space="preserve">$v_{r} = {dr\over dt}$</w:t>
      </w:r>
      <w:r>
        <w:t xml:space="preserve">. Второе уравнение мы найдем из разложения скорости на две составляющие с помощью теоремы Пифагора:</w:t>
      </w:r>
    </w:p>
    <w:p>
      <w:pPr>
        <w:pStyle w:val="FirstParagraph"/>
      </w:pP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2.6</m:t>
                    </m:r>
                    <m:r>
                      <m:t>v</m:t>
                    </m:r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bSup>
              <m:e>
                <m:r>
                  <m:t>v</m:t>
                </m:r>
              </m:e>
              <m:sub>
                <m:sSub>
                  <m:e>
                    <m:r>
                      <m:t>​</m:t>
                    </m:r>
                  </m:e>
                  <m:sub>
                    <m:r>
                      <m:t>r</m:t>
                    </m:r>
                  </m:sub>
                </m:sSub>
              </m:sub>
              <m:sup>
                <m:r>
                  <m:t>2</m:t>
                </m:r>
              </m:sup>
            </m:sSubSup>
          </m:e>
        </m:rad>
        <m:r>
          <m:rPr>
            <m:sty m:val="p"/>
          </m:rPr>
          <m:t>=</m:t>
        </m:r>
        <m:rad>
          <m:radPr>
            <m:degHide m:val="on"/>
          </m:radPr>
          <m:deg/>
          <m:e>
            <m:r>
              <m:t>6.76</m:t>
            </m:r>
            <m:r>
              <m:t>v</m:t>
            </m:r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>
          <m:t>2.4</m:t>
        </m:r>
        <m:r>
          <m:t>v</m:t>
        </m:r>
      </m:oMath>
    </w:p>
    <w:p>
      <w:pPr>
        <w:pStyle w:val="BodyText"/>
      </w:pPr>
      <w:r>
        <w:t xml:space="preserve">Следовательно второе уравнение выглядит так:</w:t>
      </w:r>
      <w:r>
        <w:t xml:space="preserve"> </w:t>
      </w:r>
      <w:r>
        <w:t xml:space="preserve">${r*{d{\theta}\over dt }} = 2.4v$</w:t>
      </w:r>
    </w:p>
    <w:p>
      <w:pPr>
        <w:pStyle w:val="BodyText"/>
      </w:pPr>
      <w:r>
        <w:t xml:space="preserve">Тогда система уравнений получается: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r</m:t>
                        </m:r>
                        <m:r>
                          <m:rPr>
                            <m:sty m:val="p"/>
                          </m:rPr>
                          <m:t>*</m:t>
                        </m:r>
                        <m:r>
                          <m:t>d</m:t>
                        </m:r>
                        <m:r>
                          <m:t>θ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2.4</m:t>
                    </m:r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условиями:</w:t>
      </w:r>
    </w:p>
    <w:p>
      <w:pPr>
        <w:pStyle w:val="BodyText"/>
      </w:pPr>
      <w:r>
        <w:t xml:space="preserve">(для первого случая)</w:t>
      </w:r>
    </w:p>
    <w:p>
      <w:pPr>
        <w:pStyle w:val="BodyText"/>
      </w:pPr>
      <w:r>
        <w:t xml:space="preserve">$$
\left\{
\begin{array}{cc}
{\theta = 0} \\\\
{r_{0}} = {65\over 36}
\end{array}
\right.
$$</w:t>
      </w:r>
    </w:p>
    <w:p>
      <w:pPr>
        <w:pStyle w:val="FirstParagraph"/>
      </w:pPr>
      <w:r>
        <w:t xml:space="preserve">(для второго случая)</w:t>
      </w:r>
    </w:p>
    <w:p>
      <w:pPr>
        <w:pStyle w:val="BodyText"/>
      </w:pPr>
      <w:r>
        <w:t xml:space="preserve">$$
\left\{
\begin{array}{cc}
{\theta = -\pi} \\\\
{r_{0}} = {65\over 16}
\end{array}
\right.
$$</w:t>
      </w:r>
    </w:p>
    <w:p>
      <w:pPr>
        <w:pStyle w:val="FirstParagraph"/>
      </w:pPr>
      <w:r>
        <w:t xml:space="preserve">Путем математичсеких манипуляций приводим систему к такому виду:</w:t>
      </w:r>
    </w:p>
    <w:p>
      <w:pPr>
        <w:pStyle w:val="BodyText"/>
      </w:pPr>
      <w:r>
        <w:t xml:space="preserve">${dr\over d\theta} = {r\over 2.4}$</w:t>
      </w:r>
    </w:p>
    <w:p>
      <w:pPr>
        <w:pStyle w:val="BodyText"/>
      </w:pPr>
      <w:r>
        <w:t xml:space="preserve">Математическая модель готова.</w:t>
      </w:r>
    </w:p>
    <w:p>
      <w:pPr>
        <w:pStyle w:val="BodyText"/>
      </w:pPr>
      <w:r>
        <w:rPr>
          <w:b/>
          <w:bCs/>
        </w:rPr>
        <w:t xml:space="preserve">Траектория движения</w:t>
      </w:r>
    </w:p>
    <w:p>
      <w:pPr>
        <w:pStyle w:val="BodyText"/>
      </w:pPr>
      <w:r>
        <w:t xml:space="preserve">Julia была установлена на мой компьютер и настроена на нем заранее по инстукции в теоретическом введении. Для начала работы в ней прописываем в терминале команду</w:t>
      </w:r>
      <w:r>
        <w:t xml:space="preserve"> </w:t>
      </w:r>
      <w:r>
        <w:rPr>
          <w:b/>
          <w:bCs/>
        </w:rPr>
        <w:t xml:space="preserve">julia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2429933"/>
            <wp:effectExtent b="0" l="0" r="0" t="0"/>
            <wp:docPr descr="Открытие Julia" title="" id="24" name="Picture"/>
            <a:graphic>
              <a:graphicData uri="http://schemas.openxmlformats.org/drawingml/2006/picture">
                <pic:pic>
                  <pic:nvPicPr>
                    <pic:cNvPr descr="image/запуск%20джулии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Julia</w:t>
      </w:r>
    </w:p>
    <w:p>
      <w:pPr>
        <w:pStyle w:val="BodyText"/>
      </w:pPr>
      <w:r>
        <w:t xml:space="preserve">Далее необходимо написать код программы для решения дифференциального уравнения и наглядного построения траектории движения лодки браконьеров и катера береговой охраны.</w:t>
      </w:r>
    </w:p>
    <w:p>
      <w:pPr>
        <w:pStyle w:val="BodyText"/>
      </w:pPr>
      <w:r>
        <w:rPr>
          <w:i/>
          <w:iCs/>
        </w:rPr>
        <w:t xml:space="preserve">Код программы</w:t>
      </w:r>
    </w:p>
    <w:p>
      <w:p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# Константы из задачи</w:t>
      </w:r>
      <w:r>
        <w:br/>
      </w:r>
      <w:r>
        <w:rPr>
          <w:rStyle w:val="VerbatimChar"/>
        </w:rPr>
        <w:t xml:space="preserve">const k = 6.5</w:t>
      </w:r>
      <w:r>
        <w:br/>
      </w:r>
      <w:r>
        <w:rPr>
          <w:rStyle w:val="VerbatimChar"/>
        </w:rPr>
        <w:t xml:space="preserve">const v = 2.6</w:t>
      </w:r>
      <w:r>
        <w:br/>
      </w:r>
      <w:r>
        <w:rPr>
          <w:rStyle w:val="VerbatimChar"/>
        </w:rPr>
        <w:t xml:space="preserve">#Константа для уранвения</w:t>
      </w:r>
      <w:r>
        <w:br/>
      </w:r>
      <w:r>
        <w:rPr>
          <w:rStyle w:val="VerbatimChar"/>
        </w:rPr>
        <w:t xml:space="preserve">const ur = 2.4</w:t>
      </w:r>
      <w:r>
        <w:br/>
      </w:r>
      <w:r>
        <w:br/>
      </w:r>
      <w:r>
        <w:rPr>
          <w:rStyle w:val="VerbatimChar"/>
        </w:rPr>
        <w:t xml:space="preserve"># Начальное условие</w:t>
      </w:r>
      <w:r>
        <w:br/>
      </w:r>
      <w:r>
        <w:rPr>
          <w:rStyle w:val="VerbatimChar"/>
        </w:rPr>
        <w:t xml:space="preserve">const r0_1= k/(v + 1)</w:t>
      </w:r>
      <w:r>
        <w:br/>
      </w:r>
      <w:r>
        <w:rPr>
          <w:rStyle w:val="VerbatimChar"/>
        </w:rPr>
        <w:t xml:space="preserve">const r0_2 = k/(v - 1)</w:t>
      </w:r>
      <w:r>
        <w:br/>
      </w:r>
      <w:r>
        <w:br/>
      </w:r>
      <w:r>
        <w:rPr>
          <w:rStyle w:val="VerbatimChar"/>
        </w:rPr>
        <w:t xml:space="preserve"># Интервал</w:t>
      </w:r>
      <w:r>
        <w:br/>
      </w:r>
      <w:r>
        <w:rPr>
          <w:rStyle w:val="VerbatimChar"/>
        </w:rPr>
        <w:t xml:space="preserve">const T_1 = (0, 2*pi)</w:t>
      </w:r>
      <w:r>
        <w:br/>
      </w:r>
      <w:r>
        <w:rPr>
          <w:rStyle w:val="VerbatimChar"/>
        </w:rPr>
        <w:t xml:space="preserve">const T_2 = (-pi, pi)</w:t>
      </w:r>
      <w:r>
        <w:br/>
      </w:r>
      <w:r>
        <w:br/>
      </w:r>
      <w:r>
        <w:rPr>
          <w:rStyle w:val="VerbatimChar"/>
        </w:rPr>
        <w:t xml:space="preserve">#Функция для диф.уранвения</w:t>
      </w:r>
      <w:r>
        <w:br/>
      </w:r>
      <w:r>
        <w:rPr>
          <w:rStyle w:val="VerbatimChar"/>
        </w:rPr>
        <w:t xml:space="preserve">function F(u, p, t)</w:t>
      </w:r>
      <w:r>
        <w:br/>
      </w:r>
      <w:r>
        <w:rPr>
          <w:rStyle w:val="VerbatimChar"/>
        </w:rPr>
        <w:t xml:space="preserve">    return u / ur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# 1 случай</w:t>
      </w:r>
      <w:r>
        <w:br/>
      </w:r>
      <w:r>
        <w:rPr>
          <w:rStyle w:val="VerbatimChar"/>
        </w:rPr>
        <w:t xml:space="preserve">#Решение диф.уранвения</w:t>
      </w:r>
      <w:r>
        <w:br/>
      </w:r>
      <w:r>
        <w:rPr>
          <w:rStyle w:val="VerbatimChar"/>
        </w:rPr>
        <w:t xml:space="preserve">problem = ODEProblem(F, r0_1, T_1)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#Параметры для изображения</w:t>
      </w:r>
      <w:r>
        <w:br/>
      </w:r>
      <w:r>
        <w:rPr>
          <w:rStyle w:val="VerbatimChar"/>
        </w:rPr>
        <w:t xml:space="preserve"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plot!(plt, xlabel="theta", ylabel="r(t)", title="Задача о погоне. 1 случай", legend=:outerbottom)</w:t>
      </w:r>
      <w:r>
        <w:br/>
      </w:r>
      <w:r>
        <w:rPr>
          <w:rStyle w:val="VerbatimChar"/>
        </w:rPr>
        <w:t xml:space="preserve">plot!(plt, [rAngles[1], rAngles[2]], [0.0, result.u[size(result.u)[1]]], label="Путь лодки", color=:red, lw=1)</w:t>
      </w:r>
      <w:r>
        <w:br/>
      </w:r>
      <w:r>
        <w:rPr>
          <w:rStyle w:val="VerbatimChar"/>
        </w:rPr>
        <w:t xml:space="preserve">scatter!(plt, rAngles, result.u, label="", mc=:red, ms=0.0005)</w:t>
      </w:r>
      <w:r>
        <w:br/>
      </w:r>
      <w:r>
        <w:rPr>
          <w:rStyle w:val="VerbatimChar"/>
        </w:rPr>
        <w:t xml:space="preserve">plot!(plt,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scatter!(plt, result.t, result.u, label="", mc=:green, ms=0.0005)</w:t>
      </w:r>
      <w:r>
        <w:br/>
      </w:r>
      <w:r>
        <w:br/>
      </w:r>
      <w:r>
        <w:rPr>
          <w:rStyle w:val="VerbatimChar"/>
        </w:rPr>
        <w:t xml:space="preserve">#Сохранение изображения</w:t>
      </w:r>
      <w:r>
        <w:br/>
      </w:r>
      <w:r>
        <w:rPr>
          <w:rStyle w:val="VerbatimChar"/>
        </w:rPr>
        <w:t xml:space="preserve">savefig(plt, "lab02_01.png")</w:t>
      </w:r>
      <w:r>
        <w:br/>
      </w:r>
      <w:r>
        <w:br/>
      </w:r>
      <w:r>
        <w:rPr>
          <w:rStyle w:val="VerbatimChar"/>
        </w:rPr>
        <w:t xml:space="preserve"># 2 случай</w:t>
      </w:r>
      <w:r>
        <w:br/>
      </w:r>
      <w:r>
        <w:rPr>
          <w:rStyle w:val="VerbatimChar"/>
        </w:rPr>
        <w:t xml:space="preserve">#Решение диф.уранвения</w:t>
      </w:r>
      <w:r>
        <w:br/>
      </w:r>
      <w:r>
        <w:rPr>
          <w:rStyle w:val="VerbatimChar"/>
        </w:rPr>
        <w:t xml:space="preserve">problem = ODEProblem(F, r0_2 , T_2)</w:t>
      </w:r>
      <w:r>
        <w:br/>
      </w:r>
      <w:r>
        <w:rPr>
          <w:rStyle w:val="VerbatimChar"/>
        </w:rPr>
        <w:t xml:space="preserve">result = solve(problem, abstol=1e-8, reltol=1e-8)</w:t>
      </w:r>
      <w:r>
        <w:br/>
      </w:r>
      <w:r>
        <w:br/>
      </w:r>
      <w:r>
        <w:rPr>
          <w:rStyle w:val="VerbatimChar"/>
        </w:rPr>
        <w:t xml:space="preserve">dxR = rand(1:size(result.t)[1])</w:t>
      </w:r>
      <w:r>
        <w:br/>
      </w:r>
      <w:r>
        <w:rPr>
          <w:rStyle w:val="VerbatimChar"/>
        </w:rPr>
        <w:t xml:space="preserve">rAngles = [result.t[dxR] for i in 1:size(result.t)[1]]</w:t>
      </w:r>
      <w:r>
        <w:br/>
      </w:r>
      <w:r>
        <w:br/>
      </w:r>
      <w:r>
        <w:rPr>
          <w:rStyle w:val="VerbatimChar"/>
        </w:rPr>
        <w:t xml:space="preserve">#Параметры для изображения</w:t>
      </w:r>
      <w:r>
        <w:br/>
      </w:r>
      <w:r>
        <w:rPr>
          <w:rStyle w:val="VerbatimChar"/>
        </w:rPr>
        <w:t xml:space="preserve"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 xml:space="preserve">plot!(plt1, xlabel="theta", ylabel="r(t)", title="Задача о погоне. 2 случай", legend=:outerbottom)</w:t>
      </w:r>
      <w:r>
        <w:br/>
      </w:r>
      <w:r>
        <w:rPr>
          <w:rStyle w:val="VerbatimChar"/>
        </w:rPr>
        <w:t xml:space="preserve">plot!(plt1, [rAngles[1], rAngles[2]], [0.0, result.u[size(result.u)[1]]], label="Путь лодки", color=:red, lw=1)</w:t>
      </w:r>
      <w:r>
        <w:br/>
      </w:r>
      <w:r>
        <w:rPr>
          <w:rStyle w:val="VerbatimChar"/>
        </w:rPr>
        <w:t xml:space="preserve">scatter!(plt1, rAngles, result.u, label="", mc=:red, ms=0.0005)</w:t>
      </w:r>
      <w:r>
        <w:br/>
      </w:r>
      <w:r>
        <w:rPr>
          <w:rStyle w:val="VerbatimChar"/>
        </w:rPr>
        <w:t xml:space="preserve">plot!(plt1, result.t, result.u, xlabel="theta", ylabel="r(t)", label="Путь катера", color=:green, lw=1)</w:t>
      </w:r>
      <w:r>
        <w:br/>
      </w:r>
      <w:r>
        <w:rPr>
          <w:rStyle w:val="VerbatimChar"/>
        </w:rPr>
        <w:t xml:space="preserve">scatter!(plt1, result.t, result.u, label="", mc=:green, ms=0.0005)</w:t>
      </w:r>
      <w:r>
        <w:br/>
      </w:r>
      <w:r>
        <w:br/>
      </w:r>
      <w:r>
        <w:rPr>
          <w:rStyle w:val="VerbatimChar"/>
        </w:rPr>
        <w:t xml:space="preserve">#Сохранение изображения</w:t>
      </w:r>
      <w:r>
        <w:br/>
      </w:r>
      <w:r>
        <w:rPr>
          <w:rStyle w:val="VerbatimChar"/>
        </w:rPr>
        <w:t xml:space="preserve">savefig(plt1, "lab02_02.png")</w:t>
      </w:r>
    </w:p>
    <w:p>
      <w:pPr>
        <w:pStyle w:val="FirstParagraph"/>
      </w:pPr>
      <w:r>
        <w:t xml:space="preserve">Далее необходимо вставить получившийся код в терминал с открытой Julia и подождать пока сгенерируются фотографии траекторий в двух случаях. Они создаются достаточно быстро(рис. 2).</w:t>
      </w:r>
    </w:p>
    <w:p>
      <w:pPr>
        <w:pStyle w:val="CaptionedFigure"/>
      </w:pPr>
      <w:r>
        <w:drawing>
          <wp:inline>
            <wp:extent cx="3733800" cy="2362630"/>
            <wp:effectExtent b="0" l="0" r="0" t="0"/>
            <wp:docPr descr="Сгенерированные изображения" title="" id="27" name="Picture"/>
            <a:graphic>
              <a:graphicData uri="http://schemas.openxmlformats.org/drawingml/2006/picture">
                <pic:pic>
                  <pic:nvPicPr>
                    <pic:cNvPr descr="image/генерация%20изображений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Сгенерированные изображения</w:t>
      </w:r>
    </w:p>
    <w:p>
      <w:pPr>
        <w:pStyle w:val="BodyText"/>
      </w:pPr>
      <w:r>
        <w:rPr>
          <w:b/>
          <w:bCs/>
        </w:rPr>
        <w:t xml:space="preserve">Анализ результатов</w:t>
      </w:r>
    </w:p>
    <w:p>
      <w:pPr>
        <w:pStyle w:val="BodyText"/>
      </w:pPr>
      <w:r>
        <w:t xml:space="preserve">Рассмотрим полученные изображения и найдем точку пересечения для каждого из случаев наглядно.</w:t>
      </w:r>
    </w:p>
    <w:p>
      <w:pPr>
        <w:pStyle w:val="BodyText"/>
      </w:pPr>
      <w:r>
        <w:t xml:space="preserve">Первый случай (рис. 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1 случай решения задачи о погоне" title="" id="30" name="Picture"/>
            <a:graphic>
              <a:graphicData uri="http://schemas.openxmlformats.org/drawingml/2006/picture">
                <pic:pic>
                  <pic:nvPicPr>
                    <pic:cNvPr descr="image/lab02_0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1 случай решения задачи о погоне</w:t>
      </w:r>
    </w:p>
    <w:p>
      <w:pPr>
        <w:pStyle w:val="BodyText"/>
      </w:pPr>
      <w:r>
        <w:t xml:space="preserve">Точка пересения на данном изображении, судя по рисунку, это: 2,5 по полярному радиусу и 72 градуса по полярному углу</w:t>
      </w:r>
    </w:p>
    <w:p>
      <w:pPr>
        <w:pStyle w:val="BodyText"/>
      </w:pPr>
      <w:r>
        <w:t xml:space="preserve">Второй случай (рис. 4).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2 случай решения задачи о погоне" title="" id="33" name="Picture"/>
            <a:graphic>
              <a:graphicData uri="http://schemas.openxmlformats.org/drawingml/2006/picture">
                <pic:pic>
                  <pic:nvPicPr>
                    <pic:cNvPr descr="image/lab02_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2 случай решения задачи о погоне</w:t>
      </w:r>
    </w:p>
    <w:p>
      <w:pPr>
        <w:pStyle w:val="BodyText"/>
      </w:pPr>
      <w:r>
        <w:t xml:space="preserve">Точка пересения на данном изображении, судя по рисунку, это: 8 по полярному радиусу и 23 градуса по полярному углу</w:t>
      </w:r>
    </w:p>
    <w:p>
      <w:pPr>
        <w:pStyle w:val="BodyText"/>
      </w:pPr>
      <w:r>
        <w:t xml:space="preserve">Данная задача сложно выполнима в OpenModelica, так как она не работает с полярными координатами.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решили задачу о погоне для двух случаев, составив математическую модель для нашего варианта задачи. Построили два изображения и наглядно нашли точки пересечния траекторий. Также изучили основы программирования на языке Julia</w:t>
      </w:r>
    </w:p>
    <w:bookmarkEnd w:id="36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Start w:id="38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37">
        <w:r>
          <w:rPr>
            <w:rStyle w:val="Hyperlink"/>
          </w:rPr>
          <w:t xml:space="preserve">https://ru.wikipedia.org/wiki/Julia_(язык_программирования)</w:t>
        </w:r>
      </w:hyperlink>
      <w:r>
        <w:t xml:space="preserve">.</w:t>
      </w:r>
    </w:p>
    <w:bookmarkEnd w:id="38"/>
    <w:bookmarkStart w:id="40" w:name="ref-julia_install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Platform Specific Instructions for Official Binaries</w:t>
      </w:r>
      <w:r>
        <w:t xml:space="preserve"> </w:t>
      </w:r>
      <w:r>
        <w:t xml:space="preserve">[Электронный ресурс]. Julia Corporation, 2023. URL:</w:t>
      </w:r>
      <w:r>
        <w:t xml:space="preserve"> </w:t>
      </w:r>
      <w:hyperlink r:id="rId39">
        <w:r>
          <w:rPr>
            <w:rStyle w:val="Hyperlink"/>
          </w:rPr>
          <w:t xml:space="preserve">https://julialang.org/downloads/platform/#linux_and_freebsd</w:t>
        </w:r>
      </w:hyperlink>
      <w:r>
        <w:t xml:space="preserve">.</w:t>
      </w:r>
    </w:p>
    <w:bookmarkEnd w:id="40"/>
    <w:bookmarkStart w:id="42" w:name="ref-wiki_2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Кривая погони</w:t>
      </w:r>
      <w:r>
        <w:t xml:space="preserve"> </w:t>
      </w:r>
      <w:r>
        <w:t xml:space="preserve">[Электронный ресурс]. Wikimedia Foundation, Inc., 2018. URL:</w:t>
      </w:r>
      <w:r>
        <w:t xml:space="preserve"> </w:t>
      </w:r>
      <w:hyperlink r:id="rId41">
        <w:r>
          <w:rPr>
            <w:rStyle w:val="Hyperlink"/>
          </w:rPr>
          <w:t xml:space="preserve">https://ru.wikipedia.org/wiki/Кривая_погони</w:t>
        </w:r>
      </w:hyperlink>
      <w:r>
        <w:t xml:space="preserve">.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hyperlink" Id="rId39" Target="https://julialang.org/downloads/platform/#linux_and_freebsd" TargetMode="External" /><Relationship Type="http://schemas.openxmlformats.org/officeDocument/2006/relationships/hyperlink" Id="rId37" Target="https://ru.wikipedia.org/wiki/Julia_(&#1103;&#1079;&#1099;&#1082;_&#1087;&#1088;&#1086;&#1075;&#1088;&#1072;&#1084;&#1084;&#1080;&#1088;&#1086;&#1074;&#1072;&#1085;&#1080;&#1103;)" TargetMode="External" /><Relationship Type="http://schemas.openxmlformats.org/officeDocument/2006/relationships/hyperlink" Id="rId41" Target="https://ru.wikipedia.org/wiki/&#1050;&#1088;&#1080;&#1074;&#1072;&#1103;_&#1087;&#1086;&#1075;&#1086;&#1085;&#1080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julialang.org/downloads/platform/#linux_and_freebsd" TargetMode="External" /><Relationship Type="http://schemas.openxmlformats.org/officeDocument/2006/relationships/hyperlink" Id="rId37" Target="https://ru.wikipedia.org/wiki/Julia_(&#1103;&#1079;&#1099;&#1082;_&#1087;&#1088;&#1086;&#1075;&#1088;&#1072;&#1084;&#1084;&#1080;&#1088;&#1086;&#1074;&#1072;&#1085;&#1080;&#1103;)" TargetMode="External" /><Relationship Type="http://schemas.openxmlformats.org/officeDocument/2006/relationships/hyperlink" Id="rId41" Target="https://ru.wikipedia.org/wiki/&#1050;&#1088;&#1080;&#1074;&#1072;&#1103;_&#1087;&#1086;&#1075;&#1086;&#1085;&#1080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Парфенова Елизавета Евгеньевна</dc:creator>
  <dc:language>ru-RU</dc:language>
  <cp:keywords/>
  <dcterms:created xsi:type="dcterms:W3CDTF">2024-02-16T18:21:47Z</dcterms:created>
  <dcterms:modified xsi:type="dcterms:W3CDTF">2024-02-16T18:21:47Z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Задача о погоне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