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14213D" w:color="auto" w:val="clear"/>
            <w:tcMar>
              <w:top w:type="dxa" w:w="560"/>
              <w:left w:type="dxa" w:w="1134"/>
              <w:bottom w:type="dxa" w:w="460"/>
              <w:right w:type="dxa" w:w="1134"/>
            </w:tcMar>
          </w:tcPr>
          <w:p>
            <w:pPr>
              <w:spacing w:after="12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C2410C"/>
                <w:spacing w:val="140"/>
                <w:sz w:val="18"/>
                <w:szCs w:val="18"/>
              </w:rPr>
              <w:t xml:space="preserve">АНАЛИТИЧЕСКИЙ ОТЧЁТ · 2026</w:t>
            </w:r>
          </w:p>
          <w:p>
            <w:pPr>
              <w:spacing w:after="0" w:line="860" w:lineRule="exact"/>
            </w:pPr>
            <w:r>
              <w:rPr>
                <w:rFonts w:ascii="URW Gothic" w:cs="URW Gothic" w:eastAsia="URW Gothic" w:hAnsi="URW Gothic"/>
                <w:b/>
                <w:bCs/>
                <w:color w:val="FFFFFF"/>
                <w:spacing w:val="6"/>
                <w:sz w:val="80"/>
                <w:szCs w:val="80"/>
              </w:rPr>
              <w:t xml:space="preserve">Технологическое сердце Европы</w:t>
            </w:r>
          </w:p>
          <w:p>
            <w:pPr>
              <w:spacing w:before="160" w:line="300" w:lineRule="auto"/>
            </w:pPr>
            <w:r>
              <w:rPr>
                <w:rFonts w:ascii="Times New Roman" w:cs="Times New Roman" w:eastAsia="Times New Roman" w:hAnsi="Times New Roman"/>
                <w:color w:val="CBD5E1"/>
                <w:sz w:val="26"/>
                <w:szCs w:val="26"/>
              </w:rPr>
              <w:t xml:space="preserve">Ведущие промзоны Нидерландов: чипы, дата-центры и искусственный интеллект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380"/>
              <w:left w:type="dxa" w:w="1134"/>
              <w:bottom w:type="dxa" w:w="0"/>
              <w:right w:type="dxa" w:w="1134"/>
            </w:tcMar>
          </w:tcPr>
          <w:p>
            <w:pPr>
              <w:spacing w:after="60"/>
            </w:pPr>
          </w:p>
          <w:p>
            <w:pPr>
              <w:keepNext/>
              <w:pBdr>
                <w:top w:val="single" w:color="14213D" w:sz="6" w:space="6"/>
                <w:bottom w:val="single" w:color="14213D" w:sz="6" w:space="6"/>
                <w:left w:val="single" w:color="14213D" w:sz="6" w:space="6"/>
                <w:right w:val="single" w:color="14213D" w:sz="6" w:space="6"/>
              </w:pBdr>
              <w:spacing w:after="120" w:before="60"/>
              <w:jc w:val="center"/>
            </w:pPr>
            <w:r>
              <w:drawing>
                <wp:inline distT="0" distB="0" distL="0" distR="0">
                  <wp:extent cx="443865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B6472"/>
                <w:sz w:val="17"/>
                <w:szCs w:val="17"/>
              </w:rPr>
              <w:t xml:space="preserve">Нидерланды соединяют производство чипов, энергию ветра и «облачные» дата-центры в единую технологическую экосистему.</w:t>
            </w:r>
          </w:p>
          <w:p>
            <w:pPr>
              <w:pBdr>
                <w:top w:val="single" w:color="C2410C" w:sz="12" w:space="8"/>
              </w:pBdr>
              <w:spacing w:after="0" w:before="700"/>
              <w:ind w:right="4600"/>
            </w:pPr>
            <w:r>
              <w:rPr>
                <w:rFonts w:ascii="Times New Roman" w:cs="Times New Roman" w:eastAsia="Times New Roman" w:hAnsi="Times New Roman"/>
                <w:i/>
                <w:iCs/>
                <w:color w:val="14213D"/>
                <w:sz w:val="26"/>
                <w:szCs w:val="26"/>
              </w:rPr>
              <w:t xml:space="preserve">Где рождаются технологии, на которых работает весь цифровой мир.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keepNext/>
        <w:spacing w:after="40" w:before="20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Навигация по отчёту</w:t>
      </w:r>
    </w:p>
    <w:p>
      <w:pPr>
        <w:spacing w:after="40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Содержание</w:t>
      </w:r>
    </w:p>
    <w:p>
      <w:pPr>
        <w:pBdr>
          <w:bottom w:val="single" w:color="D9DEE7" w:sz="6" w:space="6"/>
        </w:pBdr>
        <w:spacing w:after="120" w:before="40"/>
      </w:pP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01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Краткое резюме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3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02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Почему маленькая страна стала технологической сверхдержавой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4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03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Как всё начиналось: сорок лет одной идеи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5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04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Часть I. Чипы: Брейнпорт Эйндховен — «мозг» мировой электроники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7</w:t>
      </w:r>
    </w:p>
    <w:p>
      <w:pPr>
        <w:tabs>
          <w:tab w:val="right" w:pos="9638" w:leader="dot"/>
        </w:tabs>
        <w:spacing w:after="40" w:before="20"/>
        <w:ind w:left="620"/>
      </w:pPr>
      <w:r>
        <w:rPr>
          <w:rFonts w:ascii="Times New Roman" w:cs="Times New Roman" w:eastAsia="Times New Roman" w:hAnsi="Times New Roman"/>
          <w:color w:val="1E2A3A"/>
          <w:sz w:val="20"/>
          <w:szCs w:val="20"/>
        </w:rPr>
        <w:t xml:space="preserve">ASML — Велдховен, промзона De Run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color w:val="5B6472"/>
          <w:sz w:val="20"/>
          <w:szCs w:val="20"/>
        </w:rPr>
        <w:t xml:space="preserve">8</w:t>
      </w:r>
    </w:p>
    <w:p>
      <w:pPr>
        <w:tabs>
          <w:tab w:val="right" w:pos="9638" w:leader="dot"/>
        </w:tabs>
        <w:spacing w:after="40" w:before="20"/>
        <w:ind w:left="620"/>
      </w:pPr>
      <w:r>
        <w:rPr>
          <w:rFonts w:ascii="Times New Roman" w:cs="Times New Roman" w:eastAsia="Times New Roman" w:hAnsi="Times New Roman"/>
          <w:color w:val="1E2A3A"/>
          <w:sz w:val="20"/>
          <w:szCs w:val="20"/>
        </w:rPr>
        <w:t xml:space="preserve">High Tech Campus Eindhoven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color w:val="5B6472"/>
          <w:sz w:val="20"/>
          <w:szCs w:val="20"/>
        </w:rPr>
        <w:t xml:space="preserve">10</w:t>
      </w:r>
    </w:p>
    <w:p>
      <w:pPr>
        <w:tabs>
          <w:tab w:val="right" w:pos="9638" w:leader="dot"/>
        </w:tabs>
        <w:spacing w:after="40" w:before="20"/>
        <w:ind w:left="620"/>
      </w:pPr>
      <w:r>
        <w:rPr>
          <w:rFonts w:ascii="Times New Roman" w:cs="Times New Roman" w:eastAsia="Times New Roman" w:hAnsi="Times New Roman"/>
          <w:color w:val="1E2A3A"/>
          <w:sz w:val="20"/>
          <w:szCs w:val="20"/>
        </w:rPr>
        <w:t xml:space="preserve">Неймеген — завод чипов NXP и Ampleon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color w:val="5B6472"/>
          <w:sz w:val="20"/>
          <w:szCs w:val="20"/>
        </w:rPr>
        <w:t xml:space="preserve">11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05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Место в мировой цепочке поставок: без одного звена не работает всё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13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06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Часть II. Дата-центры: где живёт «облако»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14</w:t>
      </w:r>
    </w:p>
    <w:p>
      <w:pPr>
        <w:tabs>
          <w:tab w:val="right" w:pos="9638" w:leader="dot"/>
        </w:tabs>
        <w:spacing w:after="40" w:before="20"/>
        <w:ind w:left="620"/>
      </w:pPr>
      <w:r>
        <w:rPr>
          <w:rFonts w:ascii="Times New Roman" w:cs="Times New Roman" w:eastAsia="Times New Roman" w:hAnsi="Times New Roman"/>
          <w:color w:val="1E2A3A"/>
          <w:sz w:val="20"/>
          <w:szCs w:val="20"/>
        </w:rPr>
        <w:t xml:space="preserve">Амстердам — Science Park и узел AMS-IX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color w:val="5B6472"/>
          <w:sz w:val="20"/>
          <w:szCs w:val="20"/>
        </w:rPr>
        <w:t xml:space="preserve">15</w:t>
      </w:r>
    </w:p>
    <w:p>
      <w:pPr>
        <w:tabs>
          <w:tab w:val="right" w:pos="9638" w:leader="dot"/>
        </w:tabs>
        <w:spacing w:after="40" w:before="20"/>
        <w:ind w:left="620"/>
      </w:pPr>
      <w:r>
        <w:rPr>
          <w:rFonts w:ascii="Times New Roman" w:cs="Times New Roman" w:eastAsia="Times New Roman" w:hAnsi="Times New Roman"/>
          <w:color w:val="1E2A3A"/>
          <w:sz w:val="20"/>
          <w:szCs w:val="20"/>
        </w:rPr>
        <w:t xml:space="preserve">Эмсхавен — гиперскейл-кампус Google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color w:val="5B6472"/>
          <w:sz w:val="20"/>
          <w:szCs w:val="20"/>
        </w:rPr>
        <w:t xml:space="preserve">17</w:t>
      </w:r>
    </w:p>
    <w:p>
      <w:pPr>
        <w:tabs>
          <w:tab w:val="right" w:pos="9638" w:leader="dot"/>
        </w:tabs>
        <w:spacing w:after="40" w:before="20"/>
        <w:ind w:left="620"/>
      </w:pPr>
      <w:r>
        <w:rPr>
          <w:rFonts w:ascii="Times New Roman" w:cs="Times New Roman" w:eastAsia="Times New Roman" w:hAnsi="Times New Roman"/>
          <w:color w:val="1E2A3A"/>
          <w:sz w:val="20"/>
          <w:szCs w:val="20"/>
        </w:rPr>
        <w:t xml:space="preserve">Agriport A7 — Мидденмер (Microsoft и Google)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color w:val="5B6472"/>
          <w:sz w:val="20"/>
          <w:szCs w:val="20"/>
        </w:rPr>
        <w:t xml:space="preserve">18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07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Часть III. Искусственный интеллект и наука будущего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20</w:t>
      </w:r>
    </w:p>
    <w:p>
      <w:pPr>
        <w:tabs>
          <w:tab w:val="right" w:pos="9638" w:leader="dot"/>
        </w:tabs>
        <w:spacing w:after="40" w:before="20"/>
        <w:ind w:left="620"/>
      </w:pPr>
      <w:r>
        <w:rPr>
          <w:rFonts w:ascii="Times New Roman" w:cs="Times New Roman" w:eastAsia="Times New Roman" w:hAnsi="Times New Roman"/>
          <w:color w:val="1E2A3A"/>
          <w:sz w:val="20"/>
          <w:szCs w:val="20"/>
        </w:rPr>
        <w:t xml:space="preserve">Делфт — QuTech и квантовые технологии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color w:val="5B6472"/>
          <w:sz w:val="20"/>
          <w:szCs w:val="20"/>
        </w:rPr>
        <w:t xml:space="preserve">22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08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Геополитика: почему чипы стали оружием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24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09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Что дальше: 2026–2030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26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10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Часть IV. Экономика, энергия и трудные вопросы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27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11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Знаете ли вы? Пять удивительных фактов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29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12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Сравнение ключевых зон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30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13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Аналитика: сильные стороны, риски и сценарии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31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14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Заключение: сила, у которой есть цена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36</w:t>
      </w:r>
    </w:p>
    <w:p>
      <w:pPr>
        <w:pBdr>
          <w:bottom w:val="single" w:color="D9DEE7" w:sz="2" w:space="6"/>
        </w:pBdr>
        <w:tabs>
          <w:tab w:val="right" w:pos="9638" w:leader="dot"/>
        </w:tabs>
        <w:spacing w:after="40" w:before="170"/>
      </w:pPr>
      <w:r>
        <w:rPr>
          <w:rFonts w:ascii="URW Gothic" w:cs="URW Gothic" w:eastAsia="URW Gothic" w:hAnsi="URW Gothic"/>
          <w:b/>
          <w:bCs/>
          <w:color w:val="C2410C"/>
          <w:sz w:val="23"/>
          <w:szCs w:val="23"/>
        </w:rPr>
        <w:t xml:space="preserve">15   </w:t>
      </w:r>
      <w:r>
        <w:rPr>
          <w:rFonts w:ascii="URW Gothic" w:cs="URW Gothic" w:eastAsia="URW Gothic" w:hAnsi="URW Gothic"/>
          <w:b/>
          <w:bCs/>
          <w:color w:val="14213D"/>
          <w:spacing w:val="2"/>
          <w:sz w:val="23"/>
          <w:szCs w:val="23"/>
        </w:rPr>
        <w:t xml:space="preserve">Источники</w:t>
      </w:r>
      <w:r>
        <w:rPr>
          <w:rFonts w:ascii="Times New Roman" w:cs="Times New Roman" w:eastAsia="Times New Roman" w:hAnsi="Times New Roman"/>
        </w:rPr>
        <w:tab/>
      </w:r>
      <w:r>
        <w:rPr>
          <w:rFonts w:ascii="URW Gothic" w:cs="URW Gothic" w:eastAsia="URW Gothic" w:hAnsi="URW Gothic"/>
          <w:b/>
          <w:bCs/>
          <w:color w:val="C2410C"/>
          <w:sz w:val="22"/>
          <w:szCs w:val="22"/>
        </w:rPr>
        <w:t xml:space="preserve">37</w:t>
      </w:r>
    </w:p>
    <w:p>
      <w:r>
        <w:br w:type="page"/>
      </w: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01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Краткое резюме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Нидерланды — небольшая страна размером меньше половины Московской области, всего около 17 миллионов жителей. Но именно здесь спрятаны технологии, без которых не работал бы ни один современный смартфон, дата-центр или система искусственного интеллекта. В этом отчёте простым языком рассказано о главных промышленных зонах страны, где обосновались мировые лидеры сразу в трёх областях: производстве оборудования для чипов, дата-центрах («фабриках облака») и науке об искусственном интеллекте и квантовых компьютерах.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Чтобы сразу почувствовать масштаб, достаточно четырёх цифр. Все они относятся к компаниям и площадкам, о которых пойдёт речь дальше.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none"/>
          <w:insideV w:val="single" w:color="FFFFFF" w:sz="8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EA580C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EA580C"/>
                <w:spacing w:val="-4"/>
                <w:sz w:val="34"/>
                <w:szCs w:val="34"/>
              </w:rPr>
              <w:t xml:space="preserve">~100%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мирового рынка EUV-литографии — у одной ASML</w:t>
            </w:r>
          </w:p>
        </w:tc>
        <w:tc>
          <w:tcPr>
            <w:tcW w:type="dxa" w:w="2409"/>
            <w:tcBorders>
              <w:top w:val="single" w:color="2563EB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2563EB"/>
                <w:spacing w:val="-4"/>
                <w:sz w:val="34"/>
                <w:szCs w:val="34"/>
              </w:rPr>
              <w:t xml:space="preserve">€32,7 млрд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выручка ASML за 2025 год (чистая прибыль €9,6 млрд)</w:t>
            </w:r>
          </w:p>
        </w:tc>
        <w:tc>
          <w:tcPr>
            <w:tcW w:type="dxa" w:w="2409"/>
            <w:tcBorders>
              <w:top w:val="single" w:color="7C3AED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7C3AED"/>
                <w:spacing w:val="-4"/>
                <w:sz w:val="34"/>
                <w:szCs w:val="34"/>
              </w:rPr>
              <w:t xml:space="preserve">~$674 млрд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пиковая капитализация ASML — рекорд в истории Европы (2026)</w:t>
            </w:r>
          </w:p>
        </w:tc>
        <w:tc>
          <w:tcPr>
            <w:tcW w:type="dxa" w:w="2409"/>
            <w:tcBorders>
              <w:top w:val="single" w:color="059669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059669"/>
                <w:spacing w:val="-4"/>
                <w:sz w:val="34"/>
                <w:szCs w:val="34"/>
              </w:rPr>
              <w:t xml:space="preserve">35,66 ЭБ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данных прошло через амстердамский узел AMS-IX за 2025 год</w:t>
            </w:r>
          </w:p>
        </w:tc>
      </w:tr>
    </w:tbl>
    <w:p>
      <w:pPr>
        <w:spacing w:after="240"/>
      </w:pP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Всё держится на трёх «китах». Первый — регион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Брейнпорт Эйндховен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на юге страны, где компания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делает уникальные машины для «печати» микросхем: без них в мире физически нельзя изготовить ни один самый современный чип. Второй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дата-центры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гигантские залы с серверами в Амстердаме, Эмсхавене и Мидденмеере, где хранятся данные Google, Microsoft, Meta, Netflix и тысяч других компаний. Третий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наука об ИИ и квантовых технологиях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центром которой стали университеты Амстердама и Делфта.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Почему это так важно? Чипы, облако и передовая наука — это те самые «узкие места», через которые проходит вся цифровая экономика. Кто контролирует узкое место, тот держит рычаг влияния на весь мир. Именно поэтому крошечная по площади страна оказалась в центре большой геополитики: за её технологиями пристально следят и в Вашингтоне, и в Пекине.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EA580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EA580C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EA580C"/>
                <w:spacing w:val="50"/>
                <w:sz w:val="17"/>
                <w:szCs w:val="17"/>
              </w:rPr>
              <w:t xml:space="preserve">◆  Главное в двух предложениях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Нидерланды контролируют одно из самых узких мест мировой экономики: без литографических машин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ASML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нельзя произвести передовые чипы, а на них работает буквально весь цифровой мир.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Одновременно страна стала одним из четырёх крупнейших «перекрёстков интернета» Европы — через её берег проходят межконтинентальные кабели, а через узел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AMS-IX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соединяются более 880 сетей, — и это превратило её в естественный дом для дата-центров и искусственного интеллекта.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02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Почему маленькая страна стала технологической сверхдержавой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У Нидерландов нет ни больших запасов нефти, ни огромной территории. Зато есть несколько преимуществ, которые по отдельности выглядят скромно, а вместе дали мощный эффект. Первое — география и логистика. Страна лежит на пересечении морских и подводных кабельных путей: именно к голландскому берегу приходят интернет-кабели, соединяющие Европу с Америкой и остальным миром. Данные из-за океана «выныривают» здесь, поэтому размещать серверы рядом выгодно — сигналу не нужно делать лишний крюк. Добавьте к этому ровный прохладный климат (дата-центры приходится постоянно охлаждать, а прохладный воздух и вода делают это дешевле), дешёвую землю в северных провинциях и обилие ветровой энергии — и получается идеальная площадка для «фабрик облака».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Второе преимущество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наследие Philips и традиция готовить таланты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Ещё в 1914 году электронный гигант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Philips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открыл в Эйндховене физическую лабораторию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NatLab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(Natuurkundig Laboratorium) — одну из лучших в мире. Из её «ДНК» позже выросли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(создана в 1984 году как совместное предприятие Philips и ASM International), полупроводниковая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NXP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(выделена из Philips в 2006 году) и десятки других компаний. Так на юге страны сложился целый регион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Brainport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Подпитывают его сильные технические университеты — Делфт, Эйндховен, Твенте, Амстердам, — которые каждый год выпускают инженеров. Результат виден в цифрах: Эйндховен с показателем 22,6 патента на 10 000 жителей считается самым изобретательным городом планеты.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Третье преимущество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роль государства и модель «открытых инноваций»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В Нидерландах бизнес, университеты и власти привыкли работать сообща — эту схему называют «тройной спиралью»: три стороны делят лаборатории, дорогие «чистые комнаты» и знания вместо того, чтобы всё дублировать. Ярче всего это видно на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 Tech Campus Eindhoven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бывший закрытый исследовательский центр Philips в 2003 году открыли для сторонних компаний, и сегодня более 300 фирм и свыше 12 500 исследователей работают бок о бок на «самом умном квадратном километре Европы» — на резидентов кампуса приходится почти 40% всех патентных заявок страны, порядка четырёх патентов в день. Государство при этом не стоит в стороне: в марте 2024 года оно объявило пакет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Project Beethoven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на €2,51 млрд — инвестиции в жильё, транспорт и подготовку кадров, чтобы удержать ASML и её поставщиков в стране, — а на уровне ЕС действует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European Chips Act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объёмом более €43 млрд.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2563EB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2563EB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2563EB"/>
                <w:spacing w:val="50"/>
                <w:sz w:val="17"/>
                <w:szCs w:val="17"/>
              </w:rPr>
              <w:t xml:space="preserve">◆  Что такое «открытые инновации» простыми словами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Обычно компании прячут свои разработки друг от друга. Модель «открытых инноваций» — наоборот: конкуренты, стартапы и институты собираются на одной площадке и совместно пользуются сверхдорогим оборудованием (например, «чистыми комнатами», где воздух в тысячи раз чище уличного) и обмениваются людьми и идеями. В одиночку такое оборудование не потянуть, а вместе — можно. Именно так устроен High Tech Campus в Эйндховене.</w:t>
            </w:r>
          </w:p>
        </w:tc>
      </w:tr>
    </w:tbl>
    <w:p>
      <w:pPr>
        <w:spacing w:after="240"/>
      </w:pP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60"/>
        <w:jc w:val="center"/>
      </w:pPr>
      <w:r>
        <w:drawing>
          <wp:inline distT="0" distB="0" distL="0" distR="0">
            <wp:extent cx="318135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 ключевых технологических зон Нидерландов: производство чипов на юге (Эйндховен, Неймеген), дата-центры на севере и западе (Эмсхавен, Мидденмер, Амстердам), наука об ИИ и квантах в Делфте и Амстердаме.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Сложилась редкая ситуация: в трёх соседних областях — чипы, дата-центры и ИИ — маленькая страна оказалась среди мировых лидеров сразу. Ниже мы по очереди рассмотрим каждую из ключевых зон: кто там работает, что производит и почему это важно для всего мира. Для каждой площадки приведена карта — чтобы было видно, где именно она находится и какой крупный город рядом.</w:t>
      </w: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03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Как всё начиналось: сорок лет одной идеи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Технологическое лидерство Нидерландов не свалилось с неба. Оно росло медленно, десятилетиями, и всё это время было связано с одним именем — электронным гигантом Philips из Эйндховена. Из его лабораторий по очереди отпочковались компании, которые сегодня держат в руках мировую электронику: ASML (машины для печати чипов), NXP и Nexperia (сами чипы). А рядом выросли новые центры — квантовый институт в Делфте и дата-центры мировых гигантов на севере страны. Ниже — восемь ключевых дат, которые превратили наследие одной компании в целую экосистему.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single" w:color="D9DEE7" w:sz="4"/>
          <w:insideV w:val="single" w:color="E6EAF1" w:sz="4"/>
        </w:tblBorders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Год</w:t>
            </w:r>
          </w:p>
        </w:tc>
        <w:tc>
          <w:tcPr>
            <w:tcW w:type="dxa" w:w="34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Что произошло</w:t>
            </w:r>
          </w:p>
        </w:tc>
        <w:tc>
          <w:tcPr>
            <w:tcW w:type="dxa" w:w="4460"/>
            <w:tcBorders>
              <w:bottom w:val="single" w:color="C2410C" w:sz="16"/>
              <w:right w:val="none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Почему это важно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1984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Philips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и компания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ASM International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создают совместное предприятие ASM Lithography — будущую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ASML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. Позже она переезжает в город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Велдховен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.</w:t>
            </w:r>
          </w:p>
        </w:tc>
        <w:tc>
          <w:tcPr>
            <w:tcW w:type="dxa" w:w="44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Так родился будущий монополист. Сегодня только ASML в мире умеет делать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EUV-литографы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— машины, без которых физически невозможно напечатать ни один передовой чип.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2003</w:t>
            </w:r>
          </w:p>
        </w:tc>
        <w:tc>
          <w:tcPr>
            <w:tcW w:type="dxa" w:w="34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Бывший закрытый исследовательский кампус Philips под Эйндховеном открывает двери для сторонних компаний — рождается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High Tech Campus Eindhoven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.</w:t>
            </w:r>
          </w:p>
        </w:tc>
        <w:tc>
          <w:tcPr>
            <w:tcW w:type="dxa" w:w="44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Именно совместная работа десятков фирм на одной территории дала эффект «умнейшего квадратного километра Европы»: сегодня это 300+ компаний и более 12 500 исследователей.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2006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Полупроводниковое подразделение Philips выделяется в самостоятельную компанию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NXP Semiconductors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с ключевым заводом в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Неймегене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.</w:t>
            </w:r>
          </w:p>
        </w:tc>
        <w:tc>
          <w:tcPr>
            <w:tcW w:type="dxa" w:w="44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Появился отдельный производитель чипов для автомобилей, банковских карт и телефонов. Рядом позже встали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Nexperia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Ampleon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— так сложился второй центр чиповой индустрии страны.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2015</w:t>
            </w:r>
          </w:p>
        </w:tc>
        <w:tc>
          <w:tcPr>
            <w:tcW w:type="dxa" w:w="34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Технический университет Делфта (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TU Delft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) и государственная организация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TNO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формально учреждают квантовый институт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QuTech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.</w:t>
            </w:r>
          </w:p>
        </w:tc>
        <w:tc>
          <w:tcPr>
            <w:tcW w:type="dxa" w:w="44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Делфт делает ставку не на сегодняшние чипы, а на компьютеры будущего. Институт становится одним из мировых центров квантовых вычислений и притягивает Microsoft и Intel.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2016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Google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открывает в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Эмсхавене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свой первый дата-центр в континентальной Европе — вложения около €600 млн.</w:t>
            </w:r>
          </w:p>
        </w:tc>
        <w:tc>
          <w:tcPr>
            <w:tcW w:type="dxa" w:w="44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Север страны превращается в дом для «облака»: рядом причаливают подводные интернет-кабели, дует сильный ветер (зелёная энергия), а охлаждают серверы переработанной канальной водой по 28-километровой трубе.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2023</w:t>
            </w:r>
          </w:p>
        </w:tc>
        <w:tc>
          <w:tcPr>
            <w:tcW w:type="dxa" w:w="34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Под давлением США Гаага с 1 сентября вводит экспортный контроль на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DUV-машины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ASML. Одновременно вступает в силу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European Chips Act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(€43+ млрд, цель — 20% мирового рынка к 2030 году).</w:t>
            </w:r>
          </w:p>
        </w:tc>
        <w:tc>
          <w:tcPr>
            <w:tcW w:type="dxa" w:w="44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Технология впервые становится оружием в геополитике: чем Нидерланды торгуют, а чем нет, теперь решает не только рынок. Европа же начинает вкладывать миллиарды, чтобы не зависеть от чужих заводов.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2025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13 октября правительство впервые применяет закон 1952 года и берёт под госконтроль завод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Nexperia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в Неймегене, отстранив китайского гендиректора. Пекин в ответ блокирует экспорт.</w:t>
            </w:r>
          </w:p>
        </w:tc>
        <w:tc>
          <w:tcPr>
            <w:tcW w:type="dxa" w:w="44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Под угрозой останова оказывается весь автопром ЕС — VW, Honda, Ford и Mercedes предупреждают о простое конвейеров. Хрупкое перемирие достигнуто лишь в ноябре 2025-го. Стало ясно: чипы из Неймегена критичны для всей Европы.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2026</w:t>
            </w:r>
          </w:p>
        </w:tc>
        <w:tc>
          <w:tcPr>
            <w:tcW w:type="dxa" w:w="34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На волне бума искусственного интеллекта капитализация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ASML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в моменте достигает около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$674 млрд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.</w:t>
            </w:r>
          </w:p>
        </w:tc>
        <w:tc>
          <w:tcPr>
            <w:tcW w:type="dxa" w:w="44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Это рекорд: дороже не стоила ни одна публичная компания в истории Европы. Наследник лаборатории Philips стал самой ценной компанией континента.</w:t>
            </w:r>
          </w:p>
        </w:tc>
      </w:tr>
    </w:tbl>
    <w:p>
      <w:pPr>
        <w:spacing w:after="240"/>
      </w:pP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За этими восемью датами видна одна закономерность: почти всё выросло из общего корня — исследовательской культуры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Philips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Компания не только сама делала электронику, но и щедро «сеяла» вокруг себя таланты, лаборатории и целые новые фирмы. Государство и университеты подхватили это наследие и не дали ему рассыпаться: открыли кампусы для всех, вложили миллиарды в науку и, когда понадобилось, защитили ключевые заводы законом. Так из одной идеи — печатать всё более мелкие микросхемы — за сорок лет выросла не просто цепочка компаний, а связанная экосистема, где оборудование, производство, наука и «облако» усиливают друг друга. Именно эта плотность связей, а не размер страны, и делает Нидерланды технологическим сердцем Европы.</w:t>
      </w: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04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Часть I. Чипы: Брейнпорт Эйндховен — «мозг» мировой электроники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Брейнпорт Эйндховен — это не один завод, а целый регион на юге Нидерландов, вокруг города Эйндховен. Его часто называют «умнейшим регионом Европы»: здесь на небольшом пятачке земли собраны компании, которые вместе отвечают за огромную часть мирового производства оборудования для микросхем. Сам Эйндховен считается самым изобретательным городом планеты — на каждые 10 000 жителей приходится 22,6 патентной заявки, больше, чем где-либо ещё.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Корни этой силы уходят к электронному гиганту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Philips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который ещё в XX веке создал в Эйндховене одну из лучших в мире исследовательских лабораторий. Из неё позже выросли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NXP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десятки других компаний. Сегодня в регионе действует три ключевые площадки: промзона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De Run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в Велдховене (там стоит ASML), исследовательский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 Tech Campus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в самом Эйндховене и производственный кластер в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Неймегене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где чипы реально сходят с конвейера. Рассмотрим каждую по очереди.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60"/>
        <w:jc w:val="center"/>
      </w:pPr>
      <w:r>
        <w:drawing>
          <wp:inline distT="0" distB="0" distL="0" distR="0">
            <wp:extent cx="4381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Кремниевая пластина с готовыми микросхемами. Именно такие «вафли» печатают на литографах ASML, разрезают на отдельные чипы и ставят в наши устройства.</w:t>
      </w:r>
    </w:p>
    <w:p>
      <w:pPr>
        <w:keepNext/>
        <w:spacing w:after="20" w:before="300"/>
      </w:pPr>
      <w:r>
        <w:rPr>
          <w:rFonts w:ascii="URW Gothic" w:cs="URW Gothic" w:eastAsia="URW Gothic" w:hAnsi="URW Gothic"/>
          <w:b/>
          <w:bCs/>
          <w:caps/>
          <w:color w:val="14213D"/>
          <w:spacing w:val="30"/>
          <w:sz w:val="16"/>
          <w:szCs w:val="16"/>
        </w:rPr>
        <w:t xml:space="preserve">◆  ПОЛУПРОВОДНИКИ · ЛИТОГРАФИЯ</w:t>
      </w:r>
    </w:p>
    <w:p>
      <w:pPr>
        <w:keepNext/>
        <w:pBdr>
          <w:bottom w:val="single" w:color="14213D" w:sz="12"/>
        </w:pBdr>
        <w:spacing w:after="80"/>
      </w:pPr>
      <w:r>
        <w:rPr>
          <w:rFonts w:ascii="URW Gothic" w:cs="URW Gothic" w:eastAsia="URW Gothic" w:hAnsi="URW Gothic"/>
          <w:b/>
          <w:bCs/>
          <w:color w:val="14213D"/>
          <w:spacing w:val="2"/>
          <w:sz w:val="30"/>
          <w:szCs w:val="30"/>
        </w:rPr>
        <w:t xml:space="preserve">ASML — Велдховен, промзона De Run</w:t>
      </w:r>
    </w:p>
    <w:p>
      <w:pPr>
        <w:keepNext/>
        <w:spacing w:after="120"/>
      </w:pPr>
      <w:r>
        <w:rPr>
          <w:sz w:val="18"/>
          <w:szCs w:val="18"/>
        </w:rPr>
        <w:t xml:space="preserve">📍 </w:t>
      </w:r>
      <w:r>
        <w:rPr>
          <w:rFonts w:ascii="Times New Roman" w:cs="Times New Roman" w:eastAsia="Times New Roman" w:hAnsi="Times New Roman"/>
          <w:b/>
          <w:bCs/>
          <w:color w:val="3A4656"/>
          <w:sz w:val="19"/>
          <w:szCs w:val="19"/>
        </w:rPr>
        <w:t xml:space="preserve">Велдховен</w:t>
      </w:r>
      <w:r>
        <w:rPr>
          <w:rFonts w:ascii="Times New Roman" w:cs="Times New Roman" w:eastAsia="Times New Roman" w:hAnsi="Times New Roman"/>
          <w:color w:val="5B6472"/>
          <w:sz w:val="19"/>
          <w:szCs w:val="19"/>
        </w:rPr>
        <w:t xml:space="preserve">, Северный Брабант</w:t>
      </w: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    51.4047° с.ш., 5.4174° в.д.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3276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Карта: De Run 6501, Велдховен — штаб-квартира ASML; рядом виден Эйндховен. © OpenStreetMap · CARTO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De Run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крупнейшая промзона Велдховена (около 120 га), вытянутая вдоль автомагистралей A2 и A67. Долгое время это был обычный промышленный район, но всё изменил один резидент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Сегодня его кампус с офисами, «чистыми комнатами» и заводскими цехами занимает здесь огромную территорию, а вокруг сложилась плотная сеть поставщиков. Именно отсюда выходят машины, без которых невозможно произвести ни один передовой чип, — это делает De Run одной из самых стратегически важных промзон в мире.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C2410C"/>
          <w:spacing w:val="24"/>
          <w:sz w:val="16"/>
          <w:szCs w:val="16"/>
        </w:rPr>
        <w:t xml:space="preserve">Ключевые резиденты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конструирует и собирает литографические машины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DUV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сердце мировой электроники. Единственный в мире производитель EUV-машин: от этого завода зависят TSMC, Samsung и Intel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VDL ETG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нидерландский контрактный производитель высокоточных механических узлов и модулей; один из главных поставщиков ASML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Sioux Technologies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инженерная компания: пишет ПО, проектирует электронику и механику для сложной техники, включая узлы для ASML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Prodrive Technologies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электроника и производственные системы для высокоточного оборудования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Neways · Frencken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электроника и прецизионные компоненты для машиностроения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Máxima MC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крупная больница по соседству (важный сосед, а не резидент кластера)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1D4ED8"/>
          <w:spacing w:val="24"/>
          <w:sz w:val="16"/>
          <w:szCs w:val="16"/>
        </w:rPr>
        <w:t xml:space="preserve">Факты и цифры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Выручка 2025: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€32,7 млрд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чистая прибыль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€9,6 млрд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Доля рынка: ~83% всех литографов и почти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100% EUV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Сотрудников: ~44 000, больше половины — в Велдховене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Один EUV-литограф — это ~100 000 деталей от ~5 000 поставщиков в 60 странах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Пиковая капитализация ~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$674 млрд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(2026) — рекорд в истории Европы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Промзона De Run ~120 га; новые офисные башни De Run 1000 строят с 2025 года, аэропорт Эйндховена в 10 минутах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43338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Выручка ASML быстро растёт на волне спроса на чипы и искусственный интеллект.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Если De Run — это про производство самих машин, то в нескольких минутах езды, на юге Эйндховена, находится место, где рождаются идеи. Это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 Tech Campus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научный городок, который называют «самым умным квадратным километром Европы».</w:t>
      </w:r>
    </w:p>
    <w:p>
      <w:pPr>
        <w:keepNext/>
        <w:spacing w:after="20" w:before="300"/>
      </w:pPr>
      <w:r>
        <w:rPr>
          <w:rFonts w:ascii="URW Gothic" w:cs="URW Gothic" w:eastAsia="URW Gothic" w:hAnsi="URW Gothic"/>
          <w:b/>
          <w:bCs/>
          <w:caps/>
          <w:color w:val="14213D"/>
          <w:spacing w:val="30"/>
          <w:sz w:val="16"/>
          <w:szCs w:val="16"/>
        </w:rPr>
        <w:t xml:space="preserve">◆  ПОЛУПРОВОДНИКИ · R&amp;D-КАМПУС</w:t>
      </w:r>
    </w:p>
    <w:p>
      <w:pPr>
        <w:keepNext/>
        <w:pBdr>
          <w:bottom w:val="single" w:color="14213D" w:sz="12"/>
        </w:pBdr>
        <w:spacing w:after="80"/>
      </w:pPr>
      <w:r>
        <w:rPr>
          <w:rFonts w:ascii="URW Gothic" w:cs="URW Gothic" w:eastAsia="URW Gothic" w:hAnsi="URW Gothic"/>
          <w:b/>
          <w:bCs/>
          <w:color w:val="14213D"/>
          <w:spacing w:val="2"/>
          <w:sz w:val="30"/>
          <w:szCs w:val="30"/>
        </w:rPr>
        <w:t xml:space="preserve">High Tech Campus Eindhoven</w:t>
      </w:r>
    </w:p>
    <w:p>
      <w:pPr>
        <w:keepNext/>
        <w:spacing w:after="120"/>
      </w:pPr>
      <w:r>
        <w:rPr>
          <w:sz w:val="18"/>
          <w:szCs w:val="18"/>
        </w:rPr>
        <w:t xml:space="preserve">📍 </w:t>
      </w:r>
      <w:r>
        <w:rPr>
          <w:rFonts w:ascii="Times New Roman" w:cs="Times New Roman" w:eastAsia="Times New Roman" w:hAnsi="Times New Roman"/>
          <w:b/>
          <w:bCs/>
          <w:color w:val="3A4656"/>
          <w:sz w:val="19"/>
          <w:szCs w:val="19"/>
        </w:rPr>
        <w:t xml:space="preserve">Эйндховен</w:t>
      </w:r>
      <w:r>
        <w:rPr>
          <w:rFonts w:ascii="Times New Roman" w:cs="Times New Roman" w:eastAsia="Times New Roman" w:hAnsi="Times New Roman"/>
          <w:color w:val="5B6472"/>
          <w:sz w:val="19"/>
          <w:szCs w:val="19"/>
        </w:rPr>
        <w:t xml:space="preserve">, Северный Брабант</w:t>
      </w: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    51.4089° с.ш., 5.4604° в.д.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3276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Карта: High Tech Campus 60 на юге Эйндховена. © OpenStreetMap · CARTO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 Tech Campus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открытый научно-исследовательский кампус площадью около квадратного километра. Его создала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Philips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в 1998 году как закрытый центр исследований (бывший NatLab), а в 2003-м открыла для сторонних компаний. Сегодня более 300 компаний и институтов делят здесь лаборатории и «чистые комнаты» по модели «открытых инноваций» — конкуренты и стартапы работают бок о бок. Именно на резидентов кампуса приходится почти 40% всех патентных заявок Нидерландов.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C2410C"/>
          <w:spacing w:val="24"/>
          <w:sz w:val="16"/>
          <w:szCs w:val="16"/>
        </w:rPr>
        <w:t xml:space="preserve">Ключевые резиденты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NXP Semiconductors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мировая штаб-квартира; один из лидеров по чипам для автомобилей, банковских карт и телефонов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Signify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(бывшая Philips Lighting) — мировой лидер освещения, включая умные лампы Philips Hue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imec / Holst Centre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центр открытых исследований (imec + TNO): наноэлектроника и гибкая электроника, технологии будущего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Philips Research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технологии для медтехники и здравоохранения; исторический основатель кампуса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Bosch · Intel · IBM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исследовательские подразделения мировых гигантов под одной крышей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300+ стартапов — молодые глубокотехнологичные (deep-tech) команды; на кампусе представлено ~85 национальностей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1D4ED8"/>
          <w:spacing w:val="24"/>
          <w:sz w:val="16"/>
          <w:szCs w:val="16"/>
        </w:rPr>
        <w:t xml:space="preserve">Факты и цифры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~300 компаний и институтов на одной площадке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~12 500 исследователей из ~85 стран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На резидентов приходится ~40% всех патентных заявок страны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Площади: ~185 000 м² офисов и ~45 000 м² R&amp;D-помещений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Открыт в 1998 году (лаборатория Philips NatLab), для сторонних компаний — с 2003 года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Эйндховен — 22,6 патента на 10 000 жителей, самый изобретательный город планеты</w:t>
      </w: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Неймеген: где чипы сходят с конвейера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Если Эйндховен — это про идеи и оборудование, то в городе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Неймеген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(провинция Гелдерланд, примерно в часе езды к северо-востоку) чипы действительно производят. Здесь работает крупнейшая в Европе фабрика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NXP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а также штаб-квартиры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Nexperia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Ampleon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Полупроводники в этом месте делают с 1953 года — это наследие всё той же полупроводниковой империи Philips. Одна только Nexperia отгружает отсюда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более 110 млрд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изделий в год: транзисторы и диоды из Неймегена стоят почти в каждом автомобиле и электронном устройстве на планете.</w:t>
      </w:r>
    </w:p>
    <w:p>
      <w:pPr>
        <w:keepNext/>
        <w:spacing w:after="20" w:before="300"/>
      </w:pPr>
      <w:r>
        <w:rPr>
          <w:rFonts w:ascii="URW Gothic" w:cs="URW Gothic" w:eastAsia="URW Gothic" w:hAnsi="URW Gothic"/>
          <w:b/>
          <w:bCs/>
          <w:caps/>
          <w:color w:val="14213D"/>
          <w:spacing w:val="30"/>
          <w:sz w:val="16"/>
          <w:szCs w:val="16"/>
        </w:rPr>
        <w:t xml:space="preserve">◆  ПОЛУПРОВОДНИКИ · ПРОИЗВОДСТВО</w:t>
      </w:r>
    </w:p>
    <w:p>
      <w:pPr>
        <w:keepNext/>
        <w:pBdr>
          <w:bottom w:val="single" w:color="14213D" w:sz="12"/>
        </w:pBdr>
        <w:spacing w:after="80"/>
      </w:pPr>
      <w:r>
        <w:rPr>
          <w:rFonts w:ascii="URW Gothic" w:cs="URW Gothic" w:eastAsia="URW Gothic" w:hAnsi="URW Gothic"/>
          <w:b/>
          <w:bCs/>
          <w:color w:val="14213D"/>
          <w:spacing w:val="2"/>
          <w:sz w:val="30"/>
          <w:szCs w:val="30"/>
        </w:rPr>
        <w:t xml:space="preserve">Неймеген — завод чипов NXP и Ampleon</w:t>
      </w:r>
    </w:p>
    <w:p>
      <w:pPr>
        <w:keepNext/>
        <w:spacing w:after="120"/>
      </w:pPr>
      <w:r>
        <w:rPr>
          <w:sz w:val="18"/>
          <w:szCs w:val="18"/>
        </w:rPr>
        <w:t xml:space="preserve">📍 </w:t>
      </w:r>
      <w:r>
        <w:rPr>
          <w:rFonts w:ascii="Times New Roman" w:cs="Times New Roman" w:eastAsia="Times New Roman" w:hAnsi="Times New Roman"/>
          <w:b/>
          <w:bCs/>
          <w:color w:val="3A4656"/>
          <w:sz w:val="19"/>
          <w:szCs w:val="19"/>
        </w:rPr>
        <w:t xml:space="preserve">Неймеген</w:t>
      </w:r>
      <w:r>
        <w:rPr>
          <w:rFonts w:ascii="Times New Roman" w:cs="Times New Roman" w:eastAsia="Times New Roman" w:hAnsi="Times New Roman"/>
          <w:color w:val="5B6472"/>
          <w:sz w:val="19"/>
          <w:szCs w:val="19"/>
        </w:rPr>
        <w:t xml:space="preserve">, Гелдерланд</w:t>
      </w: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    51.8248° с.ш., 5.8173° в.д.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3276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Карта: Gerstweg 2, промзона Winkelsteeg, Неймеген — рядом центр города. © OpenStreetMap · CARTO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Полупроводниковый кластер Неймегена расположен в промзоне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Winkelsteeg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на юго-западе города, где чипы делают ещё с 1953 года. Его ядро — технокампус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Novio Tech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(около 25 га, 85+ компаний, 4 500+ работников, 17 зданий), а вокруг работают заводы, выросшие из бывшей полупроводниковой империи Philips. Именно здесь находится крупнейшая в Европе чиповая фабрика NXP, а также штаб-квартиры Nexperia и Ampleon — это делает Неймеген ключевым центром автомобильной и силовой микроэлектроники.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C2410C"/>
          <w:spacing w:val="24"/>
          <w:sz w:val="16"/>
          <w:szCs w:val="16"/>
        </w:rPr>
        <w:t xml:space="preserve">Ключевые резиденты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NXP (фабрика ICN8)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крупнейший завод NXP в Европе; чипы реально производят здесь, в основном автомобильные. Ведёт историю от завода Philips 1953 года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Nexperia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отделилась от NXP в 2017 году; выпускает массовые базовые компоненты (транзисторы и диоды). Штаб-квартира в Неймегене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Ampleon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бывшее подразделение RF Power компании NXP: силовые радиочастотные транзисторы для базовых станций мобильной связи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5G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Novio Tech Campus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технопарк-оператор, объединяющий весь кластер в единую экосистему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Radboud University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университет и исследования по соседству, источник инженеров и науки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Медтех-компании — диагностика и технологии для здоровья на территории кампуса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1D4ED8"/>
          <w:spacing w:val="24"/>
          <w:sz w:val="16"/>
          <w:szCs w:val="16"/>
        </w:rPr>
        <w:t xml:space="preserve">Факты и цифры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Чипы производят на этой площадке с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1953 года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(наследие Philips)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NXP ICN8 — ~1 700 сотрудников, крупнейшая фабрика NXP в Европе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Novio Tech Campus: 85+ компаний, 4 500+ работников, 17 зданий, ~25 га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Nexperia отгружает из Неймегена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более 110 млрд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полупроводниковых изделий в год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NXP выделилась из Philips в 2006 году, Nexperia отделилась от NXP в 2017-м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Вместе эти три площадки образуют плотную «экосистему», где каждый занят своим этажом одной пирамиды.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делает станки-литографы,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NXP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Nexperia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производят на них чипы, а сотни поставщиков — от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VDL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Sioux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обеспечивают детали и инженеров. Ни одна из этих компаний не смогла бы работать в одиночку: сила именно в их близком соседстве. И вся эта пирамида держится на верхнем этаже — без машины из Велдховена физически не запустить ни один передовой завод чипов в мире.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none"/>
          <w:insideV w:val="single" w:color="FFFFFF" w:sz="8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EA580C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EA580C"/>
                <w:spacing w:val="-4"/>
                <w:sz w:val="34"/>
                <w:szCs w:val="34"/>
              </w:rPr>
              <w:t xml:space="preserve">300+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компаний в чип-кластере страны</w:t>
            </w:r>
          </w:p>
        </w:tc>
        <w:tc>
          <w:tcPr>
            <w:tcW w:type="dxa" w:w="2409"/>
            <w:tcBorders>
              <w:top w:val="single" w:color="2563EB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2563EB"/>
                <w:spacing w:val="-4"/>
                <w:sz w:val="34"/>
                <w:szCs w:val="34"/>
              </w:rPr>
              <w:t xml:space="preserve">~60 000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рабочих мест в чип-секторе</w:t>
            </w:r>
          </w:p>
        </w:tc>
        <w:tc>
          <w:tcPr>
            <w:tcW w:type="dxa" w:w="2409"/>
            <w:tcBorders>
              <w:top w:val="single" w:color="7C3AED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7C3AED"/>
                <w:spacing w:val="-4"/>
                <w:sz w:val="34"/>
                <w:szCs w:val="34"/>
              </w:rPr>
              <w:t xml:space="preserve">~€25 млрд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экспорт оборудования (2024)</w:t>
            </w:r>
          </w:p>
        </w:tc>
        <w:tc>
          <w:tcPr>
            <w:tcW w:type="dxa" w:w="2409"/>
            <w:tcBorders>
              <w:top w:val="single" w:color="059669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059669"/>
                <w:spacing w:val="-4"/>
                <w:sz w:val="34"/>
                <w:szCs w:val="34"/>
              </w:rPr>
              <w:t xml:space="preserve">~9%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доля мирового рынка чипов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2563EB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2563EB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2563EB"/>
                <w:spacing w:val="50"/>
                <w:sz w:val="17"/>
                <w:szCs w:val="17"/>
              </w:rPr>
              <w:t xml:space="preserve">◆  Что такое EUV-литография — простыми словами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Чтобы сделать чип, на кремниевую пластину нужно нанести узор из миллиардов деталей, каждая тоньше вируса. Литограф работает как гигантский фотоувеличитель наоборот: он проецирует этот узор светом. Обычного света для самых мелких деталей уже не хватает, поэтому ASML использует «жёсткий ультрафиолет» (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EUV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) с длиной волны всего 13,5 нанометра.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Чтобы получить такой луч, лазер разбивает капли олова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50 000 раз в секунду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, создавая плазму температурой около 220 000 °C — почти в 40 раз горячее поверхности Солнца. Свет собирают зеркала, которые полирует немецкая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Zeiss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: это самые гладкие макрообъекты в истории человечества. Увеличь такое зеркало до размеров Германии — и самая высокая «гора» на нём была бы всего около 0,1 мм.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Такая машина размером с автобус, весит как самолёт и стоит сотни миллионов долларов (новейшая High-NA — около €350 млн). Собрать её умеет только ASML — вот почему весь мир зависит от одного завода под Эйндховеном.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EA580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EA580C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EA580C"/>
                <w:spacing w:val="50"/>
                <w:sz w:val="17"/>
                <w:szCs w:val="17"/>
              </w:rPr>
              <w:t xml:space="preserve">◆  Вывод: чипы — одновременно рычаг и уязвимость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Монополия ASML на EUV-литографию дала Нидерландам редкую власть: ни один передовой чип в мире не сделать в обход одного цеха под Эйндховеном — это рычаг, которого нет больше ни у кого. Но у медали две стороны: та же незаменимость превращает страну в удобную мишень. Приказ из Гааги закрыть экспорт бьёт по самой ASML (доля Китая в выручке падает с ~36% до прогнозных 20%), а кейс Nexperia показал, что парализовать конвейеры Volkswagen и Mercedes способен даже «скучный» дешёвый чип за копейки. Вывод простой: чем ты незаменимее, тем сильнее твой рычаг — и тем больнее по тебе можно ударить в ответ.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05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Место в мировой цепочке поставок: без одного звена не работает всё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Чтобы в вашем кармане оказался смартфон, а в дата-центре — сервер для искусственного интеллекта, кремний проходит длинную дорогу. Проще всего представить эту дорогу как многоэтажный дом: на каждом этаже своя работа, и подняться выше нельзя, пока не готов этаж под тобой. Всего таких этажей четыре — от «станка», который печатает рисунок микросхемы, до готового устройства у вас в руках. И самое удивительное: фундамент всего дома — одна-единственная компания из голландского городка Велдховен.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Разберём эти четыре этажа по очереди. Увидим, что мировая электроника устроена не как широкая река с множеством русел, а как песочные часы: сверху и снизу — сотни игроков, а посередине горлышко, через которое обязан пройти каждый передовой чип. И это горлышко держит в руках именно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single" w:color="D9DEE7" w:sz="4"/>
          <w:insideV w:val="single" w:color="E6EAF1" w:sz="4"/>
        </w:tblBorders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Звено цепочки</w:t>
            </w:r>
          </w:p>
        </w:tc>
        <w:tc>
          <w:tcPr>
            <w:tcW w:type="dxa" w:w="34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Кто это делает</w:t>
            </w:r>
          </w:p>
        </w:tc>
        <w:tc>
          <w:tcPr>
            <w:tcW w:type="dxa" w:w="4460"/>
            <w:tcBorders>
              <w:bottom w:val="single" w:color="C2410C" w:sz="16"/>
              <w:right w:val="none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Роль Нидерландов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1. Литография — «станок», который печатает рисунок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ASML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(Нидерланды) — единственный на планете поставщик машин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EUV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(жёсткий ультрафиолет)</w:t>
            </w:r>
          </w:p>
        </w:tc>
        <w:tc>
          <w:tcPr>
            <w:tcW w:type="dxa" w:w="44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Верхушка пирамиды. Без машины из Велдховена физически не запускается ни один следующий этаж для передовых чипов — другого производителя EUV в мире просто нет.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2. Производство пластин — печать кремния</w:t>
            </w:r>
          </w:p>
        </w:tc>
        <w:tc>
          <w:tcPr>
            <w:tcW w:type="dxa" w:w="34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TSMC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(Тайвань, ~90% самых передовых чипов),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Samsung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(Корея),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Intel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(США)</w:t>
            </w:r>
          </w:p>
        </w:tc>
        <w:tc>
          <w:tcPr>
            <w:tcW w:type="dxa" w:w="44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Тайваньские и корейские фабрики печатают кремний — но только на литографах ASML. Значит, рычаг над их работой лежит в Нидерландах.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3. Дизайн (fabless) — рисуют схему, но своих заводов не имеют</w:t>
            </w:r>
          </w:p>
        </w:tc>
        <w:tc>
          <w:tcPr>
            <w:tcW w:type="dxa" w:w="34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Apple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Nvidia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Qualcomm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— придумывают чипы, а изготовление отдают чужим фабрикам</w:t>
            </w:r>
          </w:p>
        </w:tc>
        <w:tc>
          <w:tcPr>
            <w:tcW w:type="dxa" w:w="44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Даже гиганты-дизайнеры зависят от первого этажа: их схемы невозможно превратить в кремний без нидерландского оборудования.</w:t>
            </w:r>
          </w:p>
        </w:tc>
      </w:tr>
      <w:tr>
        <w:tc>
          <w:tcPr>
            <w:tcW w:type="dxa" w:w="15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4. Устройства — финал пути</w:t>
            </w:r>
          </w:p>
        </w:tc>
        <w:tc>
          <w:tcPr>
            <w:tcW w:type="dxa" w:w="34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Смартфоны, серверы для ИИ, автомобили</w:t>
            </w:r>
          </w:p>
        </w:tc>
        <w:tc>
          <w:tcPr>
            <w:tcW w:type="dxa" w:w="44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Замыкающее звено. Сюда же встроены автомобильные чипы и IoT-компоненты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NXP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Nexperia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 из Неймегена — так Нидерланды присутствуют и в начале, и в конце цепочки.</w:t>
            </w:r>
          </w:p>
        </w:tc>
      </w:tr>
    </w:tbl>
    <w:p>
      <w:pPr>
        <w:spacing w:after="240"/>
      </w:pP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Обратите внимание на слово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fabless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(«бесфабричный») в третьей строке. Это бизнес-модель, при которой компания только проектирует чип, а его физическое изготовление заказывает на стороне — примерно как архитектор рисует дом, но не строит его сам. Именно так работают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Apple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Nvidia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Qualcomm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у них нет собственных заводов. А те, кому они заказывают производство (в первую очередь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TSMC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), в свою очередь не могут работать без литографов ASML. Получается цепочка зависимостей длиной в три звена, и в самом её основании — Велдховен.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D9A521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D9A521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D9A521"/>
                <w:spacing w:val="50"/>
                <w:sz w:val="17"/>
                <w:szCs w:val="17"/>
              </w:rPr>
              <w:t xml:space="preserve">◆  Почему именно ASML — узкое место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Узкое место (по-английски bottleneck) — это то единственное звено, из-за которого может остановиться вся система, даже если остальные звенья работают идеально. Как единственный мост через реку: сколько ни строй дорог по обе стороны, машины всё равно упрутся в этот мост.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В мировой электронике таким мостом стала EUV-литография ASML. Компания контролирует практически 100% рынка этих машин — конкурентов у неё физически нет. Один EUV-литограф собирается из примерно 100 000 деталей, которые поставляют около 5 000 компаний из 60 стран, а зеркала для него полирует немецкая Zeiss с точностью, невиданной больше нигде в технике. Повторить такую машину не смогли ни США, ни Китай, ни кто-либо ещё. Поэтому, кто бы ни проектировал чип и где бы ни стоял завод, дорога к передовому кремнию всегда проходит через один цех под Эйндховеном.</w:t>
            </w:r>
          </w:p>
        </w:tc>
      </w:tr>
    </w:tbl>
    <w:p>
      <w:pPr>
        <w:spacing w:after="240"/>
      </w:pP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Отсюда парадокс, который трудно уложить в голове.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Apple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самая дорогая компания мира,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Nvidia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главный поставщик чипов для искусственного интеллекта. Но ни один их новейший процессор нельзя изготовить в обход машины из Велдховена: схему рисует Apple, печатает её на Тайване фабрика TSMC, а печатает — на литографе ASML. Уберите это одно звено — и остановятся и айфоны, и серверы для ИИ, и целые отрасли, которые от них зависят. Крошечные Нидерланды оказались не сбоку от мировой технологической цепочки, а прямо в её сердце: без одного их звена не работает всё остальное.</w:t>
      </w: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06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Часть II. Дата-центры: где живёт «облако»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Когда мы говорим «файл лежит в облаке» или «данные хранятся на сервере», кажется, будто речь о чём-то невесомом. На самом деле «облако» — это вполне земные здания, битком набитые компьютерами. Такие здания называют дата-центрами (или ЦОД — центрами обработки данных). Внутри — ряды стоек с тысячами серверов, которые круглые сутки хранят фотографии, письма, видео и обучают системы искусственного интеллекта. Серверы сильно греются, поэтому их надо непрерывно охлаждать, а работают они только при постоянном питании — значит, рядом нужно много дешёвой энергии и надёжная связь.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Нидерланды стали одним из главных мест для дата-центров в Европе по трём причинам, и все три — про географию. Во-первых, через побережье страны на берег выходят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подводные интернет-кабели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соединяющие Европу с Америкой и остальным миром, — это кратчайший путь для данных. Во-вторых, в Амстердаме работает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AMS-IX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один из крупнейших в мире «перекрёстков интернета», где сотни операторов напрямую обмениваются трафиком (о нём — ниже). В-третьих, на севере страны много свободной земли, сильный ветер и, значит, дешёвая зелёная энергия. Прибавьте прохладный морской климат, который помогает охлаждать серверы даром, — и получится почти идеальная площадка. Не случайно Амстердам входит в число крупнейших дата-центровых рынков Европы — так называемую группу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FLAP-D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(Франкфурт, Лондон, Амстердам, Париж, Дублин).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60"/>
        <w:jc w:val="center"/>
      </w:pPr>
      <w:r>
        <w:drawing>
          <wp:inline distT="0" distB="0" distL="0" distR="0">
            <wp:extent cx="4381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Внутри дата-центра: ряды стоек с серверами, которые круглые сутки хранят и обрабатывают данные половины Европы.</w:t>
      </w:r>
    </w:p>
    <w:p>
      <w:pPr>
        <w:keepNext/>
        <w:spacing w:after="20" w:before="300"/>
      </w:pPr>
      <w:r>
        <w:rPr>
          <w:rFonts w:ascii="URW Gothic" w:cs="URW Gothic" w:eastAsia="URW Gothic" w:hAnsi="URW Gothic"/>
          <w:b/>
          <w:bCs/>
          <w:caps/>
          <w:color w:val="1D4ED8"/>
          <w:spacing w:val="30"/>
          <w:sz w:val="16"/>
          <w:szCs w:val="16"/>
        </w:rPr>
        <w:t xml:space="preserve">◆  ДАТА-ЦЕНТРЫ · ИНТЕРНЕТ-УЗЕЛ</w:t>
      </w:r>
    </w:p>
    <w:p>
      <w:pPr>
        <w:keepNext/>
        <w:pBdr>
          <w:bottom w:val="single" w:color="1D4ED8" w:sz="12"/>
        </w:pBdr>
        <w:spacing w:after="80"/>
      </w:pPr>
      <w:r>
        <w:rPr>
          <w:rFonts w:ascii="URW Gothic" w:cs="URW Gothic" w:eastAsia="URW Gothic" w:hAnsi="URW Gothic"/>
          <w:b/>
          <w:bCs/>
          <w:color w:val="14213D"/>
          <w:spacing w:val="2"/>
          <w:sz w:val="30"/>
          <w:szCs w:val="30"/>
        </w:rPr>
        <w:t xml:space="preserve">Амстердам — Science Park и узел AMS-IX</w:t>
      </w:r>
    </w:p>
    <w:p>
      <w:pPr>
        <w:keepNext/>
        <w:spacing w:after="120"/>
      </w:pPr>
      <w:r>
        <w:rPr>
          <w:sz w:val="18"/>
          <w:szCs w:val="18"/>
        </w:rPr>
        <w:t xml:space="preserve">📍 </w:t>
      </w:r>
      <w:r>
        <w:rPr>
          <w:rFonts w:ascii="Times New Roman" w:cs="Times New Roman" w:eastAsia="Times New Roman" w:hAnsi="Times New Roman"/>
          <w:b/>
          <w:bCs/>
          <w:color w:val="3A4656"/>
          <w:sz w:val="19"/>
          <w:szCs w:val="19"/>
        </w:rPr>
        <w:t xml:space="preserve">Амстердам</w:t>
      </w:r>
      <w:r>
        <w:rPr>
          <w:rFonts w:ascii="Times New Roman" w:cs="Times New Roman" w:eastAsia="Times New Roman" w:hAnsi="Times New Roman"/>
          <w:color w:val="5B6472"/>
          <w:sz w:val="19"/>
          <w:szCs w:val="19"/>
        </w:rPr>
        <w:t xml:space="preserve">, Северная Голландия</w:t>
      </w: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    52.3564° с.ш., 4.9508° в.д.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3276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Карта: Science Park 105 на востоке Амстердама. © OpenStreetMap · CARTO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Amsterdam Science Park — научный парк площадью около 70 гектаров на востоке города, созданный совместно Амстердамом и Амстердамским университетом. Это одновременно и учебный кампус, и цифровое сердце страны: здесь под одной крышей соседствуют университетские факультеты, институты, дата-центры и главный интернет-узел Нидерландов. Именно через местный узел AMS-IX проходит огромная часть европейского трафика, а по соседству ведут исследования искусственного интеллекта. Забавная деталь: язык программирования Python, на котором сегодня пишут почти весь ИИ, родился именно здесь — его создал Гвидо ван Россум в институте CWI в декабре 1989 года.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C2410C"/>
          <w:spacing w:val="24"/>
          <w:sz w:val="16"/>
          <w:szCs w:val="16"/>
        </w:rPr>
        <w:t xml:space="preserve">Ключевые резиденты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AMS-IX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одна из крупнейших в мире точек обмена интернет-трафиком (Internet Exchange); гигантский «перекрёсток», где сотни сетей соединяются напрямую, минуя посредников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Digital Realty (Interxion) и Equinix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операторы дата-центров, где физически стоят серверы и сетевое оборудование тысяч компаний; в здании Nikhef размещено ядро AMS-IX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Nikhef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национальный институт физики частиц, участник экспериментов ЦЕРН; именно вокруг него исторически вырос узел обмена трафиком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CWI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национальный институт математики и информатики (с 1946 г.); здесь создали язык программирования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Python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SURF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научная компьютерная сеть страны и суперкомпьютер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Snellius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для исследований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Университет Амстердама (UvA)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факультет наук и лаборатории искусственного интеллекта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1D4ED8"/>
          <w:spacing w:val="24"/>
          <w:sz w:val="16"/>
          <w:szCs w:val="16"/>
        </w:rPr>
        <w:t xml:space="preserve">Факты и цифры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AMS-IX: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882 сети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из 70 стран подключены к узлу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За 2025 год через AMS-IX прошло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35,66 эксабайта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данных (пиковый трафик доходил до 15 Тбит/с)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 Амстердаме работает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852 МВт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дата-центров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Один из 4 крупнейших рынков ЦОД Европы (FLAP-D)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Nikhef — точка присутствия физики частиц (данные с коллайдера ЦЕРН)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Родина языка Python (институт CWI, 1989 год)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4381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Мощность дата-центров измеряют в мегаваттах: Амстердам — один из крупнейших рынков Европы.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Amsterdam Science Park — это «мозг» и «сортировочная станция» интернета, но не место для самых огромных серверных ферм. Такие гиганты — их называют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гиперскейл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в самом Амстердаме уже не строят: для них там не хватает ни земли, ни свободной энергии. Поэтому крупнейшие дата-центры Google и Microsoft ушли на север и северо-запад страны — в Эмсхавен и в Мидденмер. Именно там разворачивается настоящий масштаб «облака».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05966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059669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059669"/>
                <w:spacing w:val="50"/>
                <w:sz w:val="17"/>
                <w:szCs w:val="17"/>
              </w:rPr>
              <w:t xml:space="preserve">◆  Что такое гиперскейл — простыми словами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Гиперскейл (hyperscale) — это дата-центры огромного размера, которые строят для себя технологические гиганты: Google, Microsoft, Amazon, Meta. Обычный корпоративный ЦОД — это одно здание с парой тысяч серверов. Гиперскейл — это целый кампус из нескольких зданий, где серверы считают сотнями тысяч, а потребление электричества сравнимо с небольшим городом.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В Нидерландах для таких объектов даже ввели формальный порог: гиперскейлом считается дата-центр мощностью от 70 мегаватт или площадью больше 10 гектаров. Именно из-за такого аппетита к энергии и земле государство в итоге ограничило их строительство всего двумя разрешёнными зонами — как раз теми, о которых пойдёт речь дальше.</w:t>
            </w:r>
          </w:p>
        </w:tc>
      </w:tr>
    </w:tbl>
    <w:p>
      <w:pPr>
        <w:spacing w:after="240"/>
      </w:pPr>
    </w:p>
    <w:p>
      <w:pPr>
        <w:keepNext/>
        <w:spacing w:after="20" w:before="300"/>
      </w:pPr>
      <w:r>
        <w:rPr>
          <w:rFonts w:ascii="URW Gothic" w:cs="URW Gothic" w:eastAsia="URW Gothic" w:hAnsi="URW Gothic"/>
          <w:b/>
          <w:bCs/>
          <w:caps/>
          <w:color w:val="1D4ED8"/>
          <w:spacing w:val="30"/>
          <w:sz w:val="16"/>
          <w:szCs w:val="16"/>
        </w:rPr>
        <w:t xml:space="preserve">◆  ДАТА-ЦЕНТРЫ · ГИПЕРСКЕЙЛ</w:t>
      </w:r>
    </w:p>
    <w:p>
      <w:pPr>
        <w:keepNext/>
        <w:pBdr>
          <w:bottom w:val="single" w:color="1D4ED8" w:sz="12"/>
        </w:pBdr>
        <w:spacing w:after="80"/>
      </w:pPr>
      <w:r>
        <w:rPr>
          <w:rFonts w:ascii="URW Gothic" w:cs="URW Gothic" w:eastAsia="URW Gothic" w:hAnsi="URW Gothic"/>
          <w:b/>
          <w:bCs/>
          <w:color w:val="14213D"/>
          <w:spacing w:val="2"/>
          <w:sz w:val="30"/>
          <w:szCs w:val="30"/>
        </w:rPr>
        <w:t xml:space="preserve">Эмсхавен — гиперскейл-кампус Google</w:t>
      </w:r>
    </w:p>
    <w:p>
      <w:pPr>
        <w:keepNext/>
        <w:spacing w:after="120"/>
      </w:pPr>
      <w:r>
        <w:rPr>
          <w:sz w:val="18"/>
          <w:szCs w:val="18"/>
        </w:rPr>
        <w:t xml:space="preserve">📍 </w:t>
      </w:r>
      <w:r>
        <w:rPr>
          <w:rFonts w:ascii="Times New Roman" w:cs="Times New Roman" w:eastAsia="Times New Roman" w:hAnsi="Times New Roman"/>
          <w:b/>
          <w:bCs/>
          <w:color w:val="3A4656"/>
          <w:sz w:val="19"/>
          <w:szCs w:val="19"/>
        </w:rPr>
        <w:t xml:space="preserve">Эмсхавен</w:t>
      </w:r>
      <w:r>
        <w:rPr>
          <w:rFonts w:ascii="Times New Roman" w:cs="Times New Roman" w:eastAsia="Times New Roman" w:hAnsi="Times New Roman"/>
          <w:color w:val="5B6472"/>
          <w:sz w:val="19"/>
          <w:szCs w:val="19"/>
        </w:rPr>
        <w:t xml:space="preserve">, Гронинген</w:t>
      </w: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    53.4244° с.ш., 6.8592° в.д.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3276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Карта: Oostpolder 4, порт Эмсхавен — рядом виден Гронинген. © OpenStreetMap · CARTO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Эмсхавен — это не обычный дата-парк, а глубоководный морской порт и энергетическая промзона на самом севере страны, у Ваттового моря, которой управляет Groningen Seaports. Здесь всё завязано на энергию: ветропарки, электростанции, узлы высоковольтной сети 380 кВ и выходы подводных кабелей. Именно дешёвая зелёная энергия, прохладный морской воздух и близость кабелей привлекли сюда Google, который в 2016 году открыл здесь свой первый дата-центр в континентальной Европе — и сразу первый в мире ЦОД компании на 100% возобновляемой энергии. Сегодня «Зелёный дата-порт» — один из главных гиперскейл-центров Европы.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C2410C"/>
          <w:spacing w:val="24"/>
          <w:sz w:val="16"/>
          <w:szCs w:val="16"/>
        </w:rPr>
        <w:t xml:space="preserve">Ключевые резиденты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Google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флагманский гиперскейл-ЦОД: тысячи серверов, на которых работают Поиск, YouTube, Gmail и облако Google Cloud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QTS Data Centers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коммерческий дата-центр (~36 МВт), где разные компании арендуют место для серверов; подключён к подводному кабелю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TenneT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оператор высоковольтной сети: узел 380 кВ и преобразовательные станции подводных энергокабелей NorNed (в Норвегию) и COBRA (в Данию)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Groningen Seaports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оператор порта и всей промзоны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RWE и Engie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электростанции, работающие на газе и биомассе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Eneco и ветропарки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поставщики зелёной энергии для дата-центров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1D4ED8"/>
          <w:spacing w:val="24"/>
          <w:sz w:val="16"/>
          <w:szCs w:val="16"/>
        </w:rPr>
        <w:t xml:space="preserve">Факты и цифры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Дата-центр Google открыт в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2016 году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Инвестиции Google: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€600 млн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+ ещё €500 млн на расширение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Всего Google вложила в цифровую инфраструктуру Нидерландов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более €3,7 млрд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Работает на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100% возобновляемой энергии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 самого открытия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Мощность кампуса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500+ МВт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700 сотрудников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Охлаждается не питьевой, а переработанной канальной водой — её ведут по 28-километровому трубопроводу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На охлаждении Google в Эмсхавене стоит остановиться отдельно — это хороший пример того, как большой ЦОД пытается меньше вредить окружающей среде. Серверам нужна вода, чтобы отводить тепло, но брать чистую питьевую воду для этого расточительно. Поэтому Google договорился использовать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переработанную промышленную воду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из ближайшего канала и ведёт её на кампус по специальному 28-километровому трубопроводу. Получается, что «отходы» одного производства идут в дело у другого — а драгоценная питьевая вода остаётся людям.</w:t>
      </w:r>
    </w:p>
    <w:p>
      <w:pPr>
        <w:keepNext/>
        <w:spacing w:after="20" w:before="300"/>
      </w:pPr>
      <w:r>
        <w:rPr>
          <w:rFonts w:ascii="URW Gothic" w:cs="URW Gothic" w:eastAsia="URW Gothic" w:hAnsi="URW Gothic"/>
          <w:b/>
          <w:bCs/>
          <w:caps/>
          <w:color w:val="1D4ED8"/>
          <w:spacing w:val="30"/>
          <w:sz w:val="16"/>
          <w:szCs w:val="16"/>
        </w:rPr>
        <w:t xml:space="preserve">◆  ДАТА-ЦЕНТРЫ · ГИПЕРСКЕЙЛ</w:t>
      </w:r>
    </w:p>
    <w:p>
      <w:pPr>
        <w:keepNext/>
        <w:pBdr>
          <w:bottom w:val="single" w:color="1D4ED8" w:sz="12"/>
        </w:pBdr>
        <w:spacing w:after="80"/>
      </w:pPr>
      <w:r>
        <w:rPr>
          <w:rFonts w:ascii="URW Gothic" w:cs="URW Gothic" w:eastAsia="URW Gothic" w:hAnsi="URW Gothic"/>
          <w:b/>
          <w:bCs/>
          <w:color w:val="14213D"/>
          <w:spacing w:val="2"/>
          <w:sz w:val="30"/>
          <w:szCs w:val="30"/>
        </w:rPr>
        <w:t xml:space="preserve">Agriport A7 — Мидденмер (Microsoft и Google)</w:t>
      </w:r>
    </w:p>
    <w:p>
      <w:pPr>
        <w:keepNext/>
        <w:spacing w:after="120"/>
      </w:pPr>
      <w:r>
        <w:rPr>
          <w:sz w:val="18"/>
          <w:szCs w:val="18"/>
        </w:rPr>
        <w:t xml:space="preserve">📍 </w:t>
      </w:r>
      <w:r>
        <w:rPr>
          <w:rFonts w:ascii="Times New Roman" w:cs="Times New Roman" w:eastAsia="Times New Roman" w:hAnsi="Times New Roman"/>
          <w:b/>
          <w:bCs/>
          <w:color w:val="3A4656"/>
          <w:sz w:val="19"/>
          <w:szCs w:val="19"/>
        </w:rPr>
        <w:t xml:space="preserve">Мидденмер</w:t>
      </w:r>
      <w:r>
        <w:rPr>
          <w:rFonts w:ascii="Times New Roman" w:cs="Times New Roman" w:eastAsia="Times New Roman" w:hAnsi="Times New Roman"/>
          <w:color w:val="5B6472"/>
          <w:sz w:val="19"/>
          <w:szCs w:val="19"/>
        </w:rPr>
        <w:t xml:space="preserve">, Северная Голландия</w:t>
      </w: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    52.7656° с.ш., 5.0380° в.д.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3276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Карта: Agriport 570/601, Мидденмер — рядом Хорн и Алкмар. © OpenStreetMap · CARTO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Agriport A7 — бизнес-парк площадью более 1000 гектаров, спланированный «с нуля» вдоль магистрали A7 у деревни Мидденмер. Его придумали как энергетический симбиоз: гигантские теплицы (около 480 га) и дата-центры делят между собой электроэнергию, тепло и инфраструктуру. Здесь стоят крупнейший в стране кампус дата-центров Microsoft и второй ЦОД Google. Соседство серверов и парников не случайно: остаточное тепло и углекислый газ дата-центров можно направлять в теплицы, где из этих цифровых «отходов» буквально вырастают помидоры и перцы. Именно масштаб этой зоны — и её аппетит к энергии и воде — сделал её центром общенациональных споров.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C2410C"/>
          <w:spacing w:val="24"/>
          <w:sz w:val="16"/>
          <w:szCs w:val="16"/>
        </w:rPr>
        <w:t xml:space="preserve">Ключевые резиденты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Microsoft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крупнейший в стране кампус дата-центров; здесь для всего региона работают облако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Azure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Microsoft 365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Google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второй дата-центр компании в Нидерландах, открыт в декабре 2020 года (инвестиции ~€500 млн)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CyrusOne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международный девелопер дата-центров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ECW Energy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геотермальная станция: качает тепло из недр земли для обогрева теплиц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Vattenfall (Windpark Wieringermeer)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крупнейший наземный ветропарк страны (99 турбин, более 300 МВт), питает зелёным током дата-центры Microsoft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Agriport A7 B.V.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девелопер и оператор всего парка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1D4ED8"/>
          <w:spacing w:val="24"/>
          <w:sz w:val="16"/>
          <w:szCs w:val="16"/>
        </w:rPr>
        <w:t xml:space="preserve">Факты и цифры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Мастер-план: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1000+ га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теплицы —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480 га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(примерно 20% всех томатов страны)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Инвестиции Microsoft —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€2 млрд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Потребление кампуса —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1,17 ТВт·ч в год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то есть ~1% всего электричества страны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 2021 году на охлаждение израсходовано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84 млн литров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питьевой воды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Энергия — по 15-летнему контракту с Vattenfall (ветер) плюс геотермия ECW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Расширение в 2025 году — ещё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+50 га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43815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Только три северные площадки притянули более €3,5 млрд инвестиций гиперскейлеров.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Agriport — самый наглядный пример голландской изобретательности в обращении с энергией. Дата-центр и теплица нужны друг другу: серверы постоянно выделяют тепло, которое иначе просто выбрасывалось бы в воздух, а теплицам это тепло, наоборот, нужно круглый год. Через сети компании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ECW Energy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остаточное тепло и углекислый газ от серверов идут в парники, помогая выращивать овощи, — а тепло из недр земли (геотермия) добавляет обогрева зимой. Так технологический кластер и сельское хозяйство соединяются в один цикл: «цифровые отходы» превращаются в помидоры и перцы. Обратная сторона у такого масштаба тоже есть — именно вокруг Agriport развернулись главные в стране споры о том, сколько энергии и воды можно отдавать под чужие серверы.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Не все громкие проекты состоялись. В 2021 году компания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Meta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(владелец Facebook) получила разрешение на огромный дата-центр площадью 166 гектаров в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Зеевольде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но в 2022 году парламент неожиданно проголосовал против — после волны общественного возмущения из-за расхода земли, воды и энергии. Именно эти споры (вместе со скандалом вокруг воды у Microsoft) подтолкнули государство к общенациональным ограничениям на большие ЦОД, о которых речь пойдёт в четвёртой части.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2563EB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2563EB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2563EB"/>
                <w:spacing w:val="50"/>
                <w:sz w:val="17"/>
                <w:szCs w:val="17"/>
              </w:rPr>
              <w:t xml:space="preserve">◆  Вывод: дата-центры уперлись не в спрос, а в розетку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География (кабели, ветер, прохладный климат) сделала Нидерланды естественным домом «облака», но эта же ставка обнажила физический потолок маленькой страны. Один кампус Microsoft ест ~1% всего электричества страны, скандал с 84 млн литров питьевой воды и провал проекта Meta в Зеевольде показали: земли, воды и мегаватт на всех не хватает. Итог — мораторий и всего две разрешённые зоны. Главный ограничитель роста теперь не деньги и не технологии, а забитая электросеть: часть Северной Голландии останется без свободных мощностей примерно до 2035 года. Расти вширь больше нельзя — только «умнее» и экономнее.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07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Часть III. Искусственный интеллект и наука будущего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Чипы и дата-центры — это «железо»: физические машины и здания, которые можно потрогать. Но у технологической мощи есть и вторая, «умная» половина — то, что происходит внутри этих машин. И здесь Нидерланды сильны не меньше. Речь об искусственном интеллекте (ИИ) — программах, которые учатся на данных и сами находят закономерности, — и о науке будущего, где уже сегодня закладывают вычисления следующего поколения. Если чип — это станок, то ИИ и фундаментальная наука — это чертежи и идеи, ради которых станок вообще нужен.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Отдельная гордость страны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агротех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то есть технологии для сельского хозяйства. В городе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Вагенинген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находится лучший в Европе центр агротехнологий: здесь ИИ помогает предсказывать урожай, вовремя замечать болезни растений и бороться с вредителями. Это не абстракция: Нидерланды — один из крупнейших в мире экспортёров сельхозпродукции, хотя по площади это крошечная страна. Такой результат достигнут именно за счёт «умных» теплиц, датчиков и алгоритмов. А в марте 2025 года в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Неймегене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запустили первые в стране суперкомпьютеры на чипах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NVIDIA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специально для обучения моделей искусственного интеллекта. Круг замыкается: чипы, которые делают на юге страны, питают ИИ, который применяют по всей стране.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Мозговой центр голландского ИИ — уже знакомый нам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Amsterdam Science Park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Университет Амстердама (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UvA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) и институт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CWI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входят в число ведущих европейских центров машинного обучения: здесь работают лаборатории компьютерного зрения (когда программа «видит» и распознаёт объекты на картинке) и обработки естественного языка, объединённые в общеевропейскую научную сеть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ELLIS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У науки этого места есть символическая деталь: именно в CWI, в институте на Science Park 123, в декабре 1989 года программист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Гвидо ван Россум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придумал язык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Python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сегодня это главный язык всей data science и почти всех разработок в области ИИ. То есть инструмент, на котором пишут современный искусственный интеллект по всему миру, родился на том же кампусе, где вырос один из крупнейших интернет-узлов планеты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AMS-IX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Крупные местные компании тоже давно живут на алгоритмах: сервис бронирования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Booking.com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платёжная система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Adyen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ежедневно применяют ИИ для миллионов пользователей.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05966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059669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059669"/>
                <w:spacing w:val="50"/>
                <w:sz w:val="17"/>
                <w:szCs w:val="17"/>
              </w:rPr>
              <w:t xml:space="preserve">◆  Родина Python — прямо здесь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Python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— самый популярный язык для анализа данных и искусственного интеллекта: на нём написана огромная часть инструментов, которыми пользуются исследователи ИИ во всём мире. Его придумали в Амстердаме — и именно поэтому родина одного из главных инструментов ИИ находится в двух шагах от крупнейшего интернет-узла страны.</w:t>
            </w:r>
          </w:p>
        </w:tc>
      </w:tr>
    </w:tbl>
    <w:p>
      <w:pPr>
        <w:spacing w:after="240"/>
      </w:pP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Делфт: гонка за квантовым компьютером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Если ИИ — это уже настоящее, то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квантовые компьютеры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возможное будущее вычислений. И здесь одним из мировых центров стал город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Делфт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что лежит между Гаагой и Роттердамом. Обычный компьютер считает нулями и единицами по очереди; квантовый работает по законам физики микромира и способен как бы «пробовать» множество вариантов сразу. Однажды это позволит решать задачи, недоступные любым нынешним машинам, — например, рассчитывать новые лекарства и материалы «с нуля». Именно поэтому в Делфт пришли мировые гиганты: здесь вокруг Делфтского технического университета (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TU Delft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) и инновационного парка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Technopolis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наука и бизнес переплетены плотнее всего. Ядро кластера — институт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QuTech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один из мировых лидеров в квантовых вычислениях и «квантовом интернете». А главный барьер тут не в деньгах, а в физике: кубиты крайне капризны и легко «ломаются» от малейшего шума, поэтому их держат при температуре ниже, чем в открытом космосе.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60"/>
        <w:jc w:val="center"/>
      </w:pPr>
      <w:r>
        <w:drawing>
          <wp:inline distT="0" distB="0" distL="0" distR="0">
            <wp:extent cx="3810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Квантовый процессор в криостате: кубиты держат при температуре ниже, чем в открытом космосе, чтобы защитить их от малейшего шума.</w:t>
      </w:r>
    </w:p>
    <w:p>
      <w:pPr>
        <w:keepNext/>
        <w:spacing w:after="20" w:before="300"/>
      </w:pPr>
      <w:r>
        <w:rPr>
          <w:rFonts w:ascii="URW Gothic" w:cs="URW Gothic" w:eastAsia="URW Gothic" w:hAnsi="URW Gothic"/>
          <w:b/>
          <w:bCs/>
          <w:caps/>
          <w:color w:val="6D28D9"/>
          <w:spacing w:val="30"/>
          <w:sz w:val="16"/>
          <w:szCs w:val="16"/>
        </w:rPr>
        <w:t xml:space="preserve">◆  ИИ И КВАНТЫ · НАУКА</w:t>
      </w:r>
    </w:p>
    <w:p>
      <w:pPr>
        <w:keepNext/>
        <w:pBdr>
          <w:bottom w:val="single" w:color="6D28D9" w:sz="12"/>
        </w:pBdr>
        <w:spacing w:after="80"/>
      </w:pPr>
      <w:r>
        <w:rPr>
          <w:rFonts w:ascii="URW Gothic" w:cs="URW Gothic" w:eastAsia="URW Gothic" w:hAnsi="URW Gothic"/>
          <w:b/>
          <w:bCs/>
          <w:color w:val="14213D"/>
          <w:spacing w:val="2"/>
          <w:sz w:val="30"/>
          <w:szCs w:val="30"/>
        </w:rPr>
        <w:t xml:space="preserve">Делфт — QuTech и квантовые технологии</w:t>
      </w:r>
    </w:p>
    <w:p>
      <w:pPr>
        <w:keepNext/>
        <w:spacing w:after="120"/>
      </w:pPr>
      <w:r>
        <w:rPr>
          <w:sz w:val="18"/>
          <w:szCs w:val="18"/>
        </w:rPr>
        <w:t xml:space="preserve">📍 </w:t>
      </w:r>
      <w:r>
        <w:rPr>
          <w:rFonts w:ascii="Times New Roman" w:cs="Times New Roman" w:eastAsia="Times New Roman" w:hAnsi="Times New Roman"/>
          <w:b/>
          <w:bCs/>
          <w:color w:val="3A4656"/>
          <w:sz w:val="19"/>
          <w:szCs w:val="19"/>
        </w:rPr>
        <w:t xml:space="preserve">Делфт</w:t>
      </w:r>
      <w:r>
        <w:rPr>
          <w:rFonts w:ascii="Times New Roman" w:cs="Times New Roman" w:eastAsia="Times New Roman" w:hAnsi="Times New Roman"/>
          <w:color w:val="5B6472"/>
          <w:sz w:val="19"/>
          <w:szCs w:val="19"/>
        </w:rPr>
        <w:t xml:space="preserve">, Южная Голландия</w:t>
      </w: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    52.0008° с.ш., 4.3754° в.д.</w:t>
      </w:r>
    </w:p>
    <w:p>
      <w:pPr>
        <w:keepNext/>
        <w:pBdr>
          <w:top w:val="single" w:color="D9DEE7" w:sz="4" w:space="6"/>
          <w:bottom w:val="single" w:color="D9DEE7" w:sz="4" w:space="6"/>
          <w:left w:val="single" w:color="D9DEE7" w:sz="4" w:space="6"/>
          <w:right w:val="single" w:color="D9DEE7" w:sz="4" w:space="6"/>
        </w:pBdr>
        <w:spacing w:after="120" w:before="120"/>
        <w:jc w:val="center"/>
      </w:pPr>
      <w:r>
        <w:drawing>
          <wp:inline distT="0" distB="0" distL="0" distR="0">
            <wp:extent cx="3276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B6472"/>
          <w:sz w:val="17"/>
          <w:szCs w:val="17"/>
        </w:rPr>
        <w:t xml:space="preserve">Карта: Lorentzweg 1, кампус TU Delft — между Гаагой и Роттердамом. © OpenStreetMap · CARTO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Квантовый кластер Делфта вырос вокруг кампуса TU Delft и парка Technopolis, где университетский институт, лаборатории технологических гигантов, инкубатор и молодые стартапы работают буквально в соседних зданиях. Ядро кластера — институт QuTech, совместное детище TU Delft и государственной организации TNO (с 2014–2015 годов) и один из мировых лидеров в квантовых вычислениях и квантовом интернете. Здесь же работает лаборатория Microsoft, которая в 2025 году представила квантовый чип Majorana 1. А вокруг института уже выросли компании, делающие «железо» для квантовых машин, — так наука превращается в целую новую отрасль.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C2410C"/>
          <w:spacing w:val="24"/>
          <w:sz w:val="16"/>
          <w:szCs w:val="16"/>
        </w:rPr>
        <w:t xml:space="preserve">Ключевые резиденты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QuTech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(TU Delft + TNO) — институт мирового уровня; разрабатывает и квантовые компьютеры, и квантовый интернет — сеть, где информацию передают отдельными частицами света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Microsoft Quantum Lab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лаборатория Microsoft вместе с QuTech создаёт топологические кубиты, особо устойчивый к ошибкам тип квантовых битов; их воплощение — чип Majorana 1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QuantWare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спин-офф QuTech (2021, Molengraaffsingel 8): проектирует и производит сверхпроводящие квантовые процессоры для лабораторий всего мира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Qblox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делает управляющую электронику, которая «дирижирует» кубитами и считывает их состояние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QphoX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квантовые «переводчики» сигналов на основе фотоники: соединяют квантовые процессоры в сеть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C241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YES!Delft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один из лучших техно-инкубаторов Европы (500+ выращенных стартапов), откуда вышли многие квантовые компании</w:t>
      </w:r>
    </w:p>
    <w:p>
      <w:pPr>
        <w:keepNext/>
        <w:pBdr>
          <w:bottom w:val="single" w:color="D9DEE7" w:sz="4" w:space="4"/>
        </w:pBdr>
        <w:spacing w:after="60" w:before="140"/>
      </w:pPr>
      <w:r>
        <w:rPr>
          <w:rFonts w:ascii="URW Gothic" w:cs="URW Gothic" w:eastAsia="URW Gothic" w:hAnsi="URW Gothic"/>
          <w:b/>
          <w:bCs/>
          <w:caps/>
          <w:color w:val="1D4ED8"/>
          <w:spacing w:val="24"/>
          <w:sz w:val="16"/>
          <w:szCs w:val="16"/>
        </w:rPr>
        <w:t xml:space="preserve">Факты и цифры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QuTech: ~350 человек; институт основан в 2014–2015 годах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Quantum Delta NL: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€615 млн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из Национального фонда роста страны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Цель нацпрограммы: ~30 000 рабочих мест и €5–7 млрд экономического эффекта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2025: Microsoft представила квантовый чип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Majorana 1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на топологических кубитах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2024: QuTech впервые связал квантовой запутанностью процессоры в двух городах (канал Делфт–Гаага)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1D4ED8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Чистая комната им. ван Левенгука — одна из крупнейших в Европе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none"/>
          <w:insideV w:val="single" w:color="FFFFFF" w:sz="8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059669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059669"/>
                <w:spacing w:val="-4"/>
                <w:sz w:val="34"/>
                <w:szCs w:val="34"/>
              </w:rPr>
              <w:t xml:space="preserve">€615 млн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госфинансирование квантовой программы Quantum Delta NL</w:t>
            </w:r>
          </w:p>
        </w:tc>
        <w:tc>
          <w:tcPr>
            <w:tcW w:type="dxa" w:w="2409"/>
            <w:tcBorders>
              <w:top w:val="single" w:color="2563EB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2563EB"/>
                <w:spacing w:val="-4"/>
                <w:sz w:val="34"/>
                <w:szCs w:val="34"/>
              </w:rPr>
              <w:t xml:space="preserve">~350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исследователей в институте QuTech (TU Delft + TNO)</w:t>
            </w:r>
          </w:p>
        </w:tc>
        <w:tc>
          <w:tcPr>
            <w:tcW w:type="dxa" w:w="2409"/>
            <w:tcBorders>
              <w:top w:val="single" w:color="7C3AED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7C3AED"/>
                <w:spacing w:val="-4"/>
                <w:sz w:val="34"/>
                <w:szCs w:val="34"/>
              </w:rPr>
              <w:t xml:space="preserve">~30 000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рабочих мест — цель национальной квантовой программы</w:t>
            </w:r>
          </w:p>
        </w:tc>
        <w:tc>
          <w:tcPr>
            <w:tcW w:type="dxa" w:w="2409"/>
            <w:tcBorders>
              <w:top w:val="single" w:color="EA580C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EA580C"/>
                <w:spacing w:val="-4"/>
                <w:sz w:val="34"/>
                <w:szCs w:val="34"/>
              </w:rPr>
              <w:t xml:space="preserve">2 города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соединил квантовой запутанностью QuTech в 2024 году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7C3AED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7C3AED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7C3AED"/>
                <w:spacing w:val="50"/>
                <w:sz w:val="17"/>
                <w:szCs w:val="17"/>
              </w:rPr>
              <w:t xml:space="preserve">◆  Что такое квантовый компьютер — простыми словами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Обычный компьютер хранит информацию в битах, и каждый бит — это либо 0, либо 1, как выключатель: включён или выключен. Квантовый компьютер использует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кубиты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, которые по законам физики микромира могут находиться в обоих состояниях одновременно — как монетка, которая крутится в воздухе и ещё не упала ни орлом, ни решкой.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Благодаря этому квантовый компьютер способен как бы «примерять» множество решений сразу, а не перебирать их по одному. Для некоторых задач — расчёта новых лекарств и материалов, оптимизации, взлома шифров — это может дать колоссальный выигрыш в скорости.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Сложность в том, что кубиты крайне хрупкие: малейший шум, вибрация или тепло сбивают их с толку и портят вычисление. Поэтому их держат в специальных холодильниках при температуре около абсолютного нуля, ниже космической. Именно над тем, как сделать кубиты стабильными и «сшить» их в надёжную машину, и бьются учёные в Делфте.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7C3AED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7C3AED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7C3AED"/>
                <w:spacing w:val="50"/>
                <w:sz w:val="17"/>
                <w:szCs w:val="17"/>
              </w:rPr>
              <w:t xml:space="preserve">◆  Вывод: в науке страна закладывает следующее «узкое место»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Логика ASML — стать незаменимым звеном раньше конкурентов — теперь переносится на ИИ и кванты. Родина Python и один из сильнейших центров машинного обучения (UvA, CWI) плюс €615 млн госденег в QuTech и Quantum Delta NL — это не про сегодняшнюю прибыль, а про заявку занять горлышко будущей вычислительной революции, пока оно ещё не занято. Ставка рискованная: кубиты капризны, а до рабочего квантового компьютера годы. Но само государство ставит бюджетом, а не словами — и если ставка сыграет, Делфт повторит для квантов то, чем Велдховен стал для чипов.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08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Геополитика: почему чипы стали оружием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Крошечные Нидерланды неожиданно оказались прямо на линии фронта «чиповой войны» США и Китая. Логика проста: современный мир работает на полупроводниках, а самые передовые чипы физически невозможно сделать без литографа EUV — станка, который умеет печатать всего одна компания на планете, нидерландская ASML из городка Велдховен. Получилось, что через одну фирму Гаага держит рычаг над всей передовой микроэлектроникой. В ответ Пекин давит с другой стороны цепочки — контролирует критическое сырьё, без которого чипы тоже не сделать. Ниже — как этот баланс устроен и почему он такой хрупкий.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EA580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EA580C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EA580C"/>
                <w:spacing w:val="50"/>
                <w:sz w:val="17"/>
                <w:szCs w:val="17"/>
              </w:rPr>
              <w:t xml:space="preserve">◆  Что такое «чиповая война» простыми словами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Это борьба за то, кто сможет производить самые современные микросхемы — «мозги» для смартфонов, серверов и особенно искусственного интеллекта. США хотят затормозить военный и технологический рост Китая и потому перекрывают ему доступ к ключевому оборудованию. Китай в ответ ограничивает поставки редких металлов, которые нужны всему миру. Оружие здесь — не танки, а экспортные лицензии и контроль над узкими местами в цепочке.</w:t>
            </w:r>
          </w:p>
        </w:tc>
      </w:tr>
    </w:tbl>
    <w:p>
      <w:pPr>
        <w:spacing w:after="240"/>
      </w:pP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Рычаг Запада: доступ к станку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Ноль EUV для Китая.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Ни один литограф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(экстремальный ультрафиолет) никогда не был отгружен в Китай — и не будет. Ещё в 2019 году США убедили нидерландского премьера не продлевать экспортную лицензию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причём до того, как хоть одна машина физически пересекла границу. С тех пор EUV для Китая под полным запретом. Это значит, что китайские заводы отрезаны от самых передовых техпроцессов: сделать чип поколения уровня топовых смартфонов или ускорителей ИИ без этой машины нельзя.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Контроль пополз к менее продвинутым машинам.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Сначала запрет касался только вершины — EUV. Но с 1 сентября 2023 года ограничения распространили и на более простые литографы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DUV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(глубокий ультрафиолет). А в начале 2024-го Гаага частично отозвала уже выданные лицензии на топовые системы серий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NXT:2050i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2100i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То есть «сито» становится всё мельче: перекрывают не только самое передовое оборудование, но и то, что ещё вчера считалось разрешённым.</w:t>
      </w: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Цена вопроса для ASML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Треть бизнеса под ударом.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Для самой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это болезненно: Китай долгое время оставался одним из её крупнейших рынков —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36% выручки в 2024 году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33% в 2025-м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Из-за экспортных ограничений компания прогнозирует падение доли Китая примерно до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20% в 2026 году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Это наглядный конфликт коммерции и геополитики: бизнесу выгодно продавать всем, но государство заставляет отказываться от крупного клиента ради стратегических целей.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none"/>
          <w:insideV w:val="single" w:color="FFFFFF" w:sz="8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EA580C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EA580C"/>
                <w:spacing w:val="-4"/>
                <w:sz w:val="34"/>
                <w:szCs w:val="34"/>
              </w:rPr>
              <w:t xml:space="preserve">0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EUV-машин отгружено в Китай за всю историю</w:t>
            </w:r>
          </w:p>
        </w:tc>
        <w:tc>
          <w:tcPr>
            <w:tcW w:type="dxa" w:w="3212"/>
            <w:tcBorders>
              <w:top w:val="single" w:color="2563EB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2563EB"/>
                <w:spacing w:val="-4"/>
                <w:sz w:val="34"/>
                <w:szCs w:val="34"/>
              </w:rPr>
              <w:t xml:space="preserve">~36% → 20%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доля Китая в выручке ASML: 2024 → прогноз 2026</w:t>
            </w:r>
          </w:p>
        </w:tc>
        <w:tc>
          <w:tcPr>
            <w:tcW w:type="dxa" w:w="3212"/>
            <w:tcBorders>
              <w:top w:val="single" w:color="059669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059669"/>
                <w:spacing w:val="-4"/>
                <w:sz w:val="34"/>
                <w:szCs w:val="34"/>
              </w:rPr>
              <w:t xml:space="preserve">~98%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мирового галлия контролирует Китай</w:t>
            </w:r>
          </w:p>
        </w:tc>
      </w:tr>
    </w:tbl>
    <w:p>
      <w:pPr>
        <w:spacing w:after="240"/>
      </w:pP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Ответный ход Пекина: сырьё как рычаг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Ответ сырьём.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Китай не может сделать свой EUV, зато контролирует другой конец цепочки — редкие металлы. С июля 2023 года он ввёл лицензии на экспорт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галлия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германия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(без них не обходятся многие чипы и оптика), а в апреле 2025-го добавил в список семь редкоземельных металлов. Ключевая цифра: Пекин контролирует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98% мирового производства галлия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Это называют асимметричным сдерживанием — Китай бьёт не тем же оружием, а по другому узкому месту, от которого зависит уже весь мир, включая западных производителей.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7C3AED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7C3AED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7C3AED"/>
                <w:spacing w:val="50"/>
                <w:sz w:val="17"/>
                <w:szCs w:val="17"/>
              </w:rPr>
              <w:t xml:space="preserve">◆  Почему это работает в обе стороны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Современная микроэлектроника — это длинная цепочка, где у каждого звена есть монополист или почти-монополист. Запад держит «станок» (ASML), Китай держит «сырьё» (галлий, германий, редкоземы). Перекрыть любое из этих звеньев — значит остановить производство у всех сразу. Именно поэтому ни одна сторона не может нажать «до конца», не ударив по себе.</w:t>
            </w:r>
          </w:p>
        </w:tc>
      </w:tr>
    </w:tbl>
    <w:p>
      <w:pPr>
        <w:spacing w:after="240"/>
      </w:pP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Кейс Nexperia: когда теория стала практикой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Осенью 2025 года абстрактная «война лицензий» впервые обернулась реальной остановкой заводов — и в центре снова оказались Нидерланды. Речь о компании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Nexperia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из Неймегена, производителе простых, но массовых автомобильных и промышленных чипов (тех самых, которых в каждой машине сотни). С 2019 года компания принадлежит китайской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Wingtech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и именно это стало спусковым крючком конфликта.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13 октября 2025 года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Гаага впервые в истории применила закон 1952 года (Wet beschikbaarheid goederen) и взяла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Nexperia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под госконтроль, отстранив китайского гендиректора.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Ответ Китая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блокировка экспорта продукции Nexperia со своих сборочных площадок, то есть перекрытие поставок готовых чипов.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Реакция автопрома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Volkswagen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Honda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Ford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Mercedes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предупредили о риске остановки конвейеров: без дешёвых чипов Nexperia встаёт вся сборка.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Хрупкое перемирие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достигнуто лишь в ноябре 2025 года — гражданские поставки чипов разрешили возобновить, но осадок и урок остались.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2563EB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2563EB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2563EB"/>
                <w:spacing w:val="50"/>
                <w:sz w:val="17"/>
                <w:szCs w:val="17"/>
              </w:rPr>
              <w:t xml:space="preserve">◆  Чему учит кейс Nexperia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Один завод в нидерландском Неймегене (более 110 млрд изделий в год) оказался способен парализовать заводы Volkswagen и Mercedes на другом конце цепочки. Это идеальная иллюстрация всей главы: в мире чипов даже «скучный», незаметный компонент за копейки может стать геополитическим рычагом. Уязвимость создаёт не только передовой EUV, но и самая массовая, дешёвая деталь — если её делает кто-то один.</w:t>
            </w:r>
          </w:p>
        </w:tc>
      </w:tr>
    </w:tbl>
    <w:p>
      <w:pPr>
        <w:spacing w:after="240"/>
      </w:pP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Амбиции Европы и реальность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На этом фоне ЕС пытается снизить зависимость от чужих узких мест.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European Chips Act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(свыше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€43 млрд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) обещает удвоить долю Европы в мировом производстве чипов — с примерно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10% до 20% к 2030 году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Но здесь важна честность в цифрах: собственный прогноз Еврокомиссии (июль 2024) — лишь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11,7%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То есть даже по оптимистичному сценарию догнать Азию не выйдет, и роль Нидерландов как незаменимого узла всей мировой цепочки в ближайшее десятилетие только вырастет.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D9A521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D9A521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D9A521"/>
                <w:spacing w:val="50"/>
                <w:sz w:val="17"/>
                <w:szCs w:val="17"/>
              </w:rPr>
              <w:t xml:space="preserve">◆  Вывод: рекордное богатство и хрупкость — это одно и то же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Капитализация ASML в ~$674 млрд и €9,6 млрд чистой прибыли — прямое следствие положения на вершине цепочки: кто держит узкое место, тот собирает сверхмаржу. Но та же позиция затягивает страну в чужую войну — США требуют закрыть Китай, Пекин отвечает контролем над ~98% галлия, и безопасных ходов нет ни у кого. Отсюда двойная работа государства: деньгами удерживать ASML дома (€2,51 млрд «Операции Бетховен»), а экспортными лицензиями превращать её в геополитический инструмент. Главный урок отчёта: незаменимость приносит и рекордные деньги, и рекордную уязвимость — это не два разных свойства, а одно.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09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Что дальше: 2026–2030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Нидерланды научились делать одну вещь лучше всех в мире — и на этом построили целую страну-«узкое место» глобальной электроники. Теперь они пытаются повторить тот же фокус ASML в новых гонках: от литографа следующего поколения High-NA EUV до квантового интернета. Но у будущего роста появился неожиданный враг. Это уже не конкуренты и не технологии, а банальная нехватка электричества: провода и подстанции физически не успевают за аппетитами дата-центров и заводов.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none"/>
          <w:insideV w:val="single" w:color="FFFFFF" w:sz="8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EA580C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EA580C"/>
                <w:spacing w:val="-4"/>
                <w:sz w:val="34"/>
                <w:szCs w:val="34"/>
              </w:rPr>
              <w:t xml:space="preserve">~$380 млн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цена одного литографа High-NA EUV</w:t>
            </w:r>
          </w:p>
        </w:tc>
        <w:tc>
          <w:tcPr>
            <w:tcW w:type="dxa" w:w="3212"/>
            <w:tcBorders>
              <w:top w:val="single" w:color="7C3AED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7C3AED"/>
                <w:spacing w:val="-4"/>
                <w:sz w:val="34"/>
                <w:szCs w:val="34"/>
              </w:rPr>
              <w:t xml:space="preserve">€615 млн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госденьги на кванты (Quantum Delta NL)</w:t>
            </w:r>
          </w:p>
        </w:tc>
        <w:tc>
          <w:tcPr>
            <w:tcW w:type="dxa" w:w="3212"/>
            <w:tcBorders>
              <w:top w:val="single" w:color="2563EB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2563EB"/>
                <w:spacing w:val="-4"/>
                <w:sz w:val="34"/>
                <w:szCs w:val="34"/>
              </w:rPr>
              <w:t xml:space="preserve">~2035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до этого года часть Сев. Голландии без новых мощностей</w:t>
            </w:r>
          </w:p>
        </w:tc>
      </w:tr>
    </w:tbl>
    <w:p>
      <w:pPr>
        <w:spacing w:after="240"/>
      </w:pP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1. High-NA EUV: новый «сверхстанок» пошёл в серию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У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появился наследник её главной машины — литограф серии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EXE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 технологией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High-NA EUV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(«высокая числовая апертура»). Простыми словами: если обычный EUV рисует на кремнии линии определённой тонкости, то High-NA рисует ещё вдвое тоньше — а значит, на чип помещается больше транзисторов. Стоит такой аппарат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$380 млн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(примерно €350 млн) за штуку и весит как два самолёта. Это не абстрактный прототип: в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декабре 2025 года Intel первой в мире вывела на серийное производство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логику на этой технологии — процессоры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Panther Lake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То есть Нидерланды снова оказались первым этажом, без которого следующее поколение чипов просто не печатается.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2. Ставка на кванты: заявка на «квантовую столицу Европы»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Пока ASML держит оборону в литографии, Делфт делает ставку на следующую вычислительную революцию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квантовые компьютеры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Институт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QuTech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(совместный проект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TU Delft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государственной организации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TNO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) и национальная программа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Quantum Delta NL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метят в звание квантовой столицы Европы. На это выделено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€615 млн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из Национального фонда роста — это государственные деньги, то есть страна ставит на кванты не словами, а бюджетом. В партнёрах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Microsoft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Intel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а в 2024 году QuTech впервые связал квантовой запутанностью процессоры в двух разных городах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Делфте и Гааге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через 25 км уже проложенного обычного телеком-оптоволокна. Это первый кирпич будущего «квантового интернета».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3. Узкое горлышко: рост упёрся в розетку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А вот здесь начинается неприятная часть. Бум искусственного интеллекта и дата-центров упирается не в нехватку идей, а в нехватку киловатт. У оператора магистральных сетей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TenneT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очередь заявок на подключение измеряется десятками гигаватт — сеть просто не резиновая.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Амстердам ещё раньше ввёл мораторий на новые дата-центры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а в части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Северной Голландии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свободных сетевых мощностей не будет примерно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до 2035 года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Получается парадокс: страна, которая делает «мозги» для всего цифрового мира, сама рискует затормозить, потому что этим мозгам нечем питаться.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EA580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EA580C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EA580C"/>
                <w:spacing w:val="50"/>
                <w:sz w:val="17"/>
                <w:szCs w:val="17"/>
              </w:rPr>
              <w:t xml:space="preserve">◆  Главный барьер роста — не чипы, а провода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Электросеть — это как водопровод для цифровой экономики. Можно построить сколько угодно дата-центров и заводов, но если труба узкая, вода до них не дойдёт.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В Нидерландах эта «труба» уже переполнена: очередь на подключение у оператора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TenneT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— десятки ГВт,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Амстердам закрыл приём новых дата-центров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мораторием, а часть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Северной Голландии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останется без свободных мощностей примерно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до 2035 года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. Именно дефицит электросети, а не конкуренты и не технологии, становится главным ограничителем роста до 2030 года.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10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Часть IV. Экономика, энергия и трудные вопросы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Технологический сектор стал для Нидерландов важнейшим источником богатства — и главным поводом для гордости. Компания ASML из Велдховена — самая дорогая публичная компания в истории Европы. На пике в 2026 году её рыночная стоимость достигала около $674 млрд — больше, чем когда-либо стоила любая другая публичная компания континента. За 2025 год ASML продала оборудования на €32,7 млрд и заработала €9,6 млрд чистой прибыли — почти каждый третий вырученный евро остаётся у компании прибылью.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none"/>
          <w:insideV w:val="single" w:color="FFFFFF" w:sz="8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EA580C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EA580C"/>
                <w:spacing w:val="-4"/>
                <w:sz w:val="34"/>
                <w:szCs w:val="34"/>
              </w:rPr>
              <w:t xml:space="preserve">€32,7 млрд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выручка ASML за 2025 год</w:t>
            </w:r>
          </w:p>
        </w:tc>
        <w:tc>
          <w:tcPr>
            <w:tcW w:type="dxa" w:w="2409"/>
            <w:tcBorders>
              <w:top w:val="single" w:color="2563EB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2563EB"/>
                <w:spacing w:val="-4"/>
                <w:sz w:val="34"/>
                <w:szCs w:val="34"/>
              </w:rPr>
              <w:t xml:space="preserve">€9,6 млрд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чистая прибыль ASML, 2025</w:t>
            </w:r>
          </w:p>
        </w:tc>
        <w:tc>
          <w:tcPr>
            <w:tcW w:type="dxa" w:w="2409"/>
            <w:tcBorders>
              <w:top w:val="single" w:color="D9A521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D9A521"/>
                <w:spacing w:val="-4"/>
                <w:sz w:val="34"/>
                <w:szCs w:val="34"/>
              </w:rPr>
              <w:t xml:space="preserve">~$674 млрд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пиковая капитализация — рекорд Европы</w:t>
            </w:r>
          </w:p>
        </w:tc>
        <w:tc>
          <w:tcPr>
            <w:tcW w:type="dxa" w:w="2409"/>
            <w:tcBorders>
              <w:top w:val="single" w:color="059669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059669"/>
                <w:spacing w:val="-4"/>
                <w:sz w:val="34"/>
                <w:szCs w:val="34"/>
              </w:rPr>
              <w:t xml:space="preserve">~60 000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рабочих мест в чип-секторе страны</w:t>
            </w:r>
          </w:p>
        </w:tc>
      </w:tr>
    </w:tbl>
    <w:p>
      <w:pPr>
        <w:spacing w:after="240"/>
      </w:pP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Откуда такие деньги у производителя «станков»? Всё дело в положении ASML на самой вершине мировой цепочки. Чтобы напечатать современный чип, нужен литограф — а машины для самых передовых чипов (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EUV-литографию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) на всей планете делает только ASML. Тайваньская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TSMC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выпускающая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90%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самых продвинутых чипов мира, физически не может работать без оборудования из Нидерландов. Один такой литограф — это примерно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100 000 деталей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5 000 поставщиков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в 60 странах, и лишь около 15% ASML производит сама (оптику даёт немецкая Zeiss, источник света — Cymer). Готовую машину отгружают в примерно 250 ящиках на нескольких Boeing 747. Полупроводниковый сектор даёт стране порядка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60 000 рабочих мест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и экспортирует оборудование на десятки миллиардов евро в год, а дата-центры Google и Microsoft вкладывают в Нидерланды миллиарды и кормят тысячи местных поставщиков.</w:t>
      </w: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Как государство защищает свои технологии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Правительство прекрасно понимает, что ASML — это национальное достояние, и старается удержать компанию дома. В марте 2024 года был запущен пакет мер под названием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«Операция Бетховен»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(Project Beethoven): государство вложит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€2,51 млрд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в жильё, дороги, электросети и образование в регионе Эйндховена — чтобы компаниям было где расти, а инженерам где жить. Повод был серьёзный: ASML открыто намекала, что при плохих условиях может часть роста перенести за границу. Плюс к этому Евросоюз через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Закон о чипах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(EU Chips Act) с бюджетом более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€43 млрд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поддерживает исследования и новые заводы, мечтая довести долю Европы в мировом производстве чипов с нынешних ~10% до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20% к 2030 году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(правда, собственный прогноз Еврокомиссии куда скромнее — около 11,7%).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Но защита — это не только деньги. Литография ASML стала оружием в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чиповой войне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США и Китая: правительство в Гааге может в любой момент не выдать или отозвать экспортную лицензию — и с 2019 года ни один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EUV-литограф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так и не был отгружён в Китай. Подробно об этом рычаге, ответных мерах Пекина и громком деле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Nexperia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рассказано в разделе «Геополитика».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D9A521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D9A521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D9A521"/>
                <w:spacing w:val="50"/>
                <w:sz w:val="17"/>
                <w:szCs w:val="17"/>
              </w:rPr>
              <w:t xml:space="preserve">◆  Что такое экспортный контроль — простыми словами</w:t>
            </w:r>
          </w:p>
          <w:p>
            <w:pPr>
              <w:spacing w:after="9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Экспортный контроль — это государственное разрешение на продажу определённых товаров за границу. Правительство может в любой момент не выдать или отозвать лицензию, если считает, что технология слишком чувствительна.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В случае Нидерландов это превращает обычную коммерческую компанию в геополитический инструмент: одним росчерком пера Гаага способна решить, кто в мире получит доступ к самым передовым чипам, а кто нет. Обратная сторона — риск: Китай отвечает контролем над сырьём (около 98% мирового галлия) и блокировкой поставок, и в этой игре нет полностью безопасных ходов.</w:t>
            </w:r>
          </w:p>
        </w:tc>
      </w:tr>
    </w:tbl>
    <w:p>
      <w:pPr>
        <w:spacing w:after="240"/>
      </w:pP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Оборотная сторона: электричество и вода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У стремительного роста есть серьёзная цена, и она измеряется не в евро, а в мегаваттах и литрах. Первая проблема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нехватка электросетей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(по-голландски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netcongestie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). Сети физически не успевают за спросом: к концу 2025 года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14 000 компаний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стояли в очереди на подключение к электричеству — как пробка на въезде в город, только вместо машин заводы и дата-центры. Чтобы разгрузить сети, операторы планируют тратить до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€8 млрд в год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По оценке сетевого оператора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TenneT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заявок накопилось на десятки гигаватт, а в значительной части Северной Голландии свободных мощностей не появится примерно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до 2035 года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Получается парадокс: страна, помешанная на цифровом будущем, упирается не в нехватку идей, а в банальную нехватку проводов.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Вторая проблема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аппетит дата-центров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Один только кампус Microsoft в Мидденмеере потребляет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1,17 ТВт·ч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электричества в год — это примерно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1% всего электричества страны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столько же, сколько небольшой город. А в 2021 году разгорелся скандал из-за воды: выяснилось, что дата-центр израсходовал на охлаждение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84 млн литров питьевой воды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гораздо больше, чем изначально обещал. В стране, которая веками отвоёвывает землю у моря и болезненно относится к воде, это вызвало бурю возмущения. Не случайно Google в Эмсхавене специально построил 28-километровый трубопровод, чтобы охлаждать серверы не питьевой, а переработанной канальной водой — редкий пример «зелёной» инженерии, к которой теперь подталкивают всех.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EA580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EA580C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EA580C"/>
                <w:spacing w:val="50"/>
                <w:sz w:val="17"/>
                <w:szCs w:val="17"/>
              </w:rPr>
              <w:t xml:space="preserve">◆  Мораторий на большие дата-центры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После громких споров вокруг проектов Meta и Microsoft государство ввело жёсткие ограничения. С 1 января 2024 года новые гиперскейл-дата-центры (мощнее 70 МВт или больше 10 га) в стране практически запрещены — их разрешено строить только в двух специально отведённых местах: в Эмсхавене на севере и в районе Мидденмеера. Так власти пытаются найти баланс между привлечением инвестиций и заботой о жителях, земле и энергии — пустить «облако» можно, но лишь туда, где рядом есть ветер, вода и свободные сети.</w:t>
            </w:r>
          </w:p>
        </w:tc>
      </w:tr>
    </w:tbl>
    <w:p>
      <w:pPr>
        <w:spacing w:after="240"/>
      </w:pP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Эти ограничения обнажают главную дилемму Нидерландов: страна хочет оставаться цифровым лидером, но её крохотная территория и перегруженные сети не позволяют расти бесконечно. Больше нельзя просто «строить больше» — приходится строить умнее. Поэтому будущее здесь всё отчётливее связывают с более экономными, компактными и «зелёными» технологиями, а не с гонкой за квадратными метрами и мегаваттами.</w:t>
      </w: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11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Знаете ли вы? Пять удивительных фактов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За сухими цифрами про чипы и дата-центры прячутся вещи, в которые сложно поверить. Соберём пять таких историй — они лучше любой статистики объясняют, почему Нидерланды называют технологическим сердцем Европы. Читается легко, но каждый факт настоящий.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EA580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EA580C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EA580C"/>
                <w:spacing w:val="50"/>
                <w:sz w:val="17"/>
                <w:szCs w:val="17"/>
              </w:rPr>
              <w:t xml:space="preserve">◆  Зеркало глаже атома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Внутри каждой машины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ASML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для печати чипов стоят зеркала, которые полирует немецкая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Zeiss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— это самые гладкие макрообъекты, когда-либо созданные человеком. Чтобы почувствовать масштаб: представьте, что одно такое зеркало растянули до размеров целой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Германии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. Так вот, самая высокая «гора» на его поверхности была бы всего около 0,1 мм — тоньше листа бумаги. Обычное зеркало отразило бы такой свет, а не сфокусировало; здесь же нужна идеальная гладкость, иначе рисунок чипа «поплывёт».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2563EB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2563EB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2563EB"/>
                <w:spacing w:val="50"/>
                <w:sz w:val="17"/>
                <w:szCs w:val="17"/>
              </w:rPr>
              <w:t xml:space="preserve">◆  Плазма в 40 раз горячее поверхности Солнца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Чтобы получить особый ультрафиолет с длиной волны всего 13,5 нанометра (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EUV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), внутри машины лазер разбивает крошечные капли расплавленного олова — и делает это 50 000 раз в секунду. В момент удара капля вспыхивает плазмой с температурой около 220 000 °C. Для сравнения: поверхность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Солнца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— «всего» примерно 5 500 °C, то есть эта искорка внутри станка почти в 40 раз горячее. И весь этот ад нужен лишь для того, чтобы получить свет, которым рисуют дорожки в чипе.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05966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059669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059669"/>
                <w:spacing w:val="50"/>
                <w:sz w:val="17"/>
                <w:szCs w:val="17"/>
              </w:rPr>
              <w:t xml:space="preserve">◆  Python родился в Амстердаме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Главный язык программирования эпохи данных и искусственного интеллекта —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Python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— придумал голландец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Гвидо ван Россум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в институте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CWI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на кампусе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Amsterdam Science Park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в декабре 1989 года. На нём сегодня пишут почти всё в data science и машинном обучении по всему миру. И вот совпадение: на том же самом кампусе позже вырос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AMS-IX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— один из крупнейших интернет-узлов планеты, через который в 2025 году прошло 35,66 эксабайта данных. Один квартал Амстердама подарил миру и язык ИИ, и одну из его главных «магистралей».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7C3AED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7C3AED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7C3AED"/>
                <w:spacing w:val="50"/>
                <w:sz w:val="17"/>
                <w:szCs w:val="17"/>
              </w:rPr>
              <w:t xml:space="preserve">◆  Дата-центры выращивают помидоры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На площадке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Agriport A7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в городке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Мидденмеер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серверные кампусы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Microsoft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Google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выделяют много тепла и CO2 — обычно это просто «отходы». Но здесь остаточное тепло и углекислый газ по сетям компании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ECW Energy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идут в крупнейший в Европе тепличный кластер по соседству. В итоге то, что серверы «выдыхают», буквально превращается в томаты и перцы. Цифровые отходы в прямом смысле становятся едой — редкий пример, когда облако и грядка работают в паре.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D9A521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D9A521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D9A521"/>
                <w:spacing w:val="50"/>
                <w:sz w:val="17"/>
                <w:szCs w:val="17"/>
              </w:rPr>
              <w:t xml:space="preserve">◆  Один станок — сто тысяч деталей и несколько Boeing 747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Машина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ASML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для EUV-литографии — это примерно 100 000 отдельных деталей, которые поставляют около 5 000 компаний из 60 стран. Сама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ASML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 делает лишь около 15% — остальное собирает по всему миру: оптику даёт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Zeiss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, источник света —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Cymer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. А когда станок готов к отгрузке заказчику, его разбирают примерно на 250 ящиков и везут на нескольких грузовых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Boeing 747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. По сути, одна нидерландская компания дирижирует глобальным оркестром, без которого не печатается ни один передовой чип на Земле.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12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Сравнение ключевых зон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В таблице ниже собраны семь главных технологических площадок страны — чтобы легко было увидеть, кто чем занимается и почему каждая из них важна.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single" w:color="D9DEE7" w:sz="4"/>
          <w:insideV w:val="single" w:color="E6EAF1" w:sz="4"/>
        </w:tblBorders>
      </w:tblPr>
      <w:tblGrid>
        <w:gridCol w:w="2100"/>
        <w:gridCol w:w="2000"/>
        <w:gridCol w:w="2300"/>
        <w:gridCol w:w="2960"/>
      </w:tblGrid>
      <w:tr>
        <w:trPr>
          <w:cantSplit/>
          <w:tblHeader/>
        </w:trPr>
        <w:tc>
          <w:tcPr>
            <w:tcW w:type="dxa" w:w="21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Зона / город</w:t>
            </w:r>
          </w:p>
        </w:tc>
        <w:tc>
          <w:tcPr>
            <w:tcW w:type="dxa" w:w="20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23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Якорный резидент</w:t>
            </w:r>
          </w:p>
        </w:tc>
        <w:tc>
          <w:tcPr>
            <w:tcW w:type="dxa" w:w="2960"/>
            <w:tcBorders>
              <w:bottom w:val="single" w:color="C2410C" w:sz="16"/>
              <w:right w:val="none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Чем важна</w:t>
            </w:r>
          </w:p>
        </w:tc>
      </w:tr>
      <w:tr>
        <w:tc>
          <w:tcPr>
            <w:tcW w:type="dxa" w:w="21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Велдховен (Брейнпорт)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Оборудование для чипов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ASML</w:t>
            </w:r>
          </w:p>
        </w:tc>
        <w:tc>
          <w:tcPr>
            <w:tcW w:type="dxa" w:w="29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Монополия на EUV — узкое место всей мировой электроники</w:t>
            </w:r>
          </w:p>
        </w:tc>
      </w:tr>
      <w:tr>
        <w:tc>
          <w:tcPr>
            <w:tcW w:type="dxa" w:w="21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High Tech Campus, Эйндховен</w:t>
            </w:r>
          </w:p>
        </w:tc>
        <w:tc>
          <w:tcPr>
            <w:tcW w:type="dxa" w:w="20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Чипы и R&amp;D</w:t>
            </w:r>
          </w:p>
        </w:tc>
        <w:tc>
          <w:tcPr>
            <w:tcW w:type="dxa" w:w="23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NXP, Signify, imec</w:t>
            </w:r>
          </w:p>
        </w:tc>
        <w:tc>
          <w:tcPr>
            <w:tcW w:type="dxa" w:w="29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~40% патентов страны; 300+ компаний на 1 км²</w:t>
            </w:r>
          </w:p>
        </w:tc>
      </w:tr>
      <w:tr>
        <w:tc>
          <w:tcPr>
            <w:tcW w:type="dxa" w:w="21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Неймеген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Производство чипов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NXP, Ampleon</w:t>
            </w:r>
          </w:p>
        </w:tc>
        <w:tc>
          <w:tcPr>
            <w:tcW w:type="dxa" w:w="29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Крупнейший завод NXP; чипы для авто и 5G</w:t>
            </w:r>
          </w:p>
        </w:tc>
      </w:tr>
      <w:tr>
        <w:tc>
          <w:tcPr>
            <w:tcW w:type="dxa" w:w="21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Amsterdam Science Park</w:t>
            </w:r>
          </w:p>
        </w:tc>
        <w:tc>
          <w:tcPr>
            <w:tcW w:type="dxa" w:w="20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Дата-центры и ИИ</w:t>
            </w:r>
          </w:p>
        </w:tc>
        <w:tc>
          <w:tcPr>
            <w:tcW w:type="dxa" w:w="23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AMS-IX, Equinix</w:t>
            </w:r>
          </w:p>
        </w:tc>
        <w:tc>
          <w:tcPr>
            <w:tcW w:type="dxa" w:w="29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Главный узел интернета; наука об ИИ</w:t>
            </w:r>
          </w:p>
        </w:tc>
      </w:tr>
      <w:tr>
        <w:tc>
          <w:tcPr>
            <w:tcW w:type="dxa" w:w="21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Эмсхавен (Гронинген)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Гиперскейл-ЦОД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Google</w:t>
            </w:r>
          </w:p>
        </w:tc>
        <w:tc>
          <w:tcPr>
            <w:tcW w:type="dxa" w:w="29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Крупнейший дата-центр на 100% зелёной энергии</w:t>
            </w:r>
          </w:p>
        </w:tc>
      </w:tr>
      <w:tr>
        <w:tc>
          <w:tcPr>
            <w:tcW w:type="dxa" w:w="21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Agriport A7, Мидденмер</w:t>
            </w:r>
          </w:p>
        </w:tc>
        <w:tc>
          <w:tcPr>
            <w:tcW w:type="dxa" w:w="20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Гиперскейл-ЦОД</w:t>
            </w:r>
          </w:p>
        </w:tc>
        <w:tc>
          <w:tcPr>
            <w:tcW w:type="dxa" w:w="23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Microsoft, Google</w:t>
            </w:r>
          </w:p>
        </w:tc>
        <w:tc>
          <w:tcPr>
            <w:tcW w:type="dxa" w:w="29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Облако рядом с теплицами; ~1% энергии страны</w:t>
            </w:r>
          </w:p>
        </w:tc>
      </w:tr>
      <w:tr>
        <w:tc>
          <w:tcPr>
            <w:tcW w:type="dxa" w:w="21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Делфт</w:t>
            </w:r>
          </w:p>
        </w:tc>
        <w:tc>
          <w:tcPr>
            <w:tcW w:type="dxa" w:w="20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ИИ и кванты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QuTech, Microsoft</w:t>
            </w:r>
          </w:p>
        </w:tc>
        <w:tc>
          <w:tcPr>
            <w:tcW w:type="dxa" w:w="29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Мировой центр квантовых вычислений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13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Аналитика: сильные стороны, риски и сценарии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До сих пор мы описывали, что и где происходит. Теперь посмотрим на всю картину глазами аналитика: в чём Нидерланды по-настоящему сильны, где их слабые места, какие риски способны всё пошатнуть и как страна может выглядеть к 2030 году. Это не новые факты, а выводы из уже сказанного.</w:t>
      </w: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Сильные и слабые стороны, возможности и угрозы (SWOT)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Сильные стороны (S)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059669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Монополия ASML на EUV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— это не просто лидерство, а рубильник: пока 100% рынка в одних руках, ни одна страна не сделает передовой чип без разрешения из Велдховена. Такого рычага нет больше ни у кого в мире.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059669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Незаменимость важнее размера.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Нидерланды стоят на верхушке пирамиды: даже Apple и Nvidia со всеми деньгами мира зависят от нидерландского станка. Маленькая страна держит за горло гигантов.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059669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Экосистема, а не одна компания.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Один EUV собирают из ~100 000 деталей от ~5 000 поставщиков — вокруг ASML выросла плотная сеть, которую нельзя просто скопировать в другой стране за пару лет.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059669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Концентрация мозгов.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Эйндховен с его 22,6 патента на 10 000 жителей — доказательство, что сила страны в плотности инженеров на квадратный километр, а не в дешёвой рабочей силе.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059669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Диверсификация по этажам хайтека.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Чипы (ASML, NXP), данные (AMS-IX, ЦОД Google), кванты (QuTech) — три опоры сразу. Если качнётся одна, страна не падает целиком.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Слабые стороны (W)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EA58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Электросеть уже тормозит рост.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Главный барьер — не идеи, а розетка: очередь TenneT на десятки ГВт и мораторий Амстердама на дата-центры означают, что часть Северной Голландии не примет новых мощностей примерно до 2035 года. Успех упёрся в провода.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EA58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Слишком большая ставка на одну компанию.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Когда капитализация ASML в ~$674 млрд — рекорд континента, любая её проблема становится проблемой всей страны. Это сила и хрупкость одновременно.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EA58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Критическая зависимость от чужих звеньев.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Зеркала для EUV полирует немецкая Zeiss, а сырьё (галлий, редкоземы) почти целиком контролирует Китай. «Монополист» сам сидит на чужих поставках.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EA58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Уязвимость к экспортной политике.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Треть выручки ASML шла из Китая — и её приходится резать до ~20% по требованию США. Коммерция проигрывает геополитике, и это бьёт по деньгам.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EA580C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Физический предел маленькой страны.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Земля, вода, кадры, энергия — всего ограниченно. Расти вширь, как США или Китай, Нидерланды не могут; остаётся расти только «вглубь», в сложность.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Возможности (O)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Повторить «фокус ASML» в квантах.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€615 млн в Quantum Delta NL и уже работающий канал Делфт–Гаага — попытка занять новую монопольную нишу до того, как в неё войдут остальные. Кто первый — тот и держит рубильник следующей эпохи.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High-NA EUV как новый виток отрыва.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Станок за ~$380 млн, на котором Intel уже печатает серию, поднимает планку так высоко, что догнать ASML конкурентам становится ещё дороже и дольше.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ИИ-бум — попутный ветер.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Каждый новый чип для ИИ печатается на машине из Велдховена. Чем сильнее гонка ИИ в мире, тем прочнее позиция Нидерландов — они продают лопаты всем золотоискателям сразу.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Превращение слабостей в технологию.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Тепло ЦОД греет теплицы, канальная вода охлаждает серверы — дефицит ресурсов заставляет изобретать замкнутые циклы, которые потом можно продавать как экспортное ноу-хау.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2563EB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Роль незаменимого арбитра ЕС.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Контроль над литографией даёт Гааге вес в европейской политике, несопоставимый с размером страны — шанс стать центром европейского технологического суверенитета.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Угрозы (T)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7C3AED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Монополия — это и мишень.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Чем ценнее рычаг ASML, тем сильнее давление на него со всех сторон: США диктуют, кому продавать, Китай мстит сырьём. Уникальность превращает страну в поле битвы чужих сверхдержав.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7C3AED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Ответ Пекина сырьём.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Контроль Китая над ~98% галлия — это симметричный «рубильник» в обратную сторону. Кейс Nexperia уже показал: один блок экспорта — и под угрозой остановки весь автопром ЕС.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7C3AED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Риск чрезмерного госвмешательства.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Применение закона 1952 года к Nexperia сработало, но создало прецедент: инвесторы могут начать бояться, что и их актив однажды заберут «в интересах государства».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7C3AED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Гонку можно проиграть на энергии, а не на технологии.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Если сеть не расшить, конкуренты с дешёвым электричеством перехватят дата-центры и ИИ-мощности — страна проиграет не в лаборатории, а в инфраструктуре.</w:t>
      </w:r>
    </w:p>
    <w:p>
      <w:pPr>
        <w:spacing w:after="100" w:line="264" w:lineRule="auto"/>
        <w:ind w:left="340" w:hanging="200"/>
      </w:pPr>
      <w:r>
        <w:rPr>
          <w:rFonts w:ascii="URW Gothic" w:cs="URW Gothic" w:eastAsia="URW Gothic" w:hAnsi="URW Gothic"/>
          <w:b/>
          <w:bCs/>
          <w:color w:val="7C3AED"/>
          <w:sz w:val="14"/>
          <w:szCs w:val="14"/>
        </w:rPr>
        <w:t xml:space="preserve">▪ 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Догоняющие с господдержкой.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EU Chips Act, субсидии США и многолетние вливания Китая — все хотят свою литографию. Монополия ASML не вечна: её главная защита, время и сложность, работает лишь пока конкуренты не залили нишу деньгами.</w:t>
      </w: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Карта рисков: где тонко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У всякой силы есть обратная сторона, и здесь работает простое правило: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чем важнее узел, тем больнее его слабые места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Именно потому, что через Нидерланды проходит вся передовая электроника мира, любая местная проблема — забитая розетка, спор о воде, ссора двух великих держав — мгновенно перестаёт быть местной и бьёт по всей планете. Ниже — карта главных рисков: насколько каждый вероятен, чем грозит и что уже делают, чтобы его пригасить. Общий вывод из таблицы прост: большинство угроз для страны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не технологические, а физические и политические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Догнать ASML по литографии почти невозможно, а вот перегрузить её электросеть или втянуть в чужую войну — легко.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single" w:color="D9DEE7" w:sz="4"/>
          <w:insideV w:val="single" w:color="E6EAF1" w:sz="4"/>
        </w:tblBorders>
      </w:tblPr>
      <w:tblGrid>
        <w:gridCol w:w="2600"/>
        <w:gridCol w:w="1700"/>
        <w:gridCol w:w="2560"/>
        <w:gridCol w:w="2500"/>
      </w:tblGrid>
      <w:tr>
        <w:trPr>
          <w:cantSplit/>
          <w:tblHeader/>
        </w:trPr>
        <w:tc>
          <w:tcPr>
            <w:tcW w:type="dxa" w:w="26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Риск</w:t>
            </w:r>
          </w:p>
        </w:tc>
        <w:tc>
          <w:tcPr>
            <w:tcW w:type="dxa" w:w="17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Насколько вероятен</w:t>
            </w:r>
          </w:p>
        </w:tc>
        <w:tc>
          <w:tcPr>
            <w:tcW w:type="dxa" w:w="256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Чем грозит</w:t>
            </w:r>
          </w:p>
        </w:tc>
        <w:tc>
          <w:tcPr>
            <w:tcW w:type="dxa" w:w="2500"/>
            <w:tcBorders>
              <w:bottom w:val="single" w:color="C2410C" w:sz="16"/>
              <w:right w:val="none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Что делают, чтобы снизить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Мир зависит от одной ASML — единственная точка отказа для всей передовой электроники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Средний. Завод работает, но любой сбой (пожар, забастовка, катастрофа) на одной площадке в Велдховене не подстрахован ничем — дублёра в мире нет</w:t>
            </w:r>
          </w:p>
        </w:tc>
        <w:tc>
          <w:tcPr>
            <w:tcW w:type="dxa" w:w="25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Остановка выпуска EUV = заморозка прогресса всей мировой микроэлектроники. Некому подхватить: конкурента не существует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Резервных производств нет. ASML растит вторую площадку в Эйндховене и распределяет риск по ~5 000 поставщикам, но само «горлышко» остаётся одно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Геополитика США-Китай — потеря китайского рынка и ответное перекрытие сырья</w:t>
            </w:r>
          </w:p>
        </w:tc>
        <w:tc>
          <w:tcPr>
            <w:tcW w:type="dxa" w:w="17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Высокий. Уже происходит: EUV в Китай под запретом, контроль ползёт и на DUV</w:t>
            </w:r>
          </w:p>
        </w:tc>
        <w:tc>
          <w:tcPr>
            <w:tcW w:type="dxa" w:w="25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Двойной удар по ASML: доля Китая в выручке падает с ~36% (2024) до ~20% (2026). А в ответ Пекин держит ~98% галлия — может перекрыть сырьё всей отрасли</w:t>
            </w:r>
          </w:p>
        </w:tc>
        <w:tc>
          <w:tcPr>
            <w:tcW w:type="dxa" w:w="25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Диверсификация клиентов (спрос на ИИ-чипы замещает Китай); EU Chips Act (€43+ млрд) ищет своё сырьё и заводы. Полностью безопасного хода нет — бьют по обеим сторонам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Перегрузка электросети (netcongestie) — очередь на подключение до 2035 года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Высокий. Уже реальность: ~14 000 компаний в очереди, часть Сев. Голландии без новых мощностей до ~2035</w:t>
            </w:r>
          </w:p>
        </w:tc>
        <w:tc>
          <w:tcPr>
            <w:tcW w:type="dxa" w:w="25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Рост упирается не в идеи, а в киловатты. Новые заводы и дата-центры физически некуда подключить — страна рискует затормозить сама себя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Оператор TenneT вкладывает до €8 млрд в год в сети; мораторий на новые ЦОД в Амстердаме; гиперскейлы пускают только туда, где есть ветер и свободные провода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Дефицит воды и земли — крошечная территория и чувствительность к воде</w:t>
            </w:r>
          </w:p>
        </w:tc>
        <w:tc>
          <w:tcPr>
            <w:tcW w:type="dxa" w:w="17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Средний. Скандал с 84 млн литров питьевой воды уже был; территория ограничена физически</w:t>
            </w:r>
          </w:p>
        </w:tc>
        <w:tc>
          <w:tcPr>
            <w:tcW w:type="dxa" w:w="25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Общественный протест и запреты тормозят инвестиции (проект Meta в Зеевольде отменён парламентом). Расти «вширь» больше нельзя</w:t>
            </w:r>
          </w:p>
        </w:tc>
        <w:tc>
          <w:tcPr>
            <w:tcW w:type="dxa" w:w="25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Мораторий на большие ЦОД с 2024 года (только 2 зоны); переход на охлаждение переработанной водой (28-км труба Google) вместо питьевой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Нехватка кадров и жилья в Брейнпорте — инженерам негде жить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Средний. ASML открыто намекала, что часть роста может уйти за границу</w:t>
            </w:r>
          </w:p>
        </w:tc>
        <w:tc>
          <w:tcPr>
            <w:tcW w:type="dxa" w:w="25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Если талантам негде селиться, экосистема перестаёт расти, а компании уводят рабочие места в другие страны — подрыв главного актива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Пакет Project Beethoven на €2,51 млрд: государство целенаправленно вкладывает в жильё, транспорт и подготовку кадров, чтобы удержать ASML дома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Зависимость всей цепочки от Тайваня (TSMC) — печатает ~90% передовых чипов</w:t>
            </w:r>
          </w:p>
        </w:tc>
        <w:tc>
          <w:tcPr>
            <w:tcW w:type="dxa" w:w="17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Средний-высокий. Геополитическое напряжение вокруг Тайваня — постоянный фон</w:t>
            </w:r>
          </w:p>
        </w:tc>
        <w:tc>
          <w:tcPr>
            <w:tcW w:type="dxa" w:w="25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Даже при работающей ASML нет второго Тайваня: конфликт там оборвёт печать кремния для всего мира. Слабое звено ниже голландского этажа</w:t>
            </w:r>
          </w:p>
        </w:tc>
        <w:tc>
          <w:tcPr>
            <w:tcW w:type="dxa" w:w="25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Вне контроля Нидерландов. EU Chips Act пытается вернуть часть производства в Европу, но собственный прогноз ЕС — лишь ~11,7% к 2030, догнать Азию не выйдет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Ставка на кванты может не сыграть — €615 млн госденег на технологию будущего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Средний. Барьер тут не деньги, а физика: кубиты крайне хрупки и «ломаются» от малейшего шума</w:t>
            </w:r>
          </w:p>
        </w:tc>
        <w:tc>
          <w:tcPr>
            <w:tcW w:type="dxa" w:w="25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Если стабильный квантовый компьютер не выйдет, крупная государственная ставка не окупится, а лидерство в новой гонке уйдёт к другим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Ставку страхуют партнёрами (Microsoft, Intel) и заделом (первый «городской» квантовый канал Делфт-Гаага, 2024). Но гарантий, что кванты «выстрелят», нет ни у кого</w:t>
            </w:r>
          </w:p>
        </w:tc>
      </w:tr>
    </w:tbl>
    <w:p>
      <w:pPr>
        <w:spacing w:after="240"/>
      </w:pP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Аналитика в цифрах: что говорят соотношения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За красивыми цифрами отчёта прячется одна общая мысль: сила Нидерландов — это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сила концентрации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Всё держится на нескольких предельных величинах — одна компания, один кампус, одна электросеть. Ниже мы не пересказываем цифры, а спрашиваем у каждой: о чём ты на самом деле говоришь? Ответы складываются в единую картину — картину невероятного рычага, у которого есть оборотная сторона в виде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хрупкости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</w:t>
      </w: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none"/>
          <w:insideV w:val="single" w:color="FFFFFF" w:sz="8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EA580C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EA580C"/>
                <w:spacing w:val="-4"/>
                <w:sz w:val="34"/>
                <w:szCs w:val="34"/>
              </w:rPr>
              <w:t xml:space="preserve">~100%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всей передовой EUV-литографии — у ОДНОЙ фирмы: одна точка, от которой зависит вся мировая электроника</w:t>
            </w:r>
          </w:p>
        </w:tc>
        <w:tc>
          <w:tcPr>
            <w:tcW w:type="dxa" w:w="2409"/>
            <w:tcBorders>
              <w:top w:val="single" w:color="2563EB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2563EB"/>
                <w:spacing w:val="-4"/>
                <w:sz w:val="34"/>
                <w:szCs w:val="34"/>
              </w:rPr>
              <w:t xml:space="preserve">~29%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почти каждый третий евро выручки ASML остаётся прибылью — так платят за то, что альтернативы нет</w:t>
            </w:r>
          </w:p>
        </w:tc>
        <w:tc>
          <w:tcPr>
            <w:tcW w:type="dxa" w:w="2409"/>
            <w:tcBorders>
              <w:top w:val="single" w:color="D9A521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D9A521"/>
                <w:spacing w:val="-4"/>
                <w:sz w:val="34"/>
                <w:szCs w:val="34"/>
              </w:rPr>
              <w:t xml:space="preserve">~1%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всей энергии страны съедает ОДИН кампус Microsoft — реальная цена цифрового роста</w:t>
            </w:r>
          </w:p>
        </w:tc>
        <w:tc>
          <w:tcPr>
            <w:tcW w:type="dxa" w:w="2409"/>
            <w:tcBorders>
              <w:top w:val="single" w:color="059669" w:sz="16"/>
              <w:left w:val="none"/>
              <w:bottom w:val="none"/>
              <w:right w:val="none"/>
            </w:tcBorders>
            <w:shd w:fill="F6F8FB" w:color="auto" w:val="clear"/>
            <w:tcMar>
              <w:top w:type="dxa" w:w="18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70"/>
              <w:jc w:val="center"/>
            </w:pPr>
            <w:r>
              <w:rPr>
                <w:rFonts w:ascii="URW Gothic" w:cs="URW Gothic" w:eastAsia="URW Gothic" w:hAnsi="URW Gothic"/>
                <w:b/>
                <w:bCs/>
                <w:color w:val="059669"/>
                <w:spacing w:val="-4"/>
                <w:sz w:val="34"/>
                <w:szCs w:val="34"/>
              </w:rPr>
              <w:t xml:space="preserve">36%→20%</w:t>
            </w:r>
          </w:p>
          <w:p>
            <w:pPr>
              <w:spacing w:line="230" w:lineRule="auto"/>
              <w:jc w:val="center"/>
            </w:pPr>
            <w:r>
              <w:rPr>
                <w:rFonts w:ascii="Times New Roman" w:cs="Times New Roman" w:eastAsia="Times New Roman" w:hAnsi="Times New Roman"/>
                <w:caps/>
                <w:color w:val="5B6472"/>
                <w:spacing w:val="24"/>
                <w:sz w:val="15"/>
                <w:szCs w:val="15"/>
              </w:rPr>
              <w:t xml:space="preserve">доля Китая в выручке ASML тает по приказу властей — принудительная деглобализация в цифрах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/>
          <w:left w:val="none"/>
          <w:bottom w:val="single" w:color="D9DEE7" w:sz="4"/>
          <w:right w:val="none"/>
          <w:insideH w:val="single" w:color="D9DEE7" w:sz="4"/>
          <w:insideV w:val="single" w:color="E6EAF1" w:sz="4"/>
        </w:tblBorders>
      </w:tblPr>
      <w:tblGrid>
        <w:gridCol w:w="2600"/>
        <w:gridCol w:w="1700"/>
        <w:gridCol w:w="5060"/>
      </w:tblGrid>
      <w:tr>
        <w:trPr>
          <w:cantSplit/>
          <w:tblHeader/>
        </w:trPr>
        <w:tc>
          <w:tcPr>
            <w:tcW w:type="dxa" w:w="26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700"/>
            <w:tcBorders>
              <w:bottom w:val="single" w:color="C2410C" w:sz="16"/>
              <w:right w:val="single" w:color="24314F" w:sz="4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060"/>
            <w:tcBorders>
              <w:bottom w:val="single" w:color="C2410C" w:sz="16"/>
              <w:right w:val="none"/>
            </w:tcBorders>
            <w:shd w:fill="14213D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URW Gothic" w:cs="URW Gothic" w:eastAsia="URW Gothic" w:hAnsi="URW Gothic"/>
                <w:b/>
                <w:bCs/>
                <w:color w:val="FFFFFF"/>
                <w:spacing w:val="14"/>
                <w:sz w:val="20"/>
                <w:szCs w:val="20"/>
              </w:rPr>
              <w:t xml:space="preserve">О чём это говорит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Доля ASML на рынке EUV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~100% рынка EUV</w:t>
            </w:r>
          </w:p>
        </w:tc>
        <w:tc>
          <w:tcPr>
            <w:tcW w:type="dxa" w:w="50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Предельная концентрация. Весь передовой мир — от Apple до Nvidia — упирается в один завод в Велдховене. Это гигантский рычаг, но 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единственная точка отказа</w:t>
            </w: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: сбой здесь тормозит всю планету.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Маржа чистой прибыли ASML</w:t>
            </w:r>
          </w:p>
        </w:tc>
        <w:tc>
          <w:tcPr>
            <w:tcW w:type="dxa" w:w="17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~29% (€9,6 из €32,7 млрд)</w:t>
            </w:r>
          </w:p>
        </w:tc>
        <w:tc>
          <w:tcPr>
            <w:tcW w:type="dxa" w:w="50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Так зарабатывает не завод, а монополист. Когда у тебя нет конкурентов, цену диктует не рынок, а отсутствие выбора у покупателя. Почти треть выручки в прибыль — это оцифрованная незаменимость.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Доля Китая в выручке ASML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36% → 33% → ~20% (2024→26)</w:t>
            </w:r>
          </w:p>
        </w:tc>
        <w:tc>
          <w:tcPr>
            <w:tcW w:type="dxa" w:w="50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Политика оказалась важнее денег. Компания добровольно теряет одного из крупнейших клиентов — не потому что стало хуже, а потому что так велит государство. Это тест на прочность бизнес-модели.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Энергопотребление кампуса Microsoft</w:t>
            </w:r>
          </w:p>
        </w:tc>
        <w:tc>
          <w:tcPr>
            <w:tcW w:type="dxa" w:w="17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~1,17 ТВт·ч в год ≈ 1% страны</w:t>
            </w:r>
          </w:p>
        </w:tc>
        <w:tc>
          <w:tcPr>
            <w:tcW w:type="dxa" w:w="50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Облако не бесплатно и не «невесомо». Один дата-центр ест столько же, сколько небольшой город. Умножьте на десятки таких строек — и станет ясно, почему энергия стала главным ограничителем.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Очередь на подключение к электросети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~14 000 компаний (конец 2025)</w:t>
            </w:r>
          </w:p>
        </w:tc>
        <w:tc>
          <w:tcPr>
            <w:tcW w:type="dxa" w:w="506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Рост упёрся в физический предел. Идей и денег хватает — не хватает проводов. Разгрузка сетей потребует до €8 млрд в год, а мощностей в Северной Голландии не будет до ~2035-го.</w:t>
            </w:r>
          </w:p>
        </w:tc>
      </w:tr>
      <w:tr>
        <w:tc>
          <w:tcPr>
            <w:tcW w:type="dxa" w:w="2600"/>
            <w:tcBorders>
              <w:right w:val="single" w:color="D9DEE7" w:sz="4"/>
            </w:tcBorders>
            <w:shd w:fill="EEF2F8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19"/>
                <w:szCs w:val="19"/>
              </w:rPr>
              <w:t xml:space="preserve">Плотность патентов в Эйндховене</w:t>
            </w:r>
          </w:p>
        </w:tc>
        <w:tc>
          <w:tcPr>
            <w:tcW w:type="dxa" w:w="170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22,6 на 10 000 жителей</w:t>
            </w:r>
          </w:p>
        </w:tc>
        <w:tc>
          <w:tcPr>
            <w:tcW w:type="dxa" w:w="5060"/>
            <w:shd w:fill="F6F8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19"/>
                <w:szCs w:val="19"/>
              </w:rPr>
              <w:t xml:space="preserve">Инновации сконцентрированы в одной точке не случайно. Это результат «тройной спирали» — бизнес, вузы и государство десятилетиями складывались в одном месте. Плотность талантов и есть невоспроизводимое преимущество.</w:t>
            </w:r>
          </w:p>
        </w:tc>
      </w:tr>
    </w:tbl>
    <w:p>
      <w:pPr>
        <w:spacing w:after="240"/>
      </w:pP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Сложите эти цифры вместе — и проступит один и тот же силуэт. Нидерланды сильны не размером, а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точечной концентрацией всего самого важного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почти вся передовая литография мира, почти вся её прибыль, почти весь патентный поток региона и растущий кусок европейского облака сжаты в нескольких десятках квадратных километров. Это делает страну незаменимой — и потому очень влиятельной. Но та же концентрация — это и слабость: чем уже «горлышко», тем больнее по нему бить. Отсюда две главные линии напряжения. Первая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геополитическая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рычаг над чипами превращает крошечную страну в мишень, а цифры 36%→20% показывают, что за влияние платят живыми деньгами. Вторая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физическая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цифры 1% и 14 000 говорят, что дальнейший рост теперь ограничивает не гений инженеров, а банальная розетка. Проще говоря — Нидерланды научились делать «мозги» для всего цифрового мира, и теперь их главный вопрос не «сможем ли придумать», а «хватит ли электричества и позволит ли политика».</w:t>
      </w:r>
    </w:p>
    <w:p>
      <w:pPr>
        <w:pStyle w:val="Heading2"/>
        <w:keepNext/>
        <w:keepLines/>
        <w:pBdr>
          <w:left w:val="single" w:color="C2410C" w:sz="24" w:space="10"/>
        </w:pBdr>
        <w:spacing w:after="90" w:before="340"/>
        <w:ind w:left="150"/>
      </w:pPr>
      <w:r>
        <w:rPr>
          <w:rFonts w:ascii="URW Gothic" w:cs="URW Gothic" w:eastAsia="URW Gothic" w:hAnsi="URW Gothic"/>
          <w:b/>
          <w:bCs/>
          <w:color w:val="14213D"/>
          <w:spacing w:val="10"/>
          <w:sz w:val="30"/>
          <w:szCs w:val="30"/>
        </w:rPr>
        <w:t xml:space="preserve">Три сценария до 2030 года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Будущее Нидерландов не записано заранее. Оно зависит от нескольких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развилок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и каждая может качнуться в любую сторону. Первая — спрос на чипы: продлится ли бум искусственного интеллекта, который сейчас тянет вверх всю страну, или он остынет. Вторая — геополитика: удержится ли хрупкое перемирие в «чиповой войне» или мир окончательно расколется на два лагеря. Третья — банальная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розетка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успеют ли достроить электросети или дефицит киловатт затормозит рост. От того, как лягут эти три карты, и зависит, каким окажется 2030 год. Ниже — три сценария: от спокойного до тревожного.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Сценарий 1. «Базовый: незаменимый узел»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Это продолжение того, что есть сейчас, — самый вероятный путь. Движет им простая вещь: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спрос на чипы никуда не денется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Искусственному интеллекту нужны всё более мощные процессоры, а напечатать их без машины из Велдховена физически нельзя. Значит,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ASML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остаётся на вершине пирамиды, её выручка растёт на волне ИИ (за 2025-й уже €32,7 млрд), а Европа при всём желании догнать Азию не успевает — собственный прогноз Еврокомиссии к 2030 году лишь около 11,7% вместо обещанных 20%. Что это значит для страны? Роль незаменимого «узкого места» не ослабнет, а усилится: чем важнее чипы для мира, тем важнее тот, без кого их не сделать. Но у медали две стороны. Оставаться незаменимым узлом — значит навсегда стоять на линии огня чужих конфликтов: сегодня Вашингтон требует закрыть экспорт, завтра Пекин перекрывает сырьё. Богатство и уязвимость здесь — одно и то же.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Сценарий 2. «Прорыв: вторая волна»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Более смелый сценарий: Нидерланды не просто удерживают старое лидерство, а создают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второе узкое место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под себя. Движут им две ставки, которые уже сделаны. Первая — литограф нового поколения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High-NA EUV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он рисует линии вдвое тоньше, стоит около $380 млн за штуку, и Intel уже с декабря 2025-го печатает на нём серийные процессоры. Если эта технология станет массовой, ASML снова окажется единственным, кто умеет делать «сверхстанок» будущего. Вторая ставка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кванты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€615 млн государственных денег вложены в Делфт, чтобы сделать его квантовой столицей Европы, а QuTech уже связал запутанностью два города — первый кирпич «квантового интернета». Что это значит? Если хотя бы одна из ставок выстрелит, страна закрепит лидерство не на одно, а на два поколения вперёд — повторит «фокус ASML» в новой гонке. Это сценарий, где маленькая страна не догоняет, а снова обгоняет.</w:t>
      </w:r>
    </w:p>
    <w:p>
      <w:pPr>
        <w:pStyle w:val="Heading3"/>
        <w:keepNext/>
        <w:keepLines/>
        <w:spacing w:after="40" w:before="240"/>
      </w:pPr>
      <w:r>
        <w:rPr>
          <w:rFonts w:ascii="URW Gothic" w:cs="URW Gothic" w:eastAsia="URW Gothic" w:hAnsi="URW Gothic"/>
          <w:b/>
          <w:bCs/>
          <w:color w:val="C2410C"/>
          <w:sz w:val="18"/>
          <w:szCs w:val="18"/>
        </w:rPr>
        <w:t xml:space="preserve">◆  </w:t>
      </w:r>
      <w:r>
        <w:rPr>
          <w:rFonts w:ascii="URW Gothic" w:cs="URW Gothic" w:eastAsia="URW Gothic" w:hAnsi="URW Gothic"/>
          <w:b/>
          <w:bCs/>
          <w:caps/>
          <w:color w:val="14213D"/>
          <w:spacing w:val="40"/>
          <w:sz w:val="20"/>
          <w:szCs w:val="20"/>
        </w:rPr>
        <w:t xml:space="preserve">Сценарий 3. «Обрыв: расколотый мир»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Тревожный сценарий, и он не выдуман — все его элементы уже проявлялись. Движут им две силы. Первая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эскалация чиповой войны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Китай долго был одним из крупнейших рынков ASML (около 36% выручки в 2024-м), и ограничения уже режут эту долю до примерно 20% к 2026 году — то есть треть бизнеса под ударом. А в ответ Пекин давит сырьём: контролирует около 98% мирового галлия и однажды уже заблокировал поставки Nexperia так, что VW, Honda, Ford и Mercedes предупредили об остановке конвейеров. Если такие кризисы будут повторяться, а мир распадётся на два враждебных технологических лагеря, незаменимый узел из актива превращается в постоянную головную боль. Вторая сила бьёт изнутри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электросеть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Рост упирается не в идеи, а в провода: у оператора TenneT очередь на десятки гигаватт, Амстердам ввёл мораторий на новые дата-центры, а часть Северной Голландии останется без свободных мощностей примерно до 2035 года. Что это значит? Даже если заказы есть, страна физически не сможет их «переварить» — рост затормозит сам себя.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2563EB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2563EB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2563EB"/>
                <w:spacing w:val="50"/>
                <w:sz w:val="17"/>
                <w:szCs w:val="17"/>
              </w:rPr>
              <w:t xml:space="preserve">◆  К чему всё склоняется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Скорее всего, реальность окажется ближе к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первому сценарию с элементами второго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. Причина проста: спрос на чипы для ИИ — здесь и сейчас, монополия ASML в ближайшие годы никуда не денется, а европейские и государственные деньги уже текут в High-NA и кванты. «Обрыв» — реальный риск, но у него есть встроенный тормоз: Запад держит «станок», Китай держит «сырьё», и ни одна сторона не может нажать до конца, не ударив по себе. А дефицит электросети — это скорее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0"/>
                <w:szCs w:val="20"/>
              </w:rPr>
              <w:t xml:space="preserve">потолок роста, чем обрыв</w:t>
            </w: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: он ограничит скорость, но не отменит лидерство. Итог: Нидерланды почти наверняка останутся незаменимым узлом, только расти будут не «вширь», а «вглубь» — умнее, компактнее и экономнее, потому что маленькая территория уже говорит «стоп».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14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Заключение: сила, у которой есть цена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Если убрать все подробности, вся история Нидерландов сводится к одному парадоксу. Страна стала незаменимой — и именно незаменимость оказалась одновременно её главной силой и её главной уязвимостью. Быть единственным, кто умеет делать EUV-литограф, — это власть: через один завод под Эйндховеном Гаага держит рычаг над всей передовой электроникой планеты. Но у этой власти есть обратная сторона. Тот, кто держит узкое место, автоматически становится мишенью: за его технологиями охотятся, на него давят, его втягивают в чужие конфликты. А ещё незаменимость упирается в простую физику — маленькую территорию, забитые электросети и чувствительность к воде, которые не дают бесконечно масштабировать успех. Сила есть, но за неё приходится платить, и цена растёт.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Стоит честно развести, в чём страна реально сильна, а в чём хрупка.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Сильна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она не деньгами, а тем, что почти невозможно скопировать. Монополию ASML на EUV не смогли повторить ни США, ни Китай — не потому что не хватило денег, а потому что такую машину из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100 000 деталей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нельзя собрать в одиночку: за ней стоят десятилетия накопленных связей, поставщиков и инженерной культуры, выросшей из лаборатории Philips. Это защита не патентом, а плотностью экосистемы — её нельзя купить или украсть за пару лет.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Хрупка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же страна в трёх точках. Первое — она сама зависит от других (оптику даёт немецкая Zeiss, чипы печатают на Тайване), то есть держит горлышко, но не всю трубу. Второе — политика бьёт по кошельку: Китай давал ASML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трети выручки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и эту треть приходится добровольно урезать почти вдвое ради стратегии. Третье — физический потолок, о который рост уже стукнулся: к концу 2025 года около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14 000 компаний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стояли в очереди на подключение к электричеству.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Что решит исход в ближайшие годы? Не конкуренты — их у ASML по-прежнему нет, и в новых гонках страна пытается повторить тот же фокус: серийный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High-NA EUV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за ~$380 млн, на котором Intel уже печатает чипы нового поколения, и ставка на кванты, куда государство вложило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€615 млн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. Настоящих судей будет два, и оба — внутренние. Первый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электросеть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: пока часть Северной Голландии сидит без свободных мощностей примерно до 2035 года, страна, которая делает «мозги» для цифрового мира, рискует затормозить не от нехватки идей, а от нехватки киловатт. Второй —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умение балансировать на канате геополитики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, не дав себя раздавить: кейс Nexperia показал, что даже дешёвый, «скучный» чип способен остановить конвейеры Volkswagen — а значит, любое резкое движение бьёт рикошетом по самим Нидерландам.</w:t>
      </w:r>
    </w:p>
    <w:p>
      <w:pPr>
        <w:spacing w:after="140" w:line="276" w:lineRule="auto"/>
        <w:jc w:val="left"/>
      </w:pP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Почему это важно не только для голландцев, а для всего мира? Потому что их незаменимость — это и удобство, и риск для всех сразу. Пока цепочка держится, весь цифровой мир получает всё более мощные чипы и «облако». Но система, где передовой кремний обязан пройти через </w:t>
      </w:r>
      <w:r>
        <w:rPr>
          <w:rFonts w:ascii="Times New Roman" w:cs="Times New Roman" w:eastAsia="Times New Roman" w:hAnsi="Times New Roman"/>
          <w:b/>
          <w:bCs/>
          <w:color w:val="14213D"/>
          <w:sz w:val="21"/>
          <w:szCs w:val="21"/>
        </w:rPr>
        <w:t xml:space="preserve">один цех</w:t>
      </w:r>
      <w:r>
        <w:rPr>
          <w:rFonts w:ascii="Times New Roman" w:cs="Times New Roman" w:eastAsia="Times New Roman" w:hAnsi="Times New Roman"/>
          <w:color w:val="1E2A3A"/>
          <w:sz w:val="21"/>
          <w:szCs w:val="21"/>
        </w:rPr>
        <w:t xml:space="preserve"> под Эйндховеном, а критическое сырьё — через Китай, устроена как мост без запасного: пока он стоит, всё едет; стоит его тронуть — встаёт разом и айфон, и сервер для ИИ, и автопром. Нидерланды — это не просто история успеха маленькой страны. Это наглядный урок о том, насколько хрупко устроена вся глобальная экономика, и напоминание, что самые важные точки мира — часто самые незаметные.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"/>
        <w:gridCol w:w="9508"/>
      </w:tblGrid>
      <w:tr>
        <w:trPr>
          <w:cantSplit/>
        </w:trPr>
        <w:tc>
          <w:tcPr>
            <w:tcW w:type="dxa" w:w="130"/>
            <w:tcBorders>
              <w:top w:val="none"/>
              <w:left w:val="none"/>
              <w:bottom w:val="none"/>
              <w:right w:val="none"/>
            </w:tcBorders>
            <w:shd w:fill="D9A521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08"/>
            <w:tcBorders>
              <w:top w:val="none"/>
              <w:left w:val="none"/>
              <w:bottom w:val="none"/>
              <w:right w:val="none"/>
            </w:tcBorders>
            <w:shd w:fill="EEF2F7" w:color="auto" w:val="clear"/>
            <w:tcMar>
              <w:top w:type="dxa" w:w="170"/>
              <w:left w:type="dxa" w:w="230"/>
              <w:bottom w:type="dxa" w:w="170"/>
              <w:right w:type="dxa" w:w="200"/>
            </w:tcMar>
          </w:tcPr>
          <w:p>
            <w:pPr>
              <w:pBdr>
                <w:bottom w:val="single" w:color="D9A521" w:sz="4" w:space="4"/>
              </w:pBdr>
              <w:spacing w:after="90"/>
            </w:pPr>
            <w:r>
              <w:rPr>
                <w:rFonts w:ascii="URW Gothic" w:cs="URW Gothic" w:eastAsia="URW Gothic" w:hAnsi="URW Gothic"/>
                <w:b/>
                <w:bCs/>
                <w:caps/>
                <w:color w:val="D9A521"/>
                <w:spacing w:val="50"/>
                <w:sz w:val="17"/>
                <w:szCs w:val="17"/>
              </w:rPr>
              <w:t xml:space="preserve">◆  Что держать в голове</w:t>
            </w:r>
          </w:p>
          <w:p>
            <w:pPr>
              <w:spacing w:after="0" w:line="294" w:lineRule="auto"/>
            </w:pPr>
            <w:r>
              <w:rPr>
                <w:rFonts w:ascii="Times New Roman" w:cs="Times New Roman" w:eastAsia="Times New Roman" w:hAnsi="Times New Roman"/>
                <w:color w:val="1E2A3A"/>
                <w:sz w:val="20"/>
                <w:szCs w:val="20"/>
              </w:rPr>
              <w:t xml:space="preserve">Нидерланды сильны ровно тем же, чем уязвимы: они незаменимы. Это даёт власть над мировой электроникой — но делает страну мишенью в чужих конфликтах и упирает её рост не в технологии, а в физические пределы малой территории и перегруженных сетей. Исход решат не конкуренты (их нет), а две домашние проблемы — хватит ли электричества и удастся ли удержать равновесие в чиповой войне; а сам факт, что весь цифровой мир зависит от одного узла, — это риск не только для Гааги, а для каждого из нас.</w:t>
            </w:r>
          </w:p>
        </w:tc>
      </w:tr>
    </w:tbl>
    <w:p>
      <w:pPr>
        <w:spacing w:after="240"/>
      </w:pPr>
    </w:p>
    <w:p>
      <w:pPr>
        <w:keepNext/>
        <w:spacing w:after="40" w:before="460"/>
      </w:pPr>
      <w:r>
        <w:rPr>
          <w:rFonts w:ascii="URW Gothic" w:cs="URW Gothic" w:eastAsia="URW Gothic" w:hAnsi="URW Gothic"/>
          <w:b/>
          <w:bCs/>
          <w:caps/>
          <w:color w:val="C2410C"/>
          <w:spacing w:val="120"/>
          <w:sz w:val="15"/>
          <w:szCs w:val="15"/>
        </w:rPr>
        <w:t xml:space="preserve">Раздел 15</w:t>
      </w:r>
    </w:p>
    <w:p>
      <w:pPr>
        <w:pStyle w:val="Heading1"/>
        <w:keepNext/>
        <w:keepLines/>
        <w:spacing w:after="0" w:before="0" w:line="264" w:lineRule="auto"/>
      </w:pPr>
      <w:r>
        <w:rPr>
          <w:rFonts w:ascii="URW Gothic" w:cs="URW Gothic" w:eastAsia="URW Gothic" w:hAnsi="URW Gothic"/>
          <w:b/>
          <w:bCs/>
          <w:color w:val="14213D"/>
          <w:spacing w:val="4"/>
          <w:sz w:val="40"/>
          <w:szCs w:val="40"/>
        </w:rPr>
        <w:t xml:space="preserve">Источники</w:t>
      </w:r>
    </w:p>
    <w:p>
      <w:pPr>
        <w:keepNext/>
        <w:pBdr>
          <w:bottom w:val="single" w:color="D9DEE7" w:sz="6" w:space="6"/>
        </w:pBdr>
        <w:spacing w:after="60" w:before="60"/>
      </w:pPr>
    </w:p>
    <w:p>
      <w:pPr>
        <w:spacing w:after="160" w:before="40" w:line="300" w:lineRule="auto"/>
        <w:jc w:val="left"/>
      </w:pPr>
      <w:r>
        <w:rPr>
          <w:rFonts w:ascii="Times New Roman" w:cs="Times New Roman" w:eastAsia="Times New Roman" w:hAnsi="Times New Roman"/>
          <w:color w:val="14213D"/>
          <w:sz w:val="24"/>
          <w:szCs w:val="24"/>
        </w:rPr>
        <w:t xml:space="preserve">Отчёт подготовлен на основе открытых данных. Ниже — основные источники, использованные при исследовании (проверка фактов проводилась по нескольким независимым источникам).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ASML — годовые отчёты и пресс-релизы (asml.com)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NXP Semiconductors — инвесторам (nxp.com)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3.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AMS-IX — статистика трафика (ams-ix.net)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4.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Google — дата-центры в Нидерландах (datacenters.google / blog.google)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5.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Microsoft — дата-центр Agriport/Middenmeer (news.microsoft.com)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6.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QuTech / TU Delft — квантовые исследования (qutech.nl, tudelft.nl)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7.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Brainport Eindhoven — экономика региона (brainporteindhoven.com)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8.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CBS — Статистическое бюро Нидерландов (cbs.nl)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9.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Правительство Нидерландов — политика по дата-центрам и Project Beethoven (rijksoverheid.nl)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10.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Quantum Delta NL — национальная квантовая программа (quantumdelta.nl)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11.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https://en.wikipedia.org/wiki/High_Tech_Campus_Eindhoven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12.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https://www.wikidata.org/wiki/Q3045584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13.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https://hightechcampus.com/campus-map/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14.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https://www.hightechcampus.com/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15.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https://blog.hightechcampus.com/htce/high-tech-campus-eindhoven-invests-in-expansion-development-of-two-technical-buildings-to-start-in-2025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16.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https://blog.hightechcampus.com/htce/nxp-semiconductors-reaffirms-long-term-commitment-to-high-tech-campus-eindhoven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17.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https://studio040.nl/internationalsnews/2024/09/high-tech-campus-to-accommodate-18000-employees-in-the-future/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18.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https://www.iasp.ws/our-members/directory/@6024/high-tech-campus-eindhoven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19.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https://www.asml.com/en/company/about-asml/locations/veldhoven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20.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https://www.asml.com/en/asml-dichtbij/campus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21.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https://www.globenewswire.com/news-release/2026/01/28/3227191/0/en/ASML-reports-32-7-billion-total-net-sales-and-9-6-billion-net-income-in-2025.html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22.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https://en.wikipedia.org/wiki/ASML_Holding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23.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https://www.veldhoven.nl/bedrijventerreinen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24.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https://nltimes.nl/2026/03/11/eindhoven-city-council-greenlights-asml-expansion-2nd-location-20000-employees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25.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https://www.techzine.eu/news/infrastructure/139456/asml-to-build-large-new-campus-in-eindhoven/</w:t>
      </w:r>
    </w:p>
    <w:p>
      <w:pPr>
        <w:spacing w:after="60"/>
        <w:ind w:left="360" w:hanging="300"/>
      </w:pPr>
      <w:r>
        <w:rPr>
          <w:rFonts w:ascii="URW Gothic" w:cs="URW Gothic" w:eastAsia="URW Gothic" w:hAnsi="URW Gothic"/>
          <w:b/>
          <w:bCs/>
          <w:color w:val="C2410C"/>
          <w:sz w:val="17"/>
          <w:szCs w:val="17"/>
        </w:rPr>
        <w:t xml:space="preserve">26. </w:t>
      </w:r>
      <w:r>
        <w:rPr>
          <w:rFonts w:ascii="Times New Roman" w:cs="Times New Roman" w:eastAsia="Times New Roman" w:hAnsi="Times New Roman"/>
          <w:color w:val="1E2A3A"/>
          <w:sz w:val="17"/>
          <w:szCs w:val="17"/>
        </w:rPr>
        <w:t xml:space="preserve">https://www.statista.com/statistics/789618/number-of-employees-of-asml/</w:t>
      </w:r>
    </w:p>
    <w:sectPr>
      <w:headerReference w:type="default" r:id="rId9"/>
      <w:footerReference w:type="default" r:id="rId10"/>
      <w:pgSz w:w="11906" w:h="16838" w:orient="portrait"/>
      <w:pgMar w:top="1080" w:right="1134" w:bottom="1040" w:left="1134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1906"/>
    </w:tblGrid>
    <w:tr>
      <w:tc>
        <w:tcPr>
          <w:tcW w:type="dxa" w:w="11906"/>
          <w:tcBorders>
            <w:top w:val="none"/>
            <w:left w:val="none"/>
            <w:bottom w:val="none"/>
            <w:right w:val="none"/>
          </w:tcBorders>
          <w:shd w:fill="14213D" w:color="auto" w:val="clear"/>
          <w:tcMar>
            <w:top w:type="dxa" w:w="210"/>
            <w:left w:type="dxa" w:w="1134"/>
            <w:bottom w:type="dxa" w:w="210"/>
            <w:right w:type="dxa" w:w="1134"/>
          </w:tcMar>
        </w:tcPr>
        <w:p>
          <w:pPr>
            <w:tabs>
              <w:tab w:val="right" w:pos="9638"/>
            </w:tabs>
          </w:pPr>
          <w:r>
            <w:rPr>
              <w:rFonts w:ascii="URW Gothic" w:cs="URW Gothic" w:eastAsia="URW Gothic" w:hAnsi="URW Gothic"/>
              <w:b/>
              <w:bCs/>
              <w:color w:val="FFFFFF"/>
              <w:spacing w:val="60"/>
              <w:sz w:val="18"/>
              <w:szCs w:val="18"/>
            </w:rPr>
            <w:t xml:space="preserve">АНАЛИТИЧЕСКИЙ ОТЧЁТ</w:t>
          </w:r>
          <w:r>
            <w:rPr>
              <w:rFonts w:ascii="URW Gothic" w:cs="URW Gothic" w:eastAsia="URW Gothic" w:hAnsi="URW Gothic"/>
            </w:rPr>
            <w:tab/>
          </w:r>
          <w:r>
            <w:rPr>
              <w:rFonts w:ascii="URW Gothic" w:cs="URW Gothic" w:eastAsia="URW Gothic" w:hAnsi="URW Gothic"/>
              <w:b/>
              <w:bCs/>
              <w:color w:val="CBD5E1"/>
              <w:spacing w:val="60"/>
              <w:sz w:val="18"/>
              <w:szCs w:val="18"/>
            </w:rPr>
            <w:t xml:space="preserve">ИЮЛЬ 2026 · AMS-IX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6"/>
      </w:pBdr>
      <w:tabs>
        <w:tab w:val="right" w:pos="9638"/>
      </w:tabs>
      <w:spacing w:before="0"/>
    </w:pPr>
    <w:r>
      <w:rPr>
        <w:rFonts w:ascii="URW Gothic" w:cs="URW Gothic" w:eastAsia="URW Gothic" w:hAnsi="URW Gothic"/>
        <w:b/>
        <w:bCs/>
        <w:color w:val="5B6472"/>
        <w:spacing w:val="40"/>
        <w:sz w:val="14"/>
        <w:szCs w:val="14"/>
      </w:rPr>
      <w:t xml:space="preserve">Технологическое сердце Европы</w:t>
    </w:r>
    <w:r>
      <w:rPr>
        <w:rFonts w:ascii="URW Gothic" w:cs="URW Gothic" w:eastAsia="URW Gothic" w:hAnsi="URW Gothic"/>
      </w:rPr>
      <w:tab/>
    </w:r>
    <w:r>
      <w:rPr>
        <w:rFonts w:ascii="URW Gothic" w:cs="URW Gothic" w:eastAsia="URW Gothic" w:hAnsi="URW Gothic"/>
        <w:b/>
        <w:bCs/>
        <w:color w:val="14213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URW Gothic" w:cs="URW Gothic" w:eastAsia="URW Gothic" w:hAnsi="URW Gothic"/>
        <w:color w:val="5B6472"/>
        <w:sz w:val="15"/>
        <w:szCs w:val="15"/>
      </w:rPr>
      <w:t xml:space="preserve">  /  </w:t>
    </w:r>
    <w:r>
      <w:rPr>
        <w:rFonts w:ascii="URW Gothic" w:cs="URW Gothic" w:eastAsia="URW Gothic" w:hAnsi="URW Gothic"/>
        <w:color w:val="5B64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5"/>
      </w:pBdr>
      <w:tabs>
        <w:tab w:val="right" w:pos="9638"/>
      </w:tabs>
      <w:spacing w:after="0"/>
    </w:pPr>
    <w:r>
      <w:rPr>
        <w:rFonts w:ascii="URW Gothic" w:cs="URW Gothic" w:eastAsia="URW Gothic" w:hAnsi="URW Gothic"/>
        <w:b/>
        <w:bCs/>
        <w:color w:val="14213D"/>
        <w:spacing w:val="80"/>
        <w:sz w:val="13"/>
        <w:szCs w:val="13"/>
      </w:rPr>
      <w:t xml:space="preserve">ТЕХНОЛОГИЧЕСКОЕ СЕРДЦЕ ЕВРОПЫ</w:t>
    </w:r>
    <w:r>
      <w:rPr>
        <w:rFonts w:ascii="URW Gothic" w:cs="URW Gothic" w:eastAsia="URW Gothic" w:hAnsi="URW Gothic"/>
      </w:rPr>
      <w:tab/>
    </w:r>
    <w:r>
      <w:rPr>
        <w:rFonts w:ascii="URW Gothic" w:cs="URW Gothic" w:eastAsia="URW Gothic" w:hAnsi="URW Gothic"/>
        <w:b/>
        <w:bCs/>
        <w:color w:val="5B6472"/>
        <w:spacing w:val="80"/>
        <w:sz w:val="13"/>
        <w:szCs w:val="13"/>
      </w:rPr>
      <w:t xml:space="preserve">НИДЕРЛАНДЫ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URW Gothic" w:cs="URW Gothic" w:eastAsia="URW Gothic" w:hAnsi="URW Gothic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90" w:before="340"/>
      <w:outlineLvl w:val="1"/>
    </w:pPr>
    <w:rPr>
      <w:rFonts w:ascii="URW Gothic" w:cs="URW Gothic" w:eastAsia="URW Gothic" w:hAnsi="URW Gothic"/>
      <w:b/>
      <w:bCs/>
      <w:color w:val="14213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8be31d66a3f82c4336d910d6f63ad08d27a0485.jpg"/><Relationship Id="rId12" Type="http://schemas.openxmlformats.org/officeDocument/2006/relationships/image" Target="media/21df60bcc18a157718f56109778dd1fd2f9e2af7.jpg"/><Relationship Id="rId13" Type="http://schemas.openxmlformats.org/officeDocument/2006/relationships/image" Target="media/7ae1e60257a752b354305fc1918251ff442b22d4.jpg"/><Relationship Id="rId14" Type="http://schemas.openxmlformats.org/officeDocument/2006/relationships/image" Target="media/4fbd1c3004d44b6e36a091849c3c13d1894ad192.jpg"/><Relationship Id="rId15" Type="http://schemas.openxmlformats.org/officeDocument/2006/relationships/image" Target="media/a90c736c649b3ca1fca15d2a83d3152efc972297.png"/><Relationship Id="rId16" Type="http://schemas.openxmlformats.org/officeDocument/2006/relationships/image" Target="media/e9c816b6e7a498fdaf1c0f2fbda86a80ce2bd545.jpg"/><Relationship Id="rId17" Type="http://schemas.openxmlformats.org/officeDocument/2006/relationships/image" Target="media/0cfcb60a60f52023df87cae9035f3661fed723a6.jpg"/><Relationship Id="rId18" Type="http://schemas.openxmlformats.org/officeDocument/2006/relationships/image" Target="media/8626152b10144e72862c9592fc830dff32bc7c0d.jpg"/><Relationship Id="rId19" Type="http://schemas.openxmlformats.org/officeDocument/2006/relationships/image" Target="media/9fcd56168ca425ad5800ed7ef7c46455e3b6f7a1.jpg"/><Relationship Id="rId20" Type="http://schemas.openxmlformats.org/officeDocument/2006/relationships/image" Target="media/bcc4ae24ed2059342d29e58e9b8c353bf12da3d4.png"/><Relationship Id="rId21" Type="http://schemas.openxmlformats.org/officeDocument/2006/relationships/image" Target="media/a66877b5171afe49588173ba6299796a10f3a8b7.jpg"/><Relationship Id="rId22" Type="http://schemas.openxmlformats.org/officeDocument/2006/relationships/image" Target="media/d4f28ba6254ccf4ced622826c61af5fce3257d68.jpg"/><Relationship Id="rId23" Type="http://schemas.openxmlformats.org/officeDocument/2006/relationships/image" Target="media/2ab9aae2a938a4a024f05ace94aa6709de247f23.png"/><Relationship Id="rId24" Type="http://schemas.openxmlformats.org/officeDocument/2006/relationships/image" Target="media/d3cd25ad70f96c5a8ff4aa78c03878ca3504f261.jpg"/><Relationship Id="rId25" Type="http://schemas.openxmlformats.org/officeDocument/2006/relationships/image" Target="media/e2e1d7214cb39a1f0f2144a3b48963188f45a972.jp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Технологическое сердце Европы</dc:title>
  <dc:creator>Аналитический отчёт</dc:creator>
  <cp:lastModifiedBy>Un-named</cp:lastModifiedBy>
  <cp:revision>1</cp:revision>
  <dcterms:created xsi:type="dcterms:W3CDTF">2026-07-21T08:19:26.915Z</dcterms:created>
  <dcterms:modified xsi:type="dcterms:W3CDTF">2026-07-21T08:19:26.916Z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