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00001</w:t>
            </w:r>
          </w:p>
        </w:tc>
      </w:tr>
      <w:tr w:rsidR="00635BC9" w:rsidRPr="009B0D89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B24EF" w:rsidRDefault="009B0D89" w:rsidP="00EB7BDD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Tahoma" w:hAnsi="Tahoma" w:cs="Tahoma"/>
                <w:lang w:val="es-AR" w:eastAsia="es-ES"/>
              </w:rPr>
              <w:t>Guardar</w:t>
            </w:r>
            <w:r w:rsidR="00EB7BDD">
              <w:rPr>
                <w:rFonts w:ascii="Tahoma" w:hAnsi="Tahoma" w:cs="Tahoma"/>
                <w:lang w:val="es-AR" w:eastAsia="es-ES"/>
              </w:rPr>
              <w:t xml:space="preserve"> C</w:t>
            </w:r>
            <w:r w:rsidR="00FB24EF">
              <w:rPr>
                <w:rFonts w:ascii="Tahoma" w:hAnsi="Tahoma" w:cs="Tahoma"/>
                <w:lang w:val="es-AR" w:eastAsia="es-ES"/>
              </w:rPr>
              <w:t>otización</w:t>
            </w:r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7BDD" w:rsidP="00EB7B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544C" w:rsidP="00EB54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A07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A07B9C"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07B9C"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  <w:proofErr w:type="spellEnd"/>
          </w:p>
        </w:tc>
      </w:tr>
      <w:tr w:rsidR="00635BC9" w:rsidRPr="00D528A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FB24E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comienza cuando el </w:t>
            </w:r>
            <w:r w:rsidR="00E77AF6">
              <w:rPr>
                <w:rFonts w:ascii="Arial" w:hAnsi="Arial" w:cs="Arial"/>
                <w:sz w:val="24"/>
                <w:szCs w:val="24"/>
                <w:lang w:val="es-AR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D727B4">
              <w:rPr>
                <w:rFonts w:ascii="Arial" w:hAnsi="Arial" w:cs="Arial"/>
                <w:sz w:val="24"/>
                <w:szCs w:val="24"/>
                <w:lang w:val="es-AR"/>
              </w:rPr>
              <w:t>del sistema</w:t>
            </w:r>
            <w:r w:rsidR="00FB24EF">
              <w:rPr>
                <w:rFonts w:ascii="Arial" w:hAnsi="Arial" w:cs="Arial"/>
                <w:sz w:val="24"/>
                <w:szCs w:val="24"/>
                <w:lang w:val="es-AR"/>
              </w:rPr>
              <w:t xml:space="preserve"> carga, a través de la interfaz web, </w:t>
            </w:r>
            <w:r w:rsidR="00D727B4">
              <w:rPr>
                <w:rFonts w:ascii="Arial" w:hAnsi="Arial" w:cs="Arial"/>
                <w:sz w:val="24"/>
                <w:szCs w:val="24"/>
                <w:lang w:val="es-AR"/>
              </w:rPr>
              <w:t xml:space="preserve">una solicitud de </w:t>
            </w:r>
            <w:r w:rsidR="00FB24EF">
              <w:rPr>
                <w:rFonts w:ascii="Arial" w:hAnsi="Arial" w:cs="Arial"/>
                <w:sz w:val="24"/>
                <w:szCs w:val="24"/>
                <w:lang w:val="es-AR"/>
              </w:rPr>
              <w:t>cotización que contiene los rodamientos a ser cotizados y sus cantidades.</w:t>
            </w:r>
          </w:p>
        </w:tc>
      </w:tr>
      <w:tr w:rsidR="00635BC9" w:rsidRPr="002359B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Precondiciones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635BC9" w:rsidRPr="00D528A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6D7" w:rsidRPr="00CF50DA" w:rsidRDefault="004D06D7" w:rsidP="00CF50D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La solicitud de cotización ingresada se persiste en la Base de Datos administrada por la CPR.</w:t>
            </w:r>
          </w:p>
          <w:p w:rsidR="004D06D7" w:rsidRPr="004D06D7" w:rsidRDefault="00CF50DA" w:rsidP="004933D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Se genera una Cotizació</w:t>
            </w:r>
            <w:r w:rsid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n</w:t>
            </w:r>
            <w:r w:rsid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="004933D6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(en</w:t>
            </w:r>
            <w:r w:rsid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="004933D6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formato XML)</w:t>
            </w:r>
            <w:r w:rsid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="004D06D7"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para el cliente</w:t>
            </w:r>
            <w:r w:rsid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,</w:t>
            </w:r>
            <w:r w:rsidR="004D06D7"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de los rodamientos solicitados</w:t>
            </w:r>
            <w:r w:rsidR="004D06D7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="004933D6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describiendo los ítems cotizados, el </w:t>
            </w:r>
            <w:r w:rsid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número de </w:t>
            </w:r>
            <w:r w:rsidR="004933D6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cliente y la fecha.</w:t>
            </w:r>
          </w:p>
        </w:tc>
      </w:tr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635BC9" w:rsidRPr="00D528A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 w:rsidP="004D06D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Cada</w:t>
            </w:r>
            <w:r w:rsidR="00553234">
              <w:rPr>
                <w:rFonts w:ascii="Arial" w:hAnsi="Arial" w:cs="Arial"/>
                <w:sz w:val="24"/>
                <w:szCs w:val="24"/>
                <w:lang w:val="es-AR"/>
              </w:rPr>
              <w:t xml:space="preserve"> vez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que se reciba una Solicitud de Cotización</w:t>
            </w:r>
          </w:p>
        </w:tc>
      </w:tr>
      <w:tr w:rsidR="00553234" w:rsidRPr="00D528A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 w:rsidP="008057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Default="00553234" w:rsidP="00553234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CU inicia cuando el </w:t>
            </w:r>
            <w:r w:rsidRPr="00553234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EB7BDD">
              <w:rPr>
                <w:rFonts w:ascii="Arial" w:hAnsi="Arial" w:cs="Arial"/>
                <w:sz w:val="24"/>
                <w:szCs w:val="24"/>
                <w:lang w:val="es-AR"/>
              </w:rPr>
              <w:t>ingresa el archivo “SolicitudCotizacion.xml” en el sistema.</w:t>
            </w:r>
          </w:p>
          <w:p w:rsidR="00EB7BDD" w:rsidRDefault="00EB7BDD" w:rsidP="00553234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valida que el cliente </w:t>
            </w:r>
            <w:r w:rsidR="00CF50DA">
              <w:rPr>
                <w:rFonts w:ascii="Arial" w:hAnsi="Arial" w:cs="Arial"/>
                <w:sz w:val="24"/>
                <w:szCs w:val="24"/>
                <w:lang w:val="es-AR"/>
              </w:rPr>
              <w:t>que envió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la </w:t>
            </w:r>
            <w:r w:rsidR="00CF50DA">
              <w:rPr>
                <w:rFonts w:ascii="Arial" w:hAnsi="Arial" w:cs="Arial"/>
                <w:sz w:val="24"/>
                <w:szCs w:val="24"/>
                <w:lang w:val="es-AR"/>
              </w:rPr>
              <w:t>solicitud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sea un cliente registrado en el sistema</w:t>
            </w:r>
          </w:p>
          <w:p w:rsidR="00CF50DA" w:rsidRPr="00CF50DA" w:rsidRDefault="00CF50DA" w:rsidP="00CF50DA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identifica</w:t>
            </w:r>
            <w:r w:rsidRPr="00EB7BDD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cada rodamiento solicitado de un conjunto válido de rodamientos existentes junto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con la cantidad solicitada, indicando sus    especificaciones (marca(s) y/o característica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).</w:t>
            </w:r>
          </w:p>
          <w:p w:rsidR="004D06D7" w:rsidRDefault="00553234" w:rsidP="004D06D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</w:t>
            </w:r>
            <w:r w:rsidR="00EB7BDD">
              <w:rPr>
                <w:rFonts w:ascii="Arial" w:hAnsi="Arial" w:cs="Arial"/>
                <w:sz w:val="24"/>
                <w:szCs w:val="24"/>
                <w:lang w:val="es-AR"/>
              </w:rPr>
              <w:t xml:space="preserve"> por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pantalla </w:t>
            </w:r>
            <w:r w:rsidR="00EB7BDD">
              <w:rPr>
                <w:rFonts w:ascii="Arial" w:hAnsi="Arial" w:cs="Arial"/>
                <w:sz w:val="24"/>
                <w:szCs w:val="24"/>
                <w:lang w:val="es-AR"/>
              </w:rPr>
              <w:t xml:space="preserve">los detalles de la </w:t>
            </w:r>
            <w:r w:rsidR="00CF50DA">
              <w:rPr>
                <w:rFonts w:ascii="Arial" w:hAnsi="Arial" w:cs="Arial"/>
                <w:sz w:val="24"/>
                <w:szCs w:val="24"/>
                <w:lang w:val="es-AR"/>
              </w:rPr>
              <w:t>solicitud de cotización.</w:t>
            </w:r>
          </w:p>
          <w:p w:rsidR="00CF50DA" w:rsidRDefault="00CF50DA" w:rsidP="004D06D7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Para cada rodamiento, el sistema recorre 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t>las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listas de precios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t xml:space="preserve"> vigentes proporcionadas por los 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>proveedores,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t>en busca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el mejor precio para cada uno de ellos.</w:t>
            </w:r>
          </w:p>
          <w:p w:rsidR="005C6783" w:rsidRPr="00D528A0" w:rsidRDefault="004D06D7" w:rsidP="00CF50DA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CF50DA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 genera la </w:t>
            </w:r>
            <w:r w:rsidR="00CF50DA">
              <w:rPr>
                <w:rFonts w:ascii="Arial" w:hAnsi="Arial" w:cs="Arial"/>
                <w:sz w:val="24"/>
                <w:szCs w:val="24"/>
                <w:lang w:val="es-AR"/>
              </w:rPr>
              <w:t>cotización de rodamientos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t xml:space="preserve"> en base a la información </w:t>
            </w:r>
            <w:r w:rsidR="00716189">
              <w:rPr>
                <w:rFonts w:ascii="Arial" w:hAnsi="Arial" w:cs="Arial"/>
                <w:sz w:val="24"/>
                <w:szCs w:val="24"/>
                <w:lang w:val="es-AR"/>
              </w:rPr>
              <w:t>recabada</w:t>
            </w:r>
            <w:r w:rsidR="004933D6">
              <w:rPr>
                <w:rFonts w:ascii="Arial" w:hAnsi="Arial" w:cs="Arial"/>
                <w:sz w:val="24"/>
                <w:szCs w:val="24"/>
                <w:lang w:val="es-AR"/>
              </w:rPr>
              <w:t xml:space="preserve"> en el punto anterior con </w:t>
            </w:r>
            <w:r w:rsidR="004933D6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los ítems cotizados, el </w:t>
            </w:r>
            <w:r w:rsid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número de </w:t>
            </w:r>
            <w:r w:rsidR="004933D6"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cliente y la fecha.</w:t>
            </w:r>
          </w:p>
          <w:p w:rsidR="00D528A0" w:rsidRPr="00CF50DA" w:rsidRDefault="00D528A0" w:rsidP="00CF50DA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Fin del CU.</w:t>
            </w:r>
          </w:p>
        </w:tc>
      </w:tr>
      <w:tr w:rsidR="00553234" w:rsidRPr="00D528A0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3D6" w:rsidRDefault="004933D6" w:rsidP="00655E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 – El cliente que generó la solicitud no es un cliente existente en el Sistema:</w:t>
            </w:r>
          </w:p>
          <w:p w:rsidR="004933D6" w:rsidRDefault="004933D6" w:rsidP="004933D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detecta que el cliente de la solicitud no existe en el Sistema.</w:t>
            </w:r>
          </w:p>
          <w:p w:rsidR="004933D6" w:rsidRDefault="004933D6" w:rsidP="004933D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informa por pantalla que el cliente de la solicitud no es un cliente registrado.</w:t>
            </w:r>
          </w:p>
          <w:p w:rsidR="00D528A0" w:rsidRPr="004933D6" w:rsidRDefault="00D528A0" w:rsidP="004933D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CU.</w:t>
            </w:r>
          </w:p>
          <w:p w:rsidR="00553234" w:rsidRDefault="004933D6" w:rsidP="00655E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655E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–</w:t>
            </w:r>
            <w:r w:rsidR="00655E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El rodamiento solicitado no coincide con el conjunto de rodamientos validos</w:t>
            </w:r>
            <w:r w:rsidR="00655E5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C6783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5C6783" w:rsidRDefault="005C6783" w:rsidP="005C6783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 w:rsidR="004933D6">
              <w:rPr>
                <w:rFonts w:ascii="Arial" w:hAnsi="Arial" w:cs="Arial"/>
                <w:sz w:val="24"/>
                <w:szCs w:val="24"/>
                <w:lang w:val="es-ES"/>
              </w:rPr>
              <w:t xml:space="preserve"> detecta que alguno de los rodamientos solicitados no se encuent</w:t>
            </w:r>
            <w:r w:rsidR="00982E8D">
              <w:rPr>
                <w:rFonts w:ascii="Arial" w:hAnsi="Arial" w:cs="Arial"/>
                <w:sz w:val="24"/>
                <w:szCs w:val="24"/>
                <w:lang w:val="es-ES"/>
              </w:rPr>
              <w:t>ra en la lista de rodamientos vá</w:t>
            </w:r>
            <w:r w:rsidR="004933D6">
              <w:rPr>
                <w:rFonts w:ascii="Arial" w:hAnsi="Arial" w:cs="Arial"/>
                <w:sz w:val="24"/>
                <w:szCs w:val="24"/>
                <w:lang w:val="es-ES"/>
              </w:rPr>
              <w:t>lidos</w:t>
            </w:r>
            <w:r w:rsidR="00982E8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5C6783" w:rsidRPr="004933D6" w:rsidRDefault="005C6783" w:rsidP="004933D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 w:rsidRPr="004933D6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4933D6"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 w:rsidRPr="004933D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4933D6" w:rsidRPr="004933D6">
              <w:rPr>
                <w:rFonts w:ascii="Arial" w:hAnsi="Arial" w:cs="Arial"/>
                <w:sz w:val="24"/>
                <w:szCs w:val="24"/>
                <w:lang w:val="es-ES"/>
              </w:rPr>
              <w:t>utilizará su equivalente a la lista de SKF para hacer el pedido. La equivalencia se realiza por medio del nº de serie.</w:t>
            </w:r>
          </w:p>
        </w:tc>
      </w:tr>
      <w:tr w:rsidR="00553234" w:rsidRPr="005C6783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F65C6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2359B0" w:rsidRPr="00EB544C" w:rsidTr="00017E73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9B0" w:rsidRPr="00E77AF6" w:rsidRDefault="002359B0" w:rsidP="00017E7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4B6" w:rsidRPr="00EB544C" w:rsidRDefault="00D03914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0" w:name="_GoBack"/>
            <w:bookmarkEnd w:id="0"/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="00553234"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35BC9" w:rsidRPr="00E77AF6" w:rsidSect="00D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87079"/>
    <w:multiLevelType w:val="hybridMultilevel"/>
    <w:tmpl w:val="43125AA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BB76A98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92BE7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55CF2"/>
    <w:multiLevelType w:val="hybridMultilevel"/>
    <w:tmpl w:val="E9F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B423E"/>
    <w:multiLevelType w:val="hybridMultilevel"/>
    <w:tmpl w:val="34E82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97181"/>
    <w:multiLevelType w:val="hybridMultilevel"/>
    <w:tmpl w:val="BC127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compat/>
  <w:rsids>
    <w:rsidRoot w:val="00DE553A"/>
    <w:rsid w:val="00076D07"/>
    <w:rsid w:val="000A36D4"/>
    <w:rsid w:val="001A3D05"/>
    <w:rsid w:val="002359B0"/>
    <w:rsid w:val="002426D9"/>
    <w:rsid w:val="003047DF"/>
    <w:rsid w:val="003854FC"/>
    <w:rsid w:val="00446F37"/>
    <w:rsid w:val="004933D6"/>
    <w:rsid w:val="004D06D7"/>
    <w:rsid w:val="005110E9"/>
    <w:rsid w:val="00534636"/>
    <w:rsid w:val="00553234"/>
    <w:rsid w:val="00570FD1"/>
    <w:rsid w:val="00574767"/>
    <w:rsid w:val="00580ABC"/>
    <w:rsid w:val="00582A0C"/>
    <w:rsid w:val="005C6783"/>
    <w:rsid w:val="00635BC9"/>
    <w:rsid w:val="00655E52"/>
    <w:rsid w:val="006A5674"/>
    <w:rsid w:val="00716189"/>
    <w:rsid w:val="007207F5"/>
    <w:rsid w:val="00754355"/>
    <w:rsid w:val="00760EC2"/>
    <w:rsid w:val="007F5A5C"/>
    <w:rsid w:val="00905AB7"/>
    <w:rsid w:val="00922144"/>
    <w:rsid w:val="00937EE9"/>
    <w:rsid w:val="0097660E"/>
    <w:rsid w:val="009808F7"/>
    <w:rsid w:val="00982E8D"/>
    <w:rsid w:val="009B0D89"/>
    <w:rsid w:val="00A07B9C"/>
    <w:rsid w:val="00A718F2"/>
    <w:rsid w:val="00B744B6"/>
    <w:rsid w:val="00BB688C"/>
    <w:rsid w:val="00C82BC0"/>
    <w:rsid w:val="00CF50DA"/>
    <w:rsid w:val="00D03914"/>
    <w:rsid w:val="00D528A0"/>
    <w:rsid w:val="00D727B4"/>
    <w:rsid w:val="00DB2A46"/>
    <w:rsid w:val="00DE553A"/>
    <w:rsid w:val="00E2707D"/>
    <w:rsid w:val="00E77AF6"/>
    <w:rsid w:val="00EB544C"/>
    <w:rsid w:val="00EB7BDD"/>
    <w:rsid w:val="00EC1FDA"/>
    <w:rsid w:val="00F3529C"/>
    <w:rsid w:val="00F65C63"/>
    <w:rsid w:val="00FA20BE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D1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6</cp:revision>
  <dcterms:created xsi:type="dcterms:W3CDTF">2014-07-14T02:01:00Z</dcterms:created>
  <dcterms:modified xsi:type="dcterms:W3CDTF">2014-07-14T04:50:00Z</dcterms:modified>
</cp:coreProperties>
</file>