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9289682"/>
        <w:docPartObj>
          <w:docPartGallery w:val="Cover Pages"/>
          <w:docPartUnique/>
        </w:docPartObj>
      </w:sdtPr>
      <w:sdtEndPr>
        <w:rPr>
          <w:rFonts w:asciiTheme="majorHAnsi" w:eastAsiaTheme="majorEastAsia" w:hAnsiTheme="majorHAnsi"/>
          <w:color w:val="BF8F00" w:themeColor="accent1" w:themeShade="BF"/>
          <w:sz w:val="32"/>
          <w:szCs w:val="32"/>
          <w:lang w:bidi="fa-IR"/>
        </w:rPr>
      </w:sdtEndPr>
      <w:sdtContent>
        <w:p w:rsidR="008730A5" w:rsidRDefault="008730A5">
          <w:r>
            <w:rPr>
              <w:noProof/>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8730A5">
                                  <w:trPr>
                                    <w:trHeight w:hRule="exact" w:val="9360"/>
                                  </w:trPr>
                                  <w:tc>
                                    <w:tcPr>
                                      <w:tcW w:w="5000" w:type="pct"/>
                                    </w:tcPr>
                                    <w:p w:rsidR="008730A5" w:rsidRDefault="008730A5">
                                      <w:r>
                                        <w:rPr>
                                          <w:noProof/>
                                        </w:rPr>
                                        <w:drawing>
                                          <wp:inline distT="0" distB="0" distL="0" distR="0">
                                            <wp:extent cx="6857182" cy="5943600"/>
                                            <wp:effectExtent l="0" t="0" r="1270" b="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6861320" cy="5947187"/>
                                                    </a:xfrm>
                                                    <a:prstGeom prst="rect">
                                                      <a:avLst/>
                                                    </a:prstGeom>
                                                    <a:ln>
                                                      <a:noFill/>
                                                    </a:ln>
                                                    <a:extLst>
                                                      <a:ext uri="{53640926-AAD7-44D8-BBD7-CCE9431645EC}">
                                                        <a14:shadowObscured xmlns:a14="http://schemas.microsoft.com/office/drawing/2010/main"/>
                                                      </a:ext>
                                                    </a:extLst>
                                                  </pic:spPr>
                                                </pic:pic>
                                              </a:graphicData>
                                            </a:graphic>
                                          </wp:inline>
                                        </w:drawing>
                                      </w:r>
                                    </w:p>
                                  </w:tc>
                                </w:tr>
                                <w:tr w:rsidR="008730A5">
                                  <w:trPr>
                                    <w:trHeight w:hRule="exact" w:val="4320"/>
                                  </w:trPr>
                                  <w:tc>
                                    <w:tcPr>
                                      <w:tcW w:w="5000" w:type="pct"/>
                                      <w:shd w:val="clear" w:color="auto" w:fill="FFC000" w:themeFill="accent1"/>
                                      <w:vAlign w:val="center"/>
                                    </w:tcPr>
                                    <w:p w:rsidR="008730A5" w:rsidRDefault="001822E4">
                                      <w:pPr>
                                        <w:pStyle w:val="NoSpacing"/>
                                        <w:spacing w:before="200" w:line="216" w:lineRule="auto"/>
                                        <w:ind w:left="720" w:right="720"/>
                                        <w:rPr>
                                          <w:rFonts w:asciiTheme="majorHAnsi" w:hAnsiTheme="majorHAnsi"/>
                                          <w:color w:val="FFFFFF" w:themeColor="background1"/>
                                          <w:sz w:val="96"/>
                                          <w:szCs w:val="96"/>
                                        </w:rPr>
                                      </w:pPr>
                                      <w:sdt>
                                        <w:sdtPr>
                                          <w:rPr>
                                            <w:rFonts w:cs="B Titr"/>
                                            <w:b/>
                                            <w:bCs/>
                                            <w:color w:val="099BDD" w:themeColor="text2"/>
                                            <w:sz w:val="40"/>
                                            <w:szCs w:val="40"/>
                                            <w:lang w:bidi="fa-IR"/>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8730A5" w:rsidRPr="008730A5">
                                            <w:rPr>
                                              <w:rFonts w:cs="B Titr"/>
                                              <w:b/>
                                              <w:bCs/>
                                              <w:color w:val="099BDD" w:themeColor="text2"/>
                                              <w:sz w:val="40"/>
                                              <w:szCs w:val="40"/>
                                              <w:rtl/>
                                              <w:lang w:bidi="fa-IR"/>
                                            </w:rPr>
                                            <w:t>س</w:t>
                                          </w:r>
                                          <w:r w:rsidR="008730A5" w:rsidRPr="008730A5">
                                            <w:rPr>
                                              <w:rFonts w:cs="B Titr" w:hint="cs"/>
                                              <w:b/>
                                              <w:bCs/>
                                              <w:color w:val="099BDD" w:themeColor="text2"/>
                                              <w:sz w:val="40"/>
                                              <w:szCs w:val="40"/>
                                              <w:rtl/>
                                              <w:lang w:bidi="fa-IR"/>
                                            </w:rPr>
                                            <w:t>ی</w:t>
                                          </w:r>
                                          <w:r w:rsidR="008730A5" w:rsidRPr="008730A5">
                                            <w:rPr>
                                              <w:rFonts w:cs="B Titr" w:hint="eastAsia"/>
                                              <w:b/>
                                              <w:bCs/>
                                              <w:color w:val="099BDD" w:themeColor="text2"/>
                                              <w:sz w:val="40"/>
                                              <w:szCs w:val="40"/>
                                              <w:rtl/>
                                              <w:lang w:bidi="fa-IR"/>
                                            </w:rPr>
                                            <w:t>ستم</w:t>
                                          </w:r>
                                          <w:r w:rsidR="008730A5" w:rsidRPr="008730A5">
                                            <w:rPr>
                                              <w:rFonts w:cs="B Titr"/>
                                              <w:b/>
                                              <w:bCs/>
                                              <w:color w:val="099BDD" w:themeColor="text2"/>
                                              <w:sz w:val="40"/>
                                              <w:szCs w:val="40"/>
                                              <w:rtl/>
                                              <w:lang w:bidi="fa-IR"/>
                                            </w:rPr>
                                            <w:t xml:space="preserve"> جلوگ</w:t>
                                          </w:r>
                                          <w:r w:rsidR="008730A5" w:rsidRPr="008730A5">
                                            <w:rPr>
                                              <w:rFonts w:cs="B Titr" w:hint="cs"/>
                                              <w:b/>
                                              <w:bCs/>
                                              <w:color w:val="099BDD" w:themeColor="text2"/>
                                              <w:sz w:val="40"/>
                                              <w:szCs w:val="40"/>
                                              <w:rtl/>
                                              <w:lang w:bidi="fa-IR"/>
                                            </w:rPr>
                                            <w:t>ی</w:t>
                                          </w:r>
                                          <w:r w:rsidR="008730A5" w:rsidRPr="008730A5">
                                            <w:rPr>
                                              <w:rFonts w:cs="B Titr" w:hint="eastAsia"/>
                                              <w:b/>
                                              <w:bCs/>
                                              <w:color w:val="099BDD" w:themeColor="text2"/>
                                              <w:sz w:val="40"/>
                                              <w:szCs w:val="40"/>
                                              <w:rtl/>
                                              <w:lang w:bidi="fa-IR"/>
                                            </w:rPr>
                                            <w:t>ر</w:t>
                                          </w:r>
                                          <w:r w:rsidR="008730A5" w:rsidRPr="008730A5">
                                            <w:rPr>
                                              <w:rFonts w:cs="B Titr" w:hint="cs"/>
                                              <w:b/>
                                              <w:bCs/>
                                              <w:color w:val="099BDD" w:themeColor="text2"/>
                                              <w:sz w:val="40"/>
                                              <w:szCs w:val="40"/>
                                              <w:rtl/>
                                              <w:lang w:bidi="fa-IR"/>
                                            </w:rPr>
                                            <w:t>ی</w:t>
                                          </w:r>
                                          <w:r w:rsidR="008730A5" w:rsidRPr="008730A5">
                                            <w:rPr>
                                              <w:rFonts w:cs="B Titr"/>
                                              <w:b/>
                                              <w:bCs/>
                                              <w:color w:val="099BDD" w:themeColor="text2"/>
                                              <w:sz w:val="40"/>
                                              <w:szCs w:val="40"/>
                                              <w:rtl/>
                                              <w:lang w:bidi="fa-IR"/>
                                            </w:rPr>
                                            <w:t xml:space="preserve"> از برخورد اتومات</w:t>
                                          </w:r>
                                          <w:r w:rsidR="008730A5" w:rsidRPr="008730A5">
                                            <w:rPr>
                                              <w:rFonts w:cs="B Titr" w:hint="cs"/>
                                              <w:b/>
                                              <w:bCs/>
                                              <w:color w:val="099BDD" w:themeColor="text2"/>
                                              <w:sz w:val="40"/>
                                              <w:szCs w:val="40"/>
                                              <w:rtl/>
                                              <w:lang w:bidi="fa-IR"/>
                                            </w:rPr>
                                            <w:t>ی</w:t>
                                          </w:r>
                                          <w:r w:rsidR="008730A5" w:rsidRPr="008730A5">
                                            <w:rPr>
                                              <w:rFonts w:cs="B Titr" w:hint="eastAsia"/>
                                              <w:b/>
                                              <w:bCs/>
                                              <w:color w:val="099BDD" w:themeColor="text2"/>
                                              <w:sz w:val="40"/>
                                              <w:szCs w:val="40"/>
                                              <w:rtl/>
                                              <w:lang w:bidi="fa-IR"/>
                                            </w:rPr>
                                            <w:t>ک</w:t>
                                          </w:r>
                                          <w:r w:rsidR="008730A5" w:rsidRPr="008730A5">
                                            <w:rPr>
                                              <w:rFonts w:cs="B Titr"/>
                                              <w:b/>
                                              <w:bCs/>
                                              <w:color w:val="099BDD" w:themeColor="text2"/>
                                              <w:sz w:val="40"/>
                                              <w:szCs w:val="40"/>
                                              <w:rtl/>
                                              <w:lang w:bidi="fa-IR"/>
                                            </w:rPr>
                                            <w:t xml:space="preserve"> براساس اطلاعات دق</w:t>
                                          </w:r>
                                          <w:r w:rsidR="008730A5" w:rsidRPr="008730A5">
                                            <w:rPr>
                                              <w:rFonts w:cs="B Titr" w:hint="cs"/>
                                              <w:b/>
                                              <w:bCs/>
                                              <w:color w:val="099BDD" w:themeColor="text2"/>
                                              <w:sz w:val="40"/>
                                              <w:szCs w:val="40"/>
                                              <w:rtl/>
                                              <w:lang w:bidi="fa-IR"/>
                                            </w:rPr>
                                            <w:t>ی</w:t>
                                          </w:r>
                                          <w:r w:rsidR="008730A5" w:rsidRPr="008730A5">
                                            <w:rPr>
                                              <w:rFonts w:cs="B Titr" w:hint="eastAsia"/>
                                              <w:b/>
                                              <w:bCs/>
                                              <w:color w:val="099BDD" w:themeColor="text2"/>
                                              <w:sz w:val="40"/>
                                              <w:szCs w:val="40"/>
                                              <w:rtl/>
                                              <w:lang w:bidi="fa-IR"/>
                                            </w:rPr>
                                            <w:t>ق</w:t>
                                          </w:r>
                                          <w:r w:rsidR="008730A5" w:rsidRPr="008730A5">
                                            <w:rPr>
                                              <w:rFonts w:cs="B Titr"/>
                                              <w:b/>
                                              <w:bCs/>
                                              <w:color w:val="099BDD" w:themeColor="text2"/>
                                              <w:sz w:val="40"/>
                                              <w:szCs w:val="40"/>
                                              <w:rtl/>
                                              <w:lang w:bidi="fa-IR"/>
                                            </w:rPr>
                                            <w:t xml:space="preserve"> به دست آماده از اطراف وس</w:t>
                                          </w:r>
                                          <w:r w:rsidR="008730A5" w:rsidRPr="008730A5">
                                            <w:rPr>
                                              <w:rFonts w:cs="B Titr" w:hint="cs"/>
                                              <w:b/>
                                              <w:bCs/>
                                              <w:color w:val="099BDD" w:themeColor="text2"/>
                                              <w:sz w:val="40"/>
                                              <w:szCs w:val="40"/>
                                              <w:rtl/>
                                              <w:lang w:bidi="fa-IR"/>
                                            </w:rPr>
                                            <w:t>ی</w:t>
                                          </w:r>
                                          <w:r w:rsidR="008730A5" w:rsidRPr="008730A5">
                                            <w:rPr>
                                              <w:rFonts w:cs="B Titr" w:hint="eastAsia"/>
                                              <w:b/>
                                              <w:bCs/>
                                              <w:color w:val="099BDD" w:themeColor="text2"/>
                                              <w:sz w:val="40"/>
                                              <w:szCs w:val="40"/>
                                              <w:rtl/>
                                              <w:lang w:bidi="fa-IR"/>
                                            </w:rPr>
                                            <w:t>له</w:t>
                                          </w:r>
                                          <w:r w:rsidR="008730A5" w:rsidRPr="008730A5">
                                            <w:rPr>
                                              <w:rFonts w:cs="B Titr"/>
                                              <w:b/>
                                              <w:bCs/>
                                              <w:color w:val="099BDD" w:themeColor="text2"/>
                                              <w:sz w:val="40"/>
                                              <w:szCs w:val="40"/>
                                              <w:rtl/>
                                              <w:lang w:bidi="fa-IR"/>
                                            </w:rPr>
                                            <w:t xml:space="preserve"> نقل</w:t>
                                          </w:r>
                                          <w:r w:rsidR="008730A5" w:rsidRPr="008730A5">
                                            <w:rPr>
                                              <w:rFonts w:cs="B Titr" w:hint="cs"/>
                                              <w:b/>
                                              <w:bCs/>
                                              <w:color w:val="099BDD" w:themeColor="text2"/>
                                              <w:sz w:val="40"/>
                                              <w:szCs w:val="40"/>
                                              <w:rtl/>
                                              <w:lang w:bidi="fa-IR"/>
                                            </w:rPr>
                                            <w:t>ی</w:t>
                                          </w:r>
                                          <w:r w:rsidR="008730A5" w:rsidRPr="008730A5">
                                            <w:rPr>
                                              <w:rFonts w:cs="B Titr" w:hint="eastAsia"/>
                                              <w:b/>
                                              <w:bCs/>
                                              <w:color w:val="099BDD" w:themeColor="text2"/>
                                              <w:sz w:val="40"/>
                                              <w:szCs w:val="40"/>
                                              <w:rtl/>
                                              <w:lang w:bidi="fa-IR"/>
                                            </w:rPr>
                                            <w:t>ه</w:t>
                                          </w:r>
                                        </w:sdtContent>
                                      </w:sdt>
                                    </w:p>
                                    <w:p w:rsidR="008730A5" w:rsidRDefault="001822E4">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showingPlcHdr/>
                                          <w:dataBinding w:prefixMappings="xmlns:ns0='http://purl.org/dc/elements/1.1/' xmlns:ns1='http://schemas.openxmlformats.org/package/2006/metadata/core-properties' " w:xpath="/ns1:coreProperties[1]/ns0:subject[1]" w:storeItemID="{6C3C8BC8-F283-45AE-878A-BAB7291924A1}"/>
                                          <w:text/>
                                        </w:sdtPr>
                                        <w:sdtEndPr/>
                                        <w:sdtContent>
                                          <w:r w:rsidR="008730A5">
                                            <w:rPr>
                                              <w:color w:val="FFFFFF" w:themeColor="background1"/>
                                              <w:sz w:val="32"/>
                                              <w:szCs w:val="32"/>
                                            </w:rPr>
                                            <w:t>[Document subtitle]</w:t>
                                          </w:r>
                                        </w:sdtContent>
                                      </w:sdt>
                                      <w:r w:rsidR="008730A5">
                                        <w:rPr>
                                          <w:color w:val="FFFFFF" w:themeColor="background1"/>
                                          <w:sz w:val="32"/>
                                          <w:szCs w:val="32"/>
                                        </w:rPr>
                                        <w:t xml:space="preserve"> </w:t>
                                      </w:r>
                                    </w:p>
                                  </w:tc>
                                </w:tr>
                                <w:tr w:rsidR="008730A5">
                                  <w:trPr>
                                    <w:trHeight w:hRule="exact" w:val="720"/>
                                  </w:trPr>
                                  <w:tc>
                                    <w:tcPr>
                                      <w:tcW w:w="5000" w:type="pct"/>
                                      <w:shd w:val="clear" w:color="auto" w:fill="F5661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8730A5">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rsidR="008730A5" w:rsidRDefault="008730A5">
                                                <w:pPr>
                                                  <w:pStyle w:val="NoSpacing"/>
                                                  <w:ind w:left="144" w:right="144"/>
                                                  <w:jc w:val="center"/>
                                                  <w:rPr>
                                                    <w:color w:val="FFFFFF" w:themeColor="background1"/>
                                                  </w:rPr>
                                                </w:pPr>
                                                <w:r>
                                                  <w:rPr>
                                                    <w:color w:val="FFFFFF" w:themeColor="background1"/>
                                                  </w:rPr>
                                                  <w:t>Parham Zilouchian</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8-07-07T00:00:00Z">
                                                <w:dateFormat w:val="M/d/yy"/>
                                                <w:lid w:val="en-US"/>
                                                <w:storeMappedDataAs w:val="dateTime"/>
                                                <w:calendar w:val="gregorian"/>
                                              </w:date>
                                            </w:sdtPr>
                                            <w:sdtEndPr/>
                                            <w:sdtContent>
                                              <w:p w:rsidR="008730A5" w:rsidRDefault="00276071" w:rsidP="00276071">
                                                <w:pPr>
                                                  <w:pStyle w:val="NoSpacing"/>
                                                  <w:ind w:left="144" w:right="144"/>
                                                  <w:jc w:val="center"/>
                                                  <w:rPr>
                                                    <w:color w:val="FFFFFF" w:themeColor="background1"/>
                                                  </w:rPr>
                                                </w:pPr>
                                                <w:r>
                                                  <w:rPr>
                                                    <w:color w:val="FFFFFF" w:themeColor="background1"/>
                                                  </w:rPr>
                                                  <w:t>2018/7/7</w:t>
                                                </w:r>
                                              </w:p>
                                            </w:sdtContent>
                                          </w:sdt>
                                        </w:tc>
                                        <w:sdt>
                                          <w:sdtPr>
                                            <w:rPr>
                                              <w:color w:val="FFFFFF" w:themeColor="background1"/>
                                            </w:rPr>
                                            <w:alias w:val="Course title"/>
                                            <w:tag w:val=""/>
                                            <w:id w:val="-1165709755"/>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8730A5" w:rsidRDefault="008730A5">
                                                <w:pPr>
                                                  <w:pStyle w:val="NoSpacing"/>
                                                  <w:ind w:left="144" w:right="720"/>
                                                  <w:jc w:val="right"/>
                                                  <w:rPr>
                                                    <w:color w:val="FFFFFF" w:themeColor="background1"/>
                                                  </w:rPr>
                                                </w:pPr>
                                                <w:r>
                                                  <w:rPr>
                                                    <w:color w:val="FFFFFF" w:themeColor="background1"/>
                                                  </w:rPr>
                                                  <w:t>[Course title]</w:t>
                                                </w:r>
                                              </w:p>
                                            </w:tc>
                                          </w:sdtContent>
                                        </w:sdt>
                                      </w:tr>
                                    </w:tbl>
                                    <w:p w:rsidR="008730A5" w:rsidRDefault="008730A5"/>
                                  </w:tc>
                                </w:tr>
                              </w:tbl>
                              <w:p w:rsidR="008730A5" w:rsidRDefault="008730A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8730A5">
                            <w:trPr>
                              <w:trHeight w:hRule="exact" w:val="9360"/>
                            </w:trPr>
                            <w:tc>
                              <w:tcPr>
                                <w:tcW w:w="5000" w:type="pct"/>
                              </w:tcPr>
                              <w:p w:rsidR="008730A5" w:rsidRDefault="008730A5">
                                <w:r>
                                  <w:rPr>
                                    <w:noProof/>
                                  </w:rPr>
                                  <w:drawing>
                                    <wp:inline distT="0" distB="0" distL="0" distR="0">
                                      <wp:extent cx="6857182" cy="5943600"/>
                                      <wp:effectExtent l="0" t="0" r="1270" b="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6861320" cy="5947187"/>
                                              </a:xfrm>
                                              <a:prstGeom prst="rect">
                                                <a:avLst/>
                                              </a:prstGeom>
                                              <a:ln>
                                                <a:noFill/>
                                              </a:ln>
                                              <a:extLst>
                                                <a:ext uri="{53640926-AAD7-44D8-BBD7-CCE9431645EC}">
                                                  <a14:shadowObscured xmlns:a14="http://schemas.microsoft.com/office/drawing/2010/main"/>
                                                </a:ext>
                                              </a:extLst>
                                            </pic:spPr>
                                          </pic:pic>
                                        </a:graphicData>
                                      </a:graphic>
                                    </wp:inline>
                                  </w:drawing>
                                </w:r>
                              </w:p>
                            </w:tc>
                          </w:tr>
                          <w:tr w:rsidR="008730A5">
                            <w:trPr>
                              <w:trHeight w:hRule="exact" w:val="4320"/>
                            </w:trPr>
                            <w:tc>
                              <w:tcPr>
                                <w:tcW w:w="5000" w:type="pct"/>
                                <w:shd w:val="clear" w:color="auto" w:fill="FFC000" w:themeFill="accent1"/>
                                <w:vAlign w:val="center"/>
                              </w:tcPr>
                              <w:p w:rsidR="008730A5" w:rsidRDefault="001822E4">
                                <w:pPr>
                                  <w:pStyle w:val="NoSpacing"/>
                                  <w:spacing w:before="200" w:line="216" w:lineRule="auto"/>
                                  <w:ind w:left="720" w:right="720"/>
                                  <w:rPr>
                                    <w:rFonts w:asciiTheme="majorHAnsi" w:hAnsiTheme="majorHAnsi"/>
                                    <w:color w:val="FFFFFF" w:themeColor="background1"/>
                                    <w:sz w:val="96"/>
                                    <w:szCs w:val="96"/>
                                  </w:rPr>
                                </w:pPr>
                                <w:sdt>
                                  <w:sdtPr>
                                    <w:rPr>
                                      <w:rFonts w:cs="B Titr"/>
                                      <w:b/>
                                      <w:bCs/>
                                      <w:color w:val="099BDD" w:themeColor="text2"/>
                                      <w:sz w:val="40"/>
                                      <w:szCs w:val="40"/>
                                      <w:lang w:bidi="fa-IR"/>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8730A5" w:rsidRPr="008730A5">
                                      <w:rPr>
                                        <w:rFonts w:cs="B Titr"/>
                                        <w:b/>
                                        <w:bCs/>
                                        <w:color w:val="099BDD" w:themeColor="text2"/>
                                        <w:sz w:val="40"/>
                                        <w:szCs w:val="40"/>
                                        <w:rtl/>
                                        <w:lang w:bidi="fa-IR"/>
                                      </w:rPr>
                                      <w:t>س</w:t>
                                    </w:r>
                                    <w:r w:rsidR="008730A5" w:rsidRPr="008730A5">
                                      <w:rPr>
                                        <w:rFonts w:cs="B Titr" w:hint="cs"/>
                                        <w:b/>
                                        <w:bCs/>
                                        <w:color w:val="099BDD" w:themeColor="text2"/>
                                        <w:sz w:val="40"/>
                                        <w:szCs w:val="40"/>
                                        <w:rtl/>
                                        <w:lang w:bidi="fa-IR"/>
                                      </w:rPr>
                                      <w:t>ی</w:t>
                                    </w:r>
                                    <w:r w:rsidR="008730A5" w:rsidRPr="008730A5">
                                      <w:rPr>
                                        <w:rFonts w:cs="B Titr" w:hint="eastAsia"/>
                                        <w:b/>
                                        <w:bCs/>
                                        <w:color w:val="099BDD" w:themeColor="text2"/>
                                        <w:sz w:val="40"/>
                                        <w:szCs w:val="40"/>
                                        <w:rtl/>
                                        <w:lang w:bidi="fa-IR"/>
                                      </w:rPr>
                                      <w:t>ستم</w:t>
                                    </w:r>
                                    <w:r w:rsidR="008730A5" w:rsidRPr="008730A5">
                                      <w:rPr>
                                        <w:rFonts w:cs="B Titr"/>
                                        <w:b/>
                                        <w:bCs/>
                                        <w:color w:val="099BDD" w:themeColor="text2"/>
                                        <w:sz w:val="40"/>
                                        <w:szCs w:val="40"/>
                                        <w:rtl/>
                                        <w:lang w:bidi="fa-IR"/>
                                      </w:rPr>
                                      <w:t xml:space="preserve"> جلوگ</w:t>
                                    </w:r>
                                    <w:r w:rsidR="008730A5" w:rsidRPr="008730A5">
                                      <w:rPr>
                                        <w:rFonts w:cs="B Titr" w:hint="cs"/>
                                        <w:b/>
                                        <w:bCs/>
                                        <w:color w:val="099BDD" w:themeColor="text2"/>
                                        <w:sz w:val="40"/>
                                        <w:szCs w:val="40"/>
                                        <w:rtl/>
                                        <w:lang w:bidi="fa-IR"/>
                                      </w:rPr>
                                      <w:t>ی</w:t>
                                    </w:r>
                                    <w:r w:rsidR="008730A5" w:rsidRPr="008730A5">
                                      <w:rPr>
                                        <w:rFonts w:cs="B Titr" w:hint="eastAsia"/>
                                        <w:b/>
                                        <w:bCs/>
                                        <w:color w:val="099BDD" w:themeColor="text2"/>
                                        <w:sz w:val="40"/>
                                        <w:szCs w:val="40"/>
                                        <w:rtl/>
                                        <w:lang w:bidi="fa-IR"/>
                                      </w:rPr>
                                      <w:t>ر</w:t>
                                    </w:r>
                                    <w:r w:rsidR="008730A5" w:rsidRPr="008730A5">
                                      <w:rPr>
                                        <w:rFonts w:cs="B Titr" w:hint="cs"/>
                                        <w:b/>
                                        <w:bCs/>
                                        <w:color w:val="099BDD" w:themeColor="text2"/>
                                        <w:sz w:val="40"/>
                                        <w:szCs w:val="40"/>
                                        <w:rtl/>
                                        <w:lang w:bidi="fa-IR"/>
                                      </w:rPr>
                                      <w:t>ی</w:t>
                                    </w:r>
                                    <w:r w:rsidR="008730A5" w:rsidRPr="008730A5">
                                      <w:rPr>
                                        <w:rFonts w:cs="B Titr"/>
                                        <w:b/>
                                        <w:bCs/>
                                        <w:color w:val="099BDD" w:themeColor="text2"/>
                                        <w:sz w:val="40"/>
                                        <w:szCs w:val="40"/>
                                        <w:rtl/>
                                        <w:lang w:bidi="fa-IR"/>
                                      </w:rPr>
                                      <w:t xml:space="preserve"> از برخورد اتومات</w:t>
                                    </w:r>
                                    <w:r w:rsidR="008730A5" w:rsidRPr="008730A5">
                                      <w:rPr>
                                        <w:rFonts w:cs="B Titr" w:hint="cs"/>
                                        <w:b/>
                                        <w:bCs/>
                                        <w:color w:val="099BDD" w:themeColor="text2"/>
                                        <w:sz w:val="40"/>
                                        <w:szCs w:val="40"/>
                                        <w:rtl/>
                                        <w:lang w:bidi="fa-IR"/>
                                      </w:rPr>
                                      <w:t>ی</w:t>
                                    </w:r>
                                    <w:r w:rsidR="008730A5" w:rsidRPr="008730A5">
                                      <w:rPr>
                                        <w:rFonts w:cs="B Titr" w:hint="eastAsia"/>
                                        <w:b/>
                                        <w:bCs/>
                                        <w:color w:val="099BDD" w:themeColor="text2"/>
                                        <w:sz w:val="40"/>
                                        <w:szCs w:val="40"/>
                                        <w:rtl/>
                                        <w:lang w:bidi="fa-IR"/>
                                      </w:rPr>
                                      <w:t>ک</w:t>
                                    </w:r>
                                    <w:r w:rsidR="008730A5" w:rsidRPr="008730A5">
                                      <w:rPr>
                                        <w:rFonts w:cs="B Titr"/>
                                        <w:b/>
                                        <w:bCs/>
                                        <w:color w:val="099BDD" w:themeColor="text2"/>
                                        <w:sz w:val="40"/>
                                        <w:szCs w:val="40"/>
                                        <w:rtl/>
                                        <w:lang w:bidi="fa-IR"/>
                                      </w:rPr>
                                      <w:t xml:space="preserve"> براساس اطلاعات دق</w:t>
                                    </w:r>
                                    <w:r w:rsidR="008730A5" w:rsidRPr="008730A5">
                                      <w:rPr>
                                        <w:rFonts w:cs="B Titr" w:hint="cs"/>
                                        <w:b/>
                                        <w:bCs/>
                                        <w:color w:val="099BDD" w:themeColor="text2"/>
                                        <w:sz w:val="40"/>
                                        <w:szCs w:val="40"/>
                                        <w:rtl/>
                                        <w:lang w:bidi="fa-IR"/>
                                      </w:rPr>
                                      <w:t>ی</w:t>
                                    </w:r>
                                    <w:r w:rsidR="008730A5" w:rsidRPr="008730A5">
                                      <w:rPr>
                                        <w:rFonts w:cs="B Titr" w:hint="eastAsia"/>
                                        <w:b/>
                                        <w:bCs/>
                                        <w:color w:val="099BDD" w:themeColor="text2"/>
                                        <w:sz w:val="40"/>
                                        <w:szCs w:val="40"/>
                                        <w:rtl/>
                                        <w:lang w:bidi="fa-IR"/>
                                      </w:rPr>
                                      <w:t>ق</w:t>
                                    </w:r>
                                    <w:r w:rsidR="008730A5" w:rsidRPr="008730A5">
                                      <w:rPr>
                                        <w:rFonts w:cs="B Titr"/>
                                        <w:b/>
                                        <w:bCs/>
                                        <w:color w:val="099BDD" w:themeColor="text2"/>
                                        <w:sz w:val="40"/>
                                        <w:szCs w:val="40"/>
                                        <w:rtl/>
                                        <w:lang w:bidi="fa-IR"/>
                                      </w:rPr>
                                      <w:t xml:space="preserve"> به دست آماده از اطراف وس</w:t>
                                    </w:r>
                                    <w:r w:rsidR="008730A5" w:rsidRPr="008730A5">
                                      <w:rPr>
                                        <w:rFonts w:cs="B Titr" w:hint="cs"/>
                                        <w:b/>
                                        <w:bCs/>
                                        <w:color w:val="099BDD" w:themeColor="text2"/>
                                        <w:sz w:val="40"/>
                                        <w:szCs w:val="40"/>
                                        <w:rtl/>
                                        <w:lang w:bidi="fa-IR"/>
                                      </w:rPr>
                                      <w:t>ی</w:t>
                                    </w:r>
                                    <w:r w:rsidR="008730A5" w:rsidRPr="008730A5">
                                      <w:rPr>
                                        <w:rFonts w:cs="B Titr" w:hint="eastAsia"/>
                                        <w:b/>
                                        <w:bCs/>
                                        <w:color w:val="099BDD" w:themeColor="text2"/>
                                        <w:sz w:val="40"/>
                                        <w:szCs w:val="40"/>
                                        <w:rtl/>
                                        <w:lang w:bidi="fa-IR"/>
                                      </w:rPr>
                                      <w:t>له</w:t>
                                    </w:r>
                                    <w:r w:rsidR="008730A5" w:rsidRPr="008730A5">
                                      <w:rPr>
                                        <w:rFonts w:cs="B Titr"/>
                                        <w:b/>
                                        <w:bCs/>
                                        <w:color w:val="099BDD" w:themeColor="text2"/>
                                        <w:sz w:val="40"/>
                                        <w:szCs w:val="40"/>
                                        <w:rtl/>
                                        <w:lang w:bidi="fa-IR"/>
                                      </w:rPr>
                                      <w:t xml:space="preserve"> نقل</w:t>
                                    </w:r>
                                    <w:r w:rsidR="008730A5" w:rsidRPr="008730A5">
                                      <w:rPr>
                                        <w:rFonts w:cs="B Titr" w:hint="cs"/>
                                        <w:b/>
                                        <w:bCs/>
                                        <w:color w:val="099BDD" w:themeColor="text2"/>
                                        <w:sz w:val="40"/>
                                        <w:szCs w:val="40"/>
                                        <w:rtl/>
                                        <w:lang w:bidi="fa-IR"/>
                                      </w:rPr>
                                      <w:t>ی</w:t>
                                    </w:r>
                                    <w:r w:rsidR="008730A5" w:rsidRPr="008730A5">
                                      <w:rPr>
                                        <w:rFonts w:cs="B Titr" w:hint="eastAsia"/>
                                        <w:b/>
                                        <w:bCs/>
                                        <w:color w:val="099BDD" w:themeColor="text2"/>
                                        <w:sz w:val="40"/>
                                        <w:szCs w:val="40"/>
                                        <w:rtl/>
                                        <w:lang w:bidi="fa-IR"/>
                                      </w:rPr>
                                      <w:t>ه</w:t>
                                    </w:r>
                                  </w:sdtContent>
                                </w:sdt>
                              </w:p>
                              <w:p w:rsidR="008730A5" w:rsidRDefault="001822E4">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showingPlcHdr/>
                                    <w:dataBinding w:prefixMappings="xmlns:ns0='http://purl.org/dc/elements/1.1/' xmlns:ns1='http://schemas.openxmlformats.org/package/2006/metadata/core-properties' " w:xpath="/ns1:coreProperties[1]/ns0:subject[1]" w:storeItemID="{6C3C8BC8-F283-45AE-878A-BAB7291924A1}"/>
                                    <w:text/>
                                  </w:sdtPr>
                                  <w:sdtEndPr/>
                                  <w:sdtContent>
                                    <w:r w:rsidR="008730A5">
                                      <w:rPr>
                                        <w:color w:val="FFFFFF" w:themeColor="background1"/>
                                        <w:sz w:val="32"/>
                                        <w:szCs w:val="32"/>
                                      </w:rPr>
                                      <w:t>[Document subtitle]</w:t>
                                    </w:r>
                                  </w:sdtContent>
                                </w:sdt>
                                <w:r w:rsidR="008730A5">
                                  <w:rPr>
                                    <w:color w:val="FFFFFF" w:themeColor="background1"/>
                                    <w:sz w:val="32"/>
                                    <w:szCs w:val="32"/>
                                  </w:rPr>
                                  <w:t xml:space="preserve"> </w:t>
                                </w:r>
                              </w:p>
                            </w:tc>
                          </w:tr>
                          <w:tr w:rsidR="008730A5">
                            <w:trPr>
                              <w:trHeight w:hRule="exact" w:val="720"/>
                            </w:trPr>
                            <w:tc>
                              <w:tcPr>
                                <w:tcW w:w="5000" w:type="pct"/>
                                <w:shd w:val="clear" w:color="auto" w:fill="F5661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8730A5">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rsidR="008730A5" w:rsidRDefault="008730A5">
                                          <w:pPr>
                                            <w:pStyle w:val="NoSpacing"/>
                                            <w:ind w:left="144" w:right="144"/>
                                            <w:jc w:val="center"/>
                                            <w:rPr>
                                              <w:color w:val="FFFFFF" w:themeColor="background1"/>
                                            </w:rPr>
                                          </w:pPr>
                                          <w:r>
                                            <w:rPr>
                                              <w:color w:val="FFFFFF" w:themeColor="background1"/>
                                            </w:rPr>
                                            <w:t>Parham Zilouchian</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8-07-07T00:00:00Z">
                                          <w:dateFormat w:val="M/d/yy"/>
                                          <w:lid w:val="en-US"/>
                                          <w:storeMappedDataAs w:val="dateTime"/>
                                          <w:calendar w:val="gregorian"/>
                                        </w:date>
                                      </w:sdtPr>
                                      <w:sdtEndPr/>
                                      <w:sdtContent>
                                        <w:p w:rsidR="008730A5" w:rsidRDefault="00276071" w:rsidP="00276071">
                                          <w:pPr>
                                            <w:pStyle w:val="NoSpacing"/>
                                            <w:ind w:left="144" w:right="144"/>
                                            <w:jc w:val="center"/>
                                            <w:rPr>
                                              <w:color w:val="FFFFFF" w:themeColor="background1"/>
                                            </w:rPr>
                                          </w:pPr>
                                          <w:r>
                                            <w:rPr>
                                              <w:color w:val="FFFFFF" w:themeColor="background1"/>
                                            </w:rPr>
                                            <w:t>2018/7/7</w:t>
                                          </w:r>
                                        </w:p>
                                      </w:sdtContent>
                                    </w:sdt>
                                  </w:tc>
                                  <w:sdt>
                                    <w:sdtPr>
                                      <w:rPr>
                                        <w:color w:val="FFFFFF" w:themeColor="background1"/>
                                      </w:rPr>
                                      <w:alias w:val="Course title"/>
                                      <w:tag w:val=""/>
                                      <w:id w:val="-1165709755"/>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8730A5" w:rsidRDefault="008730A5">
                                          <w:pPr>
                                            <w:pStyle w:val="NoSpacing"/>
                                            <w:ind w:left="144" w:right="720"/>
                                            <w:jc w:val="right"/>
                                            <w:rPr>
                                              <w:color w:val="FFFFFF" w:themeColor="background1"/>
                                            </w:rPr>
                                          </w:pPr>
                                          <w:r>
                                            <w:rPr>
                                              <w:color w:val="FFFFFF" w:themeColor="background1"/>
                                            </w:rPr>
                                            <w:t>[Course title]</w:t>
                                          </w:r>
                                        </w:p>
                                      </w:tc>
                                    </w:sdtContent>
                                  </w:sdt>
                                </w:tr>
                              </w:tbl>
                              <w:p w:rsidR="008730A5" w:rsidRDefault="008730A5"/>
                            </w:tc>
                          </w:tr>
                        </w:tbl>
                        <w:p w:rsidR="008730A5" w:rsidRDefault="008730A5"/>
                      </w:txbxContent>
                    </v:textbox>
                    <w10:wrap anchorx="page" anchory="page"/>
                  </v:shape>
                </w:pict>
              </mc:Fallback>
            </mc:AlternateContent>
          </w:r>
        </w:p>
        <w:p w:rsidR="008730A5" w:rsidRPr="008730A5" w:rsidRDefault="008730A5" w:rsidP="008730A5">
          <w:pPr>
            <w:rPr>
              <w:rFonts w:asciiTheme="majorHAnsi" w:eastAsiaTheme="majorEastAsia" w:hAnsiTheme="majorHAnsi"/>
              <w:color w:val="BF8F00" w:themeColor="accent1" w:themeShade="BF"/>
              <w:sz w:val="32"/>
              <w:szCs w:val="32"/>
              <w:lang w:bidi="fa-IR"/>
            </w:rPr>
          </w:pPr>
          <w:r>
            <w:rPr>
              <w:rFonts w:asciiTheme="majorHAnsi" w:eastAsiaTheme="majorEastAsia" w:hAnsiTheme="majorHAnsi"/>
              <w:color w:val="BF8F00" w:themeColor="accent1" w:themeShade="BF"/>
              <w:sz w:val="32"/>
              <w:szCs w:val="32"/>
              <w:rtl/>
              <w:lang w:bidi="fa-IR"/>
            </w:rPr>
            <w:br w:type="page"/>
          </w:r>
        </w:p>
      </w:sdtContent>
    </w:sdt>
    <w:p w:rsidR="003428BC" w:rsidRDefault="003428BC" w:rsidP="00F71A7E">
      <w:pPr>
        <w:bidi/>
        <w:rPr>
          <w:rtl/>
          <w:lang w:bidi="fa-IR"/>
        </w:rPr>
        <w:sectPr w:rsidR="003428BC" w:rsidSect="008730A5">
          <w:pgSz w:w="12240" w:h="15840"/>
          <w:pgMar w:top="1440" w:right="1440" w:bottom="1440" w:left="1440" w:header="720" w:footer="720" w:gutter="0"/>
          <w:pgNumType w:start="0"/>
          <w:cols w:space="720"/>
          <w:titlePg/>
          <w:bidi/>
          <w:docGrid w:linePitch="360"/>
        </w:sectPr>
      </w:pPr>
    </w:p>
    <w:p w:rsidR="008730A5" w:rsidRPr="00750448" w:rsidRDefault="001822E4" w:rsidP="00750448">
      <w:pPr>
        <w:pStyle w:val="Title"/>
        <w:jc w:val="center"/>
        <w:rPr>
          <w:rFonts w:cs="B Titr"/>
          <w:color w:val="FFFFFF" w:themeColor="background1"/>
          <w:sz w:val="44"/>
          <w:szCs w:val="44"/>
          <w:rtl/>
        </w:rPr>
        <w:sectPr w:rsidR="008730A5" w:rsidRPr="00750448" w:rsidSect="008730A5">
          <w:type w:val="continuous"/>
          <w:pgSz w:w="12240" w:h="15840"/>
          <w:pgMar w:top="1440" w:right="1440" w:bottom="1440" w:left="1440" w:header="720" w:footer="720" w:gutter="0"/>
          <w:cols w:space="720"/>
          <w:bidi/>
          <w:docGrid w:linePitch="360"/>
        </w:sectPr>
      </w:pPr>
      <w:sdt>
        <w:sdtPr>
          <w:rPr>
            <w:rFonts w:cs="B Titr"/>
            <w:sz w:val="44"/>
            <w:szCs w:val="44"/>
            <w:lang w:bidi="fa-IR"/>
          </w:rPr>
          <w:alias w:val="Title"/>
          <w:tag w:val=""/>
          <w:id w:val="-1490784987"/>
          <w:dataBinding w:prefixMappings="xmlns:ns0='http://purl.org/dc/elements/1.1/' xmlns:ns1='http://schemas.openxmlformats.org/package/2006/metadata/core-properties' " w:xpath="/ns1:coreProperties[1]/ns0:title[1]" w:storeItemID="{6C3C8BC8-F283-45AE-878A-BAB7291924A1}"/>
          <w:text/>
        </w:sdtPr>
        <w:sdtEndPr/>
        <w:sdtContent>
          <w:r w:rsidR="008730A5" w:rsidRPr="0008383A">
            <w:rPr>
              <w:rFonts w:cs="B Titr"/>
              <w:sz w:val="44"/>
              <w:szCs w:val="44"/>
              <w:rtl/>
              <w:lang w:bidi="fa-IR"/>
            </w:rPr>
            <w:t>س</w:t>
          </w:r>
          <w:r w:rsidR="008730A5" w:rsidRPr="0008383A">
            <w:rPr>
              <w:rFonts w:cs="B Titr" w:hint="cs"/>
              <w:sz w:val="44"/>
              <w:szCs w:val="44"/>
              <w:rtl/>
              <w:lang w:bidi="fa-IR"/>
            </w:rPr>
            <w:t>ی</w:t>
          </w:r>
          <w:r w:rsidR="008730A5" w:rsidRPr="0008383A">
            <w:rPr>
              <w:rFonts w:cs="B Titr" w:hint="eastAsia"/>
              <w:sz w:val="44"/>
              <w:szCs w:val="44"/>
              <w:rtl/>
              <w:lang w:bidi="fa-IR"/>
            </w:rPr>
            <w:t>ستم</w:t>
          </w:r>
          <w:r w:rsidR="008730A5" w:rsidRPr="0008383A">
            <w:rPr>
              <w:rFonts w:cs="B Titr"/>
              <w:sz w:val="44"/>
              <w:szCs w:val="44"/>
              <w:rtl/>
              <w:lang w:bidi="fa-IR"/>
            </w:rPr>
            <w:t xml:space="preserve"> جلوگ</w:t>
          </w:r>
          <w:r w:rsidR="008730A5" w:rsidRPr="0008383A">
            <w:rPr>
              <w:rFonts w:cs="B Titr" w:hint="cs"/>
              <w:sz w:val="44"/>
              <w:szCs w:val="44"/>
              <w:rtl/>
              <w:lang w:bidi="fa-IR"/>
            </w:rPr>
            <w:t>ی</w:t>
          </w:r>
          <w:r w:rsidR="008730A5" w:rsidRPr="0008383A">
            <w:rPr>
              <w:rFonts w:cs="B Titr" w:hint="eastAsia"/>
              <w:sz w:val="44"/>
              <w:szCs w:val="44"/>
              <w:rtl/>
              <w:lang w:bidi="fa-IR"/>
            </w:rPr>
            <w:t>ر</w:t>
          </w:r>
          <w:r w:rsidR="008730A5" w:rsidRPr="0008383A">
            <w:rPr>
              <w:rFonts w:cs="B Titr" w:hint="cs"/>
              <w:sz w:val="44"/>
              <w:szCs w:val="44"/>
              <w:rtl/>
              <w:lang w:bidi="fa-IR"/>
            </w:rPr>
            <w:t>ی</w:t>
          </w:r>
          <w:r w:rsidR="008730A5" w:rsidRPr="0008383A">
            <w:rPr>
              <w:rFonts w:cs="B Titr"/>
              <w:sz w:val="44"/>
              <w:szCs w:val="44"/>
              <w:rtl/>
              <w:lang w:bidi="fa-IR"/>
            </w:rPr>
            <w:t xml:space="preserve"> از برخورد اتومات</w:t>
          </w:r>
          <w:r w:rsidR="008730A5" w:rsidRPr="0008383A">
            <w:rPr>
              <w:rFonts w:cs="B Titr" w:hint="cs"/>
              <w:sz w:val="44"/>
              <w:szCs w:val="44"/>
              <w:rtl/>
              <w:lang w:bidi="fa-IR"/>
            </w:rPr>
            <w:t>ی</w:t>
          </w:r>
          <w:r w:rsidR="008730A5" w:rsidRPr="0008383A">
            <w:rPr>
              <w:rFonts w:cs="B Titr" w:hint="eastAsia"/>
              <w:sz w:val="44"/>
              <w:szCs w:val="44"/>
              <w:rtl/>
              <w:lang w:bidi="fa-IR"/>
            </w:rPr>
            <w:t>ک</w:t>
          </w:r>
          <w:r w:rsidR="008730A5" w:rsidRPr="0008383A">
            <w:rPr>
              <w:rFonts w:cs="B Titr"/>
              <w:sz w:val="44"/>
              <w:szCs w:val="44"/>
              <w:rtl/>
              <w:lang w:bidi="fa-IR"/>
            </w:rPr>
            <w:t xml:space="preserve"> براساس اطلاعات دق</w:t>
          </w:r>
          <w:r w:rsidR="008730A5" w:rsidRPr="0008383A">
            <w:rPr>
              <w:rFonts w:cs="B Titr" w:hint="cs"/>
              <w:sz w:val="44"/>
              <w:szCs w:val="44"/>
              <w:rtl/>
              <w:lang w:bidi="fa-IR"/>
            </w:rPr>
            <w:t>ی</w:t>
          </w:r>
          <w:r w:rsidR="008730A5" w:rsidRPr="0008383A">
            <w:rPr>
              <w:rFonts w:cs="B Titr" w:hint="eastAsia"/>
              <w:sz w:val="44"/>
              <w:szCs w:val="44"/>
              <w:rtl/>
              <w:lang w:bidi="fa-IR"/>
            </w:rPr>
            <w:t>ق</w:t>
          </w:r>
          <w:r w:rsidR="008730A5" w:rsidRPr="0008383A">
            <w:rPr>
              <w:rFonts w:cs="B Titr"/>
              <w:sz w:val="44"/>
              <w:szCs w:val="44"/>
              <w:rtl/>
              <w:lang w:bidi="fa-IR"/>
            </w:rPr>
            <w:t xml:space="preserve"> به دست آماده از اطراف وس</w:t>
          </w:r>
          <w:r w:rsidR="008730A5" w:rsidRPr="0008383A">
            <w:rPr>
              <w:rFonts w:cs="B Titr" w:hint="cs"/>
              <w:sz w:val="44"/>
              <w:szCs w:val="44"/>
              <w:rtl/>
              <w:lang w:bidi="fa-IR"/>
            </w:rPr>
            <w:t>ی</w:t>
          </w:r>
          <w:r w:rsidR="008730A5" w:rsidRPr="0008383A">
            <w:rPr>
              <w:rFonts w:cs="B Titr" w:hint="eastAsia"/>
              <w:sz w:val="44"/>
              <w:szCs w:val="44"/>
              <w:rtl/>
              <w:lang w:bidi="fa-IR"/>
            </w:rPr>
            <w:t>له</w:t>
          </w:r>
          <w:r w:rsidR="008730A5" w:rsidRPr="0008383A">
            <w:rPr>
              <w:rFonts w:cs="B Titr"/>
              <w:sz w:val="44"/>
              <w:szCs w:val="44"/>
              <w:rtl/>
              <w:lang w:bidi="fa-IR"/>
            </w:rPr>
            <w:t xml:space="preserve"> نقل</w:t>
          </w:r>
          <w:r w:rsidR="008730A5" w:rsidRPr="0008383A">
            <w:rPr>
              <w:rFonts w:cs="B Titr" w:hint="cs"/>
              <w:sz w:val="44"/>
              <w:szCs w:val="44"/>
              <w:rtl/>
              <w:lang w:bidi="fa-IR"/>
            </w:rPr>
            <w:t>ی</w:t>
          </w:r>
          <w:r w:rsidR="008730A5" w:rsidRPr="0008383A">
            <w:rPr>
              <w:rFonts w:cs="B Titr" w:hint="eastAsia"/>
              <w:sz w:val="44"/>
              <w:szCs w:val="44"/>
              <w:rtl/>
              <w:lang w:bidi="fa-IR"/>
            </w:rPr>
            <w:t>ه</w:t>
          </w:r>
        </w:sdtContent>
      </w:sdt>
    </w:p>
    <w:p w:rsidR="00750448" w:rsidRPr="00276071" w:rsidRDefault="005C62E1" w:rsidP="00276071">
      <w:pPr>
        <w:pStyle w:val="Heading1"/>
        <w:rPr>
          <w:rtl/>
        </w:rPr>
      </w:pPr>
      <w:r w:rsidRPr="00276071">
        <w:rPr>
          <w:rStyle w:val="Heading1Char"/>
          <w:rFonts w:hint="cs"/>
          <w:b/>
          <w:bCs/>
          <w:rtl/>
        </w:rPr>
        <w:t>خلاصه</w:t>
      </w:r>
      <w:r w:rsidR="00F71A7E" w:rsidRPr="00276071">
        <w:rPr>
          <w:rStyle w:val="Heading1Char"/>
          <w:b/>
          <w:bCs/>
        </w:rPr>
        <w:t xml:space="preserve"> </w:t>
      </w:r>
      <w:r w:rsidR="00F71A7E" w:rsidRPr="00276071">
        <w:rPr>
          <w:rStyle w:val="Heading1Char"/>
          <w:rFonts w:hint="cs"/>
          <w:b/>
          <w:bCs/>
          <w:rtl/>
        </w:rPr>
        <w:t>بحث</w:t>
      </w:r>
    </w:p>
    <w:p w:rsidR="00750448" w:rsidRDefault="00750448" w:rsidP="00750448">
      <w:pPr>
        <w:bidi/>
        <w:rPr>
          <w:rtl/>
          <w:lang w:bidi="fa-IR"/>
        </w:rPr>
      </w:pPr>
    </w:p>
    <w:p w:rsidR="009416A1" w:rsidRPr="001E1CC6" w:rsidRDefault="005C62E1" w:rsidP="00750448">
      <w:pPr>
        <w:bidi/>
        <w:rPr>
          <w:rtl/>
          <w:lang w:bidi="fa-IR"/>
        </w:rPr>
      </w:pPr>
      <w:r w:rsidRPr="001E1CC6">
        <w:rPr>
          <w:rFonts w:hint="cs"/>
          <w:rtl/>
          <w:lang w:bidi="fa-IR"/>
        </w:rPr>
        <w:t xml:space="preserve"> </w:t>
      </w:r>
      <w:r w:rsidR="006B2FB3" w:rsidRPr="001E1CC6">
        <w:rPr>
          <w:rFonts w:hint="cs"/>
          <w:rtl/>
          <w:lang w:bidi="fa-IR"/>
        </w:rPr>
        <w:t xml:space="preserve">در این بررسی یک سیستم جلوگیری از برخورد معرفی میشود ، براساس اطلاعات فراهم شده از سنسور اسکنر لیزری ، که در آن برحسب خطر دو نوع اقدام میتواند انجام شود. اول این که سیستم سعی میکند که وسیله را برای جلوگیری از تصادف متوقف کند. و اگر کاهش سرعت به اندازه کافی موثر نیست </w:t>
      </w:r>
      <w:r w:rsidR="002E1CCA" w:rsidRPr="001E1CC6">
        <w:rPr>
          <w:rFonts w:hint="cs"/>
          <w:rtl/>
          <w:lang w:bidi="fa-IR"/>
        </w:rPr>
        <w:t xml:space="preserve">، سیستم کنترلی کنترل فرمان و هدایت وسیله را دردست میگیرد و وسیله را از مسیرش منحرف میکند </w:t>
      </w:r>
      <w:r w:rsidR="009416A1" w:rsidRPr="001E1CC6">
        <w:rPr>
          <w:rFonts w:hint="cs"/>
          <w:rtl/>
          <w:lang w:bidi="fa-IR"/>
        </w:rPr>
        <w:t>برای این که وسیله را از موقعیت خطرناک خارج کند. سیستم کنت</w:t>
      </w:r>
      <w:r w:rsidR="00F71A7E" w:rsidRPr="001E1CC6">
        <w:rPr>
          <w:rFonts w:hint="cs"/>
          <w:rtl/>
          <w:lang w:bidi="fa-IR"/>
        </w:rPr>
        <w:t>ر</w:t>
      </w:r>
      <w:r w:rsidR="009416A1" w:rsidRPr="001E1CC6">
        <w:rPr>
          <w:rFonts w:hint="cs"/>
          <w:rtl/>
          <w:lang w:bidi="fa-IR"/>
        </w:rPr>
        <w:t>ل کننده</w:t>
      </w:r>
      <w:r w:rsidR="00F71A7E" w:rsidRPr="001E1CC6">
        <w:rPr>
          <w:rFonts w:hint="cs"/>
          <w:rtl/>
          <w:lang w:bidi="fa-IR"/>
        </w:rPr>
        <w:t xml:space="preserve"> ،</w:t>
      </w:r>
      <w:r w:rsidR="009416A1" w:rsidRPr="001E1CC6">
        <w:rPr>
          <w:rFonts w:hint="cs"/>
          <w:rtl/>
          <w:lang w:bidi="fa-IR"/>
        </w:rPr>
        <w:t xml:space="preserve"> موقعیت را میسنجد و مناسب ترین عمل را در هر موقعیت با درنظر گرفتن مناطق </w:t>
      </w:r>
      <w:r w:rsidR="00C50574" w:rsidRPr="001E1CC6">
        <w:rPr>
          <w:rFonts w:hint="cs"/>
          <w:rtl/>
          <w:lang w:bidi="fa-IR"/>
        </w:rPr>
        <w:t>خالی اطراف وسیله که با استفاده از اطلاعات دقیق نقشه دیجیتالی به دست آمده انتخاب میکند.</w:t>
      </w:r>
    </w:p>
    <w:p w:rsidR="00C50574" w:rsidRPr="001E1CC6" w:rsidRDefault="00C50574" w:rsidP="00F71A7E">
      <w:pPr>
        <w:bidi/>
        <w:rPr>
          <w:rtl/>
          <w:lang w:bidi="fa-IR"/>
        </w:rPr>
      </w:pPr>
      <w:r w:rsidRPr="001E1CC6">
        <w:rPr>
          <w:rFonts w:hint="cs"/>
          <w:rtl/>
          <w:lang w:bidi="fa-IR"/>
        </w:rPr>
        <w:t>این سیستم در یک وسیله پیاده سازی شده است و با عابرین پیاده و وسایل نقلیه ای که در کنار مسیر آزمایش خصوصی در حرکت اند آزمایش شده و نتایج رضایت بخشی به دست آمده.</w:t>
      </w:r>
    </w:p>
    <w:p w:rsidR="00C50574" w:rsidRPr="001E1CC6" w:rsidRDefault="00C50574" w:rsidP="00F71A7E">
      <w:pPr>
        <w:bidi/>
        <w:rPr>
          <w:rtl/>
          <w:lang w:bidi="fa-IR"/>
        </w:rPr>
      </w:pPr>
    </w:p>
    <w:p w:rsidR="00C50574" w:rsidRPr="00750448" w:rsidRDefault="00C50574" w:rsidP="00276071">
      <w:pPr>
        <w:pStyle w:val="Heading1"/>
        <w:rPr>
          <w:rtl/>
        </w:rPr>
      </w:pPr>
      <w:r w:rsidRPr="00750448">
        <w:rPr>
          <w:rFonts w:hint="cs"/>
          <w:rtl/>
        </w:rPr>
        <w:t>معرفی :</w:t>
      </w:r>
    </w:p>
    <w:p w:rsidR="00C50574" w:rsidRPr="001E1CC6" w:rsidRDefault="00C50574" w:rsidP="00F71A7E">
      <w:pPr>
        <w:bidi/>
        <w:rPr>
          <w:rtl/>
          <w:lang w:bidi="fa-IR"/>
        </w:rPr>
      </w:pPr>
    </w:p>
    <w:p w:rsidR="00C50574" w:rsidRPr="001E1CC6" w:rsidRDefault="00C50574" w:rsidP="00F71A7E">
      <w:pPr>
        <w:bidi/>
        <w:rPr>
          <w:rtl/>
          <w:lang w:bidi="fa-IR"/>
        </w:rPr>
      </w:pPr>
      <w:r w:rsidRPr="001E1CC6">
        <w:rPr>
          <w:rFonts w:hint="cs"/>
          <w:rtl/>
          <w:lang w:bidi="fa-IR"/>
        </w:rPr>
        <w:t>اطلاعات تصادفات ترافیکی یک کاهش واضحی در تصادفات را در سال های اخیر نشان داده اند. این کاهش به و</w:t>
      </w:r>
      <w:r w:rsidR="001014FC" w:rsidRPr="001E1CC6">
        <w:rPr>
          <w:rFonts w:hint="cs"/>
          <w:rtl/>
          <w:lang w:bidi="fa-IR"/>
        </w:rPr>
        <w:t>اسطه</w:t>
      </w:r>
      <w:r w:rsidRPr="001E1CC6">
        <w:rPr>
          <w:rFonts w:hint="cs"/>
          <w:rtl/>
          <w:lang w:bidi="fa-IR"/>
        </w:rPr>
        <w:t xml:space="preserve"> معرفی راه حل هایی که همه  مناطق حمل و نقل جاده ای </w:t>
      </w:r>
      <w:r w:rsidR="001014FC" w:rsidRPr="001E1CC6">
        <w:rPr>
          <w:rFonts w:hint="cs"/>
          <w:rtl/>
          <w:lang w:bidi="fa-IR"/>
        </w:rPr>
        <w:t xml:space="preserve">را تحت تاثیر قرار میدهد به دست آمده است (زیر ساخت ، وسیله نقلیه و راننده). جایی که این پیشرفت ها بیشتر مشهود است در مناطق مرتبط با وسیله نقلیه </w:t>
      </w:r>
      <w:r w:rsidR="00F23B78" w:rsidRPr="001E1CC6">
        <w:rPr>
          <w:rFonts w:hint="cs"/>
          <w:rtl/>
          <w:lang w:bidi="fa-IR"/>
        </w:rPr>
        <w:t>که چندین سیستم ایمنی قرار داده شده است. ما میتوانیم تمییز دهیم بین سیستم های ایمنی اصلی که طراحی شده اند تا از تصادفات جلئگیری کنند و سیستم های ایمنی ثانویه که تلاش میکنند که عواقب آن ها را کاهش دهند.</w:t>
      </w:r>
    </w:p>
    <w:p w:rsidR="00F23B78" w:rsidRPr="001E1CC6" w:rsidRDefault="00F23B78" w:rsidP="00F71A7E">
      <w:pPr>
        <w:bidi/>
        <w:rPr>
          <w:rtl/>
          <w:lang w:bidi="fa-IR"/>
        </w:rPr>
      </w:pPr>
      <w:r w:rsidRPr="001E1CC6">
        <w:rPr>
          <w:rFonts w:hint="cs"/>
          <w:rtl/>
          <w:lang w:bidi="fa-IR"/>
        </w:rPr>
        <w:t>سیستم های اصلی برای وسیله نقلیه سیستم های هوشمندی را فراهم میکنند که میتواند تصادفاتی را پیشبینی و پیشگیری کند که راننده به تنهایی نمیتواند کنترلش کند.</w:t>
      </w:r>
    </w:p>
    <w:p w:rsidR="00CB2ABA" w:rsidRPr="001E1CC6" w:rsidRDefault="00CB2ABA" w:rsidP="00F71A7E">
      <w:pPr>
        <w:bidi/>
        <w:rPr>
          <w:rtl/>
          <w:lang w:bidi="fa-IR"/>
        </w:rPr>
      </w:pPr>
      <w:r w:rsidRPr="001E1CC6">
        <w:rPr>
          <w:rFonts w:hint="cs"/>
          <w:rtl/>
          <w:lang w:bidi="fa-IR"/>
        </w:rPr>
        <w:t>الحاق تکنولوژی</w:t>
      </w:r>
      <w:r w:rsidR="00F76CAB" w:rsidRPr="001E1CC6">
        <w:rPr>
          <w:rFonts w:hint="cs"/>
          <w:rtl/>
          <w:lang w:bidi="fa-IR"/>
        </w:rPr>
        <w:t xml:space="preserve"> های پیشرفته در ماشین ها باعث بهبود امنیت ارائه شده مسافران خودرو و عابرین پیاده شده است و کاهش تصادفات جاده ای در دهه اخیر شده است علارغم افزایش بسیار زیاد در زمینه تعداد ناوگان حمل و نقل و جاده و همچنین افزایش بسیار سفرهای انجام شده.</w:t>
      </w:r>
    </w:p>
    <w:p w:rsidR="00F76CAB" w:rsidRPr="001E1CC6" w:rsidRDefault="00F76CAB" w:rsidP="00F71A7E">
      <w:pPr>
        <w:bidi/>
        <w:rPr>
          <w:rtl/>
          <w:lang w:bidi="fa-IR"/>
        </w:rPr>
      </w:pPr>
      <w:r w:rsidRPr="001E1CC6">
        <w:rPr>
          <w:rFonts w:hint="cs"/>
          <w:rtl/>
          <w:lang w:bidi="fa-IR"/>
        </w:rPr>
        <w:t xml:space="preserve">برای بهبود مدل ایمنی یکپارچه یک مرحله فعل و انفعال </w:t>
      </w:r>
      <w:r w:rsidR="00A00CAB" w:rsidRPr="001E1CC6">
        <w:rPr>
          <w:rFonts w:hint="cs"/>
          <w:rtl/>
          <w:lang w:bidi="fa-IR"/>
        </w:rPr>
        <w:t>بین سیستم اصلی و ثانویه تعریف شده است که سیستم های قبل از برخورد نامیده میشود که با قبلی ها تداخل دارند. همان طور که آن ها از اطلاعاتی که به وسیله سیستم های اصلی فراهم آمده استفاده میکنند برای این که به اهداف هر دوی سیستم های اصلی و ثانویه دست یابند.</w:t>
      </w:r>
    </w:p>
    <w:p w:rsidR="00A00CAB" w:rsidRPr="001E1CC6" w:rsidRDefault="00A00CAB" w:rsidP="00F71A7E">
      <w:pPr>
        <w:bidi/>
        <w:rPr>
          <w:rtl/>
          <w:lang w:bidi="fa-IR"/>
        </w:rPr>
      </w:pPr>
      <w:r w:rsidRPr="001E1CC6">
        <w:rPr>
          <w:rFonts w:hint="cs"/>
          <w:rtl/>
          <w:lang w:bidi="fa-IR"/>
        </w:rPr>
        <w:t>این سیستم ها از اطلاعاتی که به وسیله سنسورهای سیستم های اصلی به دست میآید استفاده میکنند و آن ها میتوانند براساس سیستم های کنترلی و حفاظتی (سیستم های ثانویه) عمل کنند به منظور کاهش احتمال و عواقب تصادف شود.</w:t>
      </w:r>
    </w:p>
    <w:p w:rsidR="00A00CAB" w:rsidRPr="001E1CC6" w:rsidRDefault="00A00CAB" w:rsidP="00F71A7E">
      <w:pPr>
        <w:bidi/>
        <w:rPr>
          <w:rtl/>
          <w:lang w:bidi="fa-IR"/>
        </w:rPr>
      </w:pPr>
      <w:r w:rsidRPr="001E1CC6">
        <w:rPr>
          <w:rFonts w:hint="cs"/>
          <w:rtl/>
          <w:lang w:bidi="fa-IR"/>
        </w:rPr>
        <w:t xml:space="preserve">آن ها اجازه میدهند </w:t>
      </w:r>
      <w:r w:rsidR="00D26366" w:rsidRPr="001E1CC6">
        <w:rPr>
          <w:rFonts w:hint="cs"/>
          <w:rtl/>
          <w:lang w:bidi="fa-IR"/>
        </w:rPr>
        <w:t xml:space="preserve">تا اندازه گیری ها را چند ثانیه قبل از وقوع انجام دهیم. بعضی از عمل ها ترمز اتوماتیک ، فرمان مانور اتوماتیک ، فعال شدن پیش تقویت کننده </w:t>
      </w:r>
      <w:r w:rsidR="00D37C13" w:rsidRPr="001E1CC6">
        <w:rPr>
          <w:rFonts w:hint="cs"/>
          <w:rtl/>
          <w:lang w:bidi="fa-IR"/>
        </w:rPr>
        <w:t>، آماده سازی کیسه هوا و کارهایی که سازگاری را بین ماشین ها بهبود میدهد یا کم کردن اثرات تصادفات عابرین پیاده.</w:t>
      </w:r>
    </w:p>
    <w:p w:rsidR="00D37C13" w:rsidRPr="001E1CC6" w:rsidRDefault="00D37C13" w:rsidP="00F71A7E">
      <w:pPr>
        <w:bidi/>
        <w:rPr>
          <w:rtl/>
          <w:lang w:bidi="fa-IR"/>
        </w:rPr>
      </w:pPr>
      <w:r w:rsidRPr="001E1CC6">
        <w:rPr>
          <w:rFonts w:hint="cs"/>
          <w:rtl/>
          <w:lang w:bidi="fa-IR"/>
        </w:rPr>
        <w:t>اولین جنبه ای که توسط سیستم پیش برخورد در نظر گرفته شده است ، تشخیص و تفسیر اطراف وسیله نقلیه هست ، و آنالیز آن ها که آیا آن ها مانع هایی هستند که امکان دارد به موانع بالقوه در راه وسیله نقلیه تبدیل شوند. تشخیص مانع زمینه ای هست که پیشرفت ها</w:t>
      </w:r>
      <w:r w:rsidR="009C03DB" w:rsidRPr="001E1CC6">
        <w:rPr>
          <w:rFonts w:hint="cs"/>
          <w:rtl/>
          <w:lang w:bidi="fa-IR"/>
        </w:rPr>
        <w:t xml:space="preserve">ی بسیاری را در زمینه </w:t>
      </w:r>
      <w:r w:rsidR="001F7379" w:rsidRPr="001E1CC6">
        <w:rPr>
          <w:rFonts w:hint="cs"/>
          <w:rtl/>
          <w:lang w:bidi="fa-IR"/>
        </w:rPr>
        <w:t>تعامل بین سیستم های ایمنی اصلی و سیستم های ایمنی اصلی-ثانویه کرده است.</w:t>
      </w:r>
    </w:p>
    <w:p w:rsidR="001F7379" w:rsidRPr="001E1CC6" w:rsidRDefault="001F7379" w:rsidP="00F71A7E">
      <w:pPr>
        <w:bidi/>
        <w:rPr>
          <w:rtl/>
          <w:lang w:bidi="fa-IR"/>
        </w:rPr>
      </w:pPr>
      <w:r w:rsidRPr="001E1CC6">
        <w:rPr>
          <w:rFonts w:hint="cs"/>
          <w:rtl/>
          <w:lang w:bidi="fa-IR"/>
        </w:rPr>
        <w:t>سه تکنولوژی که عموما برای تشخیص دامنه وسیع اطراف وسیله نقلیه استفاده میشود : بینایی کامپیوتر ، رادار و اسکنر لیزری.</w:t>
      </w:r>
    </w:p>
    <w:p w:rsidR="001F7379" w:rsidRPr="001E1CC6" w:rsidRDefault="00AE54D8" w:rsidP="00F71A7E">
      <w:pPr>
        <w:bidi/>
        <w:rPr>
          <w:rtl/>
          <w:lang w:bidi="fa-IR"/>
        </w:rPr>
      </w:pPr>
      <w:r w:rsidRPr="001E1CC6">
        <w:rPr>
          <w:rFonts w:hint="cs"/>
          <w:rtl/>
          <w:lang w:bidi="fa-IR"/>
        </w:rPr>
        <w:lastRenderedPageBreak/>
        <w:t xml:space="preserve">ادغام سنسورها برای بهبود احتمالات درک و معرفی </w:t>
      </w:r>
      <w:r w:rsidR="001F7379" w:rsidRPr="001E1CC6">
        <w:rPr>
          <w:rFonts w:hint="cs"/>
          <w:rtl/>
          <w:lang w:bidi="fa-IR"/>
        </w:rPr>
        <w:t xml:space="preserve">محیط  و نیز کم کردن نقص های هر سنسور </w:t>
      </w:r>
      <w:r w:rsidRPr="001E1CC6">
        <w:rPr>
          <w:rFonts w:hint="cs"/>
          <w:rtl/>
          <w:lang w:bidi="fa-IR"/>
        </w:rPr>
        <w:t>استفاده میشود و چندین الگوریتم هم در گذشته معرفی شده است.</w:t>
      </w:r>
    </w:p>
    <w:p w:rsidR="00A51645" w:rsidRPr="001E1CC6" w:rsidRDefault="00AE54D8" w:rsidP="00F71A7E">
      <w:pPr>
        <w:bidi/>
        <w:rPr>
          <w:lang w:bidi="fa-IR"/>
        </w:rPr>
      </w:pPr>
      <w:r w:rsidRPr="001E1CC6">
        <w:rPr>
          <w:rFonts w:hint="cs"/>
          <w:rtl/>
          <w:lang w:bidi="fa-IR"/>
        </w:rPr>
        <w:t xml:space="preserve">جنبه دوم این است که چگونه سیستم </w:t>
      </w:r>
      <w:r w:rsidR="00A51645" w:rsidRPr="001E1CC6">
        <w:rPr>
          <w:rFonts w:hint="cs"/>
          <w:rtl/>
          <w:lang w:bidi="fa-IR"/>
        </w:rPr>
        <w:t>جلوگیری از برخورد به راننده هشدار میدهد یا عمل میکند. در شرایطی که سیستم به راننده هشدار میدهد طراحی های رابط ضروری است. یک</w:t>
      </w:r>
      <w:r w:rsidR="00596364" w:rsidRPr="001E1CC6">
        <w:rPr>
          <w:rFonts w:hint="cs"/>
          <w:rtl/>
          <w:lang w:bidi="fa-IR"/>
        </w:rPr>
        <w:t xml:space="preserve"> راه حل پیشرفته تر اقداماتی را در پدال ترمز و فرمان در نظر میگیرند ، که در زمینه ماشین های خودران قرار میگیرد. کنترل هوشمند این ماشین ها یکی از مهمترین </w:t>
      </w:r>
      <w:r w:rsidR="00F85CDE" w:rsidRPr="001E1CC6">
        <w:rPr>
          <w:rFonts w:hint="cs"/>
          <w:rtl/>
          <w:lang w:bidi="fa-IR"/>
        </w:rPr>
        <w:t>چالش های امروزی سیستم های حمل و نقل هوشمند است. استفاده از هوش مصنوعی برای مدیریت اتوماتیک محرک های اتومبیل سیستم های کمک به راننده را قادر میسازد تا به روش های مشابه به رانندگانی انسانی کمک کنند.</w:t>
      </w:r>
      <w:r w:rsidR="00276071">
        <w:rPr>
          <w:rFonts w:hint="cs"/>
          <w:rtl/>
          <w:lang w:bidi="fa-IR"/>
        </w:rPr>
        <w:t xml:space="preserve"> </w:t>
      </w:r>
      <w:r w:rsidR="00276071">
        <w:rPr>
          <w:lang w:bidi="fa-IR"/>
        </w:rPr>
        <w:t>[14]</w:t>
      </w:r>
    </w:p>
    <w:p w:rsidR="00F85CDE" w:rsidRPr="001E1CC6" w:rsidRDefault="00F85CDE" w:rsidP="00F71A7E">
      <w:pPr>
        <w:bidi/>
        <w:rPr>
          <w:rFonts w:ascii="AdvOT833fb896" w:hAnsi="AdvOT833fb896"/>
          <w:szCs w:val="20"/>
          <w:rtl/>
          <w:lang w:bidi="fa-IR"/>
        </w:rPr>
      </w:pPr>
      <w:r w:rsidRPr="001E1CC6">
        <w:rPr>
          <w:rFonts w:hint="cs"/>
          <w:rtl/>
          <w:lang w:bidi="fa-IR"/>
        </w:rPr>
        <w:t xml:space="preserve">چندین ابتکارات سیستم های </w:t>
      </w:r>
      <w:r w:rsidRPr="001E1CC6">
        <w:rPr>
          <w:rFonts w:ascii="AdvOT833fb896" w:hAnsi="AdvOT833fb896"/>
          <w:szCs w:val="20"/>
        </w:rPr>
        <w:t>X-by-Wire</w:t>
      </w:r>
      <w:r w:rsidRPr="001E1CC6">
        <w:rPr>
          <w:rFonts w:ascii="AdvOT833fb896" w:hAnsi="AdvOT833fb896" w:hint="cs"/>
          <w:szCs w:val="20"/>
          <w:rtl/>
        </w:rPr>
        <w:t xml:space="preserve"> استفاده میشود به عنوان یک لایه کنترل سطح پایین برای کنترل ماشین های خودران و یک طیف گسترده ای از سیستم های </w:t>
      </w:r>
      <w:r w:rsidR="00E02D92" w:rsidRPr="001E1CC6">
        <w:rPr>
          <w:rFonts w:ascii="AdvOT833fb896" w:hAnsi="AdvOT833fb896" w:hint="cs"/>
          <w:szCs w:val="20"/>
          <w:rtl/>
        </w:rPr>
        <w:t xml:space="preserve">پیشرفته کمکی راننده وجود دارند که که نیاز دارند به مدیریت اتوماتیک محرک های اتومبیل تا این که به درستی تکلیفشان را انجام دهند. بعضی مثال ها به شرح زیر است، که بعضی از محصولات به عنوان تجهیزات خودرو هم اکنون وجود دارد، توسعه داده شده توسط (سازنده تجهیزات اصلی) </w:t>
      </w:r>
      <w:r w:rsidR="00E02D92" w:rsidRPr="001E1CC6">
        <w:rPr>
          <w:rFonts w:ascii="AdvOT833fb896" w:hAnsi="AdvOT833fb896"/>
          <w:szCs w:val="20"/>
        </w:rPr>
        <w:t>OEMs</w:t>
      </w:r>
      <w:r w:rsidR="00E02D92" w:rsidRPr="001E1CC6">
        <w:rPr>
          <w:rFonts w:ascii="AdvOT833fb896" w:hAnsi="AdvOT833fb896" w:hint="cs"/>
          <w:szCs w:val="20"/>
          <w:rtl/>
          <w:lang w:bidi="fa-IR"/>
        </w:rPr>
        <w:t xml:space="preserve"> :</w:t>
      </w:r>
    </w:p>
    <w:p w:rsidR="00E02D92" w:rsidRPr="001E1CC6" w:rsidRDefault="00E02D92" w:rsidP="00F71A7E">
      <w:pPr>
        <w:pStyle w:val="ListParagraph"/>
        <w:numPr>
          <w:ilvl w:val="0"/>
          <w:numId w:val="1"/>
        </w:numPr>
        <w:bidi/>
        <w:rPr>
          <w:lang w:bidi="fa-IR"/>
        </w:rPr>
      </w:pPr>
      <w:r w:rsidRPr="001E1CC6">
        <w:rPr>
          <w:rFonts w:hint="cs"/>
          <w:rtl/>
          <w:lang w:bidi="fa-IR"/>
        </w:rPr>
        <w:t>کروز کنترل انطباقی</w:t>
      </w:r>
      <w:r w:rsidR="00276071">
        <w:rPr>
          <w:rFonts w:hint="cs"/>
          <w:rtl/>
          <w:lang w:bidi="fa-IR"/>
        </w:rPr>
        <w:t xml:space="preserve"> </w:t>
      </w:r>
      <w:r w:rsidR="00276071">
        <w:rPr>
          <w:lang w:bidi="fa-IR"/>
        </w:rPr>
        <w:t>]</w:t>
      </w:r>
      <w:r w:rsidR="00276071">
        <w:rPr>
          <w:rFonts w:hint="cs"/>
          <w:rtl/>
          <w:lang w:bidi="fa-IR"/>
        </w:rPr>
        <w:t>17-20</w:t>
      </w:r>
      <w:r w:rsidR="00276071">
        <w:rPr>
          <w:lang w:bidi="fa-IR"/>
        </w:rPr>
        <w:t>[</w:t>
      </w:r>
    </w:p>
    <w:p w:rsidR="00E02D92" w:rsidRPr="001E1CC6" w:rsidRDefault="00E02D92" w:rsidP="00276071">
      <w:pPr>
        <w:pStyle w:val="ListParagraph"/>
        <w:numPr>
          <w:ilvl w:val="0"/>
          <w:numId w:val="1"/>
        </w:numPr>
        <w:bidi/>
        <w:rPr>
          <w:lang w:bidi="fa-IR"/>
        </w:rPr>
      </w:pPr>
      <w:r w:rsidRPr="001E1CC6">
        <w:rPr>
          <w:rFonts w:hint="cs"/>
          <w:rtl/>
          <w:lang w:bidi="fa-IR"/>
        </w:rPr>
        <w:t>کمک کننده پارک</w:t>
      </w:r>
      <w:r w:rsidR="00276071">
        <w:rPr>
          <w:rFonts w:hint="cs"/>
          <w:rtl/>
          <w:lang w:bidi="fa-IR"/>
        </w:rPr>
        <w:t xml:space="preserve"> </w:t>
      </w:r>
      <w:r w:rsidR="00276071">
        <w:rPr>
          <w:lang w:bidi="fa-IR"/>
        </w:rPr>
        <w:t>]</w:t>
      </w:r>
      <w:r w:rsidR="00276071">
        <w:rPr>
          <w:rFonts w:hint="cs"/>
          <w:rtl/>
          <w:lang w:bidi="fa-IR"/>
        </w:rPr>
        <w:t>21</w:t>
      </w:r>
      <w:r w:rsidR="00276071">
        <w:rPr>
          <w:rFonts w:hint="cs"/>
          <w:rtl/>
          <w:lang w:bidi="fa-IR"/>
        </w:rPr>
        <w:t>-</w:t>
      </w:r>
      <w:r w:rsidR="00276071">
        <w:rPr>
          <w:rFonts w:hint="cs"/>
          <w:rtl/>
          <w:lang w:bidi="fa-IR"/>
        </w:rPr>
        <w:t>23</w:t>
      </w:r>
      <w:r w:rsidR="00276071">
        <w:rPr>
          <w:lang w:bidi="fa-IR"/>
        </w:rPr>
        <w:t>[</w:t>
      </w:r>
    </w:p>
    <w:p w:rsidR="00E02D92" w:rsidRPr="001E1CC6" w:rsidRDefault="00E02D92" w:rsidP="00F71A7E">
      <w:pPr>
        <w:pStyle w:val="ListParagraph"/>
        <w:numPr>
          <w:ilvl w:val="0"/>
          <w:numId w:val="1"/>
        </w:numPr>
        <w:bidi/>
        <w:rPr>
          <w:lang w:bidi="fa-IR"/>
        </w:rPr>
      </w:pPr>
      <w:r w:rsidRPr="001E1CC6">
        <w:rPr>
          <w:rFonts w:hint="cs"/>
          <w:rtl/>
          <w:lang w:bidi="fa-IR"/>
        </w:rPr>
        <w:t>کمک کننده جلوگیری از برخورد</w:t>
      </w:r>
    </w:p>
    <w:p w:rsidR="0020588C" w:rsidRPr="001E1CC6" w:rsidRDefault="0020588C" w:rsidP="00F71A7E">
      <w:pPr>
        <w:pStyle w:val="ListParagraph"/>
        <w:numPr>
          <w:ilvl w:val="0"/>
          <w:numId w:val="1"/>
        </w:numPr>
        <w:bidi/>
        <w:rPr>
          <w:lang w:bidi="fa-IR"/>
        </w:rPr>
      </w:pPr>
      <w:r w:rsidRPr="001E1CC6">
        <w:rPr>
          <w:rFonts w:hint="cs"/>
          <w:rtl/>
          <w:lang w:bidi="fa-IR"/>
        </w:rPr>
        <w:t>مدیریت اتوماتیک تقاطع ها</w:t>
      </w:r>
    </w:p>
    <w:p w:rsidR="0020588C" w:rsidRPr="001E1CC6" w:rsidRDefault="0020588C" w:rsidP="00F71A7E">
      <w:pPr>
        <w:pStyle w:val="ListParagraph"/>
        <w:numPr>
          <w:ilvl w:val="0"/>
          <w:numId w:val="1"/>
        </w:numPr>
        <w:bidi/>
        <w:rPr>
          <w:lang w:bidi="fa-IR"/>
        </w:rPr>
      </w:pPr>
      <w:r w:rsidRPr="001E1CC6">
        <w:rPr>
          <w:rFonts w:hint="cs"/>
          <w:rtl/>
          <w:lang w:bidi="fa-IR"/>
        </w:rPr>
        <w:t>تغییر اتوماتیک مسیر و سیستم های نگهداری مسیر</w:t>
      </w:r>
    </w:p>
    <w:p w:rsidR="0020588C" w:rsidRPr="001E1CC6" w:rsidRDefault="0020588C" w:rsidP="00F71A7E">
      <w:pPr>
        <w:bidi/>
        <w:rPr>
          <w:rtl/>
          <w:lang w:bidi="fa-IR"/>
        </w:rPr>
      </w:pPr>
    </w:p>
    <w:p w:rsidR="0020588C" w:rsidRPr="001E1CC6" w:rsidRDefault="0020588C" w:rsidP="00F71A7E">
      <w:pPr>
        <w:bidi/>
        <w:rPr>
          <w:rFonts w:ascii="AdvOT833fb896" w:hAnsi="AdvOT833fb896"/>
          <w:szCs w:val="20"/>
          <w:rtl/>
        </w:rPr>
      </w:pPr>
      <w:r w:rsidRPr="001E1CC6">
        <w:rPr>
          <w:rFonts w:hint="cs"/>
          <w:rtl/>
          <w:lang w:bidi="fa-IR"/>
        </w:rPr>
        <w:t xml:space="preserve">در مورد سیستم های اجتناب از برخورد ، کاری که اتومبیل انجام میدهد فقط در پدال ترمز است. </w:t>
      </w:r>
      <w:r w:rsidR="00A91AD4" w:rsidRPr="001E1CC6">
        <w:rPr>
          <w:rFonts w:hint="cs"/>
          <w:rtl/>
          <w:lang w:bidi="fa-IR"/>
        </w:rPr>
        <w:t>مخصوصا که</w:t>
      </w:r>
      <w:r w:rsidRPr="001E1CC6">
        <w:rPr>
          <w:rFonts w:hint="cs"/>
          <w:rtl/>
          <w:lang w:bidi="fa-IR"/>
        </w:rPr>
        <w:t xml:space="preserve"> </w:t>
      </w:r>
      <w:r w:rsidRPr="001E1CC6">
        <w:rPr>
          <w:rFonts w:ascii="AdvOT833fb896" w:hAnsi="AdvOT833fb896"/>
          <w:szCs w:val="20"/>
        </w:rPr>
        <w:t>EuroNCAP</w:t>
      </w:r>
      <w:r w:rsidRPr="001E1CC6">
        <w:rPr>
          <w:rFonts w:ascii="AdvOT833fb896" w:hAnsi="AdvOT833fb896" w:hint="cs"/>
          <w:szCs w:val="20"/>
          <w:rtl/>
        </w:rPr>
        <w:t xml:space="preserve"> منتشر کرده است که سیستم های ترمز اضطراری خودمختار </w:t>
      </w:r>
      <w:r w:rsidR="00A91AD4" w:rsidRPr="001E1CC6">
        <w:rPr>
          <w:rFonts w:ascii="AdvOT833fb896" w:hAnsi="AdvOT833fb896" w:hint="cs"/>
          <w:szCs w:val="20"/>
          <w:rtl/>
        </w:rPr>
        <w:t xml:space="preserve">در طرح ارزیابی اتومبیل ها اضافه خواهند شد، براساس اطلاعات فراهم شده به وسیله سنسور اسکنر لیزری که در آن دو اقدام در مواجهه با </w:t>
      </w:r>
      <w:r w:rsidR="003F7CB5" w:rsidRPr="001E1CC6">
        <w:rPr>
          <w:rFonts w:ascii="AdvOT833fb896" w:hAnsi="AdvOT833fb896" w:hint="cs"/>
          <w:szCs w:val="20"/>
          <w:rtl/>
        </w:rPr>
        <w:t>خطر به جای فقط ترمز کردن میتواند انجام شود.</w:t>
      </w:r>
    </w:p>
    <w:p w:rsidR="003F7CB5" w:rsidRPr="001E1CC6" w:rsidRDefault="003F7CB5" w:rsidP="00F71A7E">
      <w:pPr>
        <w:bidi/>
        <w:rPr>
          <w:rFonts w:ascii="AdvOT833fb896" w:hAnsi="AdvOT833fb896"/>
          <w:szCs w:val="20"/>
          <w:rtl/>
        </w:rPr>
      </w:pPr>
      <w:r w:rsidRPr="001E1CC6">
        <w:rPr>
          <w:rFonts w:ascii="AdvOT833fb896" w:hAnsi="AdvOT833fb896" w:hint="cs"/>
          <w:szCs w:val="20"/>
          <w:rtl/>
        </w:rPr>
        <w:t xml:space="preserve">اول این که سیستم سعی میکند برای جلوگیری از تصادف اتومبیل را متوقف کند.  و اگر کاهش سرعت به اندازه کافی موثر نیست ، سیستم کنترلی کنترل فرمان را در دست میگیرد و خورو را از مسیرش منحرف میکند برای این که از موقعیت خطرناک خارجش کند. سیستم کنترلی موقعیت را میسندجد و تصمیم به مناسب ترین اقدام را در هر مورد با در </w:t>
      </w:r>
      <w:r w:rsidRPr="001E1CC6">
        <w:rPr>
          <w:rFonts w:ascii="AdvOT833fb896" w:hAnsi="AdvOT833fb896" w:hint="cs"/>
          <w:szCs w:val="20"/>
          <w:rtl/>
        </w:rPr>
        <w:t>نظر گرفتن مناطق خلوت و آزاد در اطراف خود که با استفاده از اطلاعاتی که از نقشه دیجیتالی با جزئیات به دست می آورد میگیرد. این سیستم به طور واقعی در اتوبیل های گردشی در یک مسیر آزمایشی تست شده اند.</w:t>
      </w:r>
    </w:p>
    <w:p w:rsidR="003F7CB5" w:rsidRPr="00276071" w:rsidRDefault="003F7CB5" w:rsidP="00276071">
      <w:pPr>
        <w:pStyle w:val="Heading1"/>
        <w:rPr>
          <w:rtl/>
        </w:rPr>
      </w:pPr>
      <w:r w:rsidRPr="00276071">
        <w:rPr>
          <w:rFonts w:hint="cs"/>
          <w:rtl/>
        </w:rPr>
        <w:t>معماری سیستم</w:t>
      </w:r>
    </w:p>
    <w:p w:rsidR="003F7CB5" w:rsidRPr="001E1CC6" w:rsidRDefault="003F7CB5" w:rsidP="00F71A7E">
      <w:pPr>
        <w:bidi/>
        <w:rPr>
          <w:rFonts w:ascii="AdvOT833fb896" w:hAnsi="AdvOT833fb896"/>
          <w:szCs w:val="20"/>
          <w:rtl/>
        </w:rPr>
      </w:pPr>
    </w:p>
    <w:p w:rsidR="003F7CB5" w:rsidRPr="001E1CC6" w:rsidRDefault="00DD2493" w:rsidP="00F71A7E">
      <w:pPr>
        <w:bidi/>
        <w:rPr>
          <w:rFonts w:ascii="AdvOT833fb896" w:hAnsi="AdvOT833fb896"/>
          <w:szCs w:val="20"/>
          <w:rtl/>
        </w:rPr>
      </w:pPr>
      <w:r w:rsidRPr="001E1CC6">
        <w:rPr>
          <w:rFonts w:ascii="AdvOT833fb896" w:hAnsi="AdvOT833fb896" w:hint="cs"/>
          <w:szCs w:val="20"/>
          <w:rtl/>
        </w:rPr>
        <w:t xml:space="preserve">یک سیستم توسعه یافته اساسا از دو سطح تشکیل شده است. اول این که سیستم باید محیط اتومبیل هدف را برای مشخص کردن اینکه آیا خطر برخورد وجود دارد، ضبط و آنالیز کند. علاوه بر این، سطح دوم شامل اخطار و ماژول </w:t>
      </w:r>
      <w:r w:rsidR="00200236" w:rsidRPr="001E1CC6">
        <w:rPr>
          <w:rFonts w:ascii="AdvOT833fb896" w:hAnsi="AdvOT833fb896" w:hint="cs"/>
          <w:szCs w:val="20"/>
          <w:rtl/>
        </w:rPr>
        <w:t>های عملی موجود در اتومبیل میشود، شامل ترمز کردن و فرمان مانور اتوماتیک میشودو</w:t>
      </w:r>
    </w:p>
    <w:p w:rsidR="00200236" w:rsidRPr="001E1CC6" w:rsidRDefault="00200236" w:rsidP="00F71A7E">
      <w:pPr>
        <w:bidi/>
        <w:rPr>
          <w:rFonts w:ascii="AdvOT833fb896" w:hAnsi="AdvOT833fb896"/>
          <w:szCs w:val="20"/>
          <w:rtl/>
        </w:rPr>
      </w:pPr>
      <w:r w:rsidRPr="001E1CC6">
        <w:rPr>
          <w:rFonts w:ascii="AdvOT833fb896" w:hAnsi="AdvOT833fb896" w:hint="cs"/>
          <w:szCs w:val="20"/>
          <w:rtl/>
        </w:rPr>
        <w:t xml:space="preserve">این سیستم های کمکی میتوانند در مدت زمان کوتاه تری نسبت به راننده واکنش نشان دهند اما نیاز به سیستم های پیچیده ای برای تشخیص محیط دارند تا بتوانند مناسب ترین راه حل اقدامی جایگرین را محاسبه کند. </w:t>
      </w:r>
    </w:p>
    <w:p w:rsidR="00200236" w:rsidRPr="001E1CC6" w:rsidRDefault="00200236" w:rsidP="00F71A7E">
      <w:pPr>
        <w:bidi/>
        <w:rPr>
          <w:rFonts w:ascii="AdvOT833fb896" w:hAnsi="AdvOT833fb896"/>
          <w:szCs w:val="20"/>
          <w:rtl/>
        </w:rPr>
      </w:pPr>
      <w:r w:rsidRPr="001E1CC6">
        <w:rPr>
          <w:rFonts w:ascii="AdvOT833fb896" w:hAnsi="AdvOT833fb896" w:hint="cs"/>
          <w:szCs w:val="20"/>
          <w:rtl/>
        </w:rPr>
        <w:t xml:space="preserve">شکل 1 نشان میدهد که طرح معماری سیستم کنترل خودرو را نشان میدهد. یک لایه سطح بالا تهدیدات را به وسیله داده های به دست آورده از اسکنر لیزری را نشان میدهد. </w:t>
      </w:r>
      <w:r w:rsidR="00D96AEC" w:rsidRPr="001E1CC6">
        <w:rPr>
          <w:rFonts w:ascii="AdvOT833fb896" w:hAnsi="AdvOT833fb896" w:hint="cs"/>
          <w:szCs w:val="20"/>
          <w:rtl/>
        </w:rPr>
        <w:t xml:space="preserve"> به علاوه موقعیت یابی ماهواره ای در نقشه </w:t>
      </w:r>
      <w:r w:rsidR="00A110BD" w:rsidRPr="001E1CC6">
        <w:rPr>
          <w:rFonts w:ascii="AdvOT833fb896" w:hAnsi="AdvOT833fb896" w:hint="cs"/>
          <w:szCs w:val="20"/>
          <w:rtl/>
        </w:rPr>
        <w:t>دیجیتالی به عنوان یک سنسور اضافی که مکمل اطلاعاتی است که به وسیله سنسورهای خودرو به دست آمده استفاده میشود. بنابراین این سنسور قادر است تا بین موانعی که تهدیدات بالقوه هستند و آ</w:t>
      </w:r>
      <w:r w:rsidR="009744E0" w:rsidRPr="001E1CC6">
        <w:rPr>
          <w:rFonts w:ascii="AdvOT833fb896" w:hAnsi="AdvOT833fb896" w:hint="cs"/>
          <w:szCs w:val="20"/>
          <w:rtl/>
        </w:rPr>
        <w:t xml:space="preserve">ن هایی که نیستند تفاوت قائل شود چون آن ها خارج از زمینه مورد علاقه شان هستند. این منطقه با استفاده از اطلاعات سیستم موقعیت یاب جهانی موقعیت خودرو و اطلاعات نقشه دیجیتالی دقیق که شامل اطلاعات دقیقی از هندسه جاده ای ، تعداد مسیرها ، عرض مسیرها و غیره. همین طور تعیین ناحیه های آزاد موجود برای فراهم کردن </w:t>
      </w:r>
      <w:r w:rsidR="00AC1E84" w:rsidRPr="001E1CC6">
        <w:rPr>
          <w:rFonts w:ascii="AdvOT833fb896" w:hAnsi="AdvOT833fb896" w:hint="cs"/>
          <w:szCs w:val="20"/>
          <w:rtl/>
        </w:rPr>
        <w:t>مانور اجتناب از برخورد با استفاده از سیستم موقعیت یاب در یک نقشه دیجیتالی دقیق امکان پذیر است.</w:t>
      </w:r>
    </w:p>
    <w:p w:rsidR="00AC1E84" w:rsidRPr="001E1CC6" w:rsidRDefault="00AC1E84" w:rsidP="00F71A7E">
      <w:pPr>
        <w:bidi/>
        <w:rPr>
          <w:rFonts w:ascii="AdvOT833fb896" w:hAnsi="AdvOT833fb896"/>
          <w:szCs w:val="20"/>
          <w:rtl/>
        </w:rPr>
      </w:pPr>
      <w:r w:rsidRPr="001E1CC6">
        <w:rPr>
          <w:rFonts w:ascii="AdvOT833fb896" w:hAnsi="AdvOT833fb896" w:hint="cs"/>
          <w:szCs w:val="20"/>
          <w:rtl/>
        </w:rPr>
        <w:t>با اطلاعات فوق سیستم بررسی میکند مناسب ترین ترمزگیری و/یا مانور حرکتی که ضروری هست (یا امکان پذیر است) تا از تصادف جلوگیری کند یا عواقب آن را درصورت اجتناب ناپذیر بودن به حداقل برساند. منطق تصمیم گیری راه حل های ساده را برای جلوگیری از برخورد براساس ترمز جزئی یا ک</w:t>
      </w:r>
      <w:r w:rsidR="003635D7" w:rsidRPr="001E1CC6">
        <w:rPr>
          <w:rFonts w:ascii="AdvOT833fb896" w:hAnsi="AdvOT833fb896" w:hint="cs"/>
          <w:szCs w:val="20"/>
          <w:rtl/>
        </w:rPr>
        <w:t xml:space="preserve">امل ارزیابی میکند. در این موارد که در آن ها این راه حل کافی نیست ، مانورها (حرکت های) فرمان ارزیابی میشوند. در هر دو مورد سیستم کنترل محدودیت های فیزیکی تحمیل شده </w:t>
      </w:r>
      <w:r w:rsidR="003635D7" w:rsidRPr="001E1CC6">
        <w:rPr>
          <w:rFonts w:ascii="AdvOT833fb896" w:hAnsi="AdvOT833fb896" w:hint="cs"/>
          <w:szCs w:val="20"/>
          <w:rtl/>
        </w:rPr>
        <w:lastRenderedPageBreak/>
        <w:t>توسط دینامیک خودرو را در نظر میگیرد، بنابراین فقط مانورهای امن پیشنهاد میشوند.</w:t>
      </w:r>
    </w:p>
    <w:p w:rsidR="003635D7" w:rsidRPr="001E1CC6" w:rsidRDefault="003635D7" w:rsidP="00F71A7E">
      <w:pPr>
        <w:bidi/>
        <w:rPr>
          <w:rFonts w:ascii="AdvOT833fb896" w:hAnsi="AdvOT833fb896"/>
          <w:szCs w:val="20"/>
          <w:rtl/>
        </w:rPr>
      </w:pPr>
      <w:r w:rsidRPr="001E1CC6">
        <w:rPr>
          <w:rFonts w:ascii="AdvOT833fb896" w:hAnsi="AdvOT833fb896" w:hint="cs"/>
          <w:szCs w:val="20"/>
          <w:rtl/>
        </w:rPr>
        <w:t>وقتی که یک تصمیم گرفته میشود</w:t>
      </w:r>
      <w:r w:rsidR="00F74FCB" w:rsidRPr="001E1CC6">
        <w:rPr>
          <w:rFonts w:ascii="AdvOT833fb896" w:hAnsi="AdvOT833fb896" w:hint="cs"/>
          <w:szCs w:val="20"/>
          <w:rtl/>
        </w:rPr>
        <w:t xml:space="preserve">، </w:t>
      </w:r>
      <w:r w:rsidR="00231395" w:rsidRPr="001E1CC6">
        <w:rPr>
          <w:rFonts w:ascii="AdvOT833fb896" w:hAnsi="AdvOT833fb896" w:hint="cs"/>
          <w:szCs w:val="20"/>
          <w:rtl/>
        </w:rPr>
        <w:t>سیستم سطح پایین سیگنال هایی را از سیستم سطح بالا دریافت میکند. و همین طور اطلاعاتی را در مورد موقعیت فرمان و سرعت خودرو برای بستن حلقه های کنترل دریافت میکند.</w:t>
      </w:r>
    </w:p>
    <w:p w:rsidR="00231395" w:rsidRPr="001E1CC6" w:rsidRDefault="00231395" w:rsidP="00F71A7E">
      <w:pPr>
        <w:bidi/>
        <w:rPr>
          <w:rFonts w:ascii="AdvOT833fb896" w:hAnsi="AdvOT833fb896"/>
          <w:szCs w:val="20"/>
          <w:rtl/>
        </w:rPr>
      </w:pPr>
      <w:r w:rsidRPr="001E1CC6">
        <w:rPr>
          <w:rFonts w:ascii="AdvOT833fb896" w:hAnsi="AdvOT833fb896" w:hint="cs"/>
          <w:szCs w:val="20"/>
          <w:rtl/>
        </w:rPr>
        <w:t>در نهایت بر روی فرمان و پدال عمل میکند. هر دوی سیستم های سطح بالا و پایین بر روی دو ک</w:t>
      </w:r>
      <w:r w:rsidR="00E97E82" w:rsidRPr="001E1CC6">
        <w:rPr>
          <w:rFonts w:ascii="AdvOT833fb896" w:hAnsi="AdvOT833fb896" w:hint="cs"/>
          <w:szCs w:val="20"/>
          <w:rtl/>
        </w:rPr>
        <w:t>امپیوتر شخصی با هدف تنظیم پارامترها و ضبط اطلاعات قرار داده شده اند، اما الگوریتم ها بهینه سازی شده اند تا آن ها بتوانند به صورت واقعی در پلتفرم هایی که برای پیاده سازی در وسیله نقلیه مناسب ترند اجرا شوند.</w:t>
      </w:r>
    </w:p>
    <w:p w:rsidR="00E97E82" w:rsidRPr="001E1CC6" w:rsidRDefault="00E97E82" w:rsidP="00F71A7E">
      <w:pPr>
        <w:bidi/>
        <w:rPr>
          <w:rFonts w:ascii="AdvOT833fb896" w:hAnsi="AdvOT833fb896"/>
          <w:szCs w:val="20"/>
          <w:rtl/>
        </w:rPr>
      </w:pPr>
    </w:p>
    <w:p w:rsidR="00E97E82" w:rsidRPr="001E1CC6" w:rsidRDefault="00E97E82" w:rsidP="00F71A7E">
      <w:pPr>
        <w:bidi/>
        <w:rPr>
          <w:rFonts w:ascii="AdvOT833fb896" w:hAnsi="AdvOT833fb896"/>
          <w:szCs w:val="20"/>
          <w:rtl/>
        </w:rPr>
      </w:pPr>
      <w:r w:rsidRPr="001E1CC6">
        <w:rPr>
          <w:rFonts w:ascii="AdvOT833fb896" w:hAnsi="AdvOT833fb896" w:hint="cs"/>
          <w:szCs w:val="20"/>
          <w:rtl/>
        </w:rPr>
        <w:t>3- تشخیص مانع</w:t>
      </w:r>
    </w:p>
    <w:p w:rsidR="00E97E82" w:rsidRPr="001E1CC6" w:rsidRDefault="00E97E82" w:rsidP="00F71A7E">
      <w:pPr>
        <w:bidi/>
        <w:rPr>
          <w:rFonts w:ascii="AdvOT833fb896" w:hAnsi="AdvOT833fb896"/>
          <w:szCs w:val="20"/>
          <w:rtl/>
        </w:rPr>
      </w:pPr>
    </w:p>
    <w:p w:rsidR="003978AD" w:rsidRPr="001E1CC6" w:rsidRDefault="00E97E82" w:rsidP="00F71A7E">
      <w:pPr>
        <w:bidi/>
        <w:rPr>
          <w:rFonts w:ascii="AdvOT833fb896" w:hAnsi="AdvOT833fb896"/>
          <w:szCs w:val="20"/>
          <w:rtl/>
          <w:lang w:bidi="fa-IR"/>
        </w:rPr>
      </w:pPr>
      <w:r w:rsidRPr="001E1CC6">
        <w:rPr>
          <w:rFonts w:ascii="AdvOT833fb896" w:hAnsi="AdvOT833fb896" w:hint="cs"/>
          <w:szCs w:val="20"/>
          <w:rtl/>
        </w:rPr>
        <w:t xml:space="preserve">اولین قدم سیستم تشخیص مانع هست. سنسورها و الگوریتم ها باید توسعه داده شوند تا </w:t>
      </w:r>
      <w:r w:rsidR="00923077" w:rsidRPr="001E1CC6">
        <w:rPr>
          <w:rFonts w:ascii="AdvOT833fb896" w:hAnsi="AdvOT833fb896" w:hint="cs"/>
          <w:szCs w:val="20"/>
          <w:rtl/>
        </w:rPr>
        <w:t xml:space="preserve">هر تصادم قریب الوقوعی را </w:t>
      </w:r>
      <w:r w:rsidR="001228C0" w:rsidRPr="001E1CC6">
        <w:rPr>
          <w:rFonts w:ascii="AdvOT833fb896" w:hAnsi="AdvOT833fb896" w:hint="cs"/>
          <w:szCs w:val="20"/>
          <w:rtl/>
        </w:rPr>
        <w:t xml:space="preserve">تشخیص دهند، زمانی را که اتفاق روی میدهد برآورد کنند، و در نهایت بفهمند که چه موقع غیرقابل پیشگیری میشود. یک جنبه کلیدی در این سیستم ها </w:t>
      </w:r>
      <w:r w:rsidR="00810C3B" w:rsidRPr="001E1CC6">
        <w:rPr>
          <w:rFonts w:ascii="AdvOT833fb896" w:hAnsi="AdvOT833fb896" w:hint="cs"/>
          <w:szCs w:val="20"/>
          <w:rtl/>
        </w:rPr>
        <w:t xml:space="preserve">تصمیم گیری است که یک برخورد آیا </w:t>
      </w:r>
      <w:r w:rsidR="003978AD" w:rsidRPr="001E1CC6">
        <w:rPr>
          <w:rFonts w:ascii="AdvOT833fb896" w:hAnsi="AdvOT833fb896" w:hint="cs"/>
          <w:szCs w:val="20"/>
          <w:rtl/>
        </w:rPr>
        <w:t xml:space="preserve">قابل اجتناب هست یا خیر، همانطور نوع اقداماتی را که خودرو باید به طور خودکار در هر شرایط انجام دهد را مشخص میکند (مراحل برگشت پذیر یا غیرقابل بازگشت). برای این منظور ، از بررسی همزمان موقعیت ، سیستم باید زمان تا برخورد را محاسبه کند </w:t>
      </w:r>
      <w:r w:rsidR="003978AD" w:rsidRPr="001E1CC6">
        <w:rPr>
          <w:rFonts w:ascii="AdvOT833fb896" w:hAnsi="AdvOT833fb896"/>
          <w:szCs w:val="20"/>
        </w:rPr>
        <w:t>(TCC – Time To Collision)</w:t>
      </w:r>
      <w:r w:rsidR="003978AD" w:rsidRPr="001E1CC6">
        <w:rPr>
          <w:rFonts w:ascii="AdvOT833fb896" w:hAnsi="AdvOT833fb896" w:hint="cs"/>
          <w:szCs w:val="20"/>
          <w:rtl/>
          <w:lang w:bidi="fa-IR"/>
        </w:rPr>
        <w:t xml:space="preserve"> و آن را با زمان جلوگیری از برخورد مقایسه کند.</w:t>
      </w:r>
    </w:p>
    <w:p w:rsidR="003978AD" w:rsidRPr="001E1CC6" w:rsidRDefault="003978AD" w:rsidP="00F71A7E">
      <w:pPr>
        <w:bidi/>
        <w:rPr>
          <w:rFonts w:ascii="AdvOT833fb896" w:hAnsi="AdvOT833fb896"/>
          <w:szCs w:val="20"/>
          <w:rtl/>
          <w:lang w:bidi="fa-IR"/>
        </w:rPr>
      </w:pPr>
      <w:r w:rsidRPr="001E1CC6">
        <w:rPr>
          <w:rFonts w:ascii="AdvOT833fb896" w:hAnsi="AdvOT833fb896" w:hint="cs"/>
          <w:szCs w:val="20"/>
          <w:rtl/>
          <w:lang w:bidi="fa-IR"/>
        </w:rPr>
        <w:t xml:space="preserve">سایر اطلاعات مورد علاقه سرعت نسبی برخورد ، احتمال آن ، مکان آن، </w:t>
      </w:r>
      <w:r w:rsidR="000100C3" w:rsidRPr="001E1CC6">
        <w:rPr>
          <w:rFonts w:ascii="AdvOT833fb896" w:hAnsi="AdvOT833fb896" w:hint="cs"/>
          <w:szCs w:val="20"/>
          <w:rtl/>
          <w:lang w:bidi="fa-IR"/>
        </w:rPr>
        <w:t>ویژگی های جرم و سختی مانع و تعیین هوییت آن.</w:t>
      </w:r>
    </w:p>
    <w:p w:rsidR="000100C3" w:rsidRPr="001E1CC6" w:rsidRDefault="000100C3" w:rsidP="00F71A7E">
      <w:pPr>
        <w:bidi/>
        <w:rPr>
          <w:rFonts w:ascii="AdvOT833fb896" w:hAnsi="AdvOT833fb896"/>
          <w:szCs w:val="20"/>
          <w:rtl/>
          <w:lang w:bidi="fa-IR"/>
        </w:rPr>
      </w:pPr>
      <w:r w:rsidRPr="001E1CC6">
        <w:rPr>
          <w:rFonts w:ascii="AdvOT833fb896" w:hAnsi="AdvOT833fb896" w:hint="cs"/>
          <w:szCs w:val="20"/>
          <w:rtl/>
          <w:lang w:bidi="fa-IR"/>
        </w:rPr>
        <w:t>تشخیص موانع شامل مراحل زیر است:</w:t>
      </w:r>
    </w:p>
    <w:p w:rsidR="000100C3" w:rsidRPr="001E1CC6" w:rsidRDefault="000100C3" w:rsidP="00F71A7E">
      <w:pPr>
        <w:pStyle w:val="ListParagraph"/>
        <w:numPr>
          <w:ilvl w:val="0"/>
          <w:numId w:val="1"/>
        </w:numPr>
        <w:bidi/>
        <w:rPr>
          <w:rFonts w:ascii="AdvOT833fb896" w:hAnsi="AdvOT833fb896"/>
          <w:szCs w:val="20"/>
        </w:rPr>
      </w:pPr>
      <w:r w:rsidRPr="001E1CC6">
        <w:rPr>
          <w:rFonts w:ascii="AdvOT833fb896" w:hAnsi="AdvOT833fb896" w:hint="cs"/>
          <w:szCs w:val="20"/>
          <w:rtl/>
        </w:rPr>
        <w:t>تقسیم بندی : شناسایی قسمتی از اطلاعات که مربوط به یک مانع هست.</w:t>
      </w:r>
    </w:p>
    <w:p w:rsidR="000100C3" w:rsidRPr="001E1CC6" w:rsidRDefault="000100C3" w:rsidP="00F71A7E">
      <w:pPr>
        <w:pStyle w:val="ListParagraph"/>
        <w:numPr>
          <w:ilvl w:val="0"/>
          <w:numId w:val="1"/>
        </w:numPr>
        <w:bidi/>
        <w:rPr>
          <w:rFonts w:ascii="AdvOT833fb896" w:hAnsi="AdvOT833fb896"/>
          <w:szCs w:val="20"/>
        </w:rPr>
      </w:pPr>
      <w:r w:rsidRPr="001E1CC6">
        <w:rPr>
          <w:rFonts w:ascii="AdvOT833fb896" w:hAnsi="AdvOT833fb896" w:hint="cs"/>
          <w:szCs w:val="20"/>
          <w:rtl/>
        </w:rPr>
        <w:t xml:space="preserve">برآورد </w:t>
      </w:r>
      <w:r w:rsidRPr="001E1CC6">
        <w:rPr>
          <w:rFonts w:ascii="AdvOT833fb896" w:hAnsi="AdvOT833fb896"/>
          <w:szCs w:val="20"/>
        </w:rPr>
        <w:t>Ego-Motion</w:t>
      </w:r>
    </w:p>
    <w:p w:rsidR="000100C3" w:rsidRPr="001E1CC6" w:rsidRDefault="000100C3" w:rsidP="00F71A7E">
      <w:pPr>
        <w:pStyle w:val="ListParagraph"/>
        <w:numPr>
          <w:ilvl w:val="0"/>
          <w:numId w:val="1"/>
        </w:numPr>
        <w:bidi/>
        <w:rPr>
          <w:rFonts w:ascii="AdvOT833fb896" w:hAnsi="AdvOT833fb896"/>
          <w:szCs w:val="20"/>
        </w:rPr>
      </w:pPr>
      <w:r w:rsidRPr="001E1CC6">
        <w:rPr>
          <w:rFonts w:ascii="AdvOT833fb896" w:hAnsi="AdvOT833fb896" w:hint="cs"/>
          <w:szCs w:val="20"/>
          <w:rtl/>
          <w:lang w:bidi="fa-IR"/>
        </w:rPr>
        <w:t>طبقه بندی شی</w:t>
      </w:r>
    </w:p>
    <w:p w:rsidR="000100C3" w:rsidRPr="001E1CC6" w:rsidRDefault="000100C3" w:rsidP="00F71A7E">
      <w:pPr>
        <w:pStyle w:val="ListParagraph"/>
        <w:numPr>
          <w:ilvl w:val="0"/>
          <w:numId w:val="1"/>
        </w:numPr>
        <w:bidi/>
        <w:rPr>
          <w:rFonts w:ascii="AdvOT833fb896" w:hAnsi="AdvOT833fb896"/>
          <w:szCs w:val="20"/>
        </w:rPr>
      </w:pPr>
      <w:r w:rsidRPr="001E1CC6">
        <w:rPr>
          <w:rFonts w:ascii="AdvOT833fb896" w:hAnsi="AdvOT833fb896" w:hint="cs"/>
          <w:szCs w:val="20"/>
          <w:rtl/>
          <w:lang w:bidi="fa-IR"/>
        </w:rPr>
        <w:t>ردیابی اشیا : تجزیه و تحلیل تکان ها وجنبش های مانع در طول زمان</w:t>
      </w:r>
    </w:p>
    <w:p w:rsidR="000100C3" w:rsidRPr="001E1CC6" w:rsidRDefault="000100C3" w:rsidP="00F71A7E">
      <w:pPr>
        <w:bidi/>
        <w:rPr>
          <w:rFonts w:ascii="AdvOT833fb896" w:hAnsi="AdvOT833fb896"/>
          <w:szCs w:val="20"/>
          <w:rtl/>
        </w:rPr>
      </w:pPr>
      <w:r w:rsidRPr="001E1CC6">
        <w:rPr>
          <w:rFonts w:ascii="AdvOT833fb896" w:hAnsi="AdvOT833fb896" w:hint="cs"/>
          <w:szCs w:val="20"/>
          <w:rtl/>
        </w:rPr>
        <w:t>چندین الگوریتم توسعه یافته اند و به نوع سنسور بستگی دارند.</w:t>
      </w:r>
    </w:p>
    <w:p w:rsidR="000100C3" w:rsidRPr="001E1CC6" w:rsidRDefault="000100C3" w:rsidP="00F71A7E">
      <w:pPr>
        <w:bidi/>
        <w:rPr>
          <w:rFonts w:ascii="AdvOT833fb896" w:hAnsi="AdvOT833fb896"/>
          <w:szCs w:val="20"/>
          <w:rtl/>
        </w:rPr>
      </w:pPr>
      <w:r w:rsidRPr="001E1CC6">
        <w:rPr>
          <w:rFonts w:ascii="AdvOT833fb896" w:hAnsi="AdvOT833fb896" w:hint="cs"/>
          <w:szCs w:val="20"/>
          <w:rtl/>
        </w:rPr>
        <w:t xml:space="preserve">در این طرح پیشنهادی یک اسکنر لیزری تک لایه ای </w:t>
      </w:r>
      <w:r w:rsidRPr="001E1CC6">
        <w:rPr>
          <w:rFonts w:ascii="AdvOT833fb896" w:hAnsi="AdvOT833fb896"/>
          <w:szCs w:val="20"/>
        </w:rPr>
        <w:t>Sick LRS 1000</w:t>
      </w:r>
      <w:r w:rsidRPr="001E1CC6">
        <w:rPr>
          <w:rFonts w:ascii="AdvOT833fb896" w:hAnsi="AdvOT833fb896" w:hint="cs"/>
          <w:szCs w:val="20"/>
          <w:rtl/>
        </w:rPr>
        <w:t xml:space="preserve"> مورد استفاده قرار گرفته است.</w:t>
      </w:r>
    </w:p>
    <w:p w:rsidR="000100C3" w:rsidRPr="001E1CC6" w:rsidRDefault="000100C3" w:rsidP="00F71A7E">
      <w:pPr>
        <w:bidi/>
        <w:rPr>
          <w:rFonts w:ascii="AdvOT833fb896" w:hAnsi="AdvOT833fb896"/>
          <w:szCs w:val="20"/>
          <w:rtl/>
          <w:lang w:bidi="fa-IR"/>
        </w:rPr>
      </w:pPr>
      <w:r w:rsidRPr="001E1CC6">
        <w:rPr>
          <w:rFonts w:ascii="AdvOT833fb896" w:hAnsi="AdvOT833fb896" w:hint="cs"/>
          <w:szCs w:val="20"/>
          <w:rtl/>
        </w:rPr>
        <w:t xml:space="preserve">جدول 1 مشخصات اصلی آن را نشان میدهد. بعضا مثال های جالبی از الگوریتم ها در زمینه اسکنرهای لیزری را در </w:t>
      </w:r>
      <w:r w:rsidRPr="001E1CC6">
        <w:rPr>
          <w:rFonts w:ascii="AdvOT833fb896" w:hAnsi="AdvOT833fb896"/>
          <w:szCs w:val="20"/>
        </w:rPr>
        <w:t>[38-41]</w:t>
      </w:r>
      <w:r w:rsidRPr="001E1CC6">
        <w:rPr>
          <w:rFonts w:ascii="AdvOT833fb896" w:hAnsi="AdvOT833fb896" w:hint="cs"/>
          <w:szCs w:val="20"/>
          <w:rtl/>
          <w:lang w:bidi="fa-IR"/>
        </w:rPr>
        <w:t xml:space="preserve"> میتوان یافت. هرچند </w:t>
      </w:r>
      <w:r w:rsidR="00E3280B" w:rsidRPr="001E1CC6">
        <w:rPr>
          <w:rFonts w:ascii="AdvOT833fb896" w:hAnsi="AdvOT833fb896" w:hint="cs"/>
          <w:szCs w:val="20"/>
          <w:rtl/>
          <w:lang w:bidi="fa-IR"/>
        </w:rPr>
        <w:t>که الگوریتم ها امکان دارد به خطاهای اندازه‌ گیری یا شرایط جاده ای سخت خیلی حساس باشند، که استحکام و دقت الگوریتم ها و نتایج آن ها را کاهش میدهد.</w:t>
      </w:r>
    </w:p>
    <w:p w:rsidR="00E3280B" w:rsidRPr="001E1CC6" w:rsidRDefault="00E3280B" w:rsidP="00F71A7E">
      <w:pPr>
        <w:bidi/>
        <w:rPr>
          <w:rFonts w:ascii="AdvOT833fb896" w:hAnsi="AdvOT833fb896"/>
          <w:szCs w:val="20"/>
          <w:rtl/>
          <w:lang w:bidi="fa-IR"/>
        </w:rPr>
      </w:pPr>
      <w:r w:rsidRPr="001E1CC6">
        <w:rPr>
          <w:rFonts w:ascii="AdvOT833fb896" w:hAnsi="AdvOT833fb896" w:hint="cs"/>
          <w:szCs w:val="20"/>
          <w:rtl/>
          <w:lang w:bidi="fa-IR"/>
        </w:rPr>
        <w:t xml:space="preserve">به این دلیل ، الگوریتمی که </w:t>
      </w:r>
      <w:r w:rsidR="006152E1" w:rsidRPr="001E1CC6">
        <w:rPr>
          <w:rFonts w:ascii="AdvOT833fb896" w:hAnsi="AdvOT833fb896" w:hint="cs"/>
          <w:szCs w:val="20"/>
          <w:rtl/>
          <w:lang w:bidi="fa-IR"/>
        </w:rPr>
        <w:t xml:space="preserve">به وسیله سیستم اجتناب از برخورد استفاده میشود ایده‌های معرفی شده در </w:t>
      </w:r>
      <w:r w:rsidR="006152E1" w:rsidRPr="001E1CC6">
        <w:rPr>
          <w:rFonts w:ascii="AdvOT833fb896" w:hAnsi="AdvOT833fb896"/>
          <w:szCs w:val="20"/>
          <w:lang w:bidi="fa-IR"/>
        </w:rPr>
        <w:t>[37]</w:t>
      </w:r>
      <w:r w:rsidR="006152E1" w:rsidRPr="001E1CC6">
        <w:rPr>
          <w:rFonts w:ascii="AdvOT833fb896" w:hAnsi="AdvOT833fb896" w:hint="cs"/>
          <w:szCs w:val="20"/>
          <w:rtl/>
          <w:lang w:bidi="fa-IR"/>
        </w:rPr>
        <w:t xml:space="preserve"> را به کار میگیرد و چندین نوآوری مرتبط را در مقایسه با سایر راه حل‌ها ارائه میکند :</w:t>
      </w:r>
    </w:p>
    <w:p w:rsidR="006152E1" w:rsidRPr="001E1CC6" w:rsidRDefault="006152E1" w:rsidP="00F71A7E">
      <w:pPr>
        <w:pStyle w:val="ListParagraph"/>
        <w:numPr>
          <w:ilvl w:val="0"/>
          <w:numId w:val="1"/>
        </w:numPr>
        <w:bidi/>
        <w:rPr>
          <w:rFonts w:ascii="AdvOT833fb896" w:hAnsi="AdvOT833fb896"/>
          <w:szCs w:val="20"/>
          <w:lang w:bidi="fa-IR"/>
        </w:rPr>
      </w:pPr>
      <w:r w:rsidRPr="001E1CC6">
        <w:rPr>
          <w:rFonts w:ascii="AdvOT833fb896" w:hAnsi="AdvOT833fb896" w:hint="cs"/>
          <w:szCs w:val="20"/>
          <w:rtl/>
          <w:lang w:bidi="fa-IR"/>
        </w:rPr>
        <w:t>الگوریتم تقسیم بندی ایده‌آل برای جلوگیری از گروه‌ بندی اشتباه یا تقسیم موانع در سناریوهای محیطی پیچیده.</w:t>
      </w:r>
    </w:p>
    <w:p w:rsidR="006152E1" w:rsidRPr="001E1CC6" w:rsidRDefault="006152E1" w:rsidP="00F71A7E">
      <w:pPr>
        <w:pStyle w:val="ListParagraph"/>
        <w:numPr>
          <w:ilvl w:val="0"/>
          <w:numId w:val="1"/>
        </w:numPr>
        <w:bidi/>
        <w:rPr>
          <w:rFonts w:ascii="AdvOT833fb896" w:hAnsi="AdvOT833fb896"/>
          <w:szCs w:val="20"/>
          <w:lang w:bidi="fa-IR"/>
        </w:rPr>
      </w:pPr>
      <w:r w:rsidRPr="001E1CC6">
        <w:rPr>
          <w:rFonts w:ascii="AdvOT833fb896" w:hAnsi="AdvOT833fb896" w:hint="cs"/>
          <w:szCs w:val="20"/>
          <w:rtl/>
          <w:lang w:bidi="fa-IR"/>
        </w:rPr>
        <w:t>الگوریتمی که محور اصلی مانع را شناسایی میکند و محاسبه سرعت دقیق جابه‌جایی مانع را فراهم میکند.</w:t>
      </w:r>
    </w:p>
    <w:p w:rsidR="006152E1" w:rsidRPr="001E1CC6" w:rsidRDefault="006152E1" w:rsidP="00F71A7E">
      <w:pPr>
        <w:pStyle w:val="ListParagraph"/>
        <w:numPr>
          <w:ilvl w:val="0"/>
          <w:numId w:val="1"/>
        </w:numPr>
        <w:bidi/>
        <w:rPr>
          <w:rFonts w:ascii="AdvOT833fb896" w:hAnsi="AdvOT833fb896"/>
          <w:szCs w:val="20"/>
          <w:lang w:bidi="fa-IR"/>
        </w:rPr>
      </w:pPr>
      <w:r w:rsidRPr="001E1CC6">
        <w:rPr>
          <w:rFonts w:ascii="AdvOT833fb896" w:hAnsi="AdvOT833fb896" w:hint="cs"/>
          <w:szCs w:val="20"/>
          <w:rtl/>
          <w:lang w:bidi="fa-IR"/>
        </w:rPr>
        <w:t xml:space="preserve">الگوریتم دقیقی برای محاسبه </w:t>
      </w:r>
      <w:r w:rsidRPr="001E1CC6">
        <w:rPr>
          <w:rFonts w:ascii="AdvOT833fb896" w:hAnsi="AdvOT833fb896"/>
          <w:szCs w:val="20"/>
          <w:lang w:bidi="fa-IR"/>
        </w:rPr>
        <w:t>TTC</w:t>
      </w:r>
      <w:r w:rsidRPr="001E1CC6">
        <w:rPr>
          <w:rFonts w:ascii="AdvOT833fb896" w:hAnsi="AdvOT833fb896" w:hint="cs"/>
          <w:szCs w:val="20"/>
          <w:rtl/>
          <w:lang w:bidi="fa-IR"/>
        </w:rPr>
        <w:t>.</w:t>
      </w:r>
    </w:p>
    <w:p w:rsidR="006152E1" w:rsidRPr="001E1CC6" w:rsidRDefault="006152E1" w:rsidP="00F71A7E">
      <w:pPr>
        <w:bidi/>
        <w:rPr>
          <w:rFonts w:ascii="AdvOT833fb896" w:hAnsi="AdvOT833fb896"/>
          <w:szCs w:val="20"/>
          <w:rtl/>
          <w:lang w:bidi="fa-IR"/>
        </w:rPr>
      </w:pPr>
      <w:r w:rsidRPr="001E1CC6">
        <w:rPr>
          <w:rFonts w:ascii="AdvOT833fb896" w:hAnsi="AdvOT833fb896" w:hint="cs"/>
          <w:szCs w:val="20"/>
          <w:rtl/>
          <w:lang w:bidi="fa-IR"/>
        </w:rPr>
        <w:t>3.1  تمییز موانع</w:t>
      </w:r>
    </w:p>
    <w:p w:rsidR="006152E1" w:rsidRPr="001E1CC6" w:rsidRDefault="006152E1" w:rsidP="00F71A7E">
      <w:pPr>
        <w:bidi/>
        <w:rPr>
          <w:rFonts w:ascii="AdvOT833fb896" w:hAnsi="AdvOT833fb896"/>
          <w:szCs w:val="20"/>
          <w:rtl/>
          <w:lang w:bidi="fa-IR"/>
        </w:rPr>
      </w:pPr>
      <w:r w:rsidRPr="001E1CC6">
        <w:rPr>
          <w:rFonts w:ascii="AdvOT833fb896" w:hAnsi="AdvOT833fb896" w:hint="cs"/>
          <w:szCs w:val="20"/>
          <w:rtl/>
          <w:lang w:bidi="fa-IR"/>
        </w:rPr>
        <w:t xml:space="preserve">اول از همه </w:t>
      </w:r>
      <w:r w:rsidR="00DD77AA" w:rsidRPr="001E1CC6">
        <w:rPr>
          <w:rFonts w:ascii="AdvOT833fb896" w:hAnsi="AdvOT833fb896" w:hint="cs"/>
          <w:szCs w:val="20"/>
          <w:rtl/>
          <w:lang w:bidi="fa-IR"/>
        </w:rPr>
        <w:t xml:space="preserve">نقطه های شناسایی شده به وسیله اسکنر باید به منظور شناسایی این که کدام یکی به یک مانع تعلق دارند گروه بندی شوند. معیار معمول فرض میکند که دو نقطه متوالی اگر به وسیله یک فاصله بیشتر از یک مقدار از پیش تعیین شده </w:t>
      </w:r>
      <m:oMath>
        <m:r>
          <m:rPr>
            <m:sty m:val="p"/>
          </m:rPr>
          <w:rPr>
            <w:rFonts w:ascii="Cambria Math" w:hAnsi="Cambria Math"/>
            <w:szCs w:val="20"/>
          </w:rPr>
          <m:t>Δd</m:t>
        </m:r>
        <m:d>
          <m:dPr>
            <m:ctrlPr>
              <w:rPr>
                <w:rFonts w:ascii="Cambria Math" w:hAnsi="Cambria Math"/>
                <w:szCs w:val="20"/>
              </w:rPr>
            </m:ctrlPr>
          </m:dPr>
          <m:e>
            <m:r>
              <m:rPr>
                <m:sty m:val="p"/>
              </m:rPr>
              <w:rPr>
                <w:rFonts w:ascii="Cambria Math" w:hAnsi="Cambria Math"/>
                <w:szCs w:val="20"/>
              </w:rPr>
              <m:t>r</m:t>
            </m:r>
            <m:r>
              <m:rPr>
                <m:sty m:val="p"/>
              </m:rPr>
              <w:rPr>
                <w:rFonts w:ascii="Cambria Math" w:hAnsi="Cambria Math"/>
                <w:sz w:val="13"/>
                <w:szCs w:val="13"/>
              </w:rPr>
              <m:t>i</m:t>
            </m:r>
            <m:r>
              <m:rPr>
                <m:sty m:val="p"/>
              </m:rPr>
              <w:rPr>
                <w:rFonts w:ascii="Cambria Math" w:hAnsi="Cambria Math"/>
                <w:szCs w:val="20"/>
              </w:rPr>
              <m:t>, r</m:t>
            </m:r>
            <m:r>
              <m:rPr>
                <m:sty m:val="p"/>
              </m:rPr>
              <w:rPr>
                <w:rFonts w:ascii="Cambria Math" w:hAnsi="Cambria Math"/>
                <w:sz w:val="13"/>
                <w:szCs w:val="13"/>
              </w:rPr>
              <m:t>i+1</m:t>
            </m:r>
          </m:e>
        </m:d>
        <m:r>
          <m:rPr>
            <m:sty m:val="p"/>
          </m:rPr>
          <w:rPr>
            <w:rFonts w:ascii="Cambria Math" w:hAnsi="Cambria Math"/>
            <w:szCs w:val="20"/>
          </w:rPr>
          <m:t>= s</m:t>
        </m:r>
        <m:r>
          <m:rPr>
            <m:sty m:val="p"/>
          </m:rPr>
          <w:rPr>
            <w:rFonts w:ascii="Cambria Math" w:hAnsi="Cambria Math"/>
            <w:sz w:val="13"/>
            <w:szCs w:val="13"/>
          </w:rPr>
          <m:t xml:space="preserve">0 </m:t>
        </m:r>
        <m:r>
          <m:rPr>
            <m:sty m:val="p"/>
          </m:rPr>
          <w:rPr>
            <w:rFonts w:ascii="Cambria Math" w:hAnsi="Cambria Math"/>
            <w:szCs w:val="20"/>
          </w:rPr>
          <m:t>+s</m:t>
        </m:r>
        <m:r>
          <m:rPr>
            <m:sty m:val="p"/>
          </m:rPr>
          <w:rPr>
            <w:rFonts w:ascii="Cambria Math" w:hAnsi="Cambria Math"/>
            <w:sz w:val="13"/>
            <w:szCs w:val="13"/>
          </w:rPr>
          <m:t>1</m:t>
        </m:r>
        <m:func>
          <m:funcPr>
            <m:ctrlPr>
              <w:rPr>
                <w:rFonts w:ascii="Cambria Math" w:hAnsi="Cambria Math"/>
                <w:szCs w:val="20"/>
              </w:rPr>
            </m:ctrlPr>
          </m:funcPr>
          <m:fName>
            <m:r>
              <m:rPr>
                <m:sty m:val="p"/>
              </m:rPr>
              <w:rPr>
                <w:rFonts w:ascii="Cambria Math" w:hAnsi="Cambria Math"/>
                <w:szCs w:val="20"/>
              </w:rPr>
              <m:t>min</m:t>
            </m:r>
          </m:fName>
          <m:e>
            <m:d>
              <m:dPr>
                <m:ctrlPr>
                  <w:rPr>
                    <w:rFonts w:ascii="Cambria Math" w:hAnsi="Cambria Math"/>
                    <w:szCs w:val="20"/>
                  </w:rPr>
                </m:ctrlPr>
              </m:dPr>
              <m:e>
                <m:r>
                  <m:rPr>
                    <m:sty m:val="p"/>
                  </m:rPr>
                  <w:rPr>
                    <w:rFonts w:ascii="Cambria Math" w:hAnsi="Cambria Math"/>
                    <w:szCs w:val="20"/>
                  </w:rPr>
                  <m:t>r</m:t>
                </m:r>
                <m:r>
                  <m:rPr>
                    <m:sty m:val="p"/>
                  </m:rPr>
                  <w:rPr>
                    <w:rFonts w:ascii="Cambria Math" w:hAnsi="Cambria Math"/>
                    <w:sz w:val="13"/>
                    <w:szCs w:val="13"/>
                  </w:rPr>
                  <m:t>i</m:t>
                </m:r>
                <m:r>
                  <m:rPr>
                    <m:sty m:val="p"/>
                  </m:rPr>
                  <w:rPr>
                    <w:rFonts w:ascii="Cambria Math" w:hAnsi="Cambria Math"/>
                    <w:szCs w:val="20"/>
                  </w:rPr>
                  <m:t>, r</m:t>
                </m:r>
                <m:r>
                  <m:rPr>
                    <m:sty m:val="p"/>
                  </m:rPr>
                  <w:rPr>
                    <w:rFonts w:ascii="Cambria Math" w:hAnsi="Cambria Math"/>
                    <w:sz w:val="13"/>
                    <w:szCs w:val="13"/>
                  </w:rPr>
                  <m:t>i+1</m:t>
                </m:r>
              </m:e>
            </m:d>
          </m:e>
        </m:func>
      </m:oMath>
      <w:r w:rsidR="006C0AC1" w:rsidRPr="001E1CC6">
        <w:rPr>
          <w:rFonts w:ascii="AdvOT833fb896" w:hAnsi="AdvOT833fb896" w:hint="cs"/>
          <w:szCs w:val="20"/>
          <w:rtl/>
        </w:rPr>
        <w:t xml:space="preserve"> </w:t>
      </w:r>
      <w:r w:rsidR="005C2DBB" w:rsidRPr="001E1CC6">
        <w:rPr>
          <w:rFonts w:ascii="AdvOT833fb896" w:hAnsi="AdvOT833fb896" w:hint="cs"/>
          <w:szCs w:val="20"/>
          <w:rtl/>
        </w:rPr>
        <w:t xml:space="preserve">بیشتر نشود به یک مانع تعلق دارند. </w:t>
      </w:r>
      <w:r w:rsidR="00DD77AA" w:rsidRPr="001E1CC6">
        <w:rPr>
          <w:rFonts w:ascii="AdvOT833fb896" w:hAnsi="AdvOT833fb896" w:hint="cs"/>
          <w:szCs w:val="20"/>
          <w:rtl/>
        </w:rPr>
        <w:t>که بستگی دارد به فاصله</w:t>
      </w:r>
      <w:r w:rsidR="00DD77AA" w:rsidRPr="001E1CC6">
        <w:rPr>
          <w:rFonts w:ascii="AdvOT833fb896" w:hAnsi="AdvOT833fb896"/>
          <w:szCs w:val="20"/>
        </w:rPr>
        <w:t xml:space="preserve">r </w:t>
      </w:r>
      <w:r w:rsidR="00DD77AA" w:rsidRPr="001E1CC6">
        <w:rPr>
          <w:rFonts w:ascii="AdvOT833fb896" w:hAnsi="AdvOT833fb896" w:hint="cs"/>
          <w:szCs w:val="20"/>
          <w:rtl/>
        </w:rPr>
        <w:t xml:space="preserve"> بین اسکنر لیزری و مانع تشخیص داده شده. </w:t>
      </w:r>
      <m:oMath>
        <m:sSub>
          <m:sSubPr>
            <m:ctrlPr>
              <w:rPr>
                <w:rFonts w:ascii="Cambria Math" w:hAnsi="Cambria Math"/>
                <w:i/>
                <w:szCs w:val="20"/>
              </w:rPr>
            </m:ctrlPr>
          </m:sSubPr>
          <m:e>
            <m:r>
              <w:rPr>
                <w:rFonts w:ascii="Cambria Math" w:hAnsi="Cambria Math"/>
                <w:szCs w:val="20"/>
              </w:rPr>
              <m:t>s</m:t>
            </m:r>
          </m:e>
          <m:sub>
            <m:r>
              <w:rPr>
                <w:rFonts w:ascii="Cambria Math" w:hAnsi="Cambria Math"/>
                <w:szCs w:val="20"/>
              </w:rPr>
              <m:t>0</m:t>
            </m:r>
          </m:sub>
        </m:sSub>
      </m:oMath>
      <w:r w:rsidR="00044E05" w:rsidRPr="001E1CC6">
        <w:rPr>
          <w:rFonts w:ascii="AdvOT833fb896" w:hAnsi="AdvOT833fb896" w:hint="cs"/>
          <w:szCs w:val="20"/>
          <w:rtl/>
          <w:lang w:bidi="fa-IR"/>
        </w:rPr>
        <w:t xml:space="preserve"> یک پارامتر ثابت هست که برای کاهش نویز استفاده میشود، و یک حد پای</w:t>
      </w:r>
      <w:r w:rsidR="006C0AC1" w:rsidRPr="001E1CC6">
        <w:rPr>
          <w:rFonts w:ascii="AdvOT833fb896" w:hAnsi="AdvOT833fb896" w:hint="cs"/>
          <w:szCs w:val="20"/>
          <w:rtl/>
          <w:lang w:bidi="fa-IR"/>
        </w:rPr>
        <w:t xml:space="preserve">ین برای </w:t>
      </w:r>
      <m:oMath>
        <m:sSub>
          <m:sSubPr>
            <m:ctrlPr>
              <w:rPr>
                <w:rFonts w:ascii="Cambria Math" w:hAnsi="Cambria Math"/>
                <w:i/>
                <w:szCs w:val="20"/>
                <w:lang w:bidi="fa-IR"/>
              </w:rPr>
            </m:ctrlPr>
          </m:sSubPr>
          <m:e>
            <m:r>
              <w:rPr>
                <w:rFonts w:ascii="Cambria Math" w:hAnsi="Cambria Math"/>
                <w:szCs w:val="20"/>
                <w:lang w:bidi="fa-IR"/>
              </w:rPr>
              <m:t>s</m:t>
            </m:r>
          </m:e>
          <m:sub>
            <m:r>
              <w:rPr>
                <w:rFonts w:ascii="Cambria Math" w:hAnsi="Cambria Math"/>
                <w:szCs w:val="20"/>
                <w:lang w:bidi="fa-IR"/>
              </w:rPr>
              <m:t>1</m:t>
            </m:r>
          </m:sub>
        </m:sSub>
      </m:oMath>
      <w:r w:rsidR="006C0AC1" w:rsidRPr="001E1CC6">
        <w:rPr>
          <w:rFonts w:ascii="AdvOT833fb896" w:hAnsi="AdvOT833fb896" w:hint="cs"/>
          <w:szCs w:val="20"/>
          <w:rtl/>
          <w:lang w:bidi="fa-IR"/>
        </w:rPr>
        <w:t xml:space="preserve"> میتواند توسط </w:t>
      </w:r>
      <w:r w:rsidR="006C0AC1" w:rsidRPr="001E1CC6">
        <w:rPr>
          <w:rFonts w:ascii="AdvOT833fb896" w:hAnsi="AdvOT833fb896" w:hint="cs"/>
          <w:color w:val="FF0000"/>
          <w:szCs w:val="20"/>
          <w:rtl/>
          <w:lang w:bidi="fa-IR"/>
        </w:rPr>
        <w:t xml:space="preserve">  </w:t>
      </w:r>
      <w:r w:rsidR="006C0AC1" w:rsidRPr="001E1CC6">
        <w:rPr>
          <w:rFonts w:ascii="AdvOT833fb896" w:hAnsi="AdvOT833fb896" w:hint="cs"/>
          <w:color w:val="FF0000"/>
          <w:szCs w:val="20"/>
          <w:highlight w:val="red"/>
          <w:rtl/>
          <w:lang w:bidi="fa-IR"/>
        </w:rPr>
        <w:t>سیبسیبسب</w:t>
      </w:r>
      <w:r w:rsidR="006C0AC1" w:rsidRPr="001E1CC6">
        <w:rPr>
          <w:rFonts w:ascii="AdvOT833fb896" w:hAnsi="AdvOT833fb896" w:hint="cs"/>
          <w:color w:val="FF0000"/>
          <w:szCs w:val="20"/>
          <w:rtl/>
          <w:lang w:bidi="fa-IR"/>
        </w:rPr>
        <w:t xml:space="preserve">  </w:t>
      </w:r>
      <w:r w:rsidR="006C0AC1" w:rsidRPr="001E1CC6">
        <w:rPr>
          <w:rFonts w:ascii="AdvOT833fb896" w:hAnsi="AdvOT833fb896" w:hint="cs"/>
          <w:szCs w:val="20"/>
          <w:rtl/>
          <w:lang w:bidi="fa-IR"/>
        </w:rPr>
        <w:t xml:space="preserve">محاسبه شود که </w:t>
      </w:r>
      <m:oMath>
        <m:r>
          <w:rPr>
            <w:rFonts w:ascii="Cambria Math" w:hAnsi="Cambria Math" w:cs="Times New Roman" w:hint="cs"/>
            <w:szCs w:val="20"/>
            <w:rtl/>
            <w:lang w:bidi="fa-IR"/>
          </w:rPr>
          <m:t>∆</m:t>
        </m:r>
        <m:r>
          <w:rPr>
            <w:rFonts w:ascii="Cambria Math" w:hAnsi="Cambria Math" w:cs="Cambria Math" w:hint="cs"/>
            <w:szCs w:val="20"/>
            <w:rtl/>
            <w:lang w:bidi="fa-IR"/>
          </w:rPr>
          <m:t>α</m:t>
        </m:r>
      </m:oMath>
      <w:r w:rsidR="006C0AC1" w:rsidRPr="001E1CC6">
        <w:rPr>
          <w:rFonts w:ascii="AdvOT833fb896" w:hAnsi="AdvOT833fb896" w:hint="cs"/>
          <w:szCs w:val="20"/>
          <w:rtl/>
          <w:lang w:bidi="fa-IR"/>
        </w:rPr>
        <w:t xml:space="preserve"> وضوح زاویه اسکنر لیزری میباشد</w:t>
      </w:r>
      <w:r w:rsidR="005C2DBB" w:rsidRPr="001E1CC6">
        <w:rPr>
          <w:rFonts w:ascii="AdvOT833fb896" w:hAnsi="AdvOT833fb896" w:hint="cs"/>
          <w:szCs w:val="20"/>
          <w:rtl/>
          <w:lang w:bidi="fa-IR"/>
        </w:rPr>
        <w:t xml:space="preserve"> </w:t>
      </w:r>
      <w:r w:rsidR="005C2DBB" w:rsidRPr="001E1CC6">
        <w:rPr>
          <w:rFonts w:ascii="AdvOT833fb896" w:hAnsi="AdvOT833fb896"/>
          <w:szCs w:val="20"/>
          <w:lang w:bidi="fa-IR"/>
        </w:rPr>
        <w:t>[40]</w:t>
      </w:r>
      <w:r w:rsidR="005C2DBB" w:rsidRPr="001E1CC6">
        <w:rPr>
          <w:rFonts w:ascii="AdvOT833fb896" w:hAnsi="AdvOT833fb896" w:hint="cs"/>
          <w:szCs w:val="20"/>
          <w:rtl/>
          <w:lang w:bidi="fa-IR"/>
        </w:rPr>
        <w:t xml:space="preserve">. بقیه فرمولاسیون‌های پیشرفته سرعت خودرو را هم در نظر میگیرند </w:t>
      </w:r>
      <w:r w:rsidR="005C2DBB" w:rsidRPr="001E1CC6">
        <w:rPr>
          <w:rFonts w:ascii="AdvOT833fb896" w:hAnsi="AdvOT833fb896"/>
          <w:szCs w:val="20"/>
          <w:lang w:bidi="fa-IR"/>
        </w:rPr>
        <w:t>[36]</w:t>
      </w:r>
      <w:r w:rsidR="005C2DBB" w:rsidRPr="001E1CC6">
        <w:rPr>
          <w:rFonts w:ascii="AdvOT833fb896" w:hAnsi="AdvOT833fb896" w:hint="cs"/>
          <w:szCs w:val="20"/>
          <w:rtl/>
          <w:lang w:bidi="fa-IR"/>
        </w:rPr>
        <w:t xml:space="preserve">. </w:t>
      </w:r>
    </w:p>
    <w:p w:rsidR="005C2DBB" w:rsidRPr="001E1CC6" w:rsidRDefault="005C2DBB" w:rsidP="00F71A7E">
      <w:pPr>
        <w:bidi/>
        <w:rPr>
          <w:rFonts w:ascii="AdvOT833fb896" w:hAnsi="AdvOT833fb896"/>
          <w:szCs w:val="20"/>
          <w:rtl/>
          <w:lang w:bidi="fa-IR"/>
        </w:rPr>
      </w:pPr>
      <w:r w:rsidRPr="001E1CC6">
        <w:rPr>
          <w:rFonts w:ascii="AdvOT833fb896" w:hAnsi="AdvOT833fb896" w:hint="cs"/>
          <w:szCs w:val="20"/>
          <w:rtl/>
          <w:lang w:bidi="fa-IR"/>
        </w:rPr>
        <w:t xml:space="preserve">مشکل این روش در حقیقت این است که فاصله بین دو نقطه متوالی یک مانع تشخیص داده شده میتواند بسیار متغیر باشد همین طور میتواند به جهت آن نیز بستگی داشته باشد. شکل2 را در نظر بگیرید و با توجه به این که موانع پیش‌بینی شده در محیط جاده معمولا یک اساس مستطیل شکل دارند (خودروها) یا از لحاظ نظری </w:t>
      </w:r>
      <w:r w:rsidR="00FE2AA8" w:rsidRPr="001E1CC6">
        <w:rPr>
          <w:rFonts w:ascii="AdvOT833fb896" w:hAnsi="AdvOT833fb896" w:hint="cs"/>
          <w:szCs w:val="20"/>
          <w:rtl/>
          <w:lang w:bidi="fa-IR"/>
        </w:rPr>
        <w:t xml:space="preserve">معادل عابرپیاده هستند </w:t>
      </w:r>
      <w:r w:rsidR="00FE2AA8" w:rsidRPr="001E1CC6">
        <w:rPr>
          <w:rFonts w:ascii="AdvOT833fb896" w:hAnsi="AdvOT833fb896"/>
          <w:szCs w:val="20"/>
          <w:lang w:bidi="fa-IR"/>
        </w:rPr>
        <w:t>[36, 39]</w:t>
      </w:r>
      <w:r w:rsidR="00FE2AA8" w:rsidRPr="001E1CC6">
        <w:rPr>
          <w:rFonts w:ascii="AdvOT833fb896" w:hAnsi="AdvOT833fb896" w:hint="cs"/>
          <w:szCs w:val="20"/>
          <w:rtl/>
          <w:lang w:bidi="fa-IR"/>
        </w:rPr>
        <w:t xml:space="preserve"> ، فاصله بین نقاط تشخیص داده شده متوالی به وسیله عبارت‌های معرفی شده در </w:t>
      </w:r>
      <w:r w:rsidR="00FE2AA8" w:rsidRPr="001E1CC6">
        <w:rPr>
          <w:rFonts w:ascii="AdvOT833fb896" w:hAnsi="AdvOT833fb896"/>
          <w:szCs w:val="20"/>
          <w:lang w:bidi="fa-IR"/>
        </w:rPr>
        <w:t>[37]</w:t>
      </w:r>
      <w:r w:rsidR="00FE2AA8" w:rsidRPr="001E1CC6">
        <w:rPr>
          <w:rFonts w:ascii="AdvOT833fb896" w:hAnsi="AdvOT833fb896" w:hint="cs"/>
          <w:szCs w:val="20"/>
          <w:rtl/>
          <w:lang w:bidi="fa-IR"/>
        </w:rPr>
        <w:t xml:space="preserve"> (</w:t>
      </w:r>
      <w:r w:rsidR="00FE2AA8" w:rsidRPr="001E1CC6">
        <w:rPr>
          <w:rFonts w:ascii="AdvOT833fb896" w:hAnsi="AdvOT833fb896"/>
          <w:szCs w:val="20"/>
          <w:lang w:bidi="fa-IR"/>
        </w:rPr>
        <w:t>see (1) and (2)</w:t>
      </w:r>
      <w:r w:rsidR="00FE2AA8" w:rsidRPr="001E1CC6">
        <w:rPr>
          <w:rFonts w:ascii="AdvOT833fb896" w:hAnsi="AdvOT833fb896" w:hint="cs"/>
          <w:szCs w:val="20"/>
          <w:rtl/>
          <w:lang w:bidi="fa-IR"/>
        </w:rPr>
        <w:t xml:space="preserve">) </w:t>
      </w:r>
      <w:r w:rsidR="00FE2AA8" w:rsidRPr="001E1CC6">
        <w:rPr>
          <w:rFonts w:ascii="AdvOT833fb896" w:hAnsi="AdvOT833fb896" w:hint="cs"/>
          <w:szCs w:val="20"/>
          <w:highlight w:val="red"/>
          <w:rtl/>
          <w:lang w:bidi="fa-IR"/>
        </w:rPr>
        <w:t>بببببببببببب</w:t>
      </w:r>
      <w:r w:rsidR="00FE2AA8" w:rsidRPr="001E1CC6">
        <w:rPr>
          <w:rFonts w:ascii="AdvOT833fb896" w:hAnsi="AdvOT833fb896" w:hint="cs"/>
          <w:szCs w:val="20"/>
          <w:rtl/>
          <w:lang w:bidi="fa-IR"/>
        </w:rPr>
        <w:t xml:space="preserve"> </w:t>
      </w:r>
    </w:p>
    <w:p w:rsidR="00FE2AA8" w:rsidRPr="001E1CC6" w:rsidRDefault="00FE2AA8" w:rsidP="00F71A7E">
      <w:pPr>
        <w:bidi/>
        <w:rPr>
          <w:rFonts w:ascii="AdvOT833fb896" w:hAnsi="AdvOT833fb896"/>
          <w:szCs w:val="20"/>
          <w:rtl/>
          <w:lang w:bidi="fa-IR"/>
        </w:rPr>
      </w:pPr>
      <w:r w:rsidRPr="001E1CC6">
        <w:rPr>
          <w:rFonts w:ascii="AdvOT833fb896" w:hAnsi="AdvOT833fb896" w:hint="cs"/>
          <w:szCs w:val="20"/>
          <w:rtl/>
          <w:lang w:bidi="fa-IR"/>
        </w:rPr>
        <w:t xml:space="preserve">بنابراین یک مقدار تحمل </w:t>
      </w:r>
      <m:oMath>
        <m:r>
          <m:rPr>
            <m:sty m:val="p"/>
          </m:rPr>
          <w:rPr>
            <w:rFonts w:ascii="Cambria Math" w:hAnsi="Cambria Math" w:cs="Times New Roman" w:hint="cs"/>
            <w:szCs w:val="20"/>
            <w:rtl/>
            <w:lang w:bidi="fa-IR"/>
          </w:rPr>
          <m:t>∆</m:t>
        </m:r>
        <m:r>
          <w:rPr>
            <w:rFonts w:ascii="Cambria Math" w:hAnsi="Cambria Math"/>
            <w:szCs w:val="20"/>
            <w:lang w:bidi="fa-IR"/>
          </w:rPr>
          <m:t>d</m:t>
        </m:r>
      </m:oMath>
      <w:r w:rsidRPr="001E1CC6">
        <w:rPr>
          <w:rFonts w:ascii="AdvOT833fb896" w:hAnsi="AdvOT833fb896" w:hint="cs"/>
          <w:szCs w:val="20"/>
          <w:rtl/>
          <w:lang w:bidi="fa-IR"/>
        </w:rPr>
        <w:t xml:space="preserve"> میتواند گاهی اوقات نتایج رضایت بخشی را فراهم کند، اما نه همیشه. این نیاز دارد به یک روند تکرار </w:t>
      </w:r>
      <w:r w:rsidR="001A6DF6" w:rsidRPr="001E1CC6">
        <w:rPr>
          <w:rFonts w:ascii="AdvOT833fb896" w:hAnsi="AdvOT833fb896" w:hint="cs"/>
          <w:szCs w:val="20"/>
          <w:rtl/>
          <w:lang w:bidi="fa-IR"/>
        </w:rPr>
        <w:t xml:space="preserve">تا تشخیص برخورد را انجام دهد بنایراین </w:t>
      </w:r>
      <m:oMath>
        <m:r>
          <m:rPr>
            <m:sty m:val="p"/>
          </m:rPr>
          <w:rPr>
            <w:rFonts w:ascii="Cambria Math" w:hAnsi="Cambria Math" w:cs="Times New Roman" w:hint="cs"/>
            <w:szCs w:val="20"/>
            <w:rtl/>
            <w:lang w:bidi="fa-IR"/>
          </w:rPr>
          <m:t>∆</m:t>
        </m:r>
        <m:r>
          <w:rPr>
            <w:rFonts w:ascii="Cambria Math" w:hAnsi="Cambria Math"/>
            <w:szCs w:val="20"/>
            <w:lang w:bidi="fa-IR"/>
          </w:rPr>
          <m:t>d</m:t>
        </m:r>
      </m:oMath>
      <w:r w:rsidR="001A6DF6" w:rsidRPr="001E1CC6">
        <w:rPr>
          <w:rFonts w:ascii="AdvOT833fb896" w:hAnsi="AdvOT833fb896" w:hint="cs"/>
          <w:szCs w:val="20"/>
          <w:rtl/>
          <w:lang w:bidi="fa-IR"/>
        </w:rPr>
        <w:t xml:space="preserve"> اصلاح شده است با توجه به جهت </w:t>
      </w:r>
      <w:r w:rsidR="001A6DF6" w:rsidRPr="001E1CC6">
        <w:rPr>
          <w:rFonts w:ascii="AdvOT833fb896" w:hAnsi="AdvOT833fb896" w:hint="cs"/>
          <w:szCs w:val="20"/>
          <w:rtl/>
          <w:lang w:bidi="fa-IR"/>
        </w:rPr>
        <w:lastRenderedPageBreak/>
        <w:t xml:space="preserve">گیری تشخیص داده شده مانع هست، یک پارامتری که </w:t>
      </w:r>
      <w:r w:rsidR="0088012D" w:rsidRPr="001E1CC6">
        <w:rPr>
          <w:rFonts w:ascii="AdvOT833fb896" w:hAnsi="AdvOT833fb896" w:hint="cs"/>
          <w:szCs w:val="20"/>
          <w:rtl/>
          <w:lang w:bidi="fa-IR"/>
        </w:rPr>
        <w:t>در قدم‌هایی به دست میآیند که باید پس از فرآیند تقسیم‌بندی آدرس دهی شود.</w:t>
      </w:r>
    </w:p>
    <w:p w:rsidR="0088012D" w:rsidRPr="001E1CC6" w:rsidRDefault="0088012D" w:rsidP="00F71A7E">
      <w:pPr>
        <w:bidi/>
        <w:rPr>
          <w:rFonts w:ascii="AdvOT833fb896" w:hAnsi="AdvOT833fb896"/>
          <w:szCs w:val="20"/>
          <w:rtl/>
          <w:lang w:bidi="fa-IR"/>
        </w:rPr>
      </w:pPr>
      <w:r w:rsidRPr="001E1CC6">
        <w:rPr>
          <w:rFonts w:ascii="AdvOT833fb896" w:hAnsi="AdvOT833fb896" w:hint="cs"/>
          <w:szCs w:val="20"/>
          <w:rtl/>
          <w:lang w:bidi="fa-IR"/>
        </w:rPr>
        <w:t xml:space="preserve">هنگامی که موانع تشخیص داده شد، ضروری هست که سینماتیک (سرعت و جهت) آن‌ها را بدانیم. راحت ترین روش </w:t>
      </w:r>
      <w:r w:rsidR="00681519" w:rsidRPr="001E1CC6">
        <w:rPr>
          <w:rFonts w:ascii="AdvOT833fb896" w:hAnsi="AdvOT833fb896" w:hint="cs"/>
          <w:szCs w:val="20"/>
          <w:rtl/>
          <w:lang w:bidi="fa-IR"/>
        </w:rPr>
        <w:t xml:space="preserve">ها براساس ردیابی نقاط </w:t>
      </w:r>
      <w:r w:rsidR="00681519" w:rsidRPr="001E1CC6">
        <w:rPr>
          <w:rFonts w:ascii="AdvOT833fb896" w:hAnsi="AdvOT833fb896"/>
          <w:szCs w:val="20"/>
          <w:lang w:bidi="fa-IR"/>
        </w:rPr>
        <w:t>centroid</w:t>
      </w:r>
      <w:r w:rsidR="00681519" w:rsidRPr="001E1CC6">
        <w:rPr>
          <w:rFonts w:ascii="AdvOT833fb896" w:hAnsi="AdvOT833fb896" w:hint="cs"/>
          <w:szCs w:val="20"/>
          <w:rtl/>
          <w:lang w:bidi="fa-IR"/>
        </w:rPr>
        <w:t xml:space="preserve"> مشخص شده اند که به یک مانع در فریم ها مختلف تعلق دارند که به وسیله اسکنر لیزری فراهم شده است. این روش نتایج خوبی را در مورد موانع کوچک مانند عابرین پیاده فراهم میکند. هرچند که خطاهای قابل توجهی در مورد سایر مانع‌ها مانند خودروها میتواند روی دهد. در این موارد الگوریتم دقیق تری پیشنهاد شده است. موانع بزرگتر به شکل مستطیل به نظر میرسند. در این موارد 1 یا 2 طرف میتوانند شناسایی شوند، بنابراین ضروری هست که نقاط مربوط به هر طرف را تشخیص دهیم. روش‌های مختلفی وجود دارند که سعی میکنند این عملیات را انجام دهند </w:t>
      </w:r>
      <w:r w:rsidR="00681519" w:rsidRPr="001E1CC6">
        <w:rPr>
          <w:rFonts w:ascii="AdvOT833fb896" w:hAnsi="AdvOT833fb896"/>
          <w:szCs w:val="20"/>
          <w:lang w:bidi="fa-IR"/>
        </w:rPr>
        <w:t>[38, 41]</w:t>
      </w:r>
      <w:r w:rsidR="00681519" w:rsidRPr="001E1CC6">
        <w:rPr>
          <w:rFonts w:ascii="AdvOT833fb896" w:hAnsi="AdvOT833fb896" w:hint="cs"/>
          <w:szCs w:val="20"/>
          <w:rtl/>
          <w:lang w:bidi="fa-IR"/>
        </w:rPr>
        <w:t xml:space="preserve"> . </w:t>
      </w:r>
      <w:r w:rsidR="004321B9" w:rsidRPr="001E1CC6">
        <w:rPr>
          <w:rFonts w:ascii="AdvOT833fb896" w:hAnsi="AdvOT833fb896" w:hint="cs"/>
          <w:szCs w:val="20"/>
          <w:rtl/>
          <w:lang w:bidi="fa-IR"/>
        </w:rPr>
        <w:t>هرچند ، روش بالا نقص‌هایی را معرفی میکند که میتوانند تاثیرات منفی بر نتایج دارد، مانند :</w:t>
      </w:r>
    </w:p>
    <w:p w:rsidR="004321B9" w:rsidRPr="001E1CC6" w:rsidRDefault="004321B9" w:rsidP="00F71A7E">
      <w:pPr>
        <w:pStyle w:val="ListParagraph"/>
        <w:numPr>
          <w:ilvl w:val="0"/>
          <w:numId w:val="1"/>
        </w:numPr>
        <w:bidi/>
        <w:rPr>
          <w:rFonts w:ascii="AdvOT833fb896" w:hAnsi="AdvOT833fb896"/>
          <w:i/>
          <w:szCs w:val="20"/>
          <w:lang w:bidi="fa-IR"/>
        </w:rPr>
      </w:pPr>
      <w:r w:rsidRPr="001E1CC6">
        <w:rPr>
          <w:rFonts w:ascii="AdvOT833fb896" w:hAnsi="AdvOT833fb896" w:hint="cs"/>
          <w:i/>
          <w:szCs w:val="20"/>
          <w:rtl/>
          <w:lang w:bidi="fa-IR"/>
        </w:rPr>
        <w:t>دقت در اندازه‌گیری نقاط تشخیص داده شده برای شناسایی درست دوطرف بسیار مهم است، در صورتی که یکی از این نقاط انتظار میرود که گوشه ای باشد.</w:t>
      </w:r>
    </w:p>
    <w:p w:rsidR="004321B9" w:rsidRPr="001E1CC6" w:rsidRDefault="004321B9" w:rsidP="00F71A7E">
      <w:pPr>
        <w:pStyle w:val="ListParagraph"/>
        <w:numPr>
          <w:ilvl w:val="0"/>
          <w:numId w:val="1"/>
        </w:numPr>
        <w:bidi/>
        <w:rPr>
          <w:rFonts w:ascii="AdvOT833fb896" w:hAnsi="AdvOT833fb896"/>
          <w:i/>
          <w:szCs w:val="20"/>
          <w:lang w:bidi="fa-IR"/>
        </w:rPr>
      </w:pPr>
      <w:r w:rsidRPr="001E1CC6">
        <w:rPr>
          <w:rFonts w:ascii="AdvOT833fb896" w:hAnsi="AdvOT833fb896" w:hint="cs"/>
          <w:i/>
          <w:szCs w:val="20"/>
          <w:rtl/>
          <w:lang w:bidi="fa-IR"/>
        </w:rPr>
        <w:t>روش‌ها عموما روی راه‌حل هایی حساب میکنند که تا حدودی انجام آن ها به روش معمولی سخت است.</w:t>
      </w:r>
    </w:p>
    <w:p w:rsidR="00D13282" w:rsidRPr="001E1CC6" w:rsidRDefault="00D13282" w:rsidP="00F71A7E">
      <w:pPr>
        <w:bidi/>
        <w:rPr>
          <w:rFonts w:ascii="AdvOT833fb896" w:hAnsi="AdvOT833fb896"/>
          <w:i/>
          <w:szCs w:val="20"/>
          <w:rtl/>
          <w:lang w:bidi="fa-IR"/>
        </w:rPr>
      </w:pPr>
      <w:r w:rsidRPr="001E1CC6">
        <w:rPr>
          <w:rFonts w:ascii="AdvOT833fb896" w:hAnsi="AdvOT833fb896" w:hint="cs"/>
          <w:i/>
          <w:szCs w:val="20"/>
          <w:rtl/>
          <w:lang w:bidi="fa-IR"/>
        </w:rPr>
        <w:t xml:space="preserve">سیستم بازدارنده روش معرفی شده در </w:t>
      </w:r>
      <w:r w:rsidRPr="001E1CC6">
        <w:rPr>
          <w:rFonts w:ascii="AdvOT833fb896" w:hAnsi="AdvOT833fb896"/>
          <w:iCs/>
          <w:szCs w:val="20"/>
          <w:lang w:bidi="fa-IR"/>
        </w:rPr>
        <w:t>[37]</w:t>
      </w:r>
      <w:r w:rsidRPr="001E1CC6">
        <w:rPr>
          <w:rFonts w:ascii="AdvOT833fb896" w:hAnsi="AdvOT833fb896" w:hint="cs"/>
          <w:iCs/>
          <w:szCs w:val="20"/>
          <w:rtl/>
          <w:lang w:bidi="fa-IR"/>
        </w:rPr>
        <w:t xml:space="preserve"> </w:t>
      </w:r>
      <w:r w:rsidRPr="001E1CC6">
        <w:rPr>
          <w:rFonts w:ascii="AdvOT833fb896" w:hAnsi="AdvOT833fb896" w:hint="cs"/>
          <w:i/>
          <w:szCs w:val="20"/>
          <w:rtl/>
          <w:lang w:bidi="fa-IR"/>
        </w:rPr>
        <w:t>را استفاده میکند که سعی میکند محدودیت های سایر روش‌ها را رفع کند و در هر لحظه از متعامد بودن هر دو طرف مطمئن میشود.</w:t>
      </w:r>
    </w:p>
    <w:p w:rsidR="00D13282" w:rsidRPr="001E1CC6" w:rsidRDefault="00D13282" w:rsidP="00F71A7E">
      <w:pPr>
        <w:bidi/>
        <w:rPr>
          <w:rFonts w:ascii="AdvOT833fb896" w:hAnsi="AdvOT833fb896"/>
          <w:i/>
          <w:szCs w:val="20"/>
          <w:rtl/>
          <w:lang w:bidi="fa-IR"/>
        </w:rPr>
      </w:pPr>
      <w:r w:rsidRPr="001E1CC6">
        <w:rPr>
          <w:rFonts w:ascii="AdvOT833fb896" w:hAnsi="AdvOT833fb896" w:hint="cs"/>
          <w:i/>
          <w:szCs w:val="20"/>
          <w:rtl/>
          <w:lang w:bidi="fa-IR"/>
        </w:rPr>
        <w:t xml:space="preserve">این روش </w:t>
      </w:r>
      <w:r w:rsidR="00D75AD1" w:rsidRPr="001E1CC6">
        <w:rPr>
          <w:rFonts w:ascii="AdvOT833fb896" w:hAnsi="AdvOT833fb896" w:hint="cs"/>
          <w:i/>
          <w:szCs w:val="20"/>
          <w:rtl/>
          <w:lang w:bidi="fa-IR"/>
        </w:rPr>
        <w:t>فرض میکند که عموما حداقل سه نقطه تشخیص داده میشوند و میتوانند به وسیله دو خط راست ببر هم عمود شوند</w:t>
      </w:r>
    </w:p>
    <w:p w:rsidR="00D75AD1" w:rsidRPr="001E1CC6" w:rsidRDefault="00D75AD1" w:rsidP="00F71A7E">
      <w:pPr>
        <w:bidi/>
        <w:rPr>
          <w:rFonts w:ascii="AdvOT833fb896" w:hAnsi="AdvOT833fb896"/>
          <w:i/>
          <w:szCs w:val="20"/>
          <w:rtl/>
          <w:lang w:bidi="fa-IR"/>
        </w:rPr>
      </w:pPr>
      <w:r w:rsidRPr="001E1CC6">
        <w:rPr>
          <w:rFonts w:ascii="AdvOT833fb896" w:hAnsi="AdvOT833fb896" w:hint="cs"/>
          <w:i/>
          <w:szCs w:val="20"/>
          <w:highlight w:val="red"/>
          <w:rtl/>
          <w:lang w:bidi="fa-IR"/>
        </w:rPr>
        <w:t xml:space="preserve"> ببببببببببببببببب</w:t>
      </w:r>
      <w:r w:rsidRPr="001E1CC6">
        <w:rPr>
          <w:rFonts w:ascii="AdvOT833fb896" w:hAnsi="AdvOT833fb896" w:hint="cs"/>
          <w:i/>
          <w:szCs w:val="20"/>
          <w:rtl/>
          <w:lang w:bidi="fa-IR"/>
        </w:rPr>
        <w:t xml:space="preserve"> </w:t>
      </w:r>
    </w:p>
    <w:p w:rsidR="00D75AD1" w:rsidRPr="001E1CC6" w:rsidRDefault="006430D5" w:rsidP="00F71A7E">
      <w:pPr>
        <w:bidi/>
        <w:rPr>
          <w:rFonts w:ascii="AdvOT833fb896" w:hAnsi="AdvOT833fb896"/>
          <w:i/>
          <w:szCs w:val="20"/>
          <w:rtl/>
          <w:lang w:bidi="fa-IR"/>
        </w:rPr>
      </w:pPr>
      <w:r w:rsidRPr="001E1CC6">
        <w:rPr>
          <w:rFonts w:ascii="AdvOT833fb896" w:hAnsi="AdvOT833fb896" w:hint="cs"/>
          <w:i/>
          <w:szCs w:val="20"/>
          <w:rtl/>
          <w:lang w:bidi="fa-IR"/>
        </w:rPr>
        <w:t xml:space="preserve">یک فرآیند درجه دوم کاهش خطای فرآیند انجام میشود ( با دادن وزن برابر به خطای هر طرف) به منظور پیدا کردن محورها تعداد نقاط متعلق به هر خط راست </w:t>
      </w:r>
      <m:oMath>
        <m:sSub>
          <m:sSubPr>
            <m:ctrlPr>
              <w:rPr>
                <w:rFonts w:ascii="Cambria Math" w:hAnsi="Cambria Math"/>
                <w:i/>
                <w:szCs w:val="20"/>
                <w:lang w:bidi="fa-IR"/>
              </w:rPr>
            </m:ctrlPr>
          </m:sSubPr>
          <m:e>
            <m:r>
              <w:rPr>
                <w:rFonts w:ascii="Cambria Math" w:hAnsi="Cambria Math"/>
                <w:szCs w:val="20"/>
                <w:lang w:bidi="fa-IR"/>
              </w:rPr>
              <m:t>r</m:t>
            </m:r>
          </m:e>
          <m:sub>
            <m:r>
              <w:rPr>
                <w:rFonts w:ascii="Cambria Math" w:hAnsi="Cambria Math"/>
                <w:szCs w:val="20"/>
                <w:lang w:bidi="fa-IR"/>
              </w:rPr>
              <m:t>1</m:t>
            </m:r>
          </m:sub>
        </m:sSub>
      </m:oMath>
      <w:r w:rsidRPr="001E1CC6">
        <w:rPr>
          <w:rFonts w:ascii="AdvOT833fb896" w:hAnsi="AdvOT833fb896"/>
          <w:i/>
          <w:szCs w:val="20"/>
          <w:lang w:bidi="fa-IR"/>
        </w:rPr>
        <w:t xml:space="preserve">  </w:t>
      </w:r>
      <w:r w:rsidRPr="001E1CC6">
        <w:rPr>
          <w:rFonts w:ascii="AdvOT833fb896" w:hAnsi="AdvOT833fb896" w:hint="cs"/>
          <w:iCs/>
          <w:szCs w:val="20"/>
          <w:rtl/>
          <w:lang w:bidi="fa-IR"/>
        </w:rPr>
        <w:t xml:space="preserve"> </w:t>
      </w:r>
      <w:r w:rsidRPr="001E1CC6">
        <w:rPr>
          <w:rFonts w:ascii="AdvOT833fb896" w:hAnsi="AdvOT833fb896" w:hint="cs"/>
          <w:i/>
          <w:szCs w:val="20"/>
          <w:rtl/>
          <w:lang w:bidi="fa-IR"/>
        </w:rPr>
        <w:t xml:space="preserve">و </w:t>
      </w:r>
      <m:oMath>
        <m:sSub>
          <m:sSubPr>
            <m:ctrlPr>
              <w:rPr>
                <w:rFonts w:ascii="Cambria Math" w:hAnsi="Cambria Math"/>
                <w:i/>
                <w:szCs w:val="20"/>
                <w:lang w:bidi="fa-IR"/>
              </w:rPr>
            </m:ctrlPr>
          </m:sSubPr>
          <m:e>
            <m:r>
              <w:rPr>
                <w:rFonts w:ascii="Cambria Math" w:hAnsi="Cambria Math"/>
                <w:szCs w:val="20"/>
                <w:lang w:bidi="fa-IR"/>
              </w:rPr>
              <m:t>r</m:t>
            </m:r>
          </m:e>
          <m:sub>
            <m:r>
              <w:rPr>
                <w:rFonts w:ascii="Cambria Math" w:hAnsi="Cambria Math"/>
                <w:szCs w:val="20"/>
                <w:lang w:bidi="fa-IR"/>
              </w:rPr>
              <m:t>2</m:t>
            </m:r>
          </m:sub>
        </m:sSub>
      </m:oMath>
      <w:r w:rsidRPr="001E1CC6">
        <w:rPr>
          <w:rFonts w:ascii="AdvOT833fb896" w:hAnsi="AdvOT833fb896" w:hint="cs"/>
          <w:i/>
          <w:szCs w:val="20"/>
          <w:rtl/>
          <w:lang w:bidi="fa-IR"/>
        </w:rPr>
        <w:t xml:space="preserve"> تغییر داده میشوند (</w:t>
      </w:r>
      <m:oMath>
        <m:sSub>
          <m:sSubPr>
            <m:ctrlPr>
              <w:rPr>
                <w:rFonts w:ascii="Cambria Math" w:hAnsi="Cambria Math"/>
                <w:i/>
                <w:szCs w:val="20"/>
                <w:lang w:bidi="fa-IR"/>
              </w:rPr>
            </m:ctrlPr>
          </m:sSubPr>
          <m:e>
            <m:r>
              <w:rPr>
                <w:rFonts w:ascii="Cambria Math" w:hAnsi="Cambria Math"/>
                <w:szCs w:val="20"/>
                <w:lang w:bidi="fa-IR"/>
              </w:rPr>
              <m:t>n</m:t>
            </m:r>
          </m:e>
          <m:sub>
            <m:r>
              <w:rPr>
                <w:rFonts w:ascii="Cambria Math" w:hAnsi="Cambria Math"/>
                <w:szCs w:val="20"/>
                <w:lang w:bidi="fa-IR"/>
              </w:rPr>
              <m:t>1</m:t>
            </m:r>
          </m:sub>
        </m:sSub>
      </m:oMath>
      <w:r w:rsidRPr="001E1CC6">
        <w:rPr>
          <w:rFonts w:ascii="AdvOT833fb896" w:hAnsi="AdvOT833fb896" w:hint="cs"/>
          <w:i/>
          <w:szCs w:val="20"/>
          <w:rtl/>
          <w:lang w:bidi="fa-IR"/>
        </w:rPr>
        <w:t xml:space="preserve"> و </w:t>
      </w:r>
      <m:oMath>
        <m:sSub>
          <m:sSubPr>
            <m:ctrlPr>
              <w:rPr>
                <w:rFonts w:ascii="Cambria Math" w:hAnsi="Cambria Math"/>
                <w:i/>
                <w:szCs w:val="20"/>
                <w:lang w:bidi="fa-IR"/>
              </w:rPr>
            </m:ctrlPr>
          </m:sSubPr>
          <m:e>
            <m:r>
              <w:rPr>
                <w:rFonts w:ascii="Cambria Math" w:hAnsi="Cambria Math"/>
                <w:szCs w:val="20"/>
                <w:lang w:bidi="fa-IR"/>
              </w:rPr>
              <m:t>n</m:t>
            </m:r>
          </m:e>
          <m:sub>
            <m:r>
              <w:rPr>
                <w:rFonts w:ascii="Cambria Math" w:hAnsi="Cambria Math"/>
                <w:szCs w:val="20"/>
                <w:lang w:bidi="fa-IR"/>
              </w:rPr>
              <m:t>2</m:t>
            </m:r>
          </m:sub>
        </m:sSub>
      </m:oMath>
      <w:r w:rsidRPr="001E1CC6">
        <w:rPr>
          <w:rFonts w:ascii="AdvOT833fb896" w:hAnsi="AdvOT833fb896" w:hint="cs"/>
          <w:i/>
          <w:szCs w:val="20"/>
          <w:rtl/>
          <w:lang w:bidi="fa-IR"/>
        </w:rPr>
        <w:t xml:space="preserve"> به ترتیب و با </w:t>
      </w:r>
      <m:oMath>
        <m:sSub>
          <m:sSubPr>
            <m:ctrlPr>
              <w:rPr>
                <w:rFonts w:ascii="Cambria Math" w:hAnsi="Cambria Math"/>
                <w:i/>
                <w:szCs w:val="20"/>
                <w:lang w:bidi="fa-IR"/>
              </w:rPr>
            </m:ctrlPr>
          </m:sSubPr>
          <m:e>
            <m:r>
              <w:rPr>
                <w:rFonts w:ascii="Cambria Math" w:hAnsi="Cambria Math"/>
                <w:szCs w:val="20"/>
                <w:lang w:bidi="fa-IR"/>
              </w:rPr>
              <m:t>n</m:t>
            </m:r>
          </m:e>
          <m:sub>
            <m:r>
              <w:rPr>
                <w:rFonts w:ascii="Cambria Math" w:hAnsi="Cambria Math"/>
                <w:szCs w:val="20"/>
                <w:lang w:bidi="fa-IR"/>
              </w:rPr>
              <m:t>1</m:t>
            </m:r>
          </m:sub>
        </m:sSub>
        <m:r>
          <w:rPr>
            <w:rFonts w:ascii="Cambria Math" w:hAnsi="Cambria Math"/>
            <w:szCs w:val="20"/>
            <w:lang w:bidi="fa-IR"/>
          </w:rPr>
          <m:t>+</m:t>
        </m:r>
        <m:sSub>
          <m:sSubPr>
            <m:ctrlPr>
              <w:rPr>
                <w:rFonts w:ascii="Cambria Math" w:hAnsi="Cambria Math"/>
                <w:i/>
                <w:szCs w:val="20"/>
                <w:lang w:bidi="fa-IR"/>
              </w:rPr>
            </m:ctrlPr>
          </m:sSubPr>
          <m:e>
            <m:r>
              <w:rPr>
                <w:rFonts w:ascii="Cambria Math" w:hAnsi="Cambria Math"/>
                <w:szCs w:val="20"/>
                <w:lang w:bidi="fa-IR"/>
              </w:rPr>
              <m:t>n</m:t>
            </m:r>
          </m:e>
          <m:sub>
            <m:r>
              <w:rPr>
                <w:rFonts w:ascii="Cambria Math" w:hAnsi="Cambria Math"/>
                <w:szCs w:val="20"/>
                <w:lang w:bidi="fa-IR"/>
              </w:rPr>
              <m:t>2</m:t>
            </m:r>
          </m:sub>
        </m:sSub>
        <m:r>
          <w:rPr>
            <w:rFonts w:ascii="Cambria Math" w:hAnsi="Cambria Math"/>
            <w:szCs w:val="20"/>
            <w:lang w:bidi="fa-IR"/>
          </w:rPr>
          <m:t>=N</m:t>
        </m:r>
      </m:oMath>
      <w:r w:rsidRPr="001E1CC6">
        <w:rPr>
          <w:rFonts w:ascii="AdvOT833fb896" w:hAnsi="AdvOT833fb896" w:hint="cs"/>
          <w:i/>
          <w:szCs w:val="20"/>
          <w:rtl/>
          <w:lang w:bidi="fa-IR"/>
        </w:rPr>
        <w:t xml:space="preserve"> ).</w:t>
      </w:r>
    </w:p>
    <w:p w:rsidR="006430D5" w:rsidRPr="001E1CC6" w:rsidRDefault="006430D5" w:rsidP="00F71A7E">
      <w:pPr>
        <w:bidi/>
        <w:rPr>
          <w:rFonts w:ascii="AdvOT833fb896" w:hAnsi="AdvOT833fb896"/>
          <w:i/>
          <w:szCs w:val="20"/>
          <w:rtl/>
          <w:lang w:bidi="fa-IR"/>
        </w:rPr>
      </w:pPr>
      <w:r w:rsidRPr="001E1CC6">
        <w:rPr>
          <w:rFonts w:ascii="AdvOT833fb896" w:hAnsi="AdvOT833fb896" w:hint="cs"/>
          <w:i/>
          <w:szCs w:val="20"/>
          <w:highlight w:val="red"/>
          <w:rtl/>
          <w:lang w:bidi="fa-IR"/>
        </w:rPr>
        <w:t>ببببببببببببببببببببب</w:t>
      </w:r>
    </w:p>
    <w:p w:rsidR="006430D5" w:rsidRPr="001E1CC6" w:rsidRDefault="000577B4" w:rsidP="00F71A7E">
      <w:pPr>
        <w:bidi/>
        <w:rPr>
          <w:rFonts w:ascii="AdvOT833fb896" w:hAnsi="AdvOT833fb896"/>
          <w:i/>
          <w:szCs w:val="20"/>
          <w:rtl/>
          <w:lang w:bidi="fa-IR"/>
        </w:rPr>
      </w:pPr>
      <w:r w:rsidRPr="001E1CC6">
        <w:rPr>
          <w:rFonts w:ascii="AdvOT833fb896" w:hAnsi="AdvOT833fb896" w:hint="cs"/>
          <w:i/>
          <w:szCs w:val="20"/>
          <w:rtl/>
          <w:lang w:bidi="fa-IR"/>
        </w:rPr>
        <w:t xml:space="preserve">این روش که خطای درجه دوم را به حداقل میرساند منجر به عبارت زیر میشود که از آن گرادیان خط مستقیم </w:t>
      </w:r>
      <m:oMath>
        <m:sSub>
          <m:sSubPr>
            <m:ctrlPr>
              <w:rPr>
                <w:rFonts w:ascii="Cambria Math" w:hAnsi="Cambria Math"/>
                <w:i/>
                <w:szCs w:val="20"/>
                <w:lang w:bidi="fa-IR"/>
              </w:rPr>
            </m:ctrlPr>
          </m:sSubPr>
          <m:e>
            <m:r>
              <w:rPr>
                <w:rFonts w:ascii="Cambria Math" w:hAnsi="Cambria Math"/>
                <w:szCs w:val="20"/>
                <w:lang w:bidi="fa-IR"/>
              </w:rPr>
              <m:t>r</m:t>
            </m:r>
          </m:e>
          <m:sub>
            <m:r>
              <w:rPr>
                <w:rFonts w:ascii="Cambria Math" w:hAnsi="Cambria Math"/>
                <w:szCs w:val="20"/>
                <w:lang w:bidi="fa-IR"/>
              </w:rPr>
              <m:t>1</m:t>
            </m:r>
          </m:sub>
        </m:sSub>
      </m:oMath>
      <w:r w:rsidRPr="001E1CC6">
        <w:rPr>
          <w:rFonts w:ascii="AdvOT833fb896" w:hAnsi="AdvOT833fb896" w:hint="cs"/>
          <w:i/>
          <w:szCs w:val="20"/>
          <w:rtl/>
          <w:lang w:bidi="fa-IR"/>
        </w:rPr>
        <w:t xml:space="preserve"> میتواند </w:t>
      </w:r>
      <w:r w:rsidR="00DF2F9E" w:rsidRPr="001E1CC6">
        <w:rPr>
          <w:rFonts w:ascii="AdvOT833fb896" w:hAnsi="AdvOT833fb896" w:hint="cs"/>
          <w:i/>
          <w:szCs w:val="20"/>
          <w:rtl/>
          <w:lang w:bidi="fa-IR"/>
        </w:rPr>
        <w:t xml:space="preserve">کاهش یابد (10 و 11 را ببینید) برای هر مقدار ممکن </w:t>
      </w:r>
      <w:r w:rsidR="00DF2F9E" w:rsidRPr="001E1CC6">
        <w:rPr>
          <w:rFonts w:ascii="AdvOT833fb896" w:hAnsi="AdvOT833fb896"/>
          <w:i/>
          <w:szCs w:val="20"/>
          <w:lang w:bidi="fa-IR"/>
        </w:rPr>
        <w:t>m</w:t>
      </w:r>
      <w:r w:rsidR="00DF2F9E" w:rsidRPr="001E1CC6">
        <w:rPr>
          <w:rFonts w:ascii="AdvOT833fb896" w:hAnsi="AdvOT833fb896" w:hint="cs"/>
          <w:i/>
          <w:szCs w:val="20"/>
          <w:rtl/>
          <w:lang w:bidi="fa-IR"/>
        </w:rPr>
        <w:t xml:space="preserve"> ما </w:t>
      </w:r>
      <w:r w:rsidR="00DF2F9E" w:rsidRPr="001E1CC6">
        <w:rPr>
          <w:rFonts w:ascii="AdvOT833fb896" w:hAnsi="AdvOT833fb896"/>
          <w:i/>
          <w:szCs w:val="20"/>
          <w:lang w:bidi="fa-IR"/>
        </w:rPr>
        <w:t>b</w:t>
      </w:r>
      <w:r w:rsidR="00DF2F9E" w:rsidRPr="001E1CC6">
        <w:rPr>
          <w:rFonts w:ascii="AdvOT833fb896" w:hAnsi="AdvOT833fb896" w:hint="cs"/>
          <w:i/>
          <w:szCs w:val="20"/>
          <w:rtl/>
          <w:lang w:bidi="fa-IR"/>
        </w:rPr>
        <w:t xml:space="preserve"> و </w:t>
      </w:r>
      <w:r w:rsidR="00DF2F9E" w:rsidRPr="001E1CC6">
        <w:rPr>
          <w:rFonts w:ascii="AdvOT833fb896" w:hAnsi="AdvOT833fb896"/>
          <w:i/>
          <w:szCs w:val="20"/>
          <w:lang w:bidi="fa-IR"/>
        </w:rPr>
        <w:t>c</w:t>
      </w:r>
      <w:r w:rsidR="00DF2F9E" w:rsidRPr="001E1CC6">
        <w:rPr>
          <w:rFonts w:ascii="AdvOT833fb896" w:hAnsi="AdvOT833fb896" w:hint="cs"/>
          <w:i/>
          <w:szCs w:val="20"/>
          <w:rtl/>
          <w:lang w:bidi="fa-IR"/>
        </w:rPr>
        <w:t xml:space="preserve"> را در حالت </w:t>
      </w:r>
      <m:oMath>
        <m:sSub>
          <m:sSubPr>
            <m:ctrlPr>
              <w:rPr>
                <w:rFonts w:ascii="Cambria Math" w:hAnsi="Cambria Math"/>
                <w:i/>
                <w:szCs w:val="20"/>
                <w:lang w:bidi="fa-IR"/>
              </w:rPr>
            </m:ctrlPr>
          </m:sSubPr>
          <m:e>
            <m:r>
              <w:rPr>
                <w:rFonts w:ascii="Cambria Math" w:hAnsi="Cambria Math"/>
                <w:szCs w:val="20"/>
                <w:lang w:bidi="fa-IR"/>
              </w:rPr>
              <m:t>n</m:t>
            </m:r>
          </m:e>
          <m:sub>
            <m:r>
              <w:rPr>
                <w:rFonts w:ascii="Cambria Math" w:hAnsi="Cambria Math"/>
                <w:szCs w:val="20"/>
                <w:lang w:bidi="fa-IR"/>
              </w:rPr>
              <m:t>1</m:t>
            </m:r>
          </m:sub>
        </m:sSub>
        <m:r>
          <w:rPr>
            <w:rFonts w:ascii="Cambria Math" w:hAnsi="Cambria Math"/>
            <w:szCs w:val="20"/>
            <w:lang w:bidi="fa-IR"/>
          </w:rPr>
          <m:t xml:space="preserve">≠0 y </m:t>
        </m:r>
        <m:sSub>
          <m:sSubPr>
            <m:ctrlPr>
              <w:rPr>
                <w:rFonts w:ascii="Cambria Math" w:hAnsi="Cambria Math"/>
                <w:i/>
                <w:szCs w:val="20"/>
                <w:lang w:bidi="fa-IR"/>
              </w:rPr>
            </m:ctrlPr>
          </m:sSubPr>
          <m:e>
            <m:r>
              <w:rPr>
                <w:rFonts w:ascii="Cambria Math" w:hAnsi="Cambria Math"/>
                <w:szCs w:val="20"/>
                <w:lang w:bidi="fa-IR"/>
              </w:rPr>
              <m:t>n</m:t>
            </m:r>
          </m:e>
          <m:sub>
            <m:r>
              <w:rPr>
                <w:rFonts w:ascii="Cambria Math" w:hAnsi="Cambria Math"/>
                <w:szCs w:val="20"/>
                <w:lang w:bidi="fa-IR"/>
              </w:rPr>
              <m:t>2</m:t>
            </m:r>
          </m:sub>
        </m:sSub>
        <m:r>
          <w:rPr>
            <w:rFonts w:ascii="Cambria Math" w:hAnsi="Cambria Math"/>
            <w:szCs w:val="20"/>
            <w:lang w:bidi="fa-IR"/>
          </w:rPr>
          <m:t>≠0</m:t>
        </m:r>
      </m:oMath>
      <w:r w:rsidR="00DF2F9E" w:rsidRPr="001E1CC6">
        <w:rPr>
          <w:rFonts w:ascii="AdvOT833fb896" w:hAnsi="AdvOT833fb896" w:hint="cs"/>
          <w:i/>
          <w:szCs w:val="20"/>
          <w:rtl/>
          <w:lang w:bidi="fa-IR"/>
        </w:rPr>
        <w:t xml:space="preserve"> </w:t>
      </w:r>
    </w:p>
    <w:p w:rsidR="00DF2F9E" w:rsidRPr="001E1CC6" w:rsidRDefault="00DF2F9E" w:rsidP="00F71A7E">
      <w:pPr>
        <w:bidi/>
        <w:rPr>
          <w:rFonts w:ascii="AdvOT833fb896" w:hAnsi="AdvOT833fb896"/>
          <w:i/>
          <w:szCs w:val="20"/>
          <w:rtl/>
          <w:lang w:bidi="fa-IR"/>
        </w:rPr>
      </w:pPr>
    </w:p>
    <w:p w:rsidR="00DF2F9E" w:rsidRPr="001E1CC6" w:rsidRDefault="00DF2F9E" w:rsidP="00F71A7E">
      <w:pPr>
        <w:bidi/>
        <w:rPr>
          <w:rFonts w:ascii="AdvOT833fb896" w:hAnsi="AdvOT833fb896"/>
          <w:i/>
          <w:szCs w:val="20"/>
          <w:rtl/>
          <w:lang w:bidi="fa-IR"/>
        </w:rPr>
      </w:pPr>
    </w:p>
    <w:p w:rsidR="00DF2F9E" w:rsidRPr="001E1CC6" w:rsidRDefault="00DF2F9E" w:rsidP="00F71A7E">
      <w:pPr>
        <w:bidi/>
        <w:rPr>
          <w:rFonts w:ascii="AdvOT833fb896" w:hAnsi="AdvOT833fb896"/>
          <w:i/>
          <w:szCs w:val="20"/>
          <w:rtl/>
          <w:lang w:bidi="fa-IR"/>
        </w:rPr>
      </w:pPr>
      <w:r w:rsidRPr="001E1CC6">
        <w:rPr>
          <w:rFonts w:ascii="AdvOT833fb896" w:hAnsi="AdvOT833fb896" w:hint="cs"/>
          <w:i/>
          <w:szCs w:val="20"/>
          <w:rtl/>
          <w:lang w:bidi="fa-IR"/>
        </w:rPr>
        <w:t xml:space="preserve">اگر </w:t>
      </w:r>
    </w:p>
    <w:p w:rsidR="00F21443" w:rsidRPr="001E1CC6" w:rsidRDefault="00F21443" w:rsidP="00F71A7E">
      <w:pPr>
        <w:bidi/>
        <w:rPr>
          <w:rFonts w:ascii="AdvOT833fb896" w:hAnsi="AdvOT833fb896"/>
          <w:i/>
          <w:szCs w:val="20"/>
          <w:rtl/>
          <w:lang w:bidi="fa-IR"/>
        </w:rPr>
      </w:pPr>
    </w:p>
    <w:p w:rsidR="00F21443" w:rsidRPr="001E1CC6" w:rsidRDefault="00F21443" w:rsidP="00F71A7E">
      <w:pPr>
        <w:bidi/>
        <w:rPr>
          <w:rFonts w:ascii="AdvOT833fb896" w:hAnsi="AdvOT833fb896"/>
          <w:i/>
          <w:szCs w:val="20"/>
          <w:rtl/>
          <w:lang w:bidi="fa-IR"/>
        </w:rPr>
      </w:pPr>
      <w:r w:rsidRPr="001E1CC6">
        <w:rPr>
          <w:rFonts w:ascii="AdvOT833fb896" w:hAnsi="AdvOT833fb896" w:hint="cs"/>
          <w:i/>
          <w:szCs w:val="20"/>
          <w:rtl/>
          <w:lang w:bidi="fa-IR"/>
        </w:rPr>
        <w:t xml:space="preserve">3.3 محاسبه </w:t>
      </w:r>
      <w:r w:rsidRPr="001E1CC6">
        <w:rPr>
          <w:rFonts w:ascii="AdvOT833fb896" w:hAnsi="AdvOT833fb896"/>
          <w:i/>
          <w:szCs w:val="20"/>
          <w:lang w:bidi="fa-IR"/>
        </w:rPr>
        <w:t>TTC</w:t>
      </w:r>
    </w:p>
    <w:p w:rsidR="00F21443" w:rsidRPr="001E1CC6" w:rsidRDefault="00F21443" w:rsidP="00F71A7E">
      <w:pPr>
        <w:bidi/>
        <w:rPr>
          <w:rFonts w:ascii="AdvOT833fb896" w:hAnsi="AdvOT833fb896"/>
          <w:i/>
          <w:szCs w:val="20"/>
          <w:rtl/>
          <w:lang w:bidi="fa-IR"/>
        </w:rPr>
      </w:pPr>
      <w:r w:rsidRPr="001E1CC6">
        <w:rPr>
          <w:rFonts w:ascii="AdvOT833fb896" w:hAnsi="AdvOT833fb896" w:hint="cs"/>
          <w:i/>
          <w:szCs w:val="20"/>
          <w:rtl/>
          <w:lang w:bidi="fa-IR"/>
        </w:rPr>
        <w:t xml:space="preserve">در </w:t>
      </w:r>
      <w:r w:rsidRPr="001E1CC6">
        <w:rPr>
          <w:rFonts w:ascii="AdvOT833fb896" w:hAnsi="AdvOT833fb896"/>
          <w:i/>
          <w:szCs w:val="20"/>
          <w:lang w:bidi="fa-IR"/>
        </w:rPr>
        <w:t>[42]</w:t>
      </w:r>
      <w:r w:rsidRPr="001E1CC6">
        <w:rPr>
          <w:rFonts w:ascii="AdvOT833fb896" w:hAnsi="AdvOT833fb896" w:hint="cs"/>
          <w:i/>
          <w:szCs w:val="20"/>
          <w:rtl/>
          <w:lang w:bidi="fa-IR"/>
        </w:rPr>
        <w:t xml:space="preserve"> یک فرایند برای محاسبه </w:t>
      </w:r>
      <w:r w:rsidRPr="001E1CC6">
        <w:rPr>
          <w:rFonts w:ascii="AdvOT833fb896" w:hAnsi="AdvOT833fb896"/>
          <w:i/>
          <w:szCs w:val="20"/>
          <w:lang w:bidi="fa-IR"/>
        </w:rPr>
        <w:t>TCC</w:t>
      </w:r>
      <w:r w:rsidRPr="001E1CC6">
        <w:rPr>
          <w:rFonts w:ascii="AdvOT833fb896" w:hAnsi="AdvOT833fb896" w:hint="cs"/>
          <w:i/>
          <w:szCs w:val="20"/>
          <w:rtl/>
          <w:lang w:bidi="fa-IR"/>
        </w:rPr>
        <w:t xml:space="preserve"> بین دو خودرو معرفی شد، فرض کنید که خودروها دو نقطه ایدآل هستند. داده‌هایی که درنظر گرفته میشوند موقعیت‌های اولیه خودروها مانند سرعت‌ها و جهت‌های آن‌ها هست. هنگامی که نقطه تقاطع پیدا شد، یک فرآیند ایجاد میشود تا زمان برخورد را محاسبه کند. که ت</w:t>
      </w:r>
      <w:r w:rsidR="00DB7A38" w:rsidRPr="001E1CC6">
        <w:rPr>
          <w:rFonts w:ascii="AdvOT833fb896" w:hAnsi="AdvOT833fb896" w:hint="cs"/>
          <w:i/>
          <w:szCs w:val="20"/>
          <w:rtl/>
          <w:lang w:bidi="fa-IR"/>
        </w:rPr>
        <w:t xml:space="preserve">شکیل شده است از محاسبه زمانی که که طول میکشد تا دو خودرو به نقطه تقاطع برسند. وقتی که این دو زمان با یکدیگر مصادف شوند به آن </w:t>
      </w:r>
      <w:r w:rsidR="00DB7A38" w:rsidRPr="001E1CC6">
        <w:rPr>
          <w:rFonts w:ascii="AdvOT833fb896" w:hAnsi="AdvOT833fb896"/>
          <w:i/>
          <w:szCs w:val="20"/>
          <w:lang w:bidi="fa-IR"/>
        </w:rPr>
        <w:t>TTC</w:t>
      </w:r>
      <w:r w:rsidR="00DB7A38" w:rsidRPr="001E1CC6">
        <w:rPr>
          <w:rFonts w:ascii="AdvOT833fb896" w:hAnsi="AdvOT833fb896" w:hint="cs"/>
          <w:i/>
          <w:szCs w:val="20"/>
          <w:rtl/>
          <w:lang w:bidi="fa-IR"/>
        </w:rPr>
        <w:t xml:space="preserve"> میگویند. برای در نظرگرفتن یک حاشیه ایمنی که ساده سازی انجام شده را جبران کند یک فاکتور </w:t>
      </w:r>
      <w:r w:rsidR="00DB7A38" w:rsidRPr="001E1CC6">
        <w:rPr>
          <w:rFonts w:ascii="Cambria" w:hAnsi="Cambria" w:cs="Cambria" w:hint="cs"/>
          <w:i/>
          <w:szCs w:val="20"/>
          <w:rtl/>
          <w:lang w:bidi="fa-IR"/>
        </w:rPr>
        <w:t>δ</w:t>
      </w:r>
      <w:r w:rsidR="00B61C47" w:rsidRPr="001E1CC6">
        <w:rPr>
          <w:rFonts w:ascii="AdvOT833fb896" w:hAnsi="AdvOT833fb896" w:hint="cs"/>
          <w:i/>
          <w:szCs w:val="20"/>
          <w:rtl/>
          <w:lang w:bidi="fa-IR"/>
        </w:rPr>
        <w:t xml:space="preserve"> در نظر گرفته میشود بنابراین فرض میشود که برخورد زمانی اتفاق می‌افتد که تفاوت بین زمان محاسبه شده کمتر از پارامتر باشد. توجه داشته باشید که مقادیر بیشتر </w:t>
      </w:r>
      <w:r w:rsidR="00B61C47" w:rsidRPr="001E1CC6">
        <w:rPr>
          <w:rFonts w:ascii="Cambria" w:hAnsi="Cambria" w:cs="Cambria" w:hint="cs"/>
          <w:i/>
          <w:szCs w:val="20"/>
          <w:rtl/>
          <w:lang w:bidi="fa-IR"/>
        </w:rPr>
        <w:t>δ</w:t>
      </w:r>
      <w:r w:rsidR="00B61C47" w:rsidRPr="001E1CC6">
        <w:rPr>
          <w:rFonts w:ascii="AdvOT833fb896" w:hAnsi="AdvOT833fb896" w:hint="cs"/>
          <w:i/>
          <w:szCs w:val="20"/>
          <w:rtl/>
          <w:lang w:bidi="fa-IR"/>
        </w:rPr>
        <w:t xml:space="preserve"> یک الگوریتم محافظه‌کارانه است.</w:t>
      </w:r>
    </w:p>
    <w:p w:rsidR="00B61C47" w:rsidRPr="001E1CC6" w:rsidRDefault="00B61C47" w:rsidP="00F71A7E">
      <w:pPr>
        <w:bidi/>
        <w:rPr>
          <w:rFonts w:ascii="AdvOT833fb896" w:hAnsi="AdvOT833fb896"/>
          <w:i/>
          <w:szCs w:val="20"/>
          <w:rtl/>
          <w:lang w:bidi="fa-IR"/>
        </w:rPr>
      </w:pPr>
      <w:r w:rsidRPr="001E1CC6">
        <w:rPr>
          <w:rFonts w:ascii="AdvOT833fb896" w:hAnsi="AdvOT833fb896" w:hint="cs"/>
          <w:i/>
          <w:szCs w:val="20"/>
          <w:rtl/>
          <w:lang w:bidi="fa-IR"/>
        </w:rPr>
        <w:t xml:space="preserve">این روش ساده است و </w:t>
      </w:r>
      <w:r w:rsidR="004F3B2F" w:rsidRPr="001E1CC6">
        <w:rPr>
          <w:rFonts w:ascii="AdvOT833fb896" w:hAnsi="AdvOT833fb896" w:hint="cs"/>
          <w:i/>
          <w:szCs w:val="20"/>
          <w:rtl/>
          <w:lang w:bidi="fa-IR"/>
        </w:rPr>
        <w:t xml:space="preserve">در رویدادی که مانع آن عابر پیاده باشد به خوبی کار میکند، اما نتایج امکان دارد که بستگی زیادی به پارامتر </w:t>
      </w:r>
      <w:r w:rsidR="004F3B2F" w:rsidRPr="001E1CC6">
        <w:rPr>
          <w:rFonts w:ascii="Cambria" w:hAnsi="Cambria" w:cs="Cambria" w:hint="cs"/>
          <w:i/>
          <w:szCs w:val="20"/>
          <w:rtl/>
          <w:lang w:bidi="fa-IR"/>
        </w:rPr>
        <w:t>δ</w:t>
      </w:r>
      <w:r w:rsidR="004F3B2F" w:rsidRPr="001E1CC6">
        <w:rPr>
          <w:rFonts w:ascii="AdvOT833fb896" w:hAnsi="AdvOT833fb896" w:hint="cs"/>
          <w:i/>
          <w:szCs w:val="20"/>
          <w:rtl/>
          <w:lang w:bidi="fa-IR"/>
        </w:rPr>
        <w:t xml:space="preserve"> داشته باشد وقتی که با خودرو ها مواجه باشیم. بنابراین استفاده از روش قبلی باعث میشود که الگوریتم پیاده سازی شده در سیستم اجتناب فرض کند که شکل خودرو مستطیل شکل است. وقتی دو خودرو تصادف میکنند دیده میشود که گوشه یکی از آن‌ها اولین جایی است که برخورد کرده است. دو وضعیت اولیه ممکن است باتوجه به آن مشخص شود زاویه </w:t>
      </w:r>
      <w:r w:rsidR="004F3B2F" w:rsidRPr="001E1CC6">
        <w:rPr>
          <w:rFonts w:ascii="AdvOT833fb896" w:hAnsi="AdvOT833fb896"/>
          <w:i/>
          <w:szCs w:val="20"/>
          <w:lang w:bidi="fa-IR"/>
        </w:rPr>
        <w:t>β</w:t>
      </w:r>
      <w:r w:rsidR="004F3B2F" w:rsidRPr="001E1CC6">
        <w:rPr>
          <w:rFonts w:ascii="AdvOT833fb896" w:hAnsi="AdvOT833fb896" w:hint="cs"/>
          <w:i/>
          <w:szCs w:val="20"/>
          <w:rtl/>
          <w:lang w:bidi="fa-IR"/>
        </w:rPr>
        <w:t xml:space="preserve"> بین بردارهای حرکت هر دو خودرو :</w:t>
      </w:r>
    </w:p>
    <w:p w:rsidR="004F3B2F" w:rsidRPr="001E1CC6" w:rsidRDefault="000A2ED9" w:rsidP="00F71A7E">
      <w:pPr>
        <w:bidi/>
        <w:rPr>
          <w:rFonts w:ascii="AdvOT833fb896" w:hAnsi="AdvOT833fb896"/>
          <w:i/>
          <w:szCs w:val="20"/>
          <w:lang w:bidi="fa-IR"/>
        </w:rPr>
      </w:pPr>
      <m:oMathPara>
        <m:oMath>
          <m:r>
            <w:rPr>
              <w:rFonts w:ascii="Cambria Math" w:hAnsi="Cambria Math" w:cs="Cambria Math" w:hint="cs"/>
              <w:szCs w:val="20"/>
              <w:rtl/>
              <w:lang w:bidi="fa-IR"/>
            </w:rPr>
            <m:t>β</m:t>
          </m:r>
          <m:r>
            <w:rPr>
              <w:rFonts w:ascii="Cambria Math" w:hAnsi="Cambria Math"/>
              <w:szCs w:val="20"/>
              <w:lang w:bidi="fa-IR"/>
            </w:rPr>
            <m:t>&lt;</m:t>
          </m:r>
          <m:sSup>
            <m:sSupPr>
              <m:ctrlPr>
                <w:rPr>
                  <w:rFonts w:ascii="Cambria Math" w:hAnsi="Cambria Math"/>
                  <w:i/>
                  <w:szCs w:val="20"/>
                  <w:lang w:bidi="fa-IR"/>
                </w:rPr>
              </m:ctrlPr>
            </m:sSupPr>
            <m:e>
              <m:r>
                <w:rPr>
                  <w:rFonts w:ascii="Cambria Math" w:hAnsi="Cambria Math"/>
                  <w:szCs w:val="20"/>
                  <w:lang w:bidi="fa-IR"/>
                </w:rPr>
                <m:t>90</m:t>
              </m:r>
            </m:e>
            <m:sup>
              <m:r>
                <w:rPr>
                  <w:rFonts w:ascii="Cambria Math" w:hAnsi="Cambria Math"/>
                  <w:szCs w:val="20"/>
                  <w:lang w:bidi="fa-IR"/>
                </w:rPr>
                <m:t>O</m:t>
              </m:r>
            </m:sup>
          </m:sSup>
          <m:r>
            <w:rPr>
              <w:rFonts w:ascii="Cambria Math" w:hAnsi="Cambria Math"/>
              <w:szCs w:val="20"/>
              <w:lang w:bidi="fa-IR"/>
            </w:rPr>
            <m:t xml:space="preserve"> , β&gt;</m:t>
          </m:r>
          <m:sSup>
            <m:sSupPr>
              <m:ctrlPr>
                <w:rPr>
                  <w:rFonts w:ascii="Cambria Math" w:hAnsi="Cambria Math"/>
                  <w:i/>
                  <w:szCs w:val="20"/>
                  <w:lang w:bidi="fa-IR"/>
                </w:rPr>
              </m:ctrlPr>
            </m:sSupPr>
            <m:e>
              <m:r>
                <w:rPr>
                  <w:rFonts w:ascii="Cambria Math" w:hAnsi="Cambria Math"/>
                  <w:szCs w:val="20"/>
                  <w:lang w:bidi="fa-IR"/>
                </w:rPr>
                <m:t>90</m:t>
              </m:r>
            </m:e>
            <m:sup>
              <m:r>
                <w:rPr>
                  <w:rFonts w:ascii="Cambria Math" w:hAnsi="Cambria Math"/>
                  <w:szCs w:val="20"/>
                  <w:lang w:bidi="fa-IR"/>
                </w:rPr>
                <m:t>O</m:t>
              </m:r>
            </m:sup>
          </m:sSup>
          <m:r>
            <w:rPr>
              <w:rFonts w:ascii="Cambria Math" w:hAnsi="Cambria Math"/>
              <w:szCs w:val="20"/>
              <w:lang w:bidi="fa-IR"/>
            </w:rPr>
            <m:t xml:space="preserve"> </m:t>
          </m:r>
          <m:d>
            <m:dPr>
              <m:ctrlPr>
                <w:rPr>
                  <w:rFonts w:ascii="Cambria Math" w:hAnsi="Cambria Math"/>
                  <w:i/>
                  <w:szCs w:val="20"/>
                  <w:lang w:bidi="fa-IR"/>
                </w:rPr>
              </m:ctrlPr>
            </m:dPr>
            <m:e>
              <m:r>
                <w:rPr>
                  <w:rFonts w:ascii="Cambria Math" w:hAnsi="Cambria Math"/>
                  <w:szCs w:val="20"/>
                  <w:lang w:bidi="fa-IR"/>
                </w:rPr>
                <m:t>FIG. 3</m:t>
              </m:r>
            </m:e>
          </m:d>
        </m:oMath>
      </m:oMathPara>
    </w:p>
    <w:p w:rsidR="00886924" w:rsidRPr="001E1CC6" w:rsidRDefault="001368CC" w:rsidP="00F71A7E">
      <w:pPr>
        <w:bidi/>
        <w:rPr>
          <w:rFonts w:ascii="AdvOT833fb896" w:hAnsi="AdvOT833fb896"/>
          <w:szCs w:val="20"/>
          <w:rtl/>
        </w:rPr>
      </w:pPr>
      <w:r w:rsidRPr="001E1CC6">
        <w:rPr>
          <w:rFonts w:ascii="AdvOT833fb896" w:hAnsi="AdvOT833fb896" w:hint="cs"/>
          <w:i/>
          <w:szCs w:val="20"/>
          <w:rtl/>
          <w:lang w:bidi="fa-IR"/>
        </w:rPr>
        <w:t>و فقط پیکربندی 10 تصادف امکان پذیر است. شکل‌های 4 و 5 آن‌ها را نشان میدهد.</w:t>
      </w:r>
      <w:r w:rsidR="003B0E23" w:rsidRPr="001E1CC6">
        <w:rPr>
          <w:rFonts w:ascii="AdvOT833fb896" w:hAnsi="AdvOT833fb896" w:hint="cs"/>
          <w:i/>
          <w:szCs w:val="20"/>
          <w:rtl/>
          <w:lang w:bidi="fa-IR"/>
        </w:rPr>
        <w:t xml:space="preserve"> شامل شرایط زمانی که باید رعایت شوند و همین طور چه پیکربندی باید صورت گیرد در صورتی که شرایط زمانی رعایت نشود. نشانه گذاری </w:t>
      </w:r>
      <w:r w:rsidR="003B0E23" w:rsidRPr="001E1CC6">
        <w:rPr>
          <w:rFonts w:ascii="AdvOT2ea83e65.I" w:hAnsi="AdvOT2ea83e65.I"/>
          <w:szCs w:val="20"/>
        </w:rPr>
        <w:t>TXYZ</w:t>
      </w:r>
      <w:r w:rsidR="003B0E23" w:rsidRPr="001E1CC6">
        <w:rPr>
          <w:rFonts w:ascii="AdvOT2ea83e65.I" w:hAnsi="AdvOT2ea83e65.I" w:hint="cs"/>
          <w:szCs w:val="20"/>
          <w:rtl/>
        </w:rPr>
        <w:t xml:space="preserve"> برای نشان دادن زمانی که طول میکشد تا نقطه </w:t>
      </w:r>
      <w:r w:rsidR="001027CF" w:rsidRPr="001E1CC6">
        <w:rPr>
          <w:rFonts w:ascii="AdvOT2ea83e65.I" w:hAnsi="AdvOT2ea83e65.I"/>
          <w:i/>
          <w:iCs/>
          <w:szCs w:val="20"/>
        </w:rPr>
        <w:t>XY</w:t>
      </w:r>
      <w:r w:rsidR="001027CF" w:rsidRPr="001E1CC6">
        <w:rPr>
          <w:rFonts w:ascii="AdvOT2ea83e65.I" w:hAnsi="AdvOT2ea83e65.I" w:hint="cs"/>
          <w:i/>
          <w:iCs/>
          <w:szCs w:val="20"/>
          <w:rtl/>
          <w:lang w:bidi="fa-IR"/>
        </w:rPr>
        <w:t xml:space="preserve"> به نقطه </w:t>
      </w:r>
      <w:r w:rsidR="001027CF" w:rsidRPr="001E1CC6">
        <w:rPr>
          <w:rFonts w:ascii="AdvOT2ea83e65.I" w:hAnsi="AdvOT2ea83e65.I"/>
          <w:i/>
          <w:iCs/>
          <w:szCs w:val="20"/>
          <w:lang w:bidi="fa-IR"/>
        </w:rPr>
        <w:t>Z</w:t>
      </w:r>
      <w:r w:rsidR="001027CF" w:rsidRPr="001E1CC6">
        <w:rPr>
          <w:rFonts w:ascii="AdvOT2ea83e65.I" w:hAnsi="AdvOT2ea83e65.I" w:hint="cs"/>
          <w:i/>
          <w:iCs/>
          <w:szCs w:val="20"/>
          <w:rtl/>
          <w:lang w:bidi="fa-IR"/>
        </w:rPr>
        <w:t xml:space="preserve"> برسد. </w:t>
      </w:r>
      <w:r w:rsidR="001027CF" w:rsidRPr="001E1CC6">
        <w:rPr>
          <w:rFonts w:ascii="AdvOT2ea83e65.I" w:hAnsi="AdvOT2ea83e65.I" w:hint="cs"/>
          <w:szCs w:val="20"/>
          <w:rtl/>
          <w:lang w:bidi="fa-IR"/>
        </w:rPr>
        <w:t xml:space="preserve">که </w:t>
      </w:r>
      <w:r w:rsidR="001027CF" w:rsidRPr="001E1CC6">
        <w:rPr>
          <w:rFonts w:ascii="AdvOT2ea83e65.I" w:hAnsi="AdvOT2ea83e65.I"/>
          <w:i/>
          <w:iCs/>
          <w:szCs w:val="20"/>
          <w:lang w:bidi="fa-IR"/>
        </w:rPr>
        <w:t>X</w:t>
      </w:r>
      <w:r w:rsidR="001027CF" w:rsidRPr="001E1CC6">
        <w:rPr>
          <w:rFonts w:ascii="AdvOT2ea83e65.I" w:hAnsi="AdvOT2ea83e65.I" w:hint="cs"/>
          <w:i/>
          <w:iCs/>
          <w:szCs w:val="20"/>
          <w:rtl/>
          <w:lang w:bidi="fa-IR"/>
        </w:rPr>
        <w:t xml:space="preserve"> تعداد </w:t>
      </w:r>
      <w:r w:rsidR="001027CF" w:rsidRPr="001E1CC6">
        <w:rPr>
          <w:rFonts w:ascii="AdvOT2ea83e65.I" w:hAnsi="AdvOT2ea83e65.I" w:hint="cs"/>
          <w:szCs w:val="20"/>
          <w:rtl/>
          <w:lang w:bidi="fa-IR"/>
        </w:rPr>
        <w:t xml:space="preserve">گوشه های خودرو و </w:t>
      </w:r>
      <w:r w:rsidR="001027CF" w:rsidRPr="001E1CC6">
        <w:rPr>
          <w:rFonts w:ascii="AdvOT2ea83e65.I" w:hAnsi="AdvOT2ea83e65.I"/>
          <w:i/>
          <w:iCs/>
          <w:szCs w:val="20"/>
          <w:lang w:bidi="fa-IR"/>
        </w:rPr>
        <w:t>Y</w:t>
      </w:r>
      <w:r w:rsidR="001027CF" w:rsidRPr="001E1CC6">
        <w:rPr>
          <w:rFonts w:ascii="AdvOT2ea83e65.I" w:hAnsi="AdvOT2ea83e65.I" w:hint="cs"/>
          <w:i/>
          <w:iCs/>
          <w:szCs w:val="20"/>
          <w:rtl/>
          <w:lang w:bidi="fa-IR"/>
        </w:rPr>
        <w:t xml:space="preserve"> </w:t>
      </w:r>
      <w:r w:rsidR="001027CF" w:rsidRPr="001E1CC6">
        <w:rPr>
          <w:rFonts w:ascii="AdvOT2ea83e65.I" w:hAnsi="AdvOT2ea83e65.I" w:hint="cs"/>
          <w:szCs w:val="20"/>
          <w:rtl/>
          <w:lang w:bidi="fa-IR"/>
        </w:rPr>
        <w:t xml:space="preserve">شماره خودرو و </w:t>
      </w:r>
      <w:r w:rsidR="001027CF" w:rsidRPr="001E1CC6">
        <w:rPr>
          <w:rFonts w:ascii="AdvOT2ea83e65.I" w:hAnsi="AdvOT2ea83e65.I"/>
          <w:i/>
          <w:iCs/>
          <w:szCs w:val="20"/>
          <w:lang w:bidi="fa-IR"/>
        </w:rPr>
        <w:t>Z</w:t>
      </w:r>
      <w:r w:rsidR="001027CF" w:rsidRPr="001E1CC6">
        <w:rPr>
          <w:rFonts w:ascii="AdvOT2ea83e65.I" w:hAnsi="AdvOT2ea83e65.I" w:hint="cs"/>
          <w:i/>
          <w:iCs/>
          <w:szCs w:val="20"/>
          <w:rtl/>
          <w:lang w:bidi="fa-IR"/>
        </w:rPr>
        <w:t xml:space="preserve"> </w:t>
      </w:r>
      <w:r w:rsidR="001027CF" w:rsidRPr="001E1CC6">
        <w:rPr>
          <w:rFonts w:ascii="AdvOT2ea83e65.I" w:hAnsi="AdvOT2ea83e65.I" w:hint="cs"/>
          <w:szCs w:val="20"/>
          <w:rtl/>
          <w:lang w:bidi="fa-IR"/>
        </w:rPr>
        <w:t xml:space="preserve">شماره نقطه تقاطع است. برای محاسبات </w:t>
      </w:r>
      <w:r w:rsidR="001027CF" w:rsidRPr="001E1CC6">
        <w:rPr>
          <w:rFonts w:ascii="AdvOT2ea83e65.I" w:hAnsi="AdvOT2ea83e65.I"/>
          <w:i/>
          <w:iCs/>
          <w:szCs w:val="20"/>
          <w:lang w:bidi="fa-IR"/>
        </w:rPr>
        <w:t>TTC</w:t>
      </w:r>
      <w:r w:rsidR="001027CF" w:rsidRPr="001E1CC6">
        <w:rPr>
          <w:rFonts w:ascii="AdvOT2ea83e65.I" w:hAnsi="AdvOT2ea83e65.I" w:hint="cs"/>
          <w:i/>
          <w:iCs/>
          <w:szCs w:val="20"/>
          <w:rtl/>
          <w:lang w:bidi="fa-IR"/>
        </w:rPr>
        <w:t xml:space="preserve"> </w:t>
      </w:r>
      <w:r w:rsidR="001027CF" w:rsidRPr="001E1CC6">
        <w:rPr>
          <w:rFonts w:ascii="AdvOT2ea83e65.I" w:hAnsi="AdvOT2ea83e65.I" w:hint="cs"/>
          <w:szCs w:val="20"/>
          <w:rtl/>
          <w:lang w:bidi="fa-IR"/>
        </w:rPr>
        <w:t xml:space="preserve">دو مورد باید مشخص شود </w:t>
      </w:r>
      <w:r w:rsidR="001027CF" w:rsidRPr="001E1CC6">
        <w:rPr>
          <w:rFonts w:ascii="AdvOT2ea83e65.I" w:hAnsi="AdvOT2ea83e65.I" w:hint="cs"/>
          <w:i/>
          <w:iCs/>
          <w:szCs w:val="20"/>
          <w:rtl/>
          <w:lang w:bidi="fa-IR"/>
        </w:rPr>
        <w:t>(</w:t>
      </w:r>
      <w:r w:rsidR="001027CF" w:rsidRPr="001E1CC6">
        <w:rPr>
          <w:rFonts w:ascii="AdvOT2ea83e65.I" w:hAnsi="AdvOT2ea83e65.I"/>
          <w:i/>
          <w:iCs/>
          <w:szCs w:val="20"/>
          <w:lang w:bidi="fa-IR"/>
        </w:rPr>
        <w:t>i</w:t>
      </w:r>
      <w:r w:rsidR="001027CF" w:rsidRPr="001E1CC6">
        <w:rPr>
          <w:rFonts w:ascii="AdvOT2ea83e65.I" w:hAnsi="AdvOT2ea83e65.I" w:hint="cs"/>
          <w:szCs w:val="20"/>
          <w:rtl/>
          <w:lang w:bidi="fa-IR"/>
        </w:rPr>
        <w:t xml:space="preserve">) گوشه خودرو برخورد میکند به کنار خودرو دیگر و </w:t>
      </w:r>
      <w:r w:rsidR="001027CF" w:rsidRPr="001E1CC6">
        <w:rPr>
          <w:rFonts w:ascii="AdvOT2ea83e65.I" w:hAnsi="AdvOT2ea83e65.I"/>
          <w:szCs w:val="20"/>
          <w:lang w:bidi="fa-IR"/>
        </w:rPr>
        <w:t>(ii)</w:t>
      </w:r>
      <w:r w:rsidR="001027CF" w:rsidRPr="001E1CC6">
        <w:rPr>
          <w:rFonts w:ascii="AdvOT2ea83e65.I" w:hAnsi="AdvOT2ea83e65.I" w:hint="cs"/>
          <w:szCs w:val="20"/>
          <w:rtl/>
          <w:lang w:bidi="fa-IR"/>
        </w:rPr>
        <w:t xml:space="preserve"> گوشه خودرو به جلو یا عقب خودرو دیگر برخورد میکند</w:t>
      </w:r>
      <w:r w:rsidR="004B60DA" w:rsidRPr="001E1CC6">
        <w:rPr>
          <w:rFonts w:ascii="AdvOT2ea83e65.I" w:hAnsi="AdvOT2ea83e65.I" w:hint="cs"/>
          <w:szCs w:val="20"/>
          <w:rtl/>
          <w:lang w:bidi="fa-IR"/>
        </w:rPr>
        <w:t xml:space="preserve">. در موقعیت اول (موارد </w:t>
      </w:r>
      <w:r w:rsidR="004B60DA" w:rsidRPr="001E1CC6">
        <w:rPr>
          <w:rFonts w:ascii="AdvOT833fb896" w:hAnsi="AdvOT833fb896"/>
          <w:szCs w:val="20"/>
        </w:rPr>
        <w:t>A, D, G and J</w:t>
      </w:r>
      <w:r w:rsidR="004B60DA" w:rsidRPr="001E1CC6">
        <w:rPr>
          <w:rFonts w:ascii="AdvOT833fb896" w:hAnsi="AdvOT833fb896" w:hint="cs"/>
          <w:szCs w:val="20"/>
          <w:rtl/>
        </w:rPr>
        <w:t xml:space="preserve">) نقطه تصادف در یکی از تقاطع‌های خطوط طولانی .... در مورد دوم باید بررسی شود که چگونه گوشه خودرو در کنار قسمتی که برخورد روی داده است حرکت میکرده است و چگونه خودرو دیگر به آن </w:t>
      </w:r>
      <w:r w:rsidR="00886924" w:rsidRPr="001E1CC6">
        <w:rPr>
          <w:rFonts w:ascii="AdvOT833fb896" w:hAnsi="AdvOT833fb896" w:hint="cs"/>
          <w:szCs w:val="20"/>
          <w:rtl/>
        </w:rPr>
        <w:t xml:space="preserve">بخش وارد میشود ( به طور خاص چگونه آخرین نقطه منطقه ای که در آن تصادف روی میدهد تکامل می‌آبد.) در این رابطه دو موقعیت شخص میشود: </w:t>
      </w:r>
    </w:p>
    <w:p w:rsidR="00887745" w:rsidRPr="001E1CC6" w:rsidRDefault="00887745" w:rsidP="00F71A7E">
      <w:pPr>
        <w:pStyle w:val="ListParagraph"/>
        <w:numPr>
          <w:ilvl w:val="0"/>
          <w:numId w:val="1"/>
        </w:numPr>
        <w:bidi/>
        <w:rPr>
          <w:rFonts w:ascii="AdvOT833fb896" w:hAnsi="AdvOT833fb896"/>
          <w:szCs w:val="20"/>
        </w:rPr>
      </w:pPr>
      <w:r w:rsidRPr="001E1CC6">
        <w:rPr>
          <w:rFonts w:ascii="AdvOT833fb896" w:hAnsi="AdvOT833fb896" w:hint="cs"/>
          <w:szCs w:val="20"/>
          <w:rtl/>
        </w:rPr>
        <w:lastRenderedPageBreak/>
        <w:t xml:space="preserve">وقتی که </w:t>
      </w:r>
      <w:r w:rsidRPr="001E1CC6">
        <w:rPr>
          <w:rFonts w:ascii="AdvOT833fb896" w:hAnsi="AdvOT833fb896"/>
          <w:i/>
          <w:iCs/>
          <w:szCs w:val="20"/>
        </w:rPr>
        <w:softHyphen/>
      </w:r>
      <m:oMath>
        <m:r>
          <w:rPr>
            <w:rFonts w:ascii="Cambria Math" w:hAnsi="Cambria Math"/>
            <w:szCs w:val="20"/>
          </w:rPr>
          <m:t>β&lt;90°</m:t>
        </m:r>
      </m:oMath>
      <w:r w:rsidRPr="001E1CC6">
        <w:rPr>
          <w:rFonts w:ascii="AdvOT833fb896" w:hAnsi="AdvOT833fb896" w:hint="cs"/>
          <w:i/>
          <w:iCs/>
          <w:szCs w:val="20"/>
          <w:rtl/>
          <w:lang w:bidi="fa-IR"/>
        </w:rPr>
        <w:t xml:space="preserve"> </w:t>
      </w:r>
      <w:r w:rsidRPr="001E1CC6">
        <w:rPr>
          <w:rFonts w:ascii="AdvOT833fb896" w:hAnsi="AdvOT833fb896" w:hint="cs"/>
          <w:szCs w:val="20"/>
          <w:rtl/>
          <w:lang w:bidi="fa-IR"/>
        </w:rPr>
        <w:t xml:space="preserve"> هر دوی گوشه و آخرین نقطه خودرو دیگر که وارد بخش میشود در یک جهت حرکت میکند. به علاوه</w:t>
      </w:r>
      <w:r w:rsidRPr="001E1CC6">
        <w:rPr>
          <w:rFonts w:ascii="AdvOT833fb896" w:hAnsi="AdvOT833fb896" w:hint="cs"/>
          <w:szCs w:val="20"/>
          <w:u w:val="words"/>
          <w:rtl/>
          <w:lang w:bidi="fa-IR"/>
        </w:rPr>
        <w:t xml:space="preserve"> </w:t>
      </w:r>
      <w:r w:rsidRPr="001E1CC6">
        <w:rPr>
          <w:rFonts w:ascii="AdvOT833fb896" w:hAnsi="AdvOT833fb896" w:hint="cs"/>
          <w:szCs w:val="20"/>
          <w:rtl/>
          <w:lang w:bidi="fa-IR"/>
        </w:rPr>
        <w:t>ترتیب</w:t>
      </w:r>
      <w:r w:rsidRPr="001E1CC6">
        <w:rPr>
          <w:rFonts w:ascii="AdvOT833fb896" w:hAnsi="AdvOT833fb896" w:hint="cs"/>
          <w:szCs w:val="20"/>
          <w:u w:val="words"/>
          <w:rtl/>
          <w:lang w:bidi="fa-IR"/>
        </w:rPr>
        <w:t xml:space="preserve"> </w:t>
      </w:r>
      <w:r w:rsidRPr="001E1CC6">
        <w:rPr>
          <w:rFonts w:asciiTheme="minorBidi" w:hAnsiTheme="minorBidi" w:hint="cs"/>
          <w:szCs w:val="20"/>
          <w:u w:val="words"/>
          <w:rtl/>
          <w:lang w:bidi="fa-IR"/>
        </w:rPr>
        <w:t>چهار پارامتر زمانی درگیر به وضوح در شزایط زمانی مشخص شده است.</w:t>
      </w:r>
    </w:p>
    <w:p w:rsidR="00887745" w:rsidRPr="001E1CC6" w:rsidRDefault="00887745" w:rsidP="00F71A7E">
      <w:pPr>
        <w:pStyle w:val="ListParagraph"/>
        <w:numPr>
          <w:ilvl w:val="0"/>
          <w:numId w:val="1"/>
        </w:numPr>
        <w:bidi/>
        <w:rPr>
          <w:rFonts w:asciiTheme="minorBidi" w:hAnsiTheme="minorBidi"/>
          <w:szCs w:val="20"/>
        </w:rPr>
      </w:pPr>
      <w:r w:rsidRPr="001E1CC6">
        <w:rPr>
          <w:rFonts w:asciiTheme="minorBidi" w:hAnsiTheme="minorBidi" w:hint="cs"/>
          <w:szCs w:val="20"/>
          <w:rtl/>
          <w:lang w:bidi="fa-IR"/>
        </w:rPr>
        <w:t xml:space="preserve">وقتی </w:t>
      </w:r>
      <m:oMath>
        <m:r>
          <w:rPr>
            <w:rFonts w:ascii="Cambria Math" w:hAnsi="Cambria Math"/>
            <w:szCs w:val="20"/>
            <w:lang w:bidi="fa-IR"/>
          </w:rPr>
          <m:t>β&gt;90°</m:t>
        </m:r>
      </m:oMath>
      <w:r w:rsidRPr="001E1CC6">
        <w:rPr>
          <w:rFonts w:asciiTheme="minorBidi" w:hAnsiTheme="minorBidi" w:hint="cs"/>
          <w:szCs w:val="20"/>
          <w:rtl/>
          <w:lang w:bidi="fa-IR"/>
        </w:rPr>
        <w:t xml:space="preserve"> نقطه در جهت مخالف حرکت میکند. در این حالت ترتیب چهار پارامتر زمانی درگیر کاملا در شرایط زمانی مشخص نشده است، زیرا بعضی از روابط بستگی به مورد خاص‌اش دارد.</w:t>
      </w:r>
    </w:p>
    <w:p w:rsidR="00887745" w:rsidRPr="001E1CC6" w:rsidRDefault="00887745" w:rsidP="00F71A7E">
      <w:pPr>
        <w:bidi/>
        <w:ind w:left="360"/>
        <w:rPr>
          <w:rFonts w:asciiTheme="minorBidi" w:hAnsiTheme="minorBidi"/>
          <w:szCs w:val="20"/>
          <w:rtl/>
        </w:rPr>
      </w:pPr>
    </w:p>
    <w:p w:rsidR="00887745" w:rsidRPr="001E1CC6" w:rsidRDefault="00887745" w:rsidP="00F71A7E">
      <w:pPr>
        <w:bidi/>
        <w:ind w:left="360"/>
        <w:rPr>
          <w:rFonts w:asciiTheme="minorBidi" w:hAnsiTheme="minorBidi"/>
          <w:szCs w:val="20"/>
          <w:rtl/>
        </w:rPr>
      </w:pPr>
      <w:r w:rsidRPr="001E1CC6">
        <w:rPr>
          <w:rFonts w:asciiTheme="minorBidi" w:hAnsiTheme="minorBidi" w:hint="cs"/>
          <w:szCs w:val="20"/>
          <w:rtl/>
        </w:rPr>
        <w:t>4- اتوماسیون خودرو</w:t>
      </w:r>
    </w:p>
    <w:p w:rsidR="00887745" w:rsidRPr="001E1CC6" w:rsidRDefault="00887745" w:rsidP="00F71A7E">
      <w:pPr>
        <w:bidi/>
        <w:ind w:left="360"/>
        <w:rPr>
          <w:rFonts w:asciiTheme="minorBidi" w:hAnsiTheme="minorBidi"/>
          <w:szCs w:val="20"/>
          <w:rtl/>
        </w:rPr>
      </w:pPr>
    </w:p>
    <w:p w:rsidR="00887745" w:rsidRPr="001E1CC6" w:rsidRDefault="00887745" w:rsidP="00F71A7E">
      <w:pPr>
        <w:bidi/>
        <w:ind w:left="360"/>
        <w:rPr>
          <w:rFonts w:ascii="AdvOT833fb896" w:hAnsi="AdvOT833fb896"/>
          <w:szCs w:val="20"/>
          <w:rtl/>
        </w:rPr>
      </w:pPr>
      <w:r w:rsidRPr="001E1CC6">
        <w:rPr>
          <w:rFonts w:asciiTheme="minorBidi" w:hAnsiTheme="minorBidi" w:hint="cs"/>
          <w:szCs w:val="20"/>
          <w:rtl/>
        </w:rPr>
        <w:t xml:space="preserve">در بین سیستم‌های جلوگیری از برخورد، الگوریتم تشخیص مانع </w:t>
      </w:r>
      <w:r w:rsidR="008A27BE" w:rsidRPr="001E1CC6">
        <w:rPr>
          <w:rFonts w:asciiTheme="minorBidi" w:hAnsiTheme="minorBidi" w:hint="cs"/>
          <w:szCs w:val="20"/>
          <w:rtl/>
        </w:rPr>
        <w:t xml:space="preserve">به عنوان یک لایه بالایی عمل میکند که دستورات را برای لایه پایینی که برروی کنترل وسیله نقلیه عمل میکند تولید میکند. معماری کنترلی خودرو توسعه داده شده بر روی یک خودرو </w:t>
      </w:r>
      <w:r w:rsidR="008A27BE" w:rsidRPr="001E1CC6">
        <w:rPr>
          <w:rFonts w:ascii="AdvOT833fb896" w:hAnsi="AdvOT833fb896"/>
          <w:szCs w:val="20"/>
        </w:rPr>
        <w:t>Citroen C3 Pluriel</w:t>
      </w:r>
      <w:r w:rsidR="008A27BE" w:rsidRPr="001E1CC6">
        <w:rPr>
          <w:rFonts w:ascii="AdvOT833fb896" w:hAnsi="AdvOT833fb896" w:hint="cs"/>
          <w:szCs w:val="20"/>
          <w:rtl/>
        </w:rPr>
        <w:t xml:space="preserve"> که دارای یک گیربکس اتوماتیک است پیاده سازی و نصب شده است که محرک های آن (شتاب دهنده، ترمز و فرمان آن) هم خودکار شده است. وقتی که سیستم یک خطر برخورد </w:t>
      </w:r>
      <w:r w:rsidR="00807787" w:rsidRPr="001E1CC6">
        <w:rPr>
          <w:rFonts w:ascii="AdvOT833fb896" w:hAnsi="AdvOT833fb896" w:hint="cs"/>
          <w:szCs w:val="20"/>
          <w:rtl/>
        </w:rPr>
        <w:t xml:space="preserve">را تشخیص میدهد، ارزیابی میکند و بهترین عمل را انجام میدهد، اما راننده کنترل خودرو را همچنان در اختیار دارد بنابراین کنترل از حالت دستی به حالت اشتراکی تغییر میکند و راننده از این موضوع خبردار میشود. سپس راننده میتواند هر لحظه کنترل خودرو را در دست بگیرد و هر اقدام سیستم اتومات را اصلاح کند. به‌علاوه خودرو خودران این امکان را فراهم میکند که به صورت خارجی و از طریق یک ریموت کنترل در هر زمانی خودرو را کنترل کنیم. شکل 6 یک طرحی از لایه کنترلی را نشان میدهد. بخش های پیش رو </w:t>
      </w:r>
      <w:r w:rsidR="005B6D65" w:rsidRPr="001E1CC6">
        <w:rPr>
          <w:rFonts w:ascii="AdvOT833fb896" w:hAnsi="AdvOT833fb896" w:hint="cs"/>
          <w:szCs w:val="20"/>
          <w:rtl/>
        </w:rPr>
        <w:t>قسمت‌های مختلف معماری کنترلی را نشان میدهد.</w:t>
      </w:r>
    </w:p>
    <w:p w:rsidR="005B6D65" w:rsidRPr="001E1CC6" w:rsidRDefault="005B6D65" w:rsidP="00F71A7E">
      <w:pPr>
        <w:bidi/>
        <w:ind w:left="360"/>
        <w:rPr>
          <w:rFonts w:ascii="AdvOT833fb896" w:hAnsi="AdvOT833fb896"/>
          <w:szCs w:val="20"/>
          <w:rtl/>
        </w:rPr>
      </w:pPr>
    </w:p>
    <w:p w:rsidR="005B6D65" w:rsidRPr="001E1CC6" w:rsidRDefault="005B6D65" w:rsidP="00F71A7E">
      <w:pPr>
        <w:bidi/>
        <w:ind w:left="360"/>
        <w:rPr>
          <w:rFonts w:ascii="AdvOT833fb896" w:hAnsi="AdvOT833fb896"/>
          <w:szCs w:val="20"/>
          <w:rtl/>
        </w:rPr>
      </w:pPr>
      <w:r w:rsidRPr="001E1CC6">
        <w:rPr>
          <w:rFonts w:ascii="AdvOT833fb896" w:hAnsi="AdvOT833fb896" w:hint="cs"/>
          <w:szCs w:val="20"/>
          <w:rtl/>
        </w:rPr>
        <w:t>4.1 کنترل سرعت</w:t>
      </w:r>
    </w:p>
    <w:p w:rsidR="005B6D65" w:rsidRPr="001E1CC6" w:rsidRDefault="005B6D65" w:rsidP="00F71A7E">
      <w:pPr>
        <w:bidi/>
        <w:ind w:left="360"/>
        <w:rPr>
          <w:rFonts w:ascii="AdvOT833fb896" w:hAnsi="AdvOT833fb896"/>
          <w:szCs w:val="20"/>
          <w:rtl/>
        </w:rPr>
      </w:pPr>
    </w:p>
    <w:p w:rsidR="001E1CC6" w:rsidRPr="001E1CC6" w:rsidRDefault="005B6D65" w:rsidP="001E1CC6">
      <w:pPr>
        <w:bidi/>
        <w:ind w:left="360"/>
        <w:rPr>
          <w:rFonts w:ascii="AdvOT833fb896" w:hAnsi="AdvOT833fb896"/>
          <w:szCs w:val="20"/>
          <w:rtl/>
        </w:rPr>
      </w:pPr>
      <w:r w:rsidRPr="001E1CC6">
        <w:rPr>
          <w:rFonts w:ascii="AdvOT833fb896" w:hAnsi="AdvOT833fb896"/>
          <w:szCs w:val="20"/>
        </w:rPr>
        <w:t>Citroen C3 Pluriel</w:t>
      </w:r>
      <w:r w:rsidRPr="001E1CC6">
        <w:rPr>
          <w:rFonts w:ascii="AdvOT833fb896" w:hAnsi="AdvOT833fb896" w:hint="cs"/>
          <w:szCs w:val="20"/>
          <w:rtl/>
        </w:rPr>
        <w:t xml:space="preserve"> یک درچه فعال برقی دارد. واحد مرکزی موتور سوخت ورودی را با در نظر گرفتن سیگنال ولتاژ </w:t>
      </w:r>
      <w:r w:rsidR="00FE3BCE" w:rsidRPr="001E1CC6">
        <w:rPr>
          <w:rFonts w:ascii="AdvOT833fb896" w:hAnsi="AdvOT833fb896" w:hint="cs"/>
          <w:szCs w:val="20"/>
          <w:rtl/>
        </w:rPr>
        <w:t xml:space="preserve">دریافتی که بستگی به موقعیت شتاب‌دهنده دارد تنظیم میکند. راه </w:t>
      </w:r>
      <w:r w:rsidR="00F71A7E" w:rsidRPr="001E1CC6">
        <w:rPr>
          <w:rFonts w:ascii="AdvOT833fb896" w:hAnsi="AdvOT833fb896" w:hint="cs"/>
          <w:szCs w:val="20"/>
          <w:rtl/>
        </w:rPr>
        <w:t xml:space="preserve">حلی که برای تحلیل سیگنال دریافت شده از پدال استفاده میشود استفاده </w:t>
      </w:r>
      <w:r w:rsidR="00F71A7E" w:rsidRPr="001E1CC6">
        <w:rPr>
          <w:rFonts w:ascii="AdvOT833fb896" w:hAnsi="AdvOT833fb896" w:hint="cs"/>
          <w:szCs w:val="20"/>
          <w:rtl/>
        </w:rPr>
        <w:t xml:space="preserve">از یک کارت </w:t>
      </w:r>
      <w:r w:rsidR="00F71A7E" w:rsidRPr="001E1CC6">
        <w:rPr>
          <w:rFonts w:ascii="AdvOT833fb896" w:hAnsi="AdvOT833fb896"/>
          <w:szCs w:val="20"/>
        </w:rPr>
        <w:t>Advantech</w:t>
      </w:r>
      <w:r w:rsidR="00F71A7E" w:rsidRPr="001E1CC6">
        <w:rPr>
          <w:rFonts w:ascii="AdvOT833fb896" w:hAnsi="AdvOT833fb896" w:hint="cs"/>
          <w:szCs w:val="20"/>
          <w:rtl/>
        </w:rPr>
        <w:t xml:space="preserve"> </w:t>
      </w:r>
      <w:r w:rsidR="00F71A7E" w:rsidRPr="001E1CC6">
        <w:rPr>
          <w:rFonts w:ascii="AdvOT833fb896" w:hAnsi="AdvOT833fb896"/>
          <w:szCs w:val="20"/>
        </w:rPr>
        <w:t>USB-4711A</w:t>
      </w:r>
      <w:r w:rsidR="001E1CC6" w:rsidRPr="001E1CC6">
        <w:rPr>
          <w:rFonts w:ascii="AdvOT833fb896" w:hAnsi="AdvOT833fb896" w:hint="cs"/>
          <w:szCs w:val="20"/>
          <w:rtl/>
        </w:rPr>
        <w:t xml:space="preserve"> است. </w:t>
      </w:r>
      <w:r w:rsidR="00FE3BCE" w:rsidRPr="001E1CC6">
        <w:rPr>
          <w:rFonts w:ascii="AdvOT833fb896" w:hAnsi="AdvOT833fb896" w:hint="cs"/>
          <w:szCs w:val="20"/>
          <w:rtl/>
        </w:rPr>
        <w:t>برای سوپیچ میان حالت اتومات و دستی از یک رله استفاده شده است.</w:t>
      </w:r>
    </w:p>
    <w:p w:rsidR="00A81A5C" w:rsidRPr="001E1CC6" w:rsidRDefault="00FE3BCE" w:rsidP="001E1CC6">
      <w:pPr>
        <w:bidi/>
        <w:ind w:left="360"/>
        <w:rPr>
          <w:rFonts w:ascii="AdvOT833fb896" w:hAnsi="AdvOT833fb896"/>
          <w:szCs w:val="20"/>
          <w:rtl/>
        </w:rPr>
      </w:pPr>
      <w:r w:rsidRPr="001E1CC6">
        <w:rPr>
          <w:rFonts w:ascii="AdvOT833fb896" w:hAnsi="AdvOT833fb896" w:hint="cs"/>
          <w:szCs w:val="20"/>
          <w:rtl/>
        </w:rPr>
        <w:t xml:space="preserve"> ترمز </w:t>
      </w:r>
      <w:r w:rsidR="001E1CC6" w:rsidRPr="001E1CC6">
        <w:rPr>
          <w:rFonts w:ascii="AdvOT833fb896" w:hAnsi="AdvOT833fb896" w:hint="cs"/>
          <w:szCs w:val="20"/>
          <w:rtl/>
        </w:rPr>
        <w:t>خودرو</w:t>
      </w:r>
      <w:r w:rsidRPr="001E1CC6">
        <w:rPr>
          <w:rFonts w:ascii="AdvOT833fb896" w:hAnsi="AdvOT833fb896" w:hint="cs"/>
          <w:szCs w:val="20"/>
          <w:rtl/>
        </w:rPr>
        <w:t xml:space="preserve"> بدون کمک نیروی برق است</w:t>
      </w:r>
      <w:r w:rsidR="00A81A5C" w:rsidRPr="001E1CC6">
        <w:rPr>
          <w:rFonts w:ascii="AdvOT833fb896" w:hAnsi="AdvOT833fb896" w:hint="cs"/>
          <w:szCs w:val="20"/>
          <w:rtl/>
        </w:rPr>
        <w:t xml:space="preserve">. راه‌حلی که برای اتومات کردن این سیستم درنظرگرفته شده است عمل مستقیم بر روی پدال ترمز به‌وسیله </w:t>
      </w:r>
      <w:r w:rsidR="001E1CC6" w:rsidRPr="001E1CC6">
        <w:rPr>
          <w:rFonts w:ascii="AdvOT833fb896" w:hAnsi="AdvOT833fb896" w:hint="cs"/>
          <w:szCs w:val="20"/>
          <w:rtl/>
        </w:rPr>
        <w:t>یک محرک</w:t>
      </w:r>
      <w:r w:rsidR="00A81A5C" w:rsidRPr="001E1CC6">
        <w:rPr>
          <w:rFonts w:ascii="AdvOT833fb896" w:hAnsi="AdvOT833fb896" w:hint="cs"/>
          <w:szCs w:val="20"/>
          <w:rtl/>
        </w:rPr>
        <w:t xml:space="preserve"> خارجی هست. ماژول ترمز از یک موتور </w:t>
      </w:r>
      <w:r w:rsidR="00A81A5C" w:rsidRPr="001E1CC6">
        <w:rPr>
          <w:rFonts w:ascii="AdvOT833fb896" w:hAnsi="AdvOT833fb896"/>
          <w:szCs w:val="20"/>
        </w:rPr>
        <w:t>DC</w:t>
      </w:r>
      <w:r w:rsidR="00A81A5C" w:rsidRPr="001E1CC6">
        <w:rPr>
          <w:rFonts w:ascii="AdvOT833fb896" w:hAnsi="AdvOT833fb896" w:hint="cs"/>
          <w:szCs w:val="20"/>
          <w:rtl/>
          <w:lang w:bidi="fa-IR"/>
        </w:rPr>
        <w:t xml:space="preserve"> به نام </w:t>
      </w:r>
      <w:r w:rsidR="00A81A5C" w:rsidRPr="001E1CC6">
        <w:rPr>
          <w:rFonts w:ascii="AdvOT833fb896" w:hAnsi="AdvOT833fb896"/>
          <w:szCs w:val="20"/>
          <w:lang w:bidi="fa-IR"/>
        </w:rPr>
        <w:t>Maxon RE35</w:t>
      </w:r>
      <w:r w:rsidR="00A81A5C" w:rsidRPr="001E1CC6">
        <w:rPr>
          <w:rFonts w:ascii="AdvOT833fb896" w:hAnsi="AdvOT833fb896" w:hint="cs"/>
          <w:szCs w:val="20"/>
          <w:rtl/>
          <w:lang w:bidi="fa-IR"/>
        </w:rPr>
        <w:t xml:space="preserve"> و یک انکدر </w:t>
      </w:r>
      <w:r w:rsidR="00A81A5C" w:rsidRPr="001E1CC6">
        <w:rPr>
          <w:rFonts w:ascii="AdvOT833fb896" w:hAnsi="AdvOT833fb896"/>
          <w:szCs w:val="20"/>
        </w:rPr>
        <w:t>ENC HEDL 5540</w:t>
      </w:r>
      <w:r w:rsidR="00A81A5C" w:rsidRPr="001E1CC6">
        <w:rPr>
          <w:rFonts w:ascii="AdvOT833fb896" w:hAnsi="AdvOT833fb896" w:hint="cs"/>
          <w:szCs w:val="20"/>
          <w:rtl/>
        </w:rPr>
        <w:t xml:space="preserve"> تشکیل شده است، که به وسیله یک کنترل کننده موقعیت به نام </w:t>
      </w:r>
      <w:r w:rsidR="00A81A5C" w:rsidRPr="001E1CC6">
        <w:rPr>
          <w:rFonts w:ascii="AdvOT833fb896" w:hAnsi="AdvOT833fb896"/>
          <w:szCs w:val="20"/>
        </w:rPr>
        <w:t>Maxon EPOS 24/5</w:t>
      </w:r>
      <w:r w:rsidR="00A81A5C" w:rsidRPr="001E1CC6">
        <w:rPr>
          <w:rFonts w:ascii="AdvOT833fb896" w:hAnsi="AdvOT833fb896" w:hint="cs"/>
          <w:szCs w:val="20"/>
          <w:rtl/>
        </w:rPr>
        <w:t xml:space="preserve"> که هدف را از سیستم کنترلی سطح پایین دریافت میکند کنترل میشود. موتور براساس یک </w:t>
      </w:r>
      <w:r w:rsidR="001E1CC6" w:rsidRPr="001E1CC6">
        <w:rPr>
          <w:rFonts w:ascii="AdvOT833fb896" w:hAnsi="AdvOT833fb896" w:hint="cs"/>
          <w:szCs w:val="20"/>
          <w:rtl/>
        </w:rPr>
        <w:t>چرخ‌دنده</w:t>
      </w:r>
      <w:r w:rsidR="00A81A5C" w:rsidRPr="001E1CC6">
        <w:rPr>
          <w:rFonts w:ascii="AdvOT833fb896" w:hAnsi="AdvOT833fb896" w:hint="cs"/>
          <w:szCs w:val="20"/>
          <w:rtl/>
        </w:rPr>
        <w:t xml:space="preserve"> که پدال را حرکت میدهد عمل میکند. این راه حل به راننده این امکان را میدهد که همواره کنترل ترمز را در دست داشته باشد. </w:t>
      </w:r>
      <w:r w:rsidR="001E1CC6">
        <w:rPr>
          <w:rFonts w:ascii="AdvOT833fb896" w:hAnsi="AdvOT833fb896" w:hint="cs"/>
          <w:szCs w:val="20"/>
          <w:rtl/>
        </w:rPr>
        <w:t xml:space="preserve">چرخه کنترل سرعت به وسیله اندازه‌گیرهای سرعت در باس </w:t>
      </w:r>
      <w:r w:rsidR="001E1CC6">
        <w:rPr>
          <w:rFonts w:ascii="AdvOT833fb896" w:hAnsi="AdvOT833fb896"/>
          <w:szCs w:val="20"/>
        </w:rPr>
        <w:t>CAN</w:t>
      </w:r>
      <w:r w:rsidR="001E1CC6">
        <w:rPr>
          <w:rFonts w:ascii="AdvOT833fb896" w:hAnsi="AdvOT833fb896" w:hint="cs"/>
          <w:szCs w:val="20"/>
          <w:rtl/>
          <w:lang w:bidi="fa-IR"/>
        </w:rPr>
        <w:t xml:space="preserve"> خودرو محدود میشوند.</w:t>
      </w:r>
      <w:r w:rsidR="00A81A5C" w:rsidRPr="001E1CC6">
        <w:rPr>
          <w:rFonts w:ascii="AdvOT833fb896" w:hAnsi="AdvOT833fb896" w:hint="cs"/>
          <w:szCs w:val="20"/>
          <w:rtl/>
        </w:rPr>
        <w:t xml:space="preserve"> </w:t>
      </w:r>
    </w:p>
    <w:p w:rsidR="00521FF5" w:rsidRPr="001E1CC6" w:rsidRDefault="00521FF5" w:rsidP="00F71A7E">
      <w:pPr>
        <w:bidi/>
        <w:ind w:left="360"/>
        <w:rPr>
          <w:rFonts w:ascii="AdvOT833fb896" w:hAnsi="AdvOT833fb896"/>
          <w:szCs w:val="20"/>
          <w:rtl/>
        </w:rPr>
      </w:pPr>
    </w:p>
    <w:p w:rsidR="00521FF5" w:rsidRPr="001E1CC6" w:rsidRDefault="00521FF5" w:rsidP="00F71A7E">
      <w:pPr>
        <w:bidi/>
        <w:ind w:left="360"/>
        <w:rPr>
          <w:rFonts w:ascii="AdvOT833fb896" w:hAnsi="AdvOT833fb896"/>
          <w:szCs w:val="20"/>
          <w:rtl/>
        </w:rPr>
      </w:pPr>
      <w:r w:rsidRPr="001E1CC6">
        <w:rPr>
          <w:rFonts w:ascii="AdvOT833fb896" w:hAnsi="AdvOT833fb896" w:hint="cs"/>
          <w:szCs w:val="20"/>
          <w:rtl/>
        </w:rPr>
        <w:t>4.2 کنترل فرمان</w:t>
      </w:r>
    </w:p>
    <w:p w:rsidR="00521FF5" w:rsidRPr="001E1CC6" w:rsidRDefault="00521FF5" w:rsidP="00F71A7E">
      <w:pPr>
        <w:bidi/>
        <w:ind w:left="360"/>
        <w:rPr>
          <w:rFonts w:ascii="AdvOT833fb896" w:hAnsi="AdvOT833fb896"/>
          <w:szCs w:val="20"/>
          <w:rtl/>
          <w:lang w:bidi="fa-IR"/>
        </w:rPr>
      </w:pPr>
      <w:r w:rsidRPr="001E1CC6">
        <w:rPr>
          <w:rFonts w:ascii="AdvOT833fb896" w:hAnsi="AdvOT833fb896"/>
          <w:szCs w:val="20"/>
        </w:rPr>
        <w:t>Citroen C3 Pluriel</w:t>
      </w:r>
      <w:r w:rsidRPr="001E1CC6">
        <w:rPr>
          <w:rFonts w:ascii="AdvOT833fb896" w:hAnsi="AdvOT833fb896" w:hint="cs"/>
          <w:szCs w:val="20"/>
          <w:rtl/>
        </w:rPr>
        <w:t xml:space="preserve"> دارای یک سیستم الکتریکی کمک کننده فرمان است. این سیستم از یک موتور الکتریکی </w:t>
      </w:r>
      <w:r w:rsidRPr="001E1CC6">
        <w:rPr>
          <w:rFonts w:ascii="AdvOT833fb896" w:hAnsi="AdvOT833fb896"/>
          <w:szCs w:val="20"/>
        </w:rPr>
        <w:t>DC</w:t>
      </w:r>
      <w:r w:rsidR="00D37648" w:rsidRPr="001E1CC6">
        <w:rPr>
          <w:rFonts w:ascii="AdvOT833fb896" w:hAnsi="AdvOT833fb896" w:hint="cs"/>
          <w:szCs w:val="20"/>
          <w:rtl/>
          <w:lang w:bidi="fa-IR"/>
        </w:rPr>
        <w:t xml:space="preserve"> تشکیل شده است که به وسیله یک چرخ دنده به دنده‌های فرمان متصل شده است</w:t>
      </w:r>
      <w:r w:rsidR="00FE68BF" w:rsidRPr="001E1CC6">
        <w:rPr>
          <w:rFonts w:ascii="AdvOT833fb896" w:hAnsi="AdvOT833fb896" w:hint="cs"/>
          <w:szCs w:val="20"/>
          <w:rtl/>
          <w:lang w:bidi="fa-IR"/>
        </w:rPr>
        <w:t>. این موتور نیرویش را از طریق فرمانی که متناسب با نیرویی است که توسط راننده به فرمان اعمال میشود</w:t>
      </w:r>
      <w:r w:rsidR="00F8315D" w:rsidRPr="001E1CC6">
        <w:rPr>
          <w:rFonts w:ascii="AdvOT833fb896" w:hAnsi="AdvOT833fb896" w:hint="cs"/>
          <w:szCs w:val="20"/>
          <w:rtl/>
          <w:lang w:bidi="fa-IR"/>
        </w:rPr>
        <w:t xml:space="preserve">، به‌وسیله سنسور گشتاور قرار داده شده روی نوار فرمان اندازه‌گیری میشود. این سیگنال به وسیله کنترلری که سیگنال پالس مدوله ارسال میکند </w:t>
      </w:r>
      <w:r w:rsidR="006E525C" w:rsidRPr="001E1CC6">
        <w:rPr>
          <w:rFonts w:ascii="AdvOT833fb896" w:hAnsi="AdvOT833fb896" w:hint="cs"/>
          <w:szCs w:val="20"/>
          <w:rtl/>
          <w:lang w:bidi="fa-IR"/>
        </w:rPr>
        <w:t xml:space="preserve">تا به حرکت فرمان کمک کند بنابراین تلاش کمی توسط راننده مورد نیاز است. این سیستم برای اتومات کردن سیستم فرمان خودرو استفاده میشود. بنابراین </w:t>
      </w:r>
      <w:r w:rsidR="004E2F9D" w:rsidRPr="001E1CC6">
        <w:rPr>
          <w:rFonts w:ascii="AdvOT833fb896" w:hAnsi="AdvOT833fb896" w:hint="cs"/>
          <w:szCs w:val="20"/>
          <w:rtl/>
          <w:lang w:bidi="fa-IR"/>
        </w:rPr>
        <w:t xml:space="preserve">کارت </w:t>
      </w:r>
      <w:r w:rsidR="004B0E3E" w:rsidRPr="001E1CC6">
        <w:rPr>
          <w:rFonts w:ascii="AdvOT833fb896" w:hAnsi="AdvOT833fb896" w:hint="cs"/>
          <w:szCs w:val="20"/>
          <w:rtl/>
          <w:lang w:bidi="fa-IR"/>
        </w:rPr>
        <w:t>شارژی</w:t>
      </w:r>
      <w:r w:rsidR="004E2F9D" w:rsidRPr="001E1CC6">
        <w:rPr>
          <w:rFonts w:ascii="AdvOT833fb896" w:hAnsi="AdvOT833fb896" w:hint="cs"/>
          <w:szCs w:val="20"/>
          <w:rtl/>
          <w:lang w:bidi="fa-IR"/>
        </w:rPr>
        <w:t xml:space="preserve"> </w:t>
      </w:r>
      <w:r w:rsidR="005E0C47" w:rsidRPr="001E1CC6">
        <w:rPr>
          <w:rFonts w:ascii="AdvOT833fb896" w:hAnsi="AdvOT833fb896" w:hint="cs"/>
          <w:szCs w:val="20"/>
          <w:rtl/>
          <w:lang w:bidi="fa-IR"/>
        </w:rPr>
        <w:t xml:space="preserve">یک سیگنال تولید میکند و آن را به </w:t>
      </w:r>
      <w:r w:rsidR="005E0C47" w:rsidRPr="001E1CC6">
        <w:rPr>
          <w:rFonts w:ascii="AdvOT833fb896" w:hAnsi="AdvOT833fb896"/>
          <w:szCs w:val="20"/>
        </w:rPr>
        <w:t>Maxon ADS 50/10 4-Q-DC Servoampli</w:t>
      </w:r>
      <w:r w:rsidR="005E0C47" w:rsidRPr="001E1CC6">
        <w:rPr>
          <w:rFonts w:ascii="AdvOT833fb896+fb" w:hAnsi="AdvOT833fb896+fb"/>
          <w:szCs w:val="20"/>
        </w:rPr>
        <w:t>fi</w:t>
      </w:r>
      <w:r w:rsidR="005E0C47" w:rsidRPr="001E1CC6">
        <w:rPr>
          <w:rFonts w:ascii="AdvOT833fb896" w:hAnsi="AdvOT833fb896"/>
          <w:szCs w:val="20"/>
        </w:rPr>
        <w:t>er</w:t>
      </w:r>
      <w:r w:rsidR="005E0C47" w:rsidRPr="001E1CC6">
        <w:rPr>
          <w:rFonts w:ascii="AdvOT833fb896" w:hAnsi="AdvOT833fb896" w:hint="cs"/>
          <w:szCs w:val="20"/>
          <w:rtl/>
          <w:lang w:bidi="fa-IR"/>
        </w:rPr>
        <w:t xml:space="preserve"> ارسال میکند که وظیفه کنترل موتور فرمان خودرو را بر عهده دارد. </w:t>
      </w:r>
      <w:r w:rsidR="004B0E3E" w:rsidRPr="001E1CC6">
        <w:rPr>
          <w:rFonts w:ascii="AdvOT833fb896" w:hAnsi="AdvOT833fb896" w:hint="cs"/>
          <w:szCs w:val="20"/>
          <w:rtl/>
          <w:lang w:bidi="fa-IR"/>
        </w:rPr>
        <w:t>حلقه کنترل بازخورد</w:t>
      </w:r>
      <w:r w:rsidR="006650F1" w:rsidRPr="001E1CC6">
        <w:rPr>
          <w:rFonts w:ascii="AdvOT833fb896" w:hAnsi="AdvOT833fb896" w:hint="cs"/>
          <w:szCs w:val="20"/>
          <w:rtl/>
          <w:lang w:bidi="fa-IR"/>
        </w:rPr>
        <w:t xml:space="preserve"> </w:t>
      </w:r>
      <w:r w:rsidR="00DE4959" w:rsidRPr="001E1CC6">
        <w:rPr>
          <w:rFonts w:ascii="AdvOT833fb896" w:hAnsi="AdvOT833fb896" w:hint="cs"/>
          <w:szCs w:val="20"/>
          <w:rtl/>
          <w:lang w:bidi="fa-IR"/>
        </w:rPr>
        <w:t xml:space="preserve">به‌وسیله سیگنالی که توسط سنسور چرخش فرمان تولید میشود، کار میکند. </w:t>
      </w:r>
      <w:r w:rsidR="005D2294" w:rsidRPr="001E1CC6">
        <w:rPr>
          <w:rFonts w:ascii="AdvOT833fb896" w:hAnsi="AdvOT833fb896" w:hint="cs"/>
          <w:szCs w:val="20"/>
          <w:rtl/>
          <w:lang w:bidi="fa-IR"/>
        </w:rPr>
        <w:t xml:space="preserve">تغییر بین حالت دستی و کنترل اتومات </w:t>
      </w:r>
      <w:r w:rsidR="006D5C3D" w:rsidRPr="001E1CC6">
        <w:rPr>
          <w:rFonts w:ascii="AdvOT833fb896" w:hAnsi="AdvOT833fb896" w:hint="cs"/>
          <w:szCs w:val="20"/>
          <w:rtl/>
          <w:lang w:bidi="fa-IR"/>
        </w:rPr>
        <w:t xml:space="preserve">به وسیله دورزدن واحد کنترل فرمان </w:t>
      </w:r>
      <w:r w:rsidR="00D630B0" w:rsidRPr="001E1CC6">
        <w:rPr>
          <w:rFonts w:ascii="AdvOT833fb896" w:hAnsi="AdvOT833fb896" w:hint="cs"/>
          <w:szCs w:val="20"/>
          <w:rtl/>
          <w:lang w:bidi="fa-IR"/>
        </w:rPr>
        <w:t>و جایگزین کردن آن با سیگنالی که از طرف آمپلی‌فایر و از طریق جعبه رله قدرت میآید.</w:t>
      </w:r>
    </w:p>
    <w:p w:rsidR="00D630B0" w:rsidRPr="001E1CC6" w:rsidRDefault="00D630B0" w:rsidP="00F71A7E">
      <w:pPr>
        <w:bidi/>
        <w:ind w:left="360"/>
        <w:rPr>
          <w:rFonts w:ascii="AdvOT833fb896" w:hAnsi="AdvOT833fb896"/>
          <w:szCs w:val="20"/>
          <w:rtl/>
          <w:lang w:bidi="fa-IR"/>
        </w:rPr>
      </w:pPr>
    </w:p>
    <w:p w:rsidR="00D630B0" w:rsidRPr="001E1CC6" w:rsidRDefault="00D630B0" w:rsidP="00F71A7E">
      <w:pPr>
        <w:bidi/>
        <w:ind w:left="360"/>
        <w:rPr>
          <w:rFonts w:ascii="AdvOT833fb896" w:hAnsi="AdvOT833fb896"/>
          <w:szCs w:val="20"/>
          <w:rtl/>
          <w:lang w:bidi="fa-IR"/>
        </w:rPr>
      </w:pPr>
    </w:p>
    <w:p w:rsidR="00D630B0" w:rsidRPr="001E1CC6" w:rsidRDefault="00D630B0" w:rsidP="00F71A7E">
      <w:pPr>
        <w:bidi/>
        <w:ind w:left="360"/>
        <w:rPr>
          <w:rFonts w:ascii="AdvOT833fb896" w:hAnsi="AdvOT833fb896"/>
          <w:szCs w:val="20"/>
          <w:rtl/>
          <w:lang w:bidi="fa-IR"/>
        </w:rPr>
      </w:pPr>
      <w:r w:rsidRPr="001E1CC6">
        <w:rPr>
          <w:rFonts w:ascii="AdvOT833fb896" w:hAnsi="AdvOT833fb896" w:hint="cs"/>
          <w:szCs w:val="20"/>
          <w:rtl/>
          <w:lang w:bidi="fa-IR"/>
        </w:rPr>
        <w:t>4.3 سیستم کنترل سطح پایین</w:t>
      </w:r>
    </w:p>
    <w:p w:rsidR="00D630B0" w:rsidRPr="001E1CC6" w:rsidRDefault="00A87015" w:rsidP="00F71A7E">
      <w:pPr>
        <w:bidi/>
        <w:ind w:left="360"/>
        <w:rPr>
          <w:rFonts w:ascii="AdvOT833fb896" w:hAnsi="AdvOT833fb896"/>
          <w:szCs w:val="20"/>
          <w:rtl/>
          <w:lang w:bidi="fa-IR"/>
        </w:rPr>
      </w:pPr>
      <w:r w:rsidRPr="001E1CC6">
        <w:rPr>
          <w:rFonts w:ascii="AdvOT833fb896" w:hAnsi="AdvOT833fb896" w:hint="cs"/>
          <w:szCs w:val="20"/>
          <w:rtl/>
          <w:lang w:bidi="fa-IR"/>
        </w:rPr>
        <w:lastRenderedPageBreak/>
        <w:t xml:space="preserve">سیستم کنترل کننده سطح پایین، محرک‌های خودرو را برای این که با دستورات فرستاده شده توسط کنترل‌کننده‌های سطح بالا مطابقت داده شوند مدیریت میکند. معماری انتخاب شده </w:t>
      </w:r>
      <w:r w:rsidR="00361387" w:rsidRPr="001E1CC6">
        <w:rPr>
          <w:rFonts w:ascii="AdvOT833fb896" w:hAnsi="AdvOT833fb896" w:hint="cs"/>
          <w:szCs w:val="20"/>
          <w:rtl/>
          <w:lang w:bidi="fa-IR"/>
        </w:rPr>
        <w:t xml:space="preserve">قابلیت همکاری را با </w:t>
      </w:r>
      <w:r w:rsidR="00074591" w:rsidRPr="001E1CC6">
        <w:rPr>
          <w:rFonts w:ascii="AdvOT833fb896" w:hAnsi="AdvOT833fb896" w:hint="cs"/>
          <w:szCs w:val="20"/>
          <w:rtl/>
          <w:lang w:bidi="fa-IR"/>
        </w:rPr>
        <w:t>هر سیستم کمکی سطح بالای راننده به وسیله روشن کردن مدیریت فعال کننده‌ها تضمین میکند.</w:t>
      </w:r>
    </w:p>
    <w:p w:rsidR="00074591" w:rsidRPr="001E1CC6" w:rsidRDefault="00074591" w:rsidP="00F71A7E">
      <w:pPr>
        <w:bidi/>
        <w:ind w:left="360"/>
        <w:rPr>
          <w:rFonts w:ascii="AdvOT833fb896" w:hAnsi="AdvOT833fb896"/>
          <w:szCs w:val="20"/>
          <w:rtl/>
          <w:lang w:bidi="fa-IR"/>
        </w:rPr>
      </w:pPr>
      <w:r w:rsidRPr="001E1CC6">
        <w:rPr>
          <w:rFonts w:ascii="AdvOT833fb896" w:hAnsi="AdvOT833fb896" w:hint="cs"/>
          <w:szCs w:val="20"/>
          <w:rtl/>
          <w:lang w:bidi="fa-IR"/>
        </w:rPr>
        <w:t>دو سیستم کنترل کننده سطح پایین طراحی شده‌اند : کنترل‌کننده فرمان و کنترل‌کننده سرعت. کنترل کننده فرمان باید دستورات مربوط به زاویه فرمان را دریافت کند و آن‌ها را ب</w:t>
      </w:r>
      <w:r w:rsidR="0046596C" w:rsidRPr="001E1CC6">
        <w:rPr>
          <w:rFonts w:ascii="AdvOT833fb896" w:hAnsi="AdvOT833fb896" w:hint="cs"/>
          <w:szCs w:val="20"/>
          <w:rtl/>
          <w:lang w:bidi="fa-IR"/>
        </w:rPr>
        <w:t>ه وسیله یک سیگنال منسجم به محرک‌ها ارسال کند تا دستورات را اجرا کنند.</w:t>
      </w:r>
    </w:p>
    <w:p w:rsidR="0046596C" w:rsidRPr="001E1CC6" w:rsidRDefault="0046596C" w:rsidP="00F71A7E">
      <w:pPr>
        <w:bidi/>
        <w:ind w:left="360"/>
        <w:rPr>
          <w:rFonts w:ascii="AdvOT833fb896" w:hAnsi="AdvOT833fb896"/>
          <w:szCs w:val="20"/>
          <w:rtl/>
          <w:lang w:bidi="fa-IR"/>
        </w:rPr>
      </w:pPr>
      <w:r w:rsidRPr="001E1CC6">
        <w:rPr>
          <w:rFonts w:ascii="AdvOT833fb896" w:hAnsi="AdvOT833fb896" w:hint="cs"/>
          <w:szCs w:val="20"/>
          <w:rtl/>
          <w:lang w:bidi="fa-IR"/>
        </w:rPr>
        <w:t xml:space="preserve">به طور مشابه کنترل کننده سرعت باید دستورات مربوط به سرعت خواسته شده را دریافت کند </w:t>
      </w:r>
      <w:r w:rsidR="00285362" w:rsidRPr="001E1CC6">
        <w:rPr>
          <w:rFonts w:ascii="AdvOT833fb896" w:hAnsi="AdvOT833fb896" w:hint="cs"/>
          <w:szCs w:val="20"/>
          <w:rtl/>
          <w:lang w:bidi="fa-IR"/>
        </w:rPr>
        <w:t>و دستورات ضروری را به شتاب‌دهنده و پدال‌های ترمز ارسال کند تا به این سرعت برسند.</w:t>
      </w:r>
    </w:p>
    <w:p w:rsidR="00513D70" w:rsidRPr="001E1CC6" w:rsidRDefault="007C459B" w:rsidP="00F71A7E">
      <w:pPr>
        <w:bidi/>
        <w:ind w:left="360"/>
        <w:rPr>
          <w:rFonts w:ascii="AdvOT833fb896" w:hAnsi="AdvOT833fb896"/>
          <w:szCs w:val="20"/>
          <w:rtl/>
          <w:lang w:bidi="fa-IR"/>
        </w:rPr>
      </w:pPr>
      <w:r w:rsidRPr="001E1CC6">
        <w:rPr>
          <w:rFonts w:ascii="AdvOT833fb896" w:hAnsi="AdvOT833fb896" w:hint="cs"/>
          <w:szCs w:val="20"/>
          <w:rtl/>
          <w:lang w:bidi="fa-IR"/>
        </w:rPr>
        <w:t xml:space="preserve">هر دوی کنترلرها در </w:t>
      </w:r>
      <w:r w:rsidRPr="001E1CC6">
        <w:rPr>
          <w:rFonts w:ascii="AdvOT833fb896" w:hAnsi="AdvOT833fb896"/>
          <w:i/>
          <w:iCs/>
          <w:szCs w:val="20"/>
          <w:lang w:bidi="fa-IR"/>
        </w:rPr>
        <w:t xml:space="preserve"> Hz</w:t>
      </w:r>
      <w:r w:rsidRPr="001E1CC6">
        <w:rPr>
          <w:rFonts w:ascii="AdvOT833fb896" w:hAnsi="AdvOT833fb896" w:hint="cs"/>
          <w:szCs w:val="20"/>
          <w:rtl/>
          <w:lang w:bidi="fa-IR"/>
        </w:rPr>
        <w:t xml:space="preserve">100 کار میکنند زیرا این سرعت فرکانسی است و اطلاعات فرمان میتواند از گذرگاه ارتباط درونی </w:t>
      </w:r>
      <w:r w:rsidR="00073DA4" w:rsidRPr="001E1CC6">
        <w:rPr>
          <w:rFonts w:ascii="AdvOT833fb896" w:hAnsi="AdvOT833fb896" w:hint="cs"/>
          <w:szCs w:val="20"/>
          <w:rtl/>
          <w:lang w:bidi="fa-IR"/>
        </w:rPr>
        <w:t xml:space="preserve">خودرو خوانده شود </w:t>
      </w:r>
      <w:r w:rsidR="00A34757" w:rsidRPr="001E1CC6">
        <w:rPr>
          <w:rFonts w:ascii="AdvOT833fb896" w:hAnsi="AdvOT833fb896" w:hint="cs"/>
          <w:szCs w:val="20"/>
          <w:rtl/>
          <w:lang w:bidi="fa-IR"/>
        </w:rPr>
        <w:t>که یک پاسخ سریع را از سیستم کنترل حلقه بسته فعال میکند.</w:t>
      </w:r>
    </w:p>
    <w:p w:rsidR="00A34757" w:rsidRPr="001E1CC6" w:rsidRDefault="00A34757" w:rsidP="00F71A7E">
      <w:pPr>
        <w:bidi/>
        <w:ind w:left="360"/>
        <w:rPr>
          <w:rFonts w:ascii="AdvOT833fb896" w:hAnsi="AdvOT833fb896"/>
          <w:szCs w:val="20"/>
          <w:rtl/>
          <w:lang w:bidi="fa-IR"/>
        </w:rPr>
      </w:pPr>
      <w:r w:rsidRPr="001E1CC6">
        <w:rPr>
          <w:rFonts w:ascii="AdvOT833fb896" w:hAnsi="AdvOT833fb896" w:hint="cs"/>
          <w:szCs w:val="20"/>
          <w:rtl/>
          <w:lang w:bidi="fa-IR"/>
        </w:rPr>
        <w:t xml:space="preserve">یک ویژگی مهم هر دو سیستم ها رفتار غیر خطی آن ها هست. فرمان و سرعت از بسیاری از فاکتورهای داخلی و محیطی </w:t>
      </w:r>
      <w:r w:rsidR="004367E8" w:rsidRPr="001E1CC6">
        <w:rPr>
          <w:rFonts w:ascii="AdvOT833fb896" w:hAnsi="AdvOT833fb896" w:hint="cs"/>
          <w:szCs w:val="20"/>
          <w:rtl/>
          <w:lang w:bidi="fa-IR"/>
        </w:rPr>
        <w:t>تاثیر میپذیرند که باعث افزایش پیچیدگی دینامیکی میشود که سخت است که به وسیله یک روش کلاسیک آن‌ها را مدل سازی کرد.</w:t>
      </w:r>
    </w:p>
    <w:p w:rsidR="00486711" w:rsidRDefault="004367E8" w:rsidP="00F71A7E">
      <w:pPr>
        <w:bidi/>
        <w:ind w:left="360"/>
        <w:rPr>
          <w:rFonts w:ascii="AdvOT833fb896" w:hAnsi="AdvOT833fb896"/>
          <w:szCs w:val="20"/>
          <w:rtl/>
          <w:lang w:bidi="fa-IR"/>
        </w:rPr>
      </w:pPr>
      <w:r w:rsidRPr="001E1CC6">
        <w:rPr>
          <w:rFonts w:ascii="AdvOT833fb896" w:hAnsi="AdvOT833fb896" w:hint="cs"/>
          <w:szCs w:val="20"/>
          <w:rtl/>
          <w:lang w:bidi="fa-IR"/>
        </w:rPr>
        <w:t>راه‌حلی که برای مدیریت این المان‌ها به کار گرفته میشود برنامه منطق فازی هست. این برنامه قادر است تا با مدل‌های نامشخصی مانند مدل رفتار انسانی هنگامی که در حال توسعه یک و</w:t>
      </w:r>
      <w:r w:rsidR="00486711">
        <w:rPr>
          <w:rFonts w:ascii="AdvOT833fb896" w:hAnsi="AdvOT833fb896" w:hint="cs"/>
          <w:szCs w:val="20"/>
          <w:rtl/>
          <w:lang w:bidi="fa-IR"/>
        </w:rPr>
        <w:t>ظیفه پیچیده مانند رانندگی هستیم کنار بیاید.</w:t>
      </w:r>
    </w:p>
    <w:p w:rsidR="00502D49" w:rsidRPr="00486711" w:rsidRDefault="004367E8" w:rsidP="00486711">
      <w:pPr>
        <w:bidi/>
        <w:ind w:left="360"/>
        <w:rPr>
          <w:rFonts w:ascii="AdvOT833fb896" w:hAnsi="AdvOT833fb896"/>
          <w:i/>
          <w:iCs/>
          <w:szCs w:val="20"/>
          <w:rtl/>
          <w:lang w:bidi="fa-IR"/>
        </w:rPr>
      </w:pPr>
      <w:r w:rsidRPr="001E1CC6">
        <w:rPr>
          <w:rFonts w:ascii="AdvOT833fb896" w:hAnsi="AdvOT833fb896" w:hint="cs"/>
          <w:szCs w:val="20"/>
          <w:rtl/>
          <w:lang w:bidi="fa-IR"/>
        </w:rPr>
        <w:t xml:space="preserve"> </w:t>
      </w:r>
      <w:r w:rsidR="00773F41" w:rsidRPr="001E1CC6">
        <w:rPr>
          <w:rFonts w:ascii="AdvOT833fb896" w:hAnsi="AdvOT833fb896"/>
          <w:i/>
          <w:iCs/>
          <w:szCs w:val="20"/>
          <w:lang w:bidi="fa-IR"/>
        </w:rPr>
        <w:t>Soft Computing</w:t>
      </w:r>
      <w:r w:rsidR="00486711">
        <w:rPr>
          <w:rFonts w:ascii="AdvOT833fb896" w:hAnsi="AdvOT833fb896" w:hint="cs"/>
          <w:i/>
          <w:iCs/>
          <w:szCs w:val="20"/>
          <w:rtl/>
          <w:lang w:bidi="fa-IR"/>
        </w:rPr>
        <w:t xml:space="preserve">  </w:t>
      </w:r>
      <w:r w:rsidR="00486711">
        <w:rPr>
          <w:rFonts w:ascii="AdvOT833fb896" w:hAnsi="AdvOT833fb896" w:hint="cs"/>
          <w:szCs w:val="20"/>
          <w:rtl/>
          <w:lang w:bidi="fa-IR"/>
        </w:rPr>
        <w:t xml:space="preserve">با </w:t>
      </w:r>
      <w:r w:rsidR="00773F41" w:rsidRPr="001E1CC6">
        <w:rPr>
          <w:rFonts w:ascii="AdvOT833fb896" w:hAnsi="AdvOT833fb896" w:hint="cs"/>
          <w:i/>
          <w:iCs/>
          <w:szCs w:val="20"/>
          <w:rtl/>
          <w:lang w:bidi="fa-IR"/>
        </w:rPr>
        <w:t xml:space="preserve"> </w:t>
      </w:r>
      <w:r w:rsidR="00773F41" w:rsidRPr="001E1CC6">
        <w:rPr>
          <w:rFonts w:ascii="AdvOT833fb896" w:hAnsi="AdvOT833fb896" w:hint="cs"/>
          <w:szCs w:val="20"/>
          <w:rtl/>
          <w:lang w:bidi="fa-IR"/>
        </w:rPr>
        <w:t>نادرستی، عدم</w:t>
      </w:r>
      <w:r w:rsidR="00773F41" w:rsidRPr="001E1CC6">
        <w:rPr>
          <w:rFonts w:ascii="AdvOT833fb896" w:hAnsi="AdvOT833fb896" w:hint="cs"/>
          <w:szCs w:val="20"/>
          <w:u w:val="words"/>
          <w:rtl/>
          <w:lang w:bidi="fa-IR"/>
        </w:rPr>
        <w:t>‌</w:t>
      </w:r>
      <w:r w:rsidR="00773F41" w:rsidRPr="001E1CC6">
        <w:rPr>
          <w:rFonts w:ascii="AdvOT833fb896" w:hAnsi="AdvOT833fb896" w:hint="cs"/>
          <w:szCs w:val="20"/>
          <w:rtl/>
          <w:lang w:bidi="fa-IR"/>
        </w:rPr>
        <w:t>اطمینان، حقیقت‌های جزئی و تقری</w:t>
      </w:r>
      <w:r w:rsidR="001F78FC">
        <w:rPr>
          <w:rFonts w:ascii="AdvOT833fb896" w:hAnsi="AdvOT833fb896" w:hint="cs"/>
          <w:szCs w:val="20"/>
          <w:rtl/>
          <w:lang w:bidi="fa-IR"/>
        </w:rPr>
        <w:t>بی برای رسیدن به عقلانیت و همین‌طور</w:t>
      </w:r>
      <w:r w:rsidR="00502D49" w:rsidRPr="001E1CC6">
        <w:rPr>
          <w:rFonts w:ascii="AdvOT833fb896" w:hAnsi="AdvOT833fb896" w:hint="cs"/>
          <w:szCs w:val="20"/>
          <w:rtl/>
          <w:lang w:bidi="fa-IR"/>
        </w:rPr>
        <w:t xml:space="preserve"> قدرت و راه‌حل های ارزان برای سیستم‌های پیچیده سروکار دارد </w:t>
      </w:r>
      <w:r w:rsidR="00502D49" w:rsidRPr="001E1CC6">
        <w:rPr>
          <w:rFonts w:ascii="AdvOT833fb896" w:hAnsi="AdvOT833fb896"/>
          <w:i/>
          <w:iCs/>
          <w:szCs w:val="20"/>
          <w:lang w:bidi="fa-IR"/>
        </w:rPr>
        <w:t>[43]</w:t>
      </w:r>
      <w:r w:rsidR="00502D49" w:rsidRPr="001E1CC6">
        <w:rPr>
          <w:rFonts w:ascii="AdvOT833fb896" w:hAnsi="AdvOT833fb896" w:hint="cs"/>
          <w:szCs w:val="20"/>
          <w:rtl/>
          <w:lang w:bidi="fa-IR"/>
        </w:rPr>
        <w:t>. دو کنترل کننده فازی طراحی شده اند :</w:t>
      </w:r>
    </w:p>
    <w:p w:rsidR="00502D49" w:rsidRPr="00276071" w:rsidRDefault="00502D49" w:rsidP="00F71A7E">
      <w:pPr>
        <w:pStyle w:val="ListParagraph"/>
        <w:numPr>
          <w:ilvl w:val="0"/>
          <w:numId w:val="1"/>
        </w:numPr>
        <w:bidi/>
        <w:rPr>
          <w:rFonts w:ascii="AdvOT833fb896" w:hAnsi="AdvOT833fb896"/>
          <w:szCs w:val="20"/>
          <w:lang w:bidi="fa-IR"/>
        </w:rPr>
      </w:pPr>
      <w:r w:rsidRPr="00276071">
        <w:rPr>
          <w:rFonts w:ascii="AdvOT833fb896" w:hAnsi="AdvOT833fb896" w:hint="cs"/>
          <w:szCs w:val="20"/>
          <w:rtl/>
          <w:lang w:bidi="fa-IR"/>
        </w:rPr>
        <w:t>کنترل کننده فرمان شامل دو متغیر ورودی و یک متغیر خروجی میشود. متغیرهای فازی ورودی شامل خطای موقعیت (تفاوت بین موقعیت هدف قرارگیری فرمان و موقعیت کنونی آن) و موقع</w:t>
      </w:r>
      <w:r w:rsidR="001F78FC" w:rsidRPr="00276071">
        <w:rPr>
          <w:rFonts w:ascii="AdvOT833fb896" w:hAnsi="AdvOT833fb896" w:hint="cs"/>
          <w:szCs w:val="20"/>
          <w:rtl/>
          <w:lang w:bidi="fa-IR"/>
        </w:rPr>
        <w:t xml:space="preserve">یت قرار گیری فرمان میشود. متغیر فازی خروجی این کنترلر نیرویی است که باید توسط </w:t>
      </w:r>
      <w:r w:rsidR="001F78FC" w:rsidRPr="00276071">
        <w:rPr>
          <w:rFonts w:ascii="AdvOT833fb896" w:hAnsi="AdvOT833fb896"/>
          <w:szCs w:val="20"/>
        </w:rPr>
        <w:t>servoampli</w:t>
      </w:r>
      <w:r w:rsidR="001F78FC" w:rsidRPr="00276071">
        <w:rPr>
          <w:rFonts w:ascii="AdvOT833fb896+fb" w:hAnsi="AdvOT833fb896+fb"/>
          <w:szCs w:val="20"/>
        </w:rPr>
        <w:t>fi</w:t>
      </w:r>
      <w:r w:rsidR="001F78FC" w:rsidRPr="00276071">
        <w:rPr>
          <w:rFonts w:ascii="AdvOT833fb896" w:hAnsi="AdvOT833fb896"/>
          <w:szCs w:val="20"/>
        </w:rPr>
        <w:t>er</w:t>
      </w:r>
      <w:r w:rsidR="001F78FC" w:rsidRPr="00276071">
        <w:rPr>
          <w:rFonts w:ascii="AdvOT833fb896" w:hAnsi="AdvOT833fb896" w:hint="cs"/>
          <w:szCs w:val="20"/>
          <w:rtl/>
        </w:rPr>
        <w:t xml:space="preserve"> () فرمان تولید شود تا خطای موقعیت را صفر کند.</w:t>
      </w:r>
    </w:p>
    <w:p w:rsidR="001F78FC" w:rsidRPr="00276071" w:rsidRDefault="001F78FC" w:rsidP="001F78FC">
      <w:pPr>
        <w:pStyle w:val="ListParagraph"/>
        <w:numPr>
          <w:ilvl w:val="0"/>
          <w:numId w:val="1"/>
        </w:numPr>
        <w:bidi/>
        <w:rPr>
          <w:rFonts w:ascii="AdvOT833fb896" w:hAnsi="AdvOT833fb896"/>
          <w:szCs w:val="20"/>
          <w:lang w:bidi="fa-IR"/>
        </w:rPr>
      </w:pPr>
      <w:r w:rsidRPr="00276071">
        <w:rPr>
          <w:rFonts w:ascii="AdvOT833fb896" w:hAnsi="AdvOT833fb896" w:hint="cs"/>
          <w:szCs w:val="20"/>
          <w:rtl/>
        </w:rPr>
        <w:t>کنترل کننده سرعت توانایی کنترل دو محرک را دارد ، شتاب‌دهنده و پدال ترمز. در نتیجه این یک کنترل چند ورودی ، چند خروجی است که متغیرهای فازی ورودی آن خطای سرعت (تفاوت بین سرعت هدف و سرعت واقعی) و شتاب هستند، در حالی که متغیرهای فازی خروجی آن مکان قرارگیری دو محرک است تا به سرعت خواسته شده برسند. کنترل کننده سرعت هر دو پدال را برای دنبال کردن دستورات مربوط به سرعت در نظر میگیرد بنابراین در هر لحظه تصمیم میگیرد که کدام یک برای استفاده مناسب‌تر هستند.</w:t>
      </w:r>
    </w:p>
    <w:p w:rsidR="00F220D8" w:rsidRPr="00276071" w:rsidRDefault="00F220D8" w:rsidP="00F220D8">
      <w:pPr>
        <w:bidi/>
        <w:ind w:left="360"/>
        <w:rPr>
          <w:rFonts w:ascii="AdvOT833fb896" w:hAnsi="AdvOT833fb896"/>
          <w:szCs w:val="20"/>
          <w:rtl/>
          <w:lang w:bidi="fa-IR"/>
        </w:rPr>
      </w:pPr>
      <w:r w:rsidRPr="00276071">
        <w:rPr>
          <w:rFonts w:ascii="AdvOT833fb896" w:hAnsi="AdvOT833fb896" w:hint="cs"/>
          <w:szCs w:val="20"/>
          <w:rtl/>
          <w:lang w:bidi="fa-IR"/>
        </w:rPr>
        <w:t xml:space="preserve">به خاطر ارتباطی که بین کنترل کننده‌ها و اقدام‌ها وجود دارد تجزیه و تحلیل پایداری مورد نیاز است. در تئوری کنترل کلاسیک یک ابزار مشترک </w:t>
      </w:r>
      <w:r w:rsidRPr="00276071">
        <w:rPr>
          <w:rFonts w:ascii="AdvOT833fb896" w:hAnsi="AdvOT833fb896" w:hint="cs"/>
          <w:szCs w:val="20"/>
          <w:rtl/>
        </w:rPr>
        <w:t xml:space="preserve">تحلیل کننده پایداری تقریبی </w:t>
      </w:r>
      <w:r w:rsidRPr="00276071">
        <w:rPr>
          <w:rFonts w:ascii="AdvOT833fb896" w:hAnsi="AdvOT833fb896"/>
          <w:szCs w:val="20"/>
        </w:rPr>
        <w:t>Lyapunov</w:t>
      </w:r>
      <w:r w:rsidRPr="00276071">
        <w:rPr>
          <w:rFonts w:ascii="AdvOT833fb896" w:hAnsi="AdvOT833fb896" w:hint="cs"/>
          <w:szCs w:val="20"/>
          <w:rtl/>
        </w:rPr>
        <w:t xml:space="preserve"> است. هر چند که در کنترل هوشمند اعمال کردن آن به صورت مستقیم امکان‌پذیر نیست </w:t>
      </w:r>
      <w:r w:rsidRPr="00276071">
        <w:rPr>
          <w:rFonts w:ascii="AdvOT833fb896" w:hAnsi="AdvOT833fb896"/>
          <w:szCs w:val="20"/>
        </w:rPr>
        <w:t>[44]</w:t>
      </w:r>
      <w:r w:rsidRPr="00276071">
        <w:rPr>
          <w:rFonts w:ascii="AdvOT833fb896" w:hAnsi="AdvOT833fb896" w:hint="cs"/>
          <w:szCs w:val="20"/>
          <w:rtl/>
          <w:lang w:bidi="fa-IR"/>
        </w:rPr>
        <w:t xml:space="preserve">. راه دیگر برای ثابت کردن پایداری کنترل کننده هوشمند انجام یک آزمایش اعتبارسنجی </w:t>
      </w:r>
      <w:r w:rsidR="00ED1168" w:rsidRPr="00276071">
        <w:rPr>
          <w:rFonts w:ascii="AdvOT833fb896" w:hAnsi="AdvOT833fb896" w:hint="cs"/>
          <w:szCs w:val="20"/>
          <w:rtl/>
          <w:lang w:bidi="fa-IR"/>
        </w:rPr>
        <w:t>با درنظر گرفتن پاسخ‌های کنترلی و باتوجه به طیف گسترده‌ای از متغیرهای ورودی برای نشان دادن این است که خروجی همواره در یک محدوده‌ای باقی‌میماند</w:t>
      </w:r>
      <w:r w:rsidR="004526F8" w:rsidRPr="00276071">
        <w:rPr>
          <w:rFonts w:ascii="AdvOT833fb896" w:hAnsi="AdvOT833fb896" w:hint="cs"/>
          <w:szCs w:val="20"/>
          <w:rtl/>
          <w:lang w:bidi="fa-IR"/>
        </w:rPr>
        <w:t xml:space="preserve"> و </w:t>
      </w:r>
      <w:r w:rsidR="00ED1168" w:rsidRPr="00276071">
        <w:rPr>
          <w:rFonts w:ascii="AdvOT833fb896" w:hAnsi="AdvOT833fb896" w:hint="cs"/>
          <w:szCs w:val="20"/>
          <w:rtl/>
          <w:lang w:bidi="fa-IR"/>
        </w:rPr>
        <w:t>اطمینان از نبود اشتباه را تضمین میکند.</w:t>
      </w:r>
    </w:p>
    <w:p w:rsidR="00EA7E9B" w:rsidRPr="00276071" w:rsidRDefault="00EA7E9B" w:rsidP="00EA7E9B">
      <w:pPr>
        <w:bidi/>
        <w:ind w:left="360"/>
        <w:rPr>
          <w:rFonts w:ascii="AdvOT833fb896" w:hAnsi="AdvOT833fb896"/>
          <w:szCs w:val="20"/>
          <w:rtl/>
          <w:lang w:bidi="fa-IR"/>
        </w:rPr>
      </w:pPr>
      <w:r w:rsidRPr="00276071">
        <w:rPr>
          <w:rFonts w:ascii="AdvOT833fb896" w:hAnsi="AdvOT833fb896" w:hint="cs"/>
          <w:szCs w:val="20"/>
          <w:rtl/>
          <w:lang w:bidi="fa-IR"/>
        </w:rPr>
        <w:t>در این مورد ، ما سطوح کنترل را برای سه کنترل‌کننده محاسبه کرده‌ایم (شکل 7). و این نشان میدهد که سطوح پایدار هستند ، بدون بی‌ثباتی در محدوده عملیات متغیرهای ورودی ، ارائه خروجی مورد انتظار و اطمینان از رفتار ایمن کنترل‌کننده‌های فازی در هر شرایط ممکن.</w:t>
      </w:r>
    </w:p>
    <w:p w:rsidR="00EA7E9B" w:rsidRPr="00276071" w:rsidRDefault="00EA7E9B" w:rsidP="00EA7E9B">
      <w:pPr>
        <w:bidi/>
        <w:ind w:left="360"/>
        <w:rPr>
          <w:rFonts w:ascii="AdvOT833fb896" w:hAnsi="AdvOT833fb896"/>
          <w:szCs w:val="20"/>
          <w:rtl/>
          <w:lang w:bidi="fa-IR"/>
        </w:rPr>
      </w:pPr>
      <w:r w:rsidRPr="00276071">
        <w:rPr>
          <w:rFonts w:ascii="AdvOT833fb896" w:hAnsi="AdvOT833fb896" w:hint="cs"/>
          <w:szCs w:val="20"/>
          <w:rtl/>
          <w:lang w:bidi="fa-IR"/>
        </w:rPr>
        <w:t xml:space="preserve">توضیحات بیشتر در مورد منطق فازی را در </w:t>
      </w:r>
      <w:r w:rsidRPr="00276071">
        <w:rPr>
          <w:rFonts w:ascii="AdvOT833fb896" w:hAnsi="AdvOT833fb896"/>
          <w:szCs w:val="20"/>
          <w:lang w:bidi="fa-IR"/>
        </w:rPr>
        <w:t>[45]</w:t>
      </w:r>
      <w:r w:rsidRPr="00276071">
        <w:rPr>
          <w:rFonts w:ascii="AdvOT833fb896" w:hAnsi="AdvOT833fb896" w:hint="cs"/>
          <w:szCs w:val="20"/>
          <w:rtl/>
          <w:lang w:bidi="fa-IR"/>
        </w:rPr>
        <w:t xml:space="preserve"> میتوانید بیابید.</w:t>
      </w:r>
    </w:p>
    <w:p w:rsidR="0073741A" w:rsidRPr="00276071" w:rsidRDefault="0073741A" w:rsidP="0073741A">
      <w:pPr>
        <w:bidi/>
        <w:ind w:left="360"/>
        <w:rPr>
          <w:rFonts w:ascii="AdvOT833fb896" w:hAnsi="AdvOT833fb896"/>
          <w:szCs w:val="20"/>
          <w:rtl/>
          <w:lang w:bidi="fa-IR"/>
        </w:rPr>
      </w:pPr>
    </w:p>
    <w:p w:rsidR="0073741A" w:rsidRPr="00276071" w:rsidRDefault="0073741A" w:rsidP="0073741A">
      <w:pPr>
        <w:bidi/>
        <w:ind w:left="360"/>
        <w:rPr>
          <w:rFonts w:ascii="AdvOT833fb896" w:hAnsi="AdvOT833fb896"/>
          <w:szCs w:val="20"/>
          <w:rtl/>
          <w:lang w:bidi="fa-IR"/>
        </w:rPr>
      </w:pPr>
      <w:r w:rsidRPr="00276071">
        <w:rPr>
          <w:rFonts w:ascii="AdvOT833fb896" w:hAnsi="AdvOT833fb896" w:hint="cs"/>
          <w:szCs w:val="20"/>
          <w:rtl/>
          <w:lang w:bidi="fa-IR"/>
        </w:rPr>
        <w:t>5- آزمون‌های عملکرد سیستم</w:t>
      </w:r>
    </w:p>
    <w:p w:rsidR="0073741A" w:rsidRPr="00276071" w:rsidRDefault="0069115D" w:rsidP="0073741A">
      <w:pPr>
        <w:bidi/>
        <w:ind w:left="360"/>
        <w:rPr>
          <w:rFonts w:ascii="AdvOT833fb896" w:hAnsi="AdvOT833fb896"/>
          <w:szCs w:val="20"/>
          <w:rtl/>
          <w:lang w:bidi="fa-IR"/>
        </w:rPr>
      </w:pPr>
      <w:r w:rsidRPr="00276071">
        <w:rPr>
          <w:rFonts w:ascii="AdvOT833fb896" w:hAnsi="AdvOT833fb896" w:hint="cs"/>
          <w:szCs w:val="20"/>
          <w:rtl/>
          <w:lang w:bidi="fa-IR"/>
        </w:rPr>
        <w:t>برای آزمون عملکرد صحیح سیستم ، یک سری آزمون در آموزشگاه مربوط به تحقیقات خودرو دانشگاه مورد بحث مقاله انجام شده است. آزمایش‌ها رو در این‌‌جا معرفی میکنیم برای این که قدرت و امکان پیاده سازی چنین سیستمی را در عمل نشان بدهیم.</w:t>
      </w:r>
    </w:p>
    <w:p w:rsidR="0069115D" w:rsidRPr="00276071" w:rsidRDefault="0069115D" w:rsidP="00523DC5">
      <w:pPr>
        <w:bidi/>
        <w:ind w:left="360"/>
        <w:rPr>
          <w:rFonts w:ascii="AdvOT833fb896" w:hAnsi="AdvOT833fb896"/>
          <w:szCs w:val="20"/>
          <w:rtl/>
          <w:lang w:bidi="fa-IR"/>
        </w:rPr>
      </w:pPr>
      <w:r w:rsidRPr="00276071">
        <w:rPr>
          <w:rFonts w:ascii="AdvOT833fb896" w:hAnsi="AdvOT833fb896" w:hint="cs"/>
          <w:szCs w:val="20"/>
          <w:rtl/>
          <w:lang w:bidi="fa-IR"/>
        </w:rPr>
        <w:t xml:space="preserve">آزمایش‌ها از تشخیص مانع و جلوگیری از برخورد در سناریوهای مختلفی تشکیل شده‌اند. باید اشاره کنیم که سناریوهای کنترلی هم معرفی شده‌اند به این دلیل که الگوریتم‌های تشخیص موانع در گذشته در موقعیت‌‌های پیچیده‌تری انجام شده‌اند </w:t>
      </w:r>
      <w:r w:rsidRPr="00276071">
        <w:rPr>
          <w:rFonts w:ascii="AdvOT833fb896" w:hAnsi="AdvOT833fb896"/>
          <w:szCs w:val="20"/>
          <w:lang w:bidi="fa-IR"/>
        </w:rPr>
        <w:t>[37]</w:t>
      </w:r>
      <w:r w:rsidR="00E567E9" w:rsidRPr="00276071">
        <w:rPr>
          <w:rFonts w:ascii="AdvOT833fb896" w:hAnsi="AdvOT833fb896" w:hint="cs"/>
          <w:szCs w:val="20"/>
          <w:rtl/>
          <w:lang w:bidi="fa-IR"/>
        </w:rPr>
        <w:t xml:space="preserve"> و نتایج</w:t>
      </w:r>
      <w:r w:rsidRPr="00276071">
        <w:rPr>
          <w:rFonts w:ascii="AdvOT833fb896" w:hAnsi="AdvOT833fb896" w:hint="cs"/>
          <w:szCs w:val="20"/>
          <w:rtl/>
          <w:lang w:bidi="fa-IR"/>
        </w:rPr>
        <w:t xml:space="preserve"> با </w:t>
      </w:r>
      <w:r w:rsidRPr="00276071">
        <w:rPr>
          <w:rFonts w:ascii="AdvOT833fb896" w:hAnsi="AdvOT833fb896" w:hint="cs"/>
          <w:szCs w:val="20"/>
          <w:rtl/>
          <w:lang w:bidi="fa-IR"/>
        </w:rPr>
        <w:lastRenderedPageBreak/>
        <w:t>سایر روش</w:t>
      </w:r>
      <w:r w:rsidR="00E567E9" w:rsidRPr="00276071">
        <w:rPr>
          <w:rFonts w:ascii="AdvOT833fb896" w:hAnsi="AdvOT833fb896" w:hint="cs"/>
          <w:szCs w:val="20"/>
          <w:rtl/>
          <w:lang w:bidi="fa-IR"/>
        </w:rPr>
        <w:t xml:space="preserve">‌های مطرح شده در گذشته مقایسه شده‌اند </w:t>
      </w:r>
      <w:r w:rsidR="00E567E9" w:rsidRPr="00276071">
        <w:rPr>
          <w:rFonts w:ascii="AdvOT833fb896" w:hAnsi="AdvOT833fb896"/>
          <w:szCs w:val="20"/>
          <w:lang w:bidi="fa-IR"/>
        </w:rPr>
        <w:t>[38, 41]</w:t>
      </w:r>
      <w:r w:rsidR="00E567E9" w:rsidRPr="00276071">
        <w:rPr>
          <w:rFonts w:ascii="AdvOT833fb896" w:hAnsi="AdvOT833fb896" w:hint="cs"/>
          <w:szCs w:val="20"/>
          <w:rtl/>
          <w:lang w:bidi="fa-IR"/>
        </w:rPr>
        <w:t xml:space="preserve"> ، بنابراین به این شکل عملکرد دقیق ‌، درست و قدرتمند آن‌ها مشخص میشود. جدول 2 شامل پیکربندی‌های آزمون و نتایج اصلی آن‌ها است. نتیجه این است که سیستم در تمامی موقعیت‌های آزمون شده به درستی کار میکند، تصمیم‌گیری‌های سیستم مناسب هستند و مانورهای اتوماتیک آن به همان شکلی که میخواهیم عمل میکنند. شکل 8-10 سه سناریوی مرتبط تر را نشان میدهد </w:t>
      </w:r>
      <w:r w:rsidR="00185698" w:rsidRPr="00276071">
        <w:rPr>
          <w:rFonts w:ascii="AdvOT833fb896" w:hAnsi="AdvOT833fb896" w:hint="cs"/>
          <w:szCs w:val="20"/>
          <w:rtl/>
          <w:lang w:bidi="fa-IR"/>
        </w:rPr>
        <w:t xml:space="preserve">و </w:t>
      </w:r>
      <w:r w:rsidR="00523DC5" w:rsidRPr="00276071">
        <w:rPr>
          <w:rFonts w:ascii="AdvOT833fb896" w:hAnsi="AdvOT833fb896" w:hint="cs"/>
          <w:szCs w:val="20"/>
          <w:rtl/>
          <w:lang w:bidi="fa-IR"/>
        </w:rPr>
        <w:t>چندین فریم از مانورها را به علاوه داده مربوط به خودرو هدف را که مجهز به سیستم جلوگیری از برخورد (خودرو سبز رنگ در شکل‌‌‌‌‌‌‌‌‌‌‌‌‌‌‌‌‌‌ها) مانند مسیر ، سرعت و عمل اقدام بر روی فرمان را نشان میدهد.</w:t>
      </w:r>
    </w:p>
    <w:p w:rsidR="00523DC5" w:rsidRPr="00276071" w:rsidRDefault="00523DC5" w:rsidP="00523DC5">
      <w:pPr>
        <w:bidi/>
        <w:ind w:left="360"/>
        <w:rPr>
          <w:rFonts w:ascii="AdvOT833fb896" w:hAnsi="AdvOT833fb896"/>
          <w:szCs w:val="20"/>
          <w:rtl/>
          <w:lang w:bidi="fa-IR"/>
        </w:rPr>
      </w:pPr>
      <w:r w:rsidRPr="00276071">
        <w:rPr>
          <w:rFonts w:ascii="AdvOT833fb896" w:hAnsi="AdvOT833fb896" w:hint="cs"/>
          <w:szCs w:val="20"/>
          <w:rtl/>
          <w:lang w:bidi="fa-IR"/>
        </w:rPr>
        <w:t xml:space="preserve">در شکل 8 ، عابر پیاده </w:t>
      </w:r>
      <w:r w:rsidR="00001B1C" w:rsidRPr="00276071">
        <w:rPr>
          <w:rFonts w:ascii="AdvOT833fb896" w:hAnsi="AdvOT833fb896" w:hint="cs"/>
          <w:szCs w:val="20"/>
          <w:rtl/>
          <w:lang w:bidi="fa-IR"/>
        </w:rPr>
        <w:t xml:space="preserve">وارد لاین‌ای میشود که مربوط به خودرو دارای سیستم است که در آن در حال حرکت است </w:t>
      </w:r>
      <w:r w:rsidR="006C69B9" w:rsidRPr="00276071">
        <w:rPr>
          <w:rFonts w:ascii="AdvOT833fb896" w:hAnsi="AdvOT833fb896" w:hint="cs"/>
          <w:szCs w:val="20"/>
          <w:rtl/>
          <w:lang w:bidi="fa-IR"/>
        </w:rPr>
        <w:t>و سیستم حرکت عابر پیاده را با پیش‌بینی خوبی تشخیص میدهد و سیستم خودرو را به صورت اتومات برای جلوگیری از برخورد نگه میدارد به این دلیل که تعویض لاین به خاطر وجود خودرو دیگری امکان پذیر نیست (خودرو خاکستری).</w:t>
      </w:r>
    </w:p>
    <w:p w:rsidR="006C69B9" w:rsidRPr="00276071" w:rsidRDefault="006C69B9" w:rsidP="006C69B9">
      <w:pPr>
        <w:bidi/>
        <w:ind w:left="360"/>
        <w:rPr>
          <w:rFonts w:ascii="AdvOT833fb896" w:hAnsi="AdvOT833fb896"/>
          <w:szCs w:val="20"/>
          <w:rtl/>
          <w:lang w:bidi="fa-IR"/>
        </w:rPr>
      </w:pPr>
      <w:r w:rsidRPr="00276071">
        <w:rPr>
          <w:rFonts w:ascii="AdvOT833fb896" w:hAnsi="AdvOT833fb896" w:hint="cs"/>
          <w:szCs w:val="20"/>
          <w:rtl/>
          <w:lang w:bidi="fa-IR"/>
        </w:rPr>
        <w:t xml:space="preserve">در شکل 9 ، خودرو هدف دارای سیستم جلوگیری از برخورد است و سیستم تشخیص میدهد که یک خودرو مزاحم (خودرو خاکستری) در حال وارد شدن به جاده است بدون این که ترمز کند و یک برخورد امکان دارد که روی دهد اگر هیچ گونه اقدامی انجام نشود. در این شرایط ، سیستم تصمیم میگیرد که ضروری نیست که به طور کامل خودرو را متوقف کند بلکه کافی است سرعت آن را کاهش دهد. بنابراین نیرویی بر پدال ترمز وارد میشود تا کاهش سرعت صورت گیرد و به سرعت مطمئنه مورد نظر برسد. </w:t>
      </w:r>
    </w:p>
    <w:p w:rsidR="006C69B9" w:rsidRDefault="006C69B9" w:rsidP="006C69B9">
      <w:pPr>
        <w:bidi/>
        <w:ind w:left="360"/>
        <w:rPr>
          <w:rFonts w:ascii="AdvOT833fb896" w:hAnsi="AdvOT833fb896"/>
          <w:szCs w:val="20"/>
          <w:lang w:bidi="fa-IR"/>
        </w:rPr>
      </w:pPr>
      <w:r w:rsidRPr="00276071">
        <w:rPr>
          <w:rFonts w:ascii="AdvOT833fb896" w:hAnsi="AdvOT833fb896" w:hint="cs"/>
          <w:szCs w:val="20"/>
          <w:rtl/>
          <w:lang w:bidi="fa-IR"/>
        </w:rPr>
        <w:t xml:space="preserve">در نهایت در شکل 10 ، عابرپیاده وارد لاین مانند حالت اول مورد بحث میشود، اما فاصله بین خودرو و عابر پیاده به اندازه‌ای نیست که از حادثه فقط با ترمز کردن جلوگیری شود، بنابراین سیستم اقدام به دستور دادن به فرمان خودرو هدف میکند. در این حالت ، سیستم </w:t>
      </w:r>
      <w:r w:rsidR="00074AC5" w:rsidRPr="00276071">
        <w:rPr>
          <w:rFonts w:ascii="AdvOT833fb896" w:hAnsi="AdvOT833fb896" w:hint="cs"/>
          <w:szCs w:val="20"/>
          <w:rtl/>
          <w:lang w:bidi="fa-IR"/>
        </w:rPr>
        <w:t>براساس اطلاعات موجود در نقشه دیجیتالی میداند که یک لاین دیگیری در سمت چپ وجود دارد و اسکنر لیزری بررسی میکند که لاین مورد نظر عاری از مانع باشد ، بنابراین تعویض لاین یک مانور مناسب و امن میباشد. به عنوان نتیجه ، سیستم کنترل فرمان و ترمز را بدست میگیرد و بر روی آن ها اقدام مناسب را انجام میدهد، سرعت را کاهش میدهد و همچنین به سمت چپ تغییر جهت میدهد با یک زاویه‌ای تا از مانع با فاصله‌ی امنی عبور کند.</w:t>
      </w:r>
    </w:p>
    <w:p w:rsidR="00276071" w:rsidRDefault="00276071" w:rsidP="00276071">
      <w:pPr>
        <w:pStyle w:val="Heading1"/>
        <w:rPr>
          <w:rtl/>
        </w:rPr>
      </w:pPr>
      <w:r>
        <w:rPr>
          <w:rFonts w:hint="cs"/>
          <w:rtl/>
        </w:rPr>
        <w:t>حملات سایبری</w:t>
      </w:r>
    </w:p>
    <w:p w:rsidR="00276071" w:rsidRDefault="00276071" w:rsidP="00276071">
      <w:pPr>
        <w:pStyle w:val="NoSpacing"/>
        <w:bidi/>
        <w:rPr>
          <w:rtl/>
          <w:lang w:bidi="fa-IR"/>
        </w:rPr>
      </w:pPr>
    </w:p>
    <w:p w:rsidR="00276071" w:rsidRPr="00076F8A" w:rsidRDefault="00515E4F" w:rsidP="00515E4F">
      <w:pPr>
        <w:bidi/>
        <w:rPr>
          <w:rFonts w:asciiTheme="minorHAnsi" w:hAnsiTheme="minorHAnsi" w:cs="Calibri" w:hint="cs"/>
          <w:rtl/>
          <w:lang w:bidi="fa-IR"/>
        </w:rPr>
      </w:pPr>
      <w:r>
        <w:rPr>
          <w:rFonts w:hint="cs"/>
          <w:rtl/>
          <w:lang w:bidi="fa-IR"/>
        </w:rPr>
        <w:t>خودران‌سازی خودروها یکی از اصلی ترین زمینه‌های سیستم‌های حمل و نقل هوشمند (</w:t>
      </w:r>
      <w:r>
        <w:rPr>
          <w:rFonts w:asciiTheme="minorHAnsi" w:hAnsiTheme="minorHAnsi"/>
          <w:lang w:bidi="fa-IR"/>
        </w:rPr>
        <w:t>ITS</w:t>
      </w:r>
      <w:r>
        <w:rPr>
          <w:rFonts w:asciiTheme="minorHAnsi" w:hAnsiTheme="minorHAnsi" w:hint="cs"/>
          <w:rtl/>
          <w:lang w:bidi="fa-IR"/>
        </w:rPr>
        <w:t xml:space="preserve"> : </w:t>
      </w:r>
      <w:r>
        <w:rPr>
          <w:rFonts w:asciiTheme="minorHAnsi" w:hAnsiTheme="minorHAnsi"/>
          <w:lang w:bidi="fa-IR"/>
        </w:rPr>
        <w:t>Intelligent Transportation Systems</w:t>
      </w:r>
      <w:r>
        <w:rPr>
          <w:rFonts w:asciiTheme="minorHAnsi" w:hAnsiTheme="minorHAnsi" w:hint="cs"/>
          <w:rtl/>
          <w:lang w:bidi="fa-IR"/>
        </w:rPr>
        <w:t>) و عمدتا به عنوان یک مفهومی از آینده از این موضوع یاد میشود</w:t>
      </w:r>
      <w:r w:rsidR="00076F8A">
        <w:rPr>
          <w:rFonts w:asciiTheme="minorHAnsi" w:hAnsiTheme="minorHAnsi" w:hint="cs"/>
          <w:rtl/>
          <w:lang w:bidi="fa-IR"/>
        </w:rPr>
        <w:t xml:space="preserve"> و موردی نیست که به این زودی‌ها پیاده‌سازی آن را ببینیم. هر چند در توسعه‌های جدید ماشین های خودران به وسیله شرکت‌های تولید کننده نشان میدهد که آن‌ها تا سال 2020 قصد دارند این موضوع را به واقعیت تبدیل کنند. صنعت </w:t>
      </w:r>
      <w:r w:rsidR="00076F8A">
        <w:rPr>
          <w:rFonts w:asciiTheme="minorHAnsi" w:hAnsiTheme="minorHAnsi"/>
          <w:lang w:bidi="fa-IR"/>
        </w:rPr>
        <w:t>ITS</w:t>
      </w:r>
      <w:r w:rsidR="00076F8A">
        <w:rPr>
          <w:rFonts w:asciiTheme="minorHAnsi" w:hAnsiTheme="minorHAnsi" w:hint="cs"/>
          <w:rtl/>
          <w:lang w:bidi="fa-IR"/>
        </w:rPr>
        <w:t xml:space="preserve"> تاکنون تمرکز زیادی روی مفاهیم "خودروهای متصل" (در ایالات متحده) یا "</w:t>
      </w:r>
      <w:r w:rsidR="00076F8A">
        <w:rPr>
          <w:rFonts w:asciiTheme="minorHAnsi" w:hAnsiTheme="minorHAnsi"/>
          <w:lang w:bidi="fa-IR"/>
        </w:rPr>
        <w:t>ITS</w:t>
      </w:r>
      <w:r w:rsidR="00076F8A">
        <w:rPr>
          <w:rFonts w:asciiTheme="minorHAnsi" w:hAnsiTheme="minorHAnsi" w:hint="cs"/>
          <w:rtl/>
          <w:lang w:bidi="fa-IR"/>
        </w:rPr>
        <w:t xml:space="preserve"> مشارکتی" (در اروپا) کرده است. این مفهوم‌ها بر اساس ارتباطات داده‌ای بین </w:t>
      </w:r>
      <w:r w:rsidR="00F745B9">
        <w:rPr>
          <w:rFonts w:asciiTheme="minorHAnsi" w:hAnsiTheme="minorHAnsi" w:hint="cs"/>
          <w:rtl/>
          <w:lang w:bidi="fa-IR"/>
        </w:rPr>
        <w:t>خودروها (</w:t>
      </w:r>
      <w:r w:rsidR="00F745B9">
        <w:rPr>
          <w:rFonts w:asciiTheme="minorHAnsi" w:hAnsiTheme="minorHAnsi"/>
          <w:lang w:bidi="fa-IR"/>
        </w:rPr>
        <w:t>V2V</w:t>
      </w:r>
      <w:r w:rsidR="00F745B9">
        <w:rPr>
          <w:rFonts w:asciiTheme="minorHAnsi" w:hAnsiTheme="minorHAnsi" w:hint="cs"/>
          <w:rtl/>
          <w:lang w:bidi="fa-IR"/>
        </w:rPr>
        <w:t>) یا/و بین خودرو و یک زیرساخت یا سازمان (</w:t>
      </w:r>
      <w:r w:rsidR="00F745B9">
        <w:rPr>
          <w:rFonts w:asciiTheme="minorHAnsi" w:hAnsiTheme="minorHAnsi"/>
          <w:lang w:bidi="fa-IR"/>
        </w:rPr>
        <w:t>V2I/I2V</w:t>
      </w:r>
      <w:r w:rsidR="00F745B9">
        <w:rPr>
          <w:rFonts w:asciiTheme="minorHAnsi" w:hAnsiTheme="minorHAnsi" w:hint="cs"/>
          <w:rtl/>
          <w:lang w:bidi="fa-IR"/>
        </w:rPr>
        <w:t xml:space="preserve">) میباشد تا اطلاعاتی را که برای پیاده‌سازی </w:t>
      </w:r>
      <w:r w:rsidR="00F745B9">
        <w:rPr>
          <w:rFonts w:asciiTheme="minorHAnsi" w:hAnsiTheme="minorHAnsi"/>
          <w:lang w:bidi="fa-IR"/>
        </w:rPr>
        <w:t>ITS</w:t>
      </w:r>
      <w:r w:rsidR="00F745B9">
        <w:rPr>
          <w:rFonts w:asciiTheme="minorHAnsi" w:hAnsiTheme="minorHAnsi" w:hint="cs"/>
          <w:rtl/>
          <w:lang w:bidi="fa-IR"/>
        </w:rPr>
        <w:t xml:space="preserve"> مورد نیاز است را فراهم کند. خطرات جداگانه خودروهای خودران و </w:t>
      </w:r>
      <w:r w:rsidR="00F745B9">
        <w:rPr>
          <w:rFonts w:asciiTheme="minorHAnsi" w:hAnsiTheme="minorHAnsi"/>
          <w:lang w:bidi="fa-IR"/>
        </w:rPr>
        <w:t>ITS</w:t>
      </w:r>
      <w:r w:rsidR="00F745B9">
        <w:rPr>
          <w:rFonts w:asciiTheme="minorHAnsi" w:hAnsiTheme="minorHAnsi" w:hint="cs"/>
          <w:rtl/>
          <w:lang w:bidi="fa-IR"/>
        </w:rPr>
        <w:t xml:space="preserve"> مشارکتی هنوز در واقع به یک دیگر پیوند پیدا نکرده‌اند، اما این یک قدم ضروری در </w:t>
      </w:r>
      <w:bookmarkStart w:id="0" w:name="_GoBack"/>
      <w:bookmarkEnd w:id="0"/>
    </w:p>
    <w:sectPr w:rsidR="00276071" w:rsidRPr="00076F8A" w:rsidSect="003428BC">
      <w:type w:val="continuous"/>
      <w:pgSz w:w="12240" w:h="15840"/>
      <w:pgMar w:top="1440" w:right="1440" w:bottom="1440" w:left="1440" w:header="720" w:footer="720" w:gutter="0"/>
      <w:cols w:num="2"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2E4" w:rsidRDefault="001822E4" w:rsidP="008730A5">
      <w:pPr>
        <w:spacing w:after="0" w:line="240" w:lineRule="auto"/>
      </w:pPr>
      <w:r>
        <w:separator/>
      </w:r>
    </w:p>
  </w:endnote>
  <w:endnote w:type="continuationSeparator" w:id="0">
    <w:p w:rsidR="001822E4" w:rsidRDefault="001822E4" w:rsidP="00873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Algerian">
    <w:panose1 w:val="04020705040A02060702"/>
    <w:charset w:val="00"/>
    <w:family w:val="decorative"/>
    <w:pitch w:val="variable"/>
    <w:sig w:usb0="00000003" w:usb1="00000000" w:usb2="00000000" w:usb3="00000000" w:csb0="00000001" w:csb1="00000000"/>
  </w:font>
  <w:font w:name="B Titr">
    <w:panose1 w:val="00000700000000000000"/>
    <w:charset w:val="B2"/>
    <w:family w:val="auto"/>
    <w:pitch w:val="variable"/>
    <w:sig w:usb0="00002001" w:usb1="80000000" w:usb2="00000008" w:usb3="00000000" w:csb0="00000040" w:csb1="00000000"/>
  </w:font>
  <w:font w:name="AdvOT833fb896">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dvOT2ea83e65.I">
    <w:panose1 w:val="00000000000000000000"/>
    <w:charset w:val="00"/>
    <w:family w:val="roman"/>
    <w:notTrueType/>
    <w:pitch w:val="default"/>
    <w:sig w:usb0="00000003" w:usb1="00000000" w:usb2="00000000" w:usb3="00000000" w:csb0="00000001" w:csb1="00000000"/>
  </w:font>
  <w:font w:name="AdvOT833fb896+fb">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2E4" w:rsidRDefault="001822E4" w:rsidP="008730A5">
      <w:pPr>
        <w:spacing w:after="0" w:line="240" w:lineRule="auto"/>
      </w:pPr>
      <w:r>
        <w:separator/>
      </w:r>
    </w:p>
  </w:footnote>
  <w:footnote w:type="continuationSeparator" w:id="0">
    <w:p w:rsidR="001822E4" w:rsidRDefault="001822E4" w:rsidP="00873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86EEF"/>
    <w:multiLevelType w:val="hybridMultilevel"/>
    <w:tmpl w:val="28604298"/>
    <w:lvl w:ilvl="0" w:tplc="2B608D0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2D64D2"/>
    <w:multiLevelType w:val="hybridMultilevel"/>
    <w:tmpl w:val="8290496E"/>
    <w:lvl w:ilvl="0" w:tplc="BFC8F70E">
      <w:numFmt w:val="bullet"/>
      <w:lvlText w:val="-"/>
      <w:lvlJc w:val="left"/>
      <w:pPr>
        <w:ind w:left="720" w:hanging="360"/>
      </w:pPr>
      <w:rPr>
        <w:rFonts w:ascii="Arial" w:eastAsiaTheme="minorHAnsi"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2E1"/>
    <w:rsid w:val="00001B1C"/>
    <w:rsid w:val="000100C3"/>
    <w:rsid w:val="00044E05"/>
    <w:rsid w:val="000577B4"/>
    <w:rsid w:val="00073DA4"/>
    <w:rsid w:val="00074591"/>
    <w:rsid w:val="00074AC5"/>
    <w:rsid w:val="00076F8A"/>
    <w:rsid w:val="0008383A"/>
    <w:rsid w:val="000A2ED9"/>
    <w:rsid w:val="001014FC"/>
    <w:rsid w:val="001027CF"/>
    <w:rsid w:val="001228C0"/>
    <w:rsid w:val="001368CC"/>
    <w:rsid w:val="001822E4"/>
    <w:rsid w:val="00185698"/>
    <w:rsid w:val="001A6DF6"/>
    <w:rsid w:val="001E1CC6"/>
    <w:rsid w:val="001F7379"/>
    <w:rsid w:val="001F78FC"/>
    <w:rsid w:val="00200236"/>
    <w:rsid w:val="0020588C"/>
    <w:rsid w:val="00231395"/>
    <w:rsid w:val="00276071"/>
    <w:rsid w:val="00285362"/>
    <w:rsid w:val="002E1CCA"/>
    <w:rsid w:val="003428BC"/>
    <w:rsid w:val="00361387"/>
    <w:rsid w:val="003635D7"/>
    <w:rsid w:val="003978AD"/>
    <w:rsid w:val="003B0E23"/>
    <w:rsid w:val="003F7CB5"/>
    <w:rsid w:val="004321B9"/>
    <w:rsid w:val="004367E8"/>
    <w:rsid w:val="004526F8"/>
    <w:rsid w:val="0046596C"/>
    <w:rsid w:val="00486711"/>
    <w:rsid w:val="004B0E3E"/>
    <w:rsid w:val="004B60DA"/>
    <w:rsid w:val="004E2F9D"/>
    <w:rsid w:val="004F3B2F"/>
    <w:rsid w:val="00502D49"/>
    <w:rsid w:val="00513D70"/>
    <w:rsid w:val="00515E4F"/>
    <w:rsid w:val="00521FF5"/>
    <w:rsid w:val="00523DC5"/>
    <w:rsid w:val="00596364"/>
    <w:rsid w:val="005B6D65"/>
    <w:rsid w:val="005C2DBB"/>
    <w:rsid w:val="005C62E1"/>
    <w:rsid w:val="005D2294"/>
    <w:rsid w:val="005E0C47"/>
    <w:rsid w:val="006152E1"/>
    <w:rsid w:val="006430D5"/>
    <w:rsid w:val="006650F1"/>
    <w:rsid w:val="00681519"/>
    <w:rsid w:val="0069115D"/>
    <w:rsid w:val="006B2FB3"/>
    <w:rsid w:val="006C0AC1"/>
    <w:rsid w:val="006C69B9"/>
    <w:rsid w:val="006D5C3D"/>
    <w:rsid w:val="006E525C"/>
    <w:rsid w:val="0073741A"/>
    <w:rsid w:val="00750448"/>
    <w:rsid w:val="00773F41"/>
    <w:rsid w:val="00785D83"/>
    <w:rsid w:val="007C459B"/>
    <w:rsid w:val="00807787"/>
    <w:rsid w:val="00810C3B"/>
    <w:rsid w:val="008730A5"/>
    <w:rsid w:val="0088012D"/>
    <w:rsid w:val="00886924"/>
    <w:rsid w:val="00887745"/>
    <w:rsid w:val="008A27BE"/>
    <w:rsid w:val="00923077"/>
    <w:rsid w:val="009416A1"/>
    <w:rsid w:val="009744E0"/>
    <w:rsid w:val="009C03DB"/>
    <w:rsid w:val="00A00CAB"/>
    <w:rsid w:val="00A110BD"/>
    <w:rsid w:val="00A34757"/>
    <w:rsid w:val="00A51645"/>
    <w:rsid w:val="00A800CD"/>
    <w:rsid w:val="00A81A5C"/>
    <w:rsid w:val="00A87015"/>
    <w:rsid w:val="00A91AD4"/>
    <w:rsid w:val="00AC1E84"/>
    <w:rsid w:val="00AE54D8"/>
    <w:rsid w:val="00B30982"/>
    <w:rsid w:val="00B61C47"/>
    <w:rsid w:val="00C42A7A"/>
    <w:rsid w:val="00C50574"/>
    <w:rsid w:val="00C643FC"/>
    <w:rsid w:val="00CB2ABA"/>
    <w:rsid w:val="00D13282"/>
    <w:rsid w:val="00D26366"/>
    <w:rsid w:val="00D37648"/>
    <w:rsid w:val="00D37C13"/>
    <w:rsid w:val="00D630B0"/>
    <w:rsid w:val="00D75AD1"/>
    <w:rsid w:val="00D96AEC"/>
    <w:rsid w:val="00DB7A38"/>
    <w:rsid w:val="00DD2493"/>
    <w:rsid w:val="00DD77AA"/>
    <w:rsid w:val="00DE4959"/>
    <w:rsid w:val="00DF2F9E"/>
    <w:rsid w:val="00E02D92"/>
    <w:rsid w:val="00E3280B"/>
    <w:rsid w:val="00E567E9"/>
    <w:rsid w:val="00E97E82"/>
    <w:rsid w:val="00EA7E9B"/>
    <w:rsid w:val="00ED1168"/>
    <w:rsid w:val="00F21443"/>
    <w:rsid w:val="00F220D8"/>
    <w:rsid w:val="00F23B78"/>
    <w:rsid w:val="00F61A1E"/>
    <w:rsid w:val="00F63604"/>
    <w:rsid w:val="00F71A7E"/>
    <w:rsid w:val="00F745B9"/>
    <w:rsid w:val="00F74FCB"/>
    <w:rsid w:val="00F76CAB"/>
    <w:rsid w:val="00F8315D"/>
    <w:rsid w:val="00F85CDE"/>
    <w:rsid w:val="00FE2AA8"/>
    <w:rsid w:val="00FE3BCE"/>
    <w:rsid w:val="00FE68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A580"/>
  <w15:chartTrackingRefBased/>
  <w15:docId w15:val="{21573D7C-9872-4A7C-BAE1-B08632103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071"/>
    <w:rPr>
      <w:rFonts w:ascii="B Nazanin" w:eastAsia="B Nazanin" w:hAnsi="B Nazanin" w:cs="B Nazanin"/>
      <w:sz w:val="20"/>
    </w:rPr>
  </w:style>
  <w:style w:type="paragraph" w:styleId="Heading1">
    <w:name w:val="heading 1"/>
    <w:basedOn w:val="Normal"/>
    <w:next w:val="NoSpacing"/>
    <w:link w:val="Heading1Char"/>
    <w:autoRedefine/>
    <w:uiPriority w:val="9"/>
    <w:qFormat/>
    <w:rsid w:val="00276071"/>
    <w:pPr>
      <w:keepNext/>
      <w:keepLines/>
      <w:numPr>
        <w:numId w:val="2"/>
      </w:numPr>
      <w:pBdr>
        <w:bottom w:val="single" w:sz="4" w:space="1" w:color="FFC000" w:themeColor="accent1"/>
      </w:pBdr>
      <w:bidi/>
      <w:spacing w:before="400" w:after="40" w:line="240" w:lineRule="auto"/>
      <w:outlineLvl w:val="0"/>
    </w:pPr>
    <w:rPr>
      <w:rFonts w:ascii="Algerian" w:eastAsiaTheme="majorEastAsia" w:hAnsi="Algerian" w:cs="B Titr"/>
      <w:b/>
      <w:bCs/>
      <w:color w:val="BF8F00" w:themeColor="accent1" w:themeShade="BF"/>
      <w:sz w:val="26"/>
      <w:szCs w:val="26"/>
      <w:lang w:bidi="fa-IR"/>
    </w:rPr>
  </w:style>
  <w:style w:type="paragraph" w:styleId="Heading2">
    <w:name w:val="heading 2"/>
    <w:basedOn w:val="Normal"/>
    <w:next w:val="Normal"/>
    <w:link w:val="Heading2Char"/>
    <w:uiPriority w:val="9"/>
    <w:unhideWhenUsed/>
    <w:qFormat/>
    <w:rsid w:val="0008383A"/>
    <w:pPr>
      <w:keepNext/>
      <w:keepLines/>
      <w:spacing w:before="160" w:after="0" w:line="240" w:lineRule="auto"/>
      <w:outlineLvl w:val="1"/>
    </w:pPr>
    <w:rPr>
      <w:rFonts w:asciiTheme="majorHAnsi" w:eastAsiaTheme="majorEastAsia" w:hAnsiTheme="majorHAnsi" w:cstheme="majorBidi"/>
      <w:color w:val="BF8F00" w:themeColor="accent1" w:themeShade="BF"/>
      <w:sz w:val="28"/>
      <w:szCs w:val="28"/>
    </w:rPr>
  </w:style>
  <w:style w:type="paragraph" w:styleId="Heading3">
    <w:name w:val="heading 3"/>
    <w:basedOn w:val="Normal"/>
    <w:next w:val="Normal"/>
    <w:link w:val="Heading3Char"/>
    <w:uiPriority w:val="9"/>
    <w:semiHidden/>
    <w:unhideWhenUsed/>
    <w:qFormat/>
    <w:rsid w:val="0008383A"/>
    <w:pPr>
      <w:keepNext/>
      <w:keepLines/>
      <w:spacing w:before="80" w:after="0" w:line="240" w:lineRule="auto"/>
      <w:outlineLvl w:val="2"/>
    </w:pPr>
    <w:rPr>
      <w:rFonts w:asciiTheme="majorHAnsi" w:eastAsiaTheme="majorEastAsia" w:hAnsiTheme="majorHAnsi" w:cstheme="majorBidi"/>
      <w:color w:val="606060" w:themeColor="text1" w:themeTint="BF"/>
      <w:sz w:val="26"/>
      <w:szCs w:val="26"/>
    </w:rPr>
  </w:style>
  <w:style w:type="paragraph" w:styleId="Heading4">
    <w:name w:val="heading 4"/>
    <w:basedOn w:val="Normal"/>
    <w:next w:val="Normal"/>
    <w:link w:val="Heading4Char"/>
    <w:uiPriority w:val="9"/>
    <w:semiHidden/>
    <w:unhideWhenUsed/>
    <w:qFormat/>
    <w:rsid w:val="0008383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8383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8383A"/>
    <w:pPr>
      <w:keepNext/>
      <w:keepLines/>
      <w:spacing w:before="80" w:after="0"/>
      <w:outlineLvl w:val="5"/>
    </w:pPr>
    <w:rPr>
      <w:rFonts w:asciiTheme="majorHAnsi" w:eastAsiaTheme="majorEastAsia" w:hAnsiTheme="majorHAnsi" w:cstheme="majorBidi"/>
      <w:color w:val="757575" w:themeColor="text1" w:themeTint="A6"/>
    </w:rPr>
  </w:style>
  <w:style w:type="paragraph" w:styleId="Heading7">
    <w:name w:val="heading 7"/>
    <w:basedOn w:val="Normal"/>
    <w:next w:val="Normal"/>
    <w:link w:val="Heading7Char"/>
    <w:uiPriority w:val="9"/>
    <w:semiHidden/>
    <w:unhideWhenUsed/>
    <w:qFormat/>
    <w:rsid w:val="0008383A"/>
    <w:pPr>
      <w:keepNext/>
      <w:keepLines/>
      <w:spacing w:before="80" w:after="0"/>
      <w:outlineLvl w:val="6"/>
    </w:pPr>
    <w:rPr>
      <w:rFonts w:asciiTheme="majorHAnsi" w:eastAsiaTheme="majorEastAsia" w:hAnsiTheme="majorHAnsi" w:cstheme="majorBidi"/>
      <w:i/>
      <w:iCs/>
      <w:color w:val="757575" w:themeColor="text1" w:themeTint="A6"/>
    </w:rPr>
  </w:style>
  <w:style w:type="paragraph" w:styleId="Heading8">
    <w:name w:val="heading 8"/>
    <w:basedOn w:val="Normal"/>
    <w:next w:val="Normal"/>
    <w:link w:val="Heading8Char"/>
    <w:uiPriority w:val="9"/>
    <w:semiHidden/>
    <w:unhideWhenUsed/>
    <w:qFormat/>
    <w:rsid w:val="0008383A"/>
    <w:pPr>
      <w:keepNext/>
      <w:keepLines/>
      <w:spacing w:before="80" w:after="0"/>
      <w:outlineLvl w:val="7"/>
    </w:pPr>
    <w:rPr>
      <w:rFonts w:asciiTheme="majorHAnsi" w:eastAsiaTheme="majorEastAsia" w:hAnsiTheme="majorHAnsi" w:cstheme="majorBidi"/>
      <w:smallCaps/>
      <w:color w:val="757575" w:themeColor="text1" w:themeTint="A6"/>
    </w:rPr>
  </w:style>
  <w:style w:type="paragraph" w:styleId="Heading9">
    <w:name w:val="heading 9"/>
    <w:basedOn w:val="Normal"/>
    <w:next w:val="Normal"/>
    <w:link w:val="Heading9Char"/>
    <w:uiPriority w:val="9"/>
    <w:semiHidden/>
    <w:unhideWhenUsed/>
    <w:qFormat/>
    <w:rsid w:val="0008383A"/>
    <w:pPr>
      <w:keepNext/>
      <w:keepLines/>
      <w:spacing w:before="80" w:after="0"/>
      <w:outlineLvl w:val="8"/>
    </w:pPr>
    <w:rPr>
      <w:rFonts w:asciiTheme="majorHAnsi" w:eastAsiaTheme="majorEastAsia" w:hAnsiTheme="majorHAnsi" w:cstheme="majorBidi"/>
      <w:i/>
      <w:iCs/>
      <w:smallCaps/>
      <w:color w:val="757575"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D92"/>
    <w:pPr>
      <w:ind w:left="720"/>
      <w:contextualSpacing/>
    </w:pPr>
  </w:style>
  <w:style w:type="character" w:styleId="PlaceholderText">
    <w:name w:val="Placeholder Text"/>
    <w:basedOn w:val="DefaultParagraphFont"/>
    <w:uiPriority w:val="99"/>
    <w:semiHidden/>
    <w:rsid w:val="00DD77AA"/>
    <w:rPr>
      <w:color w:val="808080"/>
    </w:rPr>
  </w:style>
  <w:style w:type="paragraph" w:styleId="Caption">
    <w:name w:val="caption"/>
    <w:basedOn w:val="Normal"/>
    <w:next w:val="Normal"/>
    <w:uiPriority w:val="35"/>
    <w:unhideWhenUsed/>
    <w:qFormat/>
    <w:rsid w:val="0008383A"/>
    <w:pPr>
      <w:spacing w:line="240" w:lineRule="auto"/>
    </w:pPr>
    <w:rPr>
      <w:b/>
      <w:bCs/>
      <w:color w:val="606060" w:themeColor="text1" w:themeTint="BF"/>
      <w:szCs w:val="20"/>
    </w:rPr>
  </w:style>
  <w:style w:type="paragraph" w:styleId="EndnoteText">
    <w:name w:val="endnote text"/>
    <w:basedOn w:val="Normal"/>
    <w:link w:val="EndnoteTextChar"/>
    <w:uiPriority w:val="99"/>
    <w:semiHidden/>
    <w:unhideWhenUsed/>
    <w:rsid w:val="008730A5"/>
    <w:pPr>
      <w:spacing w:after="0" w:line="240" w:lineRule="auto"/>
    </w:pPr>
    <w:rPr>
      <w:szCs w:val="20"/>
    </w:rPr>
  </w:style>
  <w:style w:type="character" w:customStyle="1" w:styleId="EndnoteTextChar">
    <w:name w:val="Endnote Text Char"/>
    <w:basedOn w:val="DefaultParagraphFont"/>
    <w:link w:val="EndnoteText"/>
    <w:uiPriority w:val="99"/>
    <w:semiHidden/>
    <w:rsid w:val="008730A5"/>
    <w:rPr>
      <w:sz w:val="20"/>
      <w:szCs w:val="20"/>
    </w:rPr>
  </w:style>
  <w:style w:type="character" w:styleId="EndnoteReference">
    <w:name w:val="endnote reference"/>
    <w:basedOn w:val="DefaultParagraphFont"/>
    <w:uiPriority w:val="99"/>
    <w:semiHidden/>
    <w:unhideWhenUsed/>
    <w:rsid w:val="008730A5"/>
    <w:rPr>
      <w:vertAlign w:val="superscript"/>
    </w:rPr>
  </w:style>
  <w:style w:type="character" w:customStyle="1" w:styleId="Heading1Char">
    <w:name w:val="Heading 1 Char"/>
    <w:basedOn w:val="DefaultParagraphFont"/>
    <w:link w:val="Heading1"/>
    <w:uiPriority w:val="9"/>
    <w:rsid w:val="00276071"/>
    <w:rPr>
      <w:rFonts w:ascii="Algerian" w:eastAsiaTheme="majorEastAsia" w:hAnsi="Algerian" w:cs="B Titr"/>
      <w:b/>
      <w:bCs/>
      <w:color w:val="BF8F00" w:themeColor="accent1" w:themeShade="BF"/>
      <w:sz w:val="26"/>
      <w:szCs w:val="26"/>
      <w:lang w:bidi="fa-IR"/>
    </w:rPr>
  </w:style>
  <w:style w:type="paragraph" w:styleId="NoSpacing">
    <w:name w:val="No Spacing"/>
    <w:uiPriority w:val="1"/>
    <w:qFormat/>
    <w:rsid w:val="0008383A"/>
    <w:pPr>
      <w:spacing w:after="0" w:line="240" w:lineRule="auto"/>
    </w:pPr>
  </w:style>
  <w:style w:type="character" w:customStyle="1" w:styleId="Heading2Char">
    <w:name w:val="Heading 2 Char"/>
    <w:basedOn w:val="DefaultParagraphFont"/>
    <w:link w:val="Heading2"/>
    <w:uiPriority w:val="9"/>
    <w:rsid w:val="0008383A"/>
    <w:rPr>
      <w:rFonts w:asciiTheme="majorHAnsi" w:eastAsiaTheme="majorEastAsia" w:hAnsiTheme="majorHAnsi" w:cstheme="majorBidi"/>
      <w:color w:val="BF8F00" w:themeColor="accent1" w:themeShade="BF"/>
      <w:sz w:val="28"/>
      <w:szCs w:val="28"/>
    </w:rPr>
  </w:style>
  <w:style w:type="character" w:customStyle="1" w:styleId="Heading3Char">
    <w:name w:val="Heading 3 Char"/>
    <w:basedOn w:val="DefaultParagraphFont"/>
    <w:link w:val="Heading3"/>
    <w:uiPriority w:val="9"/>
    <w:semiHidden/>
    <w:rsid w:val="0008383A"/>
    <w:rPr>
      <w:rFonts w:asciiTheme="majorHAnsi" w:eastAsiaTheme="majorEastAsia" w:hAnsiTheme="majorHAnsi" w:cstheme="majorBidi"/>
      <w:color w:val="606060" w:themeColor="text1" w:themeTint="BF"/>
      <w:sz w:val="26"/>
      <w:szCs w:val="26"/>
    </w:rPr>
  </w:style>
  <w:style w:type="character" w:customStyle="1" w:styleId="Heading4Char">
    <w:name w:val="Heading 4 Char"/>
    <w:basedOn w:val="DefaultParagraphFont"/>
    <w:link w:val="Heading4"/>
    <w:uiPriority w:val="9"/>
    <w:semiHidden/>
    <w:rsid w:val="0008383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8383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8383A"/>
    <w:rPr>
      <w:rFonts w:asciiTheme="majorHAnsi" w:eastAsiaTheme="majorEastAsia" w:hAnsiTheme="majorHAnsi" w:cstheme="majorBidi"/>
      <w:color w:val="757575" w:themeColor="text1" w:themeTint="A6"/>
    </w:rPr>
  </w:style>
  <w:style w:type="character" w:customStyle="1" w:styleId="Heading7Char">
    <w:name w:val="Heading 7 Char"/>
    <w:basedOn w:val="DefaultParagraphFont"/>
    <w:link w:val="Heading7"/>
    <w:uiPriority w:val="9"/>
    <w:semiHidden/>
    <w:rsid w:val="0008383A"/>
    <w:rPr>
      <w:rFonts w:asciiTheme="majorHAnsi" w:eastAsiaTheme="majorEastAsia" w:hAnsiTheme="majorHAnsi" w:cstheme="majorBidi"/>
      <w:i/>
      <w:iCs/>
      <w:color w:val="757575" w:themeColor="text1" w:themeTint="A6"/>
    </w:rPr>
  </w:style>
  <w:style w:type="character" w:customStyle="1" w:styleId="Heading8Char">
    <w:name w:val="Heading 8 Char"/>
    <w:basedOn w:val="DefaultParagraphFont"/>
    <w:link w:val="Heading8"/>
    <w:uiPriority w:val="9"/>
    <w:semiHidden/>
    <w:rsid w:val="0008383A"/>
    <w:rPr>
      <w:rFonts w:asciiTheme="majorHAnsi" w:eastAsiaTheme="majorEastAsia" w:hAnsiTheme="majorHAnsi" w:cstheme="majorBidi"/>
      <w:smallCaps/>
      <w:color w:val="757575" w:themeColor="text1" w:themeTint="A6"/>
    </w:rPr>
  </w:style>
  <w:style w:type="character" w:customStyle="1" w:styleId="Heading9Char">
    <w:name w:val="Heading 9 Char"/>
    <w:basedOn w:val="DefaultParagraphFont"/>
    <w:link w:val="Heading9"/>
    <w:uiPriority w:val="9"/>
    <w:semiHidden/>
    <w:rsid w:val="0008383A"/>
    <w:rPr>
      <w:rFonts w:asciiTheme="majorHAnsi" w:eastAsiaTheme="majorEastAsia" w:hAnsiTheme="majorHAnsi" w:cstheme="majorBidi"/>
      <w:i/>
      <w:iCs/>
      <w:smallCaps/>
      <w:color w:val="757575" w:themeColor="text1" w:themeTint="A6"/>
    </w:rPr>
  </w:style>
  <w:style w:type="paragraph" w:styleId="Title">
    <w:name w:val="Title"/>
    <w:basedOn w:val="Normal"/>
    <w:next w:val="Normal"/>
    <w:link w:val="TitleChar"/>
    <w:uiPriority w:val="10"/>
    <w:qFormat/>
    <w:rsid w:val="0008383A"/>
    <w:pPr>
      <w:spacing w:after="0" w:line="240" w:lineRule="auto"/>
      <w:contextualSpacing/>
    </w:pPr>
    <w:rPr>
      <w:rFonts w:asciiTheme="majorHAnsi" w:eastAsiaTheme="majorEastAsia" w:hAnsiTheme="majorHAnsi" w:cstheme="majorBidi"/>
      <w:color w:val="BF8F00" w:themeColor="accent1" w:themeShade="BF"/>
      <w:spacing w:val="-7"/>
      <w:sz w:val="80"/>
      <w:szCs w:val="80"/>
    </w:rPr>
  </w:style>
  <w:style w:type="character" w:customStyle="1" w:styleId="TitleChar">
    <w:name w:val="Title Char"/>
    <w:basedOn w:val="DefaultParagraphFont"/>
    <w:link w:val="Title"/>
    <w:uiPriority w:val="10"/>
    <w:rsid w:val="0008383A"/>
    <w:rPr>
      <w:rFonts w:asciiTheme="majorHAnsi" w:eastAsiaTheme="majorEastAsia" w:hAnsiTheme="majorHAnsi" w:cstheme="majorBidi"/>
      <w:color w:val="BF8F00" w:themeColor="accent1" w:themeShade="BF"/>
      <w:spacing w:val="-7"/>
      <w:sz w:val="80"/>
      <w:szCs w:val="80"/>
    </w:rPr>
  </w:style>
  <w:style w:type="paragraph" w:styleId="Subtitle">
    <w:name w:val="Subtitle"/>
    <w:basedOn w:val="Normal"/>
    <w:next w:val="Normal"/>
    <w:link w:val="SubtitleChar"/>
    <w:uiPriority w:val="11"/>
    <w:qFormat/>
    <w:rsid w:val="0008383A"/>
    <w:pPr>
      <w:numPr>
        <w:ilvl w:val="1"/>
      </w:numPr>
      <w:spacing w:after="240" w:line="240" w:lineRule="auto"/>
    </w:pPr>
    <w:rPr>
      <w:rFonts w:asciiTheme="majorHAnsi" w:eastAsiaTheme="majorEastAsia" w:hAnsiTheme="majorHAnsi" w:cstheme="majorBidi"/>
      <w:color w:val="606060" w:themeColor="text1" w:themeTint="BF"/>
      <w:sz w:val="30"/>
      <w:szCs w:val="30"/>
    </w:rPr>
  </w:style>
  <w:style w:type="character" w:customStyle="1" w:styleId="SubtitleChar">
    <w:name w:val="Subtitle Char"/>
    <w:basedOn w:val="DefaultParagraphFont"/>
    <w:link w:val="Subtitle"/>
    <w:uiPriority w:val="11"/>
    <w:rsid w:val="0008383A"/>
    <w:rPr>
      <w:rFonts w:asciiTheme="majorHAnsi" w:eastAsiaTheme="majorEastAsia" w:hAnsiTheme="majorHAnsi" w:cstheme="majorBidi"/>
      <w:color w:val="606060" w:themeColor="text1" w:themeTint="BF"/>
      <w:sz w:val="30"/>
      <w:szCs w:val="30"/>
    </w:rPr>
  </w:style>
  <w:style w:type="character" w:styleId="Strong">
    <w:name w:val="Strong"/>
    <w:basedOn w:val="DefaultParagraphFont"/>
    <w:uiPriority w:val="22"/>
    <w:qFormat/>
    <w:rsid w:val="0008383A"/>
    <w:rPr>
      <w:b/>
      <w:bCs/>
    </w:rPr>
  </w:style>
  <w:style w:type="character" w:styleId="Emphasis">
    <w:name w:val="Emphasis"/>
    <w:basedOn w:val="DefaultParagraphFont"/>
    <w:uiPriority w:val="20"/>
    <w:qFormat/>
    <w:rsid w:val="0008383A"/>
    <w:rPr>
      <w:i/>
      <w:iCs/>
    </w:rPr>
  </w:style>
  <w:style w:type="paragraph" w:styleId="Quote">
    <w:name w:val="Quote"/>
    <w:basedOn w:val="Normal"/>
    <w:next w:val="Normal"/>
    <w:link w:val="QuoteChar"/>
    <w:uiPriority w:val="29"/>
    <w:qFormat/>
    <w:rsid w:val="0008383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8383A"/>
    <w:rPr>
      <w:i/>
      <w:iCs/>
    </w:rPr>
  </w:style>
  <w:style w:type="paragraph" w:styleId="IntenseQuote">
    <w:name w:val="Intense Quote"/>
    <w:basedOn w:val="Normal"/>
    <w:next w:val="Normal"/>
    <w:link w:val="IntenseQuoteChar"/>
    <w:uiPriority w:val="30"/>
    <w:qFormat/>
    <w:rsid w:val="0008383A"/>
    <w:pPr>
      <w:spacing w:before="100" w:beforeAutospacing="1" w:after="240"/>
      <w:ind w:left="864" w:right="864"/>
      <w:jc w:val="center"/>
    </w:pPr>
    <w:rPr>
      <w:rFonts w:asciiTheme="majorHAnsi" w:eastAsiaTheme="majorEastAsia" w:hAnsiTheme="majorHAnsi" w:cstheme="majorBidi"/>
      <w:color w:val="FFC000" w:themeColor="accent1"/>
      <w:sz w:val="28"/>
      <w:szCs w:val="28"/>
    </w:rPr>
  </w:style>
  <w:style w:type="character" w:customStyle="1" w:styleId="IntenseQuoteChar">
    <w:name w:val="Intense Quote Char"/>
    <w:basedOn w:val="DefaultParagraphFont"/>
    <w:link w:val="IntenseQuote"/>
    <w:uiPriority w:val="30"/>
    <w:rsid w:val="0008383A"/>
    <w:rPr>
      <w:rFonts w:asciiTheme="majorHAnsi" w:eastAsiaTheme="majorEastAsia" w:hAnsiTheme="majorHAnsi" w:cstheme="majorBidi"/>
      <w:color w:val="FFC000" w:themeColor="accent1"/>
      <w:sz w:val="28"/>
      <w:szCs w:val="28"/>
    </w:rPr>
  </w:style>
  <w:style w:type="character" w:styleId="SubtleEmphasis">
    <w:name w:val="Subtle Emphasis"/>
    <w:basedOn w:val="DefaultParagraphFont"/>
    <w:uiPriority w:val="19"/>
    <w:qFormat/>
    <w:rsid w:val="0008383A"/>
    <w:rPr>
      <w:i/>
      <w:iCs/>
      <w:color w:val="757575" w:themeColor="text1" w:themeTint="A6"/>
    </w:rPr>
  </w:style>
  <w:style w:type="character" w:styleId="IntenseEmphasis">
    <w:name w:val="Intense Emphasis"/>
    <w:basedOn w:val="DefaultParagraphFont"/>
    <w:uiPriority w:val="21"/>
    <w:qFormat/>
    <w:rsid w:val="0008383A"/>
    <w:rPr>
      <w:b/>
      <w:bCs/>
      <w:i/>
      <w:iCs/>
    </w:rPr>
  </w:style>
  <w:style w:type="character" w:styleId="SubtleReference">
    <w:name w:val="Subtle Reference"/>
    <w:basedOn w:val="DefaultParagraphFont"/>
    <w:uiPriority w:val="31"/>
    <w:qFormat/>
    <w:rsid w:val="0008383A"/>
    <w:rPr>
      <w:smallCaps/>
      <w:color w:val="606060" w:themeColor="text1" w:themeTint="BF"/>
    </w:rPr>
  </w:style>
  <w:style w:type="character" w:styleId="IntenseReference">
    <w:name w:val="Intense Reference"/>
    <w:basedOn w:val="DefaultParagraphFont"/>
    <w:uiPriority w:val="32"/>
    <w:qFormat/>
    <w:rsid w:val="0008383A"/>
    <w:rPr>
      <w:b/>
      <w:bCs/>
      <w:smallCaps/>
      <w:u w:val="single"/>
    </w:rPr>
  </w:style>
  <w:style w:type="character" w:styleId="BookTitle">
    <w:name w:val="Book Title"/>
    <w:basedOn w:val="DefaultParagraphFont"/>
    <w:uiPriority w:val="33"/>
    <w:qFormat/>
    <w:rsid w:val="0008383A"/>
    <w:rPr>
      <w:b/>
      <w:bCs/>
      <w:smallCaps/>
    </w:rPr>
  </w:style>
  <w:style w:type="paragraph" w:styleId="TOCHeading">
    <w:name w:val="TOC Heading"/>
    <w:basedOn w:val="Heading1"/>
    <w:next w:val="Normal"/>
    <w:uiPriority w:val="39"/>
    <w:semiHidden/>
    <w:unhideWhenUsed/>
    <w:qFormat/>
    <w:rsid w:val="0008383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D9EFA-935D-4D9C-9552-1558EB53B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7443</TotalTime>
  <Pages>8</Pages>
  <Words>3503</Words>
  <Characters>19971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سیستم جلوگیری از برخورد اتوماتیک براساس اطلاعات دقیق به دست آماده از اطراف وسیله نقلیه</vt:lpstr>
    </vt:vector>
  </TitlesOfParts>
  <Company/>
  <LinksUpToDate>false</LinksUpToDate>
  <CharactersWithSpaces>23428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سیستم جلوگیری از برخورد اتوماتیک براساس اطلاعات دقیق به دست آماده از اطراف وسیله نقلیه</dc:title>
  <dc:subject/>
  <dc:creator>Parham Zilouchian</dc:creator>
  <cp:keywords/>
  <dc:description/>
  <cp:lastModifiedBy>Parham Zilouchian</cp:lastModifiedBy>
  <cp:revision>31</cp:revision>
  <dcterms:created xsi:type="dcterms:W3CDTF">2018-05-18T08:13:00Z</dcterms:created>
  <dcterms:modified xsi:type="dcterms:W3CDTF">2018-07-06T21:03:00Z</dcterms:modified>
</cp:coreProperties>
</file>