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7ED" w:rsidRDefault="00F571FB">
      <w:pPr>
        <w:pBdr>
          <w:bottom w:val="single" w:sz="6" w:space="1" w:color="auto"/>
        </w:pBdr>
      </w:pPr>
      <w:r w:rsidRPr="00F571FB">
        <w:rPr>
          <w:b/>
          <w:bCs/>
        </w:rPr>
        <w:t>Creating Cloud-Watch Alarm for Lambda Function</w:t>
      </w:r>
      <w:r>
        <w:t>:-</w:t>
      </w:r>
    </w:p>
    <w:p w:rsidR="00F571FB" w:rsidRDefault="00F571FB"/>
    <w:p w:rsidR="00F571FB" w:rsidRDefault="00F571FB" w:rsidP="00F571FB">
      <w:pPr>
        <w:pStyle w:val="ListParagraph"/>
        <w:numPr>
          <w:ilvl w:val="0"/>
          <w:numId w:val="1"/>
        </w:numPr>
      </w:pPr>
      <w:r>
        <w:t xml:space="preserve">Go to the Lambda Service and Copy the given Lambda function </w:t>
      </w:r>
      <w:r>
        <w:br/>
      </w:r>
      <w:r>
        <w:rPr>
          <w:noProof/>
          <w:lang w:bidi="hi-IN"/>
        </w:rPr>
        <w:drawing>
          <wp:inline distT="0" distB="0" distL="0" distR="0">
            <wp:extent cx="5943600" cy="17819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1781909"/>
                    </a:xfrm>
                    <a:prstGeom prst="rect">
                      <a:avLst/>
                    </a:prstGeom>
                    <a:noFill/>
                    <a:ln w="9525">
                      <a:noFill/>
                      <a:miter lim="800000"/>
                      <a:headEnd/>
                      <a:tailEnd/>
                    </a:ln>
                  </pic:spPr>
                </pic:pic>
              </a:graphicData>
            </a:graphic>
          </wp:inline>
        </w:drawing>
      </w:r>
    </w:p>
    <w:p w:rsidR="00F571FB" w:rsidRDefault="00F571FB" w:rsidP="00F571FB">
      <w:pPr>
        <w:pStyle w:val="ListParagraph"/>
      </w:pPr>
    </w:p>
    <w:p w:rsidR="00F571FB" w:rsidRDefault="00F571FB" w:rsidP="00F571FB">
      <w:r>
        <w:t>Step-2.) Go to Cloud-Watch service and check Lambda fuction is already present or not. If function is already exists then no need to do anything and If function is not there then Clcik on “Create Fucntion”</w:t>
      </w:r>
      <w:r>
        <w:br/>
      </w:r>
      <w:r>
        <w:rPr>
          <w:noProof/>
          <w:lang w:bidi="hi-IN"/>
        </w:rPr>
        <w:drawing>
          <wp:inline distT="0" distB="0" distL="0" distR="0">
            <wp:extent cx="5943600" cy="56447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564476"/>
                    </a:xfrm>
                    <a:prstGeom prst="rect">
                      <a:avLst/>
                    </a:prstGeom>
                    <a:noFill/>
                    <a:ln w="9525">
                      <a:noFill/>
                      <a:miter lim="800000"/>
                      <a:headEnd/>
                      <a:tailEnd/>
                    </a:ln>
                  </pic:spPr>
                </pic:pic>
              </a:graphicData>
            </a:graphic>
          </wp:inline>
        </w:drawing>
      </w:r>
    </w:p>
    <w:p w:rsidR="00F571FB" w:rsidRDefault="00F571FB" w:rsidP="00F571FB"/>
    <w:p w:rsidR="00F571FB" w:rsidRDefault="00F571FB" w:rsidP="00F571FB">
      <w:r>
        <w:t xml:space="preserve">Step-3.) Clcik on Select Matrix </w:t>
      </w:r>
      <w:r>
        <w:br/>
      </w:r>
      <w:r>
        <w:br/>
        <w:t>Step-4.) Paste the Lambda Fucntion in search bar and hit enter</w:t>
      </w:r>
      <w:r>
        <w:br/>
      </w:r>
      <w:r>
        <w:rPr>
          <w:noProof/>
          <w:lang w:bidi="hi-IN"/>
        </w:rPr>
        <w:drawing>
          <wp:inline distT="0" distB="0" distL="0" distR="0">
            <wp:extent cx="5943600" cy="100096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1000963"/>
                    </a:xfrm>
                    <a:prstGeom prst="rect">
                      <a:avLst/>
                    </a:prstGeom>
                    <a:noFill/>
                    <a:ln w="9525">
                      <a:noFill/>
                      <a:miter lim="800000"/>
                      <a:headEnd/>
                      <a:tailEnd/>
                    </a:ln>
                  </pic:spPr>
                </pic:pic>
              </a:graphicData>
            </a:graphic>
          </wp:inline>
        </w:drawing>
      </w:r>
    </w:p>
    <w:p w:rsidR="00F571FB" w:rsidRDefault="00F571FB" w:rsidP="00F571FB"/>
    <w:p w:rsidR="00F571FB" w:rsidRDefault="00F571FB" w:rsidP="00F571FB">
      <w:r>
        <w:t>Step-5.) Click on Lambda by function search for Error</w:t>
      </w:r>
      <w:r w:rsidR="003F56C6">
        <w:t>(for error matrix only)</w:t>
      </w:r>
      <w:r>
        <w:t xml:space="preserve"> or Throttle</w:t>
      </w:r>
      <w:r w:rsidR="003F56C6">
        <w:t xml:space="preserve"> (for throttle matriz only)</w:t>
      </w:r>
      <w:r>
        <w:t xml:space="preserve"> Matrix</w:t>
      </w:r>
      <w:r w:rsidR="003F56C6">
        <w:t>:-</w:t>
      </w:r>
      <w:r>
        <w:br/>
      </w:r>
      <w:r>
        <w:rPr>
          <w:noProof/>
          <w:lang w:bidi="hi-IN"/>
        </w:rPr>
        <w:drawing>
          <wp:inline distT="0" distB="0" distL="0" distR="0">
            <wp:extent cx="5943600" cy="103839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1038393"/>
                    </a:xfrm>
                    <a:prstGeom prst="rect">
                      <a:avLst/>
                    </a:prstGeom>
                    <a:noFill/>
                    <a:ln w="9525">
                      <a:noFill/>
                      <a:miter lim="800000"/>
                      <a:headEnd/>
                      <a:tailEnd/>
                    </a:ln>
                  </pic:spPr>
                </pic:pic>
              </a:graphicData>
            </a:graphic>
          </wp:inline>
        </w:drawing>
      </w:r>
      <w:r w:rsidR="003F56C6">
        <w:br/>
      </w:r>
      <w:r w:rsidR="003F56C6">
        <w:lastRenderedPageBreak/>
        <w:t>Step 6.)  Select Period 1 min:-</w:t>
      </w:r>
      <w:r w:rsidR="003F56C6">
        <w:br/>
      </w:r>
      <w:r w:rsidR="003F56C6">
        <w:rPr>
          <w:noProof/>
          <w:lang w:bidi="hi-IN"/>
        </w:rPr>
        <w:drawing>
          <wp:inline distT="0" distB="0" distL="0" distR="0">
            <wp:extent cx="5943600" cy="430780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4307809"/>
                    </a:xfrm>
                    <a:prstGeom prst="rect">
                      <a:avLst/>
                    </a:prstGeom>
                    <a:noFill/>
                    <a:ln w="9525">
                      <a:noFill/>
                      <a:miter lim="800000"/>
                      <a:headEnd/>
                      <a:tailEnd/>
                    </a:ln>
                  </pic:spPr>
                </pic:pic>
              </a:graphicData>
            </a:graphic>
          </wp:inline>
        </w:drawing>
      </w:r>
    </w:p>
    <w:p w:rsidR="003F56C6" w:rsidRDefault="003F56C6" w:rsidP="00F571FB"/>
    <w:p w:rsidR="003F56C6" w:rsidRDefault="003F56C6" w:rsidP="00F571FB">
      <w:r>
        <w:t xml:space="preserve">Step 7.) Select Greater/Equal =1 </w:t>
      </w:r>
      <w:r>
        <w:br/>
        <w:t xml:space="preserve">               DataPoints to Alarm :- 4/5</w:t>
      </w:r>
      <w:r>
        <w:br/>
      </w:r>
      <w:r>
        <w:rPr>
          <w:noProof/>
          <w:lang w:bidi="hi-IN"/>
        </w:rPr>
        <w:lastRenderedPageBreak/>
        <w:drawing>
          <wp:inline distT="0" distB="0" distL="0" distR="0">
            <wp:extent cx="5943600" cy="5128158"/>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43600" cy="5128158"/>
                    </a:xfrm>
                    <a:prstGeom prst="rect">
                      <a:avLst/>
                    </a:prstGeom>
                    <a:noFill/>
                    <a:ln w="9525">
                      <a:noFill/>
                      <a:miter lim="800000"/>
                      <a:headEnd/>
                      <a:tailEnd/>
                    </a:ln>
                  </pic:spPr>
                </pic:pic>
              </a:graphicData>
            </a:graphic>
          </wp:inline>
        </w:drawing>
      </w:r>
      <w:r>
        <w:br/>
      </w:r>
      <w:r>
        <w:br/>
        <w:t>Step-8.)  Confirm the SNS topic from Team member or Check from other alarm</w:t>
      </w:r>
      <w:r>
        <w:br/>
      </w:r>
      <w:r>
        <w:rPr>
          <w:b/>
          <w:bCs/>
          <w:noProof/>
          <w:lang w:bidi="hi-IN"/>
        </w:rPr>
        <w:drawing>
          <wp:inline distT="0" distB="0" distL="0" distR="0">
            <wp:extent cx="4269740" cy="17970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4269740" cy="1797050"/>
                    </a:xfrm>
                    <a:prstGeom prst="rect">
                      <a:avLst/>
                    </a:prstGeom>
                    <a:noFill/>
                    <a:ln w="9525">
                      <a:noFill/>
                      <a:miter lim="800000"/>
                      <a:headEnd/>
                      <a:tailEnd/>
                    </a:ln>
                  </pic:spPr>
                </pic:pic>
              </a:graphicData>
            </a:graphic>
          </wp:inline>
        </w:drawing>
      </w:r>
    </w:p>
    <w:p w:rsidR="003F56C6" w:rsidRDefault="003F56C6" w:rsidP="00F571FB"/>
    <w:p w:rsidR="003F56C6" w:rsidRDefault="003F56C6" w:rsidP="00F571FB">
      <w:r>
        <w:lastRenderedPageBreak/>
        <w:t>Step-9) Given Lambda function name and description carefully</w:t>
      </w:r>
      <w:r>
        <w:br/>
      </w:r>
      <w:r>
        <w:rPr>
          <w:b/>
          <w:bCs/>
          <w:noProof/>
          <w:lang w:bidi="hi-IN"/>
        </w:rPr>
        <w:drawing>
          <wp:inline distT="0" distB="0" distL="0" distR="0">
            <wp:extent cx="5943600" cy="306998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943600" cy="3069989"/>
                    </a:xfrm>
                    <a:prstGeom prst="rect">
                      <a:avLst/>
                    </a:prstGeom>
                    <a:noFill/>
                    <a:ln w="9525">
                      <a:noFill/>
                      <a:miter lim="800000"/>
                      <a:headEnd/>
                      <a:tailEnd/>
                    </a:ln>
                  </pic:spPr>
                </pic:pic>
              </a:graphicData>
            </a:graphic>
          </wp:inline>
        </w:drawing>
      </w:r>
    </w:p>
    <w:p w:rsidR="006F6AC0" w:rsidRPr="003F56C6" w:rsidRDefault="006F6AC0" w:rsidP="00F571FB">
      <w:pPr>
        <w:rPr>
          <w:b/>
          <w:bCs/>
          <w:noProof/>
          <w:lang w:bidi="hi-IN"/>
        </w:rPr>
      </w:pPr>
      <w:r>
        <w:t>Ste-10.) Click on Next</w:t>
      </w:r>
      <w:r>
        <w:br/>
      </w:r>
      <w:r>
        <w:br/>
        <w:t>Step-11.) Same way to do it for Throttle Matrix</w:t>
      </w:r>
      <w:r>
        <w:br/>
        <w:t xml:space="preserve">                 Select on Throttle matix check out from Step-5.</w:t>
      </w:r>
    </w:p>
    <w:sectPr w:rsidR="006F6AC0" w:rsidRPr="003F56C6" w:rsidSect="008E15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0E2D61"/>
    <w:multiLevelType w:val="hybridMultilevel"/>
    <w:tmpl w:val="3B12847C"/>
    <w:lvl w:ilvl="0" w:tplc="D8DE65E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F571FB"/>
    <w:rsid w:val="0002774E"/>
    <w:rsid w:val="003F56C6"/>
    <w:rsid w:val="006F6AC0"/>
    <w:rsid w:val="008E15CF"/>
    <w:rsid w:val="00B81B2D"/>
    <w:rsid w:val="00F571F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5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1FB"/>
    <w:pPr>
      <w:ind w:left="720"/>
      <w:contextualSpacing/>
    </w:pPr>
  </w:style>
  <w:style w:type="paragraph" w:styleId="BalloonText">
    <w:name w:val="Balloon Text"/>
    <w:basedOn w:val="Normal"/>
    <w:link w:val="BalloonTextChar"/>
    <w:uiPriority w:val="99"/>
    <w:semiHidden/>
    <w:unhideWhenUsed/>
    <w:rsid w:val="00F57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1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Shilpkar</dc:creator>
  <cp:lastModifiedBy>Abhay Shilpkar</cp:lastModifiedBy>
  <cp:revision>1</cp:revision>
  <dcterms:created xsi:type="dcterms:W3CDTF">2021-01-22T08:11:00Z</dcterms:created>
  <dcterms:modified xsi:type="dcterms:W3CDTF">2021-01-22T08:34:00Z</dcterms:modified>
</cp:coreProperties>
</file>