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B4AF6" w14:textId="3B541F73" w:rsidR="00F41BA2" w:rsidRPr="00DD7DA5" w:rsidRDefault="001771CC" w:rsidP="00DD7DA5">
      <w:pPr>
        <w:spacing w:after="220" w:line="259" w:lineRule="auto"/>
        <w:ind w:left="12" w:right="2" w:hanging="10"/>
        <w:jc w:val="center"/>
      </w:pPr>
      <w:r>
        <w:rPr>
          <w:b/>
          <w:sz w:val="20"/>
          <w:u w:val="single" w:color="000000"/>
        </w:rPr>
        <w:t>Blake Delver</w:t>
      </w:r>
    </w:p>
    <w:p w14:paraId="33801F4A" w14:textId="1BD04532" w:rsidR="00AA728D" w:rsidRPr="00D05A95" w:rsidRDefault="00D05A95">
      <w:pPr>
        <w:spacing w:after="66" w:line="269" w:lineRule="auto"/>
        <w:ind w:left="15" w:hanging="10"/>
        <w:rPr>
          <w:szCs w:val="22"/>
        </w:rPr>
      </w:pPr>
      <w:r w:rsidRPr="00D05A95">
        <w:rPr>
          <w:szCs w:val="22"/>
        </w:rPr>
        <w:t>I am a well-organized, hardworking individual currently focused on continuing to develop my skills. In the previous two years I have succeeded as a meticulous recruitment associate and have a particular interest in working</w:t>
      </w:r>
      <w:r>
        <w:rPr>
          <w:szCs w:val="22"/>
        </w:rPr>
        <w:t xml:space="preserve"> towards creating a more diverse workforce at an executive level</w:t>
      </w:r>
      <w:r w:rsidRPr="00D05A95">
        <w:rPr>
          <w:szCs w:val="22"/>
        </w:rPr>
        <w:t xml:space="preserve">. I am a great people person, precise in nature and positive in style, which </w:t>
      </w:r>
      <w:r>
        <w:rPr>
          <w:szCs w:val="22"/>
        </w:rPr>
        <w:t xml:space="preserve">sparked my interest in working towards my CIPD Level 5 (completion in September 2024). I have gained experience of working in a target driven environment and therefore thrive under pressure and love a challenge. </w:t>
      </w:r>
    </w:p>
    <w:p w14:paraId="5CB66755" w14:textId="77777777" w:rsidR="00D05A95" w:rsidRDefault="00D05A95" w:rsidP="000B755B">
      <w:pPr>
        <w:spacing w:after="16" w:line="259" w:lineRule="auto"/>
        <w:ind w:left="0" w:firstLine="0"/>
        <w:jc w:val="center"/>
        <w:rPr>
          <w:szCs w:val="22"/>
        </w:rPr>
      </w:pPr>
    </w:p>
    <w:p w14:paraId="269D2166" w14:textId="00C33AE1" w:rsidR="00AA728D" w:rsidRDefault="00D05A95" w:rsidP="000B755B">
      <w:pPr>
        <w:spacing w:after="16" w:line="259" w:lineRule="auto"/>
        <w:ind w:left="0" w:firstLine="0"/>
        <w:jc w:val="center"/>
        <w:rPr>
          <w:b/>
          <w:sz w:val="20"/>
        </w:rPr>
      </w:pPr>
      <w:r>
        <w:rPr>
          <w:b/>
          <w:sz w:val="20"/>
          <w:u w:val="single" w:color="000000"/>
        </w:rPr>
        <w:t>Experience:</w:t>
      </w:r>
    </w:p>
    <w:p w14:paraId="3AC8D31D" w14:textId="77777777" w:rsidR="000B755B" w:rsidRDefault="000B755B">
      <w:pPr>
        <w:spacing w:after="16" w:line="259" w:lineRule="auto"/>
        <w:ind w:left="0" w:firstLine="0"/>
      </w:pPr>
    </w:p>
    <w:p w14:paraId="75171B3F" w14:textId="4230393F" w:rsidR="00AA728D" w:rsidRDefault="00D05A95">
      <w:pPr>
        <w:pStyle w:val="Heading1"/>
        <w:spacing w:after="55"/>
        <w:ind w:left="15" w:right="0"/>
      </w:pPr>
      <w:r>
        <w:rPr>
          <w:sz w:val="20"/>
        </w:rPr>
        <w:t xml:space="preserve">RUEBIK • </w:t>
      </w:r>
      <w:r w:rsidR="000B755B">
        <w:rPr>
          <w:sz w:val="20"/>
        </w:rPr>
        <w:t>JULY</w:t>
      </w:r>
      <w:r>
        <w:rPr>
          <w:sz w:val="20"/>
        </w:rPr>
        <w:t xml:space="preserve"> 2023- CURRENT </w:t>
      </w:r>
    </w:p>
    <w:p w14:paraId="58076D12" w14:textId="245AD886" w:rsidR="00F83827" w:rsidRDefault="00D05A95" w:rsidP="00D05A95">
      <w:pPr>
        <w:spacing w:after="219"/>
        <w:ind w:left="20" w:firstLine="0"/>
      </w:pPr>
      <w:proofErr w:type="spellStart"/>
      <w:r>
        <w:t>Ruebik</w:t>
      </w:r>
      <w:proofErr w:type="spellEnd"/>
      <w:r>
        <w:t xml:space="preserve"> is a</w:t>
      </w:r>
      <w:r w:rsidR="009D08A9">
        <w:t xml:space="preserve"> </w:t>
      </w:r>
      <w:r w:rsidR="00F83827">
        <w:t xml:space="preserve">diversity &amp; inclusion </w:t>
      </w:r>
      <w:r w:rsidR="009D08A9">
        <w:t xml:space="preserve">executive </w:t>
      </w:r>
      <w:r w:rsidR="00F83827">
        <w:t xml:space="preserve">recruitment and consultancy agency. We help organisations reflect the rich tapestry of the communities they serve. </w:t>
      </w:r>
      <w:r>
        <w:t xml:space="preserve">We work on </w:t>
      </w:r>
      <w:r w:rsidR="00DA11B0">
        <w:t xml:space="preserve">placing diverse individuals in </w:t>
      </w:r>
      <w:r>
        <w:t xml:space="preserve">roles from </w:t>
      </w:r>
      <w:r w:rsidR="009D08A9">
        <w:t xml:space="preserve">senior </w:t>
      </w:r>
      <w:r w:rsidR="00F83827">
        <w:t xml:space="preserve">manager level </w:t>
      </w:r>
      <w:r>
        <w:t xml:space="preserve">to C-Suite across Marketing, HR, Finance &amp; Technology, as well as NED positions. We help organisations become an employer of choice for underrepresented candidates while leveraging our diverse networks to deliver against their recruitment goals. </w:t>
      </w:r>
      <w:r w:rsidR="00F83827">
        <w:t>We are B-Corp certified</w:t>
      </w:r>
      <w:r>
        <w:t xml:space="preserve">. </w:t>
      </w:r>
    </w:p>
    <w:p w14:paraId="2E5D634E" w14:textId="2D72E742" w:rsidR="00F83827" w:rsidRPr="00F83827" w:rsidRDefault="00F83827">
      <w:pPr>
        <w:spacing w:after="219"/>
        <w:ind w:left="20" w:firstLine="0"/>
        <w:rPr>
          <w:b/>
          <w:bCs/>
          <w:i/>
          <w:iCs/>
          <w:color w:val="0070C0"/>
        </w:rPr>
      </w:pPr>
      <w:r w:rsidRPr="00F83827">
        <w:rPr>
          <w:b/>
          <w:bCs/>
          <w:i/>
          <w:iCs/>
          <w:color w:val="0070C0"/>
          <w:sz w:val="20"/>
        </w:rPr>
        <w:t xml:space="preserve">CLIENT RELATIONSHIP LEAD </w:t>
      </w:r>
      <w:r>
        <w:rPr>
          <w:b/>
          <w:bCs/>
          <w:i/>
          <w:iCs/>
          <w:color w:val="0070C0"/>
          <w:sz w:val="20"/>
        </w:rPr>
        <w:t>(December 2023-Current)</w:t>
      </w:r>
    </w:p>
    <w:p w14:paraId="47FDC591" w14:textId="77777777" w:rsidR="00AE6FC9" w:rsidRDefault="000B755B" w:rsidP="00D05A95">
      <w:pPr>
        <w:numPr>
          <w:ilvl w:val="0"/>
          <w:numId w:val="2"/>
        </w:numPr>
        <w:ind w:hanging="360"/>
      </w:pPr>
      <w:r>
        <w:t>360</w:t>
      </w:r>
      <w:r w:rsidR="00F83827">
        <w:t xml:space="preserve"> executive recruiter</w:t>
      </w:r>
      <w:r w:rsidR="004F3906">
        <w:t xml:space="preserve"> </w:t>
      </w:r>
      <w:r w:rsidR="00EC39F2">
        <w:t>managing end-to-end processes</w:t>
      </w:r>
      <w:r w:rsidR="00AE6FC9">
        <w:t xml:space="preserve">. </w:t>
      </w:r>
    </w:p>
    <w:p w14:paraId="14F3DFB7" w14:textId="1D6F0ACB" w:rsidR="00D05A95" w:rsidRDefault="00F83827" w:rsidP="00D05A95">
      <w:pPr>
        <w:numPr>
          <w:ilvl w:val="0"/>
          <w:numId w:val="2"/>
        </w:numPr>
        <w:ind w:hanging="360"/>
      </w:pPr>
      <w:r>
        <w:t xml:space="preserve">Management position with </w:t>
      </w:r>
      <w:r w:rsidR="00D05A95">
        <w:t>one</w:t>
      </w:r>
      <w:r>
        <w:t xml:space="preserve"> direct report. </w:t>
      </w:r>
    </w:p>
    <w:p w14:paraId="79DF1AF5" w14:textId="3DD72ACD" w:rsidR="00461570" w:rsidRDefault="00F0025E" w:rsidP="002647EC">
      <w:pPr>
        <w:numPr>
          <w:ilvl w:val="0"/>
          <w:numId w:val="2"/>
        </w:numPr>
        <w:ind w:hanging="360"/>
      </w:pPr>
      <w:r>
        <w:t>Focus on</w:t>
      </w:r>
      <w:r w:rsidR="00BA3396">
        <w:t xml:space="preserve"> recruiting </w:t>
      </w:r>
      <w:r w:rsidR="00DA11B0">
        <w:t xml:space="preserve">diverse talent </w:t>
      </w:r>
      <w:r w:rsidR="00BA3396">
        <w:t>for</w:t>
      </w:r>
      <w:r>
        <w:t xml:space="preserve"> </w:t>
      </w:r>
      <w:r w:rsidR="00461570">
        <w:t>positions in the technology</w:t>
      </w:r>
      <w:r w:rsidR="00924C3F">
        <w:t xml:space="preserve">, HR, marketing and finance </w:t>
      </w:r>
      <w:r w:rsidR="00461570">
        <w:t xml:space="preserve">sector with salaries of £70,000+. </w:t>
      </w:r>
    </w:p>
    <w:p w14:paraId="322D40CD" w14:textId="7958D599" w:rsidR="002647EC" w:rsidRDefault="002647EC" w:rsidP="002647EC">
      <w:pPr>
        <w:numPr>
          <w:ilvl w:val="1"/>
          <w:numId w:val="2"/>
        </w:numPr>
      </w:pPr>
      <w:r>
        <w:t xml:space="preserve">Account management of three </w:t>
      </w:r>
      <w:r w:rsidR="00725605">
        <w:t xml:space="preserve">FTSE 100 </w:t>
      </w:r>
      <w:r>
        <w:t xml:space="preserve">organisations, filling </w:t>
      </w:r>
      <w:r w:rsidR="00725605">
        <w:t>1-3</w:t>
      </w:r>
      <w:r w:rsidR="008A580A">
        <w:t xml:space="preserve"> jobs on a consistent basis monthly</w:t>
      </w:r>
      <w:r w:rsidR="00747532">
        <w:t xml:space="preserve"> and giving market insights into attracting diverse talent. </w:t>
      </w:r>
    </w:p>
    <w:p w14:paraId="7B050B07" w14:textId="77777777" w:rsidR="00463390" w:rsidRDefault="000C0873" w:rsidP="00463390">
      <w:pPr>
        <w:numPr>
          <w:ilvl w:val="1"/>
          <w:numId w:val="2"/>
        </w:numPr>
      </w:pPr>
      <w:r>
        <w:t xml:space="preserve">Positions filled include: </w:t>
      </w:r>
      <w:r w:rsidR="00C53E7D">
        <w:t xml:space="preserve">Senior Software Engineer, Product Development Lead, </w:t>
      </w:r>
      <w:r w:rsidR="00E91146">
        <w:t>Growth Sales Manager,</w:t>
      </w:r>
      <w:r w:rsidR="00924C3F">
        <w:t xml:space="preserve"> Chief People Officer, Head of HR, Senior Manager of Learning &amp; Development, </w:t>
      </w:r>
      <w:r w:rsidR="004B0824">
        <w:t xml:space="preserve">Chief of Staff, People Operations Manager, </w:t>
      </w:r>
      <w:r w:rsidR="00924C3F">
        <w:t>Chief Marketing Officer,</w:t>
      </w:r>
      <w:r w:rsidR="004B0824">
        <w:t xml:space="preserve"> Head of Marketing, </w:t>
      </w:r>
      <w:r w:rsidR="00B02AD9">
        <w:t xml:space="preserve">Chief Diversity &amp; Inclusion Officer, Senior Inclusion &amp; Diversity Officer, Head of Diversity, Equity &amp; Inclusion, </w:t>
      </w:r>
      <w:r w:rsidR="000C7304">
        <w:t xml:space="preserve">Chief Sustainability Officer, </w:t>
      </w:r>
      <w:r w:rsidR="004B0824">
        <w:t xml:space="preserve">Senior Accountant, Chief Financial Officer, Head of Finance, </w:t>
      </w:r>
      <w:r w:rsidR="000C7304">
        <w:t>Financial Analyst, etc….</w:t>
      </w:r>
    </w:p>
    <w:p w14:paraId="2575750A" w14:textId="3121DED4" w:rsidR="00725605" w:rsidRDefault="00725605" w:rsidP="00463390">
      <w:pPr>
        <w:pStyle w:val="ListParagraph"/>
        <w:numPr>
          <w:ilvl w:val="0"/>
          <w:numId w:val="1"/>
        </w:numPr>
      </w:pPr>
      <w:r>
        <w:t>Provid</w:t>
      </w:r>
      <w:r w:rsidR="007F69DA">
        <w:t xml:space="preserve">e </w:t>
      </w:r>
      <w:r>
        <w:t xml:space="preserve">Market Mapping </w:t>
      </w:r>
      <w:r w:rsidR="00463390">
        <w:t xml:space="preserve">to organisations </w:t>
      </w:r>
      <w:r w:rsidR="007F69DA">
        <w:t xml:space="preserve">over a two-year period to reflect </w:t>
      </w:r>
      <w:r w:rsidR="00463390">
        <w:t>the addressable market across the UK.</w:t>
      </w:r>
    </w:p>
    <w:p w14:paraId="4C40E62D" w14:textId="469374A6" w:rsidR="00463390" w:rsidRDefault="00463390" w:rsidP="00463390">
      <w:pPr>
        <w:pStyle w:val="ListParagraph"/>
        <w:numPr>
          <w:ilvl w:val="1"/>
          <w:numId w:val="1"/>
        </w:numPr>
      </w:pPr>
      <w:r>
        <w:t>A comprehensive process: extensive research, data analysis, and relevant industry insights with a core focus on gender and ethnic representation</w:t>
      </w:r>
      <w:r w:rsidR="00AE6FC9">
        <w:t xml:space="preserve">. </w:t>
      </w:r>
    </w:p>
    <w:p w14:paraId="625A33CB" w14:textId="20CCAE7C" w:rsidR="00AE6FC9" w:rsidRDefault="00AE6FC9" w:rsidP="00463390">
      <w:pPr>
        <w:pStyle w:val="ListParagraph"/>
        <w:numPr>
          <w:ilvl w:val="1"/>
          <w:numId w:val="1"/>
        </w:numPr>
      </w:pPr>
      <w:r>
        <w:t>Talent acquisition have access to a pool of engaged talent in both Executive and Mi-Level candidates</w:t>
      </w:r>
      <w:r w:rsidR="001C4A7C">
        <w:t xml:space="preserve"> who would want to work for their organisation. </w:t>
      </w:r>
    </w:p>
    <w:p w14:paraId="7F9C63FA" w14:textId="6C8EE069" w:rsidR="00AA728D" w:rsidRDefault="00D05A95">
      <w:pPr>
        <w:numPr>
          <w:ilvl w:val="0"/>
          <w:numId w:val="1"/>
        </w:numPr>
        <w:ind w:hanging="360"/>
      </w:pPr>
      <w:r>
        <w:lastRenderedPageBreak/>
        <w:t xml:space="preserve">Attended DEI conferences across the UK </w:t>
      </w:r>
      <w:r w:rsidR="001C4A7C">
        <w:t xml:space="preserve">(British Diversity Awards) </w:t>
      </w:r>
      <w:r>
        <w:t xml:space="preserve">and worked </w:t>
      </w:r>
      <w:r w:rsidR="00F83827">
        <w:t xml:space="preserve">with organisations on talent development &amp; retention after the placement of </w:t>
      </w:r>
      <w:r w:rsidR="001C4A7C">
        <w:t xml:space="preserve">diverse </w:t>
      </w:r>
      <w:r w:rsidR="00F83827">
        <w:t xml:space="preserve">candidates. </w:t>
      </w:r>
    </w:p>
    <w:p w14:paraId="2DB45A05" w14:textId="027168D5" w:rsidR="00AA728D" w:rsidRDefault="00D05A95" w:rsidP="00F83827">
      <w:pPr>
        <w:pStyle w:val="ListParagraph"/>
        <w:numPr>
          <w:ilvl w:val="0"/>
          <w:numId w:val="1"/>
        </w:numPr>
        <w:spacing w:after="180"/>
      </w:pPr>
      <w:r>
        <w:t>Planned and conducted numerous DEI recruitment events</w:t>
      </w:r>
      <w:r w:rsidR="00F83827">
        <w:t xml:space="preserve">, this included the </w:t>
      </w:r>
      <w:r w:rsidR="00DD7DA5">
        <w:t xml:space="preserve">first ever Conscious Leadership Summit at the </w:t>
      </w:r>
      <w:r w:rsidR="00F83827">
        <w:t>Hou</w:t>
      </w:r>
      <w:r>
        <w:t>se</w:t>
      </w:r>
      <w:r w:rsidR="00DD7DA5">
        <w:t xml:space="preserve"> and </w:t>
      </w:r>
      <w:r w:rsidR="005C7ED0">
        <w:t xml:space="preserve">monthly </w:t>
      </w:r>
      <w:r w:rsidR="001C4A7C">
        <w:t>Conscious Leadership Supper Club</w:t>
      </w:r>
      <w:r w:rsidR="005C7ED0">
        <w:t xml:space="preserve"> with industry executives. </w:t>
      </w:r>
    </w:p>
    <w:p w14:paraId="7AEE3061" w14:textId="7C601A30" w:rsidR="00AA728D" w:rsidRDefault="00D05A95">
      <w:pPr>
        <w:pStyle w:val="Heading1"/>
        <w:spacing w:after="239"/>
        <w:ind w:left="15" w:right="0"/>
      </w:pPr>
      <w:r>
        <w:rPr>
          <w:sz w:val="20"/>
        </w:rPr>
        <w:t>CLIENT RELATIONSHIP CONSULTANT</w:t>
      </w:r>
      <w:r w:rsidR="00F83827">
        <w:rPr>
          <w:sz w:val="20"/>
        </w:rPr>
        <w:t xml:space="preserve"> (July 2023-December 2023)</w:t>
      </w:r>
    </w:p>
    <w:p w14:paraId="23DBA816" w14:textId="77777777" w:rsidR="00F83827" w:rsidRDefault="00F83827">
      <w:pPr>
        <w:numPr>
          <w:ilvl w:val="0"/>
          <w:numId w:val="2"/>
        </w:numPr>
        <w:ind w:hanging="360"/>
      </w:pPr>
      <w:r>
        <w:t xml:space="preserve">360 </w:t>
      </w:r>
      <w:proofErr w:type="gramStart"/>
      <w:r>
        <w:t>recruiter</w:t>
      </w:r>
      <w:proofErr w:type="gramEnd"/>
      <w:r>
        <w:t xml:space="preserve">. </w:t>
      </w:r>
    </w:p>
    <w:p w14:paraId="47F167E7" w14:textId="0F560A1A" w:rsidR="00F83827" w:rsidRDefault="00F83827">
      <w:pPr>
        <w:numPr>
          <w:ilvl w:val="0"/>
          <w:numId w:val="2"/>
        </w:numPr>
        <w:ind w:hanging="360"/>
      </w:pPr>
      <w:r>
        <w:t xml:space="preserve">Worked with diverse executive candidates in the technology, marketing, HR and finance space. </w:t>
      </w:r>
    </w:p>
    <w:p w14:paraId="6E1031E2" w14:textId="77987D06" w:rsidR="00F83827" w:rsidRDefault="00F83827">
      <w:pPr>
        <w:numPr>
          <w:ilvl w:val="0"/>
          <w:numId w:val="2"/>
        </w:numPr>
        <w:ind w:hanging="360"/>
      </w:pPr>
      <w:r>
        <w:t xml:space="preserve">Implemented a new CRM system. </w:t>
      </w:r>
    </w:p>
    <w:p w14:paraId="39E55BAA" w14:textId="7651D0F1" w:rsidR="00F83827" w:rsidRDefault="00F83827">
      <w:pPr>
        <w:numPr>
          <w:ilvl w:val="0"/>
          <w:numId w:val="2"/>
        </w:numPr>
        <w:ind w:hanging="360"/>
      </w:pPr>
      <w:r>
        <w:t xml:space="preserve">Responsible for all aspects of the recruitment process from sourcing to offer stage. </w:t>
      </w:r>
    </w:p>
    <w:p w14:paraId="799E49E1" w14:textId="77777777" w:rsidR="00AA728D" w:rsidRDefault="00D05A95" w:rsidP="00F83827">
      <w:pPr>
        <w:numPr>
          <w:ilvl w:val="0"/>
          <w:numId w:val="2"/>
        </w:numPr>
        <w:ind w:hanging="360"/>
      </w:pPr>
      <w:r>
        <w:t xml:space="preserve">Signing 6 new clients and made 6 executive placements. </w:t>
      </w:r>
    </w:p>
    <w:p w14:paraId="79051F53" w14:textId="18E7E2F1" w:rsidR="00F83827" w:rsidRDefault="00F83827" w:rsidP="00F83827">
      <w:pPr>
        <w:numPr>
          <w:ilvl w:val="0"/>
          <w:numId w:val="2"/>
        </w:numPr>
        <w:ind w:hanging="360"/>
      </w:pPr>
      <w:r>
        <w:t>Planned and conducted numerous recruitment events for our network</w:t>
      </w:r>
      <w:r w:rsidR="00D05A95">
        <w:t>, this</w:t>
      </w:r>
      <w:r>
        <w:t xml:space="preserve"> included International Women’s Day at 10 Downing Street. </w:t>
      </w:r>
    </w:p>
    <w:p w14:paraId="285DD82A" w14:textId="77777777" w:rsidR="00E243A5" w:rsidRDefault="00E243A5" w:rsidP="00E243A5">
      <w:pPr>
        <w:ind w:left="725" w:firstLine="0"/>
      </w:pPr>
    </w:p>
    <w:p w14:paraId="7D3654C5" w14:textId="77777777" w:rsidR="00F83827" w:rsidRDefault="00F83827" w:rsidP="00F83827">
      <w:pPr>
        <w:ind w:left="725" w:firstLine="0"/>
      </w:pPr>
    </w:p>
    <w:p w14:paraId="24093374" w14:textId="73B42063" w:rsidR="00E243A5" w:rsidRDefault="00D05A95">
      <w:pPr>
        <w:pStyle w:val="Heading1"/>
        <w:spacing w:after="216"/>
        <w:ind w:left="20" w:right="0" w:firstLine="0"/>
        <w:rPr>
          <w:i w:val="0"/>
          <w:color w:val="000000"/>
        </w:rPr>
      </w:pPr>
      <w:r>
        <w:rPr>
          <w:sz w:val="20"/>
        </w:rPr>
        <w:t>LIFE SCIENCE PEOPLE • JU</w:t>
      </w:r>
      <w:r w:rsidR="00E243A5">
        <w:rPr>
          <w:sz w:val="20"/>
        </w:rPr>
        <w:t>NE</w:t>
      </w:r>
      <w:r>
        <w:rPr>
          <w:sz w:val="20"/>
        </w:rPr>
        <w:t xml:space="preserve"> 2022- JULY 2023</w:t>
      </w:r>
      <w:r>
        <w:rPr>
          <w:i w:val="0"/>
          <w:color w:val="000000"/>
        </w:rPr>
        <w:t xml:space="preserve"> </w:t>
      </w:r>
    </w:p>
    <w:p w14:paraId="13395689" w14:textId="7F608E19" w:rsidR="00E243A5" w:rsidRPr="00E243A5" w:rsidRDefault="00E243A5" w:rsidP="00E243A5">
      <w:pPr>
        <w:spacing w:after="219"/>
        <w:ind w:left="20" w:firstLine="0"/>
      </w:pPr>
      <w:r>
        <w:t xml:space="preserve">Life Science People are talent experts providing scalable, bespoke recruitment solutions for growing Life Science companies. We provide bespoke services to our client's needs from SMEs through to blue-chip organizations. We make sure to source the best talent to make a tangible contribution to healthcare. </w:t>
      </w:r>
    </w:p>
    <w:p w14:paraId="48852B2F" w14:textId="1007C083" w:rsidR="00AA728D" w:rsidRDefault="00E243A5">
      <w:pPr>
        <w:pStyle w:val="Heading1"/>
        <w:spacing w:after="216"/>
        <w:ind w:left="20" w:right="0" w:firstLine="0"/>
      </w:pPr>
      <w:r>
        <w:rPr>
          <w:sz w:val="20"/>
        </w:rPr>
        <w:t>ASSOCIATE RECRUITMENT CONSULTANT</w:t>
      </w:r>
    </w:p>
    <w:p w14:paraId="779992C4" w14:textId="77777777" w:rsidR="000B755B" w:rsidRDefault="000B755B">
      <w:pPr>
        <w:numPr>
          <w:ilvl w:val="0"/>
          <w:numId w:val="3"/>
        </w:numPr>
        <w:ind w:hanging="360"/>
      </w:pPr>
      <w:r>
        <w:t xml:space="preserve">360 </w:t>
      </w:r>
      <w:proofErr w:type="gramStart"/>
      <w:r>
        <w:t>recruiter</w:t>
      </w:r>
      <w:proofErr w:type="gramEnd"/>
      <w:r>
        <w:t xml:space="preserve">. </w:t>
      </w:r>
    </w:p>
    <w:p w14:paraId="14E3D528" w14:textId="6B571122" w:rsidR="000B755B" w:rsidRDefault="000B755B" w:rsidP="000B755B">
      <w:pPr>
        <w:numPr>
          <w:ilvl w:val="0"/>
          <w:numId w:val="3"/>
        </w:numPr>
        <w:ind w:hanging="360"/>
      </w:pPr>
      <w:r>
        <w:t xml:space="preserve">Built relationships with clients and candidates and carried out 360 </w:t>
      </w:r>
      <w:proofErr w:type="gramStart"/>
      <w:r>
        <w:t>recruitment</w:t>
      </w:r>
      <w:proofErr w:type="gramEnd"/>
      <w:r>
        <w:t>.</w:t>
      </w:r>
    </w:p>
    <w:p w14:paraId="61D53F04" w14:textId="77777777" w:rsidR="000B755B" w:rsidRDefault="00D05A95">
      <w:pPr>
        <w:numPr>
          <w:ilvl w:val="0"/>
          <w:numId w:val="3"/>
        </w:numPr>
        <w:ind w:hanging="360"/>
      </w:pPr>
      <w:r>
        <w:t xml:space="preserve">Specialised within clinical operations, particularly biotechnology. </w:t>
      </w:r>
    </w:p>
    <w:p w14:paraId="2773573D" w14:textId="5B3B1CE2" w:rsidR="000B755B" w:rsidRDefault="000B755B">
      <w:pPr>
        <w:numPr>
          <w:ilvl w:val="0"/>
          <w:numId w:val="3"/>
        </w:numPr>
        <w:ind w:hanging="360"/>
      </w:pPr>
      <w:r>
        <w:t xml:space="preserve">Worked </w:t>
      </w:r>
      <w:r w:rsidR="00D05A95">
        <w:t xml:space="preserve">with several </w:t>
      </w:r>
      <w:r>
        <w:t xml:space="preserve">venture capital firms (ex. </w:t>
      </w:r>
      <w:proofErr w:type="spellStart"/>
      <w:r>
        <w:t>Syncona</w:t>
      </w:r>
      <w:proofErr w:type="spellEnd"/>
      <w:r>
        <w:t>) and</w:t>
      </w:r>
      <w:r w:rsidR="00D05A95">
        <w:t xml:space="preserve"> successfully </w:t>
      </w:r>
      <w:r>
        <w:t xml:space="preserve">built </w:t>
      </w:r>
      <w:r w:rsidR="00D05A95">
        <w:t xml:space="preserve">out their </w:t>
      </w:r>
      <w:r>
        <w:t>portfolio companies from</w:t>
      </w:r>
      <w:r w:rsidR="00D05A95">
        <w:t xml:space="preserve"> C-Suit to entry appointments.</w:t>
      </w:r>
    </w:p>
    <w:p w14:paraId="02F14469" w14:textId="32206870" w:rsidR="00AA728D" w:rsidRDefault="00D05A95">
      <w:pPr>
        <w:numPr>
          <w:ilvl w:val="0"/>
          <w:numId w:val="3"/>
        </w:numPr>
        <w:ind w:hanging="360"/>
      </w:pPr>
      <w:r>
        <w:t>Research</w:t>
      </w:r>
      <w:r w:rsidR="000B755B">
        <w:t>ed</w:t>
      </w:r>
      <w:r>
        <w:t xml:space="preserve"> the latest trends in the industry as per business needs, identifying </w:t>
      </w:r>
      <w:r w:rsidR="000B755B">
        <w:t>game changing</w:t>
      </w:r>
      <w:r>
        <w:t xml:space="preserve"> market drivers, supporting </w:t>
      </w:r>
      <w:proofErr w:type="gramStart"/>
      <w:r>
        <w:t>VC’s</w:t>
      </w:r>
      <w:proofErr w:type="gramEnd"/>
      <w:r>
        <w:t xml:space="preserve"> with new investment opportunities.</w:t>
      </w:r>
    </w:p>
    <w:p w14:paraId="7CDA1A07" w14:textId="285FC8B7" w:rsidR="00AA728D" w:rsidRDefault="00D05A95">
      <w:pPr>
        <w:numPr>
          <w:ilvl w:val="0"/>
          <w:numId w:val="3"/>
        </w:numPr>
        <w:ind w:hanging="360"/>
      </w:pPr>
      <w:r>
        <w:t>Building recruitment strategies for clients, headhunting senior to executive level candidates for high-potential biotech start-ups</w:t>
      </w:r>
      <w:r w:rsidR="000B755B">
        <w:t xml:space="preserve">. </w:t>
      </w:r>
    </w:p>
    <w:p w14:paraId="616B37DC" w14:textId="1EE67681" w:rsidR="00F83827" w:rsidRDefault="00D05A95" w:rsidP="00D05A95">
      <w:pPr>
        <w:numPr>
          <w:ilvl w:val="0"/>
          <w:numId w:val="3"/>
        </w:numPr>
        <w:spacing w:after="208"/>
        <w:ind w:hanging="360"/>
      </w:pPr>
      <w:r>
        <w:t>Sign</w:t>
      </w:r>
      <w:r w:rsidR="000B755B">
        <w:t xml:space="preserve">ed </w:t>
      </w:r>
      <w:r>
        <w:t>24 clients and ma</w:t>
      </w:r>
      <w:r w:rsidR="000B755B">
        <w:t>de</w:t>
      </w:r>
      <w:r>
        <w:t xml:space="preserve"> 14 placements.</w:t>
      </w:r>
    </w:p>
    <w:p w14:paraId="4285338D" w14:textId="77777777" w:rsidR="00AA728D" w:rsidRDefault="00D05A95">
      <w:pPr>
        <w:spacing w:after="3" w:line="259" w:lineRule="auto"/>
        <w:ind w:left="15" w:hanging="10"/>
      </w:pPr>
      <w:r>
        <w:rPr>
          <w:b/>
          <w:i/>
          <w:color w:val="4472C4"/>
        </w:rPr>
        <w:t>Volunteer • Township School South Africa• 2017</w:t>
      </w:r>
      <w:r>
        <w:rPr>
          <w:i/>
          <w:color w:val="4472C4"/>
        </w:rPr>
        <w:t xml:space="preserve"> </w:t>
      </w:r>
    </w:p>
    <w:p w14:paraId="0B177CBF" w14:textId="77777777" w:rsidR="00AA728D" w:rsidRDefault="00D05A95">
      <w:pPr>
        <w:spacing w:after="228" w:line="269" w:lineRule="auto"/>
        <w:ind w:left="15" w:hanging="10"/>
      </w:pPr>
      <w:r>
        <w:rPr>
          <w:sz w:val="20"/>
        </w:rPr>
        <w:t xml:space="preserve">Two weeks in South Africa as a volunteer teaching assistant. # </w:t>
      </w:r>
    </w:p>
    <w:p w14:paraId="1F195AAB" w14:textId="77777777" w:rsidR="00AA728D" w:rsidRDefault="00D05A95">
      <w:pPr>
        <w:spacing w:after="3" w:line="259" w:lineRule="auto"/>
        <w:ind w:left="15" w:hanging="10"/>
      </w:pPr>
      <w:r>
        <w:rPr>
          <w:b/>
          <w:i/>
          <w:color w:val="4472C4"/>
        </w:rPr>
        <w:lastRenderedPageBreak/>
        <w:t>Volunteer • Lighthouse Summer Camp• 2016</w:t>
      </w:r>
      <w:r>
        <w:rPr>
          <w:i/>
          <w:color w:val="4472C4"/>
        </w:rPr>
        <w:t xml:space="preserve"> </w:t>
      </w:r>
    </w:p>
    <w:p w14:paraId="2AB81D33" w14:textId="77777777" w:rsidR="00AA728D" w:rsidRDefault="00D05A95">
      <w:pPr>
        <w:spacing w:after="228" w:line="269" w:lineRule="auto"/>
        <w:ind w:left="15" w:hanging="10"/>
      </w:pPr>
      <w:r>
        <w:rPr>
          <w:sz w:val="20"/>
        </w:rPr>
        <w:t xml:space="preserve">Took on the role of being a camp organizer, looking after and creating fun activities for a group of children. </w:t>
      </w:r>
    </w:p>
    <w:p w14:paraId="74450783" w14:textId="77777777" w:rsidR="00AA728D" w:rsidRDefault="00D05A95">
      <w:pPr>
        <w:pStyle w:val="Heading1"/>
        <w:ind w:left="15" w:right="0"/>
      </w:pPr>
      <w:r>
        <w:t xml:space="preserve">Volunteer • </w:t>
      </w:r>
      <w:proofErr w:type="spellStart"/>
      <w:r>
        <w:t>Lindengate</w:t>
      </w:r>
      <w:proofErr w:type="spellEnd"/>
      <w:r>
        <w:t xml:space="preserve"> Mental Health Charity • 2016</w:t>
      </w:r>
      <w:r>
        <w:rPr>
          <w:b w:val="0"/>
        </w:rPr>
        <w:t xml:space="preserve"> </w:t>
      </w:r>
    </w:p>
    <w:p w14:paraId="173E3290" w14:textId="77777777" w:rsidR="00AA728D" w:rsidRDefault="00D05A95">
      <w:pPr>
        <w:spacing w:after="228" w:line="269" w:lineRule="auto"/>
        <w:ind w:left="15" w:hanging="10"/>
      </w:pPr>
      <w:r>
        <w:rPr>
          <w:sz w:val="20"/>
        </w:rPr>
        <w:t xml:space="preserve">Volunteer, assisting people with emotional and developmental disabilities to focus and enjoy therapeutic gardening, providing </w:t>
      </w:r>
      <w:proofErr w:type="gramStart"/>
      <w:r>
        <w:rPr>
          <w:sz w:val="20"/>
        </w:rPr>
        <w:t>carer’s</w:t>
      </w:r>
      <w:proofErr w:type="gramEnd"/>
      <w:r>
        <w:rPr>
          <w:sz w:val="20"/>
        </w:rPr>
        <w:t xml:space="preserve"> with respite. </w:t>
      </w:r>
    </w:p>
    <w:p w14:paraId="48268F76" w14:textId="77777777" w:rsidR="00AA728D" w:rsidRDefault="00D05A95">
      <w:pPr>
        <w:pStyle w:val="Heading1"/>
        <w:ind w:left="15" w:right="0"/>
      </w:pPr>
      <w:r>
        <w:t>Volunteer • Nightingale Charity shop • 2012-2017</w:t>
      </w:r>
      <w:r>
        <w:rPr>
          <w:b w:val="0"/>
        </w:rPr>
        <w:t xml:space="preserve"> </w:t>
      </w:r>
    </w:p>
    <w:p w14:paraId="0A5A70D8" w14:textId="77777777" w:rsidR="00AA728D" w:rsidRDefault="00D05A95">
      <w:pPr>
        <w:spacing w:after="228" w:line="269" w:lineRule="auto"/>
        <w:ind w:left="15" w:hanging="10"/>
      </w:pPr>
      <w:r>
        <w:rPr>
          <w:sz w:val="20"/>
        </w:rPr>
        <w:t xml:space="preserve">Volunteer for 5 years assisting donation handling, retail tasks (shelving replenishments, stock and serving customers).  </w:t>
      </w:r>
    </w:p>
    <w:p w14:paraId="4AA7D32D" w14:textId="77777777" w:rsidR="00AA728D" w:rsidRDefault="00D05A95">
      <w:pPr>
        <w:spacing w:after="220" w:line="259" w:lineRule="auto"/>
        <w:ind w:left="12" w:hanging="10"/>
        <w:jc w:val="center"/>
      </w:pPr>
      <w:r>
        <w:rPr>
          <w:b/>
          <w:sz w:val="20"/>
          <w:u w:val="single" w:color="000000"/>
        </w:rPr>
        <w:t>Education:</w:t>
      </w:r>
      <w:r>
        <w:rPr>
          <w:b/>
          <w:sz w:val="20"/>
        </w:rPr>
        <w:t xml:space="preserve"> </w:t>
      </w:r>
    </w:p>
    <w:p w14:paraId="0C2E4933" w14:textId="48221FE7" w:rsidR="000B755B" w:rsidRDefault="000B755B" w:rsidP="000B755B">
      <w:pPr>
        <w:pStyle w:val="Heading1"/>
        <w:ind w:left="15" w:right="0"/>
      </w:pPr>
      <w:r>
        <w:t xml:space="preserve">BA HONS American studies • 2018-2022 • University of Sussex </w:t>
      </w:r>
    </w:p>
    <w:p w14:paraId="66BACF37" w14:textId="77777777" w:rsidR="000B755B" w:rsidRDefault="000B755B" w:rsidP="000B755B">
      <w:pPr>
        <w:spacing w:after="228" w:line="269" w:lineRule="auto"/>
        <w:ind w:left="15" w:hanging="10"/>
      </w:pPr>
      <w:r>
        <w:rPr>
          <w:sz w:val="20"/>
        </w:rPr>
        <w:t xml:space="preserve">Undergraduate Degree 2:1 </w:t>
      </w:r>
    </w:p>
    <w:p w14:paraId="27B353A3" w14:textId="5EC628B6" w:rsidR="000B755B" w:rsidRDefault="000B755B" w:rsidP="000B755B">
      <w:pPr>
        <w:spacing w:after="3" w:line="259" w:lineRule="auto"/>
        <w:ind w:left="15" w:hanging="10"/>
      </w:pPr>
      <w:r>
        <w:rPr>
          <w:b/>
          <w:i/>
          <w:color w:val="4472C4"/>
        </w:rPr>
        <w:t xml:space="preserve">A-Level • 2018 • Berkhamsted </w:t>
      </w:r>
      <w:r w:rsidR="00C55A9E">
        <w:rPr>
          <w:b/>
          <w:i/>
          <w:color w:val="4472C4"/>
        </w:rPr>
        <w:t>S</w:t>
      </w:r>
      <w:r>
        <w:rPr>
          <w:b/>
          <w:i/>
          <w:color w:val="4472C4"/>
        </w:rPr>
        <w:t>chool</w:t>
      </w:r>
    </w:p>
    <w:p w14:paraId="259C6F41" w14:textId="5C0F9189" w:rsidR="000B755B" w:rsidRDefault="000B755B" w:rsidP="000B755B">
      <w:pPr>
        <w:spacing w:after="302" w:line="259" w:lineRule="auto"/>
        <w:ind w:left="15" w:hanging="10"/>
      </w:pPr>
      <w:r>
        <w:rPr>
          <w:sz w:val="20"/>
        </w:rPr>
        <w:t>3 “</w:t>
      </w:r>
      <w:r w:rsidR="00243DA1">
        <w:rPr>
          <w:sz w:val="20"/>
        </w:rPr>
        <w:t xml:space="preserve">C” </w:t>
      </w:r>
      <w:r>
        <w:rPr>
          <w:sz w:val="20"/>
        </w:rPr>
        <w:t>Economics, History, Psychology</w:t>
      </w:r>
    </w:p>
    <w:p w14:paraId="235D54D8" w14:textId="7F029F8E" w:rsidR="00AA728D" w:rsidRDefault="00D05A95">
      <w:pPr>
        <w:pStyle w:val="Heading1"/>
        <w:ind w:left="15" w:right="0"/>
      </w:pPr>
      <w:r>
        <w:t xml:space="preserve">GCSE • 2016 • Berkhamsted </w:t>
      </w:r>
      <w:r w:rsidR="00C55A9E">
        <w:t>S</w:t>
      </w:r>
      <w:r>
        <w:t xml:space="preserve">chool </w:t>
      </w:r>
    </w:p>
    <w:p w14:paraId="08024BFC" w14:textId="17ED61D7" w:rsidR="00D44F97" w:rsidRDefault="00D44F97" w:rsidP="00D44F97">
      <w:pPr>
        <w:spacing w:after="228" w:line="269" w:lineRule="auto"/>
        <w:ind w:left="15" w:hanging="10"/>
      </w:pPr>
      <w:r>
        <w:rPr>
          <w:sz w:val="20"/>
        </w:rPr>
        <w:t xml:space="preserve">3 “A*”: History, Geography, Biology </w:t>
      </w:r>
    </w:p>
    <w:p w14:paraId="4E8CA0BC" w14:textId="67043E87" w:rsidR="00AA728D" w:rsidRDefault="00D05A95">
      <w:pPr>
        <w:spacing w:after="18" w:line="259" w:lineRule="auto"/>
        <w:ind w:left="15" w:hanging="10"/>
      </w:pPr>
      <w:r>
        <w:rPr>
          <w:sz w:val="20"/>
        </w:rPr>
        <w:t>8 “A</w:t>
      </w:r>
      <w:proofErr w:type="gramStart"/>
      <w:r>
        <w:rPr>
          <w:sz w:val="20"/>
        </w:rPr>
        <w:t>” :</w:t>
      </w:r>
      <w:proofErr w:type="gramEnd"/>
      <w:r>
        <w:rPr>
          <w:sz w:val="20"/>
        </w:rPr>
        <w:t xml:space="preserve"> Physics, Chemistry, French, English Language, English Literature, Mathematics, Food Technology, </w:t>
      </w:r>
    </w:p>
    <w:p w14:paraId="03FF23F8" w14:textId="77777777" w:rsidR="00AA728D" w:rsidRDefault="00D05A95">
      <w:pPr>
        <w:spacing w:after="228" w:line="269" w:lineRule="auto"/>
        <w:ind w:left="15" w:hanging="10"/>
      </w:pPr>
      <w:r>
        <w:rPr>
          <w:sz w:val="20"/>
        </w:rPr>
        <w:t xml:space="preserve">Religious Studies  </w:t>
      </w:r>
    </w:p>
    <w:p w14:paraId="0FD8B6F3" w14:textId="6160AB9E" w:rsidR="00AA728D" w:rsidRDefault="00C55A9E" w:rsidP="00D44F97">
      <w:pPr>
        <w:spacing w:after="220" w:line="259" w:lineRule="auto"/>
        <w:ind w:left="12" w:hanging="10"/>
        <w:jc w:val="center"/>
      </w:pPr>
      <w:r>
        <w:rPr>
          <w:b/>
          <w:sz w:val="20"/>
          <w:u w:val="single" w:color="000000"/>
        </w:rPr>
        <w:t xml:space="preserve">Additional </w:t>
      </w:r>
      <w:r w:rsidR="00D05A95">
        <w:rPr>
          <w:b/>
          <w:sz w:val="20"/>
          <w:u w:val="single" w:color="000000"/>
        </w:rPr>
        <w:t>Achievements:</w:t>
      </w:r>
    </w:p>
    <w:p w14:paraId="683AAC41" w14:textId="55651693" w:rsidR="00AA728D" w:rsidRPr="00C55A9E" w:rsidRDefault="00D05A95" w:rsidP="00C55A9E">
      <w:pPr>
        <w:pStyle w:val="ListParagraph"/>
        <w:numPr>
          <w:ilvl w:val="0"/>
          <w:numId w:val="4"/>
        </w:numPr>
        <w:spacing w:after="6" w:line="269" w:lineRule="auto"/>
      </w:pPr>
      <w:r w:rsidRPr="00C55A9E">
        <w:rPr>
          <w:sz w:val="20"/>
        </w:rPr>
        <w:t xml:space="preserve">CIPD Level </w:t>
      </w:r>
      <w:r w:rsidR="000B755B" w:rsidRPr="00C55A9E">
        <w:rPr>
          <w:sz w:val="20"/>
        </w:rPr>
        <w:t xml:space="preserve">5 (completion </w:t>
      </w:r>
      <w:r w:rsidR="00C55A9E">
        <w:rPr>
          <w:sz w:val="20"/>
        </w:rPr>
        <w:t>December 2024)</w:t>
      </w:r>
    </w:p>
    <w:p w14:paraId="4234F2C1" w14:textId="793D1BAD" w:rsidR="00C55A9E" w:rsidRPr="00C55A9E" w:rsidRDefault="00C55A9E" w:rsidP="00C55A9E">
      <w:pPr>
        <w:pStyle w:val="ListParagraph"/>
        <w:numPr>
          <w:ilvl w:val="0"/>
          <w:numId w:val="4"/>
        </w:numPr>
        <w:spacing w:after="6" w:line="269" w:lineRule="auto"/>
      </w:pPr>
      <w:r>
        <w:rPr>
          <w:sz w:val="20"/>
        </w:rPr>
        <w:t>Gold &amp; Bronze Duke of Edinburgh Award</w:t>
      </w:r>
    </w:p>
    <w:p w14:paraId="3D900A81" w14:textId="4645E781" w:rsidR="00C55A9E" w:rsidRPr="00C55A9E" w:rsidRDefault="00C55A9E" w:rsidP="00C55A9E">
      <w:pPr>
        <w:pStyle w:val="ListParagraph"/>
        <w:numPr>
          <w:ilvl w:val="0"/>
          <w:numId w:val="4"/>
        </w:numPr>
        <w:spacing w:after="6" w:line="269" w:lineRule="auto"/>
      </w:pPr>
      <w:r>
        <w:rPr>
          <w:sz w:val="20"/>
        </w:rPr>
        <w:t>Mission Volunteer, USA &amp; South Africa</w:t>
      </w:r>
    </w:p>
    <w:p w14:paraId="60EB5F9A" w14:textId="090E60D6" w:rsidR="00C55A9E" w:rsidRPr="00C55A9E" w:rsidRDefault="00C55A9E" w:rsidP="00C55A9E">
      <w:pPr>
        <w:pStyle w:val="ListParagraph"/>
        <w:numPr>
          <w:ilvl w:val="0"/>
          <w:numId w:val="4"/>
        </w:numPr>
        <w:spacing w:after="6" w:line="269" w:lineRule="auto"/>
      </w:pPr>
      <w:r>
        <w:rPr>
          <w:sz w:val="20"/>
        </w:rPr>
        <w:t>Captain, Sussex University 1</w:t>
      </w:r>
      <w:r w:rsidRPr="00C55A9E">
        <w:rPr>
          <w:sz w:val="20"/>
          <w:vertAlign w:val="superscript"/>
        </w:rPr>
        <w:t>st</w:t>
      </w:r>
      <w:r>
        <w:rPr>
          <w:sz w:val="20"/>
        </w:rPr>
        <w:t xml:space="preserve"> Lacrosse Team (2019-2021)</w:t>
      </w:r>
    </w:p>
    <w:p w14:paraId="77925497" w14:textId="6005E25F" w:rsidR="00C55A9E" w:rsidRPr="00C55A9E" w:rsidRDefault="00C55A9E" w:rsidP="00C55A9E">
      <w:pPr>
        <w:pStyle w:val="ListParagraph"/>
        <w:numPr>
          <w:ilvl w:val="0"/>
          <w:numId w:val="4"/>
        </w:numPr>
        <w:spacing w:after="6" w:line="269" w:lineRule="auto"/>
      </w:pPr>
      <w:r>
        <w:rPr>
          <w:sz w:val="20"/>
        </w:rPr>
        <w:t>Violin, Grade 7</w:t>
      </w:r>
    </w:p>
    <w:p w14:paraId="56B31295" w14:textId="4234DB01" w:rsidR="00C55A9E" w:rsidRPr="00C55A9E" w:rsidRDefault="00C55A9E" w:rsidP="00C55A9E">
      <w:pPr>
        <w:pStyle w:val="ListParagraph"/>
        <w:numPr>
          <w:ilvl w:val="0"/>
          <w:numId w:val="4"/>
        </w:numPr>
        <w:spacing w:after="6" w:line="269" w:lineRule="auto"/>
      </w:pPr>
      <w:r>
        <w:rPr>
          <w:sz w:val="20"/>
        </w:rPr>
        <w:t>CPR Qualified</w:t>
      </w:r>
    </w:p>
    <w:p w14:paraId="42DFD0DB" w14:textId="2BFE386C" w:rsidR="00C55A9E" w:rsidRDefault="00C55A9E" w:rsidP="00C55A9E">
      <w:pPr>
        <w:pStyle w:val="ListParagraph"/>
        <w:numPr>
          <w:ilvl w:val="0"/>
          <w:numId w:val="4"/>
        </w:numPr>
        <w:spacing w:after="6" w:line="269" w:lineRule="auto"/>
      </w:pPr>
      <w:r>
        <w:rPr>
          <w:sz w:val="20"/>
        </w:rPr>
        <w:t xml:space="preserve">Full UK Driving License </w:t>
      </w:r>
    </w:p>
    <w:sectPr w:rsidR="00C55A9E">
      <w:headerReference w:type="even" r:id="rId7"/>
      <w:headerReference w:type="default" r:id="rId8"/>
      <w:headerReference w:type="first" r:id="rId9"/>
      <w:pgSz w:w="11906" w:h="16838"/>
      <w:pgMar w:top="2700" w:right="1422" w:bottom="1952" w:left="1420" w:header="74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953C49" w14:textId="77777777" w:rsidR="00265254" w:rsidRDefault="00265254">
      <w:pPr>
        <w:spacing w:after="0" w:line="240" w:lineRule="auto"/>
      </w:pPr>
      <w:r>
        <w:separator/>
      </w:r>
    </w:p>
  </w:endnote>
  <w:endnote w:type="continuationSeparator" w:id="0">
    <w:p w14:paraId="6A7B4CE1" w14:textId="77777777" w:rsidR="00265254" w:rsidRDefault="00265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7E03E7" w14:textId="77777777" w:rsidR="00265254" w:rsidRDefault="00265254">
      <w:pPr>
        <w:spacing w:after="0" w:line="240" w:lineRule="auto"/>
      </w:pPr>
      <w:r>
        <w:separator/>
      </w:r>
    </w:p>
  </w:footnote>
  <w:footnote w:type="continuationSeparator" w:id="0">
    <w:p w14:paraId="6F0EDE9E" w14:textId="77777777" w:rsidR="00265254" w:rsidRDefault="00265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D63E3F" w14:textId="77777777" w:rsidR="00AA728D" w:rsidRDefault="00D05A95">
    <w:pPr>
      <w:spacing w:after="217" w:line="259" w:lineRule="auto"/>
      <w:ind w:left="0" w:right="18" w:firstLine="0"/>
      <w:jc w:val="right"/>
    </w:pPr>
    <w:r>
      <w:rPr>
        <w:sz w:val="20"/>
      </w:rPr>
      <w:t xml:space="preserve">Georgina Morrison </w:t>
    </w:r>
  </w:p>
  <w:p w14:paraId="7C1EF630" w14:textId="77777777" w:rsidR="00AA728D" w:rsidRDefault="00D05A95">
    <w:pPr>
      <w:spacing w:after="0" w:line="477" w:lineRule="auto"/>
      <w:ind w:left="5699" w:right="20" w:firstLine="0"/>
      <w:jc w:val="right"/>
    </w:pPr>
    <w:r>
      <w:rPr>
        <w:sz w:val="20"/>
      </w:rPr>
      <w:t xml:space="preserve">Phone: +44 7427662975 Email: Georginamorrison910@gmail.com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6F7231" w14:textId="30FD7021" w:rsidR="00AA728D" w:rsidRDefault="001771CC">
    <w:pPr>
      <w:spacing w:after="217" w:line="259" w:lineRule="auto"/>
      <w:ind w:left="0" w:right="18" w:firstLine="0"/>
      <w:jc w:val="right"/>
    </w:pPr>
    <w:r>
      <w:rPr>
        <w:sz w:val="20"/>
      </w:rPr>
      <w:t>Blake Delver</w:t>
    </w:r>
  </w:p>
  <w:p w14:paraId="767C8E60" w14:textId="05C370BE" w:rsidR="00AA728D" w:rsidRDefault="00AA728D" w:rsidP="001771CC">
    <w:pPr>
      <w:spacing w:after="0" w:line="477" w:lineRule="auto"/>
      <w:ind w:right="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F9E10" w14:textId="77777777" w:rsidR="00AA728D" w:rsidRDefault="00D05A95">
    <w:pPr>
      <w:spacing w:after="217" w:line="259" w:lineRule="auto"/>
      <w:ind w:left="0" w:right="18" w:firstLine="0"/>
      <w:jc w:val="right"/>
    </w:pPr>
    <w:r>
      <w:rPr>
        <w:sz w:val="20"/>
      </w:rPr>
      <w:t xml:space="preserve">Georgina Morrison </w:t>
    </w:r>
  </w:p>
  <w:p w14:paraId="309FD1C9" w14:textId="77777777" w:rsidR="00AA728D" w:rsidRDefault="00D05A95">
    <w:pPr>
      <w:spacing w:after="0" w:line="477" w:lineRule="auto"/>
      <w:ind w:left="5699" w:right="20" w:firstLine="0"/>
      <w:jc w:val="right"/>
    </w:pPr>
    <w:r>
      <w:rPr>
        <w:sz w:val="20"/>
      </w:rPr>
      <w:t xml:space="preserve">Phone: +44 7427662975 Email: Georginamorrison910@gmail.com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A43A3"/>
    <w:multiLevelType w:val="hybridMultilevel"/>
    <w:tmpl w:val="F2928FDC"/>
    <w:lvl w:ilvl="0" w:tplc="97BC90AC">
      <w:start w:val="1"/>
      <w:numFmt w:val="bullet"/>
      <w:lvlText w:val="-"/>
      <w:lvlJc w:val="left"/>
      <w:pPr>
        <w:ind w:left="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686F6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16AD3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86959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38E51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A6326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3214D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9A352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8A37E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A92C63"/>
    <w:multiLevelType w:val="hybridMultilevel"/>
    <w:tmpl w:val="0630DA0E"/>
    <w:lvl w:ilvl="0" w:tplc="F3F22E84">
      <w:start w:val="1"/>
      <w:numFmt w:val="bullet"/>
      <w:lvlText w:val="-"/>
      <w:lvlJc w:val="left"/>
      <w:pPr>
        <w:ind w:left="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A2C31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08EE3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AA5DA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42D01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50B25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16544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520AB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60787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F84931"/>
    <w:multiLevelType w:val="hybridMultilevel"/>
    <w:tmpl w:val="49329326"/>
    <w:lvl w:ilvl="0" w:tplc="83CCC688">
      <w:start w:val="1"/>
      <w:numFmt w:val="bullet"/>
      <w:lvlText w:val="-"/>
      <w:lvlJc w:val="left"/>
      <w:pPr>
        <w:ind w:left="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D8D41E">
      <w:start w:val="1"/>
      <w:numFmt w:val="bullet"/>
      <w:lvlText w:val="o"/>
      <w:lvlJc w:val="left"/>
      <w:pPr>
        <w:ind w:left="1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94B59C">
      <w:start w:val="1"/>
      <w:numFmt w:val="bullet"/>
      <w:lvlText w:val="▪"/>
      <w:lvlJc w:val="left"/>
      <w:pPr>
        <w:ind w:left="2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E40440">
      <w:start w:val="1"/>
      <w:numFmt w:val="bullet"/>
      <w:lvlText w:val="•"/>
      <w:lvlJc w:val="left"/>
      <w:pPr>
        <w:ind w:left="2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7AB378">
      <w:start w:val="1"/>
      <w:numFmt w:val="bullet"/>
      <w:lvlText w:val="o"/>
      <w:lvlJc w:val="left"/>
      <w:pPr>
        <w:ind w:left="3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F47B54">
      <w:start w:val="1"/>
      <w:numFmt w:val="bullet"/>
      <w:lvlText w:val="▪"/>
      <w:lvlJc w:val="left"/>
      <w:pPr>
        <w:ind w:left="4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56ADB2">
      <w:start w:val="1"/>
      <w:numFmt w:val="bullet"/>
      <w:lvlText w:val="•"/>
      <w:lvlJc w:val="left"/>
      <w:pPr>
        <w:ind w:left="5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921600">
      <w:start w:val="1"/>
      <w:numFmt w:val="bullet"/>
      <w:lvlText w:val="o"/>
      <w:lvlJc w:val="left"/>
      <w:pPr>
        <w:ind w:left="5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B87EFE">
      <w:start w:val="1"/>
      <w:numFmt w:val="bullet"/>
      <w:lvlText w:val="▪"/>
      <w:lvlJc w:val="left"/>
      <w:pPr>
        <w:ind w:left="6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003B9B"/>
    <w:multiLevelType w:val="hybridMultilevel"/>
    <w:tmpl w:val="E278B370"/>
    <w:lvl w:ilvl="0" w:tplc="08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num w:numId="1" w16cid:durableId="1507407101">
    <w:abstractNumId w:val="2"/>
  </w:num>
  <w:num w:numId="2" w16cid:durableId="1163660465">
    <w:abstractNumId w:val="1"/>
  </w:num>
  <w:num w:numId="3" w16cid:durableId="949512515">
    <w:abstractNumId w:val="0"/>
  </w:num>
  <w:num w:numId="4" w16cid:durableId="85852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8D"/>
    <w:rsid w:val="000B755B"/>
    <w:rsid w:val="000C0873"/>
    <w:rsid w:val="000C7304"/>
    <w:rsid w:val="00104D21"/>
    <w:rsid w:val="001771CC"/>
    <w:rsid w:val="001C4A7C"/>
    <w:rsid w:val="00243DA1"/>
    <w:rsid w:val="002647EC"/>
    <w:rsid w:val="00265254"/>
    <w:rsid w:val="00301D86"/>
    <w:rsid w:val="00461570"/>
    <w:rsid w:val="00463390"/>
    <w:rsid w:val="004B0824"/>
    <w:rsid w:val="004C1672"/>
    <w:rsid w:val="004E138C"/>
    <w:rsid w:val="004F3906"/>
    <w:rsid w:val="00534E78"/>
    <w:rsid w:val="005C7ED0"/>
    <w:rsid w:val="00725605"/>
    <w:rsid w:val="0074184B"/>
    <w:rsid w:val="00747532"/>
    <w:rsid w:val="007B4DAF"/>
    <w:rsid w:val="007E3661"/>
    <w:rsid w:val="007F69DA"/>
    <w:rsid w:val="008A580A"/>
    <w:rsid w:val="00924C3F"/>
    <w:rsid w:val="00932FF3"/>
    <w:rsid w:val="009C2815"/>
    <w:rsid w:val="009C7D11"/>
    <w:rsid w:val="009D08A9"/>
    <w:rsid w:val="00A80E37"/>
    <w:rsid w:val="00AA728D"/>
    <w:rsid w:val="00AE6FC9"/>
    <w:rsid w:val="00B024E3"/>
    <w:rsid w:val="00B02AD9"/>
    <w:rsid w:val="00B333B5"/>
    <w:rsid w:val="00B731CB"/>
    <w:rsid w:val="00B876E8"/>
    <w:rsid w:val="00BA3396"/>
    <w:rsid w:val="00BC7ED0"/>
    <w:rsid w:val="00C53E7D"/>
    <w:rsid w:val="00C55A9E"/>
    <w:rsid w:val="00D05A95"/>
    <w:rsid w:val="00D30EA4"/>
    <w:rsid w:val="00D44F97"/>
    <w:rsid w:val="00D81C52"/>
    <w:rsid w:val="00DA11B0"/>
    <w:rsid w:val="00DD7DA5"/>
    <w:rsid w:val="00E243A5"/>
    <w:rsid w:val="00E91146"/>
    <w:rsid w:val="00EC39F2"/>
    <w:rsid w:val="00EE49B4"/>
    <w:rsid w:val="00EF75B5"/>
    <w:rsid w:val="00F0025E"/>
    <w:rsid w:val="00F41BA2"/>
    <w:rsid w:val="00F83827"/>
    <w:rsid w:val="00FA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60130"/>
  <w15:docId w15:val="{07FA00BB-709A-401C-BC36-02809F0E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" w:line="271" w:lineRule="auto"/>
      <w:ind w:left="390" w:hanging="37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30" w:right="3735" w:hanging="10"/>
      <w:outlineLvl w:val="0"/>
    </w:pPr>
    <w:rPr>
      <w:rFonts w:ascii="Calibri" w:eastAsia="Calibri" w:hAnsi="Calibri" w:cs="Calibri"/>
      <w:b/>
      <w:i/>
      <w:color w:val="4472C4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4472C4"/>
      <w:sz w:val="22"/>
    </w:rPr>
  </w:style>
  <w:style w:type="paragraph" w:styleId="Footer">
    <w:name w:val="footer"/>
    <w:basedOn w:val="Normal"/>
    <w:link w:val="FooterChar"/>
    <w:uiPriority w:val="99"/>
    <w:unhideWhenUsed/>
    <w:rsid w:val="000B7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55B"/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F83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Morrison</dc:creator>
  <cp:keywords/>
  <cp:lastModifiedBy>Udi Ramesar</cp:lastModifiedBy>
  <cp:revision>2</cp:revision>
  <cp:lastPrinted>2024-08-06T09:11:00Z</cp:lastPrinted>
  <dcterms:created xsi:type="dcterms:W3CDTF">2024-11-26T07:34:00Z</dcterms:created>
  <dcterms:modified xsi:type="dcterms:W3CDTF">2024-11-26T07:34:00Z</dcterms:modified>
</cp:coreProperties>
</file>