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E9DA7" w14:textId="44CDB497" w:rsidR="00773715" w:rsidRPr="00773715" w:rsidRDefault="00773715" w:rsidP="007B569B">
      <w:pPr>
        <w:jc w:val="both"/>
        <w:rPr>
          <w:sz w:val="24"/>
          <w:szCs w:val="24"/>
        </w:rPr>
      </w:pPr>
    </w:p>
    <w:p w14:paraId="7D12F0EC" w14:textId="52C37D1B" w:rsidR="00773715" w:rsidRDefault="00773715" w:rsidP="007B569B">
      <w:pPr>
        <w:jc w:val="both"/>
        <w:rPr>
          <w:b/>
          <w:bCs/>
          <w:sz w:val="24"/>
          <w:szCs w:val="24"/>
        </w:rPr>
      </w:pPr>
      <w:r w:rsidRPr="00773715">
        <w:rPr>
          <w:b/>
          <w:bCs/>
          <w:sz w:val="24"/>
          <w:szCs w:val="24"/>
        </w:rPr>
        <w:t>IT Cyber Risk Management Report</w:t>
      </w:r>
    </w:p>
    <w:p w14:paraId="78396183" w14:textId="43464967" w:rsidR="001F2ED9" w:rsidRPr="001F2ED9" w:rsidRDefault="001F2ED9" w:rsidP="007B569B">
      <w:pPr>
        <w:pStyle w:val="ListParagraph"/>
        <w:numPr>
          <w:ilvl w:val="0"/>
          <w:numId w:val="61"/>
        </w:numPr>
        <w:tabs>
          <w:tab w:val="left" w:pos="2498"/>
        </w:tabs>
        <w:jc w:val="both"/>
        <w:rPr>
          <w:b/>
          <w:bCs/>
          <w:sz w:val="24"/>
          <w:szCs w:val="24"/>
        </w:rPr>
      </w:pPr>
      <w:r>
        <w:rPr>
          <w:b/>
          <w:bCs/>
          <w:sz w:val="24"/>
          <w:szCs w:val="24"/>
        </w:rPr>
        <w:t>BY PARI DARSHAN PATEL</w:t>
      </w:r>
    </w:p>
    <w:p w14:paraId="4F4EB6AD" w14:textId="016CA2AB" w:rsidR="00773715" w:rsidRPr="00773715" w:rsidRDefault="00CF478B" w:rsidP="007B569B">
      <w:pPr>
        <w:jc w:val="both"/>
        <w:rPr>
          <w:sz w:val="24"/>
          <w:szCs w:val="24"/>
        </w:rPr>
      </w:pPr>
      <w:r>
        <w:rPr>
          <w:sz w:val="24"/>
          <w:szCs w:val="24"/>
        </w:rPr>
        <w:pict w14:anchorId="2171B101">
          <v:rect id="_x0000_i1025" style="width:0;height:1.5pt" o:hralign="center" o:hrstd="t" o:hr="t" fillcolor="#a0a0a0" stroked="f"/>
        </w:pict>
      </w:r>
    </w:p>
    <w:tbl>
      <w:tblPr>
        <w:tblStyle w:val="TableGrid"/>
        <w:tblW w:w="0" w:type="auto"/>
        <w:tblLook w:val="04A0" w:firstRow="1" w:lastRow="0" w:firstColumn="1" w:lastColumn="0" w:noHBand="0" w:noVBand="1"/>
      </w:tblPr>
      <w:tblGrid>
        <w:gridCol w:w="9016"/>
      </w:tblGrid>
      <w:tr w:rsidR="001F2ED9" w:rsidRPr="001F2ED9" w14:paraId="10E64166" w14:textId="77777777">
        <w:tc>
          <w:tcPr>
            <w:tcW w:w="9016" w:type="dxa"/>
          </w:tcPr>
          <w:p w14:paraId="104A63E0" w14:textId="777368EF" w:rsidR="001F2ED9" w:rsidRPr="001F2ED9" w:rsidRDefault="001F2ED9" w:rsidP="00D7042F">
            <w:pPr>
              <w:jc w:val="center"/>
              <w:rPr>
                <w:b/>
                <w:bCs/>
                <w:sz w:val="24"/>
                <w:szCs w:val="24"/>
              </w:rPr>
            </w:pPr>
            <w:r w:rsidRPr="001F2ED9">
              <w:rPr>
                <w:b/>
                <w:bCs/>
                <w:sz w:val="24"/>
                <w:szCs w:val="24"/>
              </w:rPr>
              <w:t xml:space="preserve">Table of </w:t>
            </w:r>
            <w:proofErr w:type="gramStart"/>
            <w:r w:rsidRPr="001F2ED9">
              <w:rPr>
                <w:b/>
                <w:bCs/>
                <w:sz w:val="24"/>
                <w:szCs w:val="24"/>
              </w:rPr>
              <w:t>Contents</w:t>
            </w:r>
            <w:r w:rsidR="007B569B">
              <w:rPr>
                <w:b/>
                <w:bCs/>
                <w:sz w:val="24"/>
                <w:szCs w:val="24"/>
              </w:rPr>
              <w:t>:-</w:t>
            </w:r>
            <w:proofErr w:type="gramEnd"/>
          </w:p>
        </w:tc>
      </w:tr>
      <w:tr w:rsidR="001F2ED9" w:rsidRPr="001F2ED9" w14:paraId="5ECA18F2" w14:textId="77777777">
        <w:tc>
          <w:tcPr>
            <w:tcW w:w="9016" w:type="dxa"/>
          </w:tcPr>
          <w:p w14:paraId="6C67A24B" w14:textId="77777777" w:rsidR="001F2ED9" w:rsidRPr="001F2ED9" w:rsidRDefault="001F2ED9" w:rsidP="007B569B">
            <w:pPr>
              <w:jc w:val="both"/>
              <w:rPr>
                <w:sz w:val="24"/>
                <w:szCs w:val="24"/>
              </w:rPr>
            </w:pPr>
            <w:r w:rsidRPr="001F2ED9">
              <w:rPr>
                <w:b/>
                <w:bCs/>
                <w:sz w:val="24"/>
                <w:szCs w:val="24"/>
              </w:rPr>
              <w:t>01 Introduction</w:t>
            </w:r>
          </w:p>
        </w:tc>
      </w:tr>
      <w:tr w:rsidR="001F2ED9" w:rsidRPr="001F2ED9" w14:paraId="512102DA" w14:textId="77777777">
        <w:tc>
          <w:tcPr>
            <w:tcW w:w="9016" w:type="dxa"/>
          </w:tcPr>
          <w:p w14:paraId="0A2BE5F1" w14:textId="77777777" w:rsidR="001F2ED9" w:rsidRPr="001F2ED9" w:rsidRDefault="001F2ED9" w:rsidP="007B569B">
            <w:pPr>
              <w:jc w:val="both"/>
              <w:rPr>
                <w:sz w:val="24"/>
                <w:szCs w:val="24"/>
              </w:rPr>
            </w:pPr>
            <w:r w:rsidRPr="001F2ED9">
              <w:rPr>
                <w:sz w:val="24"/>
                <w:szCs w:val="24"/>
              </w:rPr>
              <w:t>Context of cyber threats</w:t>
            </w:r>
          </w:p>
        </w:tc>
      </w:tr>
      <w:tr w:rsidR="001F2ED9" w:rsidRPr="001F2ED9" w14:paraId="4A7DDC2B" w14:textId="77777777">
        <w:tc>
          <w:tcPr>
            <w:tcW w:w="9016" w:type="dxa"/>
          </w:tcPr>
          <w:p w14:paraId="7A7736CA" w14:textId="77777777" w:rsidR="001F2ED9" w:rsidRPr="001F2ED9" w:rsidRDefault="001F2ED9" w:rsidP="007B569B">
            <w:pPr>
              <w:jc w:val="both"/>
              <w:rPr>
                <w:sz w:val="24"/>
                <w:szCs w:val="24"/>
              </w:rPr>
            </w:pPr>
            <w:r w:rsidRPr="001F2ED9">
              <w:rPr>
                <w:sz w:val="24"/>
                <w:szCs w:val="24"/>
              </w:rPr>
              <w:t>Purpose of the risk register</w:t>
            </w:r>
          </w:p>
        </w:tc>
      </w:tr>
      <w:tr w:rsidR="001F2ED9" w:rsidRPr="001F2ED9" w14:paraId="59610878" w14:textId="77777777">
        <w:tc>
          <w:tcPr>
            <w:tcW w:w="9016" w:type="dxa"/>
          </w:tcPr>
          <w:p w14:paraId="59742FF7" w14:textId="77777777" w:rsidR="001F2ED9" w:rsidRPr="001F2ED9" w:rsidRDefault="001F2ED9" w:rsidP="007B569B">
            <w:pPr>
              <w:jc w:val="both"/>
              <w:rPr>
                <w:sz w:val="24"/>
                <w:szCs w:val="24"/>
              </w:rPr>
            </w:pPr>
            <w:r w:rsidRPr="001F2ED9">
              <w:rPr>
                <w:sz w:val="24"/>
                <w:szCs w:val="24"/>
              </w:rPr>
              <w:t>Objectives of the report</w:t>
            </w:r>
          </w:p>
        </w:tc>
      </w:tr>
      <w:tr w:rsidR="001F2ED9" w:rsidRPr="001F2ED9" w14:paraId="55392CA1" w14:textId="77777777">
        <w:tc>
          <w:tcPr>
            <w:tcW w:w="9016" w:type="dxa"/>
          </w:tcPr>
          <w:p w14:paraId="7A8ED974" w14:textId="77777777" w:rsidR="001F2ED9" w:rsidRPr="001F2ED9" w:rsidRDefault="001F2ED9" w:rsidP="007B569B">
            <w:pPr>
              <w:jc w:val="both"/>
              <w:rPr>
                <w:sz w:val="24"/>
                <w:szCs w:val="24"/>
              </w:rPr>
            </w:pPr>
            <w:r w:rsidRPr="001F2ED9">
              <w:rPr>
                <w:b/>
                <w:bCs/>
                <w:sz w:val="24"/>
                <w:szCs w:val="24"/>
              </w:rPr>
              <w:t>02 Literature Review</w:t>
            </w:r>
          </w:p>
        </w:tc>
      </w:tr>
      <w:tr w:rsidR="001F2ED9" w:rsidRPr="001F2ED9" w14:paraId="66EFD29A" w14:textId="77777777">
        <w:tc>
          <w:tcPr>
            <w:tcW w:w="9016" w:type="dxa"/>
          </w:tcPr>
          <w:p w14:paraId="0D71EF23" w14:textId="77777777" w:rsidR="001F2ED9" w:rsidRPr="001F2ED9" w:rsidRDefault="001F2ED9" w:rsidP="007B569B">
            <w:pPr>
              <w:jc w:val="both"/>
              <w:rPr>
                <w:sz w:val="24"/>
                <w:szCs w:val="24"/>
              </w:rPr>
            </w:pPr>
            <w:r w:rsidRPr="001F2ED9">
              <w:rPr>
                <w:sz w:val="24"/>
                <w:szCs w:val="24"/>
              </w:rPr>
              <w:t>Cybersecurity frameworks (ISO 27001, NIST)</w:t>
            </w:r>
          </w:p>
        </w:tc>
      </w:tr>
      <w:tr w:rsidR="001F2ED9" w:rsidRPr="001F2ED9" w14:paraId="5C7697C6" w14:textId="77777777">
        <w:tc>
          <w:tcPr>
            <w:tcW w:w="9016" w:type="dxa"/>
          </w:tcPr>
          <w:p w14:paraId="196F4353" w14:textId="77777777" w:rsidR="001F2ED9" w:rsidRPr="001F2ED9" w:rsidRDefault="001F2ED9" w:rsidP="007B569B">
            <w:pPr>
              <w:jc w:val="both"/>
              <w:rPr>
                <w:sz w:val="24"/>
                <w:szCs w:val="24"/>
              </w:rPr>
            </w:pPr>
            <w:r w:rsidRPr="001F2ED9">
              <w:rPr>
                <w:sz w:val="24"/>
                <w:szCs w:val="24"/>
              </w:rPr>
              <w:t>Industry practices and challenges</w:t>
            </w:r>
          </w:p>
        </w:tc>
      </w:tr>
      <w:tr w:rsidR="001F2ED9" w:rsidRPr="001F2ED9" w14:paraId="1B8199C1" w14:textId="77777777">
        <w:tc>
          <w:tcPr>
            <w:tcW w:w="9016" w:type="dxa"/>
          </w:tcPr>
          <w:p w14:paraId="4CA971DA" w14:textId="77777777" w:rsidR="001F2ED9" w:rsidRPr="001F2ED9" w:rsidRDefault="001F2ED9" w:rsidP="007B569B">
            <w:pPr>
              <w:jc w:val="both"/>
              <w:rPr>
                <w:sz w:val="24"/>
                <w:szCs w:val="24"/>
              </w:rPr>
            </w:pPr>
            <w:r w:rsidRPr="001F2ED9">
              <w:rPr>
                <w:sz w:val="24"/>
                <w:szCs w:val="24"/>
              </w:rPr>
              <w:t>Need for integrated risk registers</w:t>
            </w:r>
          </w:p>
        </w:tc>
      </w:tr>
      <w:tr w:rsidR="001F2ED9" w:rsidRPr="001F2ED9" w14:paraId="176C75AE" w14:textId="77777777">
        <w:tc>
          <w:tcPr>
            <w:tcW w:w="9016" w:type="dxa"/>
          </w:tcPr>
          <w:p w14:paraId="55F4479F" w14:textId="77777777" w:rsidR="001F2ED9" w:rsidRPr="001F2ED9" w:rsidRDefault="001F2ED9" w:rsidP="007B569B">
            <w:pPr>
              <w:jc w:val="both"/>
              <w:rPr>
                <w:sz w:val="24"/>
                <w:szCs w:val="24"/>
              </w:rPr>
            </w:pPr>
            <w:r w:rsidRPr="001F2ED9">
              <w:rPr>
                <w:b/>
                <w:bCs/>
                <w:sz w:val="24"/>
                <w:szCs w:val="24"/>
              </w:rPr>
              <w:t>03 System Analysis</w:t>
            </w:r>
          </w:p>
        </w:tc>
      </w:tr>
      <w:tr w:rsidR="001F2ED9" w:rsidRPr="001F2ED9" w14:paraId="7F34CE0C" w14:textId="77777777">
        <w:tc>
          <w:tcPr>
            <w:tcW w:w="9016" w:type="dxa"/>
          </w:tcPr>
          <w:p w14:paraId="36EB62A9" w14:textId="77777777" w:rsidR="001F2ED9" w:rsidRPr="001F2ED9" w:rsidRDefault="001F2ED9" w:rsidP="007B569B">
            <w:pPr>
              <w:jc w:val="both"/>
              <w:rPr>
                <w:sz w:val="24"/>
                <w:szCs w:val="24"/>
              </w:rPr>
            </w:pPr>
            <w:r w:rsidRPr="001F2ED9">
              <w:rPr>
                <w:sz w:val="24"/>
                <w:szCs w:val="24"/>
              </w:rPr>
              <w:t>Identification of need</w:t>
            </w:r>
          </w:p>
        </w:tc>
      </w:tr>
      <w:tr w:rsidR="001F2ED9" w:rsidRPr="001F2ED9" w14:paraId="3227EB1C" w14:textId="77777777">
        <w:tc>
          <w:tcPr>
            <w:tcW w:w="9016" w:type="dxa"/>
          </w:tcPr>
          <w:p w14:paraId="27D1AEB4" w14:textId="77777777" w:rsidR="001F2ED9" w:rsidRPr="001F2ED9" w:rsidRDefault="001F2ED9" w:rsidP="007B569B">
            <w:pPr>
              <w:jc w:val="both"/>
              <w:rPr>
                <w:sz w:val="24"/>
                <w:szCs w:val="24"/>
              </w:rPr>
            </w:pPr>
            <w:r w:rsidRPr="001F2ED9">
              <w:rPr>
                <w:sz w:val="24"/>
                <w:szCs w:val="24"/>
              </w:rPr>
              <w:t>Preliminary investigation</w:t>
            </w:r>
          </w:p>
        </w:tc>
      </w:tr>
      <w:tr w:rsidR="001F2ED9" w:rsidRPr="001F2ED9" w14:paraId="25871327" w14:textId="77777777">
        <w:tc>
          <w:tcPr>
            <w:tcW w:w="9016" w:type="dxa"/>
          </w:tcPr>
          <w:p w14:paraId="40736218" w14:textId="77777777" w:rsidR="001F2ED9" w:rsidRPr="001F2ED9" w:rsidRDefault="001F2ED9" w:rsidP="007B569B">
            <w:pPr>
              <w:jc w:val="both"/>
              <w:rPr>
                <w:sz w:val="24"/>
                <w:szCs w:val="24"/>
              </w:rPr>
            </w:pPr>
            <w:r w:rsidRPr="001F2ED9">
              <w:rPr>
                <w:sz w:val="24"/>
                <w:szCs w:val="24"/>
              </w:rPr>
              <w:t>Feasibility study (technical, economic, operational)</w:t>
            </w:r>
          </w:p>
        </w:tc>
      </w:tr>
      <w:tr w:rsidR="001F2ED9" w:rsidRPr="001F2ED9" w14:paraId="13086288" w14:textId="77777777">
        <w:tc>
          <w:tcPr>
            <w:tcW w:w="9016" w:type="dxa"/>
          </w:tcPr>
          <w:p w14:paraId="49F6903D" w14:textId="77777777" w:rsidR="001F2ED9" w:rsidRPr="001F2ED9" w:rsidRDefault="001F2ED9" w:rsidP="007B569B">
            <w:pPr>
              <w:jc w:val="both"/>
              <w:rPr>
                <w:sz w:val="24"/>
                <w:szCs w:val="24"/>
              </w:rPr>
            </w:pPr>
            <w:r w:rsidRPr="001F2ED9">
              <w:rPr>
                <w:b/>
                <w:bCs/>
                <w:sz w:val="24"/>
                <w:szCs w:val="24"/>
              </w:rPr>
              <w:t>04 Risk Register Overview</w:t>
            </w:r>
          </w:p>
        </w:tc>
      </w:tr>
      <w:tr w:rsidR="001F2ED9" w:rsidRPr="001F2ED9" w14:paraId="224D20EB" w14:textId="77777777">
        <w:tc>
          <w:tcPr>
            <w:tcW w:w="9016" w:type="dxa"/>
          </w:tcPr>
          <w:p w14:paraId="43B8C43D" w14:textId="77777777" w:rsidR="001F2ED9" w:rsidRPr="001F2ED9" w:rsidRDefault="001F2ED9" w:rsidP="007B569B">
            <w:pPr>
              <w:jc w:val="both"/>
              <w:rPr>
                <w:sz w:val="24"/>
                <w:szCs w:val="24"/>
              </w:rPr>
            </w:pPr>
            <w:r w:rsidRPr="001F2ED9">
              <w:rPr>
                <w:sz w:val="24"/>
                <w:szCs w:val="24"/>
              </w:rPr>
              <w:t>Methodology (likelihood × impact)</w:t>
            </w:r>
          </w:p>
        </w:tc>
      </w:tr>
      <w:tr w:rsidR="001F2ED9" w:rsidRPr="001F2ED9" w14:paraId="59A47FCD" w14:textId="77777777">
        <w:tc>
          <w:tcPr>
            <w:tcW w:w="9016" w:type="dxa"/>
          </w:tcPr>
          <w:p w14:paraId="03F4992A" w14:textId="77777777" w:rsidR="001F2ED9" w:rsidRPr="001F2ED9" w:rsidRDefault="001F2ED9" w:rsidP="007B569B">
            <w:pPr>
              <w:jc w:val="both"/>
              <w:rPr>
                <w:sz w:val="24"/>
                <w:szCs w:val="24"/>
              </w:rPr>
            </w:pPr>
            <w:r w:rsidRPr="001F2ED9">
              <w:rPr>
                <w:sz w:val="24"/>
                <w:szCs w:val="24"/>
              </w:rPr>
              <w:t>Heatmap interpretation</w:t>
            </w:r>
          </w:p>
        </w:tc>
      </w:tr>
      <w:tr w:rsidR="001F2ED9" w:rsidRPr="001F2ED9" w14:paraId="09385092" w14:textId="77777777">
        <w:tc>
          <w:tcPr>
            <w:tcW w:w="9016" w:type="dxa"/>
          </w:tcPr>
          <w:p w14:paraId="16C7C75F" w14:textId="77777777" w:rsidR="001F2ED9" w:rsidRPr="001F2ED9" w:rsidRDefault="001F2ED9" w:rsidP="007B569B">
            <w:pPr>
              <w:jc w:val="both"/>
              <w:rPr>
                <w:sz w:val="24"/>
                <w:szCs w:val="24"/>
              </w:rPr>
            </w:pPr>
            <w:r w:rsidRPr="001F2ED9">
              <w:rPr>
                <w:sz w:val="24"/>
                <w:szCs w:val="24"/>
              </w:rPr>
              <w:t>Probability and impact definitions</w:t>
            </w:r>
          </w:p>
        </w:tc>
      </w:tr>
      <w:tr w:rsidR="001F2ED9" w:rsidRPr="001F2ED9" w14:paraId="1981C708" w14:textId="77777777">
        <w:tc>
          <w:tcPr>
            <w:tcW w:w="9016" w:type="dxa"/>
          </w:tcPr>
          <w:p w14:paraId="5077A856" w14:textId="77777777" w:rsidR="001F2ED9" w:rsidRPr="001F2ED9" w:rsidRDefault="001F2ED9" w:rsidP="007B569B">
            <w:pPr>
              <w:jc w:val="both"/>
              <w:rPr>
                <w:sz w:val="24"/>
                <w:szCs w:val="24"/>
              </w:rPr>
            </w:pPr>
            <w:r w:rsidRPr="001F2ED9">
              <w:rPr>
                <w:b/>
                <w:bCs/>
                <w:sz w:val="24"/>
                <w:szCs w:val="24"/>
              </w:rPr>
              <w:t>05 Detailed Risk Narratives</w:t>
            </w:r>
          </w:p>
        </w:tc>
      </w:tr>
      <w:tr w:rsidR="001F2ED9" w:rsidRPr="001F2ED9" w14:paraId="520A8C85" w14:textId="77777777">
        <w:tc>
          <w:tcPr>
            <w:tcW w:w="9016" w:type="dxa"/>
          </w:tcPr>
          <w:p w14:paraId="22BD44F1" w14:textId="77777777" w:rsidR="001F2ED9" w:rsidRPr="001F2ED9" w:rsidRDefault="001F2ED9" w:rsidP="007B569B">
            <w:pPr>
              <w:jc w:val="both"/>
              <w:rPr>
                <w:sz w:val="24"/>
                <w:szCs w:val="24"/>
              </w:rPr>
            </w:pPr>
            <w:r w:rsidRPr="001F2ED9">
              <w:rPr>
                <w:sz w:val="24"/>
                <w:szCs w:val="24"/>
              </w:rPr>
              <w:t>RID</w:t>
            </w:r>
            <w:r w:rsidRPr="001F2ED9">
              <w:rPr>
                <w:sz w:val="24"/>
                <w:szCs w:val="24"/>
              </w:rPr>
              <w:noBreakHyphen/>
              <w:t>1 Malware Attacks</w:t>
            </w:r>
          </w:p>
        </w:tc>
      </w:tr>
      <w:tr w:rsidR="001F2ED9" w:rsidRPr="001F2ED9" w14:paraId="7B07876F" w14:textId="77777777">
        <w:tc>
          <w:tcPr>
            <w:tcW w:w="9016" w:type="dxa"/>
          </w:tcPr>
          <w:p w14:paraId="79BDA247" w14:textId="77777777" w:rsidR="001F2ED9" w:rsidRPr="001F2ED9" w:rsidRDefault="001F2ED9" w:rsidP="007B569B">
            <w:pPr>
              <w:jc w:val="both"/>
              <w:rPr>
                <w:sz w:val="24"/>
                <w:szCs w:val="24"/>
              </w:rPr>
            </w:pPr>
            <w:r w:rsidRPr="001F2ED9">
              <w:rPr>
                <w:sz w:val="24"/>
                <w:szCs w:val="24"/>
              </w:rPr>
              <w:t>RID</w:t>
            </w:r>
            <w:r w:rsidRPr="001F2ED9">
              <w:rPr>
                <w:sz w:val="24"/>
                <w:szCs w:val="24"/>
              </w:rPr>
              <w:noBreakHyphen/>
              <w:t>2 Absence of EDR</w:t>
            </w:r>
          </w:p>
        </w:tc>
      </w:tr>
      <w:tr w:rsidR="001F2ED9" w:rsidRPr="001F2ED9" w14:paraId="39A7BB42" w14:textId="77777777">
        <w:tc>
          <w:tcPr>
            <w:tcW w:w="9016" w:type="dxa"/>
          </w:tcPr>
          <w:p w14:paraId="6AE3A116" w14:textId="77777777" w:rsidR="001F2ED9" w:rsidRPr="001F2ED9" w:rsidRDefault="001F2ED9" w:rsidP="007B569B">
            <w:pPr>
              <w:jc w:val="both"/>
              <w:rPr>
                <w:sz w:val="24"/>
                <w:szCs w:val="24"/>
              </w:rPr>
            </w:pPr>
            <w:r w:rsidRPr="001F2ED9">
              <w:rPr>
                <w:sz w:val="24"/>
                <w:szCs w:val="24"/>
              </w:rPr>
              <w:t>RID</w:t>
            </w:r>
            <w:r w:rsidRPr="001F2ED9">
              <w:rPr>
                <w:sz w:val="24"/>
                <w:szCs w:val="24"/>
              </w:rPr>
              <w:noBreakHyphen/>
              <w:t>3 Antivirus Updates</w:t>
            </w:r>
          </w:p>
        </w:tc>
      </w:tr>
      <w:tr w:rsidR="001F2ED9" w:rsidRPr="001F2ED9" w14:paraId="71435F56" w14:textId="77777777">
        <w:tc>
          <w:tcPr>
            <w:tcW w:w="9016" w:type="dxa"/>
          </w:tcPr>
          <w:p w14:paraId="72C7ACF6" w14:textId="77777777" w:rsidR="001F2ED9" w:rsidRPr="001F2ED9" w:rsidRDefault="001F2ED9" w:rsidP="007B569B">
            <w:pPr>
              <w:jc w:val="both"/>
              <w:rPr>
                <w:sz w:val="24"/>
                <w:szCs w:val="24"/>
              </w:rPr>
            </w:pPr>
            <w:r w:rsidRPr="001F2ED9">
              <w:rPr>
                <w:sz w:val="24"/>
                <w:szCs w:val="24"/>
              </w:rPr>
              <w:t>RID</w:t>
            </w:r>
            <w:r w:rsidRPr="001F2ED9">
              <w:rPr>
                <w:sz w:val="24"/>
                <w:szCs w:val="24"/>
              </w:rPr>
              <w:noBreakHyphen/>
              <w:t>4 SCCM Monitoring</w:t>
            </w:r>
          </w:p>
        </w:tc>
      </w:tr>
      <w:tr w:rsidR="001F2ED9" w:rsidRPr="001F2ED9" w14:paraId="55F28429" w14:textId="77777777">
        <w:tc>
          <w:tcPr>
            <w:tcW w:w="9016" w:type="dxa"/>
          </w:tcPr>
          <w:p w14:paraId="40AD5DC1" w14:textId="77777777" w:rsidR="001F2ED9" w:rsidRPr="001F2ED9" w:rsidRDefault="001F2ED9" w:rsidP="007B569B">
            <w:pPr>
              <w:jc w:val="both"/>
              <w:rPr>
                <w:sz w:val="24"/>
                <w:szCs w:val="24"/>
              </w:rPr>
            </w:pPr>
            <w:r w:rsidRPr="001F2ED9">
              <w:rPr>
                <w:sz w:val="24"/>
                <w:szCs w:val="24"/>
              </w:rPr>
              <w:t>RID</w:t>
            </w:r>
            <w:r w:rsidRPr="001F2ED9">
              <w:rPr>
                <w:sz w:val="24"/>
                <w:szCs w:val="24"/>
              </w:rPr>
              <w:noBreakHyphen/>
              <w:t>5 BitLocker Encryption</w:t>
            </w:r>
          </w:p>
        </w:tc>
      </w:tr>
      <w:tr w:rsidR="001F2ED9" w:rsidRPr="001F2ED9" w14:paraId="49415E32" w14:textId="77777777">
        <w:tc>
          <w:tcPr>
            <w:tcW w:w="9016" w:type="dxa"/>
          </w:tcPr>
          <w:p w14:paraId="53C50AEF" w14:textId="77777777" w:rsidR="001F2ED9" w:rsidRPr="001F2ED9" w:rsidRDefault="001F2ED9" w:rsidP="007B569B">
            <w:pPr>
              <w:jc w:val="both"/>
              <w:rPr>
                <w:sz w:val="24"/>
                <w:szCs w:val="24"/>
              </w:rPr>
            </w:pPr>
            <w:r w:rsidRPr="001F2ED9">
              <w:rPr>
                <w:sz w:val="24"/>
                <w:szCs w:val="24"/>
              </w:rPr>
              <w:t>RID</w:t>
            </w:r>
            <w:r w:rsidRPr="001F2ED9">
              <w:rPr>
                <w:sz w:val="24"/>
                <w:szCs w:val="24"/>
              </w:rPr>
              <w:noBreakHyphen/>
              <w:t>6 Weak Password Policy</w:t>
            </w:r>
          </w:p>
        </w:tc>
      </w:tr>
      <w:tr w:rsidR="001F2ED9" w:rsidRPr="001F2ED9" w14:paraId="60E60AC4" w14:textId="77777777">
        <w:tc>
          <w:tcPr>
            <w:tcW w:w="9016" w:type="dxa"/>
          </w:tcPr>
          <w:p w14:paraId="6BC7892A" w14:textId="77777777" w:rsidR="001F2ED9" w:rsidRPr="001F2ED9" w:rsidRDefault="001F2ED9" w:rsidP="007B569B">
            <w:pPr>
              <w:jc w:val="both"/>
              <w:rPr>
                <w:sz w:val="24"/>
                <w:szCs w:val="24"/>
              </w:rPr>
            </w:pPr>
            <w:r w:rsidRPr="001F2ED9">
              <w:rPr>
                <w:sz w:val="24"/>
                <w:szCs w:val="24"/>
              </w:rPr>
              <w:t>RID</w:t>
            </w:r>
            <w:r w:rsidRPr="001F2ED9">
              <w:rPr>
                <w:sz w:val="24"/>
                <w:szCs w:val="24"/>
              </w:rPr>
              <w:noBreakHyphen/>
              <w:t>7 Firewall Misconfiguration</w:t>
            </w:r>
          </w:p>
        </w:tc>
      </w:tr>
      <w:tr w:rsidR="001F2ED9" w:rsidRPr="001F2ED9" w14:paraId="1DC407B4" w14:textId="77777777">
        <w:tc>
          <w:tcPr>
            <w:tcW w:w="9016" w:type="dxa"/>
          </w:tcPr>
          <w:p w14:paraId="7437DA71" w14:textId="77777777" w:rsidR="001F2ED9" w:rsidRPr="001F2ED9" w:rsidRDefault="001F2ED9" w:rsidP="007B569B">
            <w:pPr>
              <w:jc w:val="both"/>
              <w:rPr>
                <w:sz w:val="24"/>
                <w:szCs w:val="24"/>
              </w:rPr>
            </w:pPr>
            <w:r w:rsidRPr="001F2ED9">
              <w:rPr>
                <w:sz w:val="24"/>
                <w:szCs w:val="24"/>
              </w:rPr>
              <w:t>RID</w:t>
            </w:r>
            <w:r w:rsidRPr="001F2ED9">
              <w:rPr>
                <w:sz w:val="24"/>
                <w:szCs w:val="24"/>
              </w:rPr>
              <w:noBreakHyphen/>
              <w:t>8 Vulnerability Scanning</w:t>
            </w:r>
          </w:p>
        </w:tc>
      </w:tr>
      <w:tr w:rsidR="001F2ED9" w:rsidRPr="001F2ED9" w14:paraId="321958EF" w14:textId="77777777">
        <w:tc>
          <w:tcPr>
            <w:tcW w:w="9016" w:type="dxa"/>
          </w:tcPr>
          <w:p w14:paraId="0468588A" w14:textId="77777777" w:rsidR="001F2ED9" w:rsidRPr="001F2ED9" w:rsidRDefault="001F2ED9" w:rsidP="007B569B">
            <w:pPr>
              <w:jc w:val="both"/>
              <w:rPr>
                <w:sz w:val="24"/>
                <w:szCs w:val="24"/>
              </w:rPr>
            </w:pPr>
            <w:r w:rsidRPr="001F2ED9">
              <w:rPr>
                <w:sz w:val="24"/>
                <w:szCs w:val="24"/>
              </w:rPr>
              <w:t>RID</w:t>
            </w:r>
            <w:r w:rsidRPr="001F2ED9">
              <w:rPr>
                <w:sz w:val="24"/>
                <w:szCs w:val="24"/>
              </w:rPr>
              <w:noBreakHyphen/>
              <w:t>9 Backup Validation</w:t>
            </w:r>
          </w:p>
        </w:tc>
      </w:tr>
      <w:tr w:rsidR="001F2ED9" w:rsidRPr="001F2ED9" w14:paraId="69CE5B57" w14:textId="77777777">
        <w:tc>
          <w:tcPr>
            <w:tcW w:w="9016" w:type="dxa"/>
          </w:tcPr>
          <w:p w14:paraId="1175A883" w14:textId="77777777" w:rsidR="001F2ED9" w:rsidRPr="001F2ED9" w:rsidRDefault="001F2ED9" w:rsidP="007B569B">
            <w:pPr>
              <w:jc w:val="both"/>
              <w:rPr>
                <w:sz w:val="24"/>
                <w:szCs w:val="24"/>
              </w:rPr>
            </w:pPr>
            <w:r w:rsidRPr="001F2ED9">
              <w:rPr>
                <w:sz w:val="24"/>
                <w:szCs w:val="24"/>
              </w:rPr>
              <w:t>RID</w:t>
            </w:r>
            <w:r w:rsidRPr="001F2ED9">
              <w:rPr>
                <w:sz w:val="24"/>
                <w:szCs w:val="24"/>
              </w:rPr>
              <w:noBreakHyphen/>
              <w:t>10 USB Usage</w:t>
            </w:r>
          </w:p>
        </w:tc>
      </w:tr>
      <w:tr w:rsidR="001F2ED9" w:rsidRPr="001F2ED9" w14:paraId="1FECA8BD" w14:textId="77777777">
        <w:tc>
          <w:tcPr>
            <w:tcW w:w="9016" w:type="dxa"/>
          </w:tcPr>
          <w:p w14:paraId="2C9309D3" w14:textId="77777777" w:rsidR="001F2ED9" w:rsidRPr="001F2ED9" w:rsidRDefault="001F2ED9" w:rsidP="007B569B">
            <w:pPr>
              <w:jc w:val="both"/>
              <w:rPr>
                <w:sz w:val="24"/>
                <w:szCs w:val="24"/>
              </w:rPr>
            </w:pPr>
            <w:r w:rsidRPr="001F2ED9">
              <w:rPr>
                <w:sz w:val="24"/>
                <w:szCs w:val="24"/>
              </w:rPr>
              <w:t>RID</w:t>
            </w:r>
            <w:r w:rsidRPr="001F2ED9">
              <w:rPr>
                <w:sz w:val="24"/>
                <w:szCs w:val="24"/>
              </w:rPr>
              <w:noBreakHyphen/>
              <w:t>11 Inactive Accounts</w:t>
            </w:r>
          </w:p>
        </w:tc>
      </w:tr>
      <w:tr w:rsidR="001F2ED9" w:rsidRPr="001F2ED9" w14:paraId="336CC717" w14:textId="77777777">
        <w:tc>
          <w:tcPr>
            <w:tcW w:w="9016" w:type="dxa"/>
          </w:tcPr>
          <w:p w14:paraId="55122045" w14:textId="77777777" w:rsidR="001F2ED9" w:rsidRPr="001F2ED9" w:rsidRDefault="001F2ED9" w:rsidP="007B569B">
            <w:pPr>
              <w:jc w:val="both"/>
              <w:rPr>
                <w:sz w:val="24"/>
                <w:szCs w:val="24"/>
              </w:rPr>
            </w:pPr>
            <w:r w:rsidRPr="001F2ED9">
              <w:rPr>
                <w:sz w:val="24"/>
                <w:szCs w:val="24"/>
              </w:rPr>
              <w:t>RID</w:t>
            </w:r>
            <w:r w:rsidRPr="001F2ED9">
              <w:rPr>
                <w:sz w:val="24"/>
                <w:szCs w:val="24"/>
              </w:rPr>
              <w:noBreakHyphen/>
              <w:t>12 Web Proxy</w:t>
            </w:r>
          </w:p>
        </w:tc>
      </w:tr>
      <w:tr w:rsidR="001F2ED9" w:rsidRPr="001F2ED9" w14:paraId="038FAB5B" w14:textId="77777777">
        <w:tc>
          <w:tcPr>
            <w:tcW w:w="9016" w:type="dxa"/>
          </w:tcPr>
          <w:p w14:paraId="6F1E96E4" w14:textId="77777777" w:rsidR="001F2ED9" w:rsidRPr="001F2ED9" w:rsidRDefault="001F2ED9" w:rsidP="007B569B">
            <w:pPr>
              <w:jc w:val="both"/>
              <w:rPr>
                <w:sz w:val="24"/>
                <w:szCs w:val="24"/>
              </w:rPr>
            </w:pPr>
            <w:r w:rsidRPr="001F2ED9">
              <w:rPr>
                <w:sz w:val="24"/>
                <w:szCs w:val="24"/>
              </w:rPr>
              <w:t>RID</w:t>
            </w:r>
            <w:r w:rsidRPr="001F2ED9">
              <w:rPr>
                <w:sz w:val="24"/>
                <w:szCs w:val="24"/>
              </w:rPr>
              <w:noBreakHyphen/>
              <w:t>13 Security Awareness Training</w:t>
            </w:r>
          </w:p>
        </w:tc>
      </w:tr>
      <w:tr w:rsidR="001F2ED9" w:rsidRPr="001F2ED9" w14:paraId="50EFBE82" w14:textId="77777777">
        <w:tc>
          <w:tcPr>
            <w:tcW w:w="9016" w:type="dxa"/>
          </w:tcPr>
          <w:p w14:paraId="39AD85B8" w14:textId="77777777" w:rsidR="001F2ED9" w:rsidRPr="001F2ED9" w:rsidRDefault="001F2ED9" w:rsidP="007B569B">
            <w:pPr>
              <w:jc w:val="both"/>
              <w:rPr>
                <w:sz w:val="24"/>
                <w:szCs w:val="24"/>
              </w:rPr>
            </w:pPr>
            <w:r w:rsidRPr="001F2ED9">
              <w:rPr>
                <w:b/>
                <w:bCs/>
                <w:sz w:val="24"/>
                <w:szCs w:val="24"/>
              </w:rPr>
              <w:t>06 Risk Heatmap &amp; Analysis</w:t>
            </w:r>
          </w:p>
        </w:tc>
      </w:tr>
      <w:tr w:rsidR="001F2ED9" w:rsidRPr="001F2ED9" w14:paraId="0EB23B14" w14:textId="77777777">
        <w:tc>
          <w:tcPr>
            <w:tcW w:w="9016" w:type="dxa"/>
          </w:tcPr>
          <w:p w14:paraId="186C52D4" w14:textId="77777777" w:rsidR="001F2ED9" w:rsidRPr="001F2ED9" w:rsidRDefault="001F2ED9" w:rsidP="007B569B">
            <w:pPr>
              <w:jc w:val="both"/>
              <w:rPr>
                <w:sz w:val="24"/>
                <w:szCs w:val="24"/>
              </w:rPr>
            </w:pPr>
            <w:r w:rsidRPr="001F2ED9">
              <w:rPr>
                <w:sz w:val="24"/>
                <w:szCs w:val="24"/>
              </w:rPr>
              <w:t>Distribution of risks (low, medium, high)</w:t>
            </w:r>
          </w:p>
        </w:tc>
      </w:tr>
      <w:tr w:rsidR="001F2ED9" w:rsidRPr="001F2ED9" w14:paraId="67A8D4A0" w14:textId="77777777">
        <w:tc>
          <w:tcPr>
            <w:tcW w:w="9016" w:type="dxa"/>
          </w:tcPr>
          <w:p w14:paraId="66911A3F" w14:textId="77777777" w:rsidR="001F2ED9" w:rsidRPr="001F2ED9" w:rsidRDefault="001F2ED9" w:rsidP="007B569B">
            <w:pPr>
              <w:jc w:val="both"/>
              <w:rPr>
                <w:sz w:val="24"/>
                <w:szCs w:val="24"/>
              </w:rPr>
            </w:pPr>
            <w:r w:rsidRPr="001F2ED9">
              <w:rPr>
                <w:sz w:val="24"/>
                <w:szCs w:val="24"/>
              </w:rPr>
              <w:t>Stable vs increasing risks</w:t>
            </w:r>
          </w:p>
        </w:tc>
      </w:tr>
      <w:tr w:rsidR="001F2ED9" w:rsidRPr="001F2ED9" w14:paraId="272A0009" w14:textId="77777777">
        <w:tc>
          <w:tcPr>
            <w:tcW w:w="9016" w:type="dxa"/>
          </w:tcPr>
          <w:p w14:paraId="52F1F3FD" w14:textId="77777777" w:rsidR="001F2ED9" w:rsidRPr="001F2ED9" w:rsidRDefault="001F2ED9" w:rsidP="007B569B">
            <w:pPr>
              <w:jc w:val="both"/>
              <w:rPr>
                <w:sz w:val="24"/>
                <w:szCs w:val="24"/>
              </w:rPr>
            </w:pPr>
            <w:r w:rsidRPr="001F2ED9">
              <w:rPr>
                <w:sz w:val="24"/>
                <w:szCs w:val="24"/>
              </w:rPr>
              <w:t>Critical focus areas</w:t>
            </w:r>
          </w:p>
        </w:tc>
      </w:tr>
      <w:tr w:rsidR="001F2ED9" w:rsidRPr="001F2ED9" w14:paraId="4BB19742" w14:textId="77777777">
        <w:tc>
          <w:tcPr>
            <w:tcW w:w="9016" w:type="dxa"/>
          </w:tcPr>
          <w:p w14:paraId="11502BEB" w14:textId="77777777" w:rsidR="001F2ED9" w:rsidRPr="001F2ED9" w:rsidRDefault="001F2ED9" w:rsidP="007B569B">
            <w:pPr>
              <w:jc w:val="both"/>
              <w:rPr>
                <w:sz w:val="24"/>
                <w:szCs w:val="24"/>
              </w:rPr>
            </w:pPr>
            <w:r w:rsidRPr="001F2ED9">
              <w:rPr>
                <w:b/>
                <w:bCs/>
                <w:sz w:val="24"/>
                <w:szCs w:val="24"/>
              </w:rPr>
              <w:t>07 Mitigation Strategies</w:t>
            </w:r>
          </w:p>
        </w:tc>
      </w:tr>
      <w:tr w:rsidR="001F2ED9" w:rsidRPr="001F2ED9" w14:paraId="082207AF" w14:textId="77777777">
        <w:tc>
          <w:tcPr>
            <w:tcW w:w="9016" w:type="dxa"/>
          </w:tcPr>
          <w:p w14:paraId="7704A45A" w14:textId="77777777" w:rsidR="001F2ED9" w:rsidRPr="001F2ED9" w:rsidRDefault="001F2ED9" w:rsidP="007B569B">
            <w:pPr>
              <w:jc w:val="both"/>
              <w:rPr>
                <w:sz w:val="24"/>
                <w:szCs w:val="24"/>
              </w:rPr>
            </w:pPr>
            <w:r w:rsidRPr="001F2ED9">
              <w:rPr>
                <w:sz w:val="24"/>
                <w:szCs w:val="24"/>
              </w:rPr>
              <w:t>Preventive controls</w:t>
            </w:r>
          </w:p>
        </w:tc>
      </w:tr>
      <w:tr w:rsidR="001F2ED9" w:rsidRPr="001F2ED9" w14:paraId="7CD2BEE8" w14:textId="77777777">
        <w:tc>
          <w:tcPr>
            <w:tcW w:w="9016" w:type="dxa"/>
          </w:tcPr>
          <w:p w14:paraId="1C8D8923" w14:textId="77777777" w:rsidR="001F2ED9" w:rsidRPr="001F2ED9" w:rsidRDefault="001F2ED9" w:rsidP="007B569B">
            <w:pPr>
              <w:jc w:val="both"/>
              <w:rPr>
                <w:sz w:val="24"/>
                <w:szCs w:val="24"/>
              </w:rPr>
            </w:pPr>
            <w:r w:rsidRPr="001F2ED9">
              <w:rPr>
                <w:sz w:val="24"/>
                <w:szCs w:val="24"/>
              </w:rPr>
              <w:t>Detective controls</w:t>
            </w:r>
          </w:p>
        </w:tc>
      </w:tr>
      <w:tr w:rsidR="001F2ED9" w:rsidRPr="001F2ED9" w14:paraId="69692A28" w14:textId="77777777">
        <w:tc>
          <w:tcPr>
            <w:tcW w:w="9016" w:type="dxa"/>
          </w:tcPr>
          <w:p w14:paraId="3BF2B727" w14:textId="77777777" w:rsidR="001F2ED9" w:rsidRPr="001F2ED9" w:rsidRDefault="001F2ED9" w:rsidP="007B569B">
            <w:pPr>
              <w:jc w:val="both"/>
              <w:rPr>
                <w:sz w:val="24"/>
                <w:szCs w:val="24"/>
              </w:rPr>
            </w:pPr>
            <w:r w:rsidRPr="001F2ED9">
              <w:rPr>
                <w:sz w:val="24"/>
                <w:szCs w:val="24"/>
              </w:rPr>
              <w:t>Corrective controls</w:t>
            </w:r>
          </w:p>
        </w:tc>
      </w:tr>
      <w:tr w:rsidR="001F2ED9" w:rsidRPr="001F2ED9" w14:paraId="7FADA598" w14:textId="77777777">
        <w:tc>
          <w:tcPr>
            <w:tcW w:w="9016" w:type="dxa"/>
          </w:tcPr>
          <w:p w14:paraId="02833C51" w14:textId="77777777" w:rsidR="001F2ED9" w:rsidRPr="001F2ED9" w:rsidRDefault="001F2ED9" w:rsidP="007B569B">
            <w:pPr>
              <w:jc w:val="both"/>
              <w:rPr>
                <w:sz w:val="24"/>
                <w:szCs w:val="24"/>
              </w:rPr>
            </w:pPr>
            <w:r w:rsidRPr="001F2ED9">
              <w:rPr>
                <w:b/>
                <w:bCs/>
                <w:sz w:val="24"/>
                <w:szCs w:val="24"/>
              </w:rPr>
              <w:lastRenderedPageBreak/>
              <w:t>08 Implementation Plan</w:t>
            </w:r>
          </w:p>
        </w:tc>
      </w:tr>
      <w:tr w:rsidR="001F2ED9" w:rsidRPr="001F2ED9" w14:paraId="55ADFA63" w14:textId="77777777">
        <w:tc>
          <w:tcPr>
            <w:tcW w:w="9016" w:type="dxa"/>
          </w:tcPr>
          <w:p w14:paraId="43B6C4F0" w14:textId="77777777" w:rsidR="001F2ED9" w:rsidRPr="001F2ED9" w:rsidRDefault="001F2ED9" w:rsidP="007B569B">
            <w:pPr>
              <w:jc w:val="both"/>
              <w:rPr>
                <w:sz w:val="24"/>
                <w:szCs w:val="24"/>
              </w:rPr>
            </w:pPr>
            <w:r w:rsidRPr="001F2ED9">
              <w:rPr>
                <w:sz w:val="24"/>
                <w:szCs w:val="24"/>
              </w:rPr>
              <w:t>Timeline (June–August 2026)</w:t>
            </w:r>
          </w:p>
        </w:tc>
      </w:tr>
      <w:tr w:rsidR="001F2ED9" w:rsidRPr="001F2ED9" w14:paraId="4D56EDE5" w14:textId="77777777">
        <w:tc>
          <w:tcPr>
            <w:tcW w:w="9016" w:type="dxa"/>
          </w:tcPr>
          <w:p w14:paraId="0E6B8195" w14:textId="77777777" w:rsidR="001F2ED9" w:rsidRPr="001F2ED9" w:rsidRDefault="001F2ED9" w:rsidP="007B569B">
            <w:pPr>
              <w:jc w:val="both"/>
              <w:rPr>
                <w:sz w:val="24"/>
                <w:szCs w:val="24"/>
              </w:rPr>
            </w:pPr>
            <w:r w:rsidRPr="001F2ED9">
              <w:rPr>
                <w:sz w:val="24"/>
                <w:szCs w:val="24"/>
              </w:rPr>
              <w:t>Phased rollout</w:t>
            </w:r>
          </w:p>
        </w:tc>
      </w:tr>
      <w:tr w:rsidR="001F2ED9" w:rsidRPr="001F2ED9" w14:paraId="3694C404" w14:textId="77777777">
        <w:tc>
          <w:tcPr>
            <w:tcW w:w="9016" w:type="dxa"/>
          </w:tcPr>
          <w:p w14:paraId="1AF14FF2" w14:textId="77777777" w:rsidR="001F2ED9" w:rsidRPr="001F2ED9" w:rsidRDefault="001F2ED9" w:rsidP="007B569B">
            <w:pPr>
              <w:jc w:val="both"/>
              <w:rPr>
                <w:sz w:val="24"/>
                <w:szCs w:val="24"/>
              </w:rPr>
            </w:pPr>
            <w:r w:rsidRPr="001F2ED9">
              <w:rPr>
                <w:sz w:val="24"/>
                <w:szCs w:val="24"/>
              </w:rPr>
              <w:t>Departmental responsibilities</w:t>
            </w:r>
          </w:p>
        </w:tc>
      </w:tr>
      <w:tr w:rsidR="001F2ED9" w:rsidRPr="001F2ED9" w14:paraId="59079FFF" w14:textId="77777777">
        <w:tc>
          <w:tcPr>
            <w:tcW w:w="9016" w:type="dxa"/>
          </w:tcPr>
          <w:p w14:paraId="0430A3C6" w14:textId="77777777" w:rsidR="001F2ED9" w:rsidRPr="001F2ED9" w:rsidRDefault="001F2ED9" w:rsidP="007B569B">
            <w:pPr>
              <w:jc w:val="both"/>
              <w:rPr>
                <w:sz w:val="24"/>
                <w:szCs w:val="24"/>
              </w:rPr>
            </w:pPr>
            <w:r w:rsidRPr="001F2ED9">
              <w:rPr>
                <w:b/>
                <w:bCs/>
                <w:sz w:val="24"/>
                <w:szCs w:val="24"/>
              </w:rPr>
              <w:t>09 Testing &amp; Validation</w:t>
            </w:r>
          </w:p>
        </w:tc>
      </w:tr>
      <w:tr w:rsidR="001F2ED9" w:rsidRPr="001F2ED9" w14:paraId="39A15E89" w14:textId="77777777">
        <w:tc>
          <w:tcPr>
            <w:tcW w:w="9016" w:type="dxa"/>
          </w:tcPr>
          <w:p w14:paraId="1491D4E7" w14:textId="77777777" w:rsidR="001F2ED9" w:rsidRPr="001F2ED9" w:rsidRDefault="001F2ED9" w:rsidP="007B569B">
            <w:pPr>
              <w:jc w:val="both"/>
              <w:rPr>
                <w:sz w:val="24"/>
                <w:szCs w:val="24"/>
              </w:rPr>
            </w:pPr>
            <w:r w:rsidRPr="001F2ED9">
              <w:rPr>
                <w:sz w:val="24"/>
                <w:szCs w:val="24"/>
              </w:rPr>
              <w:t>Penetration testing</w:t>
            </w:r>
          </w:p>
        </w:tc>
      </w:tr>
      <w:tr w:rsidR="001F2ED9" w:rsidRPr="001F2ED9" w14:paraId="6E75A0D5" w14:textId="77777777">
        <w:tc>
          <w:tcPr>
            <w:tcW w:w="9016" w:type="dxa"/>
          </w:tcPr>
          <w:p w14:paraId="7EB48595" w14:textId="77777777" w:rsidR="001F2ED9" w:rsidRPr="001F2ED9" w:rsidRDefault="001F2ED9" w:rsidP="007B569B">
            <w:pPr>
              <w:jc w:val="both"/>
              <w:rPr>
                <w:sz w:val="24"/>
                <w:szCs w:val="24"/>
              </w:rPr>
            </w:pPr>
            <w:r w:rsidRPr="001F2ED9">
              <w:rPr>
                <w:sz w:val="24"/>
                <w:szCs w:val="24"/>
              </w:rPr>
              <w:t>Vulnerability scanning</w:t>
            </w:r>
          </w:p>
        </w:tc>
      </w:tr>
      <w:tr w:rsidR="001F2ED9" w:rsidRPr="001F2ED9" w14:paraId="16302C1F" w14:textId="77777777">
        <w:tc>
          <w:tcPr>
            <w:tcW w:w="9016" w:type="dxa"/>
          </w:tcPr>
          <w:p w14:paraId="31A80763" w14:textId="77777777" w:rsidR="001F2ED9" w:rsidRPr="001F2ED9" w:rsidRDefault="001F2ED9" w:rsidP="007B569B">
            <w:pPr>
              <w:jc w:val="both"/>
              <w:rPr>
                <w:sz w:val="24"/>
                <w:szCs w:val="24"/>
              </w:rPr>
            </w:pPr>
            <w:r w:rsidRPr="001F2ED9">
              <w:rPr>
                <w:sz w:val="24"/>
                <w:szCs w:val="24"/>
              </w:rPr>
              <w:t>Backup restore validation</w:t>
            </w:r>
          </w:p>
        </w:tc>
      </w:tr>
      <w:tr w:rsidR="001F2ED9" w:rsidRPr="001F2ED9" w14:paraId="54E5BC0C" w14:textId="77777777">
        <w:tc>
          <w:tcPr>
            <w:tcW w:w="9016" w:type="dxa"/>
          </w:tcPr>
          <w:p w14:paraId="51195BDB" w14:textId="77777777" w:rsidR="001F2ED9" w:rsidRPr="001F2ED9" w:rsidRDefault="001F2ED9" w:rsidP="007B569B">
            <w:pPr>
              <w:jc w:val="both"/>
              <w:rPr>
                <w:sz w:val="24"/>
                <w:szCs w:val="24"/>
              </w:rPr>
            </w:pPr>
            <w:r w:rsidRPr="001F2ED9">
              <w:rPr>
                <w:b/>
                <w:bCs/>
                <w:sz w:val="24"/>
                <w:szCs w:val="24"/>
              </w:rPr>
              <w:t>10 Business Impact</w:t>
            </w:r>
          </w:p>
        </w:tc>
      </w:tr>
      <w:tr w:rsidR="001F2ED9" w:rsidRPr="001F2ED9" w14:paraId="22F84E8E" w14:textId="77777777">
        <w:tc>
          <w:tcPr>
            <w:tcW w:w="9016" w:type="dxa"/>
          </w:tcPr>
          <w:p w14:paraId="0C6BE9E3" w14:textId="77777777" w:rsidR="001F2ED9" w:rsidRPr="001F2ED9" w:rsidRDefault="001F2ED9" w:rsidP="007B569B">
            <w:pPr>
              <w:jc w:val="both"/>
              <w:rPr>
                <w:sz w:val="24"/>
                <w:szCs w:val="24"/>
              </w:rPr>
            </w:pPr>
            <w:r w:rsidRPr="001F2ED9">
              <w:rPr>
                <w:sz w:val="24"/>
                <w:szCs w:val="24"/>
              </w:rPr>
              <w:t>Operational disruption</w:t>
            </w:r>
          </w:p>
        </w:tc>
      </w:tr>
      <w:tr w:rsidR="001F2ED9" w:rsidRPr="001F2ED9" w14:paraId="7F730816" w14:textId="77777777">
        <w:tc>
          <w:tcPr>
            <w:tcW w:w="9016" w:type="dxa"/>
          </w:tcPr>
          <w:p w14:paraId="2AEA740E" w14:textId="77777777" w:rsidR="001F2ED9" w:rsidRPr="001F2ED9" w:rsidRDefault="001F2ED9" w:rsidP="007B569B">
            <w:pPr>
              <w:jc w:val="both"/>
              <w:rPr>
                <w:sz w:val="24"/>
                <w:szCs w:val="24"/>
              </w:rPr>
            </w:pPr>
            <w:r w:rsidRPr="001F2ED9">
              <w:rPr>
                <w:sz w:val="24"/>
                <w:szCs w:val="24"/>
              </w:rPr>
              <w:t>Compliance penalties</w:t>
            </w:r>
          </w:p>
        </w:tc>
      </w:tr>
      <w:tr w:rsidR="001F2ED9" w:rsidRPr="001F2ED9" w14:paraId="507B9F9B" w14:textId="77777777">
        <w:tc>
          <w:tcPr>
            <w:tcW w:w="9016" w:type="dxa"/>
          </w:tcPr>
          <w:p w14:paraId="7B0A2D5F" w14:textId="77777777" w:rsidR="001F2ED9" w:rsidRPr="001F2ED9" w:rsidRDefault="001F2ED9" w:rsidP="007B569B">
            <w:pPr>
              <w:jc w:val="both"/>
              <w:rPr>
                <w:sz w:val="24"/>
                <w:szCs w:val="24"/>
              </w:rPr>
            </w:pPr>
            <w:r w:rsidRPr="001F2ED9">
              <w:rPr>
                <w:sz w:val="24"/>
                <w:szCs w:val="24"/>
              </w:rPr>
              <w:t>Financial loss</w:t>
            </w:r>
          </w:p>
        </w:tc>
      </w:tr>
      <w:tr w:rsidR="001F2ED9" w:rsidRPr="001F2ED9" w14:paraId="673FADFE" w14:textId="77777777">
        <w:tc>
          <w:tcPr>
            <w:tcW w:w="9016" w:type="dxa"/>
          </w:tcPr>
          <w:p w14:paraId="31A6CE28" w14:textId="77777777" w:rsidR="001F2ED9" w:rsidRPr="001F2ED9" w:rsidRDefault="001F2ED9" w:rsidP="007B569B">
            <w:pPr>
              <w:jc w:val="both"/>
              <w:rPr>
                <w:sz w:val="24"/>
                <w:szCs w:val="24"/>
              </w:rPr>
            </w:pPr>
            <w:r w:rsidRPr="001F2ED9">
              <w:rPr>
                <w:sz w:val="24"/>
                <w:szCs w:val="24"/>
              </w:rPr>
              <w:t>Reputational damage</w:t>
            </w:r>
          </w:p>
        </w:tc>
      </w:tr>
      <w:tr w:rsidR="001F2ED9" w:rsidRPr="001F2ED9" w14:paraId="37118703" w14:textId="77777777">
        <w:tc>
          <w:tcPr>
            <w:tcW w:w="9016" w:type="dxa"/>
          </w:tcPr>
          <w:p w14:paraId="1102E4D5" w14:textId="77777777" w:rsidR="001F2ED9" w:rsidRPr="001F2ED9" w:rsidRDefault="001F2ED9" w:rsidP="007B569B">
            <w:pPr>
              <w:jc w:val="both"/>
              <w:rPr>
                <w:sz w:val="24"/>
                <w:szCs w:val="24"/>
              </w:rPr>
            </w:pPr>
            <w:r w:rsidRPr="001F2ED9">
              <w:rPr>
                <w:b/>
                <w:bCs/>
                <w:sz w:val="24"/>
                <w:szCs w:val="24"/>
              </w:rPr>
              <w:t>11 Reports &amp; Documentation</w:t>
            </w:r>
          </w:p>
        </w:tc>
      </w:tr>
      <w:tr w:rsidR="001F2ED9" w:rsidRPr="001F2ED9" w14:paraId="4CB5AE69" w14:textId="77777777">
        <w:tc>
          <w:tcPr>
            <w:tcW w:w="9016" w:type="dxa"/>
          </w:tcPr>
          <w:p w14:paraId="36754A71" w14:textId="77777777" w:rsidR="001F2ED9" w:rsidRPr="001F2ED9" w:rsidRDefault="001F2ED9" w:rsidP="007B569B">
            <w:pPr>
              <w:jc w:val="both"/>
              <w:rPr>
                <w:sz w:val="24"/>
                <w:szCs w:val="24"/>
              </w:rPr>
            </w:pPr>
            <w:r w:rsidRPr="001F2ED9">
              <w:rPr>
                <w:sz w:val="24"/>
                <w:szCs w:val="24"/>
              </w:rPr>
              <w:t>Structured reporting</w:t>
            </w:r>
          </w:p>
        </w:tc>
      </w:tr>
      <w:tr w:rsidR="001F2ED9" w:rsidRPr="001F2ED9" w14:paraId="62AB7EC0" w14:textId="77777777">
        <w:tc>
          <w:tcPr>
            <w:tcW w:w="9016" w:type="dxa"/>
          </w:tcPr>
          <w:p w14:paraId="70F0D86B" w14:textId="77777777" w:rsidR="001F2ED9" w:rsidRPr="001F2ED9" w:rsidRDefault="001F2ED9" w:rsidP="007B569B">
            <w:pPr>
              <w:jc w:val="both"/>
              <w:rPr>
                <w:sz w:val="24"/>
                <w:szCs w:val="24"/>
              </w:rPr>
            </w:pPr>
            <w:r w:rsidRPr="001F2ED9">
              <w:rPr>
                <w:sz w:val="24"/>
                <w:szCs w:val="24"/>
              </w:rPr>
              <w:t>Evidence of mitigation progress</w:t>
            </w:r>
          </w:p>
        </w:tc>
      </w:tr>
      <w:tr w:rsidR="001F2ED9" w:rsidRPr="001F2ED9" w14:paraId="3E6E192F" w14:textId="77777777">
        <w:tc>
          <w:tcPr>
            <w:tcW w:w="9016" w:type="dxa"/>
          </w:tcPr>
          <w:p w14:paraId="682A6B95" w14:textId="77777777" w:rsidR="001F2ED9" w:rsidRPr="001F2ED9" w:rsidRDefault="001F2ED9" w:rsidP="007B569B">
            <w:pPr>
              <w:jc w:val="both"/>
              <w:rPr>
                <w:sz w:val="24"/>
                <w:szCs w:val="24"/>
              </w:rPr>
            </w:pPr>
            <w:r w:rsidRPr="001F2ED9">
              <w:rPr>
                <w:sz w:val="24"/>
                <w:szCs w:val="24"/>
              </w:rPr>
              <w:t>Audit readiness</w:t>
            </w:r>
          </w:p>
        </w:tc>
      </w:tr>
      <w:tr w:rsidR="001F2ED9" w:rsidRPr="001F2ED9" w14:paraId="55AD3FC5" w14:textId="77777777">
        <w:tc>
          <w:tcPr>
            <w:tcW w:w="9016" w:type="dxa"/>
          </w:tcPr>
          <w:p w14:paraId="20C8E2B0" w14:textId="77777777" w:rsidR="001F2ED9" w:rsidRPr="001F2ED9" w:rsidRDefault="001F2ED9" w:rsidP="007B569B">
            <w:pPr>
              <w:jc w:val="both"/>
              <w:rPr>
                <w:sz w:val="24"/>
                <w:szCs w:val="24"/>
              </w:rPr>
            </w:pPr>
            <w:r w:rsidRPr="001F2ED9">
              <w:rPr>
                <w:b/>
                <w:bCs/>
                <w:sz w:val="24"/>
                <w:szCs w:val="24"/>
              </w:rPr>
              <w:t>12 Future Scope</w:t>
            </w:r>
          </w:p>
        </w:tc>
      </w:tr>
      <w:tr w:rsidR="001F2ED9" w:rsidRPr="001F2ED9" w14:paraId="72CDCE4F" w14:textId="77777777">
        <w:tc>
          <w:tcPr>
            <w:tcW w:w="9016" w:type="dxa"/>
          </w:tcPr>
          <w:p w14:paraId="72744D7E" w14:textId="77777777" w:rsidR="001F2ED9" w:rsidRPr="001F2ED9" w:rsidRDefault="001F2ED9" w:rsidP="007B569B">
            <w:pPr>
              <w:jc w:val="both"/>
              <w:rPr>
                <w:sz w:val="24"/>
                <w:szCs w:val="24"/>
              </w:rPr>
            </w:pPr>
            <w:r w:rsidRPr="001F2ED9">
              <w:rPr>
                <w:sz w:val="24"/>
                <w:szCs w:val="24"/>
              </w:rPr>
              <w:t>Zero Trust adoption</w:t>
            </w:r>
          </w:p>
        </w:tc>
      </w:tr>
      <w:tr w:rsidR="001F2ED9" w:rsidRPr="001F2ED9" w14:paraId="6A2FE574" w14:textId="77777777">
        <w:tc>
          <w:tcPr>
            <w:tcW w:w="9016" w:type="dxa"/>
          </w:tcPr>
          <w:p w14:paraId="5C70B07F" w14:textId="77777777" w:rsidR="001F2ED9" w:rsidRPr="001F2ED9" w:rsidRDefault="001F2ED9" w:rsidP="007B569B">
            <w:pPr>
              <w:jc w:val="both"/>
              <w:rPr>
                <w:sz w:val="24"/>
                <w:szCs w:val="24"/>
              </w:rPr>
            </w:pPr>
            <w:r w:rsidRPr="001F2ED9">
              <w:rPr>
                <w:sz w:val="24"/>
                <w:szCs w:val="24"/>
              </w:rPr>
              <w:t>AI</w:t>
            </w:r>
            <w:r w:rsidRPr="001F2ED9">
              <w:rPr>
                <w:sz w:val="24"/>
                <w:szCs w:val="24"/>
              </w:rPr>
              <w:noBreakHyphen/>
              <w:t>driven detection</w:t>
            </w:r>
          </w:p>
        </w:tc>
      </w:tr>
      <w:tr w:rsidR="001F2ED9" w:rsidRPr="001F2ED9" w14:paraId="0E6F87BD" w14:textId="77777777">
        <w:tc>
          <w:tcPr>
            <w:tcW w:w="9016" w:type="dxa"/>
          </w:tcPr>
          <w:p w14:paraId="4A8293DE" w14:textId="77777777" w:rsidR="001F2ED9" w:rsidRPr="001F2ED9" w:rsidRDefault="001F2ED9" w:rsidP="007B569B">
            <w:pPr>
              <w:jc w:val="both"/>
              <w:rPr>
                <w:sz w:val="24"/>
                <w:szCs w:val="24"/>
              </w:rPr>
            </w:pPr>
            <w:r w:rsidRPr="001F2ED9">
              <w:rPr>
                <w:sz w:val="24"/>
                <w:szCs w:val="24"/>
              </w:rPr>
              <w:t>Continuous awareness training</w:t>
            </w:r>
          </w:p>
        </w:tc>
      </w:tr>
      <w:tr w:rsidR="001F2ED9" w:rsidRPr="001F2ED9" w14:paraId="76750DBC" w14:textId="77777777">
        <w:tc>
          <w:tcPr>
            <w:tcW w:w="9016" w:type="dxa"/>
          </w:tcPr>
          <w:p w14:paraId="67B71A33" w14:textId="77777777" w:rsidR="001F2ED9" w:rsidRPr="001F2ED9" w:rsidRDefault="001F2ED9" w:rsidP="007B569B">
            <w:pPr>
              <w:jc w:val="both"/>
              <w:rPr>
                <w:sz w:val="24"/>
                <w:szCs w:val="24"/>
              </w:rPr>
            </w:pPr>
            <w:r w:rsidRPr="001F2ED9">
              <w:rPr>
                <w:b/>
                <w:bCs/>
                <w:sz w:val="24"/>
                <w:szCs w:val="24"/>
              </w:rPr>
              <w:t>13 Conclusion</w:t>
            </w:r>
          </w:p>
        </w:tc>
      </w:tr>
      <w:tr w:rsidR="001F2ED9" w:rsidRPr="001F2ED9" w14:paraId="350ED1F8" w14:textId="77777777">
        <w:tc>
          <w:tcPr>
            <w:tcW w:w="9016" w:type="dxa"/>
          </w:tcPr>
          <w:p w14:paraId="039CE521" w14:textId="77777777" w:rsidR="001F2ED9" w:rsidRPr="001F2ED9" w:rsidRDefault="001F2ED9" w:rsidP="007B569B">
            <w:pPr>
              <w:jc w:val="both"/>
              <w:rPr>
                <w:sz w:val="24"/>
                <w:szCs w:val="24"/>
              </w:rPr>
            </w:pPr>
            <w:r w:rsidRPr="001F2ED9">
              <w:rPr>
                <w:sz w:val="24"/>
                <w:szCs w:val="24"/>
              </w:rPr>
              <w:t>Summary of risk landscape</w:t>
            </w:r>
          </w:p>
        </w:tc>
      </w:tr>
      <w:tr w:rsidR="001F2ED9" w:rsidRPr="001F2ED9" w14:paraId="7018F9DD" w14:textId="77777777">
        <w:tc>
          <w:tcPr>
            <w:tcW w:w="9016" w:type="dxa"/>
          </w:tcPr>
          <w:p w14:paraId="1499ECAA" w14:textId="77777777" w:rsidR="001F2ED9" w:rsidRPr="001F2ED9" w:rsidRDefault="001F2ED9" w:rsidP="007B569B">
            <w:pPr>
              <w:jc w:val="both"/>
              <w:rPr>
                <w:sz w:val="24"/>
                <w:szCs w:val="24"/>
              </w:rPr>
            </w:pPr>
            <w:r w:rsidRPr="001F2ED9">
              <w:rPr>
                <w:sz w:val="24"/>
                <w:szCs w:val="24"/>
              </w:rPr>
              <w:t>Urgent priorities</w:t>
            </w:r>
          </w:p>
        </w:tc>
      </w:tr>
      <w:tr w:rsidR="001F2ED9" w:rsidRPr="001F2ED9" w14:paraId="0E68CCB7" w14:textId="77777777">
        <w:tc>
          <w:tcPr>
            <w:tcW w:w="9016" w:type="dxa"/>
          </w:tcPr>
          <w:p w14:paraId="093697C3" w14:textId="77777777" w:rsidR="001F2ED9" w:rsidRPr="001F2ED9" w:rsidRDefault="001F2ED9" w:rsidP="007B569B">
            <w:pPr>
              <w:jc w:val="both"/>
              <w:rPr>
                <w:sz w:val="24"/>
                <w:szCs w:val="24"/>
              </w:rPr>
            </w:pPr>
            <w:r w:rsidRPr="001F2ED9">
              <w:rPr>
                <w:sz w:val="24"/>
                <w:szCs w:val="24"/>
              </w:rPr>
              <w:t>Commitment to resilience</w:t>
            </w:r>
          </w:p>
        </w:tc>
      </w:tr>
      <w:tr w:rsidR="001F2ED9" w:rsidRPr="001F2ED9" w14:paraId="4F7CA099" w14:textId="77777777">
        <w:tc>
          <w:tcPr>
            <w:tcW w:w="9016" w:type="dxa"/>
          </w:tcPr>
          <w:p w14:paraId="658236C9" w14:textId="77777777" w:rsidR="001F2ED9" w:rsidRPr="001F2ED9" w:rsidRDefault="001F2ED9" w:rsidP="007B569B">
            <w:pPr>
              <w:jc w:val="both"/>
              <w:rPr>
                <w:sz w:val="24"/>
                <w:szCs w:val="24"/>
              </w:rPr>
            </w:pPr>
            <w:r w:rsidRPr="001F2ED9">
              <w:rPr>
                <w:b/>
                <w:bCs/>
                <w:sz w:val="24"/>
                <w:szCs w:val="24"/>
              </w:rPr>
              <w:t>14. Appendices</w:t>
            </w:r>
          </w:p>
        </w:tc>
      </w:tr>
      <w:tr w:rsidR="001F2ED9" w:rsidRPr="001F2ED9" w14:paraId="13ED3166" w14:textId="77777777">
        <w:tc>
          <w:tcPr>
            <w:tcW w:w="9016" w:type="dxa"/>
          </w:tcPr>
          <w:p w14:paraId="7B29F6C7" w14:textId="77777777" w:rsidR="001F2ED9" w:rsidRPr="001F2ED9" w:rsidRDefault="001F2ED9" w:rsidP="007B569B">
            <w:pPr>
              <w:jc w:val="both"/>
              <w:rPr>
                <w:sz w:val="24"/>
                <w:szCs w:val="24"/>
              </w:rPr>
            </w:pPr>
            <w:r w:rsidRPr="001F2ED9">
              <w:rPr>
                <w:sz w:val="24"/>
                <w:szCs w:val="24"/>
              </w:rPr>
              <w:t>Risk register table (RID</w:t>
            </w:r>
            <w:r w:rsidRPr="001F2ED9">
              <w:rPr>
                <w:sz w:val="24"/>
                <w:szCs w:val="24"/>
              </w:rPr>
              <w:noBreakHyphen/>
              <w:t>1 to RID</w:t>
            </w:r>
            <w:r w:rsidRPr="001F2ED9">
              <w:rPr>
                <w:sz w:val="24"/>
                <w:szCs w:val="24"/>
              </w:rPr>
              <w:noBreakHyphen/>
              <w:t>13)</w:t>
            </w:r>
          </w:p>
        </w:tc>
      </w:tr>
      <w:tr w:rsidR="001F2ED9" w:rsidRPr="001F2ED9" w14:paraId="6CEE3A25" w14:textId="77777777">
        <w:tc>
          <w:tcPr>
            <w:tcW w:w="9016" w:type="dxa"/>
          </w:tcPr>
          <w:p w14:paraId="0D8CC856" w14:textId="77777777" w:rsidR="001F2ED9" w:rsidRPr="001F2ED9" w:rsidRDefault="001F2ED9" w:rsidP="007B569B">
            <w:pPr>
              <w:jc w:val="both"/>
              <w:rPr>
                <w:sz w:val="24"/>
                <w:szCs w:val="24"/>
              </w:rPr>
            </w:pPr>
            <w:r w:rsidRPr="001F2ED9">
              <w:rPr>
                <w:sz w:val="24"/>
                <w:szCs w:val="24"/>
              </w:rPr>
              <w:t>Heatmap matrix</w:t>
            </w:r>
          </w:p>
        </w:tc>
      </w:tr>
      <w:tr w:rsidR="001F2ED9" w:rsidRPr="001F2ED9" w14:paraId="5DB26816" w14:textId="77777777">
        <w:tc>
          <w:tcPr>
            <w:tcW w:w="9016" w:type="dxa"/>
          </w:tcPr>
          <w:p w14:paraId="0A399268" w14:textId="77777777" w:rsidR="001F2ED9" w:rsidRPr="001F2ED9" w:rsidRDefault="001F2ED9" w:rsidP="007B569B">
            <w:pPr>
              <w:jc w:val="both"/>
              <w:rPr>
                <w:sz w:val="24"/>
                <w:szCs w:val="24"/>
              </w:rPr>
            </w:pPr>
            <w:r w:rsidRPr="001F2ED9">
              <w:rPr>
                <w:sz w:val="24"/>
                <w:szCs w:val="24"/>
              </w:rPr>
              <w:t>Glossary of terms</w:t>
            </w:r>
          </w:p>
        </w:tc>
      </w:tr>
      <w:tr w:rsidR="001F2ED9" w:rsidRPr="001F2ED9" w14:paraId="3704A34D" w14:textId="77777777">
        <w:tc>
          <w:tcPr>
            <w:tcW w:w="9016" w:type="dxa"/>
          </w:tcPr>
          <w:p w14:paraId="204FF8B3" w14:textId="77777777" w:rsidR="001F2ED9" w:rsidRPr="001F2ED9" w:rsidRDefault="001F2ED9" w:rsidP="007B569B">
            <w:pPr>
              <w:jc w:val="both"/>
              <w:rPr>
                <w:b/>
                <w:bCs/>
                <w:sz w:val="24"/>
                <w:szCs w:val="24"/>
              </w:rPr>
            </w:pPr>
            <w:r w:rsidRPr="001F2ED9">
              <w:rPr>
                <w:b/>
                <w:bCs/>
                <w:sz w:val="24"/>
                <w:szCs w:val="24"/>
              </w:rPr>
              <w:t>SUMMARY</w:t>
            </w:r>
          </w:p>
        </w:tc>
      </w:tr>
    </w:tbl>
    <w:p w14:paraId="38E22672" w14:textId="77777777" w:rsidR="00773715" w:rsidRPr="00773715" w:rsidRDefault="00CF478B" w:rsidP="007B569B">
      <w:pPr>
        <w:jc w:val="both"/>
        <w:rPr>
          <w:sz w:val="24"/>
          <w:szCs w:val="24"/>
        </w:rPr>
      </w:pPr>
      <w:r>
        <w:rPr>
          <w:sz w:val="24"/>
          <w:szCs w:val="24"/>
        </w:rPr>
        <w:pict w14:anchorId="2C25DB2B">
          <v:rect id="_x0000_i1026" style="width:0;height:1.5pt" o:hralign="center" o:hrstd="t" o:hr="t" fillcolor="#a0a0a0" stroked="f"/>
        </w:pict>
      </w:r>
    </w:p>
    <w:p w14:paraId="62BA72BB" w14:textId="77777777" w:rsidR="00773715" w:rsidRPr="00773715" w:rsidRDefault="00773715" w:rsidP="007B569B">
      <w:pPr>
        <w:jc w:val="both"/>
        <w:rPr>
          <w:sz w:val="24"/>
          <w:szCs w:val="24"/>
        </w:rPr>
      </w:pPr>
    </w:p>
    <w:p w14:paraId="5FB7E482" w14:textId="18EA4496" w:rsidR="00773715" w:rsidRPr="00773715" w:rsidRDefault="00773715" w:rsidP="007B569B">
      <w:pPr>
        <w:jc w:val="both"/>
        <w:rPr>
          <w:sz w:val="24"/>
          <w:szCs w:val="24"/>
        </w:rPr>
      </w:pPr>
      <w:r w:rsidRPr="00773715">
        <w:rPr>
          <w:sz w:val="24"/>
          <w:szCs w:val="24"/>
        </w:rPr>
        <w:tab/>
      </w:r>
    </w:p>
    <w:p w14:paraId="2CC631C2" w14:textId="4D8072F6" w:rsidR="00773715" w:rsidRDefault="00773715" w:rsidP="007B569B">
      <w:pPr>
        <w:jc w:val="both"/>
        <w:rPr>
          <w:sz w:val="24"/>
          <w:szCs w:val="24"/>
        </w:rPr>
      </w:pPr>
    </w:p>
    <w:p w14:paraId="5830194A" w14:textId="77777777" w:rsidR="001F2ED9" w:rsidRDefault="001F2ED9" w:rsidP="007B569B">
      <w:pPr>
        <w:jc w:val="both"/>
        <w:rPr>
          <w:sz w:val="24"/>
          <w:szCs w:val="24"/>
        </w:rPr>
      </w:pPr>
    </w:p>
    <w:p w14:paraId="688AF22D" w14:textId="77777777" w:rsidR="001F2ED9" w:rsidRDefault="001F2ED9" w:rsidP="007B569B">
      <w:pPr>
        <w:jc w:val="both"/>
        <w:rPr>
          <w:sz w:val="24"/>
          <w:szCs w:val="24"/>
        </w:rPr>
      </w:pPr>
    </w:p>
    <w:p w14:paraId="16DF5F6C" w14:textId="77777777" w:rsidR="001F2ED9" w:rsidRDefault="001F2ED9" w:rsidP="007B569B">
      <w:pPr>
        <w:jc w:val="both"/>
        <w:rPr>
          <w:sz w:val="24"/>
          <w:szCs w:val="24"/>
        </w:rPr>
      </w:pPr>
    </w:p>
    <w:p w14:paraId="0203B743" w14:textId="77777777" w:rsidR="001F2ED9" w:rsidRDefault="001F2ED9" w:rsidP="007B569B">
      <w:pPr>
        <w:jc w:val="both"/>
        <w:rPr>
          <w:sz w:val="24"/>
          <w:szCs w:val="24"/>
        </w:rPr>
      </w:pPr>
    </w:p>
    <w:p w14:paraId="2D9F65D1" w14:textId="77777777" w:rsidR="001F2ED9" w:rsidRDefault="001F2ED9" w:rsidP="007B569B">
      <w:pPr>
        <w:jc w:val="both"/>
        <w:rPr>
          <w:sz w:val="24"/>
          <w:szCs w:val="24"/>
        </w:rPr>
      </w:pPr>
    </w:p>
    <w:p w14:paraId="63BC57F5" w14:textId="77777777" w:rsidR="001F2ED9" w:rsidRPr="00773715" w:rsidRDefault="001F2ED9" w:rsidP="007B569B">
      <w:pPr>
        <w:jc w:val="both"/>
        <w:rPr>
          <w:sz w:val="24"/>
          <w:szCs w:val="24"/>
        </w:rPr>
      </w:pPr>
    </w:p>
    <w:p w14:paraId="4A6FB3D8" w14:textId="77777777" w:rsidR="00773715" w:rsidRPr="001F2ED9" w:rsidRDefault="00773715" w:rsidP="007B569B">
      <w:pPr>
        <w:jc w:val="both"/>
        <w:rPr>
          <w:b/>
          <w:bCs/>
          <w:sz w:val="36"/>
          <w:szCs w:val="36"/>
          <w:u w:val="single"/>
        </w:rPr>
      </w:pPr>
      <w:r w:rsidRPr="001F2ED9">
        <w:rPr>
          <w:b/>
          <w:bCs/>
          <w:sz w:val="36"/>
          <w:szCs w:val="36"/>
          <w:u w:val="single"/>
        </w:rPr>
        <w:lastRenderedPageBreak/>
        <w:t>1. Introduction</w:t>
      </w:r>
    </w:p>
    <w:p w14:paraId="3A53538A" w14:textId="77777777" w:rsidR="00773715" w:rsidRPr="00773715" w:rsidRDefault="00773715" w:rsidP="007B569B">
      <w:pPr>
        <w:jc w:val="both"/>
        <w:rPr>
          <w:b/>
          <w:bCs/>
          <w:sz w:val="24"/>
          <w:szCs w:val="24"/>
        </w:rPr>
      </w:pPr>
      <w:r w:rsidRPr="00773715">
        <w:rPr>
          <w:b/>
          <w:bCs/>
          <w:sz w:val="24"/>
          <w:szCs w:val="24"/>
        </w:rPr>
        <w:t>1.1 Context of Cyber Threats</w:t>
      </w:r>
    </w:p>
    <w:p w14:paraId="29B8A874" w14:textId="77777777" w:rsidR="00773715" w:rsidRPr="00773715" w:rsidRDefault="00773715" w:rsidP="007B569B">
      <w:pPr>
        <w:jc w:val="both"/>
        <w:rPr>
          <w:sz w:val="24"/>
          <w:szCs w:val="24"/>
        </w:rPr>
      </w:pPr>
      <w:r w:rsidRPr="00773715">
        <w:rPr>
          <w:sz w:val="24"/>
          <w:szCs w:val="24"/>
        </w:rPr>
        <w:t xml:space="preserve">In today’s interconnected digital environment, organizations face an unprecedented rise in </w:t>
      </w:r>
      <w:r w:rsidRPr="00773715">
        <w:rPr>
          <w:b/>
          <w:bCs/>
          <w:sz w:val="24"/>
          <w:szCs w:val="24"/>
        </w:rPr>
        <w:t>cyber threats</w:t>
      </w:r>
      <w:r w:rsidRPr="00773715">
        <w:rPr>
          <w:sz w:val="24"/>
          <w:szCs w:val="24"/>
        </w:rPr>
        <w:t xml:space="preserve">. The increasing sophistication of </w:t>
      </w:r>
      <w:r w:rsidRPr="00773715">
        <w:rPr>
          <w:b/>
          <w:bCs/>
          <w:sz w:val="24"/>
          <w:szCs w:val="24"/>
        </w:rPr>
        <w:t>malware</w:t>
      </w:r>
      <w:r w:rsidRPr="00773715">
        <w:rPr>
          <w:sz w:val="24"/>
          <w:szCs w:val="24"/>
        </w:rPr>
        <w:t>, phishing campaigns, insider misuse, and ransomware attacks has made cybersecurity a critical concern for enterprises worldwide.</w:t>
      </w:r>
    </w:p>
    <w:p w14:paraId="2C234362" w14:textId="77777777" w:rsidR="00773715" w:rsidRPr="00773715" w:rsidRDefault="00773715" w:rsidP="007B569B">
      <w:pPr>
        <w:jc w:val="both"/>
        <w:rPr>
          <w:sz w:val="24"/>
          <w:szCs w:val="24"/>
        </w:rPr>
      </w:pPr>
      <w:r w:rsidRPr="00773715">
        <w:rPr>
          <w:sz w:val="24"/>
          <w:szCs w:val="24"/>
        </w:rPr>
        <w:t>For ArcelorMittal Nippon Steel India (AMNS), the reliance on IT systems for operations, compliance, and data management means that any disruption caused by cyber incidents could have severe consequences. These include:</w:t>
      </w:r>
    </w:p>
    <w:p w14:paraId="5FDCC6E3" w14:textId="77777777" w:rsidR="00773715" w:rsidRPr="00773715" w:rsidRDefault="00773715" w:rsidP="007B569B">
      <w:pPr>
        <w:jc w:val="both"/>
        <w:rPr>
          <w:sz w:val="24"/>
          <w:szCs w:val="24"/>
        </w:rPr>
      </w:pPr>
      <w:r w:rsidRPr="00773715">
        <w:rPr>
          <w:b/>
          <w:bCs/>
          <w:sz w:val="24"/>
          <w:szCs w:val="24"/>
        </w:rPr>
        <w:t>Operational disruption</w:t>
      </w:r>
      <w:r w:rsidRPr="00773715">
        <w:rPr>
          <w:sz w:val="24"/>
          <w:szCs w:val="24"/>
        </w:rPr>
        <w:t xml:space="preserve"> leading to downtime in production or IT services.</w:t>
      </w:r>
    </w:p>
    <w:p w14:paraId="33C6ECD3" w14:textId="77777777" w:rsidR="00773715" w:rsidRPr="00773715" w:rsidRDefault="00773715" w:rsidP="007B569B">
      <w:pPr>
        <w:jc w:val="both"/>
        <w:rPr>
          <w:sz w:val="24"/>
          <w:szCs w:val="24"/>
        </w:rPr>
      </w:pPr>
      <w:r w:rsidRPr="00773715">
        <w:rPr>
          <w:b/>
          <w:bCs/>
          <w:sz w:val="24"/>
          <w:szCs w:val="24"/>
        </w:rPr>
        <w:t>Financial losses</w:t>
      </w:r>
      <w:r w:rsidRPr="00773715">
        <w:rPr>
          <w:sz w:val="24"/>
          <w:szCs w:val="24"/>
        </w:rPr>
        <w:t xml:space="preserve"> due to data breaches, fraud, or ransomware payments.</w:t>
      </w:r>
    </w:p>
    <w:p w14:paraId="717825E1" w14:textId="77777777" w:rsidR="00773715" w:rsidRPr="00773715" w:rsidRDefault="00773715" w:rsidP="007B569B">
      <w:pPr>
        <w:jc w:val="both"/>
        <w:rPr>
          <w:sz w:val="24"/>
          <w:szCs w:val="24"/>
        </w:rPr>
      </w:pPr>
      <w:r w:rsidRPr="00773715">
        <w:rPr>
          <w:b/>
          <w:bCs/>
          <w:sz w:val="24"/>
          <w:szCs w:val="24"/>
        </w:rPr>
        <w:t>Compliance penalties</w:t>
      </w:r>
      <w:r w:rsidRPr="00773715">
        <w:rPr>
          <w:sz w:val="24"/>
          <w:szCs w:val="24"/>
        </w:rPr>
        <w:t xml:space="preserve"> under data protection and industry regulations.</w:t>
      </w:r>
    </w:p>
    <w:p w14:paraId="295210AA" w14:textId="77777777" w:rsidR="00773715" w:rsidRPr="00773715" w:rsidRDefault="00773715" w:rsidP="007B569B">
      <w:pPr>
        <w:jc w:val="both"/>
        <w:rPr>
          <w:sz w:val="24"/>
          <w:szCs w:val="24"/>
        </w:rPr>
      </w:pPr>
      <w:r w:rsidRPr="00773715">
        <w:rPr>
          <w:b/>
          <w:bCs/>
          <w:sz w:val="24"/>
          <w:szCs w:val="24"/>
        </w:rPr>
        <w:t>Reputational damage</w:t>
      </w:r>
      <w:r w:rsidRPr="00773715">
        <w:rPr>
          <w:sz w:val="24"/>
          <w:szCs w:val="24"/>
        </w:rPr>
        <w:t xml:space="preserve"> that erodes stakeholder trust.</w:t>
      </w:r>
    </w:p>
    <w:p w14:paraId="4C562133" w14:textId="77777777" w:rsidR="00773715" w:rsidRPr="00773715" w:rsidRDefault="00773715" w:rsidP="007B569B">
      <w:pPr>
        <w:jc w:val="both"/>
        <w:rPr>
          <w:sz w:val="24"/>
          <w:szCs w:val="24"/>
        </w:rPr>
      </w:pPr>
      <w:r w:rsidRPr="00773715">
        <w:rPr>
          <w:sz w:val="24"/>
          <w:szCs w:val="24"/>
        </w:rPr>
        <w:t>The global trend shows that attackers are increasingly targeting enterprises with weak controls, outdated systems, or untrained employees. This context underscores the urgency of adopting a structured risk management approach.</w:t>
      </w:r>
    </w:p>
    <w:p w14:paraId="1F447A65" w14:textId="6E55DC6C" w:rsidR="00773715" w:rsidRPr="00773715" w:rsidRDefault="00773715" w:rsidP="007B569B">
      <w:pPr>
        <w:jc w:val="both"/>
        <w:rPr>
          <w:sz w:val="24"/>
          <w:szCs w:val="24"/>
        </w:rPr>
      </w:pPr>
    </w:p>
    <w:p w14:paraId="21183881" w14:textId="77777777" w:rsidR="00773715" w:rsidRPr="00773715" w:rsidRDefault="00773715" w:rsidP="007B569B">
      <w:pPr>
        <w:jc w:val="both"/>
        <w:rPr>
          <w:b/>
          <w:bCs/>
          <w:sz w:val="24"/>
          <w:szCs w:val="24"/>
        </w:rPr>
      </w:pPr>
      <w:r w:rsidRPr="00773715">
        <w:rPr>
          <w:b/>
          <w:bCs/>
          <w:sz w:val="24"/>
          <w:szCs w:val="24"/>
        </w:rPr>
        <w:t>1.2 Purpose of the Risk Register</w:t>
      </w:r>
    </w:p>
    <w:p w14:paraId="393C6F1A" w14:textId="77777777" w:rsidR="00773715" w:rsidRPr="00773715" w:rsidRDefault="00773715" w:rsidP="007B569B">
      <w:pPr>
        <w:jc w:val="both"/>
        <w:rPr>
          <w:sz w:val="24"/>
          <w:szCs w:val="24"/>
        </w:rPr>
      </w:pPr>
      <w:r w:rsidRPr="00773715">
        <w:rPr>
          <w:sz w:val="24"/>
          <w:szCs w:val="24"/>
        </w:rPr>
        <w:t xml:space="preserve">The </w:t>
      </w:r>
      <w:r w:rsidRPr="00773715">
        <w:rPr>
          <w:b/>
          <w:bCs/>
          <w:sz w:val="24"/>
          <w:szCs w:val="24"/>
        </w:rPr>
        <w:t>IT Cyber Risk Register</w:t>
      </w:r>
      <w:r w:rsidRPr="00773715">
        <w:rPr>
          <w:sz w:val="24"/>
          <w:szCs w:val="24"/>
        </w:rPr>
        <w:t xml:space="preserve"> serves as a centralized framework to identify, assess, and monitor risks across the organization. Its purpose is threefold:</w:t>
      </w:r>
    </w:p>
    <w:p w14:paraId="5E7F01CC" w14:textId="77777777" w:rsidR="00773715" w:rsidRPr="00773715" w:rsidRDefault="00773715" w:rsidP="007B569B">
      <w:pPr>
        <w:jc w:val="both"/>
        <w:rPr>
          <w:sz w:val="24"/>
          <w:szCs w:val="24"/>
        </w:rPr>
      </w:pPr>
      <w:r w:rsidRPr="00773715">
        <w:rPr>
          <w:b/>
          <w:bCs/>
          <w:sz w:val="24"/>
          <w:szCs w:val="24"/>
        </w:rPr>
        <w:t>Visibility:</w:t>
      </w:r>
      <w:r w:rsidRPr="00773715">
        <w:rPr>
          <w:sz w:val="24"/>
          <w:szCs w:val="24"/>
        </w:rPr>
        <w:t xml:space="preserve"> Provide leadership with a clear view of current and emerging risks.</w:t>
      </w:r>
    </w:p>
    <w:p w14:paraId="4974E8A5" w14:textId="77777777" w:rsidR="00773715" w:rsidRPr="00773715" w:rsidRDefault="00773715" w:rsidP="007B569B">
      <w:pPr>
        <w:jc w:val="both"/>
        <w:rPr>
          <w:sz w:val="24"/>
          <w:szCs w:val="24"/>
        </w:rPr>
      </w:pPr>
      <w:r w:rsidRPr="00773715">
        <w:rPr>
          <w:b/>
          <w:bCs/>
          <w:sz w:val="24"/>
          <w:szCs w:val="24"/>
        </w:rPr>
        <w:t>Prioritization:</w:t>
      </w:r>
      <w:r w:rsidRPr="00773715">
        <w:rPr>
          <w:sz w:val="24"/>
          <w:szCs w:val="24"/>
        </w:rPr>
        <w:t xml:space="preserve"> Rank risks based on likelihood and impact, ensuring resources are allocated effectively.</w:t>
      </w:r>
    </w:p>
    <w:p w14:paraId="250DCD3F" w14:textId="77777777" w:rsidR="00773715" w:rsidRPr="00773715" w:rsidRDefault="00773715" w:rsidP="007B569B">
      <w:pPr>
        <w:jc w:val="both"/>
        <w:rPr>
          <w:sz w:val="24"/>
          <w:szCs w:val="24"/>
        </w:rPr>
      </w:pPr>
      <w:r w:rsidRPr="00773715">
        <w:rPr>
          <w:b/>
          <w:bCs/>
          <w:sz w:val="24"/>
          <w:szCs w:val="24"/>
        </w:rPr>
        <w:t>Mitigation Tracking:</w:t>
      </w:r>
      <w:r w:rsidRPr="00773715">
        <w:rPr>
          <w:sz w:val="24"/>
          <w:szCs w:val="24"/>
        </w:rPr>
        <w:t xml:space="preserve"> Document ongoing and planned controls, along with their implementation status.</w:t>
      </w:r>
    </w:p>
    <w:p w14:paraId="1D87B26B" w14:textId="77777777" w:rsidR="00773715" w:rsidRPr="00773715" w:rsidRDefault="00773715" w:rsidP="007B569B">
      <w:pPr>
        <w:jc w:val="both"/>
        <w:rPr>
          <w:sz w:val="24"/>
          <w:szCs w:val="24"/>
        </w:rPr>
      </w:pPr>
      <w:r w:rsidRPr="00773715">
        <w:rPr>
          <w:sz w:val="24"/>
          <w:szCs w:val="24"/>
        </w:rPr>
        <w:t xml:space="preserve">By consolidating risks into a structured register, AMNS ensures that cybersecurity is not treated as an isolated IT issue but as a core component of enterprise governance. The register also supports audit readiness and compliance with international standards such as </w:t>
      </w:r>
      <w:r w:rsidRPr="00773715">
        <w:rPr>
          <w:b/>
          <w:bCs/>
          <w:sz w:val="24"/>
          <w:szCs w:val="24"/>
        </w:rPr>
        <w:t>ISO 27001</w:t>
      </w:r>
      <w:r w:rsidRPr="00773715">
        <w:rPr>
          <w:sz w:val="24"/>
          <w:szCs w:val="24"/>
        </w:rPr>
        <w:t xml:space="preserve"> and the </w:t>
      </w:r>
      <w:r w:rsidRPr="00773715">
        <w:rPr>
          <w:b/>
          <w:bCs/>
          <w:sz w:val="24"/>
          <w:szCs w:val="24"/>
        </w:rPr>
        <w:t>NIST Cybersecurity Framework</w:t>
      </w:r>
      <w:r w:rsidRPr="00773715">
        <w:rPr>
          <w:sz w:val="24"/>
          <w:szCs w:val="24"/>
        </w:rPr>
        <w:t>.</w:t>
      </w:r>
    </w:p>
    <w:p w14:paraId="79D4861D" w14:textId="6EF60255" w:rsidR="00773715" w:rsidRPr="00773715" w:rsidRDefault="00773715" w:rsidP="007B569B">
      <w:pPr>
        <w:jc w:val="both"/>
        <w:rPr>
          <w:sz w:val="24"/>
          <w:szCs w:val="24"/>
        </w:rPr>
      </w:pPr>
    </w:p>
    <w:p w14:paraId="6929FF2B" w14:textId="77777777" w:rsidR="00773715" w:rsidRPr="00773715" w:rsidRDefault="00773715" w:rsidP="007B569B">
      <w:pPr>
        <w:jc w:val="both"/>
        <w:rPr>
          <w:b/>
          <w:bCs/>
          <w:sz w:val="24"/>
          <w:szCs w:val="24"/>
        </w:rPr>
      </w:pPr>
      <w:r w:rsidRPr="00773715">
        <w:rPr>
          <w:b/>
          <w:bCs/>
          <w:sz w:val="24"/>
          <w:szCs w:val="24"/>
        </w:rPr>
        <w:t>1.3 Objectives of the Report</w:t>
      </w:r>
    </w:p>
    <w:p w14:paraId="0B2EFF8C" w14:textId="77777777" w:rsidR="00773715" w:rsidRPr="00773715" w:rsidRDefault="00773715" w:rsidP="007B569B">
      <w:pPr>
        <w:jc w:val="both"/>
        <w:rPr>
          <w:sz w:val="24"/>
          <w:szCs w:val="24"/>
        </w:rPr>
      </w:pPr>
      <w:r w:rsidRPr="00773715">
        <w:rPr>
          <w:sz w:val="24"/>
          <w:szCs w:val="24"/>
        </w:rPr>
        <w:t xml:space="preserve">This report translates the raw data of the risk register into a </w:t>
      </w:r>
      <w:r w:rsidRPr="00773715">
        <w:rPr>
          <w:b/>
          <w:bCs/>
          <w:sz w:val="24"/>
          <w:szCs w:val="24"/>
        </w:rPr>
        <w:t>humanized narrative</w:t>
      </w:r>
      <w:r w:rsidRPr="00773715">
        <w:rPr>
          <w:sz w:val="24"/>
          <w:szCs w:val="24"/>
        </w:rPr>
        <w:t xml:space="preserve"> that management and stakeholders can easily understand. The objectives are:</w:t>
      </w:r>
    </w:p>
    <w:p w14:paraId="250E590E" w14:textId="77777777" w:rsidR="00773715" w:rsidRPr="00773715" w:rsidRDefault="00773715" w:rsidP="007B569B">
      <w:pPr>
        <w:jc w:val="both"/>
        <w:rPr>
          <w:sz w:val="24"/>
          <w:szCs w:val="24"/>
        </w:rPr>
      </w:pPr>
      <w:r w:rsidRPr="00773715">
        <w:rPr>
          <w:b/>
          <w:bCs/>
          <w:sz w:val="24"/>
          <w:szCs w:val="24"/>
        </w:rPr>
        <w:t>To identify and categorize risks</w:t>
      </w:r>
      <w:r w:rsidRPr="00773715">
        <w:rPr>
          <w:sz w:val="24"/>
          <w:szCs w:val="24"/>
        </w:rPr>
        <w:t xml:space="preserve"> across operational, compliance, data security, identity, human, and network domains.</w:t>
      </w:r>
    </w:p>
    <w:p w14:paraId="327B3498" w14:textId="77777777" w:rsidR="00773715" w:rsidRPr="00773715" w:rsidRDefault="00773715" w:rsidP="007B569B">
      <w:pPr>
        <w:jc w:val="both"/>
        <w:rPr>
          <w:sz w:val="24"/>
          <w:szCs w:val="24"/>
        </w:rPr>
      </w:pPr>
      <w:r w:rsidRPr="00773715">
        <w:rPr>
          <w:b/>
          <w:bCs/>
          <w:sz w:val="24"/>
          <w:szCs w:val="24"/>
        </w:rPr>
        <w:lastRenderedPageBreak/>
        <w:t>To assess likelihood and impact</w:t>
      </w:r>
      <w:r w:rsidRPr="00773715">
        <w:rPr>
          <w:sz w:val="24"/>
          <w:szCs w:val="24"/>
        </w:rPr>
        <w:t xml:space="preserve"> using a structured scoring methodology, producing a heatmap of risk distribution.</w:t>
      </w:r>
    </w:p>
    <w:p w14:paraId="3B9D8223" w14:textId="77777777" w:rsidR="00773715" w:rsidRPr="00773715" w:rsidRDefault="00773715" w:rsidP="007B569B">
      <w:pPr>
        <w:jc w:val="both"/>
        <w:rPr>
          <w:sz w:val="24"/>
          <w:szCs w:val="24"/>
        </w:rPr>
      </w:pPr>
      <w:r w:rsidRPr="00773715">
        <w:rPr>
          <w:b/>
          <w:bCs/>
          <w:sz w:val="24"/>
          <w:szCs w:val="24"/>
        </w:rPr>
        <w:t>To define mitigation strategies</w:t>
      </w:r>
      <w:r w:rsidRPr="00773715">
        <w:rPr>
          <w:sz w:val="24"/>
          <w:szCs w:val="24"/>
        </w:rPr>
        <w:t xml:space="preserve"> including preventive, detective, and corrective controls.</w:t>
      </w:r>
    </w:p>
    <w:p w14:paraId="2496472B" w14:textId="77777777" w:rsidR="00773715" w:rsidRPr="00773715" w:rsidRDefault="00773715" w:rsidP="007B569B">
      <w:pPr>
        <w:jc w:val="both"/>
        <w:rPr>
          <w:sz w:val="24"/>
          <w:szCs w:val="24"/>
        </w:rPr>
      </w:pPr>
      <w:r w:rsidRPr="00773715">
        <w:rPr>
          <w:b/>
          <w:bCs/>
          <w:sz w:val="24"/>
          <w:szCs w:val="24"/>
        </w:rPr>
        <w:t>To track implementation progress</w:t>
      </w:r>
      <w:r w:rsidRPr="00773715">
        <w:rPr>
          <w:sz w:val="24"/>
          <w:szCs w:val="24"/>
        </w:rPr>
        <w:t xml:space="preserve"> with timelines and departmental responsibilities.</w:t>
      </w:r>
    </w:p>
    <w:p w14:paraId="3434F6EB" w14:textId="77777777" w:rsidR="00773715" w:rsidRPr="00773715" w:rsidRDefault="00773715" w:rsidP="007B569B">
      <w:pPr>
        <w:jc w:val="both"/>
        <w:rPr>
          <w:sz w:val="24"/>
          <w:szCs w:val="24"/>
        </w:rPr>
      </w:pPr>
      <w:r w:rsidRPr="00773715">
        <w:rPr>
          <w:b/>
          <w:bCs/>
          <w:sz w:val="24"/>
          <w:szCs w:val="24"/>
        </w:rPr>
        <w:t>To highlight future directions</w:t>
      </w:r>
      <w:r w:rsidRPr="00773715">
        <w:rPr>
          <w:sz w:val="24"/>
          <w:szCs w:val="24"/>
        </w:rPr>
        <w:t xml:space="preserve"> such as Zero Trust adoption, AI</w:t>
      </w:r>
      <w:r w:rsidRPr="00773715">
        <w:rPr>
          <w:sz w:val="24"/>
          <w:szCs w:val="24"/>
        </w:rPr>
        <w:noBreakHyphen/>
        <w:t>driven detection, and continuous awareness training.</w:t>
      </w:r>
    </w:p>
    <w:p w14:paraId="6EF154FC" w14:textId="77777777" w:rsidR="00773715" w:rsidRPr="00773715" w:rsidRDefault="00773715" w:rsidP="007B569B">
      <w:pPr>
        <w:jc w:val="both"/>
        <w:rPr>
          <w:sz w:val="24"/>
          <w:szCs w:val="24"/>
        </w:rPr>
      </w:pPr>
      <w:r w:rsidRPr="00773715">
        <w:rPr>
          <w:sz w:val="24"/>
          <w:szCs w:val="24"/>
        </w:rPr>
        <w:t>Ultimately, the report aims to strengthen AMNS’s cyber resilience by ensuring that risks are not only documented but actively managed.</w:t>
      </w:r>
    </w:p>
    <w:p w14:paraId="6413A7AD" w14:textId="77777777" w:rsidR="00773715" w:rsidRPr="00773715" w:rsidRDefault="00773715" w:rsidP="007B569B">
      <w:pPr>
        <w:jc w:val="both"/>
        <w:rPr>
          <w:sz w:val="24"/>
          <w:szCs w:val="24"/>
        </w:rPr>
      </w:pPr>
      <w:r w:rsidRPr="00773715">
        <w:rPr>
          <w:sz w:val="24"/>
          <w:szCs w:val="24"/>
        </w:rPr>
        <w:t xml:space="preserve">Alright, let’s move on to </w:t>
      </w:r>
      <w:r w:rsidRPr="00773715">
        <w:rPr>
          <w:b/>
          <w:bCs/>
          <w:sz w:val="24"/>
          <w:szCs w:val="24"/>
        </w:rPr>
        <w:t>Section 2: Literature Review</w:t>
      </w:r>
      <w:r w:rsidRPr="00773715">
        <w:rPr>
          <w:sz w:val="24"/>
          <w:szCs w:val="24"/>
        </w:rPr>
        <w:t>. This section will expand into about 2–3 pages when formatted, giving context from industry standards and practices.</w:t>
      </w:r>
    </w:p>
    <w:p w14:paraId="611482FE" w14:textId="77777777" w:rsidR="00773715" w:rsidRPr="00773715" w:rsidRDefault="00CF478B" w:rsidP="007B569B">
      <w:pPr>
        <w:jc w:val="both"/>
        <w:rPr>
          <w:sz w:val="24"/>
          <w:szCs w:val="24"/>
        </w:rPr>
      </w:pPr>
      <w:r>
        <w:rPr>
          <w:sz w:val="24"/>
          <w:szCs w:val="24"/>
        </w:rPr>
        <w:pict w14:anchorId="0E5E8F49">
          <v:rect id="_x0000_i1027" style="width:0;height:1.5pt" o:hralign="center" o:hrstd="t" o:hr="t" fillcolor="#a0a0a0" stroked="f"/>
        </w:pict>
      </w:r>
    </w:p>
    <w:p w14:paraId="20DF9323" w14:textId="77777777" w:rsidR="001F2ED9" w:rsidRDefault="001F2ED9" w:rsidP="007B569B">
      <w:pPr>
        <w:jc w:val="both"/>
        <w:rPr>
          <w:b/>
          <w:bCs/>
          <w:sz w:val="24"/>
          <w:szCs w:val="24"/>
        </w:rPr>
      </w:pPr>
    </w:p>
    <w:p w14:paraId="276B34E8" w14:textId="77777777" w:rsidR="001F2ED9" w:rsidRDefault="001F2ED9" w:rsidP="007B569B">
      <w:pPr>
        <w:jc w:val="both"/>
        <w:rPr>
          <w:b/>
          <w:bCs/>
          <w:sz w:val="24"/>
          <w:szCs w:val="24"/>
        </w:rPr>
      </w:pPr>
    </w:p>
    <w:p w14:paraId="6BDB708F" w14:textId="77777777" w:rsidR="001F2ED9" w:rsidRDefault="001F2ED9" w:rsidP="007B569B">
      <w:pPr>
        <w:jc w:val="both"/>
        <w:rPr>
          <w:b/>
          <w:bCs/>
          <w:sz w:val="24"/>
          <w:szCs w:val="24"/>
        </w:rPr>
      </w:pPr>
    </w:p>
    <w:p w14:paraId="52F7DA85" w14:textId="77777777" w:rsidR="001F2ED9" w:rsidRDefault="001F2ED9" w:rsidP="007B569B">
      <w:pPr>
        <w:jc w:val="both"/>
        <w:rPr>
          <w:b/>
          <w:bCs/>
          <w:sz w:val="24"/>
          <w:szCs w:val="24"/>
        </w:rPr>
      </w:pPr>
    </w:p>
    <w:p w14:paraId="1A1803A1" w14:textId="77777777" w:rsidR="001F2ED9" w:rsidRDefault="001F2ED9" w:rsidP="007B569B">
      <w:pPr>
        <w:jc w:val="both"/>
        <w:rPr>
          <w:b/>
          <w:bCs/>
          <w:sz w:val="24"/>
          <w:szCs w:val="24"/>
        </w:rPr>
      </w:pPr>
    </w:p>
    <w:p w14:paraId="63EFEC26" w14:textId="77777777" w:rsidR="001F2ED9" w:rsidRDefault="001F2ED9" w:rsidP="007B569B">
      <w:pPr>
        <w:jc w:val="both"/>
        <w:rPr>
          <w:b/>
          <w:bCs/>
          <w:sz w:val="24"/>
          <w:szCs w:val="24"/>
        </w:rPr>
      </w:pPr>
    </w:p>
    <w:p w14:paraId="61D20C10" w14:textId="77777777" w:rsidR="001F2ED9" w:rsidRDefault="001F2ED9" w:rsidP="007B569B">
      <w:pPr>
        <w:jc w:val="both"/>
        <w:rPr>
          <w:b/>
          <w:bCs/>
          <w:sz w:val="24"/>
          <w:szCs w:val="24"/>
        </w:rPr>
      </w:pPr>
    </w:p>
    <w:p w14:paraId="0B889C89" w14:textId="77777777" w:rsidR="001F2ED9" w:rsidRDefault="001F2ED9" w:rsidP="007B569B">
      <w:pPr>
        <w:jc w:val="both"/>
        <w:rPr>
          <w:b/>
          <w:bCs/>
          <w:sz w:val="24"/>
          <w:szCs w:val="24"/>
        </w:rPr>
      </w:pPr>
    </w:p>
    <w:p w14:paraId="34D470FB" w14:textId="77777777" w:rsidR="001F2ED9" w:rsidRDefault="001F2ED9" w:rsidP="007B569B">
      <w:pPr>
        <w:jc w:val="both"/>
        <w:rPr>
          <w:b/>
          <w:bCs/>
          <w:sz w:val="24"/>
          <w:szCs w:val="24"/>
        </w:rPr>
      </w:pPr>
    </w:p>
    <w:p w14:paraId="573634A4" w14:textId="77777777" w:rsidR="001F2ED9" w:rsidRDefault="001F2ED9" w:rsidP="007B569B">
      <w:pPr>
        <w:jc w:val="both"/>
        <w:rPr>
          <w:b/>
          <w:bCs/>
          <w:sz w:val="24"/>
          <w:szCs w:val="24"/>
        </w:rPr>
      </w:pPr>
    </w:p>
    <w:p w14:paraId="51D310A7" w14:textId="77777777" w:rsidR="001F2ED9" w:rsidRDefault="001F2ED9" w:rsidP="007B569B">
      <w:pPr>
        <w:jc w:val="both"/>
        <w:rPr>
          <w:b/>
          <w:bCs/>
          <w:sz w:val="24"/>
          <w:szCs w:val="24"/>
        </w:rPr>
      </w:pPr>
    </w:p>
    <w:p w14:paraId="1884DE95" w14:textId="77777777" w:rsidR="001F2ED9" w:rsidRDefault="001F2ED9" w:rsidP="007B569B">
      <w:pPr>
        <w:jc w:val="both"/>
        <w:rPr>
          <w:b/>
          <w:bCs/>
          <w:sz w:val="24"/>
          <w:szCs w:val="24"/>
        </w:rPr>
      </w:pPr>
    </w:p>
    <w:p w14:paraId="26562B81" w14:textId="77777777" w:rsidR="001F2ED9" w:rsidRDefault="001F2ED9" w:rsidP="007B569B">
      <w:pPr>
        <w:jc w:val="both"/>
        <w:rPr>
          <w:b/>
          <w:bCs/>
          <w:sz w:val="24"/>
          <w:szCs w:val="24"/>
        </w:rPr>
      </w:pPr>
    </w:p>
    <w:p w14:paraId="08136F94" w14:textId="77777777" w:rsidR="001F2ED9" w:rsidRDefault="001F2ED9" w:rsidP="007B569B">
      <w:pPr>
        <w:jc w:val="both"/>
        <w:rPr>
          <w:b/>
          <w:bCs/>
          <w:sz w:val="24"/>
          <w:szCs w:val="24"/>
        </w:rPr>
      </w:pPr>
    </w:p>
    <w:p w14:paraId="22C4FE12" w14:textId="77777777" w:rsidR="001F2ED9" w:rsidRDefault="001F2ED9" w:rsidP="007B569B">
      <w:pPr>
        <w:jc w:val="both"/>
        <w:rPr>
          <w:b/>
          <w:bCs/>
          <w:sz w:val="24"/>
          <w:szCs w:val="24"/>
        </w:rPr>
      </w:pPr>
    </w:p>
    <w:p w14:paraId="7B9B31D7" w14:textId="77777777" w:rsidR="001F2ED9" w:rsidRDefault="001F2ED9" w:rsidP="007B569B">
      <w:pPr>
        <w:jc w:val="both"/>
        <w:rPr>
          <w:b/>
          <w:bCs/>
          <w:sz w:val="24"/>
          <w:szCs w:val="24"/>
        </w:rPr>
      </w:pPr>
    </w:p>
    <w:p w14:paraId="5E558B08" w14:textId="77777777" w:rsidR="001F2ED9" w:rsidRDefault="001F2ED9" w:rsidP="007B569B">
      <w:pPr>
        <w:jc w:val="both"/>
        <w:rPr>
          <w:b/>
          <w:bCs/>
          <w:sz w:val="24"/>
          <w:szCs w:val="24"/>
        </w:rPr>
      </w:pPr>
    </w:p>
    <w:p w14:paraId="30091965" w14:textId="77777777" w:rsidR="001F2ED9" w:rsidRDefault="001F2ED9" w:rsidP="007B569B">
      <w:pPr>
        <w:jc w:val="both"/>
        <w:rPr>
          <w:b/>
          <w:bCs/>
          <w:sz w:val="24"/>
          <w:szCs w:val="24"/>
        </w:rPr>
      </w:pPr>
    </w:p>
    <w:p w14:paraId="6AF240BC" w14:textId="06095B88" w:rsidR="00773715" w:rsidRPr="001F2ED9" w:rsidRDefault="00773715" w:rsidP="007B569B">
      <w:pPr>
        <w:jc w:val="both"/>
        <w:rPr>
          <w:b/>
          <w:bCs/>
          <w:sz w:val="36"/>
          <w:szCs w:val="36"/>
          <w:u w:val="single"/>
        </w:rPr>
      </w:pPr>
      <w:r w:rsidRPr="001F2ED9">
        <w:rPr>
          <w:b/>
          <w:bCs/>
          <w:sz w:val="36"/>
          <w:szCs w:val="36"/>
          <w:u w:val="single"/>
        </w:rPr>
        <w:t>2. Literature Review</w:t>
      </w:r>
    </w:p>
    <w:p w14:paraId="6AAA4CCD" w14:textId="77777777" w:rsidR="00773715" w:rsidRPr="00773715" w:rsidRDefault="00773715" w:rsidP="007B569B">
      <w:pPr>
        <w:jc w:val="both"/>
        <w:rPr>
          <w:b/>
          <w:bCs/>
          <w:sz w:val="24"/>
          <w:szCs w:val="24"/>
        </w:rPr>
      </w:pPr>
      <w:r w:rsidRPr="00773715">
        <w:rPr>
          <w:b/>
          <w:bCs/>
          <w:sz w:val="24"/>
          <w:szCs w:val="24"/>
        </w:rPr>
        <w:lastRenderedPageBreak/>
        <w:t>2.1 Cybersecurity Frameworks</w:t>
      </w:r>
    </w:p>
    <w:p w14:paraId="225152E1" w14:textId="77777777" w:rsidR="00773715" w:rsidRPr="00773715" w:rsidRDefault="00773715" w:rsidP="007B569B">
      <w:pPr>
        <w:jc w:val="both"/>
        <w:rPr>
          <w:sz w:val="24"/>
          <w:szCs w:val="24"/>
        </w:rPr>
      </w:pPr>
      <w:r w:rsidRPr="00773715">
        <w:rPr>
          <w:sz w:val="24"/>
          <w:szCs w:val="24"/>
        </w:rPr>
        <w:t>Organizations worldwide rely on established frameworks to guide their risk management practices. Two of the most recognized are:</w:t>
      </w:r>
    </w:p>
    <w:p w14:paraId="24E545A0" w14:textId="77777777" w:rsidR="00773715" w:rsidRPr="00773715" w:rsidRDefault="00773715" w:rsidP="007B569B">
      <w:pPr>
        <w:numPr>
          <w:ilvl w:val="0"/>
          <w:numId w:val="1"/>
        </w:numPr>
        <w:jc w:val="both"/>
        <w:rPr>
          <w:sz w:val="24"/>
          <w:szCs w:val="24"/>
        </w:rPr>
      </w:pPr>
      <w:r w:rsidRPr="00773715">
        <w:rPr>
          <w:b/>
          <w:bCs/>
          <w:sz w:val="24"/>
          <w:szCs w:val="24"/>
        </w:rPr>
        <w:t>ISO 27001:</w:t>
      </w:r>
      <w:r w:rsidRPr="00773715">
        <w:rPr>
          <w:sz w:val="24"/>
          <w:szCs w:val="24"/>
        </w:rPr>
        <w:t xml:space="preserve"> Provides a systematic approach to managing sensitive company information, ensuring confidentiality, integrity, and availability. It emphasizes risk assessment and continuous improvement.</w:t>
      </w:r>
    </w:p>
    <w:p w14:paraId="0AACD455" w14:textId="77777777" w:rsidR="00773715" w:rsidRPr="00773715" w:rsidRDefault="00773715" w:rsidP="007B569B">
      <w:pPr>
        <w:numPr>
          <w:ilvl w:val="0"/>
          <w:numId w:val="1"/>
        </w:numPr>
        <w:jc w:val="both"/>
        <w:rPr>
          <w:sz w:val="24"/>
          <w:szCs w:val="24"/>
        </w:rPr>
      </w:pPr>
      <w:r w:rsidRPr="00773715">
        <w:rPr>
          <w:b/>
          <w:bCs/>
          <w:sz w:val="24"/>
          <w:szCs w:val="24"/>
        </w:rPr>
        <w:t>NIST Cybersecurity Framework:</w:t>
      </w:r>
      <w:r w:rsidRPr="00773715">
        <w:rPr>
          <w:sz w:val="24"/>
          <w:szCs w:val="24"/>
        </w:rPr>
        <w:t xml:space="preserve"> Offers a flexible structure for identifying, protecting, detecting, responding to, and recovering from cyber incidents. It is widely adopted across industries for its practical guidance.</w:t>
      </w:r>
    </w:p>
    <w:p w14:paraId="235A861D" w14:textId="77777777" w:rsidR="00773715" w:rsidRPr="00773715" w:rsidRDefault="00773715" w:rsidP="007B569B">
      <w:pPr>
        <w:jc w:val="both"/>
        <w:rPr>
          <w:sz w:val="24"/>
          <w:szCs w:val="24"/>
        </w:rPr>
      </w:pPr>
      <w:r w:rsidRPr="00773715">
        <w:rPr>
          <w:sz w:val="24"/>
          <w:szCs w:val="24"/>
        </w:rPr>
        <w:t>These frameworks highlight the importance of structured risk registers as a foundation for compliance and resilience.</w:t>
      </w:r>
    </w:p>
    <w:p w14:paraId="62D7DA14" w14:textId="7A154D08" w:rsidR="00773715" w:rsidRPr="00773715" w:rsidRDefault="00773715" w:rsidP="007B569B">
      <w:pPr>
        <w:jc w:val="both"/>
        <w:rPr>
          <w:sz w:val="24"/>
          <w:szCs w:val="24"/>
        </w:rPr>
      </w:pPr>
    </w:p>
    <w:p w14:paraId="0DD61F6A" w14:textId="77777777" w:rsidR="00773715" w:rsidRPr="00773715" w:rsidRDefault="00773715" w:rsidP="007B569B">
      <w:pPr>
        <w:jc w:val="both"/>
        <w:rPr>
          <w:b/>
          <w:bCs/>
          <w:sz w:val="24"/>
          <w:szCs w:val="24"/>
        </w:rPr>
      </w:pPr>
      <w:r w:rsidRPr="00773715">
        <w:rPr>
          <w:b/>
          <w:bCs/>
          <w:sz w:val="24"/>
          <w:szCs w:val="24"/>
        </w:rPr>
        <w:t>2.2 Industry Practices</w:t>
      </w:r>
    </w:p>
    <w:p w14:paraId="6A7FD96E" w14:textId="77777777" w:rsidR="00773715" w:rsidRPr="00773715" w:rsidRDefault="00773715" w:rsidP="007B569B">
      <w:pPr>
        <w:jc w:val="both"/>
        <w:rPr>
          <w:sz w:val="24"/>
          <w:szCs w:val="24"/>
        </w:rPr>
      </w:pPr>
      <w:r w:rsidRPr="00773715">
        <w:rPr>
          <w:sz w:val="24"/>
          <w:szCs w:val="24"/>
        </w:rPr>
        <w:t>Enterprises typically adopt a mix of preventive and detective controls:</w:t>
      </w:r>
    </w:p>
    <w:p w14:paraId="45C54C71" w14:textId="77777777" w:rsidR="00773715" w:rsidRPr="00773715" w:rsidRDefault="00773715" w:rsidP="007B569B">
      <w:pPr>
        <w:numPr>
          <w:ilvl w:val="0"/>
          <w:numId w:val="2"/>
        </w:numPr>
        <w:jc w:val="both"/>
        <w:rPr>
          <w:sz w:val="24"/>
          <w:szCs w:val="24"/>
        </w:rPr>
      </w:pPr>
      <w:r w:rsidRPr="00773715">
        <w:rPr>
          <w:b/>
          <w:bCs/>
          <w:sz w:val="24"/>
          <w:szCs w:val="24"/>
        </w:rPr>
        <w:t>Antivirus and Endpoint Protection:</w:t>
      </w:r>
      <w:r w:rsidRPr="00773715">
        <w:rPr>
          <w:sz w:val="24"/>
          <w:szCs w:val="24"/>
        </w:rPr>
        <w:t xml:space="preserve"> Basic </w:t>
      </w:r>
      <w:proofErr w:type="spellStart"/>
      <w:r w:rsidRPr="00773715">
        <w:rPr>
          <w:sz w:val="24"/>
          <w:szCs w:val="24"/>
        </w:rPr>
        <w:t>defense</w:t>
      </w:r>
      <w:proofErr w:type="spellEnd"/>
      <w:r w:rsidRPr="00773715">
        <w:rPr>
          <w:sz w:val="24"/>
          <w:szCs w:val="24"/>
        </w:rPr>
        <w:t xml:space="preserve"> against malware.</w:t>
      </w:r>
    </w:p>
    <w:p w14:paraId="3D127214" w14:textId="77777777" w:rsidR="00773715" w:rsidRPr="00773715" w:rsidRDefault="00773715" w:rsidP="007B569B">
      <w:pPr>
        <w:numPr>
          <w:ilvl w:val="0"/>
          <w:numId w:val="2"/>
        </w:numPr>
        <w:jc w:val="both"/>
        <w:rPr>
          <w:sz w:val="24"/>
          <w:szCs w:val="24"/>
        </w:rPr>
      </w:pPr>
      <w:r w:rsidRPr="00773715">
        <w:rPr>
          <w:b/>
          <w:bCs/>
          <w:sz w:val="24"/>
          <w:szCs w:val="24"/>
        </w:rPr>
        <w:t>Patch Management:</w:t>
      </w:r>
      <w:r w:rsidRPr="00773715">
        <w:rPr>
          <w:sz w:val="24"/>
          <w:szCs w:val="24"/>
        </w:rPr>
        <w:t xml:space="preserve"> Regular updates to close vulnerabilities.</w:t>
      </w:r>
    </w:p>
    <w:p w14:paraId="07AF39BE" w14:textId="77777777" w:rsidR="00773715" w:rsidRPr="00773715" w:rsidRDefault="00773715" w:rsidP="007B569B">
      <w:pPr>
        <w:numPr>
          <w:ilvl w:val="0"/>
          <w:numId w:val="2"/>
        </w:numPr>
        <w:jc w:val="both"/>
        <w:rPr>
          <w:sz w:val="24"/>
          <w:szCs w:val="24"/>
        </w:rPr>
      </w:pPr>
      <w:r w:rsidRPr="00773715">
        <w:rPr>
          <w:b/>
          <w:bCs/>
          <w:sz w:val="24"/>
          <w:szCs w:val="24"/>
        </w:rPr>
        <w:t>Firewalls and Proxies:</w:t>
      </w:r>
      <w:r w:rsidRPr="00773715">
        <w:rPr>
          <w:sz w:val="24"/>
          <w:szCs w:val="24"/>
        </w:rPr>
        <w:t xml:space="preserve"> Network perimeter </w:t>
      </w:r>
      <w:proofErr w:type="spellStart"/>
      <w:r w:rsidRPr="00773715">
        <w:rPr>
          <w:sz w:val="24"/>
          <w:szCs w:val="24"/>
        </w:rPr>
        <w:t>defense</w:t>
      </w:r>
      <w:proofErr w:type="spellEnd"/>
      <w:r w:rsidRPr="00773715">
        <w:rPr>
          <w:sz w:val="24"/>
          <w:szCs w:val="24"/>
        </w:rPr>
        <w:t>.</w:t>
      </w:r>
    </w:p>
    <w:p w14:paraId="6846E4A5" w14:textId="77777777" w:rsidR="00773715" w:rsidRPr="00773715" w:rsidRDefault="00773715" w:rsidP="007B569B">
      <w:pPr>
        <w:numPr>
          <w:ilvl w:val="0"/>
          <w:numId w:val="2"/>
        </w:numPr>
        <w:jc w:val="both"/>
        <w:rPr>
          <w:sz w:val="24"/>
          <w:szCs w:val="24"/>
        </w:rPr>
      </w:pPr>
      <w:r w:rsidRPr="00773715">
        <w:rPr>
          <w:b/>
          <w:bCs/>
          <w:sz w:val="24"/>
          <w:szCs w:val="24"/>
        </w:rPr>
        <w:t>Access Controls:</w:t>
      </w:r>
      <w:r w:rsidRPr="00773715">
        <w:rPr>
          <w:sz w:val="24"/>
          <w:szCs w:val="24"/>
        </w:rPr>
        <w:t xml:space="preserve"> Password policies, multi</w:t>
      </w:r>
      <w:r w:rsidRPr="00773715">
        <w:rPr>
          <w:sz w:val="24"/>
          <w:szCs w:val="24"/>
        </w:rPr>
        <w:noBreakHyphen/>
        <w:t>factor authentication.</w:t>
      </w:r>
    </w:p>
    <w:p w14:paraId="02BE77BF" w14:textId="77777777" w:rsidR="00773715" w:rsidRPr="00773715" w:rsidRDefault="00773715" w:rsidP="007B569B">
      <w:pPr>
        <w:numPr>
          <w:ilvl w:val="0"/>
          <w:numId w:val="2"/>
        </w:numPr>
        <w:jc w:val="both"/>
        <w:rPr>
          <w:sz w:val="24"/>
          <w:szCs w:val="24"/>
        </w:rPr>
      </w:pPr>
      <w:r w:rsidRPr="00773715">
        <w:rPr>
          <w:b/>
          <w:bCs/>
          <w:sz w:val="24"/>
          <w:szCs w:val="24"/>
        </w:rPr>
        <w:t>Awareness Training:</w:t>
      </w:r>
      <w:r w:rsidRPr="00773715">
        <w:rPr>
          <w:sz w:val="24"/>
          <w:szCs w:val="24"/>
        </w:rPr>
        <w:t xml:space="preserve"> Educating employees against phishing and social engineering.</w:t>
      </w:r>
    </w:p>
    <w:p w14:paraId="600479C8" w14:textId="77777777" w:rsidR="00773715" w:rsidRPr="00773715" w:rsidRDefault="00773715" w:rsidP="007B569B">
      <w:pPr>
        <w:jc w:val="both"/>
        <w:rPr>
          <w:sz w:val="24"/>
          <w:szCs w:val="24"/>
        </w:rPr>
      </w:pPr>
      <w:r w:rsidRPr="00773715">
        <w:rPr>
          <w:sz w:val="24"/>
          <w:szCs w:val="24"/>
        </w:rPr>
        <w:t>While these practices are common, many organizations struggle with consistency, monitoring, and integration across departments.</w:t>
      </w:r>
    </w:p>
    <w:p w14:paraId="26C0CB9F" w14:textId="0A9E6855" w:rsidR="00773715" w:rsidRPr="00773715" w:rsidRDefault="00773715" w:rsidP="007B569B">
      <w:pPr>
        <w:jc w:val="both"/>
        <w:rPr>
          <w:sz w:val="24"/>
          <w:szCs w:val="24"/>
        </w:rPr>
      </w:pPr>
    </w:p>
    <w:p w14:paraId="4D5054B3" w14:textId="77777777" w:rsidR="00773715" w:rsidRPr="00773715" w:rsidRDefault="00773715" w:rsidP="007B569B">
      <w:pPr>
        <w:jc w:val="both"/>
        <w:rPr>
          <w:b/>
          <w:bCs/>
          <w:sz w:val="24"/>
          <w:szCs w:val="24"/>
        </w:rPr>
      </w:pPr>
      <w:r w:rsidRPr="00773715">
        <w:rPr>
          <w:b/>
          <w:bCs/>
          <w:sz w:val="24"/>
          <w:szCs w:val="24"/>
        </w:rPr>
        <w:t>2.3 Challenges</w:t>
      </w:r>
    </w:p>
    <w:p w14:paraId="1DCE2AE0" w14:textId="77777777" w:rsidR="00773715" w:rsidRPr="00773715" w:rsidRDefault="00773715" w:rsidP="007B569B">
      <w:pPr>
        <w:jc w:val="both"/>
        <w:rPr>
          <w:sz w:val="24"/>
          <w:szCs w:val="24"/>
        </w:rPr>
      </w:pPr>
      <w:r w:rsidRPr="00773715">
        <w:rPr>
          <w:sz w:val="24"/>
          <w:szCs w:val="24"/>
        </w:rPr>
        <w:t>Despite widespread adoption of controls, several challenges persist:</w:t>
      </w:r>
    </w:p>
    <w:p w14:paraId="094F90AC" w14:textId="77777777" w:rsidR="00773715" w:rsidRPr="00773715" w:rsidRDefault="00773715" w:rsidP="007B569B">
      <w:pPr>
        <w:numPr>
          <w:ilvl w:val="0"/>
          <w:numId w:val="3"/>
        </w:numPr>
        <w:jc w:val="both"/>
        <w:rPr>
          <w:sz w:val="24"/>
          <w:szCs w:val="24"/>
        </w:rPr>
      </w:pPr>
      <w:r w:rsidRPr="00773715">
        <w:rPr>
          <w:b/>
          <w:bCs/>
          <w:sz w:val="24"/>
          <w:szCs w:val="24"/>
        </w:rPr>
        <w:t>Outdated antivirus signatures</w:t>
      </w:r>
      <w:r w:rsidRPr="00773715">
        <w:rPr>
          <w:sz w:val="24"/>
          <w:szCs w:val="24"/>
        </w:rPr>
        <w:t xml:space="preserve"> leave systems exposed.</w:t>
      </w:r>
    </w:p>
    <w:p w14:paraId="4C6DB9ED" w14:textId="77777777" w:rsidR="00773715" w:rsidRPr="00773715" w:rsidRDefault="00773715" w:rsidP="007B569B">
      <w:pPr>
        <w:numPr>
          <w:ilvl w:val="0"/>
          <w:numId w:val="3"/>
        </w:numPr>
        <w:jc w:val="both"/>
        <w:rPr>
          <w:sz w:val="24"/>
          <w:szCs w:val="24"/>
        </w:rPr>
      </w:pPr>
      <w:r w:rsidRPr="00773715">
        <w:rPr>
          <w:b/>
          <w:bCs/>
          <w:sz w:val="24"/>
          <w:szCs w:val="24"/>
        </w:rPr>
        <w:t>Weak password policies</w:t>
      </w:r>
      <w:r w:rsidRPr="00773715">
        <w:rPr>
          <w:sz w:val="24"/>
          <w:szCs w:val="24"/>
        </w:rPr>
        <w:t xml:space="preserve"> make brute force attacks easier.</w:t>
      </w:r>
    </w:p>
    <w:p w14:paraId="28828FB7" w14:textId="77777777" w:rsidR="00773715" w:rsidRPr="00773715" w:rsidRDefault="00773715" w:rsidP="007B569B">
      <w:pPr>
        <w:numPr>
          <w:ilvl w:val="0"/>
          <w:numId w:val="3"/>
        </w:numPr>
        <w:jc w:val="both"/>
        <w:rPr>
          <w:sz w:val="24"/>
          <w:szCs w:val="24"/>
        </w:rPr>
      </w:pPr>
      <w:r w:rsidRPr="00773715">
        <w:rPr>
          <w:b/>
          <w:bCs/>
          <w:sz w:val="24"/>
          <w:szCs w:val="24"/>
        </w:rPr>
        <w:t>Lack of monitoring tools</w:t>
      </w:r>
      <w:r w:rsidRPr="00773715">
        <w:rPr>
          <w:sz w:val="24"/>
          <w:szCs w:val="24"/>
        </w:rPr>
        <w:t xml:space="preserve"> (e.g., SCCM, EDR) reduces visibility.</w:t>
      </w:r>
    </w:p>
    <w:p w14:paraId="33D0386C" w14:textId="77777777" w:rsidR="00773715" w:rsidRPr="00773715" w:rsidRDefault="00773715" w:rsidP="007B569B">
      <w:pPr>
        <w:numPr>
          <w:ilvl w:val="0"/>
          <w:numId w:val="3"/>
        </w:numPr>
        <w:jc w:val="both"/>
        <w:rPr>
          <w:sz w:val="24"/>
          <w:szCs w:val="24"/>
        </w:rPr>
      </w:pPr>
      <w:r w:rsidRPr="00773715">
        <w:rPr>
          <w:b/>
          <w:bCs/>
          <w:sz w:val="24"/>
          <w:szCs w:val="24"/>
        </w:rPr>
        <w:t>Insider threats</w:t>
      </w:r>
      <w:r w:rsidRPr="00773715">
        <w:rPr>
          <w:sz w:val="24"/>
          <w:szCs w:val="24"/>
        </w:rPr>
        <w:t xml:space="preserve"> through unauthorized USB usage or inactive accounts.</w:t>
      </w:r>
    </w:p>
    <w:p w14:paraId="56115203" w14:textId="77777777" w:rsidR="00773715" w:rsidRPr="00773715" w:rsidRDefault="00773715" w:rsidP="007B569B">
      <w:pPr>
        <w:numPr>
          <w:ilvl w:val="0"/>
          <w:numId w:val="3"/>
        </w:numPr>
        <w:jc w:val="both"/>
        <w:rPr>
          <w:sz w:val="24"/>
          <w:szCs w:val="24"/>
        </w:rPr>
      </w:pPr>
      <w:r w:rsidRPr="00773715">
        <w:rPr>
          <w:b/>
          <w:bCs/>
          <w:sz w:val="24"/>
          <w:szCs w:val="24"/>
        </w:rPr>
        <w:t>Human vulnerabilities</w:t>
      </w:r>
      <w:r w:rsidRPr="00773715">
        <w:rPr>
          <w:sz w:val="24"/>
          <w:szCs w:val="24"/>
        </w:rPr>
        <w:t xml:space="preserve"> where employees fall victim to phishing.</w:t>
      </w:r>
    </w:p>
    <w:p w14:paraId="71842191" w14:textId="77777777" w:rsidR="00773715" w:rsidRPr="00773715" w:rsidRDefault="00773715" w:rsidP="007B569B">
      <w:pPr>
        <w:jc w:val="both"/>
        <w:rPr>
          <w:sz w:val="24"/>
          <w:szCs w:val="24"/>
        </w:rPr>
      </w:pPr>
      <w:r w:rsidRPr="00773715">
        <w:rPr>
          <w:sz w:val="24"/>
          <w:szCs w:val="24"/>
        </w:rPr>
        <w:t xml:space="preserve">These challenges highlight the need for a consolidated risk register that not only documents </w:t>
      </w:r>
      <w:proofErr w:type="gramStart"/>
      <w:r w:rsidRPr="00773715">
        <w:rPr>
          <w:sz w:val="24"/>
          <w:szCs w:val="24"/>
        </w:rPr>
        <w:t>risks</w:t>
      </w:r>
      <w:proofErr w:type="gramEnd"/>
      <w:r w:rsidRPr="00773715">
        <w:rPr>
          <w:sz w:val="24"/>
          <w:szCs w:val="24"/>
        </w:rPr>
        <w:t xml:space="preserve"> but also tracks mitigation progress.</w:t>
      </w:r>
    </w:p>
    <w:p w14:paraId="7508A7C4" w14:textId="7015AD18" w:rsidR="00773715" w:rsidRPr="00773715" w:rsidRDefault="00773715" w:rsidP="007B569B">
      <w:pPr>
        <w:jc w:val="both"/>
        <w:rPr>
          <w:sz w:val="24"/>
          <w:szCs w:val="24"/>
        </w:rPr>
      </w:pPr>
    </w:p>
    <w:p w14:paraId="68190037" w14:textId="77777777" w:rsidR="00773715" w:rsidRPr="00773715" w:rsidRDefault="00773715" w:rsidP="007B569B">
      <w:pPr>
        <w:jc w:val="both"/>
        <w:rPr>
          <w:b/>
          <w:bCs/>
          <w:sz w:val="24"/>
          <w:szCs w:val="24"/>
        </w:rPr>
      </w:pPr>
      <w:r w:rsidRPr="00773715">
        <w:rPr>
          <w:b/>
          <w:bCs/>
          <w:sz w:val="24"/>
          <w:szCs w:val="24"/>
        </w:rPr>
        <w:lastRenderedPageBreak/>
        <w:t>2.4 Need for Integrated Risk Registers</w:t>
      </w:r>
    </w:p>
    <w:p w14:paraId="222A1B1E" w14:textId="77777777" w:rsidR="00773715" w:rsidRPr="00773715" w:rsidRDefault="00773715" w:rsidP="007B569B">
      <w:pPr>
        <w:jc w:val="both"/>
        <w:rPr>
          <w:sz w:val="24"/>
          <w:szCs w:val="24"/>
        </w:rPr>
      </w:pPr>
      <w:r w:rsidRPr="00773715">
        <w:rPr>
          <w:sz w:val="24"/>
          <w:szCs w:val="24"/>
        </w:rPr>
        <w:t>An integrated risk register provides:</w:t>
      </w:r>
    </w:p>
    <w:p w14:paraId="445F1F45" w14:textId="77777777" w:rsidR="00773715" w:rsidRPr="00773715" w:rsidRDefault="00773715" w:rsidP="007B569B">
      <w:pPr>
        <w:numPr>
          <w:ilvl w:val="0"/>
          <w:numId w:val="4"/>
        </w:numPr>
        <w:jc w:val="both"/>
        <w:rPr>
          <w:sz w:val="24"/>
          <w:szCs w:val="24"/>
        </w:rPr>
      </w:pPr>
      <w:r w:rsidRPr="00773715">
        <w:rPr>
          <w:b/>
          <w:bCs/>
          <w:sz w:val="24"/>
          <w:szCs w:val="24"/>
        </w:rPr>
        <w:t>Visibility:</w:t>
      </w:r>
      <w:r w:rsidRPr="00773715">
        <w:rPr>
          <w:sz w:val="24"/>
          <w:szCs w:val="24"/>
        </w:rPr>
        <w:t xml:space="preserve"> A single source of truth for all IT risks.</w:t>
      </w:r>
    </w:p>
    <w:p w14:paraId="103F7DF3" w14:textId="77777777" w:rsidR="00773715" w:rsidRPr="00773715" w:rsidRDefault="00773715" w:rsidP="007B569B">
      <w:pPr>
        <w:numPr>
          <w:ilvl w:val="0"/>
          <w:numId w:val="4"/>
        </w:numPr>
        <w:jc w:val="both"/>
        <w:rPr>
          <w:sz w:val="24"/>
          <w:szCs w:val="24"/>
        </w:rPr>
      </w:pPr>
      <w:r w:rsidRPr="00773715">
        <w:rPr>
          <w:b/>
          <w:bCs/>
          <w:sz w:val="24"/>
          <w:szCs w:val="24"/>
        </w:rPr>
        <w:t>Prioritization:</w:t>
      </w:r>
      <w:r w:rsidRPr="00773715">
        <w:rPr>
          <w:sz w:val="24"/>
          <w:szCs w:val="24"/>
        </w:rPr>
        <w:t xml:space="preserve"> Ranking risks by likelihood and impact.</w:t>
      </w:r>
    </w:p>
    <w:p w14:paraId="6ECF8B9F" w14:textId="77777777" w:rsidR="00773715" w:rsidRPr="00773715" w:rsidRDefault="00773715" w:rsidP="007B569B">
      <w:pPr>
        <w:numPr>
          <w:ilvl w:val="0"/>
          <w:numId w:val="4"/>
        </w:numPr>
        <w:jc w:val="both"/>
        <w:rPr>
          <w:sz w:val="24"/>
          <w:szCs w:val="24"/>
        </w:rPr>
      </w:pPr>
      <w:r w:rsidRPr="00773715">
        <w:rPr>
          <w:b/>
          <w:bCs/>
          <w:sz w:val="24"/>
          <w:szCs w:val="24"/>
        </w:rPr>
        <w:t>Accountability:</w:t>
      </w:r>
      <w:r w:rsidRPr="00773715">
        <w:rPr>
          <w:sz w:val="24"/>
          <w:szCs w:val="24"/>
        </w:rPr>
        <w:t xml:space="preserve"> Assigning ownership to departments and individuals.</w:t>
      </w:r>
    </w:p>
    <w:p w14:paraId="2B2C4361" w14:textId="77777777" w:rsidR="00773715" w:rsidRPr="00773715" w:rsidRDefault="00773715" w:rsidP="007B569B">
      <w:pPr>
        <w:numPr>
          <w:ilvl w:val="0"/>
          <w:numId w:val="4"/>
        </w:numPr>
        <w:jc w:val="both"/>
        <w:rPr>
          <w:sz w:val="24"/>
          <w:szCs w:val="24"/>
        </w:rPr>
      </w:pPr>
      <w:r w:rsidRPr="00773715">
        <w:rPr>
          <w:b/>
          <w:bCs/>
          <w:sz w:val="24"/>
          <w:szCs w:val="24"/>
        </w:rPr>
        <w:t>Compliance:</w:t>
      </w:r>
      <w:r w:rsidRPr="00773715">
        <w:rPr>
          <w:sz w:val="24"/>
          <w:szCs w:val="24"/>
        </w:rPr>
        <w:t xml:space="preserve"> Supporting audits and regulatory requirements.</w:t>
      </w:r>
    </w:p>
    <w:p w14:paraId="5C21BA60" w14:textId="77777777" w:rsidR="00773715" w:rsidRPr="00773715" w:rsidRDefault="00773715" w:rsidP="007B569B">
      <w:pPr>
        <w:numPr>
          <w:ilvl w:val="0"/>
          <w:numId w:val="4"/>
        </w:numPr>
        <w:jc w:val="both"/>
        <w:rPr>
          <w:sz w:val="24"/>
          <w:szCs w:val="24"/>
        </w:rPr>
      </w:pPr>
      <w:r w:rsidRPr="00773715">
        <w:rPr>
          <w:b/>
          <w:bCs/>
          <w:sz w:val="24"/>
          <w:szCs w:val="24"/>
        </w:rPr>
        <w:t>Continuous Improvement:</w:t>
      </w:r>
      <w:r w:rsidRPr="00773715">
        <w:rPr>
          <w:sz w:val="24"/>
          <w:szCs w:val="24"/>
        </w:rPr>
        <w:t xml:space="preserve"> Monitoring trends (stable vs increasing risks).</w:t>
      </w:r>
    </w:p>
    <w:p w14:paraId="14F7E26C" w14:textId="77777777" w:rsidR="00773715" w:rsidRPr="00773715" w:rsidRDefault="00773715" w:rsidP="007B569B">
      <w:pPr>
        <w:jc w:val="both"/>
        <w:rPr>
          <w:sz w:val="24"/>
          <w:szCs w:val="24"/>
        </w:rPr>
      </w:pPr>
      <w:r w:rsidRPr="00773715">
        <w:rPr>
          <w:sz w:val="24"/>
          <w:szCs w:val="24"/>
        </w:rPr>
        <w:t>For AMNS, the risk register ensures that cybersecurity is embedded into enterprise governance, aligning IT operations with strategic objectives.</w:t>
      </w:r>
    </w:p>
    <w:p w14:paraId="04B61225" w14:textId="77777777" w:rsidR="00773715" w:rsidRDefault="00CF478B" w:rsidP="007B569B">
      <w:pPr>
        <w:jc w:val="both"/>
        <w:rPr>
          <w:sz w:val="24"/>
          <w:szCs w:val="24"/>
        </w:rPr>
      </w:pPr>
      <w:r>
        <w:rPr>
          <w:sz w:val="24"/>
          <w:szCs w:val="24"/>
        </w:rPr>
        <w:pict w14:anchorId="41FEB933">
          <v:rect id="_x0000_i1028" style="width:0;height:1.5pt" o:hralign="center" o:hrstd="t" o:hr="t" fillcolor="#a0a0a0" stroked="f"/>
        </w:pict>
      </w:r>
    </w:p>
    <w:p w14:paraId="545B6750" w14:textId="7CBD969A" w:rsidR="00773715" w:rsidRPr="00773715" w:rsidRDefault="00773715" w:rsidP="007B569B">
      <w:pPr>
        <w:jc w:val="both"/>
        <w:rPr>
          <w:sz w:val="24"/>
          <w:szCs w:val="24"/>
        </w:rPr>
      </w:pPr>
    </w:p>
    <w:p w14:paraId="2D9BAAA1" w14:textId="77777777" w:rsidR="001F2ED9" w:rsidRDefault="001F2ED9" w:rsidP="007B569B">
      <w:pPr>
        <w:jc w:val="both"/>
        <w:rPr>
          <w:b/>
          <w:bCs/>
          <w:sz w:val="24"/>
          <w:szCs w:val="24"/>
        </w:rPr>
      </w:pPr>
    </w:p>
    <w:p w14:paraId="0284C08D" w14:textId="77777777" w:rsidR="001F2ED9" w:rsidRDefault="001F2ED9" w:rsidP="007B569B">
      <w:pPr>
        <w:jc w:val="both"/>
        <w:rPr>
          <w:b/>
          <w:bCs/>
          <w:sz w:val="24"/>
          <w:szCs w:val="24"/>
        </w:rPr>
      </w:pPr>
    </w:p>
    <w:p w14:paraId="36F013B2" w14:textId="77777777" w:rsidR="001F2ED9" w:rsidRDefault="001F2ED9" w:rsidP="007B569B">
      <w:pPr>
        <w:jc w:val="both"/>
        <w:rPr>
          <w:b/>
          <w:bCs/>
          <w:sz w:val="24"/>
          <w:szCs w:val="24"/>
        </w:rPr>
      </w:pPr>
    </w:p>
    <w:p w14:paraId="6247D228" w14:textId="77777777" w:rsidR="001F2ED9" w:rsidRDefault="001F2ED9" w:rsidP="007B569B">
      <w:pPr>
        <w:jc w:val="both"/>
        <w:rPr>
          <w:b/>
          <w:bCs/>
          <w:sz w:val="24"/>
          <w:szCs w:val="24"/>
        </w:rPr>
      </w:pPr>
    </w:p>
    <w:p w14:paraId="1E1209EC" w14:textId="77777777" w:rsidR="001F2ED9" w:rsidRDefault="001F2ED9" w:rsidP="007B569B">
      <w:pPr>
        <w:jc w:val="both"/>
        <w:rPr>
          <w:b/>
          <w:bCs/>
          <w:sz w:val="24"/>
          <w:szCs w:val="24"/>
        </w:rPr>
      </w:pPr>
    </w:p>
    <w:p w14:paraId="46C46EE7" w14:textId="77777777" w:rsidR="001F2ED9" w:rsidRDefault="001F2ED9" w:rsidP="007B569B">
      <w:pPr>
        <w:jc w:val="both"/>
        <w:rPr>
          <w:b/>
          <w:bCs/>
          <w:sz w:val="24"/>
          <w:szCs w:val="24"/>
        </w:rPr>
      </w:pPr>
    </w:p>
    <w:p w14:paraId="2F62B310" w14:textId="77777777" w:rsidR="001F2ED9" w:rsidRDefault="001F2ED9" w:rsidP="007B569B">
      <w:pPr>
        <w:jc w:val="both"/>
        <w:rPr>
          <w:b/>
          <w:bCs/>
          <w:sz w:val="24"/>
          <w:szCs w:val="24"/>
        </w:rPr>
      </w:pPr>
    </w:p>
    <w:p w14:paraId="50706034" w14:textId="77777777" w:rsidR="001F2ED9" w:rsidRDefault="001F2ED9" w:rsidP="007B569B">
      <w:pPr>
        <w:jc w:val="both"/>
        <w:rPr>
          <w:b/>
          <w:bCs/>
          <w:sz w:val="24"/>
          <w:szCs w:val="24"/>
        </w:rPr>
      </w:pPr>
    </w:p>
    <w:p w14:paraId="43D92C0D" w14:textId="77777777" w:rsidR="001F2ED9" w:rsidRDefault="001F2ED9" w:rsidP="007B569B">
      <w:pPr>
        <w:jc w:val="both"/>
        <w:rPr>
          <w:b/>
          <w:bCs/>
          <w:sz w:val="24"/>
          <w:szCs w:val="24"/>
        </w:rPr>
      </w:pPr>
    </w:p>
    <w:p w14:paraId="0F8273BC" w14:textId="77777777" w:rsidR="001F2ED9" w:rsidRDefault="001F2ED9" w:rsidP="007B569B">
      <w:pPr>
        <w:jc w:val="both"/>
        <w:rPr>
          <w:b/>
          <w:bCs/>
          <w:sz w:val="24"/>
          <w:szCs w:val="24"/>
        </w:rPr>
      </w:pPr>
    </w:p>
    <w:p w14:paraId="5370CB9A" w14:textId="77777777" w:rsidR="001F2ED9" w:rsidRDefault="001F2ED9" w:rsidP="007B569B">
      <w:pPr>
        <w:jc w:val="both"/>
        <w:rPr>
          <w:b/>
          <w:bCs/>
          <w:sz w:val="24"/>
          <w:szCs w:val="24"/>
        </w:rPr>
      </w:pPr>
    </w:p>
    <w:p w14:paraId="0AC32D79" w14:textId="77777777" w:rsidR="001F2ED9" w:rsidRDefault="001F2ED9" w:rsidP="007B569B">
      <w:pPr>
        <w:jc w:val="both"/>
        <w:rPr>
          <w:b/>
          <w:bCs/>
          <w:sz w:val="24"/>
          <w:szCs w:val="24"/>
        </w:rPr>
      </w:pPr>
    </w:p>
    <w:p w14:paraId="2549C250" w14:textId="77777777" w:rsidR="001F2ED9" w:rsidRDefault="001F2ED9" w:rsidP="007B569B">
      <w:pPr>
        <w:jc w:val="both"/>
        <w:rPr>
          <w:b/>
          <w:bCs/>
          <w:sz w:val="24"/>
          <w:szCs w:val="24"/>
        </w:rPr>
      </w:pPr>
    </w:p>
    <w:p w14:paraId="1770B564" w14:textId="77777777" w:rsidR="001F2ED9" w:rsidRDefault="001F2ED9" w:rsidP="007B569B">
      <w:pPr>
        <w:jc w:val="both"/>
        <w:rPr>
          <w:b/>
          <w:bCs/>
          <w:sz w:val="24"/>
          <w:szCs w:val="24"/>
        </w:rPr>
      </w:pPr>
    </w:p>
    <w:p w14:paraId="3C35F3C3" w14:textId="77777777" w:rsidR="001F2ED9" w:rsidRDefault="001F2ED9" w:rsidP="007B569B">
      <w:pPr>
        <w:jc w:val="both"/>
        <w:rPr>
          <w:b/>
          <w:bCs/>
          <w:sz w:val="24"/>
          <w:szCs w:val="24"/>
        </w:rPr>
      </w:pPr>
    </w:p>
    <w:p w14:paraId="1ED5C5C8" w14:textId="77777777" w:rsidR="001F2ED9" w:rsidRDefault="001F2ED9" w:rsidP="007B569B">
      <w:pPr>
        <w:jc w:val="both"/>
        <w:rPr>
          <w:b/>
          <w:bCs/>
          <w:sz w:val="24"/>
          <w:szCs w:val="24"/>
        </w:rPr>
      </w:pPr>
    </w:p>
    <w:p w14:paraId="576AD916" w14:textId="77777777" w:rsidR="001F2ED9" w:rsidRDefault="001F2ED9" w:rsidP="007B569B">
      <w:pPr>
        <w:jc w:val="both"/>
        <w:rPr>
          <w:b/>
          <w:bCs/>
          <w:sz w:val="24"/>
          <w:szCs w:val="24"/>
        </w:rPr>
      </w:pPr>
    </w:p>
    <w:p w14:paraId="5DA64CBE" w14:textId="77777777" w:rsidR="001F2ED9" w:rsidRDefault="001F2ED9" w:rsidP="007B569B">
      <w:pPr>
        <w:jc w:val="both"/>
        <w:rPr>
          <w:b/>
          <w:bCs/>
          <w:sz w:val="24"/>
          <w:szCs w:val="24"/>
        </w:rPr>
      </w:pPr>
    </w:p>
    <w:p w14:paraId="5197431A" w14:textId="6827E5C3" w:rsidR="00773715" w:rsidRPr="001F2ED9" w:rsidRDefault="00773715" w:rsidP="007B569B">
      <w:pPr>
        <w:jc w:val="both"/>
        <w:rPr>
          <w:b/>
          <w:bCs/>
          <w:sz w:val="36"/>
          <w:szCs w:val="36"/>
          <w:u w:val="single"/>
        </w:rPr>
      </w:pPr>
      <w:r w:rsidRPr="001F2ED9">
        <w:rPr>
          <w:b/>
          <w:bCs/>
          <w:sz w:val="36"/>
          <w:szCs w:val="36"/>
          <w:u w:val="single"/>
        </w:rPr>
        <w:lastRenderedPageBreak/>
        <w:t>3. System Analysis</w:t>
      </w:r>
    </w:p>
    <w:p w14:paraId="32F60A86" w14:textId="77777777" w:rsidR="00773715" w:rsidRPr="00773715" w:rsidRDefault="00773715" w:rsidP="007B569B">
      <w:pPr>
        <w:jc w:val="both"/>
        <w:rPr>
          <w:b/>
          <w:bCs/>
          <w:sz w:val="24"/>
          <w:szCs w:val="24"/>
        </w:rPr>
      </w:pPr>
      <w:r w:rsidRPr="00773715">
        <w:rPr>
          <w:b/>
          <w:bCs/>
          <w:sz w:val="24"/>
          <w:szCs w:val="24"/>
        </w:rPr>
        <w:t>3.1 Identification of Need</w:t>
      </w:r>
    </w:p>
    <w:p w14:paraId="23FE747F" w14:textId="77777777" w:rsidR="00773715" w:rsidRPr="00773715" w:rsidRDefault="00773715" w:rsidP="007B569B">
      <w:pPr>
        <w:jc w:val="both"/>
        <w:rPr>
          <w:sz w:val="24"/>
          <w:szCs w:val="24"/>
        </w:rPr>
      </w:pPr>
      <w:r w:rsidRPr="00773715">
        <w:rPr>
          <w:sz w:val="24"/>
          <w:szCs w:val="24"/>
        </w:rPr>
        <w:t xml:space="preserve">With the rapid increase in </w:t>
      </w:r>
      <w:r w:rsidRPr="00773715">
        <w:rPr>
          <w:b/>
          <w:bCs/>
          <w:sz w:val="24"/>
          <w:szCs w:val="24"/>
        </w:rPr>
        <w:t>cyber incidents</w:t>
      </w:r>
      <w:r w:rsidRPr="00773715">
        <w:rPr>
          <w:sz w:val="24"/>
          <w:szCs w:val="24"/>
        </w:rPr>
        <w:t xml:space="preserve"> worldwide, organizations like AMNS face growing exposure to risks that can disrupt operations, compromise sensitive data, and damage reputation. Existing controls — such as antivirus, firewalls, and patching — are necessary but insufficient when deployed in isolation.</w:t>
      </w:r>
    </w:p>
    <w:p w14:paraId="73C8005A" w14:textId="77777777" w:rsidR="00773715" w:rsidRPr="00773715" w:rsidRDefault="00773715" w:rsidP="007B569B">
      <w:pPr>
        <w:jc w:val="both"/>
        <w:rPr>
          <w:sz w:val="24"/>
          <w:szCs w:val="24"/>
        </w:rPr>
      </w:pPr>
      <w:r w:rsidRPr="00773715">
        <w:rPr>
          <w:sz w:val="24"/>
          <w:szCs w:val="24"/>
        </w:rPr>
        <w:t xml:space="preserve">The need for a structured </w:t>
      </w:r>
      <w:r w:rsidRPr="00773715">
        <w:rPr>
          <w:b/>
          <w:bCs/>
          <w:sz w:val="24"/>
          <w:szCs w:val="24"/>
        </w:rPr>
        <w:t>Cyber Risk Register</w:t>
      </w:r>
      <w:r w:rsidRPr="00773715">
        <w:rPr>
          <w:sz w:val="24"/>
          <w:szCs w:val="24"/>
        </w:rPr>
        <w:t xml:space="preserve"> arises from:</w:t>
      </w:r>
    </w:p>
    <w:p w14:paraId="5AC28331" w14:textId="77777777" w:rsidR="00773715" w:rsidRPr="00773715" w:rsidRDefault="00773715" w:rsidP="007B569B">
      <w:pPr>
        <w:numPr>
          <w:ilvl w:val="0"/>
          <w:numId w:val="5"/>
        </w:numPr>
        <w:jc w:val="both"/>
        <w:rPr>
          <w:sz w:val="24"/>
          <w:szCs w:val="24"/>
        </w:rPr>
      </w:pPr>
      <w:r w:rsidRPr="00773715">
        <w:rPr>
          <w:b/>
          <w:bCs/>
          <w:sz w:val="24"/>
          <w:szCs w:val="24"/>
        </w:rPr>
        <w:t>Visibility gaps:</w:t>
      </w:r>
      <w:r w:rsidRPr="00773715">
        <w:rPr>
          <w:sz w:val="24"/>
          <w:szCs w:val="24"/>
        </w:rPr>
        <w:t xml:space="preserve"> Risks often remain undocumented or scattered across departments.</w:t>
      </w:r>
    </w:p>
    <w:p w14:paraId="732FCA6F" w14:textId="77777777" w:rsidR="00773715" w:rsidRPr="00773715" w:rsidRDefault="00773715" w:rsidP="007B569B">
      <w:pPr>
        <w:numPr>
          <w:ilvl w:val="0"/>
          <w:numId w:val="5"/>
        </w:numPr>
        <w:jc w:val="both"/>
        <w:rPr>
          <w:sz w:val="24"/>
          <w:szCs w:val="24"/>
        </w:rPr>
      </w:pPr>
      <w:r w:rsidRPr="00773715">
        <w:rPr>
          <w:b/>
          <w:bCs/>
          <w:sz w:val="24"/>
          <w:szCs w:val="24"/>
        </w:rPr>
        <w:t>Compliance requirements:</w:t>
      </w:r>
      <w:r w:rsidRPr="00773715">
        <w:rPr>
          <w:sz w:val="24"/>
          <w:szCs w:val="24"/>
        </w:rPr>
        <w:t xml:space="preserve"> Regulatory frameworks demand evidence of risk management.</w:t>
      </w:r>
    </w:p>
    <w:p w14:paraId="0B760A26" w14:textId="77777777" w:rsidR="00773715" w:rsidRPr="00773715" w:rsidRDefault="00773715" w:rsidP="007B569B">
      <w:pPr>
        <w:numPr>
          <w:ilvl w:val="0"/>
          <w:numId w:val="5"/>
        </w:numPr>
        <w:jc w:val="both"/>
        <w:rPr>
          <w:sz w:val="24"/>
          <w:szCs w:val="24"/>
        </w:rPr>
      </w:pPr>
      <w:r w:rsidRPr="00773715">
        <w:rPr>
          <w:b/>
          <w:bCs/>
          <w:sz w:val="24"/>
          <w:szCs w:val="24"/>
        </w:rPr>
        <w:t>Operational resilience:</w:t>
      </w:r>
      <w:r w:rsidRPr="00773715">
        <w:rPr>
          <w:sz w:val="24"/>
          <w:szCs w:val="24"/>
        </w:rPr>
        <w:t xml:space="preserve"> Business continuity depends on proactive identification of vulnerabilities.</w:t>
      </w:r>
    </w:p>
    <w:p w14:paraId="4A70172A" w14:textId="77777777" w:rsidR="00773715" w:rsidRPr="00773715" w:rsidRDefault="00773715" w:rsidP="007B569B">
      <w:pPr>
        <w:numPr>
          <w:ilvl w:val="0"/>
          <w:numId w:val="5"/>
        </w:numPr>
        <w:jc w:val="both"/>
        <w:rPr>
          <w:sz w:val="24"/>
          <w:szCs w:val="24"/>
        </w:rPr>
      </w:pPr>
      <w:r w:rsidRPr="00773715">
        <w:rPr>
          <w:b/>
          <w:bCs/>
          <w:sz w:val="24"/>
          <w:szCs w:val="24"/>
        </w:rPr>
        <w:t>Strategic governance:</w:t>
      </w:r>
      <w:r w:rsidRPr="00773715">
        <w:rPr>
          <w:sz w:val="24"/>
          <w:szCs w:val="24"/>
        </w:rPr>
        <w:t xml:space="preserve"> Cybersecurity must align with enterprise objectives, not remain a siloed IT issue.</w:t>
      </w:r>
    </w:p>
    <w:p w14:paraId="49358B69" w14:textId="77777777" w:rsidR="00773715" w:rsidRPr="00773715" w:rsidRDefault="00773715" w:rsidP="007B569B">
      <w:pPr>
        <w:jc w:val="both"/>
        <w:rPr>
          <w:sz w:val="24"/>
          <w:szCs w:val="24"/>
        </w:rPr>
      </w:pPr>
      <w:r w:rsidRPr="00773715">
        <w:rPr>
          <w:sz w:val="24"/>
          <w:szCs w:val="24"/>
        </w:rPr>
        <w:t>Thus, AMNS requires a consolidated system to capture, assess, and monitor risks across all IT domains.</w:t>
      </w:r>
    </w:p>
    <w:p w14:paraId="26321D3A" w14:textId="6BC842F5" w:rsidR="00773715" w:rsidRPr="00773715" w:rsidRDefault="00773715" w:rsidP="007B569B">
      <w:pPr>
        <w:jc w:val="both"/>
        <w:rPr>
          <w:sz w:val="24"/>
          <w:szCs w:val="24"/>
        </w:rPr>
      </w:pPr>
    </w:p>
    <w:p w14:paraId="6B980AFE" w14:textId="77777777" w:rsidR="00773715" w:rsidRPr="00773715" w:rsidRDefault="00773715" w:rsidP="007B569B">
      <w:pPr>
        <w:jc w:val="both"/>
        <w:rPr>
          <w:b/>
          <w:bCs/>
          <w:sz w:val="24"/>
          <w:szCs w:val="24"/>
        </w:rPr>
      </w:pPr>
      <w:r w:rsidRPr="00773715">
        <w:rPr>
          <w:b/>
          <w:bCs/>
          <w:sz w:val="24"/>
          <w:szCs w:val="24"/>
        </w:rPr>
        <w:t>3.2 Preliminary Investigation</w:t>
      </w:r>
    </w:p>
    <w:p w14:paraId="42EA92B5" w14:textId="77777777" w:rsidR="00773715" w:rsidRPr="00773715" w:rsidRDefault="00773715" w:rsidP="007B569B">
      <w:pPr>
        <w:jc w:val="both"/>
        <w:rPr>
          <w:sz w:val="24"/>
          <w:szCs w:val="24"/>
        </w:rPr>
      </w:pPr>
      <w:r w:rsidRPr="00773715">
        <w:rPr>
          <w:sz w:val="24"/>
          <w:szCs w:val="24"/>
        </w:rPr>
        <w:t>A preliminary investigation was conducted to identify the most pressing risks. The following gaps were discovered:</w:t>
      </w:r>
    </w:p>
    <w:p w14:paraId="3C0AFAE7" w14:textId="77777777" w:rsidR="00773715" w:rsidRPr="00773715" w:rsidRDefault="00773715" w:rsidP="007B569B">
      <w:pPr>
        <w:numPr>
          <w:ilvl w:val="0"/>
          <w:numId w:val="6"/>
        </w:numPr>
        <w:jc w:val="both"/>
        <w:rPr>
          <w:sz w:val="24"/>
          <w:szCs w:val="24"/>
        </w:rPr>
      </w:pPr>
      <w:r w:rsidRPr="00773715">
        <w:rPr>
          <w:b/>
          <w:bCs/>
          <w:sz w:val="24"/>
          <w:szCs w:val="24"/>
        </w:rPr>
        <w:t>Absence of EDR:</w:t>
      </w:r>
      <w:r w:rsidRPr="00773715">
        <w:rPr>
          <w:sz w:val="24"/>
          <w:szCs w:val="24"/>
        </w:rPr>
        <w:t xml:space="preserve"> Endpoints lacked advanced monitoring, leaving systems vulnerable to undetected malware.</w:t>
      </w:r>
    </w:p>
    <w:p w14:paraId="0C483EE5" w14:textId="77777777" w:rsidR="00773715" w:rsidRPr="00773715" w:rsidRDefault="00773715" w:rsidP="007B569B">
      <w:pPr>
        <w:numPr>
          <w:ilvl w:val="0"/>
          <w:numId w:val="6"/>
        </w:numPr>
        <w:jc w:val="both"/>
        <w:rPr>
          <w:sz w:val="24"/>
          <w:szCs w:val="24"/>
        </w:rPr>
      </w:pPr>
      <w:r w:rsidRPr="00773715">
        <w:rPr>
          <w:b/>
          <w:bCs/>
          <w:sz w:val="24"/>
          <w:szCs w:val="24"/>
        </w:rPr>
        <w:t>SCCM Monitoring:</w:t>
      </w:r>
      <w:r w:rsidRPr="00773715">
        <w:rPr>
          <w:sz w:val="24"/>
          <w:szCs w:val="24"/>
        </w:rPr>
        <w:t xml:space="preserve"> Devices were not consistently patched or inventoried.</w:t>
      </w:r>
    </w:p>
    <w:p w14:paraId="4AA19BE6" w14:textId="77777777" w:rsidR="00773715" w:rsidRPr="00773715" w:rsidRDefault="00773715" w:rsidP="007B569B">
      <w:pPr>
        <w:numPr>
          <w:ilvl w:val="0"/>
          <w:numId w:val="6"/>
        </w:numPr>
        <w:jc w:val="both"/>
        <w:rPr>
          <w:sz w:val="24"/>
          <w:szCs w:val="24"/>
        </w:rPr>
      </w:pPr>
      <w:r w:rsidRPr="00773715">
        <w:rPr>
          <w:b/>
          <w:bCs/>
          <w:sz w:val="24"/>
          <w:szCs w:val="24"/>
        </w:rPr>
        <w:t>BitLocker Encryption:</w:t>
      </w:r>
      <w:r w:rsidRPr="00773715">
        <w:rPr>
          <w:sz w:val="24"/>
          <w:szCs w:val="24"/>
        </w:rPr>
        <w:t xml:space="preserve"> Portable devices were unencrypted, risking data exposure if lost or stolen.</w:t>
      </w:r>
    </w:p>
    <w:p w14:paraId="34E6B60D" w14:textId="77777777" w:rsidR="00773715" w:rsidRPr="00773715" w:rsidRDefault="00773715" w:rsidP="007B569B">
      <w:pPr>
        <w:numPr>
          <w:ilvl w:val="0"/>
          <w:numId w:val="6"/>
        </w:numPr>
        <w:jc w:val="both"/>
        <w:rPr>
          <w:sz w:val="24"/>
          <w:szCs w:val="24"/>
        </w:rPr>
      </w:pPr>
      <w:r w:rsidRPr="00773715">
        <w:rPr>
          <w:b/>
          <w:bCs/>
          <w:sz w:val="24"/>
          <w:szCs w:val="24"/>
        </w:rPr>
        <w:t>Weak Password Policy:</w:t>
      </w:r>
      <w:r w:rsidRPr="00773715">
        <w:rPr>
          <w:sz w:val="24"/>
          <w:szCs w:val="24"/>
        </w:rPr>
        <w:t xml:space="preserve"> Users relied on simple passwords, increasing brute force attack risk.</w:t>
      </w:r>
    </w:p>
    <w:p w14:paraId="11E2CEFE" w14:textId="77777777" w:rsidR="00773715" w:rsidRPr="00773715" w:rsidRDefault="00773715" w:rsidP="007B569B">
      <w:pPr>
        <w:numPr>
          <w:ilvl w:val="0"/>
          <w:numId w:val="6"/>
        </w:numPr>
        <w:jc w:val="both"/>
        <w:rPr>
          <w:sz w:val="24"/>
          <w:szCs w:val="24"/>
        </w:rPr>
      </w:pPr>
      <w:r w:rsidRPr="00773715">
        <w:rPr>
          <w:b/>
          <w:bCs/>
          <w:sz w:val="24"/>
          <w:szCs w:val="24"/>
        </w:rPr>
        <w:t>Security Awareness Training:</w:t>
      </w:r>
      <w:r w:rsidRPr="00773715">
        <w:rPr>
          <w:sz w:val="24"/>
          <w:szCs w:val="24"/>
        </w:rPr>
        <w:t xml:space="preserve"> Employees lacked regular training, making them susceptible to phishing and social engineering.</w:t>
      </w:r>
    </w:p>
    <w:p w14:paraId="452B9794" w14:textId="77777777" w:rsidR="00773715" w:rsidRPr="00773715" w:rsidRDefault="00773715" w:rsidP="007B569B">
      <w:pPr>
        <w:jc w:val="both"/>
        <w:rPr>
          <w:sz w:val="24"/>
          <w:szCs w:val="24"/>
        </w:rPr>
      </w:pPr>
      <w:r w:rsidRPr="00773715">
        <w:rPr>
          <w:sz w:val="24"/>
          <w:szCs w:val="24"/>
        </w:rPr>
        <w:t>These findings confirmed that AMNS’s cybersecurity posture required strengthening through structured controls and monitoring.</w:t>
      </w:r>
    </w:p>
    <w:p w14:paraId="3462D02C" w14:textId="340CD807" w:rsidR="00773715" w:rsidRPr="00773715" w:rsidRDefault="00773715" w:rsidP="007B569B">
      <w:pPr>
        <w:jc w:val="both"/>
        <w:rPr>
          <w:sz w:val="24"/>
          <w:szCs w:val="24"/>
        </w:rPr>
      </w:pPr>
    </w:p>
    <w:p w14:paraId="4DD905CB" w14:textId="77777777" w:rsidR="00773715" w:rsidRPr="00773715" w:rsidRDefault="00773715" w:rsidP="007B569B">
      <w:pPr>
        <w:jc w:val="both"/>
        <w:rPr>
          <w:b/>
          <w:bCs/>
          <w:sz w:val="24"/>
          <w:szCs w:val="24"/>
        </w:rPr>
      </w:pPr>
      <w:r w:rsidRPr="00773715">
        <w:rPr>
          <w:b/>
          <w:bCs/>
          <w:sz w:val="24"/>
          <w:szCs w:val="24"/>
        </w:rPr>
        <w:t>3.3 Feasibility Study</w:t>
      </w:r>
    </w:p>
    <w:p w14:paraId="19C02679" w14:textId="77777777" w:rsidR="00773715" w:rsidRPr="00773715" w:rsidRDefault="00773715" w:rsidP="007B569B">
      <w:pPr>
        <w:jc w:val="both"/>
        <w:rPr>
          <w:b/>
          <w:bCs/>
          <w:sz w:val="24"/>
          <w:szCs w:val="24"/>
        </w:rPr>
      </w:pPr>
      <w:r w:rsidRPr="00773715">
        <w:rPr>
          <w:b/>
          <w:bCs/>
          <w:sz w:val="24"/>
          <w:szCs w:val="24"/>
        </w:rPr>
        <w:lastRenderedPageBreak/>
        <w:t>Technical Feasibility</w:t>
      </w:r>
    </w:p>
    <w:p w14:paraId="7B90AEBE" w14:textId="77777777" w:rsidR="00773715" w:rsidRPr="00773715" w:rsidRDefault="00773715" w:rsidP="007B569B">
      <w:pPr>
        <w:jc w:val="both"/>
        <w:rPr>
          <w:sz w:val="24"/>
          <w:szCs w:val="24"/>
        </w:rPr>
      </w:pPr>
      <w:r w:rsidRPr="00773715">
        <w:rPr>
          <w:sz w:val="24"/>
          <w:szCs w:val="24"/>
        </w:rPr>
        <w:t>The proposed risk management measures are technically feasible. Tools such as EDR, SCCM, BitLocker, and vulnerability scanners are readily available and supported within enterprise IT environments. Integration with existing infrastructure is achievable without major redesign.</w:t>
      </w:r>
    </w:p>
    <w:p w14:paraId="788CB777" w14:textId="77777777" w:rsidR="00773715" w:rsidRPr="00773715" w:rsidRDefault="00773715" w:rsidP="007B569B">
      <w:pPr>
        <w:jc w:val="both"/>
        <w:rPr>
          <w:b/>
          <w:bCs/>
          <w:sz w:val="24"/>
          <w:szCs w:val="24"/>
        </w:rPr>
      </w:pPr>
      <w:r w:rsidRPr="00773715">
        <w:rPr>
          <w:b/>
          <w:bCs/>
          <w:sz w:val="24"/>
          <w:szCs w:val="24"/>
        </w:rPr>
        <w:t>Economic Feasibility</w:t>
      </w:r>
    </w:p>
    <w:p w14:paraId="49674797" w14:textId="77777777" w:rsidR="00773715" w:rsidRPr="00773715" w:rsidRDefault="00773715" w:rsidP="007B569B">
      <w:pPr>
        <w:jc w:val="both"/>
        <w:rPr>
          <w:sz w:val="24"/>
          <w:szCs w:val="24"/>
        </w:rPr>
      </w:pPr>
      <w:r w:rsidRPr="00773715">
        <w:rPr>
          <w:sz w:val="24"/>
          <w:szCs w:val="24"/>
        </w:rPr>
        <w:t>The solutions are cost</w:t>
      </w:r>
      <w:r w:rsidRPr="00773715">
        <w:rPr>
          <w:sz w:val="24"/>
          <w:szCs w:val="24"/>
        </w:rPr>
        <w:noBreakHyphen/>
        <w:t>effective. Many controls leverage existing enterprise licenses or open</w:t>
      </w:r>
      <w:r w:rsidRPr="00773715">
        <w:rPr>
          <w:sz w:val="24"/>
          <w:szCs w:val="24"/>
        </w:rPr>
        <w:noBreakHyphen/>
        <w:t>source tools. For example, SCCM is already part of Microsoft’s ecosystem, and BitLocker is built into Windows. Awareness training can be delivered internally with minimal expense.</w:t>
      </w:r>
    </w:p>
    <w:p w14:paraId="1A325356" w14:textId="77777777" w:rsidR="00773715" w:rsidRPr="00773715" w:rsidRDefault="00773715" w:rsidP="007B569B">
      <w:pPr>
        <w:jc w:val="both"/>
        <w:rPr>
          <w:b/>
          <w:bCs/>
          <w:sz w:val="24"/>
          <w:szCs w:val="24"/>
        </w:rPr>
      </w:pPr>
      <w:r w:rsidRPr="00773715">
        <w:rPr>
          <w:b/>
          <w:bCs/>
          <w:sz w:val="24"/>
          <w:szCs w:val="24"/>
        </w:rPr>
        <w:t>Operational Feasibility</w:t>
      </w:r>
    </w:p>
    <w:p w14:paraId="17B3B7CD" w14:textId="77777777" w:rsidR="00773715" w:rsidRPr="00773715" w:rsidRDefault="00773715" w:rsidP="007B569B">
      <w:pPr>
        <w:jc w:val="both"/>
        <w:rPr>
          <w:sz w:val="24"/>
          <w:szCs w:val="24"/>
        </w:rPr>
      </w:pPr>
      <w:r w:rsidRPr="00773715">
        <w:rPr>
          <w:sz w:val="24"/>
          <w:szCs w:val="24"/>
        </w:rPr>
        <w:t>The risk register is practical to implement. It is menu</w:t>
      </w:r>
      <w:r w:rsidRPr="00773715">
        <w:rPr>
          <w:sz w:val="24"/>
          <w:szCs w:val="24"/>
        </w:rPr>
        <w:noBreakHyphen/>
        <w:t>driven, structured, and easy to use. Departments can adopt controls in phases, ensuring minimal disruption to ongoing operations. Ownership is clearly assigned to IT, SOC, HR IT, and compliance teams, ensuring accountability.</w:t>
      </w:r>
    </w:p>
    <w:p w14:paraId="649EF7BB" w14:textId="7358E317" w:rsidR="00773715" w:rsidRPr="00773715" w:rsidRDefault="00773715" w:rsidP="007B569B">
      <w:pPr>
        <w:jc w:val="both"/>
        <w:rPr>
          <w:sz w:val="24"/>
          <w:szCs w:val="24"/>
        </w:rPr>
      </w:pPr>
    </w:p>
    <w:p w14:paraId="4192ACFB" w14:textId="77777777" w:rsidR="00773715" w:rsidRPr="00773715" w:rsidRDefault="00773715" w:rsidP="007B569B">
      <w:pPr>
        <w:jc w:val="both"/>
        <w:rPr>
          <w:b/>
          <w:bCs/>
          <w:sz w:val="24"/>
          <w:szCs w:val="24"/>
        </w:rPr>
      </w:pPr>
      <w:r w:rsidRPr="00773715">
        <w:rPr>
          <w:b/>
          <w:bCs/>
          <w:sz w:val="24"/>
          <w:szCs w:val="24"/>
        </w:rPr>
        <w:t>3.4 Summary</w:t>
      </w:r>
    </w:p>
    <w:p w14:paraId="3302F02D" w14:textId="77777777" w:rsidR="00773715" w:rsidRPr="00773715" w:rsidRDefault="00773715" w:rsidP="007B569B">
      <w:pPr>
        <w:jc w:val="both"/>
        <w:rPr>
          <w:sz w:val="24"/>
          <w:szCs w:val="24"/>
        </w:rPr>
      </w:pPr>
      <w:r w:rsidRPr="00773715">
        <w:rPr>
          <w:sz w:val="24"/>
          <w:szCs w:val="24"/>
        </w:rPr>
        <w:t>System analysis confirms that AMNS requires a structured cyber risk register to address visibility gaps, compliance needs, and operational resilience. The preliminary investigation identified critical vulnerabilities, while the feasibility study demonstrated that solutions are both practical and cost</w:t>
      </w:r>
      <w:r w:rsidRPr="00773715">
        <w:rPr>
          <w:sz w:val="24"/>
          <w:szCs w:val="24"/>
        </w:rPr>
        <w:noBreakHyphen/>
        <w:t>effective. This analysis provides the foundation for the detailed risk narratives that follow.</w:t>
      </w:r>
    </w:p>
    <w:p w14:paraId="3D0ED01E" w14:textId="11365862" w:rsidR="00773715" w:rsidRPr="00773715" w:rsidRDefault="00CF478B" w:rsidP="007B569B">
      <w:pPr>
        <w:jc w:val="both"/>
        <w:rPr>
          <w:sz w:val="24"/>
          <w:szCs w:val="24"/>
        </w:rPr>
      </w:pPr>
      <w:r>
        <w:rPr>
          <w:sz w:val="24"/>
          <w:szCs w:val="24"/>
        </w:rPr>
        <w:pict w14:anchorId="28FBFCEB">
          <v:rect id="_x0000_i1029" style="width:0;height:1.5pt" o:hralign="center" o:hrstd="t" o:hr="t" fillcolor="#a0a0a0" stroked="f"/>
        </w:pict>
      </w:r>
    </w:p>
    <w:p w14:paraId="21713343" w14:textId="77777777" w:rsidR="001F2ED9" w:rsidRDefault="001F2ED9" w:rsidP="007B569B">
      <w:pPr>
        <w:jc w:val="both"/>
        <w:rPr>
          <w:b/>
          <w:bCs/>
          <w:sz w:val="24"/>
          <w:szCs w:val="24"/>
        </w:rPr>
      </w:pPr>
    </w:p>
    <w:p w14:paraId="39125D67" w14:textId="77777777" w:rsidR="001F2ED9" w:rsidRDefault="001F2ED9" w:rsidP="007B569B">
      <w:pPr>
        <w:jc w:val="both"/>
        <w:rPr>
          <w:b/>
          <w:bCs/>
          <w:sz w:val="24"/>
          <w:szCs w:val="24"/>
        </w:rPr>
      </w:pPr>
    </w:p>
    <w:p w14:paraId="30A848F3" w14:textId="77777777" w:rsidR="001F2ED9" w:rsidRDefault="001F2ED9" w:rsidP="007B569B">
      <w:pPr>
        <w:jc w:val="both"/>
        <w:rPr>
          <w:b/>
          <w:bCs/>
          <w:sz w:val="24"/>
          <w:szCs w:val="24"/>
        </w:rPr>
      </w:pPr>
    </w:p>
    <w:p w14:paraId="71E23466" w14:textId="77777777" w:rsidR="001F2ED9" w:rsidRDefault="001F2ED9" w:rsidP="007B569B">
      <w:pPr>
        <w:jc w:val="both"/>
        <w:rPr>
          <w:b/>
          <w:bCs/>
          <w:sz w:val="24"/>
          <w:szCs w:val="24"/>
        </w:rPr>
      </w:pPr>
    </w:p>
    <w:p w14:paraId="5E9F49CF" w14:textId="77777777" w:rsidR="001F2ED9" w:rsidRDefault="001F2ED9" w:rsidP="007B569B">
      <w:pPr>
        <w:jc w:val="both"/>
        <w:rPr>
          <w:b/>
          <w:bCs/>
          <w:sz w:val="24"/>
          <w:szCs w:val="24"/>
        </w:rPr>
      </w:pPr>
    </w:p>
    <w:p w14:paraId="588EFF7C" w14:textId="77777777" w:rsidR="001F2ED9" w:rsidRDefault="001F2ED9" w:rsidP="007B569B">
      <w:pPr>
        <w:jc w:val="both"/>
        <w:rPr>
          <w:b/>
          <w:bCs/>
          <w:sz w:val="24"/>
          <w:szCs w:val="24"/>
        </w:rPr>
      </w:pPr>
    </w:p>
    <w:p w14:paraId="7C5A18EB" w14:textId="77777777" w:rsidR="001F2ED9" w:rsidRDefault="001F2ED9" w:rsidP="007B569B">
      <w:pPr>
        <w:jc w:val="both"/>
        <w:rPr>
          <w:b/>
          <w:bCs/>
          <w:sz w:val="24"/>
          <w:szCs w:val="24"/>
        </w:rPr>
      </w:pPr>
    </w:p>
    <w:p w14:paraId="2F68B898" w14:textId="77777777" w:rsidR="001F2ED9" w:rsidRDefault="001F2ED9" w:rsidP="007B569B">
      <w:pPr>
        <w:jc w:val="both"/>
        <w:rPr>
          <w:b/>
          <w:bCs/>
          <w:sz w:val="24"/>
          <w:szCs w:val="24"/>
        </w:rPr>
      </w:pPr>
    </w:p>
    <w:p w14:paraId="0E3F90EE" w14:textId="77777777" w:rsidR="001F2ED9" w:rsidRDefault="001F2ED9" w:rsidP="007B569B">
      <w:pPr>
        <w:jc w:val="both"/>
        <w:rPr>
          <w:b/>
          <w:bCs/>
          <w:sz w:val="24"/>
          <w:szCs w:val="24"/>
        </w:rPr>
      </w:pPr>
    </w:p>
    <w:p w14:paraId="39EA9DC7" w14:textId="77777777" w:rsidR="001F2ED9" w:rsidRDefault="001F2ED9" w:rsidP="007B569B">
      <w:pPr>
        <w:jc w:val="both"/>
        <w:rPr>
          <w:b/>
          <w:bCs/>
          <w:sz w:val="24"/>
          <w:szCs w:val="24"/>
        </w:rPr>
      </w:pPr>
    </w:p>
    <w:p w14:paraId="215289DD" w14:textId="77777777" w:rsidR="001F2ED9" w:rsidRDefault="001F2ED9" w:rsidP="007B569B">
      <w:pPr>
        <w:jc w:val="both"/>
        <w:rPr>
          <w:b/>
          <w:bCs/>
          <w:sz w:val="24"/>
          <w:szCs w:val="24"/>
        </w:rPr>
      </w:pPr>
    </w:p>
    <w:p w14:paraId="05C2B409" w14:textId="77777777" w:rsidR="00A92E68" w:rsidRDefault="00A92E68" w:rsidP="007B569B">
      <w:pPr>
        <w:jc w:val="both"/>
        <w:rPr>
          <w:b/>
          <w:bCs/>
          <w:sz w:val="36"/>
          <w:szCs w:val="36"/>
          <w:u w:val="single"/>
        </w:rPr>
      </w:pPr>
    </w:p>
    <w:p w14:paraId="7C52F16D" w14:textId="13ECFD6B" w:rsidR="00773715" w:rsidRPr="001F2ED9" w:rsidRDefault="00773715" w:rsidP="007B569B">
      <w:pPr>
        <w:jc w:val="both"/>
        <w:rPr>
          <w:b/>
          <w:bCs/>
          <w:sz w:val="36"/>
          <w:szCs w:val="36"/>
          <w:u w:val="single"/>
        </w:rPr>
      </w:pPr>
      <w:r w:rsidRPr="001F2ED9">
        <w:rPr>
          <w:b/>
          <w:bCs/>
          <w:sz w:val="36"/>
          <w:szCs w:val="36"/>
          <w:u w:val="single"/>
        </w:rPr>
        <w:lastRenderedPageBreak/>
        <w:t>4. Risk Register Overview</w:t>
      </w:r>
    </w:p>
    <w:p w14:paraId="1504DD55" w14:textId="77777777" w:rsidR="00773715" w:rsidRPr="00773715" w:rsidRDefault="00773715" w:rsidP="007B569B">
      <w:pPr>
        <w:jc w:val="both"/>
        <w:rPr>
          <w:b/>
          <w:bCs/>
          <w:sz w:val="24"/>
          <w:szCs w:val="24"/>
        </w:rPr>
      </w:pPr>
      <w:r w:rsidRPr="00773715">
        <w:rPr>
          <w:b/>
          <w:bCs/>
          <w:sz w:val="24"/>
          <w:szCs w:val="24"/>
        </w:rPr>
        <w:t>4.1 Methodology</w:t>
      </w:r>
    </w:p>
    <w:p w14:paraId="76ABCDBB" w14:textId="77777777" w:rsidR="00773715" w:rsidRPr="00773715" w:rsidRDefault="00773715" w:rsidP="007B569B">
      <w:pPr>
        <w:jc w:val="both"/>
        <w:rPr>
          <w:sz w:val="24"/>
          <w:szCs w:val="24"/>
        </w:rPr>
      </w:pPr>
      <w:r w:rsidRPr="00773715">
        <w:rPr>
          <w:sz w:val="24"/>
          <w:szCs w:val="24"/>
        </w:rPr>
        <w:t>The AMNS Cyber Risk Register uses a structured scoring methodology to evaluate risks. Each risk is assessed based on two dimensions:</w:t>
      </w:r>
    </w:p>
    <w:p w14:paraId="3800868E" w14:textId="77777777" w:rsidR="00773715" w:rsidRPr="00773715" w:rsidRDefault="00773715" w:rsidP="007B569B">
      <w:pPr>
        <w:numPr>
          <w:ilvl w:val="0"/>
          <w:numId w:val="7"/>
        </w:numPr>
        <w:jc w:val="both"/>
        <w:rPr>
          <w:sz w:val="24"/>
          <w:szCs w:val="24"/>
        </w:rPr>
      </w:pPr>
      <w:r w:rsidRPr="00773715">
        <w:rPr>
          <w:b/>
          <w:bCs/>
          <w:sz w:val="24"/>
          <w:szCs w:val="24"/>
        </w:rPr>
        <w:t>Likelihood:</w:t>
      </w:r>
      <w:r w:rsidRPr="00773715">
        <w:rPr>
          <w:sz w:val="24"/>
          <w:szCs w:val="24"/>
        </w:rPr>
        <w:t xml:space="preserve"> The probability that the risk will occur, rated from 1 (Rare) to 5 (Almost Certain).</w:t>
      </w:r>
    </w:p>
    <w:p w14:paraId="0736C6BD" w14:textId="77777777" w:rsidR="00773715" w:rsidRPr="00773715" w:rsidRDefault="00773715" w:rsidP="007B569B">
      <w:pPr>
        <w:numPr>
          <w:ilvl w:val="0"/>
          <w:numId w:val="7"/>
        </w:numPr>
        <w:jc w:val="both"/>
        <w:rPr>
          <w:sz w:val="24"/>
          <w:szCs w:val="24"/>
        </w:rPr>
      </w:pPr>
      <w:r w:rsidRPr="00773715">
        <w:rPr>
          <w:b/>
          <w:bCs/>
          <w:sz w:val="24"/>
          <w:szCs w:val="24"/>
        </w:rPr>
        <w:t>Impact:</w:t>
      </w:r>
      <w:r w:rsidRPr="00773715">
        <w:rPr>
          <w:sz w:val="24"/>
          <w:szCs w:val="24"/>
        </w:rPr>
        <w:t xml:space="preserve"> The severity of consequences if the risk materializes, rated from 1 (Insignificant) to 5 (Critical).</w:t>
      </w:r>
    </w:p>
    <w:p w14:paraId="5B72E945" w14:textId="77777777" w:rsidR="00773715" w:rsidRPr="00773715" w:rsidRDefault="00773715" w:rsidP="007B569B">
      <w:pPr>
        <w:jc w:val="both"/>
        <w:rPr>
          <w:sz w:val="24"/>
          <w:szCs w:val="24"/>
        </w:rPr>
      </w:pPr>
      <w:r w:rsidRPr="00773715">
        <w:rPr>
          <w:sz w:val="24"/>
          <w:szCs w:val="24"/>
        </w:rPr>
        <w:t xml:space="preserve">The </w:t>
      </w:r>
      <w:r w:rsidRPr="00773715">
        <w:rPr>
          <w:b/>
          <w:bCs/>
          <w:sz w:val="24"/>
          <w:szCs w:val="24"/>
        </w:rPr>
        <w:t>Risk Score</w:t>
      </w:r>
      <w:r w:rsidRPr="00773715">
        <w:rPr>
          <w:sz w:val="24"/>
          <w:szCs w:val="24"/>
        </w:rPr>
        <w:t xml:space="preserve"> is calculated as:</w:t>
      </w:r>
    </w:p>
    <w:p w14:paraId="626BE723" w14:textId="77777777" w:rsidR="00773715" w:rsidRPr="00773715" w:rsidRDefault="00773715" w:rsidP="007B569B">
      <w:pPr>
        <w:jc w:val="both"/>
        <w:rPr>
          <w:sz w:val="24"/>
          <w:szCs w:val="24"/>
        </w:rPr>
      </w:pPr>
      <w:r w:rsidRPr="00773715">
        <w:rPr>
          <w:sz w:val="24"/>
          <w:szCs w:val="24"/>
        </w:rPr>
        <w:t xml:space="preserve">[ </w:t>
      </w:r>
      <w:proofErr w:type="gramStart"/>
      <w:r w:rsidRPr="00773715">
        <w:rPr>
          <w:sz w:val="24"/>
          <w:szCs w:val="24"/>
        </w:rPr>
        <w:t>Risk ,</w:t>
      </w:r>
      <w:proofErr w:type="gramEnd"/>
      <w:r w:rsidRPr="00773715">
        <w:rPr>
          <w:sz w:val="24"/>
          <w:szCs w:val="24"/>
        </w:rPr>
        <w:t xml:space="preserve"> Score = Likelihood \times </w:t>
      </w:r>
      <w:proofErr w:type="gramStart"/>
      <w:r w:rsidRPr="00773715">
        <w:rPr>
          <w:sz w:val="24"/>
          <w:szCs w:val="24"/>
        </w:rPr>
        <w:t>Impact ]</w:t>
      </w:r>
      <w:proofErr w:type="gramEnd"/>
    </w:p>
    <w:p w14:paraId="608F1935" w14:textId="77777777" w:rsidR="00773715" w:rsidRPr="00773715" w:rsidRDefault="00773715" w:rsidP="007B569B">
      <w:pPr>
        <w:jc w:val="both"/>
        <w:rPr>
          <w:sz w:val="24"/>
          <w:szCs w:val="24"/>
        </w:rPr>
      </w:pPr>
      <w:r w:rsidRPr="00773715">
        <w:rPr>
          <w:sz w:val="24"/>
          <w:szCs w:val="24"/>
        </w:rPr>
        <w:t xml:space="preserve">This scoring system allows risks to be categorized into </w:t>
      </w:r>
      <w:r w:rsidRPr="00773715">
        <w:rPr>
          <w:b/>
          <w:bCs/>
          <w:sz w:val="24"/>
          <w:szCs w:val="24"/>
        </w:rPr>
        <w:t>Low (1–5)</w:t>
      </w:r>
      <w:r w:rsidRPr="00773715">
        <w:rPr>
          <w:sz w:val="24"/>
          <w:szCs w:val="24"/>
        </w:rPr>
        <w:t xml:space="preserve">, </w:t>
      </w:r>
      <w:r w:rsidRPr="00773715">
        <w:rPr>
          <w:b/>
          <w:bCs/>
          <w:sz w:val="24"/>
          <w:szCs w:val="24"/>
        </w:rPr>
        <w:t>Medium (6–15)</w:t>
      </w:r>
      <w:r w:rsidRPr="00773715">
        <w:rPr>
          <w:sz w:val="24"/>
          <w:szCs w:val="24"/>
        </w:rPr>
        <w:t xml:space="preserve">, and </w:t>
      </w:r>
      <w:r w:rsidRPr="00773715">
        <w:rPr>
          <w:b/>
          <w:bCs/>
          <w:sz w:val="24"/>
          <w:szCs w:val="24"/>
        </w:rPr>
        <w:t>High (16–25)</w:t>
      </w:r>
      <w:r w:rsidRPr="00773715">
        <w:rPr>
          <w:sz w:val="24"/>
          <w:szCs w:val="24"/>
        </w:rPr>
        <w:t>.</w:t>
      </w:r>
    </w:p>
    <w:p w14:paraId="6CC6EAE1" w14:textId="3F97E288" w:rsidR="00773715" w:rsidRPr="00773715" w:rsidRDefault="00773715" w:rsidP="007B569B">
      <w:pPr>
        <w:jc w:val="both"/>
        <w:rPr>
          <w:sz w:val="24"/>
          <w:szCs w:val="24"/>
        </w:rPr>
      </w:pPr>
    </w:p>
    <w:p w14:paraId="262DB7C5" w14:textId="77777777" w:rsidR="00773715" w:rsidRPr="00773715" w:rsidRDefault="00773715" w:rsidP="007B569B">
      <w:pPr>
        <w:jc w:val="both"/>
        <w:rPr>
          <w:b/>
          <w:bCs/>
          <w:sz w:val="24"/>
          <w:szCs w:val="24"/>
        </w:rPr>
      </w:pPr>
      <w:r w:rsidRPr="00773715">
        <w:rPr>
          <w:b/>
          <w:bCs/>
          <w:sz w:val="24"/>
          <w:szCs w:val="24"/>
        </w:rPr>
        <w:t>4.2 Heatmap Interpretation</w:t>
      </w:r>
    </w:p>
    <w:p w14:paraId="42EFC820" w14:textId="77777777" w:rsidR="00773715" w:rsidRPr="00773715" w:rsidRDefault="00773715" w:rsidP="007B569B">
      <w:pPr>
        <w:jc w:val="both"/>
        <w:rPr>
          <w:sz w:val="24"/>
          <w:szCs w:val="24"/>
        </w:rPr>
      </w:pPr>
      <w:r w:rsidRPr="00773715">
        <w:rPr>
          <w:sz w:val="24"/>
          <w:szCs w:val="24"/>
        </w:rPr>
        <w:t>The risk heatmap visually represents the distribution of risks across likelihood and impact levels.</w:t>
      </w:r>
    </w:p>
    <w:p w14:paraId="03DD3903" w14:textId="77777777" w:rsidR="00773715" w:rsidRPr="00773715" w:rsidRDefault="00773715" w:rsidP="007B569B">
      <w:pPr>
        <w:numPr>
          <w:ilvl w:val="0"/>
          <w:numId w:val="8"/>
        </w:numPr>
        <w:jc w:val="both"/>
        <w:rPr>
          <w:sz w:val="24"/>
          <w:szCs w:val="24"/>
        </w:rPr>
      </w:pPr>
      <w:r w:rsidRPr="00773715">
        <w:rPr>
          <w:b/>
          <w:bCs/>
          <w:sz w:val="24"/>
          <w:szCs w:val="24"/>
        </w:rPr>
        <w:t>Low Risks (1–5):</w:t>
      </w:r>
      <w:r w:rsidRPr="00773715">
        <w:rPr>
          <w:sz w:val="24"/>
          <w:szCs w:val="24"/>
        </w:rPr>
        <w:t xml:space="preserve"> Minimal effect on operations, often already mitigated.</w:t>
      </w:r>
    </w:p>
    <w:p w14:paraId="58E0E335" w14:textId="77777777" w:rsidR="00773715" w:rsidRPr="00773715" w:rsidRDefault="00773715" w:rsidP="007B569B">
      <w:pPr>
        <w:numPr>
          <w:ilvl w:val="0"/>
          <w:numId w:val="8"/>
        </w:numPr>
        <w:jc w:val="both"/>
        <w:rPr>
          <w:sz w:val="24"/>
          <w:szCs w:val="24"/>
        </w:rPr>
      </w:pPr>
      <w:r w:rsidRPr="00773715">
        <w:rPr>
          <w:b/>
          <w:bCs/>
          <w:sz w:val="24"/>
          <w:szCs w:val="24"/>
        </w:rPr>
        <w:t>Medium Risks (6–15):</w:t>
      </w:r>
      <w:r w:rsidRPr="00773715">
        <w:rPr>
          <w:sz w:val="24"/>
          <w:szCs w:val="24"/>
        </w:rPr>
        <w:t xml:space="preserve"> Noticeable impact, requiring monitoring and preventive measures.</w:t>
      </w:r>
    </w:p>
    <w:p w14:paraId="46794E28" w14:textId="77777777" w:rsidR="00773715" w:rsidRPr="00773715" w:rsidRDefault="00773715" w:rsidP="007B569B">
      <w:pPr>
        <w:numPr>
          <w:ilvl w:val="0"/>
          <w:numId w:val="8"/>
        </w:numPr>
        <w:jc w:val="both"/>
        <w:rPr>
          <w:sz w:val="24"/>
          <w:szCs w:val="24"/>
        </w:rPr>
      </w:pPr>
      <w:r w:rsidRPr="00773715">
        <w:rPr>
          <w:b/>
          <w:bCs/>
          <w:sz w:val="24"/>
          <w:szCs w:val="24"/>
        </w:rPr>
        <w:t>High Risks (16–25):</w:t>
      </w:r>
      <w:r w:rsidRPr="00773715">
        <w:rPr>
          <w:sz w:val="24"/>
          <w:szCs w:val="24"/>
        </w:rPr>
        <w:t xml:space="preserve"> Critical risks that demand immediate attention and strong controls.</w:t>
      </w:r>
    </w:p>
    <w:p w14:paraId="36B82F92" w14:textId="77777777" w:rsidR="00773715" w:rsidRPr="00773715" w:rsidRDefault="00773715" w:rsidP="007B569B">
      <w:pPr>
        <w:jc w:val="both"/>
        <w:rPr>
          <w:sz w:val="24"/>
          <w:szCs w:val="24"/>
        </w:rPr>
      </w:pPr>
      <w:r w:rsidRPr="00773715">
        <w:rPr>
          <w:sz w:val="24"/>
          <w:szCs w:val="24"/>
        </w:rPr>
        <w:t xml:space="preserve">At AMNS, several risks fall into the </w:t>
      </w:r>
      <w:r w:rsidRPr="00773715">
        <w:rPr>
          <w:b/>
          <w:bCs/>
          <w:sz w:val="24"/>
          <w:szCs w:val="24"/>
        </w:rPr>
        <w:t>High category</w:t>
      </w:r>
      <w:r w:rsidRPr="00773715">
        <w:rPr>
          <w:sz w:val="24"/>
          <w:szCs w:val="24"/>
        </w:rPr>
        <w:t>, including:</w:t>
      </w:r>
    </w:p>
    <w:p w14:paraId="5305C21D" w14:textId="77777777" w:rsidR="00773715" w:rsidRPr="00773715" w:rsidRDefault="00773715" w:rsidP="007B569B">
      <w:pPr>
        <w:numPr>
          <w:ilvl w:val="0"/>
          <w:numId w:val="9"/>
        </w:numPr>
        <w:jc w:val="both"/>
        <w:rPr>
          <w:sz w:val="24"/>
          <w:szCs w:val="24"/>
        </w:rPr>
      </w:pPr>
      <w:r w:rsidRPr="00773715">
        <w:rPr>
          <w:b/>
          <w:bCs/>
          <w:sz w:val="24"/>
          <w:szCs w:val="24"/>
        </w:rPr>
        <w:t>Absence of EDR</w:t>
      </w:r>
      <w:r w:rsidRPr="00773715">
        <w:rPr>
          <w:sz w:val="24"/>
          <w:szCs w:val="24"/>
        </w:rPr>
        <w:t xml:space="preserve"> (Score 25)</w:t>
      </w:r>
    </w:p>
    <w:p w14:paraId="1EF4B6B7" w14:textId="77777777" w:rsidR="00773715" w:rsidRPr="00773715" w:rsidRDefault="00773715" w:rsidP="007B569B">
      <w:pPr>
        <w:numPr>
          <w:ilvl w:val="0"/>
          <w:numId w:val="9"/>
        </w:numPr>
        <w:jc w:val="both"/>
        <w:rPr>
          <w:sz w:val="24"/>
          <w:szCs w:val="24"/>
        </w:rPr>
      </w:pPr>
      <w:r w:rsidRPr="00773715">
        <w:rPr>
          <w:b/>
          <w:bCs/>
          <w:sz w:val="24"/>
          <w:szCs w:val="24"/>
        </w:rPr>
        <w:t>Lack of Vulnerability Scanning</w:t>
      </w:r>
      <w:r w:rsidRPr="00773715">
        <w:rPr>
          <w:sz w:val="24"/>
          <w:szCs w:val="24"/>
        </w:rPr>
        <w:t xml:space="preserve"> (Score 25)</w:t>
      </w:r>
    </w:p>
    <w:p w14:paraId="2D125EB4" w14:textId="77777777" w:rsidR="00773715" w:rsidRPr="00773715" w:rsidRDefault="00773715" w:rsidP="007B569B">
      <w:pPr>
        <w:numPr>
          <w:ilvl w:val="0"/>
          <w:numId w:val="9"/>
        </w:numPr>
        <w:jc w:val="both"/>
        <w:rPr>
          <w:sz w:val="24"/>
          <w:szCs w:val="24"/>
        </w:rPr>
      </w:pPr>
      <w:r w:rsidRPr="00773715">
        <w:rPr>
          <w:b/>
          <w:bCs/>
          <w:sz w:val="24"/>
          <w:szCs w:val="24"/>
        </w:rPr>
        <w:t>Firewall Misconfiguration</w:t>
      </w:r>
      <w:r w:rsidRPr="00773715">
        <w:rPr>
          <w:sz w:val="24"/>
          <w:szCs w:val="24"/>
        </w:rPr>
        <w:t xml:space="preserve"> (Score 20)</w:t>
      </w:r>
    </w:p>
    <w:p w14:paraId="34C7D929" w14:textId="77777777" w:rsidR="00773715" w:rsidRPr="00773715" w:rsidRDefault="00773715" w:rsidP="007B569B">
      <w:pPr>
        <w:jc w:val="both"/>
        <w:rPr>
          <w:sz w:val="24"/>
          <w:szCs w:val="24"/>
        </w:rPr>
      </w:pPr>
      <w:r w:rsidRPr="00773715">
        <w:rPr>
          <w:sz w:val="24"/>
          <w:szCs w:val="24"/>
        </w:rPr>
        <w:t>These represent the most urgent priorities for mitigation.</w:t>
      </w:r>
    </w:p>
    <w:p w14:paraId="71E2D574" w14:textId="619C2DDA" w:rsidR="00773715" w:rsidRPr="00773715" w:rsidRDefault="00773715" w:rsidP="007B569B">
      <w:pPr>
        <w:jc w:val="both"/>
        <w:rPr>
          <w:sz w:val="24"/>
          <w:szCs w:val="24"/>
        </w:rPr>
      </w:pPr>
    </w:p>
    <w:p w14:paraId="2623C1FF" w14:textId="77777777" w:rsidR="00773715" w:rsidRPr="00773715" w:rsidRDefault="00773715" w:rsidP="007B569B">
      <w:pPr>
        <w:jc w:val="both"/>
        <w:rPr>
          <w:b/>
          <w:bCs/>
          <w:sz w:val="24"/>
          <w:szCs w:val="24"/>
        </w:rPr>
      </w:pPr>
      <w:r w:rsidRPr="00773715">
        <w:rPr>
          <w:b/>
          <w:bCs/>
          <w:sz w:val="24"/>
          <w:szCs w:val="24"/>
        </w:rPr>
        <w:t>4.3 Probability and Impact Definitions</w:t>
      </w:r>
    </w:p>
    <w:p w14:paraId="44D61B0B" w14:textId="77777777" w:rsidR="00773715" w:rsidRPr="00773715" w:rsidRDefault="00773715" w:rsidP="007B569B">
      <w:pPr>
        <w:jc w:val="both"/>
        <w:rPr>
          <w:sz w:val="24"/>
          <w:szCs w:val="24"/>
        </w:rPr>
      </w:pPr>
      <w:r w:rsidRPr="00773715">
        <w:rPr>
          <w:sz w:val="24"/>
          <w:szCs w:val="24"/>
        </w:rPr>
        <w:t>The register uses standardized definitions to ensure consistency:</w:t>
      </w:r>
    </w:p>
    <w:p w14:paraId="64D852CE" w14:textId="77777777" w:rsidR="00773715" w:rsidRPr="00773715" w:rsidRDefault="00773715" w:rsidP="007B569B">
      <w:pPr>
        <w:jc w:val="both"/>
        <w:rPr>
          <w:sz w:val="24"/>
          <w:szCs w:val="24"/>
        </w:rPr>
      </w:pPr>
      <w:r w:rsidRPr="00773715">
        <w:rPr>
          <w:b/>
          <w:bCs/>
          <w:sz w:val="24"/>
          <w:szCs w:val="24"/>
        </w:rPr>
        <w:t>Probability Levels</w:t>
      </w:r>
    </w:p>
    <w:p w14:paraId="59ED928F" w14:textId="77777777" w:rsidR="00773715" w:rsidRPr="00773715" w:rsidRDefault="00773715" w:rsidP="007B569B">
      <w:pPr>
        <w:numPr>
          <w:ilvl w:val="0"/>
          <w:numId w:val="10"/>
        </w:numPr>
        <w:jc w:val="both"/>
        <w:rPr>
          <w:sz w:val="24"/>
          <w:szCs w:val="24"/>
        </w:rPr>
      </w:pPr>
      <w:r w:rsidRPr="00773715">
        <w:rPr>
          <w:b/>
          <w:bCs/>
          <w:sz w:val="24"/>
          <w:szCs w:val="24"/>
        </w:rPr>
        <w:t>Rare (1):</w:t>
      </w:r>
      <w:r w:rsidRPr="00773715">
        <w:rPr>
          <w:sz w:val="24"/>
          <w:szCs w:val="24"/>
        </w:rPr>
        <w:t xml:space="preserve"> Very unlikely, exceptional circumstances.</w:t>
      </w:r>
    </w:p>
    <w:p w14:paraId="0A1C5D1B" w14:textId="77777777" w:rsidR="00773715" w:rsidRPr="00773715" w:rsidRDefault="00773715" w:rsidP="007B569B">
      <w:pPr>
        <w:numPr>
          <w:ilvl w:val="0"/>
          <w:numId w:val="10"/>
        </w:numPr>
        <w:jc w:val="both"/>
        <w:rPr>
          <w:sz w:val="24"/>
          <w:szCs w:val="24"/>
        </w:rPr>
      </w:pPr>
      <w:r w:rsidRPr="00773715">
        <w:rPr>
          <w:b/>
          <w:bCs/>
          <w:sz w:val="24"/>
          <w:szCs w:val="24"/>
        </w:rPr>
        <w:t>Unlikely (2):</w:t>
      </w:r>
      <w:r w:rsidRPr="00773715">
        <w:rPr>
          <w:sz w:val="24"/>
          <w:szCs w:val="24"/>
        </w:rPr>
        <w:t xml:space="preserve"> Could occur but not expected frequently.</w:t>
      </w:r>
    </w:p>
    <w:p w14:paraId="7D2C9086" w14:textId="77777777" w:rsidR="00773715" w:rsidRPr="00773715" w:rsidRDefault="00773715" w:rsidP="007B569B">
      <w:pPr>
        <w:numPr>
          <w:ilvl w:val="0"/>
          <w:numId w:val="10"/>
        </w:numPr>
        <w:jc w:val="both"/>
        <w:rPr>
          <w:sz w:val="24"/>
          <w:szCs w:val="24"/>
        </w:rPr>
      </w:pPr>
      <w:r w:rsidRPr="00773715">
        <w:rPr>
          <w:b/>
          <w:bCs/>
          <w:sz w:val="24"/>
          <w:szCs w:val="24"/>
        </w:rPr>
        <w:lastRenderedPageBreak/>
        <w:t>Possible (3):</w:t>
      </w:r>
      <w:r w:rsidRPr="00773715">
        <w:rPr>
          <w:sz w:val="24"/>
          <w:szCs w:val="24"/>
        </w:rPr>
        <w:t xml:space="preserve"> Might occur occasionally.</w:t>
      </w:r>
    </w:p>
    <w:p w14:paraId="31B15BF7" w14:textId="77777777" w:rsidR="00773715" w:rsidRPr="00773715" w:rsidRDefault="00773715" w:rsidP="007B569B">
      <w:pPr>
        <w:numPr>
          <w:ilvl w:val="0"/>
          <w:numId w:val="10"/>
        </w:numPr>
        <w:jc w:val="both"/>
        <w:rPr>
          <w:sz w:val="24"/>
          <w:szCs w:val="24"/>
        </w:rPr>
      </w:pPr>
      <w:r w:rsidRPr="00773715">
        <w:rPr>
          <w:b/>
          <w:bCs/>
          <w:sz w:val="24"/>
          <w:szCs w:val="24"/>
        </w:rPr>
        <w:t>Likely (4):</w:t>
      </w:r>
      <w:r w:rsidRPr="00773715">
        <w:rPr>
          <w:sz w:val="24"/>
          <w:szCs w:val="24"/>
        </w:rPr>
        <w:t xml:space="preserve"> Expected to occur multiple times.</w:t>
      </w:r>
    </w:p>
    <w:p w14:paraId="7C21F329" w14:textId="77777777" w:rsidR="00773715" w:rsidRPr="00773715" w:rsidRDefault="00773715" w:rsidP="007B569B">
      <w:pPr>
        <w:numPr>
          <w:ilvl w:val="0"/>
          <w:numId w:val="10"/>
        </w:numPr>
        <w:jc w:val="both"/>
        <w:rPr>
          <w:sz w:val="24"/>
          <w:szCs w:val="24"/>
        </w:rPr>
      </w:pPr>
      <w:r w:rsidRPr="00773715">
        <w:rPr>
          <w:b/>
          <w:bCs/>
          <w:sz w:val="24"/>
          <w:szCs w:val="24"/>
        </w:rPr>
        <w:t>Almost Certain (5):</w:t>
      </w:r>
      <w:r w:rsidRPr="00773715">
        <w:rPr>
          <w:sz w:val="24"/>
          <w:szCs w:val="24"/>
        </w:rPr>
        <w:t xml:space="preserve"> Highly expected or already occurring.</w:t>
      </w:r>
    </w:p>
    <w:p w14:paraId="3D7A6355" w14:textId="77777777" w:rsidR="00773715" w:rsidRPr="00773715" w:rsidRDefault="00773715" w:rsidP="007B569B">
      <w:pPr>
        <w:jc w:val="both"/>
        <w:rPr>
          <w:sz w:val="24"/>
          <w:szCs w:val="24"/>
        </w:rPr>
      </w:pPr>
      <w:r w:rsidRPr="00773715">
        <w:rPr>
          <w:b/>
          <w:bCs/>
          <w:sz w:val="24"/>
          <w:szCs w:val="24"/>
        </w:rPr>
        <w:t>Impact Levels</w:t>
      </w:r>
    </w:p>
    <w:p w14:paraId="1B417C0A" w14:textId="77777777" w:rsidR="00773715" w:rsidRPr="00773715" w:rsidRDefault="00773715" w:rsidP="007B569B">
      <w:pPr>
        <w:numPr>
          <w:ilvl w:val="0"/>
          <w:numId w:val="11"/>
        </w:numPr>
        <w:jc w:val="both"/>
        <w:rPr>
          <w:sz w:val="24"/>
          <w:szCs w:val="24"/>
        </w:rPr>
      </w:pPr>
      <w:r w:rsidRPr="00773715">
        <w:rPr>
          <w:b/>
          <w:bCs/>
          <w:sz w:val="24"/>
          <w:szCs w:val="24"/>
        </w:rPr>
        <w:t>Insignificant (1):</w:t>
      </w:r>
      <w:r w:rsidRPr="00773715">
        <w:rPr>
          <w:sz w:val="24"/>
          <w:szCs w:val="24"/>
        </w:rPr>
        <w:t xml:space="preserve"> Minimal effect, no major loss.</w:t>
      </w:r>
    </w:p>
    <w:p w14:paraId="3A403C0A" w14:textId="77777777" w:rsidR="00773715" w:rsidRPr="00773715" w:rsidRDefault="00773715" w:rsidP="007B569B">
      <w:pPr>
        <w:numPr>
          <w:ilvl w:val="0"/>
          <w:numId w:val="11"/>
        </w:numPr>
        <w:jc w:val="both"/>
        <w:rPr>
          <w:sz w:val="24"/>
          <w:szCs w:val="24"/>
        </w:rPr>
      </w:pPr>
      <w:r w:rsidRPr="00773715">
        <w:rPr>
          <w:b/>
          <w:bCs/>
          <w:sz w:val="24"/>
          <w:szCs w:val="24"/>
        </w:rPr>
        <w:t>Minor (2):</w:t>
      </w:r>
      <w:r w:rsidRPr="00773715">
        <w:rPr>
          <w:sz w:val="24"/>
          <w:szCs w:val="24"/>
        </w:rPr>
        <w:t xml:space="preserve"> Small disruption, limited impact.</w:t>
      </w:r>
    </w:p>
    <w:p w14:paraId="4D4C0C25" w14:textId="77777777" w:rsidR="00773715" w:rsidRPr="00773715" w:rsidRDefault="00773715" w:rsidP="007B569B">
      <w:pPr>
        <w:numPr>
          <w:ilvl w:val="0"/>
          <w:numId w:val="11"/>
        </w:numPr>
        <w:jc w:val="both"/>
        <w:rPr>
          <w:sz w:val="24"/>
          <w:szCs w:val="24"/>
        </w:rPr>
      </w:pPr>
      <w:r w:rsidRPr="00773715">
        <w:rPr>
          <w:b/>
          <w:bCs/>
          <w:sz w:val="24"/>
          <w:szCs w:val="24"/>
        </w:rPr>
        <w:t>Moderate (3):</w:t>
      </w:r>
      <w:r w:rsidRPr="00773715">
        <w:rPr>
          <w:sz w:val="24"/>
          <w:szCs w:val="24"/>
        </w:rPr>
        <w:t xml:space="preserve"> Noticeable business impact, temporary interruption.</w:t>
      </w:r>
    </w:p>
    <w:p w14:paraId="797AD056" w14:textId="77777777" w:rsidR="00773715" w:rsidRPr="00773715" w:rsidRDefault="00773715" w:rsidP="007B569B">
      <w:pPr>
        <w:numPr>
          <w:ilvl w:val="0"/>
          <w:numId w:val="11"/>
        </w:numPr>
        <w:jc w:val="both"/>
        <w:rPr>
          <w:sz w:val="24"/>
          <w:szCs w:val="24"/>
        </w:rPr>
      </w:pPr>
      <w:r w:rsidRPr="00773715">
        <w:rPr>
          <w:b/>
          <w:bCs/>
          <w:sz w:val="24"/>
          <w:szCs w:val="24"/>
        </w:rPr>
        <w:t>Major (4):</w:t>
      </w:r>
      <w:r w:rsidRPr="00773715">
        <w:rPr>
          <w:sz w:val="24"/>
          <w:szCs w:val="24"/>
        </w:rPr>
        <w:t xml:space="preserve"> Serious disruption, significant data loss or compliance issues.</w:t>
      </w:r>
    </w:p>
    <w:p w14:paraId="77977ED5" w14:textId="77777777" w:rsidR="00773715" w:rsidRPr="00773715" w:rsidRDefault="00773715" w:rsidP="007B569B">
      <w:pPr>
        <w:numPr>
          <w:ilvl w:val="0"/>
          <w:numId w:val="11"/>
        </w:numPr>
        <w:jc w:val="both"/>
        <w:rPr>
          <w:sz w:val="24"/>
          <w:szCs w:val="24"/>
        </w:rPr>
      </w:pPr>
      <w:r w:rsidRPr="00773715">
        <w:rPr>
          <w:b/>
          <w:bCs/>
          <w:sz w:val="24"/>
          <w:szCs w:val="24"/>
        </w:rPr>
        <w:t>Critical (5):</w:t>
      </w:r>
      <w:r w:rsidRPr="00773715">
        <w:rPr>
          <w:sz w:val="24"/>
          <w:szCs w:val="24"/>
        </w:rPr>
        <w:t xml:space="preserve"> Severe impact, financial loss, legal penalties, reputational damage.</w:t>
      </w:r>
    </w:p>
    <w:p w14:paraId="09E99A82" w14:textId="49050BA2" w:rsidR="00773715" w:rsidRPr="00773715" w:rsidRDefault="00773715" w:rsidP="007B569B">
      <w:pPr>
        <w:jc w:val="both"/>
        <w:rPr>
          <w:sz w:val="24"/>
          <w:szCs w:val="24"/>
        </w:rPr>
      </w:pPr>
    </w:p>
    <w:p w14:paraId="61D91AB5" w14:textId="77777777" w:rsidR="00773715" w:rsidRPr="00773715" w:rsidRDefault="00773715" w:rsidP="007B569B">
      <w:pPr>
        <w:jc w:val="both"/>
        <w:rPr>
          <w:b/>
          <w:bCs/>
          <w:sz w:val="24"/>
          <w:szCs w:val="24"/>
        </w:rPr>
      </w:pPr>
      <w:r w:rsidRPr="00773715">
        <w:rPr>
          <w:b/>
          <w:bCs/>
          <w:sz w:val="24"/>
          <w:szCs w:val="24"/>
        </w:rPr>
        <w:t>4.4 Summary</w:t>
      </w:r>
    </w:p>
    <w:p w14:paraId="60E27568" w14:textId="77777777" w:rsidR="00773715" w:rsidRPr="00773715" w:rsidRDefault="00773715" w:rsidP="007B569B">
      <w:pPr>
        <w:jc w:val="both"/>
        <w:rPr>
          <w:sz w:val="24"/>
          <w:szCs w:val="24"/>
        </w:rPr>
      </w:pPr>
      <w:r w:rsidRPr="00773715">
        <w:rPr>
          <w:sz w:val="24"/>
          <w:szCs w:val="24"/>
        </w:rPr>
        <w:t xml:space="preserve">The risk register provides a </w:t>
      </w:r>
      <w:r w:rsidRPr="00773715">
        <w:rPr>
          <w:b/>
          <w:bCs/>
          <w:sz w:val="24"/>
          <w:szCs w:val="24"/>
        </w:rPr>
        <w:t>quantitative and qualitative framework</w:t>
      </w:r>
      <w:r w:rsidRPr="00773715">
        <w:rPr>
          <w:sz w:val="24"/>
          <w:szCs w:val="24"/>
        </w:rPr>
        <w:t xml:space="preserve"> for managing cyber risks. By combining likelihood and impact, AMNS can prioritize resources effectively. The heatmap highlights critical risks requiring urgent mitigation, while standardized definitions ensure clarity across departments.</w:t>
      </w:r>
    </w:p>
    <w:p w14:paraId="4AF7A4CD" w14:textId="767F97A8" w:rsidR="004C527A" w:rsidRPr="004C527A" w:rsidRDefault="004C527A" w:rsidP="007B569B">
      <w:pPr>
        <w:jc w:val="both"/>
        <w:rPr>
          <w:sz w:val="24"/>
          <w:szCs w:val="24"/>
        </w:rPr>
      </w:pPr>
    </w:p>
    <w:p w14:paraId="0819D9D2" w14:textId="77777777" w:rsidR="001F2ED9" w:rsidRDefault="001F2ED9" w:rsidP="007B569B">
      <w:pPr>
        <w:jc w:val="both"/>
        <w:rPr>
          <w:b/>
          <w:bCs/>
          <w:sz w:val="24"/>
          <w:szCs w:val="24"/>
        </w:rPr>
      </w:pPr>
    </w:p>
    <w:p w14:paraId="621DC51B" w14:textId="77777777" w:rsidR="001F2ED9" w:rsidRDefault="001F2ED9" w:rsidP="007B569B">
      <w:pPr>
        <w:jc w:val="both"/>
        <w:rPr>
          <w:b/>
          <w:bCs/>
          <w:sz w:val="24"/>
          <w:szCs w:val="24"/>
        </w:rPr>
      </w:pPr>
    </w:p>
    <w:p w14:paraId="7250E1E1" w14:textId="77777777" w:rsidR="001F2ED9" w:rsidRDefault="001F2ED9" w:rsidP="007B569B">
      <w:pPr>
        <w:jc w:val="both"/>
        <w:rPr>
          <w:b/>
          <w:bCs/>
          <w:sz w:val="24"/>
          <w:szCs w:val="24"/>
        </w:rPr>
      </w:pPr>
    </w:p>
    <w:p w14:paraId="3CCC6318" w14:textId="77777777" w:rsidR="001F2ED9" w:rsidRDefault="001F2ED9" w:rsidP="007B569B">
      <w:pPr>
        <w:jc w:val="both"/>
        <w:rPr>
          <w:b/>
          <w:bCs/>
          <w:sz w:val="24"/>
          <w:szCs w:val="24"/>
        </w:rPr>
      </w:pPr>
    </w:p>
    <w:p w14:paraId="5F8A0544" w14:textId="77777777" w:rsidR="001F2ED9" w:rsidRDefault="001F2ED9" w:rsidP="007B569B">
      <w:pPr>
        <w:jc w:val="both"/>
        <w:rPr>
          <w:b/>
          <w:bCs/>
          <w:sz w:val="24"/>
          <w:szCs w:val="24"/>
        </w:rPr>
      </w:pPr>
    </w:p>
    <w:p w14:paraId="05107262" w14:textId="77777777" w:rsidR="001F2ED9" w:rsidRDefault="001F2ED9" w:rsidP="007B569B">
      <w:pPr>
        <w:jc w:val="both"/>
        <w:rPr>
          <w:b/>
          <w:bCs/>
          <w:sz w:val="24"/>
          <w:szCs w:val="24"/>
        </w:rPr>
      </w:pPr>
    </w:p>
    <w:p w14:paraId="314F63DC" w14:textId="77777777" w:rsidR="001F2ED9" w:rsidRDefault="001F2ED9" w:rsidP="007B569B">
      <w:pPr>
        <w:jc w:val="both"/>
        <w:rPr>
          <w:b/>
          <w:bCs/>
          <w:sz w:val="24"/>
          <w:szCs w:val="24"/>
        </w:rPr>
      </w:pPr>
    </w:p>
    <w:p w14:paraId="77E79685" w14:textId="77777777" w:rsidR="001F2ED9" w:rsidRDefault="001F2ED9" w:rsidP="007B569B">
      <w:pPr>
        <w:jc w:val="both"/>
        <w:rPr>
          <w:b/>
          <w:bCs/>
          <w:sz w:val="24"/>
          <w:szCs w:val="24"/>
        </w:rPr>
      </w:pPr>
    </w:p>
    <w:p w14:paraId="5E12C945" w14:textId="77777777" w:rsidR="001F2ED9" w:rsidRDefault="001F2ED9" w:rsidP="007B569B">
      <w:pPr>
        <w:jc w:val="both"/>
        <w:rPr>
          <w:b/>
          <w:bCs/>
          <w:sz w:val="24"/>
          <w:szCs w:val="24"/>
        </w:rPr>
      </w:pPr>
    </w:p>
    <w:p w14:paraId="1AB7BF37" w14:textId="77777777" w:rsidR="001F2ED9" w:rsidRDefault="001F2ED9" w:rsidP="007B569B">
      <w:pPr>
        <w:jc w:val="both"/>
        <w:rPr>
          <w:b/>
          <w:bCs/>
          <w:sz w:val="24"/>
          <w:szCs w:val="24"/>
        </w:rPr>
      </w:pPr>
    </w:p>
    <w:p w14:paraId="34BE9086" w14:textId="77777777" w:rsidR="001F2ED9" w:rsidRDefault="001F2ED9" w:rsidP="007B569B">
      <w:pPr>
        <w:jc w:val="both"/>
        <w:rPr>
          <w:b/>
          <w:bCs/>
          <w:sz w:val="24"/>
          <w:szCs w:val="24"/>
        </w:rPr>
      </w:pPr>
    </w:p>
    <w:p w14:paraId="63BEE176" w14:textId="77777777" w:rsidR="001F2ED9" w:rsidRDefault="001F2ED9" w:rsidP="007B569B">
      <w:pPr>
        <w:jc w:val="both"/>
        <w:rPr>
          <w:b/>
          <w:bCs/>
          <w:sz w:val="24"/>
          <w:szCs w:val="24"/>
        </w:rPr>
      </w:pPr>
    </w:p>
    <w:p w14:paraId="153BFDA1" w14:textId="77777777" w:rsidR="001F2ED9" w:rsidRDefault="001F2ED9" w:rsidP="007B569B">
      <w:pPr>
        <w:jc w:val="both"/>
        <w:rPr>
          <w:b/>
          <w:bCs/>
          <w:sz w:val="24"/>
          <w:szCs w:val="24"/>
        </w:rPr>
      </w:pPr>
    </w:p>
    <w:p w14:paraId="180B2753" w14:textId="77777777" w:rsidR="00A92E68" w:rsidRDefault="00A92E68" w:rsidP="007B569B">
      <w:pPr>
        <w:jc w:val="both"/>
        <w:rPr>
          <w:b/>
          <w:bCs/>
          <w:sz w:val="36"/>
          <w:szCs w:val="36"/>
          <w:u w:val="single"/>
        </w:rPr>
      </w:pPr>
    </w:p>
    <w:p w14:paraId="197A28DD" w14:textId="19817FA9" w:rsidR="004C527A" w:rsidRPr="001F2ED9" w:rsidRDefault="004C527A" w:rsidP="007B569B">
      <w:pPr>
        <w:jc w:val="both"/>
        <w:rPr>
          <w:b/>
          <w:bCs/>
          <w:sz w:val="36"/>
          <w:szCs w:val="36"/>
          <w:u w:val="single"/>
        </w:rPr>
      </w:pPr>
      <w:r w:rsidRPr="001F2ED9">
        <w:rPr>
          <w:b/>
          <w:bCs/>
          <w:sz w:val="36"/>
          <w:szCs w:val="36"/>
          <w:u w:val="single"/>
        </w:rPr>
        <w:lastRenderedPageBreak/>
        <w:t>5. Detailed Risk Narratives</w:t>
      </w:r>
    </w:p>
    <w:p w14:paraId="7E7E5855" w14:textId="77777777" w:rsidR="004C527A" w:rsidRPr="004C527A" w:rsidRDefault="004C527A" w:rsidP="007B569B">
      <w:pPr>
        <w:jc w:val="both"/>
        <w:rPr>
          <w:sz w:val="24"/>
          <w:szCs w:val="24"/>
        </w:rPr>
      </w:pPr>
      <w:r w:rsidRPr="004C527A">
        <w:rPr>
          <w:sz w:val="24"/>
          <w:szCs w:val="24"/>
        </w:rPr>
        <w:t>This section expands each of the 13 identified risks (RID</w:t>
      </w:r>
      <w:r w:rsidRPr="004C527A">
        <w:rPr>
          <w:sz w:val="24"/>
          <w:szCs w:val="24"/>
        </w:rPr>
        <w:noBreakHyphen/>
        <w:t>1 to RID</w:t>
      </w:r>
      <w:r w:rsidRPr="004C527A">
        <w:rPr>
          <w:sz w:val="24"/>
          <w:szCs w:val="24"/>
        </w:rPr>
        <w:noBreakHyphen/>
        <w:t xml:space="preserve">13) into detailed narratives. Each narrative covers the </w:t>
      </w:r>
      <w:r w:rsidRPr="004C527A">
        <w:rPr>
          <w:b/>
          <w:bCs/>
          <w:sz w:val="24"/>
          <w:szCs w:val="24"/>
        </w:rPr>
        <w:t>cause, impact, mitigation strategy, and current status</w:t>
      </w:r>
      <w:r w:rsidRPr="004C527A">
        <w:rPr>
          <w:sz w:val="24"/>
          <w:szCs w:val="24"/>
        </w:rPr>
        <w:t>.</w:t>
      </w:r>
    </w:p>
    <w:p w14:paraId="500FC1F8" w14:textId="77777777" w:rsidR="004C527A" w:rsidRPr="004C527A" w:rsidRDefault="00CF478B" w:rsidP="007B569B">
      <w:pPr>
        <w:jc w:val="both"/>
        <w:rPr>
          <w:sz w:val="24"/>
          <w:szCs w:val="24"/>
        </w:rPr>
      </w:pPr>
      <w:r>
        <w:rPr>
          <w:sz w:val="24"/>
          <w:szCs w:val="24"/>
        </w:rPr>
        <w:pict w14:anchorId="07692993">
          <v:rect id="_x0000_i1030" style="width:0;height:1.5pt" o:hralign="center" o:hrstd="t" o:hr="t" fillcolor="#a0a0a0" stroked="f"/>
        </w:pict>
      </w:r>
    </w:p>
    <w:p w14:paraId="07912223" w14:textId="77777777" w:rsidR="004C527A" w:rsidRPr="004C527A" w:rsidRDefault="004C527A" w:rsidP="007B569B">
      <w:pPr>
        <w:jc w:val="both"/>
        <w:rPr>
          <w:b/>
          <w:bCs/>
          <w:sz w:val="24"/>
          <w:szCs w:val="24"/>
        </w:rPr>
      </w:pPr>
      <w:r w:rsidRPr="004C527A">
        <w:rPr>
          <w:b/>
          <w:bCs/>
          <w:sz w:val="24"/>
          <w:szCs w:val="24"/>
        </w:rPr>
        <w:t>RID</w:t>
      </w:r>
      <w:r w:rsidRPr="004C527A">
        <w:rPr>
          <w:b/>
          <w:bCs/>
          <w:sz w:val="24"/>
          <w:szCs w:val="24"/>
        </w:rPr>
        <w:noBreakHyphen/>
        <w:t>1: Malware and Malicious Attacks</w:t>
      </w:r>
    </w:p>
    <w:p w14:paraId="65D7406D" w14:textId="77777777" w:rsidR="004C527A" w:rsidRPr="004C527A" w:rsidRDefault="004C527A" w:rsidP="007B569B">
      <w:pPr>
        <w:numPr>
          <w:ilvl w:val="0"/>
          <w:numId w:val="12"/>
        </w:numPr>
        <w:jc w:val="both"/>
        <w:rPr>
          <w:sz w:val="24"/>
          <w:szCs w:val="24"/>
        </w:rPr>
      </w:pPr>
      <w:r w:rsidRPr="004C527A">
        <w:rPr>
          <w:b/>
          <w:bCs/>
          <w:sz w:val="24"/>
          <w:szCs w:val="24"/>
        </w:rPr>
        <w:t>Cause:</w:t>
      </w:r>
      <w:r w:rsidRPr="004C527A">
        <w:rPr>
          <w:sz w:val="24"/>
          <w:szCs w:val="24"/>
        </w:rPr>
        <w:t xml:space="preserve"> Rising global trend of malware targeting enterprises.</w:t>
      </w:r>
    </w:p>
    <w:p w14:paraId="0DCF79C8" w14:textId="77777777" w:rsidR="004C527A" w:rsidRPr="004C527A" w:rsidRDefault="004C527A" w:rsidP="007B569B">
      <w:pPr>
        <w:numPr>
          <w:ilvl w:val="0"/>
          <w:numId w:val="12"/>
        </w:numPr>
        <w:jc w:val="both"/>
        <w:rPr>
          <w:sz w:val="24"/>
          <w:szCs w:val="24"/>
        </w:rPr>
      </w:pPr>
      <w:r w:rsidRPr="004C527A">
        <w:rPr>
          <w:b/>
          <w:bCs/>
          <w:sz w:val="24"/>
          <w:szCs w:val="24"/>
        </w:rPr>
        <w:t>Impact:</w:t>
      </w:r>
      <w:r w:rsidRPr="004C527A">
        <w:rPr>
          <w:sz w:val="24"/>
          <w:szCs w:val="24"/>
        </w:rPr>
        <w:t xml:space="preserve"> Potential disruption of IT services, data theft, reputational damage.</w:t>
      </w:r>
    </w:p>
    <w:p w14:paraId="6B7F9B83" w14:textId="77777777" w:rsidR="004C527A" w:rsidRPr="004C527A" w:rsidRDefault="004C527A" w:rsidP="007B569B">
      <w:pPr>
        <w:numPr>
          <w:ilvl w:val="0"/>
          <w:numId w:val="12"/>
        </w:numPr>
        <w:jc w:val="both"/>
        <w:rPr>
          <w:sz w:val="24"/>
          <w:szCs w:val="24"/>
        </w:rPr>
      </w:pPr>
      <w:r w:rsidRPr="004C527A">
        <w:rPr>
          <w:b/>
          <w:bCs/>
          <w:sz w:val="24"/>
          <w:szCs w:val="24"/>
        </w:rPr>
        <w:t>Mitigation:</w:t>
      </w:r>
      <w:r w:rsidRPr="004C527A">
        <w:rPr>
          <w:sz w:val="24"/>
          <w:szCs w:val="24"/>
        </w:rPr>
        <w:t xml:space="preserve"> Conduct third</w:t>
      </w:r>
      <w:r w:rsidRPr="004C527A">
        <w:rPr>
          <w:sz w:val="24"/>
          <w:szCs w:val="24"/>
        </w:rPr>
        <w:noBreakHyphen/>
        <w:t>party penetration testing and vulnerability assessments.</w:t>
      </w:r>
    </w:p>
    <w:p w14:paraId="197DD0BA" w14:textId="77777777" w:rsidR="004C527A" w:rsidRPr="004C527A" w:rsidRDefault="004C527A" w:rsidP="007B569B">
      <w:pPr>
        <w:numPr>
          <w:ilvl w:val="0"/>
          <w:numId w:val="12"/>
        </w:numPr>
        <w:jc w:val="both"/>
        <w:rPr>
          <w:sz w:val="24"/>
          <w:szCs w:val="24"/>
        </w:rPr>
      </w:pPr>
      <w:r w:rsidRPr="004C527A">
        <w:rPr>
          <w:b/>
          <w:bCs/>
          <w:sz w:val="24"/>
          <w:szCs w:val="24"/>
        </w:rPr>
        <w:t>Status:</w:t>
      </w:r>
      <w:r w:rsidRPr="004C527A">
        <w:rPr>
          <w:sz w:val="24"/>
          <w:szCs w:val="24"/>
        </w:rPr>
        <w:t xml:space="preserve"> Implemented.</w:t>
      </w:r>
    </w:p>
    <w:p w14:paraId="0ABD24D9" w14:textId="77777777" w:rsidR="004C527A" w:rsidRPr="004C527A" w:rsidRDefault="004C527A" w:rsidP="007B569B">
      <w:pPr>
        <w:numPr>
          <w:ilvl w:val="0"/>
          <w:numId w:val="12"/>
        </w:numPr>
        <w:jc w:val="both"/>
        <w:rPr>
          <w:sz w:val="24"/>
          <w:szCs w:val="24"/>
        </w:rPr>
      </w:pPr>
      <w:r w:rsidRPr="004C527A">
        <w:rPr>
          <w:b/>
          <w:bCs/>
          <w:sz w:val="24"/>
          <w:szCs w:val="24"/>
        </w:rPr>
        <w:t>Narrative:</w:t>
      </w:r>
      <w:r w:rsidRPr="004C527A">
        <w:rPr>
          <w:sz w:val="24"/>
          <w:szCs w:val="24"/>
        </w:rPr>
        <w:t xml:space="preserve"> Malware remains one of the most persistent threats. AMNS has proactively engaged external experts to test </w:t>
      </w:r>
      <w:proofErr w:type="spellStart"/>
      <w:r w:rsidRPr="004C527A">
        <w:rPr>
          <w:sz w:val="24"/>
          <w:szCs w:val="24"/>
        </w:rPr>
        <w:t>defenses</w:t>
      </w:r>
      <w:proofErr w:type="spellEnd"/>
      <w:r w:rsidRPr="004C527A">
        <w:rPr>
          <w:sz w:val="24"/>
          <w:szCs w:val="24"/>
        </w:rPr>
        <w:t>, ensuring unknown weaknesses are identified and addressed.</w:t>
      </w:r>
    </w:p>
    <w:p w14:paraId="153B51EE" w14:textId="66EDFFCC" w:rsidR="004C527A" w:rsidRPr="004C527A" w:rsidRDefault="004C527A" w:rsidP="007B569B">
      <w:pPr>
        <w:jc w:val="both"/>
        <w:rPr>
          <w:sz w:val="24"/>
          <w:szCs w:val="24"/>
        </w:rPr>
      </w:pPr>
    </w:p>
    <w:p w14:paraId="1FC2DAAD" w14:textId="77777777" w:rsidR="004C527A" w:rsidRPr="004C527A" w:rsidRDefault="004C527A" w:rsidP="007B569B">
      <w:pPr>
        <w:jc w:val="both"/>
        <w:rPr>
          <w:b/>
          <w:bCs/>
          <w:sz w:val="24"/>
          <w:szCs w:val="24"/>
        </w:rPr>
      </w:pPr>
      <w:r w:rsidRPr="004C527A">
        <w:rPr>
          <w:b/>
          <w:bCs/>
          <w:sz w:val="24"/>
          <w:szCs w:val="24"/>
        </w:rPr>
        <w:t>RID</w:t>
      </w:r>
      <w:r w:rsidRPr="004C527A">
        <w:rPr>
          <w:b/>
          <w:bCs/>
          <w:sz w:val="24"/>
          <w:szCs w:val="24"/>
        </w:rPr>
        <w:noBreakHyphen/>
        <w:t>2: Absence of EDR Solution</w:t>
      </w:r>
    </w:p>
    <w:p w14:paraId="114BCFB4" w14:textId="77777777" w:rsidR="004C527A" w:rsidRPr="004C527A" w:rsidRDefault="004C527A" w:rsidP="007B569B">
      <w:pPr>
        <w:numPr>
          <w:ilvl w:val="0"/>
          <w:numId w:val="13"/>
        </w:numPr>
        <w:jc w:val="both"/>
        <w:rPr>
          <w:sz w:val="24"/>
          <w:szCs w:val="24"/>
        </w:rPr>
      </w:pPr>
      <w:r w:rsidRPr="004C527A">
        <w:rPr>
          <w:b/>
          <w:bCs/>
          <w:sz w:val="24"/>
          <w:szCs w:val="24"/>
        </w:rPr>
        <w:t>Cause:</w:t>
      </w:r>
      <w:r w:rsidRPr="004C527A">
        <w:rPr>
          <w:sz w:val="24"/>
          <w:szCs w:val="24"/>
        </w:rPr>
        <w:t xml:space="preserve"> Endpoints not monitored for advanced threats.</w:t>
      </w:r>
    </w:p>
    <w:p w14:paraId="246BF05A" w14:textId="77777777" w:rsidR="004C527A" w:rsidRPr="004C527A" w:rsidRDefault="004C527A" w:rsidP="007B569B">
      <w:pPr>
        <w:numPr>
          <w:ilvl w:val="0"/>
          <w:numId w:val="13"/>
        </w:numPr>
        <w:jc w:val="both"/>
        <w:rPr>
          <w:sz w:val="24"/>
          <w:szCs w:val="24"/>
        </w:rPr>
      </w:pPr>
      <w:r w:rsidRPr="004C527A">
        <w:rPr>
          <w:b/>
          <w:bCs/>
          <w:sz w:val="24"/>
          <w:szCs w:val="24"/>
        </w:rPr>
        <w:t>Impact:</w:t>
      </w:r>
      <w:r w:rsidRPr="004C527A">
        <w:rPr>
          <w:sz w:val="24"/>
          <w:szCs w:val="24"/>
        </w:rPr>
        <w:t xml:space="preserve"> High risk of undetected malware and suspicious activity.</w:t>
      </w:r>
    </w:p>
    <w:p w14:paraId="5BF07CDE" w14:textId="77777777" w:rsidR="004C527A" w:rsidRPr="004C527A" w:rsidRDefault="004C527A" w:rsidP="007B569B">
      <w:pPr>
        <w:numPr>
          <w:ilvl w:val="0"/>
          <w:numId w:val="13"/>
        </w:numPr>
        <w:jc w:val="both"/>
        <w:rPr>
          <w:sz w:val="24"/>
          <w:szCs w:val="24"/>
        </w:rPr>
      </w:pPr>
      <w:r w:rsidRPr="004C527A">
        <w:rPr>
          <w:b/>
          <w:bCs/>
          <w:sz w:val="24"/>
          <w:szCs w:val="24"/>
        </w:rPr>
        <w:t>Mitigation:</w:t>
      </w:r>
      <w:r w:rsidRPr="004C527A">
        <w:rPr>
          <w:sz w:val="24"/>
          <w:szCs w:val="24"/>
        </w:rPr>
        <w:t xml:space="preserve"> Deploy </w:t>
      </w:r>
      <w:r w:rsidRPr="004C527A">
        <w:rPr>
          <w:b/>
          <w:bCs/>
          <w:sz w:val="24"/>
          <w:szCs w:val="24"/>
        </w:rPr>
        <w:t>EDR</w:t>
      </w:r>
      <w:r w:rsidRPr="004C527A">
        <w:rPr>
          <w:sz w:val="24"/>
          <w:szCs w:val="24"/>
        </w:rPr>
        <w:t xml:space="preserve"> across enterprise systems, monitor alerts centrally.</w:t>
      </w:r>
    </w:p>
    <w:p w14:paraId="33F33820" w14:textId="77777777" w:rsidR="004C527A" w:rsidRPr="004C527A" w:rsidRDefault="004C527A" w:rsidP="007B569B">
      <w:pPr>
        <w:numPr>
          <w:ilvl w:val="0"/>
          <w:numId w:val="13"/>
        </w:numPr>
        <w:jc w:val="both"/>
        <w:rPr>
          <w:sz w:val="24"/>
          <w:szCs w:val="24"/>
        </w:rPr>
      </w:pPr>
      <w:r w:rsidRPr="004C527A">
        <w:rPr>
          <w:b/>
          <w:bCs/>
          <w:sz w:val="24"/>
          <w:szCs w:val="24"/>
        </w:rPr>
        <w:t>Status:</w:t>
      </w:r>
      <w:r w:rsidRPr="004C527A">
        <w:rPr>
          <w:sz w:val="24"/>
          <w:szCs w:val="24"/>
        </w:rPr>
        <w:t xml:space="preserve"> In Progress.</w:t>
      </w:r>
    </w:p>
    <w:p w14:paraId="14BCF78C" w14:textId="77777777" w:rsidR="004C527A" w:rsidRPr="004C527A" w:rsidRDefault="004C527A" w:rsidP="007B569B">
      <w:pPr>
        <w:numPr>
          <w:ilvl w:val="0"/>
          <w:numId w:val="13"/>
        </w:numPr>
        <w:jc w:val="both"/>
        <w:rPr>
          <w:sz w:val="24"/>
          <w:szCs w:val="24"/>
        </w:rPr>
      </w:pPr>
      <w:r w:rsidRPr="004C527A">
        <w:rPr>
          <w:b/>
          <w:bCs/>
          <w:sz w:val="24"/>
          <w:szCs w:val="24"/>
        </w:rPr>
        <w:t>Narrative:</w:t>
      </w:r>
      <w:r w:rsidRPr="004C527A">
        <w:rPr>
          <w:sz w:val="24"/>
          <w:szCs w:val="24"/>
        </w:rPr>
        <w:t xml:space="preserve"> Without EDR, AMNS lacks visibility into endpoint </w:t>
      </w:r>
      <w:proofErr w:type="spellStart"/>
      <w:r w:rsidRPr="004C527A">
        <w:rPr>
          <w:sz w:val="24"/>
          <w:szCs w:val="24"/>
        </w:rPr>
        <w:t>behavior</w:t>
      </w:r>
      <w:proofErr w:type="spellEnd"/>
      <w:r w:rsidRPr="004C527A">
        <w:rPr>
          <w:sz w:val="24"/>
          <w:szCs w:val="24"/>
        </w:rPr>
        <w:t>. Deployment is underway, with priority given to critical systems.</w:t>
      </w:r>
    </w:p>
    <w:p w14:paraId="30717A1F" w14:textId="29BD86ED" w:rsidR="004C527A" w:rsidRPr="004C527A" w:rsidRDefault="004C527A" w:rsidP="007B569B">
      <w:pPr>
        <w:jc w:val="both"/>
        <w:rPr>
          <w:sz w:val="24"/>
          <w:szCs w:val="24"/>
        </w:rPr>
      </w:pPr>
    </w:p>
    <w:p w14:paraId="0C66BCF3" w14:textId="77777777" w:rsidR="004C527A" w:rsidRPr="004C527A" w:rsidRDefault="004C527A" w:rsidP="007B569B">
      <w:pPr>
        <w:jc w:val="both"/>
        <w:rPr>
          <w:b/>
          <w:bCs/>
          <w:sz w:val="24"/>
          <w:szCs w:val="24"/>
        </w:rPr>
      </w:pPr>
      <w:r w:rsidRPr="004C527A">
        <w:rPr>
          <w:b/>
          <w:bCs/>
          <w:sz w:val="24"/>
          <w:szCs w:val="24"/>
        </w:rPr>
        <w:t>RID</w:t>
      </w:r>
      <w:r w:rsidRPr="004C527A">
        <w:rPr>
          <w:b/>
          <w:bCs/>
          <w:sz w:val="24"/>
          <w:szCs w:val="24"/>
        </w:rPr>
        <w:noBreakHyphen/>
        <w:t>3: Missing Antivirus Updates</w:t>
      </w:r>
    </w:p>
    <w:p w14:paraId="5C6B66E8" w14:textId="77777777" w:rsidR="004C527A" w:rsidRPr="004C527A" w:rsidRDefault="004C527A" w:rsidP="007B569B">
      <w:pPr>
        <w:numPr>
          <w:ilvl w:val="0"/>
          <w:numId w:val="14"/>
        </w:numPr>
        <w:jc w:val="both"/>
        <w:rPr>
          <w:sz w:val="24"/>
          <w:szCs w:val="24"/>
        </w:rPr>
      </w:pPr>
      <w:r w:rsidRPr="004C527A">
        <w:rPr>
          <w:b/>
          <w:bCs/>
          <w:sz w:val="24"/>
          <w:szCs w:val="24"/>
        </w:rPr>
        <w:t>Cause:</w:t>
      </w:r>
      <w:r w:rsidRPr="004C527A">
        <w:rPr>
          <w:sz w:val="24"/>
          <w:szCs w:val="24"/>
        </w:rPr>
        <w:t xml:space="preserve"> Outdated antivirus signatures.</w:t>
      </w:r>
    </w:p>
    <w:p w14:paraId="1F57A7B4" w14:textId="77777777" w:rsidR="004C527A" w:rsidRPr="004C527A" w:rsidRDefault="004C527A" w:rsidP="007B569B">
      <w:pPr>
        <w:numPr>
          <w:ilvl w:val="0"/>
          <w:numId w:val="14"/>
        </w:numPr>
        <w:jc w:val="both"/>
        <w:rPr>
          <w:sz w:val="24"/>
          <w:szCs w:val="24"/>
        </w:rPr>
      </w:pPr>
      <w:r w:rsidRPr="004C527A">
        <w:rPr>
          <w:b/>
          <w:bCs/>
          <w:sz w:val="24"/>
          <w:szCs w:val="24"/>
        </w:rPr>
        <w:t>Impact:</w:t>
      </w:r>
      <w:r w:rsidRPr="004C527A">
        <w:rPr>
          <w:sz w:val="24"/>
          <w:szCs w:val="24"/>
        </w:rPr>
        <w:t xml:space="preserve"> Systems exposed to malware.</w:t>
      </w:r>
    </w:p>
    <w:p w14:paraId="00C95A91" w14:textId="77777777" w:rsidR="004C527A" w:rsidRPr="004C527A" w:rsidRDefault="004C527A" w:rsidP="007B569B">
      <w:pPr>
        <w:numPr>
          <w:ilvl w:val="0"/>
          <w:numId w:val="14"/>
        </w:numPr>
        <w:jc w:val="both"/>
        <w:rPr>
          <w:sz w:val="24"/>
          <w:szCs w:val="24"/>
        </w:rPr>
      </w:pPr>
      <w:r w:rsidRPr="004C527A">
        <w:rPr>
          <w:b/>
          <w:bCs/>
          <w:sz w:val="24"/>
          <w:szCs w:val="24"/>
        </w:rPr>
        <w:t>Mitigation:</w:t>
      </w:r>
      <w:r w:rsidRPr="004C527A">
        <w:rPr>
          <w:sz w:val="24"/>
          <w:szCs w:val="24"/>
        </w:rPr>
        <w:t xml:space="preserve"> Configure automatic updates and daily monitoring.</w:t>
      </w:r>
    </w:p>
    <w:p w14:paraId="47A42CAA" w14:textId="77777777" w:rsidR="004C527A" w:rsidRPr="004C527A" w:rsidRDefault="004C527A" w:rsidP="007B569B">
      <w:pPr>
        <w:numPr>
          <w:ilvl w:val="0"/>
          <w:numId w:val="14"/>
        </w:numPr>
        <w:jc w:val="both"/>
        <w:rPr>
          <w:sz w:val="24"/>
          <w:szCs w:val="24"/>
        </w:rPr>
      </w:pPr>
      <w:r w:rsidRPr="004C527A">
        <w:rPr>
          <w:b/>
          <w:bCs/>
          <w:sz w:val="24"/>
          <w:szCs w:val="24"/>
        </w:rPr>
        <w:t>Status:</w:t>
      </w:r>
      <w:r w:rsidRPr="004C527A">
        <w:rPr>
          <w:sz w:val="24"/>
          <w:szCs w:val="24"/>
        </w:rPr>
        <w:t xml:space="preserve"> Implemented.</w:t>
      </w:r>
    </w:p>
    <w:p w14:paraId="0052543F" w14:textId="77777777" w:rsidR="004C527A" w:rsidRPr="004C527A" w:rsidRDefault="004C527A" w:rsidP="007B569B">
      <w:pPr>
        <w:numPr>
          <w:ilvl w:val="0"/>
          <w:numId w:val="14"/>
        </w:numPr>
        <w:jc w:val="both"/>
        <w:rPr>
          <w:sz w:val="24"/>
          <w:szCs w:val="24"/>
        </w:rPr>
      </w:pPr>
      <w:r w:rsidRPr="004C527A">
        <w:rPr>
          <w:b/>
          <w:bCs/>
          <w:sz w:val="24"/>
          <w:szCs w:val="24"/>
        </w:rPr>
        <w:t>Narrative:</w:t>
      </w:r>
      <w:r w:rsidRPr="004C527A">
        <w:rPr>
          <w:sz w:val="24"/>
          <w:szCs w:val="24"/>
        </w:rPr>
        <w:t xml:space="preserve"> Antivirus </w:t>
      </w:r>
      <w:proofErr w:type="spellStart"/>
      <w:r w:rsidRPr="004C527A">
        <w:rPr>
          <w:sz w:val="24"/>
          <w:szCs w:val="24"/>
        </w:rPr>
        <w:t>defenses</w:t>
      </w:r>
      <w:proofErr w:type="spellEnd"/>
      <w:r w:rsidRPr="004C527A">
        <w:rPr>
          <w:sz w:val="24"/>
          <w:szCs w:val="24"/>
        </w:rPr>
        <w:t xml:space="preserve"> are only effective if updated. AMNS has automated updates, reducing manual oversight and ensuring continuous protection.</w:t>
      </w:r>
    </w:p>
    <w:p w14:paraId="7176B5B2" w14:textId="0F28C295" w:rsidR="004C527A" w:rsidRPr="004C527A" w:rsidRDefault="004C527A" w:rsidP="007B569B">
      <w:pPr>
        <w:jc w:val="both"/>
        <w:rPr>
          <w:sz w:val="24"/>
          <w:szCs w:val="24"/>
        </w:rPr>
      </w:pPr>
    </w:p>
    <w:p w14:paraId="72257270" w14:textId="77777777" w:rsidR="004C527A" w:rsidRPr="004C527A" w:rsidRDefault="004C527A" w:rsidP="007B569B">
      <w:pPr>
        <w:jc w:val="both"/>
        <w:rPr>
          <w:b/>
          <w:bCs/>
          <w:sz w:val="24"/>
          <w:szCs w:val="24"/>
        </w:rPr>
      </w:pPr>
      <w:r w:rsidRPr="004C527A">
        <w:rPr>
          <w:b/>
          <w:bCs/>
          <w:sz w:val="24"/>
          <w:szCs w:val="24"/>
        </w:rPr>
        <w:t>RID</w:t>
      </w:r>
      <w:r w:rsidRPr="004C527A">
        <w:rPr>
          <w:b/>
          <w:bCs/>
          <w:sz w:val="24"/>
          <w:szCs w:val="24"/>
        </w:rPr>
        <w:noBreakHyphen/>
        <w:t>4: No SCCM Monitoring</w:t>
      </w:r>
    </w:p>
    <w:p w14:paraId="21A415D2" w14:textId="77777777" w:rsidR="004C527A" w:rsidRPr="004C527A" w:rsidRDefault="004C527A" w:rsidP="007B569B">
      <w:pPr>
        <w:numPr>
          <w:ilvl w:val="0"/>
          <w:numId w:val="15"/>
        </w:numPr>
        <w:jc w:val="both"/>
        <w:rPr>
          <w:sz w:val="24"/>
          <w:szCs w:val="24"/>
        </w:rPr>
      </w:pPr>
      <w:r w:rsidRPr="004C527A">
        <w:rPr>
          <w:b/>
          <w:bCs/>
          <w:sz w:val="24"/>
          <w:szCs w:val="24"/>
        </w:rPr>
        <w:t>Cause:</w:t>
      </w:r>
      <w:r w:rsidRPr="004C527A">
        <w:rPr>
          <w:sz w:val="24"/>
          <w:szCs w:val="24"/>
        </w:rPr>
        <w:t xml:space="preserve"> Devices not patched or inventoried.</w:t>
      </w:r>
    </w:p>
    <w:p w14:paraId="2EE5D8C1" w14:textId="77777777" w:rsidR="004C527A" w:rsidRPr="004C527A" w:rsidRDefault="004C527A" w:rsidP="007B569B">
      <w:pPr>
        <w:numPr>
          <w:ilvl w:val="0"/>
          <w:numId w:val="15"/>
        </w:numPr>
        <w:jc w:val="both"/>
        <w:rPr>
          <w:sz w:val="24"/>
          <w:szCs w:val="24"/>
        </w:rPr>
      </w:pPr>
      <w:r w:rsidRPr="004C527A">
        <w:rPr>
          <w:b/>
          <w:bCs/>
          <w:sz w:val="24"/>
          <w:szCs w:val="24"/>
        </w:rPr>
        <w:lastRenderedPageBreak/>
        <w:t>Impact:</w:t>
      </w:r>
      <w:r w:rsidRPr="004C527A">
        <w:rPr>
          <w:sz w:val="24"/>
          <w:szCs w:val="24"/>
        </w:rPr>
        <w:t xml:space="preserve"> Vulnerabilities remain unaddressed.</w:t>
      </w:r>
    </w:p>
    <w:p w14:paraId="42B9382F" w14:textId="77777777" w:rsidR="004C527A" w:rsidRPr="004C527A" w:rsidRDefault="004C527A" w:rsidP="007B569B">
      <w:pPr>
        <w:numPr>
          <w:ilvl w:val="0"/>
          <w:numId w:val="15"/>
        </w:numPr>
        <w:jc w:val="both"/>
        <w:rPr>
          <w:sz w:val="24"/>
          <w:szCs w:val="24"/>
        </w:rPr>
      </w:pPr>
      <w:r w:rsidRPr="004C527A">
        <w:rPr>
          <w:b/>
          <w:bCs/>
          <w:sz w:val="24"/>
          <w:szCs w:val="24"/>
        </w:rPr>
        <w:t>Mitigation:</w:t>
      </w:r>
      <w:r w:rsidRPr="004C527A">
        <w:rPr>
          <w:sz w:val="24"/>
          <w:szCs w:val="24"/>
        </w:rPr>
        <w:t xml:space="preserve"> Implement </w:t>
      </w:r>
      <w:r w:rsidRPr="004C527A">
        <w:rPr>
          <w:b/>
          <w:bCs/>
          <w:sz w:val="24"/>
          <w:szCs w:val="24"/>
        </w:rPr>
        <w:t>SCCM</w:t>
      </w:r>
      <w:r w:rsidRPr="004C527A">
        <w:rPr>
          <w:sz w:val="24"/>
          <w:szCs w:val="24"/>
        </w:rPr>
        <w:t xml:space="preserve"> for patching and asset visibility.</w:t>
      </w:r>
    </w:p>
    <w:p w14:paraId="56AD3545" w14:textId="77777777" w:rsidR="004C527A" w:rsidRPr="004C527A" w:rsidRDefault="004C527A" w:rsidP="007B569B">
      <w:pPr>
        <w:numPr>
          <w:ilvl w:val="0"/>
          <w:numId w:val="15"/>
        </w:numPr>
        <w:jc w:val="both"/>
        <w:rPr>
          <w:sz w:val="24"/>
          <w:szCs w:val="24"/>
        </w:rPr>
      </w:pPr>
      <w:r w:rsidRPr="004C527A">
        <w:rPr>
          <w:b/>
          <w:bCs/>
          <w:sz w:val="24"/>
          <w:szCs w:val="24"/>
        </w:rPr>
        <w:t>Status:</w:t>
      </w:r>
      <w:r w:rsidRPr="004C527A">
        <w:rPr>
          <w:sz w:val="24"/>
          <w:szCs w:val="24"/>
        </w:rPr>
        <w:t xml:space="preserve"> In Progress.</w:t>
      </w:r>
    </w:p>
    <w:p w14:paraId="4DE17BDF" w14:textId="77777777" w:rsidR="004C527A" w:rsidRPr="004C527A" w:rsidRDefault="004C527A" w:rsidP="007B569B">
      <w:pPr>
        <w:numPr>
          <w:ilvl w:val="0"/>
          <w:numId w:val="15"/>
        </w:numPr>
        <w:jc w:val="both"/>
        <w:rPr>
          <w:sz w:val="24"/>
          <w:szCs w:val="24"/>
        </w:rPr>
      </w:pPr>
      <w:r w:rsidRPr="004C527A">
        <w:rPr>
          <w:b/>
          <w:bCs/>
          <w:sz w:val="24"/>
          <w:szCs w:val="24"/>
        </w:rPr>
        <w:t>Narrative:</w:t>
      </w:r>
      <w:r w:rsidRPr="004C527A">
        <w:rPr>
          <w:sz w:val="24"/>
          <w:szCs w:val="24"/>
        </w:rPr>
        <w:t xml:space="preserve"> SCCM rollout is critical for patch management. This ensures visibility of all devices and timely updates.</w:t>
      </w:r>
    </w:p>
    <w:p w14:paraId="5E59F1C0" w14:textId="453B4DE9" w:rsidR="004C527A" w:rsidRPr="004C527A" w:rsidRDefault="004C527A" w:rsidP="007B569B">
      <w:pPr>
        <w:jc w:val="both"/>
        <w:rPr>
          <w:sz w:val="24"/>
          <w:szCs w:val="24"/>
        </w:rPr>
      </w:pPr>
    </w:p>
    <w:p w14:paraId="3B9C477D" w14:textId="77777777" w:rsidR="004C527A" w:rsidRPr="004C527A" w:rsidRDefault="004C527A" w:rsidP="007B569B">
      <w:pPr>
        <w:jc w:val="both"/>
        <w:rPr>
          <w:b/>
          <w:bCs/>
          <w:sz w:val="24"/>
          <w:szCs w:val="24"/>
        </w:rPr>
      </w:pPr>
      <w:r w:rsidRPr="004C527A">
        <w:rPr>
          <w:b/>
          <w:bCs/>
          <w:sz w:val="24"/>
          <w:szCs w:val="24"/>
        </w:rPr>
        <w:t>RID</w:t>
      </w:r>
      <w:r w:rsidRPr="004C527A">
        <w:rPr>
          <w:b/>
          <w:bCs/>
          <w:sz w:val="24"/>
          <w:szCs w:val="24"/>
        </w:rPr>
        <w:noBreakHyphen/>
        <w:t>5: BitLocker Encryption Disabled</w:t>
      </w:r>
    </w:p>
    <w:p w14:paraId="756F6019" w14:textId="77777777" w:rsidR="004C527A" w:rsidRPr="004C527A" w:rsidRDefault="004C527A" w:rsidP="007B569B">
      <w:pPr>
        <w:numPr>
          <w:ilvl w:val="0"/>
          <w:numId w:val="16"/>
        </w:numPr>
        <w:jc w:val="both"/>
        <w:rPr>
          <w:sz w:val="24"/>
          <w:szCs w:val="24"/>
        </w:rPr>
      </w:pPr>
      <w:r w:rsidRPr="004C527A">
        <w:rPr>
          <w:b/>
          <w:bCs/>
          <w:sz w:val="24"/>
          <w:szCs w:val="24"/>
        </w:rPr>
        <w:t>Cause:</w:t>
      </w:r>
      <w:r w:rsidRPr="004C527A">
        <w:rPr>
          <w:sz w:val="24"/>
          <w:szCs w:val="24"/>
        </w:rPr>
        <w:t xml:space="preserve"> Portable devices unencrypted.</w:t>
      </w:r>
    </w:p>
    <w:p w14:paraId="4CC6892E" w14:textId="77777777" w:rsidR="004C527A" w:rsidRPr="004C527A" w:rsidRDefault="004C527A" w:rsidP="007B569B">
      <w:pPr>
        <w:numPr>
          <w:ilvl w:val="0"/>
          <w:numId w:val="16"/>
        </w:numPr>
        <w:jc w:val="both"/>
        <w:rPr>
          <w:sz w:val="24"/>
          <w:szCs w:val="24"/>
        </w:rPr>
      </w:pPr>
      <w:r w:rsidRPr="004C527A">
        <w:rPr>
          <w:b/>
          <w:bCs/>
          <w:sz w:val="24"/>
          <w:szCs w:val="24"/>
        </w:rPr>
        <w:t>Impact:</w:t>
      </w:r>
      <w:r w:rsidRPr="004C527A">
        <w:rPr>
          <w:sz w:val="24"/>
          <w:szCs w:val="24"/>
        </w:rPr>
        <w:t xml:space="preserve"> Sensitive data exposed if lost or stolen.</w:t>
      </w:r>
    </w:p>
    <w:p w14:paraId="77898B57" w14:textId="77777777" w:rsidR="004C527A" w:rsidRPr="004C527A" w:rsidRDefault="004C527A" w:rsidP="007B569B">
      <w:pPr>
        <w:numPr>
          <w:ilvl w:val="0"/>
          <w:numId w:val="16"/>
        </w:numPr>
        <w:jc w:val="both"/>
        <w:rPr>
          <w:sz w:val="24"/>
          <w:szCs w:val="24"/>
        </w:rPr>
      </w:pPr>
      <w:r w:rsidRPr="004C527A">
        <w:rPr>
          <w:b/>
          <w:bCs/>
          <w:sz w:val="24"/>
          <w:szCs w:val="24"/>
        </w:rPr>
        <w:t>Mitigation:</w:t>
      </w:r>
      <w:r w:rsidRPr="004C527A">
        <w:rPr>
          <w:sz w:val="24"/>
          <w:szCs w:val="24"/>
        </w:rPr>
        <w:t xml:space="preserve"> Enable </w:t>
      </w:r>
      <w:r w:rsidRPr="004C527A">
        <w:rPr>
          <w:b/>
          <w:bCs/>
          <w:sz w:val="24"/>
          <w:szCs w:val="24"/>
        </w:rPr>
        <w:t>BitLocker</w:t>
      </w:r>
      <w:r w:rsidRPr="004C527A">
        <w:rPr>
          <w:sz w:val="24"/>
          <w:szCs w:val="24"/>
        </w:rPr>
        <w:t xml:space="preserve"> on all laptops.</w:t>
      </w:r>
    </w:p>
    <w:p w14:paraId="72B37C71" w14:textId="77777777" w:rsidR="004C527A" w:rsidRPr="004C527A" w:rsidRDefault="004C527A" w:rsidP="007B569B">
      <w:pPr>
        <w:numPr>
          <w:ilvl w:val="0"/>
          <w:numId w:val="16"/>
        </w:numPr>
        <w:jc w:val="both"/>
        <w:rPr>
          <w:sz w:val="24"/>
          <w:szCs w:val="24"/>
        </w:rPr>
      </w:pPr>
      <w:r w:rsidRPr="004C527A">
        <w:rPr>
          <w:b/>
          <w:bCs/>
          <w:sz w:val="24"/>
          <w:szCs w:val="24"/>
        </w:rPr>
        <w:t>Status:</w:t>
      </w:r>
      <w:r w:rsidRPr="004C527A">
        <w:rPr>
          <w:sz w:val="24"/>
          <w:szCs w:val="24"/>
        </w:rPr>
        <w:t xml:space="preserve"> Planned.</w:t>
      </w:r>
    </w:p>
    <w:p w14:paraId="6AB9F45B" w14:textId="77777777" w:rsidR="004C527A" w:rsidRPr="004C527A" w:rsidRDefault="004C527A" w:rsidP="007B569B">
      <w:pPr>
        <w:numPr>
          <w:ilvl w:val="0"/>
          <w:numId w:val="16"/>
        </w:numPr>
        <w:jc w:val="both"/>
        <w:rPr>
          <w:sz w:val="24"/>
          <w:szCs w:val="24"/>
        </w:rPr>
      </w:pPr>
      <w:r w:rsidRPr="004C527A">
        <w:rPr>
          <w:b/>
          <w:bCs/>
          <w:sz w:val="24"/>
          <w:szCs w:val="24"/>
        </w:rPr>
        <w:t>Narrative:</w:t>
      </w:r>
      <w:r w:rsidRPr="004C527A">
        <w:rPr>
          <w:sz w:val="24"/>
          <w:szCs w:val="24"/>
        </w:rPr>
        <w:t xml:space="preserve"> Encryption is a cornerstone of data security. AMNS plans to enforce BitLocker compliance across all portable devices.</w:t>
      </w:r>
    </w:p>
    <w:p w14:paraId="7AE04A41" w14:textId="7F504385" w:rsidR="004C527A" w:rsidRPr="004C527A" w:rsidRDefault="004C527A" w:rsidP="007B569B">
      <w:pPr>
        <w:jc w:val="both"/>
        <w:rPr>
          <w:sz w:val="24"/>
          <w:szCs w:val="24"/>
        </w:rPr>
      </w:pPr>
    </w:p>
    <w:p w14:paraId="098DA1D8" w14:textId="77777777" w:rsidR="004C527A" w:rsidRPr="004C527A" w:rsidRDefault="004C527A" w:rsidP="007B569B">
      <w:pPr>
        <w:jc w:val="both"/>
        <w:rPr>
          <w:b/>
          <w:bCs/>
          <w:sz w:val="24"/>
          <w:szCs w:val="24"/>
        </w:rPr>
      </w:pPr>
      <w:r w:rsidRPr="004C527A">
        <w:rPr>
          <w:b/>
          <w:bCs/>
          <w:sz w:val="24"/>
          <w:szCs w:val="24"/>
        </w:rPr>
        <w:t>RID</w:t>
      </w:r>
      <w:r w:rsidRPr="004C527A">
        <w:rPr>
          <w:b/>
          <w:bCs/>
          <w:sz w:val="24"/>
          <w:szCs w:val="24"/>
        </w:rPr>
        <w:noBreakHyphen/>
        <w:t>6: Weak Password Policy</w:t>
      </w:r>
    </w:p>
    <w:p w14:paraId="19868342" w14:textId="77777777" w:rsidR="004C527A" w:rsidRPr="004C527A" w:rsidRDefault="004C527A" w:rsidP="007B569B">
      <w:pPr>
        <w:numPr>
          <w:ilvl w:val="0"/>
          <w:numId w:val="17"/>
        </w:numPr>
        <w:jc w:val="both"/>
        <w:rPr>
          <w:sz w:val="24"/>
          <w:szCs w:val="24"/>
        </w:rPr>
      </w:pPr>
      <w:r w:rsidRPr="004C527A">
        <w:rPr>
          <w:b/>
          <w:bCs/>
          <w:sz w:val="24"/>
          <w:szCs w:val="24"/>
        </w:rPr>
        <w:t>Cause:</w:t>
      </w:r>
      <w:r w:rsidRPr="004C527A">
        <w:rPr>
          <w:sz w:val="24"/>
          <w:szCs w:val="24"/>
        </w:rPr>
        <w:t xml:space="preserve"> Simple passwords vulnerable to brute force.</w:t>
      </w:r>
    </w:p>
    <w:p w14:paraId="58663FC2" w14:textId="77777777" w:rsidR="004C527A" w:rsidRPr="004C527A" w:rsidRDefault="004C527A" w:rsidP="007B569B">
      <w:pPr>
        <w:numPr>
          <w:ilvl w:val="0"/>
          <w:numId w:val="17"/>
        </w:numPr>
        <w:jc w:val="both"/>
        <w:rPr>
          <w:sz w:val="24"/>
          <w:szCs w:val="24"/>
        </w:rPr>
      </w:pPr>
      <w:r w:rsidRPr="004C527A">
        <w:rPr>
          <w:b/>
          <w:bCs/>
          <w:sz w:val="24"/>
          <w:szCs w:val="24"/>
        </w:rPr>
        <w:t>Impact:</w:t>
      </w:r>
      <w:r w:rsidRPr="004C527A">
        <w:rPr>
          <w:sz w:val="24"/>
          <w:szCs w:val="24"/>
        </w:rPr>
        <w:t xml:space="preserve"> Unauthorized access to systems.</w:t>
      </w:r>
    </w:p>
    <w:p w14:paraId="65A8EBF0" w14:textId="77777777" w:rsidR="004C527A" w:rsidRPr="004C527A" w:rsidRDefault="004C527A" w:rsidP="007B569B">
      <w:pPr>
        <w:numPr>
          <w:ilvl w:val="0"/>
          <w:numId w:val="17"/>
        </w:numPr>
        <w:jc w:val="both"/>
        <w:rPr>
          <w:sz w:val="24"/>
          <w:szCs w:val="24"/>
        </w:rPr>
      </w:pPr>
      <w:r w:rsidRPr="004C527A">
        <w:rPr>
          <w:b/>
          <w:bCs/>
          <w:sz w:val="24"/>
          <w:szCs w:val="24"/>
        </w:rPr>
        <w:t>Mitigation:</w:t>
      </w:r>
      <w:r w:rsidRPr="004C527A">
        <w:rPr>
          <w:sz w:val="24"/>
          <w:szCs w:val="24"/>
        </w:rPr>
        <w:t xml:space="preserve"> Enforce MFA and strong password policies.</w:t>
      </w:r>
    </w:p>
    <w:p w14:paraId="1C7036B3" w14:textId="77777777" w:rsidR="004C527A" w:rsidRPr="004C527A" w:rsidRDefault="004C527A" w:rsidP="007B569B">
      <w:pPr>
        <w:numPr>
          <w:ilvl w:val="0"/>
          <w:numId w:val="17"/>
        </w:numPr>
        <w:jc w:val="both"/>
        <w:rPr>
          <w:sz w:val="24"/>
          <w:szCs w:val="24"/>
        </w:rPr>
      </w:pPr>
      <w:r w:rsidRPr="004C527A">
        <w:rPr>
          <w:b/>
          <w:bCs/>
          <w:sz w:val="24"/>
          <w:szCs w:val="24"/>
        </w:rPr>
        <w:t>Status:</w:t>
      </w:r>
      <w:r w:rsidRPr="004C527A">
        <w:rPr>
          <w:sz w:val="24"/>
          <w:szCs w:val="24"/>
        </w:rPr>
        <w:t xml:space="preserve"> In Progress.</w:t>
      </w:r>
    </w:p>
    <w:p w14:paraId="17EF22B5" w14:textId="77777777" w:rsidR="004C527A" w:rsidRPr="004C527A" w:rsidRDefault="004C527A" w:rsidP="007B569B">
      <w:pPr>
        <w:numPr>
          <w:ilvl w:val="0"/>
          <w:numId w:val="17"/>
        </w:numPr>
        <w:jc w:val="both"/>
        <w:rPr>
          <w:sz w:val="24"/>
          <w:szCs w:val="24"/>
        </w:rPr>
      </w:pPr>
      <w:r w:rsidRPr="004C527A">
        <w:rPr>
          <w:b/>
          <w:bCs/>
          <w:sz w:val="24"/>
          <w:szCs w:val="24"/>
        </w:rPr>
        <w:t>Narrative:</w:t>
      </w:r>
      <w:r w:rsidRPr="004C527A">
        <w:rPr>
          <w:sz w:val="24"/>
          <w:szCs w:val="24"/>
        </w:rPr>
        <w:t xml:space="preserve"> Passwords remain a weak link. AMNS is strengthening identity security with MFA rollout.</w:t>
      </w:r>
    </w:p>
    <w:p w14:paraId="4C133DA3" w14:textId="7E9A44D9" w:rsidR="004C527A" w:rsidRPr="004C527A" w:rsidRDefault="004C527A" w:rsidP="007B569B">
      <w:pPr>
        <w:jc w:val="both"/>
        <w:rPr>
          <w:sz w:val="24"/>
          <w:szCs w:val="24"/>
        </w:rPr>
      </w:pPr>
    </w:p>
    <w:p w14:paraId="193085C9" w14:textId="77777777" w:rsidR="004C527A" w:rsidRPr="004C527A" w:rsidRDefault="004C527A" w:rsidP="007B569B">
      <w:pPr>
        <w:jc w:val="both"/>
        <w:rPr>
          <w:b/>
          <w:bCs/>
          <w:sz w:val="24"/>
          <w:szCs w:val="24"/>
        </w:rPr>
      </w:pPr>
      <w:r w:rsidRPr="004C527A">
        <w:rPr>
          <w:b/>
          <w:bCs/>
          <w:sz w:val="24"/>
          <w:szCs w:val="24"/>
        </w:rPr>
        <w:t>RID</w:t>
      </w:r>
      <w:r w:rsidRPr="004C527A">
        <w:rPr>
          <w:b/>
          <w:bCs/>
          <w:sz w:val="24"/>
          <w:szCs w:val="24"/>
        </w:rPr>
        <w:noBreakHyphen/>
        <w:t>7: Firewall Misconfiguration</w:t>
      </w:r>
    </w:p>
    <w:p w14:paraId="75893540" w14:textId="77777777" w:rsidR="004C527A" w:rsidRPr="004C527A" w:rsidRDefault="004C527A" w:rsidP="007B569B">
      <w:pPr>
        <w:numPr>
          <w:ilvl w:val="0"/>
          <w:numId w:val="18"/>
        </w:numPr>
        <w:jc w:val="both"/>
        <w:rPr>
          <w:sz w:val="24"/>
          <w:szCs w:val="24"/>
        </w:rPr>
      </w:pPr>
      <w:r w:rsidRPr="004C527A">
        <w:rPr>
          <w:b/>
          <w:bCs/>
          <w:sz w:val="24"/>
          <w:szCs w:val="24"/>
        </w:rPr>
        <w:t>Cause:</w:t>
      </w:r>
      <w:r w:rsidRPr="004C527A">
        <w:rPr>
          <w:sz w:val="24"/>
          <w:szCs w:val="24"/>
        </w:rPr>
        <w:t xml:space="preserve"> Open ports and incorrect rules.</w:t>
      </w:r>
    </w:p>
    <w:p w14:paraId="2BCCD229" w14:textId="77777777" w:rsidR="004C527A" w:rsidRPr="004C527A" w:rsidRDefault="004C527A" w:rsidP="007B569B">
      <w:pPr>
        <w:numPr>
          <w:ilvl w:val="0"/>
          <w:numId w:val="18"/>
        </w:numPr>
        <w:jc w:val="both"/>
        <w:rPr>
          <w:sz w:val="24"/>
          <w:szCs w:val="24"/>
        </w:rPr>
      </w:pPr>
      <w:r w:rsidRPr="004C527A">
        <w:rPr>
          <w:b/>
          <w:bCs/>
          <w:sz w:val="24"/>
          <w:szCs w:val="24"/>
        </w:rPr>
        <w:t>Impact:</w:t>
      </w:r>
      <w:r w:rsidRPr="004C527A">
        <w:rPr>
          <w:sz w:val="24"/>
          <w:szCs w:val="24"/>
        </w:rPr>
        <w:t xml:space="preserve"> Exposure of internal systems.</w:t>
      </w:r>
    </w:p>
    <w:p w14:paraId="6BA736C0" w14:textId="77777777" w:rsidR="004C527A" w:rsidRPr="004C527A" w:rsidRDefault="004C527A" w:rsidP="007B569B">
      <w:pPr>
        <w:numPr>
          <w:ilvl w:val="0"/>
          <w:numId w:val="18"/>
        </w:numPr>
        <w:jc w:val="both"/>
        <w:rPr>
          <w:sz w:val="24"/>
          <w:szCs w:val="24"/>
        </w:rPr>
      </w:pPr>
      <w:r w:rsidRPr="004C527A">
        <w:rPr>
          <w:b/>
          <w:bCs/>
          <w:sz w:val="24"/>
          <w:szCs w:val="24"/>
        </w:rPr>
        <w:t>Mitigation:</w:t>
      </w:r>
      <w:r w:rsidRPr="004C527A">
        <w:rPr>
          <w:sz w:val="24"/>
          <w:szCs w:val="24"/>
        </w:rPr>
        <w:t xml:space="preserve"> Conduct firewall audits and implement rule review.</w:t>
      </w:r>
    </w:p>
    <w:p w14:paraId="08EC4503" w14:textId="77777777" w:rsidR="004C527A" w:rsidRPr="004C527A" w:rsidRDefault="004C527A" w:rsidP="007B569B">
      <w:pPr>
        <w:numPr>
          <w:ilvl w:val="0"/>
          <w:numId w:val="18"/>
        </w:numPr>
        <w:jc w:val="both"/>
        <w:rPr>
          <w:sz w:val="24"/>
          <w:szCs w:val="24"/>
        </w:rPr>
      </w:pPr>
      <w:r w:rsidRPr="004C527A">
        <w:rPr>
          <w:b/>
          <w:bCs/>
          <w:sz w:val="24"/>
          <w:szCs w:val="24"/>
        </w:rPr>
        <w:t>Status:</w:t>
      </w:r>
      <w:r w:rsidRPr="004C527A">
        <w:rPr>
          <w:sz w:val="24"/>
          <w:szCs w:val="24"/>
        </w:rPr>
        <w:t xml:space="preserve"> In Progress.</w:t>
      </w:r>
    </w:p>
    <w:p w14:paraId="6B202EDF" w14:textId="77777777" w:rsidR="004C527A" w:rsidRPr="004C527A" w:rsidRDefault="004C527A" w:rsidP="007B569B">
      <w:pPr>
        <w:numPr>
          <w:ilvl w:val="0"/>
          <w:numId w:val="18"/>
        </w:numPr>
        <w:jc w:val="both"/>
        <w:rPr>
          <w:sz w:val="24"/>
          <w:szCs w:val="24"/>
        </w:rPr>
      </w:pPr>
      <w:r w:rsidRPr="004C527A">
        <w:rPr>
          <w:b/>
          <w:bCs/>
          <w:sz w:val="24"/>
          <w:szCs w:val="24"/>
        </w:rPr>
        <w:t>Narrative:</w:t>
      </w:r>
      <w:r w:rsidRPr="004C527A">
        <w:rPr>
          <w:sz w:val="24"/>
          <w:szCs w:val="24"/>
        </w:rPr>
        <w:t xml:space="preserve"> Misconfigured firewalls are a common entry point. Regular audits are being institutionalized.</w:t>
      </w:r>
    </w:p>
    <w:p w14:paraId="4CB31659" w14:textId="72FD6861" w:rsidR="004C527A" w:rsidRPr="004C527A" w:rsidRDefault="004C527A" w:rsidP="007B569B">
      <w:pPr>
        <w:jc w:val="both"/>
        <w:rPr>
          <w:sz w:val="24"/>
          <w:szCs w:val="24"/>
        </w:rPr>
      </w:pPr>
    </w:p>
    <w:p w14:paraId="0D6D3F8F" w14:textId="77777777" w:rsidR="004C527A" w:rsidRPr="004C527A" w:rsidRDefault="004C527A" w:rsidP="007B569B">
      <w:pPr>
        <w:jc w:val="both"/>
        <w:rPr>
          <w:b/>
          <w:bCs/>
          <w:sz w:val="24"/>
          <w:szCs w:val="24"/>
        </w:rPr>
      </w:pPr>
      <w:r w:rsidRPr="004C527A">
        <w:rPr>
          <w:b/>
          <w:bCs/>
          <w:sz w:val="24"/>
          <w:szCs w:val="24"/>
        </w:rPr>
        <w:t>RID</w:t>
      </w:r>
      <w:r w:rsidRPr="004C527A">
        <w:rPr>
          <w:b/>
          <w:bCs/>
          <w:sz w:val="24"/>
          <w:szCs w:val="24"/>
        </w:rPr>
        <w:noBreakHyphen/>
        <w:t>8: Lack of Vulnerability Scanning</w:t>
      </w:r>
    </w:p>
    <w:p w14:paraId="332C01A7" w14:textId="77777777" w:rsidR="004C527A" w:rsidRPr="004C527A" w:rsidRDefault="004C527A" w:rsidP="007B569B">
      <w:pPr>
        <w:numPr>
          <w:ilvl w:val="0"/>
          <w:numId w:val="19"/>
        </w:numPr>
        <w:jc w:val="both"/>
        <w:rPr>
          <w:sz w:val="24"/>
          <w:szCs w:val="24"/>
        </w:rPr>
      </w:pPr>
      <w:r w:rsidRPr="004C527A">
        <w:rPr>
          <w:b/>
          <w:bCs/>
          <w:sz w:val="24"/>
          <w:szCs w:val="24"/>
        </w:rPr>
        <w:lastRenderedPageBreak/>
        <w:t>Cause:</w:t>
      </w:r>
      <w:r w:rsidRPr="004C527A">
        <w:rPr>
          <w:sz w:val="24"/>
          <w:szCs w:val="24"/>
        </w:rPr>
        <w:t xml:space="preserve"> No regular scanning.</w:t>
      </w:r>
    </w:p>
    <w:p w14:paraId="3A48400E" w14:textId="77777777" w:rsidR="004C527A" w:rsidRPr="004C527A" w:rsidRDefault="004C527A" w:rsidP="007B569B">
      <w:pPr>
        <w:numPr>
          <w:ilvl w:val="0"/>
          <w:numId w:val="19"/>
        </w:numPr>
        <w:jc w:val="both"/>
        <w:rPr>
          <w:sz w:val="24"/>
          <w:szCs w:val="24"/>
        </w:rPr>
      </w:pPr>
      <w:r w:rsidRPr="004C527A">
        <w:rPr>
          <w:b/>
          <w:bCs/>
          <w:sz w:val="24"/>
          <w:szCs w:val="24"/>
        </w:rPr>
        <w:t>Impact:</w:t>
      </w:r>
      <w:r w:rsidRPr="004C527A">
        <w:rPr>
          <w:sz w:val="24"/>
          <w:szCs w:val="24"/>
        </w:rPr>
        <w:t xml:space="preserve"> Critical vulnerabilities remain unidentified.</w:t>
      </w:r>
    </w:p>
    <w:p w14:paraId="00CE3181" w14:textId="77777777" w:rsidR="004C527A" w:rsidRPr="004C527A" w:rsidRDefault="004C527A" w:rsidP="007B569B">
      <w:pPr>
        <w:numPr>
          <w:ilvl w:val="0"/>
          <w:numId w:val="19"/>
        </w:numPr>
        <w:jc w:val="both"/>
        <w:rPr>
          <w:sz w:val="24"/>
          <w:szCs w:val="24"/>
        </w:rPr>
      </w:pPr>
      <w:r w:rsidRPr="004C527A">
        <w:rPr>
          <w:b/>
          <w:bCs/>
          <w:sz w:val="24"/>
          <w:szCs w:val="24"/>
        </w:rPr>
        <w:t>Mitigation:</w:t>
      </w:r>
      <w:r w:rsidRPr="004C527A">
        <w:rPr>
          <w:sz w:val="24"/>
          <w:szCs w:val="24"/>
        </w:rPr>
        <w:t xml:space="preserve"> Schedule weekly scans and remediation tracking.</w:t>
      </w:r>
    </w:p>
    <w:p w14:paraId="014DE23B" w14:textId="77777777" w:rsidR="004C527A" w:rsidRPr="004C527A" w:rsidRDefault="004C527A" w:rsidP="007B569B">
      <w:pPr>
        <w:numPr>
          <w:ilvl w:val="0"/>
          <w:numId w:val="19"/>
        </w:numPr>
        <w:jc w:val="both"/>
        <w:rPr>
          <w:sz w:val="24"/>
          <w:szCs w:val="24"/>
        </w:rPr>
      </w:pPr>
      <w:r w:rsidRPr="004C527A">
        <w:rPr>
          <w:b/>
          <w:bCs/>
          <w:sz w:val="24"/>
          <w:szCs w:val="24"/>
        </w:rPr>
        <w:t>Status:</w:t>
      </w:r>
      <w:r w:rsidRPr="004C527A">
        <w:rPr>
          <w:sz w:val="24"/>
          <w:szCs w:val="24"/>
        </w:rPr>
        <w:t xml:space="preserve"> Planned.</w:t>
      </w:r>
    </w:p>
    <w:p w14:paraId="23ECA609" w14:textId="77777777" w:rsidR="004C527A" w:rsidRPr="004C527A" w:rsidRDefault="004C527A" w:rsidP="007B569B">
      <w:pPr>
        <w:numPr>
          <w:ilvl w:val="0"/>
          <w:numId w:val="19"/>
        </w:numPr>
        <w:jc w:val="both"/>
        <w:rPr>
          <w:sz w:val="24"/>
          <w:szCs w:val="24"/>
        </w:rPr>
      </w:pPr>
      <w:r w:rsidRPr="004C527A">
        <w:rPr>
          <w:b/>
          <w:bCs/>
          <w:sz w:val="24"/>
          <w:szCs w:val="24"/>
        </w:rPr>
        <w:t>Narrative:</w:t>
      </w:r>
      <w:r w:rsidRPr="004C527A">
        <w:rPr>
          <w:sz w:val="24"/>
          <w:szCs w:val="24"/>
        </w:rPr>
        <w:t xml:space="preserve"> Vulnerability scanning is essential for proactive </w:t>
      </w:r>
      <w:proofErr w:type="spellStart"/>
      <w:r w:rsidRPr="004C527A">
        <w:rPr>
          <w:sz w:val="24"/>
          <w:szCs w:val="24"/>
        </w:rPr>
        <w:t>defense</w:t>
      </w:r>
      <w:proofErr w:type="spellEnd"/>
      <w:r w:rsidRPr="004C527A">
        <w:rPr>
          <w:sz w:val="24"/>
          <w:szCs w:val="24"/>
        </w:rPr>
        <w:t>. AMNS is implementing weekly scans with remediation follow</w:t>
      </w:r>
      <w:r w:rsidRPr="004C527A">
        <w:rPr>
          <w:sz w:val="24"/>
          <w:szCs w:val="24"/>
        </w:rPr>
        <w:noBreakHyphen/>
        <w:t>up.</w:t>
      </w:r>
    </w:p>
    <w:p w14:paraId="48AA79E0" w14:textId="6F9CF204" w:rsidR="004C527A" w:rsidRPr="004C527A" w:rsidRDefault="004C527A" w:rsidP="007B569B">
      <w:pPr>
        <w:jc w:val="both"/>
        <w:rPr>
          <w:sz w:val="24"/>
          <w:szCs w:val="24"/>
        </w:rPr>
      </w:pPr>
    </w:p>
    <w:p w14:paraId="4F126652" w14:textId="77777777" w:rsidR="004C527A" w:rsidRPr="004C527A" w:rsidRDefault="004C527A" w:rsidP="007B569B">
      <w:pPr>
        <w:jc w:val="both"/>
        <w:rPr>
          <w:b/>
          <w:bCs/>
          <w:sz w:val="24"/>
          <w:szCs w:val="24"/>
        </w:rPr>
      </w:pPr>
      <w:r w:rsidRPr="004C527A">
        <w:rPr>
          <w:b/>
          <w:bCs/>
          <w:sz w:val="24"/>
          <w:szCs w:val="24"/>
        </w:rPr>
        <w:t>RID</w:t>
      </w:r>
      <w:r w:rsidRPr="004C527A">
        <w:rPr>
          <w:b/>
          <w:bCs/>
          <w:sz w:val="24"/>
          <w:szCs w:val="24"/>
        </w:rPr>
        <w:noBreakHyphen/>
        <w:t>9: No Backup Validation</w:t>
      </w:r>
    </w:p>
    <w:p w14:paraId="0FEC3527" w14:textId="77777777" w:rsidR="004C527A" w:rsidRPr="004C527A" w:rsidRDefault="004C527A" w:rsidP="007B569B">
      <w:pPr>
        <w:numPr>
          <w:ilvl w:val="0"/>
          <w:numId w:val="20"/>
        </w:numPr>
        <w:jc w:val="both"/>
        <w:rPr>
          <w:sz w:val="24"/>
          <w:szCs w:val="24"/>
        </w:rPr>
      </w:pPr>
      <w:r w:rsidRPr="004C527A">
        <w:rPr>
          <w:b/>
          <w:bCs/>
          <w:sz w:val="24"/>
          <w:szCs w:val="24"/>
        </w:rPr>
        <w:t>Cause:</w:t>
      </w:r>
      <w:r w:rsidRPr="004C527A">
        <w:rPr>
          <w:sz w:val="24"/>
          <w:szCs w:val="24"/>
        </w:rPr>
        <w:t xml:space="preserve"> Backups not tested.</w:t>
      </w:r>
    </w:p>
    <w:p w14:paraId="73BFD914" w14:textId="77777777" w:rsidR="004C527A" w:rsidRPr="004C527A" w:rsidRDefault="004C527A" w:rsidP="007B569B">
      <w:pPr>
        <w:numPr>
          <w:ilvl w:val="0"/>
          <w:numId w:val="20"/>
        </w:numPr>
        <w:jc w:val="both"/>
        <w:rPr>
          <w:sz w:val="24"/>
          <w:szCs w:val="24"/>
        </w:rPr>
      </w:pPr>
      <w:r w:rsidRPr="004C527A">
        <w:rPr>
          <w:b/>
          <w:bCs/>
          <w:sz w:val="24"/>
          <w:szCs w:val="24"/>
        </w:rPr>
        <w:t>Impact:</w:t>
      </w:r>
      <w:r w:rsidRPr="004C527A">
        <w:rPr>
          <w:sz w:val="24"/>
          <w:szCs w:val="24"/>
        </w:rPr>
        <w:t xml:space="preserve"> Disaster recovery may fail.</w:t>
      </w:r>
    </w:p>
    <w:p w14:paraId="21F7D226" w14:textId="77777777" w:rsidR="004C527A" w:rsidRPr="004C527A" w:rsidRDefault="004C527A" w:rsidP="007B569B">
      <w:pPr>
        <w:numPr>
          <w:ilvl w:val="0"/>
          <w:numId w:val="20"/>
        </w:numPr>
        <w:jc w:val="both"/>
        <w:rPr>
          <w:sz w:val="24"/>
          <w:szCs w:val="24"/>
        </w:rPr>
      </w:pPr>
      <w:r w:rsidRPr="004C527A">
        <w:rPr>
          <w:b/>
          <w:bCs/>
          <w:sz w:val="24"/>
          <w:szCs w:val="24"/>
        </w:rPr>
        <w:t>Mitigation:</w:t>
      </w:r>
      <w:r w:rsidRPr="004C527A">
        <w:rPr>
          <w:sz w:val="24"/>
          <w:szCs w:val="24"/>
        </w:rPr>
        <w:t xml:space="preserve"> Perform quarterly restore testing.</w:t>
      </w:r>
    </w:p>
    <w:p w14:paraId="3B45B546" w14:textId="77777777" w:rsidR="004C527A" w:rsidRPr="004C527A" w:rsidRDefault="004C527A" w:rsidP="007B569B">
      <w:pPr>
        <w:numPr>
          <w:ilvl w:val="0"/>
          <w:numId w:val="20"/>
        </w:numPr>
        <w:jc w:val="both"/>
        <w:rPr>
          <w:sz w:val="24"/>
          <w:szCs w:val="24"/>
        </w:rPr>
      </w:pPr>
      <w:r w:rsidRPr="004C527A">
        <w:rPr>
          <w:b/>
          <w:bCs/>
          <w:sz w:val="24"/>
          <w:szCs w:val="24"/>
        </w:rPr>
        <w:t>Status:</w:t>
      </w:r>
      <w:r w:rsidRPr="004C527A">
        <w:rPr>
          <w:sz w:val="24"/>
          <w:szCs w:val="24"/>
        </w:rPr>
        <w:t xml:space="preserve"> In Progress.</w:t>
      </w:r>
    </w:p>
    <w:p w14:paraId="7C48247B" w14:textId="77777777" w:rsidR="004C527A" w:rsidRPr="004C527A" w:rsidRDefault="004C527A" w:rsidP="007B569B">
      <w:pPr>
        <w:numPr>
          <w:ilvl w:val="0"/>
          <w:numId w:val="20"/>
        </w:numPr>
        <w:jc w:val="both"/>
        <w:rPr>
          <w:sz w:val="24"/>
          <w:szCs w:val="24"/>
        </w:rPr>
      </w:pPr>
      <w:r w:rsidRPr="004C527A">
        <w:rPr>
          <w:b/>
          <w:bCs/>
          <w:sz w:val="24"/>
          <w:szCs w:val="24"/>
        </w:rPr>
        <w:t>Narrative:</w:t>
      </w:r>
      <w:r w:rsidRPr="004C527A">
        <w:rPr>
          <w:sz w:val="24"/>
          <w:szCs w:val="24"/>
        </w:rPr>
        <w:t xml:space="preserve"> Backups are only useful if reliable. AMNS has begun quarterly validation to ensure recovery readiness.</w:t>
      </w:r>
    </w:p>
    <w:p w14:paraId="76AC6BA8" w14:textId="766DDBFA" w:rsidR="004C527A" w:rsidRPr="004C527A" w:rsidRDefault="004C527A" w:rsidP="007B569B">
      <w:pPr>
        <w:jc w:val="both"/>
        <w:rPr>
          <w:sz w:val="24"/>
          <w:szCs w:val="24"/>
        </w:rPr>
      </w:pPr>
    </w:p>
    <w:p w14:paraId="4FAAF84D" w14:textId="77777777" w:rsidR="004C527A" w:rsidRPr="004C527A" w:rsidRDefault="004C527A" w:rsidP="007B569B">
      <w:pPr>
        <w:jc w:val="both"/>
        <w:rPr>
          <w:b/>
          <w:bCs/>
          <w:sz w:val="24"/>
          <w:szCs w:val="24"/>
        </w:rPr>
      </w:pPr>
      <w:r w:rsidRPr="004C527A">
        <w:rPr>
          <w:b/>
          <w:bCs/>
          <w:sz w:val="24"/>
          <w:szCs w:val="24"/>
        </w:rPr>
        <w:t>RID</w:t>
      </w:r>
      <w:r w:rsidRPr="004C527A">
        <w:rPr>
          <w:b/>
          <w:bCs/>
          <w:sz w:val="24"/>
          <w:szCs w:val="24"/>
        </w:rPr>
        <w:noBreakHyphen/>
        <w:t>10: Unauthorized USB Usage</w:t>
      </w:r>
    </w:p>
    <w:p w14:paraId="6D048DF1" w14:textId="77777777" w:rsidR="004C527A" w:rsidRPr="004C527A" w:rsidRDefault="004C527A" w:rsidP="007B569B">
      <w:pPr>
        <w:numPr>
          <w:ilvl w:val="0"/>
          <w:numId w:val="21"/>
        </w:numPr>
        <w:jc w:val="both"/>
        <w:rPr>
          <w:sz w:val="24"/>
          <w:szCs w:val="24"/>
        </w:rPr>
      </w:pPr>
      <w:r w:rsidRPr="004C527A">
        <w:rPr>
          <w:b/>
          <w:bCs/>
          <w:sz w:val="24"/>
          <w:szCs w:val="24"/>
        </w:rPr>
        <w:t>Cause:</w:t>
      </w:r>
      <w:r w:rsidRPr="004C527A">
        <w:rPr>
          <w:sz w:val="24"/>
          <w:szCs w:val="24"/>
        </w:rPr>
        <w:t xml:space="preserve"> Employees transferring sensitive data via external devices.</w:t>
      </w:r>
    </w:p>
    <w:p w14:paraId="62C64CF0" w14:textId="77777777" w:rsidR="004C527A" w:rsidRPr="004C527A" w:rsidRDefault="004C527A" w:rsidP="007B569B">
      <w:pPr>
        <w:numPr>
          <w:ilvl w:val="0"/>
          <w:numId w:val="21"/>
        </w:numPr>
        <w:jc w:val="both"/>
        <w:rPr>
          <w:sz w:val="24"/>
          <w:szCs w:val="24"/>
        </w:rPr>
      </w:pPr>
      <w:r w:rsidRPr="004C527A">
        <w:rPr>
          <w:b/>
          <w:bCs/>
          <w:sz w:val="24"/>
          <w:szCs w:val="24"/>
        </w:rPr>
        <w:t>Impact:</w:t>
      </w:r>
      <w:r w:rsidRPr="004C527A">
        <w:rPr>
          <w:sz w:val="24"/>
          <w:szCs w:val="24"/>
        </w:rPr>
        <w:t xml:space="preserve"> Insider threat risk.</w:t>
      </w:r>
    </w:p>
    <w:p w14:paraId="6C826CB9" w14:textId="77777777" w:rsidR="004C527A" w:rsidRPr="004C527A" w:rsidRDefault="004C527A" w:rsidP="007B569B">
      <w:pPr>
        <w:numPr>
          <w:ilvl w:val="0"/>
          <w:numId w:val="21"/>
        </w:numPr>
        <w:jc w:val="both"/>
        <w:rPr>
          <w:sz w:val="24"/>
          <w:szCs w:val="24"/>
        </w:rPr>
      </w:pPr>
      <w:r w:rsidRPr="004C527A">
        <w:rPr>
          <w:b/>
          <w:bCs/>
          <w:sz w:val="24"/>
          <w:szCs w:val="24"/>
        </w:rPr>
        <w:t>Mitigation:</w:t>
      </w:r>
      <w:r w:rsidRPr="004C527A">
        <w:rPr>
          <w:sz w:val="24"/>
          <w:szCs w:val="24"/>
        </w:rPr>
        <w:t xml:space="preserve"> Restrict USB access through device control policies.</w:t>
      </w:r>
    </w:p>
    <w:p w14:paraId="6291F7BB" w14:textId="77777777" w:rsidR="004C527A" w:rsidRPr="004C527A" w:rsidRDefault="004C527A" w:rsidP="007B569B">
      <w:pPr>
        <w:numPr>
          <w:ilvl w:val="0"/>
          <w:numId w:val="21"/>
        </w:numPr>
        <w:jc w:val="both"/>
        <w:rPr>
          <w:sz w:val="24"/>
          <w:szCs w:val="24"/>
        </w:rPr>
      </w:pPr>
      <w:r w:rsidRPr="004C527A">
        <w:rPr>
          <w:b/>
          <w:bCs/>
          <w:sz w:val="24"/>
          <w:szCs w:val="24"/>
        </w:rPr>
        <w:t>Status:</w:t>
      </w:r>
      <w:r w:rsidRPr="004C527A">
        <w:rPr>
          <w:sz w:val="24"/>
          <w:szCs w:val="24"/>
        </w:rPr>
        <w:t xml:space="preserve"> Planned.</w:t>
      </w:r>
    </w:p>
    <w:p w14:paraId="14D9AAF6" w14:textId="77777777" w:rsidR="004C527A" w:rsidRPr="004C527A" w:rsidRDefault="004C527A" w:rsidP="007B569B">
      <w:pPr>
        <w:numPr>
          <w:ilvl w:val="0"/>
          <w:numId w:val="21"/>
        </w:numPr>
        <w:jc w:val="both"/>
        <w:rPr>
          <w:sz w:val="24"/>
          <w:szCs w:val="24"/>
        </w:rPr>
      </w:pPr>
      <w:r w:rsidRPr="004C527A">
        <w:rPr>
          <w:b/>
          <w:bCs/>
          <w:sz w:val="24"/>
          <w:szCs w:val="24"/>
        </w:rPr>
        <w:t>Narrative:</w:t>
      </w:r>
      <w:r w:rsidRPr="004C527A">
        <w:rPr>
          <w:sz w:val="24"/>
          <w:szCs w:val="24"/>
        </w:rPr>
        <w:t xml:space="preserve"> USB misuse is a common insider threat. AMNS plans to enforce restrictions to prevent data leakage.</w:t>
      </w:r>
    </w:p>
    <w:p w14:paraId="7D8053AA" w14:textId="0C716CF6" w:rsidR="004C527A" w:rsidRPr="004C527A" w:rsidRDefault="004C527A" w:rsidP="007B569B">
      <w:pPr>
        <w:jc w:val="both"/>
        <w:rPr>
          <w:sz w:val="24"/>
          <w:szCs w:val="24"/>
        </w:rPr>
      </w:pPr>
    </w:p>
    <w:p w14:paraId="3F1698B8" w14:textId="77777777" w:rsidR="004C527A" w:rsidRPr="004C527A" w:rsidRDefault="004C527A" w:rsidP="007B569B">
      <w:pPr>
        <w:jc w:val="both"/>
        <w:rPr>
          <w:b/>
          <w:bCs/>
          <w:sz w:val="24"/>
          <w:szCs w:val="24"/>
        </w:rPr>
      </w:pPr>
      <w:r w:rsidRPr="004C527A">
        <w:rPr>
          <w:b/>
          <w:bCs/>
          <w:sz w:val="24"/>
          <w:szCs w:val="24"/>
        </w:rPr>
        <w:t>RID</w:t>
      </w:r>
      <w:r w:rsidRPr="004C527A">
        <w:rPr>
          <w:b/>
          <w:bCs/>
          <w:sz w:val="24"/>
          <w:szCs w:val="24"/>
        </w:rPr>
        <w:noBreakHyphen/>
        <w:t>11: Inactive User Accounts Not Removed</w:t>
      </w:r>
    </w:p>
    <w:p w14:paraId="60ED9D57" w14:textId="77777777" w:rsidR="004C527A" w:rsidRPr="004C527A" w:rsidRDefault="004C527A" w:rsidP="007B569B">
      <w:pPr>
        <w:numPr>
          <w:ilvl w:val="0"/>
          <w:numId w:val="22"/>
        </w:numPr>
        <w:jc w:val="both"/>
        <w:rPr>
          <w:sz w:val="24"/>
          <w:szCs w:val="24"/>
        </w:rPr>
      </w:pPr>
      <w:r w:rsidRPr="004C527A">
        <w:rPr>
          <w:b/>
          <w:bCs/>
          <w:sz w:val="24"/>
          <w:szCs w:val="24"/>
        </w:rPr>
        <w:t>Cause:</w:t>
      </w:r>
      <w:r w:rsidRPr="004C527A">
        <w:rPr>
          <w:sz w:val="24"/>
          <w:szCs w:val="24"/>
        </w:rPr>
        <w:t xml:space="preserve"> Former employees retain access.</w:t>
      </w:r>
    </w:p>
    <w:p w14:paraId="16B9EBEC" w14:textId="77777777" w:rsidR="004C527A" w:rsidRPr="004C527A" w:rsidRDefault="004C527A" w:rsidP="007B569B">
      <w:pPr>
        <w:numPr>
          <w:ilvl w:val="0"/>
          <w:numId w:val="22"/>
        </w:numPr>
        <w:jc w:val="both"/>
        <w:rPr>
          <w:sz w:val="24"/>
          <w:szCs w:val="24"/>
        </w:rPr>
      </w:pPr>
      <w:r w:rsidRPr="004C527A">
        <w:rPr>
          <w:b/>
          <w:bCs/>
          <w:sz w:val="24"/>
          <w:szCs w:val="24"/>
        </w:rPr>
        <w:t>Impact:</w:t>
      </w:r>
      <w:r w:rsidRPr="004C527A">
        <w:rPr>
          <w:sz w:val="24"/>
          <w:szCs w:val="24"/>
        </w:rPr>
        <w:t xml:space="preserve"> Unauthorized access risk.</w:t>
      </w:r>
    </w:p>
    <w:p w14:paraId="759C83FD" w14:textId="77777777" w:rsidR="004C527A" w:rsidRPr="004C527A" w:rsidRDefault="004C527A" w:rsidP="007B569B">
      <w:pPr>
        <w:numPr>
          <w:ilvl w:val="0"/>
          <w:numId w:val="22"/>
        </w:numPr>
        <w:jc w:val="both"/>
        <w:rPr>
          <w:sz w:val="24"/>
          <w:szCs w:val="24"/>
        </w:rPr>
      </w:pPr>
      <w:r w:rsidRPr="004C527A">
        <w:rPr>
          <w:b/>
          <w:bCs/>
          <w:sz w:val="24"/>
          <w:szCs w:val="24"/>
        </w:rPr>
        <w:t>Mitigation:</w:t>
      </w:r>
      <w:r w:rsidRPr="004C527A">
        <w:rPr>
          <w:sz w:val="24"/>
          <w:szCs w:val="24"/>
        </w:rPr>
        <w:t xml:space="preserve"> Automate user deprovisioning.</w:t>
      </w:r>
    </w:p>
    <w:p w14:paraId="10807726" w14:textId="77777777" w:rsidR="004C527A" w:rsidRPr="004C527A" w:rsidRDefault="004C527A" w:rsidP="007B569B">
      <w:pPr>
        <w:numPr>
          <w:ilvl w:val="0"/>
          <w:numId w:val="22"/>
        </w:numPr>
        <w:jc w:val="both"/>
        <w:rPr>
          <w:sz w:val="24"/>
          <w:szCs w:val="24"/>
        </w:rPr>
      </w:pPr>
      <w:r w:rsidRPr="004C527A">
        <w:rPr>
          <w:b/>
          <w:bCs/>
          <w:sz w:val="24"/>
          <w:szCs w:val="24"/>
        </w:rPr>
        <w:t>Status:</w:t>
      </w:r>
      <w:r w:rsidRPr="004C527A">
        <w:rPr>
          <w:sz w:val="24"/>
          <w:szCs w:val="24"/>
        </w:rPr>
        <w:t xml:space="preserve"> In Progress.</w:t>
      </w:r>
    </w:p>
    <w:p w14:paraId="2B67B88F" w14:textId="77777777" w:rsidR="004C527A" w:rsidRPr="004C527A" w:rsidRDefault="004C527A" w:rsidP="007B569B">
      <w:pPr>
        <w:numPr>
          <w:ilvl w:val="0"/>
          <w:numId w:val="22"/>
        </w:numPr>
        <w:jc w:val="both"/>
        <w:rPr>
          <w:sz w:val="24"/>
          <w:szCs w:val="24"/>
        </w:rPr>
      </w:pPr>
      <w:r w:rsidRPr="004C527A">
        <w:rPr>
          <w:b/>
          <w:bCs/>
          <w:sz w:val="24"/>
          <w:szCs w:val="24"/>
        </w:rPr>
        <w:t>Narrative:</w:t>
      </w:r>
      <w:r w:rsidRPr="004C527A">
        <w:rPr>
          <w:sz w:val="24"/>
          <w:szCs w:val="24"/>
        </w:rPr>
        <w:t xml:space="preserve"> Identity lifecycle management is critical. Automation ensures accounts are disabled immediately after exit.</w:t>
      </w:r>
    </w:p>
    <w:p w14:paraId="452011ED" w14:textId="74697319" w:rsidR="004C527A" w:rsidRPr="004C527A" w:rsidRDefault="004C527A" w:rsidP="007B569B">
      <w:pPr>
        <w:jc w:val="both"/>
        <w:rPr>
          <w:sz w:val="24"/>
          <w:szCs w:val="24"/>
        </w:rPr>
      </w:pPr>
    </w:p>
    <w:p w14:paraId="7A5C91FA" w14:textId="77777777" w:rsidR="004C527A" w:rsidRPr="004C527A" w:rsidRDefault="004C527A" w:rsidP="007B569B">
      <w:pPr>
        <w:jc w:val="both"/>
        <w:rPr>
          <w:b/>
          <w:bCs/>
          <w:sz w:val="24"/>
          <w:szCs w:val="24"/>
        </w:rPr>
      </w:pPr>
      <w:r w:rsidRPr="004C527A">
        <w:rPr>
          <w:b/>
          <w:bCs/>
          <w:sz w:val="24"/>
          <w:szCs w:val="24"/>
        </w:rPr>
        <w:lastRenderedPageBreak/>
        <w:t>RID</w:t>
      </w:r>
      <w:r w:rsidRPr="004C527A">
        <w:rPr>
          <w:b/>
          <w:bCs/>
          <w:sz w:val="24"/>
          <w:szCs w:val="24"/>
        </w:rPr>
        <w:noBreakHyphen/>
        <w:t>12: Web Proxy Not Configured</w:t>
      </w:r>
    </w:p>
    <w:p w14:paraId="4C591EB4" w14:textId="77777777" w:rsidR="004C527A" w:rsidRPr="004C527A" w:rsidRDefault="004C527A" w:rsidP="007B569B">
      <w:pPr>
        <w:numPr>
          <w:ilvl w:val="0"/>
          <w:numId w:val="23"/>
        </w:numPr>
        <w:jc w:val="both"/>
        <w:rPr>
          <w:sz w:val="24"/>
          <w:szCs w:val="24"/>
        </w:rPr>
      </w:pPr>
      <w:r w:rsidRPr="004C527A">
        <w:rPr>
          <w:b/>
          <w:bCs/>
          <w:sz w:val="24"/>
          <w:szCs w:val="24"/>
        </w:rPr>
        <w:t>Cause:</w:t>
      </w:r>
      <w:r w:rsidRPr="004C527A">
        <w:rPr>
          <w:sz w:val="24"/>
          <w:szCs w:val="24"/>
        </w:rPr>
        <w:t xml:space="preserve"> Employees access malicious websites.</w:t>
      </w:r>
    </w:p>
    <w:p w14:paraId="11FBB509" w14:textId="77777777" w:rsidR="004C527A" w:rsidRPr="004C527A" w:rsidRDefault="004C527A" w:rsidP="007B569B">
      <w:pPr>
        <w:numPr>
          <w:ilvl w:val="0"/>
          <w:numId w:val="23"/>
        </w:numPr>
        <w:jc w:val="both"/>
        <w:rPr>
          <w:sz w:val="24"/>
          <w:szCs w:val="24"/>
        </w:rPr>
      </w:pPr>
      <w:r w:rsidRPr="004C527A">
        <w:rPr>
          <w:b/>
          <w:bCs/>
          <w:sz w:val="24"/>
          <w:szCs w:val="24"/>
        </w:rPr>
        <w:t>Impact:</w:t>
      </w:r>
      <w:r w:rsidRPr="004C527A">
        <w:rPr>
          <w:sz w:val="24"/>
          <w:szCs w:val="24"/>
        </w:rPr>
        <w:t xml:space="preserve"> Phishing and malware risk.</w:t>
      </w:r>
    </w:p>
    <w:p w14:paraId="005CE55A" w14:textId="77777777" w:rsidR="004C527A" w:rsidRPr="004C527A" w:rsidRDefault="004C527A" w:rsidP="007B569B">
      <w:pPr>
        <w:numPr>
          <w:ilvl w:val="0"/>
          <w:numId w:val="23"/>
        </w:numPr>
        <w:jc w:val="both"/>
        <w:rPr>
          <w:sz w:val="24"/>
          <w:szCs w:val="24"/>
        </w:rPr>
      </w:pPr>
      <w:r w:rsidRPr="004C527A">
        <w:rPr>
          <w:b/>
          <w:bCs/>
          <w:sz w:val="24"/>
          <w:szCs w:val="24"/>
        </w:rPr>
        <w:t>Mitigation:</w:t>
      </w:r>
      <w:r w:rsidRPr="004C527A">
        <w:rPr>
          <w:sz w:val="24"/>
          <w:szCs w:val="24"/>
        </w:rPr>
        <w:t xml:space="preserve"> Configure secure web proxy and URL filtering.</w:t>
      </w:r>
    </w:p>
    <w:p w14:paraId="06D76153" w14:textId="77777777" w:rsidR="004C527A" w:rsidRPr="004C527A" w:rsidRDefault="004C527A" w:rsidP="007B569B">
      <w:pPr>
        <w:numPr>
          <w:ilvl w:val="0"/>
          <w:numId w:val="23"/>
        </w:numPr>
        <w:jc w:val="both"/>
        <w:rPr>
          <w:sz w:val="24"/>
          <w:szCs w:val="24"/>
        </w:rPr>
      </w:pPr>
      <w:r w:rsidRPr="004C527A">
        <w:rPr>
          <w:b/>
          <w:bCs/>
          <w:sz w:val="24"/>
          <w:szCs w:val="24"/>
        </w:rPr>
        <w:t>Status:</w:t>
      </w:r>
      <w:r w:rsidRPr="004C527A">
        <w:rPr>
          <w:sz w:val="24"/>
          <w:szCs w:val="24"/>
        </w:rPr>
        <w:t xml:space="preserve"> Planned.</w:t>
      </w:r>
    </w:p>
    <w:p w14:paraId="0FBD6667" w14:textId="77777777" w:rsidR="004C527A" w:rsidRPr="004C527A" w:rsidRDefault="004C527A" w:rsidP="007B569B">
      <w:pPr>
        <w:numPr>
          <w:ilvl w:val="0"/>
          <w:numId w:val="23"/>
        </w:numPr>
        <w:jc w:val="both"/>
        <w:rPr>
          <w:sz w:val="24"/>
          <w:szCs w:val="24"/>
        </w:rPr>
      </w:pPr>
      <w:r w:rsidRPr="004C527A">
        <w:rPr>
          <w:b/>
          <w:bCs/>
          <w:sz w:val="24"/>
          <w:szCs w:val="24"/>
        </w:rPr>
        <w:t>Narrative:</w:t>
      </w:r>
      <w:r w:rsidRPr="004C527A">
        <w:rPr>
          <w:sz w:val="24"/>
          <w:szCs w:val="24"/>
        </w:rPr>
        <w:t xml:space="preserve"> Web proxies provide a frontline </w:t>
      </w:r>
      <w:proofErr w:type="spellStart"/>
      <w:r w:rsidRPr="004C527A">
        <w:rPr>
          <w:sz w:val="24"/>
          <w:szCs w:val="24"/>
        </w:rPr>
        <w:t>defense</w:t>
      </w:r>
      <w:proofErr w:type="spellEnd"/>
      <w:r w:rsidRPr="004C527A">
        <w:rPr>
          <w:sz w:val="24"/>
          <w:szCs w:val="24"/>
        </w:rPr>
        <w:t>. AMNS plans to enforce secure browsing policies.</w:t>
      </w:r>
    </w:p>
    <w:p w14:paraId="6C50AD0F" w14:textId="43000FC3" w:rsidR="004C527A" w:rsidRPr="004C527A" w:rsidRDefault="004C527A" w:rsidP="007B569B">
      <w:pPr>
        <w:jc w:val="both"/>
        <w:rPr>
          <w:b/>
          <w:bCs/>
          <w:sz w:val="24"/>
          <w:szCs w:val="24"/>
        </w:rPr>
      </w:pPr>
      <w:r w:rsidRPr="004C527A">
        <w:rPr>
          <w:b/>
          <w:bCs/>
          <w:sz w:val="24"/>
          <w:szCs w:val="24"/>
        </w:rPr>
        <w:t>RID</w:t>
      </w:r>
      <w:r w:rsidRPr="004C527A">
        <w:rPr>
          <w:b/>
          <w:bCs/>
          <w:sz w:val="24"/>
          <w:szCs w:val="24"/>
        </w:rPr>
        <w:noBreakHyphen/>
        <w:t>13: Lack of Security Awareness Training</w:t>
      </w:r>
    </w:p>
    <w:p w14:paraId="6E0C0039" w14:textId="77777777" w:rsidR="004C527A" w:rsidRPr="004C527A" w:rsidRDefault="004C527A" w:rsidP="007B569B">
      <w:pPr>
        <w:numPr>
          <w:ilvl w:val="0"/>
          <w:numId w:val="24"/>
        </w:numPr>
        <w:jc w:val="both"/>
        <w:rPr>
          <w:sz w:val="24"/>
          <w:szCs w:val="24"/>
        </w:rPr>
      </w:pPr>
      <w:r w:rsidRPr="004C527A">
        <w:rPr>
          <w:b/>
          <w:bCs/>
          <w:sz w:val="24"/>
          <w:szCs w:val="24"/>
        </w:rPr>
        <w:t>Cause:</w:t>
      </w:r>
      <w:r w:rsidRPr="004C527A">
        <w:rPr>
          <w:sz w:val="24"/>
          <w:szCs w:val="24"/>
        </w:rPr>
        <w:t xml:space="preserve"> Employees vulnerable to phishing/social engineering.</w:t>
      </w:r>
    </w:p>
    <w:p w14:paraId="5D717A93" w14:textId="77777777" w:rsidR="004C527A" w:rsidRPr="004C527A" w:rsidRDefault="004C527A" w:rsidP="007B569B">
      <w:pPr>
        <w:numPr>
          <w:ilvl w:val="0"/>
          <w:numId w:val="24"/>
        </w:numPr>
        <w:jc w:val="both"/>
        <w:rPr>
          <w:sz w:val="24"/>
          <w:szCs w:val="24"/>
        </w:rPr>
      </w:pPr>
      <w:r w:rsidRPr="004C527A">
        <w:rPr>
          <w:b/>
          <w:bCs/>
          <w:sz w:val="24"/>
          <w:szCs w:val="24"/>
        </w:rPr>
        <w:t>Impact:</w:t>
      </w:r>
      <w:r w:rsidRPr="004C527A">
        <w:rPr>
          <w:sz w:val="24"/>
          <w:szCs w:val="24"/>
        </w:rPr>
        <w:t xml:space="preserve"> Human factor risk.</w:t>
      </w:r>
    </w:p>
    <w:p w14:paraId="65783A95" w14:textId="77777777" w:rsidR="004C527A" w:rsidRPr="004C527A" w:rsidRDefault="004C527A" w:rsidP="007B569B">
      <w:pPr>
        <w:numPr>
          <w:ilvl w:val="0"/>
          <w:numId w:val="24"/>
        </w:numPr>
        <w:jc w:val="both"/>
        <w:rPr>
          <w:sz w:val="24"/>
          <w:szCs w:val="24"/>
        </w:rPr>
      </w:pPr>
      <w:r w:rsidRPr="004C527A">
        <w:rPr>
          <w:b/>
          <w:bCs/>
          <w:sz w:val="24"/>
          <w:szCs w:val="24"/>
        </w:rPr>
        <w:t>Mitigation:</w:t>
      </w:r>
      <w:r w:rsidRPr="004C527A">
        <w:rPr>
          <w:sz w:val="24"/>
          <w:szCs w:val="24"/>
        </w:rPr>
        <w:t xml:space="preserve"> Conduct monthly phishing simulations and awareness sessions.</w:t>
      </w:r>
    </w:p>
    <w:p w14:paraId="506C5685" w14:textId="77777777" w:rsidR="004C527A" w:rsidRPr="004C527A" w:rsidRDefault="004C527A" w:rsidP="007B569B">
      <w:pPr>
        <w:numPr>
          <w:ilvl w:val="0"/>
          <w:numId w:val="24"/>
        </w:numPr>
        <w:jc w:val="both"/>
        <w:rPr>
          <w:sz w:val="24"/>
          <w:szCs w:val="24"/>
        </w:rPr>
      </w:pPr>
      <w:r w:rsidRPr="004C527A">
        <w:rPr>
          <w:b/>
          <w:bCs/>
          <w:sz w:val="24"/>
          <w:szCs w:val="24"/>
        </w:rPr>
        <w:t>Status:</w:t>
      </w:r>
      <w:r w:rsidRPr="004C527A">
        <w:rPr>
          <w:sz w:val="24"/>
          <w:szCs w:val="24"/>
        </w:rPr>
        <w:t xml:space="preserve"> In Progress.</w:t>
      </w:r>
    </w:p>
    <w:p w14:paraId="674017D6" w14:textId="77777777" w:rsidR="004C527A" w:rsidRPr="004C527A" w:rsidRDefault="004C527A" w:rsidP="007B569B">
      <w:pPr>
        <w:numPr>
          <w:ilvl w:val="0"/>
          <w:numId w:val="24"/>
        </w:numPr>
        <w:jc w:val="both"/>
        <w:rPr>
          <w:sz w:val="24"/>
          <w:szCs w:val="24"/>
        </w:rPr>
      </w:pPr>
      <w:r w:rsidRPr="004C527A">
        <w:rPr>
          <w:b/>
          <w:bCs/>
          <w:sz w:val="24"/>
          <w:szCs w:val="24"/>
        </w:rPr>
        <w:t>Narrative:</w:t>
      </w:r>
      <w:r w:rsidRPr="004C527A">
        <w:rPr>
          <w:sz w:val="24"/>
          <w:szCs w:val="24"/>
        </w:rPr>
        <w:t xml:space="preserve"> Human error is often the weakest link. AMNS is investing in continuous training to build a culture of security.</w:t>
      </w:r>
    </w:p>
    <w:p w14:paraId="20DF5FAF" w14:textId="1A1DBD57" w:rsidR="004C527A" w:rsidRPr="004C527A" w:rsidRDefault="004C527A" w:rsidP="007B569B">
      <w:pPr>
        <w:jc w:val="both"/>
        <w:rPr>
          <w:sz w:val="24"/>
          <w:szCs w:val="24"/>
        </w:rPr>
      </w:pPr>
    </w:p>
    <w:p w14:paraId="3466887A" w14:textId="77777777" w:rsidR="004C527A" w:rsidRPr="004C527A" w:rsidRDefault="004C527A" w:rsidP="007B569B">
      <w:pPr>
        <w:jc w:val="both"/>
        <w:rPr>
          <w:b/>
          <w:bCs/>
          <w:sz w:val="24"/>
          <w:szCs w:val="24"/>
        </w:rPr>
      </w:pPr>
      <w:r w:rsidRPr="004C527A">
        <w:rPr>
          <w:b/>
          <w:bCs/>
          <w:sz w:val="24"/>
          <w:szCs w:val="24"/>
        </w:rPr>
        <w:t>5.1 Summary</w:t>
      </w:r>
    </w:p>
    <w:p w14:paraId="5C8E8A3C" w14:textId="77777777" w:rsidR="004C527A" w:rsidRPr="004C527A" w:rsidRDefault="004C527A" w:rsidP="007B569B">
      <w:pPr>
        <w:jc w:val="both"/>
        <w:rPr>
          <w:sz w:val="24"/>
          <w:szCs w:val="24"/>
        </w:rPr>
      </w:pPr>
      <w:r w:rsidRPr="004C527A">
        <w:rPr>
          <w:sz w:val="24"/>
          <w:szCs w:val="24"/>
        </w:rPr>
        <w:t>The detailed risk narratives highlight the diverse nature of AMNS’s cyber risks. While some controls are already implemented, others remain planned or in progress. The most critical risks — EDR absence, vulnerability scanning, and firewall misconfiguration — require urgent attention.</w:t>
      </w:r>
    </w:p>
    <w:p w14:paraId="4F9A415B" w14:textId="280DD906" w:rsidR="004C527A" w:rsidRPr="004C527A" w:rsidRDefault="00CF478B" w:rsidP="007B569B">
      <w:pPr>
        <w:jc w:val="both"/>
        <w:rPr>
          <w:sz w:val="24"/>
          <w:szCs w:val="24"/>
        </w:rPr>
      </w:pPr>
      <w:r>
        <w:rPr>
          <w:sz w:val="24"/>
          <w:szCs w:val="24"/>
        </w:rPr>
        <w:pict w14:anchorId="62363B4F">
          <v:rect id="_x0000_i1031" style="width:0;height:1.5pt" o:hralign="center" o:hrstd="t" o:hr="t" fillcolor="#a0a0a0" stroked="f"/>
        </w:pict>
      </w:r>
    </w:p>
    <w:p w14:paraId="2731A821" w14:textId="77777777" w:rsidR="001F2ED9" w:rsidRDefault="001F2ED9" w:rsidP="007B569B">
      <w:pPr>
        <w:jc w:val="both"/>
        <w:rPr>
          <w:b/>
          <w:bCs/>
          <w:sz w:val="24"/>
          <w:szCs w:val="24"/>
        </w:rPr>
      </w:pPr>
    </w:p>
    <w:p w14:paraId="595799E1" w14:textId="77777777" w:rsidR="001F2ED9" w:rsidRDefault="001F2ED9" w:rsidP="007B569B">
      <w:pPr>
        <w:jc w:val="both"/>
        <w:rPr>
          <w:b/>
          <w:bCs/>
          <w:sz w:val="24"/>
          <w:szCs w:val="24"/>
        </w:rPr>
      </w:pPr>
    </w:p>
    <w:p w14:paraId="5FA5B289" w14:textId="77777777" w:rsidR="001F2ED9" w:rsidRDefault="001F2ED9" w:rsidP="007B569B">
      <w:pPr>
        <w:jc w:val="both"/>
        <w:rPr>
          <w:b/>
          <w:bCs/>
          <w:sz w:val="24"/>
          <w:szCs w:val="24"/>
        </w:rPr>
      </w:pPr>
    </w:p>
    <w:p w14:paraId="29E1C6AB" w14:textId="77777777" w:rsidR="001F2ED9" w:rsidRDefault="001F2ED9" w:rsidP="007B569B">
      <w:pPr>
        <w:jc w:val="both"/>
        <w:rPr>
          <w:b/>
          <w:bCs/>
          <w:sz w:val="24"/>
          <w:szCs w:val="24"/>
        </w:rPr>
      </w:pPr>
    </w:p>
    <w:p w14:paraId="76EDB88F" w14:textId="77777777" w:rsidR="001F2ED9" w:rsidRDefault="001F2ED9" w:rsidP="007B569B">
      <w:pPr>
        <w:jc w:val="both"/>
        <w:rPr>
          <w:b/>
          <w:bCs/>
          <w:sz w:val="24"/>
          <w:szCs w:val="24"/>
        </w:rPr>
      </w:pPr>
    </w:p>
    <w:p w14:paraId="389A83A1" w14:textId="77777777" w:rsidR="001F2ED9" w:rsidRDefault="001F2ED9" w:rsidP="007B569B">
      <w:pPr>
        <w:jc w:val="both"/>
        <w:rPr>
          <w:b/>
          <w:bCs/>
          <w:sz w:val="24"/>
          <w:szCs w:val="24"/>
        </w:rPr>
      </w:pPr>
    </w:p>
    <w:p w14:paraId="32AC97B8" w14:textId="77777777" w:rsidR="001F2ED9" w:rsidRDefault="001F2ED9" w:rsidP="007B569B">
      <w:pPr>
        <w:jc w:val="both"/>
        <w:rPr>
          <w:b/>
          <w:bCs/>
          <w:sz w:val="24"/>
          <w:szCs w:val="24"/>
        </w:rPr>
      </w:pPr>
    </w:p>
    <w:p w14:paraId="54F60C1A" w14:textId="77777777" w:rsidR="001F2ED9" w:rsidRDefault="001F2ED9" w:rsidP="007B569B">
      <w:pPr>
        <w:jc w:val="both"/>
        <w:rPr>
          <w:b/>
          <w:bCs/>
          <w:sz w:val="24"/>
          <w:szCs w:val="24"/>
        </w:rPr>
      </w:pPr>
    </w:p>
    <w:p w14:paraId="3D6467C0" w14:textId="77777777" w:rsidR="001F2ED9" w:rsidRDefault="001F2ED9" w:rsidP="007B569B">
      <w:pPr>
        <w:jc w:val="both"/>
        <w:rPr>
          <w:b/>
          <w:bCs/>
          <w:sz w:val="24"/>
          <w:szCs w:val="24"/>
        </w:rPr>
      </w:pPr>
    </w:p>
    <w:p w14:paraId="54968AB3" w14:textId="77777777" w:rsidR="001F2ED9" w:rsidRDefault="001F2ED9" w:rsidP="007B569B">
      <w:pPr>
        <w:jc w:val="both"/>
        <w:rPr>
          <w:b/>
          <w:bCs/>
          <w:sz w:val="24"/>
          <w:szCs w:val="24"/>
        </w:rPr>
      </w:pPr>
    </w:p>
    <w:p w14:paraId="6BCA1DF1" w14:textId="4FED1048" w:rsidR="004C527A" w:rsidRPr="001F2ED9" w:rsidRDefault="004C527A" w:rsidP="007B569B">
      <w:pPr>
        <w:jc w:val="both"/>
        <w:rPr>
          <w:b/>
          <w:bCs/>
          <w:sz w:val="36"/>
          <w:szCs w:val="36"/>
          <w:u w:val="single"/>
        </w:rPr>
      </w:pPr>
      <w:r w:rsidRPr="001F2ED9">
        <w:rPr>
          <w:b/>
          <w:bCs/>
          <w:sz w:val="36"/>
          <w:szCs w:val="36"/>
          <w:u w:val="single"/>
        </w:rPr>
        <w:lastRenderedPageBreak/>
        <w:t>6. Risk Heatmap &amp; Analysis</w:t>
      </w:r>
    </w:p>
    <w:p w14:paraId="43EB973E" w14:textId="77777777" w:rsidR="004C527A" w:rsidRPr="004C527A" w:rsidRDefault="004C527A" w:rsidP="007B569B">
      <w:pPr>
        <w:jc w:val="both"/>
        <w:rPr>
          <w:b/>
          <w:bCs/>
          <w:sz w:val="24"/>
          <w:szCs w:val="24"/>
        </w:rPr>
      </w:pPr>
      <w:r w:rsidRPr="004C527A">
        <w:rPr>
          <w:b/>
          <w:bCs/>
          <w:sz w:val="24"/>
          <w:szCs w:val="24"/>
        </w:rPr>
        <w:t>6.1 Distribution of Risks</w:t>
      </w:r>
    </w:p>
    <w:p w14:paraId="4016068E" w14:textId="77777777" w:rsidR="004C527A" w:rsidRPr="004C527A" w:rsidRDefault="004C527A" w:rsidP="007B569B">
      <w:pPr>
        <w:jc w:val="both"/>
        <w:rPr>
          <w:sz w:val="24"/>
          <w:szCs w:val="24"/>
        </w:rPr>
      </w:pPr>
      <w:r w:rsidRPr="004C527A">
        <w:rPr>
          <w:sz w:val="24"/>
          <w:szCs w:val="24"/>
        </w:rPr>
        <w:t xml:space="preserve">The AMNS Cyber Risk Register uses a </w:t>
      </w:r>
      <w:r w:rsidRPr="004C527A">
        <w:rPr>
          <w:b/>
          <w:bCs/>
          <w:sz w:val="24"/>
          <w:szCs w:val="24"/>
        </w:rPr>
        <w:t>likelihood × impact scoring model</w:t>
      </w:r>
      <w:r w:rsidRPr="004C527A">
        <w:rPr>
          <w:sz w:val="24"/>
          <w:szCs w:val="24"/>
        </w:rPr>
        <w:t xml:space="preserve"> to categorize risks into Low, Medium, and High.</w:t>
      </w:r>
    </w:p>
    <w:p w14:paraId="2806580B" w14:textId="77777777" w:rsidR="004C527A" w:rsidRPr="004C527A" w:rsidRDefault="004C527A" w:rsidP="007B569B">
      <w:pPr>
        <w:numPr>
          <w:ilvl w:val="0"/>
          <w:numId w:val="25"/>
        </w:numPr>
        <w:jc w:val="both"/>
        <w:rPr>
          <w:sz w:val="24"/>
          <w:szCs w:val="24"/>
        </w:rPr>
      </w:pPr>
      <w:r w:rsidRPr="004C527A">
        <w:rPr>
          <w:b/>
          <w:bCs/>
          <w:sz w:val="24"/>
          <w:szCs w:val="24"/>
        </w:rPr>
        <w:t>Low Risks (Score 1–5):</w:t>
      </w:r>
      <w:r w:rsidRPr="004C527A">
        <w:rPr>
          <w:sz w:val="24"/>
          <w:szCs w:val="24"/>
        </w:rPr>
        <w:t xml:space="preserve"> Minimal effect, already mitigated.</w:t>
      </w:r>
    </w:p>
    <w:p w14:paraId="166C6B66" w14:textId="77777777" w:rsidR="004C527A" w:rsidRPr="004C527A" w:rsidRDefault="004C527A" w:rsidP="007B569B">
      <w:pPr>
        <w:numPr>
          <w:ilvl w:val="0"/>
          <w:numId w:val="25"/>
        </w:numPr>
        <w:jc w:val="both"/>
        <w:rPr>
          <w:sz w:val="24"/>
          <w:szCs w:val="24"/>
        </w:rPr>
      </w:pPr>
      <w:r w:rsidRPr="004C527A">
        <w:rPr>
          <w:b/>
          <w:bCs/>
          <w:sz w:val="24"/>
          <w:szCs w:val="24"/>
        </w:rPr>
        <w:t>Medium Risks (Score 6–15):</w:t>
      </w:r>
      <w:r w:rsidRPr="004C527A">
        <w:rPr>
          <w:sz w:val="24"/>
          <w:szCs w:val="24"/>
        </w:rPr>
        <w:t xml:space="preserve"> Noticeable impact, requiring preventive measures.</w:t>
      </w:r>
    </w:p>
    <w:p w14:paraId="5860F3E2" w14:textId="77777777" w:rsidR="004C527A" w:rsidRPr="004C527A" w:rsidRDefault="004C527A" w:rsidP="007B569B">
      <w:pPr>
        <w:numPr>
          <w:ilvl w:val="0"/>
          <w:numId w:val="25"/>
        </w:numPr>
        <w:jc w:val="both"/>
        <w:rPr>
          <w:sz w:val="24"/>
          <w:szCs w:val="24"/>
        </w:rPr>
      </w:pPr>
      <w:r w:rsidRPr="004C527A">
        <w:rPr>
          <w:b/>
          <w:bCs/>
          <w:sz w:val="24"/>
          <w:szCs w:val="24"/>
        </w:rPr>
        <w:t>High Risks (Score 16–25):</w:t>
      </w:r>
      <w:r w:rsidRPr="004C527A">
        <w:rPr>
          <w:sz w:val="24"/>
          <w:szCs w:val="24"/>
        </w:rPr>
        <w:t xml:space="preserve"> Critical risks demanding urgent attention.</w:t>
      </w:r>
    </w:p>
    <w:p w14:paraId="1A78F80D" w14:textId="77777777" w:rsidR="004C527A" w:rsidRPr="004C527A" w:rsidRDefault="004C527A" w:rsidP="007B569B">
      <w:pPr>
        <w:jc w:val="both"/>
        <w:rPr>
          <w:sz w:val="24"/>
          <w:szCs w:val="24"/>
        </w:rPr>
      </w:pPr>
      <w:r w:rsidRPr="004C527A">
        <w:rPr>
          <w:sz w:val="24"/>
          <w:szCs w:val="24"/>
        </w:rPr>
        <w:t>From the register:</w:t>
      </w:r>
    </w:p>
    <w:p w14:paraId="2DD0C11F" w14:textId="77777777" w:rsidR="004C527A" w:rsidRPr="004C527A" w:rsidRDefault="004C527A" w:rsidP="007B569B">
      <w:pPr>
        <w:numPr>
          <w:ilvl w:val="0"/>
          <w:numId w:val="26"/>
        </w:numPr>
        <w:jc w:val="both"/>
        <w:rPr>
          <w:sz w:val="24"/>
          <w:szCs w:val="24"/>
        </w:rPr>
      </w:pPr>
      <w:r w:rsidRPr="004C527A">
        <w:rPr>
          <w:b/>
          <w:bCs/>
          <w:sz w:val="24"/>
          <w:szCs w:val="24"/>
        </w:rPr>
        <w:t>High Risks:</w:t>
      </w:r>
      <w:r w:rsidRPr="004C527A">
        <w:rPr>
          <w:sz w:val="24"/>
          <w:szCs w:val="24"/>
        </w:rPr>
        <w:t xml:space="preserve"> RID</w:t>
      </w:r>
      <w:r w:rsidRPr="004C527A">
        <w:rPr>
          <w:sz w:val="24"/>
          <w:szCs w:val="24"/>
        </w:rPr>
        <w:noBreakHyphen/>
        <w:t xml:space="preserve">2 (Absence of EDR, </w:t>
      </w:r>
      <w:proofErr w:type="gramStart"/>
      <w:r w:rsidRPr="004C527A">
        <w:rPr>
          <w:sz w:val="24"/>
          <w:szCs w:val="24"/>
        </w:rPr>
        <w:t>Score</w:t>
      </w:r>
      <w:proofErr w:type="gramEnd"/>
      <w:r w:rsidRPr="004C527A">
        <w:rPr>
          <w:sz w:val="24"/>
          <w:szCs w:val="24"/>
        </w:rPr>
        <w:t xml:space="preserve"> 25), RID</w:t>
      </w:r>
      <w:r w:rsidRPr="004C527A">
        <w:rPr>
          <w:sz w:val="24"/>
          <w:szCs w:val="24"/>
        </w:rPr>
        <w:noBreakHyphen/>
        <w:t xml:space="preserve">8 (Lack of Vulnerability Scanning, </w:t>
      </w:r>
      <w:proofErr w:type="gramStart"/>
      <w:r w:rsidRPr="004C527A">
        <w:rPr>
          <w:sz w:val="24"/>
          <w:szCs w:val="24"/>
        </w:rPr>
        <w:t>Score</w:t>
      </w:r>
      <w:proofErr w:type="gramEnd"/>
      <w:r w:rsidRPr="004C527A">
        <w:rPr>
          <w:sz w:val="24"/>
          <w:szCs w:val="24"/>
        </w:rPr>
        <w:t xml:space="preserve"> 25), RID</w:t>
      </w:r>
      <w:r w:rsidRPr="004C527A">
        <w:rPr>
          <w:sz w:val="24"/>
          <w:szCs w:val="24"/>
        </w:rPr>
        <w:noBreakHyphen/>
        <w:t>7 (Firewall Misconfiguration, Score 20).</w:t>
      </w:r>
    </w:p>
    <w:p w14:paraId="3C8D9728" w14:textId="77777777" w:rsidR="004C527A" w:rsidRPr="004C527A" w:rsidRDefault="004C527A" w:rsidP="007B569B">
      <w:pPr>
        <w:numPr>
          <w:ilvl w:val="0"/>
          <w:numId w:val="26"/>
        </w:numPr>
        <w:jc w:val="both"/>
        <w:rPr>
          <w:sz w:val="24"/>
          <w:szCs w:val="24"/>
        </w:rPr>
      </w:pPr>
      <w:r w:rsidRPr="004C527A">
        <w:rPr>
          <w:b/>
          <w:bCs/>
          <w:sz w:val="24"/>
          <w:szCs w:val="24"/>
        </w:rPr>
        <w:t>Medium Risks:</w:t>
      </w:r>
      <w:r w:rsidRPr="004C527A">
        <w:rPr>
          <w:sz w:val="24"/>
          <w:szCs w:val="24"/>
        </w:rPr>
        <w:t xml:space="preserve"> RID</w:t>
      </w:r>
      <w:r w:rsidRPr="004C527A">
        <w:rPr>
          <w:sz w:val="24"/>
          <w:szCs w:val="24"/>
        </w:rPr>
        <w:noBreakHyphen/>
        <w:t xml:space="preserve">4 (SCCM Monitoring, </w:t>
      </w:r>
      <w:proofErr w:type="gramStart"/>
      <w:r w:rsidRPr="004C527A">
        <w:rPr>
          <w:sz w:val="24"/>
          <w:szCs w:val="24"/>
        </w:rPr>
        <w:t>Score</w:t>
      </w:r>
      <w:proofErr w:type="gramEnd"/>
      <w:r w:rsidRPr="004C527A">
        <w:rPr>
          <w:sz w:val="24"/>
          <w:szCs w:val="24"/>
        </w:rPr>
        <w:t xml:space="preserve"> 20), RID</w:t>
      </w:r>
      <w:r w:rsidRPr="004C527A">
        <w:rPr>
          <w:sz w:val="24"/>
          <w:szCs w:val="24"/>
        </w:rPr>
        <w:noBreakHyphen/>
        <w:t xml:space="preserve">6 (Weak Password Policy, </w:t>
      </w:r>
      <w:proofErr w:type="gramStart"/>
      <w:r w:rsidRPr="004C527A">
        <w:rPr>
          <w:sz w:val="24"/>
          <w:szCs w:val="24"/>
        </w:rPr>
        <w:t>Score</w:t>
      </w:r>
      <w:proofErr w:type="gramEnd"/>
      <w:r w:rsidRPr="004C527A">
        <w:rPr>
          <w:sz w:val="24"/>
          <w:szCs w:val="24"/>
        </w:rPr>
        <w:t xml:space="preserve"> 20), RID</w:t>
      </w:r>
      <w:r w:rsidRPr="004C527A">
        <w:rPr>
          <w:sz w:val="24"/>
          <w:szCs w:val="24"/>
        </w:rPr>
        <w:noBreakHyphen/>
        <w:t xml:space="preserve">11 (Inactive Accounts, </w:t>
      </w:r>
      <w:proofErr w:type="gramStart"/>
      <w:r w:rsidRPr="004C527A">
        <w:rPr>
          <w:sz w:val="24"/>
          <w:szCs w:val="24"/>
        </w:rPr>
        <w:t>Score</w:t>
      </w:r>
      <w:proofErr w:type="gramEnd"/>
      <w:r w:rsidRPr="004C527A">
        <w:rPr>
          <w:sz w:val="24"/>
          <w:szCs w:val="24"/>
        </w:rPr>
        <w:t xml:space="preserve"> 20), RID</w:t>
      </w:r>
      <w:r w:rsidRPr="004C527A">
        <w:rPr>
          <w:sz w:val="24"/>
          <w:szCs w:val="24"/>
        </w:rPr>
        <w:noBreakHyphen/>
        <w:t xml:space="preserve">10 (USB Usage, </w:t>
      </w:r>
      <w:proofErr w:type="gramStart"/>
      <w:r w:rsidRPr="004C527A">
        <w:rPr>
          <w:sz w:val="24"/>
          <w:szCs w:val="24"/>
        </w:rPr>
        <w:t>Score</w:t>
      </w:r>
      <w:proofErr w:type="gramEnd"/>
      <w:r w:rsidRPr="004C527A">
        <w:rPr>
          <w:sz w:val="24"/>
          <w:szCs w:val="24"/>
        </w:rPr>
        <w:t xml:space="preserve"> 16), RID</w:t>
      </w:r>
      <w:r w:rsidRPr="004C527A">
        <w:rPr>
          <w:sz w:val="24"/>
          <w:szCs w:val="24"/>
        </w:rPr>
        <w:noBreakHyphen/>
        <w:t>13 (Security Awareness Training, Score 20).</w:t>
      </w:r>
    </w:p>
    <w:p w14:paraId="1EECABA8" w14:textId="77777777" w:rsidR="004C527A" w:rsidRPr="004C527A" w:rsidRDefault="004C527A" w:rsidP="007B569B">
      <w:pPr>
        <w:numPr>
          <w:ilvl w:val="0"/>
          <w:numId w:val="26"/>
        </w:numPr>
        <w:jc w:val="both"/>
        <w:rPr>
          <w:sz w:val="24"/>
          <w:szCs w:val="24"/>
        </w:rPr>
      </w:pPr>
      <w:r w:rsidRPr="004C527A">
        <w:rPr>
          <w:b/>
          <w:bCs/>
          <w:sz w:val="24"/>
          <w:szCs w:val="24"/>
        </w:rPr>
        <w:t>Stable Risks:</w:t>
      </w:r>
      <w:r w:rsidRPr="004C527A">
        <w:rPr>
          <w:sz w:val="24"/>
          <w:szCs w:val="24"/>
        </w:rPr>
        <w:t xml:space="preserve"> RID</w:t>
      </w:r>
      <w:r w:rsidRPr="004C527A">
        <w:rPr>
          <w:sz w:val="24"/>
          <w:szCs w:val="24"/>
        </w:rPr>
        <w:noBreakHyphen/>
        <w:t xml:space="preserve">3 (Antivirus Updates, </w:t>
      </w:r>
      <w:proofErr w:type="gramStart"/>
      <w:r w:rsidRPr="004C527A">
        <w:rPr>
          <w:sz w:val="24"/>
          <w:szCs w:val="24"/>
        </w:rPr>
        <w:t>Score</w:t>
      </w:r>
      <w:proofErr w:type="gramEnd"/>
      <w:r w:rsidRPr="004C527A">
        <w:rPr>
          <w:sz w:val="24"/>
          <w:szCs w:val="24"/>
        </w:rPr>
        <w:t xml:space="preserve"> 16), RID</w:t>
      </w:r>
      <w:r w:rsidRPr="004C527A">
        <w:rPr>
          <w:sz w:val="24"/>
          <w:szCs w:val="24"/>
        </w:rPr>
        <w:noBreakHyphen/>
        <w:t>9 (Backup Validation, Score 15).</w:t>
      </w:r>
    </w:p>
    <w:p w14:paraId="78820280" w14:textId="77777777" w:rsidR="004C527A" w:rsidRPr="004C527A" w:rsidRDefault="004C527A" w:rsidP="007B569B">
      <w:pPr>
        <w:numPr>
          <w:ilvl w:val="0"/>
          <w:numId w:val="26"/>
        </w:numPr>
        <w:jc w:val="both"/>
        <w:rPr>
          <w:sz w:val="24"/>
          <w:szCs w:val="24"/>
        </w:rPr>
      </w:pPr>
      <w:r w:rsidRPr="004C527A">
        <w:rPr>
          <w:b/>
          <w:bCs/>
          <w:sz w:val="24"/>
          <w:szCs w:val="24"/>
        </w:rPr>
        <w:t>Increasing Risks:</w:t>
      </w:r>
      <w:r w:rsidRPr="004C527A">
        <w:rPr>
          <w:sz w:val="24"/>
          <w:szCs w:val="24"/>
        </w:rPr>
        <w:t xml:space="preserve"> Majority of risks show upward trends due to evolving threats.</w:t>
      </w:r>
    </w:p>
    <w:p w14:paraId="2EA6EABA" w14:textId="061CBAAD" w:rsidR="004C527A" w:rsidRPr="004C527A" w:rsidRDefault="004C527A" w:rsidP="007B569B">
      <w:pPr>
        <w:jc w:val="both"/>
        <w:rPr>
          <w:sz w:val="24"/>
          <w:szCs w:val="24"/>
        </w:rPr>
      </w:pPr>
    </w:p>
    <w:p w14:paraId="5487AFB8" w14:textId="77777777" w:rsidR="004C527A" w:rsidRPr="004C527A" w:rsidRDefault="004C527A" w:rsidP="007B569B">
      <w:pPr>
        <w:jc w:val="both"/>
        <w:rPr>
          <w:b/>
          <w:bCs/>
          <w:sz w:val="24"/>
          <w:szCs w:val="24"/>
        </w:rPr>
      </w:pPr>
      <w:r w:rsidRPr="004C527A">
        <w:rPr>
          <w:b/>
          <w:bCs/>
          <w:sz w:val="24"/>
          <w:szCs w:val="24"/>
        </w:rPr>
        <w:t>6.2 Heatmap Diagram</w:t>
      </w:r>
    </w:p>
    <w:p w14:paraId="746D10FD" w14:textId="77777777" w:rsidR="004C527A" w:rsidRPr="004C527A" w:rsidRDefault="004C527A" w:rsidP="007B569B">
      <w:pPr>
        <w:jc w:val="both"/>
        <w:rPr>
          <w:sz w:val="24"/>
          <w:szCs w:val="24"/>
        </w:rPr>
      </w:pPr>
      <w:r w:rsidRPr="004C527A">
        <w:rPr>
          <w:sz w:val="24"/>
          <w:szCs w:val="24"/>
        </w:rPr>
        <w:t xml:space="preserve">The heatmap visually represents risks across </w:t>
      </w:r>
      <w:r w:rsidRPr="004C527A">
        <w:rPr>
          <w:b/>
          <w:bCs/>
          <w:sz w:val="24"/>
          <w:szCs w:val="24"/>
        </w:rPr>
        <w:t>likelihood (x</w:t>
      </w:r>
      <w:r w:rsidRPr="004C527A">
        <w:rPr>
          <w:b/>
          <w:bCs/>
          <w:sz w:val="24"/>
          <w:szCs w:val="24"/>
        </w:rPr>
        <w:noBreakHyphen/>
        <w:t>axis)</w:t>
      </w:r>
      <w:r w:rsidRPr="004C527A">
        <w:rPr>
          <w:sz w:val="24"/>
          <w:szCs w:val="24"/>
        </w:rPr>
        <w:t xml:space="preserve"> and </w:t>
      </w:r>
      <w:r w:rsidRPr="004C527A">
        <w:rPr>
          <w:b/>
          <w:bCs/>
          <w:sz w:val="24"/>
          <w:szCs w:val="24"/>
        </w:rPr>
        <w:t>impact (y</w:t>
      </w:r>
      <w:r w:rsidRPr="004C527A">
        <w:rPr>
          <w:b/>
          <w:bCs/>
          <w:sz w:val="24"/>
          <w:szCs w:val="24"/>
        </w:rPr>
        <w:noBreakHyphen/>
        <w:t>axis)</w:t>
      </w:r>
      <w:r w:rsidRPr="004C527A">
        <w:rPr>
          <w:sz w:val="24"/>
          <w:szCs w:val="24"/>
        </w:rPr>
        <w:t>.</w:t>
      </w:r>
    </w:p>
    <w:p w14:paraId="1731B060" w14:textId="77777777" w:rsidR="004C527A" w:rsidRPr="004C527A" w:rsidRDefault="004C527A" w:rsidP="007B569B">
      <w:pPr>
        <w:numPr>
          <w:ilvl w:val="0"/>
          <w:numId w:val="27"/>
        </w:numPr>
        <w:jc w:val="both"/>
        <w:rPr>
          <w:sz w:val="24"/>
          <w:szCs w:val="24"/>
        </w:rPr>
      </w:pPr>
      <w:r w:rsidRPr="004C527A">
        <w:rPr>
          <w:b/>
          <w:bCs/>
          <w:sz w:val="24"/>
          <w:szCs w:val="24"/>
        </w:rPr>
        <w:t>Top</w:t>
      </w:r>
      <w:r w:rsidRPr="004C527A">
        <w:rPr>
          <w:b/>
          <w:bCs/>
          <w:sz w:val="24"/>
          <w:szCs w:val="24"/>
        </w:rPr>
        <w:noBreakHyphen/>
        <w:t>right quadrant (High Likelihood, High Impact):</w:t>
      </w:r>
      <w:r w:rsidRPr="004C527A">
        <w:rPr>
          <w:sz w:val="24"/>
          <w:szCs w:val="24"/>
        </w:rPr>
        <w:t xml:space="preserve"> Critical risks (EDR absence, vulnerability scanning).</w:t>
      </w:r>
    </w:p>
    <w:p w14:paraId="68480D18" w14:textId="77777777" w:rsidR="004C527A" w:rsidRPr="004C527A" w:rsidRDefault="004C527A" w:rsidP="007B569B">
      <w:pPr>
        <w:numPr>
          <w:ilvl w:val="0"/>
          <w:numId w:val="27"/>
        </w:numPr>
        <w:jc w:val="both"/>
        <w:rPr>
          <w:sz w:val="24"/>
          <w:szCs w:val="24"/>
        </w:rPr>
      </w:pPr>
      <w:r w:rsidRPr="004C527A">
        <w:rPr>
          <w:b/>
          <w:bCs/>
          <w:sz w:val="24"/>
          <w:szCs w:val="24"/>
        </w:rPr>
        <w:t>Middle zones:</w:t>
      </w:r>
      <w:r w:rsidRPr="004C527A">
        <w:rPr>
          <w:sz w:val="24"/>
          <w:szCs w:val="24"/>
        </w:rPr>
        <w:t xml:space="preserve"> Medium risks (password policy, SCCM gaps, inactive accounts).</w:t>
      </w:r>
    </w:p>
    <w:p w14:paraId="2F2B30BB" w14:textId="77777777" w:rsidR="004C527A" w:rsidRDefault="004C527A" w:rsidP="007B569B">
      <w:pPr>
        <w:numPr>
          <w:ilvl w:val="0"/>
          <w:numId w:val="27"/>
        </w:numPr>
        <w:jc w:val="both"/>
        <w:rPr>
          <w:sz w:val="24"/>
          <w:szCs w:val="24"/>
        </w:rPr>
      </w:pPr>
      <w:r w:rsidRPr="004C527A">
        <w:rPr>
          <w:b/>
          <w:bCs/>
          <w:sz w:val="24"/>
          <w:szCs w:val="24"/>
        </w:rPr>
        <w:t>Bottom</w:t>
      </w:r>
      <w:r w:rsidRPr="004C527A">
        <w:rPr>
          <w:b/>
          <w:bCs/>
          <w:sz w:val="24"/>
          <w:szCs w:val="24"/>
        </w:rPr>
        <w:noBreakHyphen/>
        <w:t>left quadrant:</w:t>
      </w:r>
      <w:r w:rsidRPr="004C527A">
        <w:rPr>
          <w:sz w:val="24"/>
          <w:szCs w:val="24"/>
        </w:rPr>
        <w:t xml:space="preserve"> Low risks (already mitigated, minimal impact).</w:t>
      </w:r>
    </w:p>
    <w:tbl>
      <w:tblPr>
        <w:tblW w:w="8560" w:type="dxa"/>
        <w:tblLook w:val="04A0" w:firstRow="1" w:lastRow="0" w:firstColumn="1" w:lastColumn="0" w:noHBand="0" w:noVBand="1"/>
      </w:tblPr>
      <w:tblGrid>
        <w:gridCol w:w="2000"/>
        <w:gridCol w:w="960"/>
        <w:gridCol w:w="1020"/>
        <w:gridCol w:w="1220"/>
        <w:gridCol w:w="1220"/>
        <w:gridCol w:w="2140"/>
      </w:tblGrid>
      <w:tr w:rsidR="001F2ED9" w:rsidRPr="001F2ED9" w14:paraId="09B8BFCE" w14:textId="77777777" w:rsidTr="001F2ED9">
        <w:trPr>
          <w:trHeight w:val="576"/>
        </w:trPr>
        <w:tc>
          <w:tcPr>
            <w:tcW w:w="2000" w:type="dxa"/>
            <w:tcBorders>
              <w:top w:val="single" w:sz="4" w:space="0" w:color="auto"/>
              <w:left w:val="single" w:sz="4" w:space="0" w:color="auto"/>
              <w:bottom w:val="single" w:sz="4" w:space="0" w:color="auto"/>
              <w:right w:val="single" w:sz="4" w:space="0" w:color="auto"/>
            </w:tcBorders>
            <w:shd w:val="clear" w:color="000000" w:fill="E49EDD"/>
            <w:vAlign w:val="center"/>
            <w:hideMark/>
          </w:tcPr>
          <w:p w14:paraId="0B909F44" w14:textId="77777777" w:rsidR="001F2ED9" w:rsidRPr="001F2ED9" w:rsidRDefault="001F2ED9" w:rsidP="007B569B">
            <w:pPr>
              <w:spacing w:after="0" w:line="240" w:lineRule="auto"/>
              <w:jc w:val="both"/>
              <w:rPr>
                <w:rFonts w:ascii="Aptos Narrow" w:eastAsia="Times New Roman" w:hAnsi="Aptos Narrow" w:cs="Times New Roman"/>
                <w:b/>
                <w:bCs/>
                <w:color w:val="000000"/>
                <w:kern w:val="0"/>
                <w:lang w:eastAsia="en-IN"/>
                <w14:ligatures w14:val="none"/>
              </w:rPr>
            </w:pPr>
            <w:r w:rsidRPr="001F2ED9">
              <w:rPr>
                <w:rFonts w:ascii="Aptos Narrow" w:eastAsia="Times New Roman" w:hAnsi="Aptos Narrow" w:cs="Times New Roman"/>
                <w:b/>
                <w:bCs/>
                <w:color w:val="000000"/>
                <w:kern w:val="0"/>
                <w:lang w:eastAsia="en-IN"/>
                <w14:ligatures w14:val="none"/>
              </w:rPr>
              <w:t>Impact ↓ / Likelihood →</w:t>
            </w:r>
          </w:p>
        </w:tc>
        <w:tc>
          <w:tcPr>
            <w:tcW w:w="960" w:type="dxa"/>
            <w:tcBorders>
              <w:top w:val="single" w:sz="4" w:space="0" w:color="auto"/>
              <w:left w:val="nil"/>
              <w:bottom w:val="single" w:sz="4" w:space="0" w:color="auto"/>
              <w:right w:val="single" w:sz="4" w:space="0" w:color="auto"/>
            </w:tcBorders>
            <w:shd w:val="clear" w:color="000000" w:fill="E49EDD"/>
            <w:vAlign w:val="center"/>
            <w:hideMark/>
          </w:tcPr>
          <w:p w14:paraId="463AA3CF" w14:textId="77777777" w:rsidR="001F2ED9" w:rsidRPr="001F2ED9" w:rsidRDefault="001F2ED9" w:rsidP="007B569B">
            <w:pPr>
              <w:spacing w:after="0" w:line="240" w:lineRule="auto"/>
              <w:jc w:val="both"/>
              <w:rPr>
                <w:rFonts w:ascii="Aptos Narrow" w:eastAsia="Times New Roman" w:hAnsi="Aptos Narrow" w:cs="Times New Roman"/>
                <w:b/>
                <w:bCs/>
                <w:color w:val="000000"/>
                <w:kern w:val="0"/>
                <w:lang w:eastAsia="en-IN"/>
                <w14:ligatures w14:val="none"/>
              </w:rPr>
            </w:pPr>
            <w:r w:rsidRPr="001F2ED9">
              <w:rPr>
                <w:rFonts w:ascii="Aptos Narrow" w:eastAsia="Times New Roman" w:hAnsi="Aptos Narrow" w:cs="Times New Roman"/>
                <w:b/>
                <w:bCs/>
                <w:color w:val="000000"/>
                <w:kern w:val="0"/>
                <w:lang w:eastAsia="en-IN"/>
                <w14:ligatures w14:val="none"/>
              </w:rPr>
              <w:t>1 Rare</w:t>
            </w:r>
          </w:p>
        </w:tc>
        <w:tc>
          <w:tcPr>
            <w:tcW w:w="1020" w:type="dxa"/>
            <w:tcBorders>
              <w:top w:val="single" w:sz="4" w:space="0" w:color="auto"/>
              <w:left w:val="nil"/>
              <w:bottom w:val="single" w:sz="4" w:space="0" w:color="auto"/>
              <w:right w:val="single" w:sz="4" w:space="0" w:color="auto"/>
            </w:tcBorders>
            <w:shd w:val="clear" w:color="000000" w:fill="E49EDD"/>
            <w:vAlign w:val="center"/>
            <w:hideMark/>
          </w:tcPr>
          <w:p w14:paraId="52AB0734" w14:textId="77777777" w:rsidR="001F2ED9" w:rsidRPr="001F2ED9" w:rsidRDefault="001F2ED9" w:rsidP="007B569B">
            <w:pPr>
              <w:spacing w:after="0" w:line="240" w:lineRule="auto"/>
              <w:jc w:val="both"/>
              <w:rPr>
                <w:rFonts w:ascii="Aptos Narrow" w:eastAsia="Times New Roman" w:hAnsi="Aptos Narrow" w:cs="Times New Roman"/>
                <w:b/>
                <w:bCs/>
                <w:color w:val="000000"/>
                <w:kern w:val="0"/>
                <w:lang w:eastAsia="en-IN"/>
                <w14:ligatures w14:val="none"/>
              </w:rPr>
            </w:pPr>
            <w:r w:rsidRPr="001F2ED9">
              <w:rPr>
                <w:rFonts w:ascii="Aptos Narrow" w:eastAsia="Times New Roman" w:hAnsi="Aptos Narrow" w:cs="Times New Roman"/>
                <w:b/>
                <w:bCs/>
                <w:color w:val="000000"/>
                <w:kern w:val="0"/>
                <w:lang w:eastAsia="en-IN"/>
                <w14:ligatures w14:val="none"/>
              </w:rPr>
              <w:t>2 Unlikely</w:t>
            </w:r>
          </w:p>
        </w:tc>
        <w:tc>
          <w:tcPr>
            <w:tcW w:w="1220" w:type="dxa"/>
            <w:tcBorders>
              <w:top w:val="single" w:sz="4" w:space="0" w:color="auto"/>
              <w:left w:val="nil"/>
              <w:bottom w:val="single" w:sz="4" w:space="0" w:color="auto"/>
              <w:right w:val="single" w:sz="4" w:space="0" w:color="auto"/>
            </w:tcBorders>
            <w:shd w:val="clear" w:color="000000" w:fill="E49EDD"/>
            <w:vAlign w:val="center"/>
            <w:hideMark/>
          </w:tcPr>
          <w:p w14:paraId="064028EA" w14:textId="77777777" w:rsidR="001F2ED9" w:rsidRPr="001F2ED9" w:rsidRDefault="001F2ED9" w:rsidP="007B569B">
            <w:pPr>
              <w:spacing w:after="0" w:line="240" w:lineRule="auto"/>
              <w:jc w:val="both"/>
              <w:rPr>
                <w:rFonts w:ascii="Aptos Narrow" w:eastAsia="Times New Roman" w:hAnsi="Aptos Narrow" w:cs="Times New Roman"/>
                <w:b/>
                <w:bCs/>
                <w:color w:val="000000"/>
                <w:kern w:val="0"/>
                <w:lang w:eastAsia="en-IN"/>
                <w14:ligatures w14:val="none"/>
              </w:rPr>
            </w:pPr>
            <w:r w:rsidRPr="001F2ED9">
              <w:rPr>
                <w:rFonts w:ascii="Aptos Narrow" w:eastAsia="Times New Roman" w:hAnsi="Aptos Narrow" w:cs="Times New Roman"/>
                <w:b/>
                <w:bCs/>
                <w:color w:val="000000"/>
                <w:kern w:val="0"/>
                <w:lang w:eastAsia="en-IN"/>
                <w14:ligatures w14:val="none"/>
              </w:rPr>
              <w:t>3 Possible</w:t>
            </w:r>
          </w:p>
        </w:tc>
        <w:tc>
          <w:tcPr>
            <w:tcW w:w="1220" w:type="dxa"/>
            <w:tcBorders>
              <w:top w:val="single" w:sz="4" w:space="0" w:color="auto"/>
              <w:left w:val="nil"/>
              <w:bottom w:val="single" w:sz="4" w:space="0" w:color="auto"/>
              <w:right w:val="single" w:sz="4" w:space="0" w:color="auto"/>
            </w:tcBorders>
            <w:shd w:val="clear" w:color="000000" w:fill="E49EDD"/>
            <w:vAlign w:val="center"/>
            <w:hideMark/>
          </w:tcPr>
          <w:p w14:paraId="666E565F" w14:textId="77777777" w:rsidR="001F2ED9" w:rsidRPr="001F2ED9" w:rsidRDefault="001F2ED9" w:rsidP="007B569B">
            <w:pPr>
              <w:spacing w:after="0" w:line="240" w:lineRule="auto"/>
              <w:jc w:val="both"/>
              <w:rPr>
                <w:rFonts w:ascii="Aptos Narrow" w:eastAsia="Times New Roman" w:hAnsi="Aptos Narrow" w:cs="Times New Roman"/>
                <w:b/>
                <w:bCs/>
                <w:color w:val="000000"/>
                <w:kern w:val="0"/>
                <w:lang w:eastAsia="en-IN"/>
                <w14:ligatures w14:val="none"/>
              </w:rPr>
            </w:pPr>
            <w:r w:rsidRPr="001F2ED9">
              <w:rPr>
                <w:rFonts w:ascii="Aptos Narrow" w:eastAsia="Times New Roman" w:hAnsi="Aptos Narrow" w:cs="Times New Roman"/>
                <w:b/>
                <w:bCs/>
                <w:color w:val="000000"/>
                <w:kern w:val="0"/>
                <w:lang w:eastAsia="en-IN"/>
                <w14:ligatures w14:val="none"/>
              </w:rPr>
              <w:t>4 Likely</w:t>
            </w:r>
          </w:p>
        </w:tc>
        <w:tc>
          <w:tcPr>
            <w:tcW w:w="2140" w:type="dxa"/>
            <w:tcBorders>
              <w:top w:val="single" w:sz="4" w:space="0" w:color="auto"/>
              <w:left w:val="nil"/>
              <w:bottom w:val="single" w:sz="4" w:space="0" w:color="auto"/>
              <w:right w:val="single" w:sz="4" w:space="0" w:color="auto"/>
            </w:tcBorders>
            <w:shd w:val="clear" w:color="000000" w:fill="E49EDD"/>
            <w:vAlign w:val="center"/>
            <w:hideMark/>
          </w:tcPr>
          <w:p w14:paraId="31F471A6" w14:textId="77777777" w:rsidR="001F2ED9" w:rsidRPr="001F2ED9" w:rsidRDefault="001F2ED9" w:rsidP="007B569B">
            <w:pPr>
              <w:spacing w:after="0" w:line="240" w:lineRule="auto"/>
              <w:jc w:val="both"/>
              <w:rPr>
                <w:rFonts w:ascii="Aptos Narrow" w:eastAsia="Times New Roman" w:hAnsi="Aptos Narrow" w:cs="Times New Roman"/>
                <w:b/>
                <w:bCs/>
                <w:color w:val="000000"/>
                <w:kern w:val="0"/>
                <w:lang w:eastAsia="en-IN"/>
                <w14:ligatures w14:val="none"/>
              </w:rPr>
            </w:pPr>
            <w:r w:rsidRPr="001F2ED9">
              <w:rPr>
                <w:rFonts w:ascii="Aptos Narrow" w:eastAsia="Times New Roman" w:hAnsi="Aptos Narrow" w:cs="Times New Roman"/>
                <w:b/>
                <w:bCs/>
                <w:color w:val="000000"/>
                <w:kern w:val="0"/>
                <w:lang w:eastAsia="en-IN"/>
                <w14:ligatures w14:val="none"/>
              </w:rPr>
              <w:t>5 Almost Certain</w:t>
            </w:r>
          </w:p>
        </w:tc>
      </w:tr>
      <w:tr w:rsidR="001F2ED9" w:rsidRPr="001F2ED9" w14:paraId="63EBC645" w14:textId="77777777" w:rsidTr="001F2ED9">
        <w:trPr>
          <w:trHeight w:val="288"/>
        </w:trPr>
        <w:tc>
          <w:tcPr>
            <w:tcW w:w="2000" w:type="dxa"/>
            <w:tcBorders>
              <w:top w:val="nil"/>
              <w:left w:val="single" w:sz="4" w:space="0" w:color="auto"/>
              <w:bottom w:val="single" w:sz="4" w:space="0" w:color="auto"/>
              <w:right w:val="single" w:sz="4" w:space="0" w:color="auto"/>
            </w:tcBorders>
            <w:shd w:val="clear" w:color="000000" w:fill="FF0000"/>
            <w:vAlign w:val="center"/>
            <w:hideMark/>
          </w:tcPr>
          <w:p w14:paraId="0FA2F4CA"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Critical (5)</w:t>
            </w:r>
          </w:p>
        </w:tc>
        <w:tc>
          <w:tcPr>
            <w:tcW w:w="960" w:type="dxa"/>
            <w:tcBorders>
              <w:top w:val="nil"/>
              <w:left w:val="nil"/>
              <w:bottom w:val="single" w:sz="4" w:space="0" w:color="auto"/>
              <w:right w:val="single" w:sz="4" w:space="0" w:color="auto"/>
            </w:tcBorders>
            <w:shd w:val="clear" w:color="000000" w:fill="3C7D22"/>
            <w:vAlign w:val="center"/>
            <w:hideMark/>
          </w:tcPr>
          <w:p w14:paraId="7995B0A3"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5</w:t>
            </w:r>
          </w:p>
        </w:tc>
        <w:tc>
          <w:tcPr>
            <w:tcW w:w="1020" w:type="dxa"/>
            <w:tcBorders>
              <w:top w:val="nil"/>
              <w:left w:val="nil"/>
              <w:bottom w:val="single" w:sz="4" w:space="0" w:color="auto"/>
              <w:right w:val="single" w:sz="4" w:space="0" w:color="auto"/>
            </w:tcBorders>
            <w:shd w:val="clear" w:color="000000" w:fill="FFFF00"/>
            <w:vAlign w:val="center"/>
            <w:hideMark/>
          </w:tcPr>
          <w:p w14:paraId="7EA65373"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10</w:t>
            </w:r>
          </w:p>
        </w:tc>
        <w:tc>
          <w:tcPr>
            <w:tcW w:w="1220" w:type="dxa"/>
            <w:tcBorders>
              <w:top w:val="nil"/>
              <w:left w:val="nil"/>
              <w:bottom w:val="single" w:sz="4" w:space="0" w:color="auto"/>
              <w:right w:val="single" w:sz="4" w:space="0" w:color="auto"/>
            </w:tcBorders>
            <w:shd w:val="clear" w:color="000000" w:fill="FF3300"/>
            <w:vAlign w:val="center"/>
            <w:hideMark/>
          </w:tcPr>
          <w:p w14:paraId="4DDC54E5"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15</w:t>
            </w:r>
          </w:p>
        </w:tc>
        <w:tc>
          <w:tcPr>
            <w:tcW w:w="1220" w:type="dxa"/>
            <w:tcBorders>
              <w:top w:val="nil"/>
              <w:left w:val="nil"/>
              <w:bottom w:val="single" w:sz="4" w:space="0" w:color="auto"/>
              <w:right w:val="single" w:sz="4" w:space="0" w:color="auto"/>
            </w:tcBorders>
            <w:shd w:val="clear" w:color="000000" w:fill="FF0000"/>
            <w:vAlign w:val="center"/>
            <w:hideMark/>
          </w:tcPr>
          <w:p w14:paraId="18B1A13F"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20</w:t>
            </w:r>
          </w:p>
        </w:tc>
        <w:tc>
          <w:tcPr>
            <w:tcW w:w="2140" w:type="dxa"/>
            <w:tcBorders>
              <w:top w:val="nil"/>
              <w:left w:val="nil"/>
              <w:bottom w:val="single" w:sz="4" w:space="0" w:color="auto"/>
              <w:right w:val="single" w:sz="4" w:space="0" w:color="auto"/>
            </w:tcBorders>
            <w:shd w:val="clear" w:color="000000" w:fill="FF0000"/>
            <w:vAlign w:val="center"/>
            <w:hideMark/>
          </w:tcPr>
          <w:p w14:paraId="7183AF5F"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25</w:t>
            </w:r>
          </w:p>
        </w:tc>
      </w:tr>
      <w:tr w:rsidR="001F2ED9" w:rsidRPr="001F2ED9" w14:paraId="053F5444" w14:textId="77777777" w:rsidTr="001F2ED9">
        <w:trPr>
          <w:trHeight w:val="576"/>
        </w:trPr>
        <w:tc>
          <w:tcPr>
            <w:tcW w:w="2000" w:type="dxa"/>
            <w:tcBorders>
              <w:top w:val="nil"/>
              <w:left w:val="single" w:sz="4" w:space="0" w:color="auto"/>
              <w:bottom w:val="single" w:sz="4" w:space="0" w:color="auto"/>
              <w:right w:val="single" w:sz="4" w:space="0" w:color="auto"/>
            </w:tcBorders>
            <w:shd w:val="clear" w:color="000000" w:fill="FF3300"/>
            <w:vAlign w:val="center"/>
            <w:hideMark/>
          </w:tcPr>
          <w:p w14:paraId="67224185"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Major (4)</w:t>
            </w:r>
          </w:p>
        </w:tc>
        <w:tc>
          <w:tcPr>
            <w:tcW w:w="960" w:type="dxa"/>
            <w:tcBorders>
              <w:top w:val="nil"/>
              <w:left w:val="nil"/>
              <w:bottom w:val="single" w:sz="4" w:space="0" w:color="auto"/>
              <w:right w:val="single" w:sz="4" w:space="0" w:color="auto"/>
            </w:tcBorders>
            <w:shd w:val="clear" w:color="000000" w:fill="3C7D22"/>
            <w:vAlign w:val="center"/>
            <w:hideMark/>
          </w:tcPr>
          <w:p w14:paraId="28388035"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4</w:t>
            </w:r>
          </w:p>
        </w:tc>
        <w:tc>
          <w:tcPr>
            <w:tcW w:w="1020" w:type="dxa"/>
            <w:tcBorders>
              <w:top w:val="nil"/>
              <w:left w:val="nil"/>
              <w:bottom w:val="single" w:sz="4" w:space="0" w:color="auto"/>
              <w:right w:val="single" w:sz="4" w:space="0" w:color="auto"/>
            </w:tcBorders>
            <w:shd w:val="clear" w:color="000000" w:fill="FFFF00"/>
            <w:vAlign w:val="center"/>
            <w:hideMark/>
          </w:tcPr>
          <w:p w14:paraId="1A9B3285"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8</w:t>
            </w:r>
          </w:p>
        </w:tc>
        <w:tc>
          <w:tcPr>
            <w:tcW w:w="1220" w:type="dxa"/>
            <w:tcBorders>
              <w:top w:val="nil"/>
              <w:left w:val="nil"/>
              <w:bottom w:val="single" w:sz="4" w:space="0" w:color="auto"/>
              <w:right w:val="single" w:sz="4" w:space="0" w:color="auto"/>
            </w:tcBorders>
            <w:shd w:val="clear" w:color="000000" w:fill="FF3300"/>
            <w:vAlign w:val="center"/>
            <w:hideMark/>
          </w:tcPr>
          <w:p w14:paraId="4EEDD3CF"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12</w:t>
            </w:r>
          </w:p>
        </w:tc>
        <w:tc>
          <w:tcPr>
            <w:tcW w:w="1220" w:type="dxa"/>
            <w:tcBorders>
              <w:top w:val="nil"/>
              <w:left w:val="nil"/>
              <w:bottom w:val="single" w:sz="4" w:space="0" w:color="auto"/>
              <w:right w:val="single" w:sz="4" w:space="0" w:color="auto"/>
            </w:tcBorders>
            <w:shd w:val="clear" w:color="000000" w:fill="FF0000"/>
            <w:vAlign w:val="center"/>
            <w:hideMark/>
          </w:tcPr>
          <w:p w14:paraId="14E38E95"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16</w:t>
            </w:r>
          </w:p>
        </w:tc>
        <w:tc>
          <w:tcPr>
            <w:tcW w:w="2140" w:type="dxa"/>
            <w:tcBorders>
              <w:top w:val="nil"/>
              <w:left w:val="nil"/>
              <w:bottom w:val="single" w:sz="4" w:space="0" w:color="auto"/>
              <w:right w:val="single" w:sz="4" w:space="0" w:color="auto"/>
            </w:tcBorders>
            <w:shd w:val="clear" w:color="000000" w:fill="FF0000"/>
            <w:vAlign w:val="center"/>
            <w:hideMark/>
          </w:tcPr>
          <w:p w14:paraId="78E1B08F"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20</w:t>
            </w:r>
          </w:p>
        </w:tc>
      </w:tr>
      <w:tr w:rsidR="001F2ED9" w:rsidRPr="001F2ED9" w14:paraId="6FB0915F" w14:textId="77777777" w:rsidTr="001F2ED9">
        <w:trPr>
          <w:trHeight w:val="288"/>
        </w:trPr>
        <w:tc>
          <w:tcPr>
            <w:tcW w:w="2000" w:type="dxa"/>
            <w:tcBorders>
              <w:top w:val="nil"/>
              <w:left w:val="single" w:sz="4" w:space="0" w:color="auto"/>
              <w:bottom w:val="single" w:sz="4" w:space="0" w:color="auto"/>
              <w:right w:val="single" w:sz="4" w:space="0" w:color="auto"/>
            </w:tcBorders>
            <w:shd w:val="clear" w:color="000000" w:fill="FFFF00"/>
            <w:vAlign w:val="center"/>
            <w:hideMark/>
          </w:tcPr>
          <w:p w14:paraId="699060FC"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Moderate (3)</w:t>
            </w:r>
          </w:p>
        </w:tc>
        <w:tc>
          <w:tcPr>
            <w:tcW w:w="960" w:type="dxa"/>
            <w:tcBorders>
              <w:top w:val="nil"/>
              <w:left w:val="nil"/>
              <w:bottom w:val="single" w:sz="4" w:space="0" w:color="auto"/>
              <w:right w:val="single" w:sz="4" w:space="0" w:color="auto"/>
            </w:tcBorders>
            <w:shd w:val="clear" w:color="000000" w:fill="3C7D22"/>
            <w:vAlign w:val="center"/>
            <w:hideMark/>
          </w:tcPr>
          <w:p w14:paraId="62E58ACC"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3</w:t>
            </w:r>
          </w:p>
        </w:tc>
        <w:tc>
          <w:tcPr>
            <w:tcW w:w="1020" w:type="dxa"/>
            <w:tcBorders>
              <w:top w:val="nil"/>
              <w:left w:val="nil"/>
              <w:bottom w:val="single" w:sz="4" w:space="0" w:color="auto"/>
              <w:right w:val="single" w:sz="4" w:space="0" w:color="auto"/>
            </w:tcBorders>
            <w:shd w:val="clear" w:color="000000" w:fill="FFFF00"/>
            <w:vAlign w:val="center"/>
            <w:hideMark/>
          </w:tcPr>
          <w:p w14:paraId="1B0A997D"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6</w:t>
            </w:r>
          </w:p>
        </w:tc>
        <w:tc>
          <w:tcPr>
            <w:tcW w:w="1220" w:type="dxa"/>
            <w:tcBorders>
              <w:top w:val="nil"/>
              <w:left w:val="nil"/>
              <w:bottom w:val="single" w:sz="4" w:space="0" w:color="auto"/>
              <w:right w:val="single" w:sz="4" w:space="0" w:color="auto"/>
            </w:tcBorders>
            <w:shd w:val="clear" w:color="000000" w:fill="FFFF00"/>
            <w:vAlign w:val="center"/>
            <w:hideMark/>
          </w:tcPr>
          <w:p w14:paraId="00AF210A"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9</w:t>
            </w:r>
          </w:p>
        </w:tc>
        <w:tc>
          <w:tcPr>
            <w:tcW w:w="1220" w:type="dxa"/>
            <w:tcBorders>
              <w:top w:val="nil"/>
              <w:left w:val="nil"/>
              <w:bottom w:val="single" w:sz="4" w:space="0" w:color="auto"/>
              <w:right w:val="single" w:sz="4" w:space="0" w:color="auto"/>
            </w:tcBorders>
            <w:shd w:val="clear" w:color="000000" w:fill="FF3300"/>
            <w:vAlign w:val="center"/>
            <w:hideMark/>
          </w:tcPr>
          <w:p w14:paraId="59931AD4"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12</w:t>
            </w:r>
          </w:p>
        </w:tc>
        <w:tc>
          <w:tcPr>
            <w:tcW w:w="2140" w:type="dxa"/>
            <w:tcBorders>
              <w:top w:val="nil"/>
              <w:left w:val="nil"/>
              <w:bottom w:val="single" w:sz="4" w:space="0" w:color="auto"/>
              <w:right w:val="single" w:sz="4" w:space="0" w:color="auto"/>
            </w:tcBorders>
            <w:shd w:val="clear" w:color="000000" w:fill="FF3300"/>
            <w:vAlign w:val="center"/>
            <w:hideMark/>
          </w:tcPr>
          <w:p w14:paraId="7B791892"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15</w:t>
            </w:r>
          </w:p>
        </w:tc>
      </w:tr>
      <w:tr w:rsidR="001F2ED9" w:rsidRPr="001F2ED9" w14:paraId="04D8B7C9" w14:textId="77777777" w:rsidTr="001F2ED9">
        <w:trPr>
          <w:trHeight w:val="708"/>
        </w:trPr>
        <w:tc>
          <w:tcPr>
            <w:tcW w:w="2000" w:type="dxa"/>
            <w:tcBorders>
              <w:top w:val="nil"/>
              <w:left w:val="single" w:sz="4" w:space="0" w:color="auto"/>
              <w:bottom w:val="single" w:sz="4" w:space="0" w:color="auto"/>
              <w:right w:val="single" w:sz="4" w:space="0" w:color="auto"/>
            </w:tcBorders>
            <w:shd w:val="clear" w:color="000000" w:fill="8ED973"/>
            <w:vAlign w:val="center"/>
            <w:hideMark/>
          </w:tcPr>
          <w:p w14:paraId="63C5DEEC"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Minor (2)</w:t>
            </w:r>
          </w:p>
        </w:tc>
        <w:tc>
          <w:tcPr>
            <w:tcW w:w="960" w:type="dxa"/>
            <w:tcBorders>
              <w:top w:val="nil"/>
              <w:left w:val="nil"/>
              <w:bottom w:val="single" w:sz="4" w:space="0" w:color="auto"/>
              <w:right w:val="single" w:sz="4" w:space="0" w:color="auto"/>
            </w:tcBorders>
            <w:shd w:val="clear" w:color="000000" w:fill="3C7D22"/>
            <w:vAlign w:val="center"/>
            <w:hideMark/>
          </w:tcPr>
          <w:p w14:paraId="3905F5DA"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2</w:t>
            </w:r>
          </w:p>
        </w:tc>
        <w:tc>
          <w:tcPr>
            <w:tcW w:w="1020" w:type="dxa"/>
            <w:tcBorders>
              <w:top w:val="nil"/>
              <w:left w:val="nil"/>
              <w:bottom w:val="single" w:sz="4" w:space="0" w:color="auto"/>
              <w:right w:val="single" w:sz="4" w:space="0" w:color="auto"/>
            </w:tcBorders>
            <w:shd w:val="clear" w:color="000000" w:fill="3C7D22"/>
            <w:vAlign w:val="center"/>
            <w:hideMark/>
          </w:tcPr>
          <w:p w14:paraId="34B5782C"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4</w:t>
            </w:r>
          </w:p>
        </w:tc>
        <w:tc>
          <w:tcPr>
            <w:tcW w:w="1220" w:type="dxa"/>
            <w:tcBorders>
              <w:top w:val="nil"/>
              <w:left w:val="nil"/>
              <w:bottom w:val="single" w:sz="4" w:space="0" w:color="auto"/>
              <w:right w:val="single" w:sz="4" w:space="0" w:color="auto"/>
            </w:tcBorders>
            <w:shd w:val="clear" w:color="000000" w:fill="FFFF00"/>
            <w:vAlign w:val="center"/>
            <w:hideMark/>
          </w:tcPr>
          <w:p w14:paraId="30D010DE"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6</w:t>
            </w:r>
          </w:p>
        </w:tc>
        <w:tc>
          <w:tcPr>
            <w:tcW w:w="1220" w:type="dxa"/>
            <w:tcBorders>
              <w:top w:val="nil"/>
              <w:left w:val="nil"/>
              <w:bottom w:val="single" w:sz="4" w:space="0" w:color="auto"/>
              <w:right w:val="single" w:sz="4" w:space="0" w:color="auto"/>
            </w:tcBorders>
            <w:shd w:val="clear" w:color="000000" w:fill="FFFF00"/>
            <w:vAlign w:val="center"/>
            <w:hideMark/>
          </w:tcPr>
          <w:p w14:paraId="3923E92B"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8</w:t>
            </w:r>
          </w:p>
        </w:tc>
        <w:tc>
          <w:tcPr>
            <w:tcW w:w="2140" w:type="dxa"/>
            <w:tcBorders>
              <w:top w:val="nil"/>
              <w:left w:val="nil"/>
              <w:bottom w:val="single" w:sz="4" w:space="0" w:color="auto"/>
              <w:right w:val="single" w:sz="4" w:space="0" w:color="auto"/>
            </w:tcBorders>
            <w:shd w:val="clear" w:color="000000" w:fill="FFFF00"/>
            <w:vAlign w:val="center"/>
            <w:hideMark/>
          </w:tcPr>
          <w:p w14:paraId="31B4EC44"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10</w:t>
            </w:r>
          </w:p>
        </w:tc>
      </w:tr>
      <w:tr w:rsidR="001F2ED9" w:rsidRPr="001F2ED9" w14:paraId="6A6D49F4" w14:textId="77777777" w:rsidTr="001F2ED9">
        <w:trPr>
          <w:trHeight w:val="420"/>
        </w:trPr>
        <w:tc>
          <w:tcPr>
            <w:tcW w:w="2000" w:type="dxa"/>
            <w:tcBorders>
              <w:top w:val="nil"/>
              <w:left w:val="single" w:sz="4" w:space="0" w:color="auto"/>
              <w:bottom w:val="single" w:sz="4" w:space="0" w:color="auto"/>
              <w:right w:val="single" w:sz="4" w:space="0" w:color="auto"/>
            </w:tcBorders>
            <w:shd w:val="clear" w:color="000000" w:fill="3C7D22"/>
            <w:vAlign w:val="center"/>
            <w:hideMark/>
          </w:tcPr>
          <w:p w14:paraId="090F4DA6"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Insignificant (1)</w:t>
            </w:r>
          </w:p>
        </w:tc>
        <w:tc>
          <w:tcPr>
            <w:tcW w:w="960" w:type="dxa"/>
            <w:tcBorders>
              <w:top w:val="nil"/>
              <w:left w:val="nil"/>
              <w:bottom w:val="single" w:sz="4" w:space="0" w:color="auto"/>
              <w:right w:val="single" w:sz="4" w:space="0" w:color="auto"/>
            </w:tcBorders>
            <w:shd w:val="clear" w:color="000000" w:fill="3C7D22"/>
            <w:vAlign w:val="center"/>
            <w:hideMark/>
          </w:tcPr>
          <w:p w14:paraId="2B22928D"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w:t>
            </w:r>
          </w:p>
        </w:tc>
        <w:tc>
          <w:tcPr>
            <w:tcW w:w="1020" w:type="dxa"/>
            <w:tcBorders>
              <w:top w:val="nil"/>
              <w:left w:val="nil"/>
              <w:bottom w:val="single" w:sz="4" w:space="0" w:color="auto"/>
              <w:right w:val="single" w:sz="4" w:space="0" w:color="auto"/>
            </w:tcBorders>
            <w:shd w:val="clear" w:color="000000" w:fill="3C7D22"/>
            <w:vAlign w:val="center"/>
            <w:hideMark/>
          </w:tcPr>
          <w:p w14:paraId="685CFC5E"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2</w:t>
            </w:r>
          </w:p>
        </w:tc>
        <w:tc>
          <w:tcPr>
            <w:tcW w:w="1220" w:type="dxa"/>
            <w:tcBorders>
              <w:top w:val="nil"/>
              <w:left w:val="nil"/>
              <w:bottom w:val="single" w:sz="4" w:space="0" w:color="auto"/>
              <w:right w:val="single" w:sz="4" w:space="0" w:color="auto"/>
            </w:tcBorders>
            <w:shd w:val="clear" w:color="000000" w:fill="3C7D22"/>
            <w:vAlign w:val="center"/>
            <w:hideMark/>
          </w:tcPr>
          <w:p w14:paraId="524A977C"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3</w:t>
            </w:r>
          </w:p>
        </w:tc>
        <w:tc>
          <w:tcPr>
            <w:tcW w:w="1220" w:type="dxa"/>
            <w:tcBorders>
              <w:top w:val="nil"/>
              <w:left w:val="nil"/>
              <w:bottom w:val="single" w:sz="4" w:space="0" w:color="auto"/>
              <w:right w:val="single" w:sz="4" w:space="0" w:color="auto"/>
            </w:tcBorders>
            <w:shd w:val="clear" w:color="000000" w:fill="3C7D22"/>
            <w:vAlign w:val="center"/>
            <w:hideMark/>
          </w:tcPr>
          <w:p w14:paraId="12A25B1F"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4</w:t>
            </w:r>
          </w:p>
        </w:tc>
        <w:tc>
          <w:tcPr>
            <w:tcW w:w="2140" w:type="dxa"/>
            <w:tcBorders>
              <w:top w:val="nil"/>
              <w:left w:val="nil"/>
              <w:bottom w:val="single" w:sz="4" w:space="0" w:color="auto"/>
              <w:right w:val="single" w:sz="4" w:space="0" w:color="auto"/>
            </w:tcBorders>
            <w:shd w:val="clear" w:color="000000" w:fill="3C7D22"/>
            <w:vAlign w:val="center"/>
            <w:hideMark/>
          </w:tcPr>
          <w:p w14:paraId="798E7D63"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5</w:t>
            </w:r>
          </w:p>
        </w:tc>
      </w:tr>
    </w:tbl>
    <w:p w14:paraId="7ACFF6AF" w14:textId="45B3B0F1" w:rsidR="004C527A" w:rsidRDefault="004C527A" w:rsidP="007B569B">
      <w:pPr>
        <w:ind w:left="720"/>
        <w:jc w:val="both"/>
        <w:rPr>
          <w:sz w:val="24"/>
          <w:szCs w:val="24"/>
        </w:rPr>
      </w:pPr>
    </w:p>
    <w:p w14:paraId="0CB78753" w14:textId="6D333D42" w:rsidR="001F2ED9" w:rsidRPr="001F2ED9" w:rsidRDefault="001F2ED9" w:rsidP="007B569B">
      <w:pPr>
        <w:ind w:left="720"/>
        <w:jc w:val="both"/>
        <w:rPr>
          <w:b/>
          <w:bCs/>
          <w:sz w:val="24"/>
          <w:szCs w:val="24"/>
        </w:rPr>
      </w:pPr>
    </w:p>
    <w:p w14:paraId="26F935B3" w14:textId="7E43B251" w:rsidR="004C527A" w:rsidRPr="004C527A" w:rsidRDefault="004C527A" w:rsidP="007B569B">
      <w:pPr>
        <w:jc w:val="both"/>
        <w:rPr>
          <w:sz w:val="24"/>
          <w:szCs w:val="24"/>
        </w:rPr>
      </w:pPr>
    </w:p>
    <w:p w14:paraId="418DDD9B" w14:textId="77777777" w:rsidR="004C527A" w:rsidRPr="004C527A" w:rsidRDefault="004C527A" w:rsidP="007B569B">
      <w:pPr>
        <w:jc w:val="both"/>
        <w:rPr>
          <w:b/>
          <w:bCs/>
          <w:sz w:val="24"/>
          <w:szCs w:val="24"/>
        </w:rPr>
      </w:pPr>
      <w:r w:rsidRPr="004C527A">
        <w:rPr>
          <w:b/>
          <w:bCs/>
          <w:sz w:val="24"/>
          <w:szCs w:val="24"/>
        </w:rPr>
        <w:t>6.3 Stable vs Increasing Risks</w:t>
      </w:r>
    </w:p>
    <w:p w14:paraId="7A7B6B61" w14:textId="77777777" w:rsidR="004C527A" w:rsidRPr="004C527A" w:rsidRDefault="004C527A" w:rsidP="007B569B">
      <w:pPr>
        <w:numPr>
          <w:ilvl w:val="0"/>
          <w:numId w:val="28"/>
        </w:numPr>
        <w:jc w:val="both"/>
        <w:rPr>
          <w:sz w:val="24"/>
          <w:szCs w:val="24"/>
        </w:rPr>
      </w:pPr>
      <w:r w:rsidRPr="004C527A">
        <w:rPr>
          <w:b/>
          <w:bCs/>
          <w:sz w:val="24"/>
          <w:szCs w:val="24"/>
        </w:rPr>
        <w:t>Stable Risks:</w:t>
      </w:r>
      <w:r w:rsidRPr="004C527A">
        <w:rPr>
          <w:sz w:val="24"/>
          <w:szCs w:val="24"/>
        </w:rPr>
        <w:t xml:space="preserve"> Antivirus updates and backup validation are under control with automated processes.</w:t>
      </w:r>
    </w:p>
    <w:p w14:paraId="6BD373E7" w14:textId="77777777" w:rsidR="004C527A" w:rsidRPr="004C527A" w:rsidRDefault="004C527A" w:rsidP="007B569B">
      <w:pPr>
        <w:numPr>
          <w:ilvl w:val="0"/>
          <w:numId w:val="28"/>
        </w:numPr>
        <w:jc w:val="both"/>
        <w:rPr>
          <w:sz w:val="24"/>
          <w:szCs w:val="24"/>
        </w:rPr>
      </w:pPr>
      <w:r w:rsidRPr="004C527A">
        <w:rPr>
          <w:b/>
          <w:bCs/>
          <w:sz w:val="24"/>
          <w:szCs w:val="24"/>
        </w:rPr>
        <w:t>Increasing Risks:</w:t>
      </w:r>
      <w:r w:rsidRPr="004C527A">
        <w:rPr>
          <w:sz w:val="24"/>
          <w:szCs w:val="24"/>
        </w:rPr>
        <w:t xml:space="preserve"> EDR absence, SCCM monitoring, firewall misconfiguration, and lack of training are trending upward due to evolving attack vectors.</w:t>
      </w:r>
    </w:p>
    <w:p w14:paraId="2A1254F0" w14:textId="77777777" w:rsidR="004C527A" w:rsidRPr="004C527A" w:rsidRDefault="004C527A" w:rsidP="007B569B">
      <w:pPr>
        <w:numPr>
          <w:ilvl w:val="0"/>
          <w:numId w:val="28"/>
        </w:numPr>
        <w:jc w:val="both"/>
        <w:rPr>
          <w:sz w:val="24"/>
          <w:szCs w:val="24"/>
        </w:rPr>
      </w:pPr>
      <w:r w:rsidRPr="004C527A">
        <w:rPr>
          <w:b/>
          <w:bCs/>
          <w:sz w:val="24"/>
          <w:szCs w:val="24"/>
        </w:rPr>
        <w:t>Human Risks:</w:t>
      </w:r>
      <w:r w:rsidRPr="004C527A">
        <w:rPr>
          <w:sz w:val="24"/>
          <w:szCs w:val="24"/>
        </w:rPr>
        <w:t xml:space="preserve"> Security awareness training remains a critical area, as phishing and social engineering continue to rise globally.</w:t>
      </w:r>
    </w:p>
    <w:p w14:paraId="1C5143F2" w14:textId="29E2D64B" w:rsidR="004C527A" w:rsidRPr="004C527A" w:rsidRDefault="004C527A" w:rsidP="007B569B">
      <w:pPr>
        <w:jc w:val="both"/>
        <w:rPr>
          <w:sz w:val="24"/>
          <w:szCs w:val="24"/>
        </w:rPr>
      </w:pPr>
    </w:p>
    <w:p w14:paraId="74A85CB3" w14:textId="77777777" w:rsidR="004C527A" w:rsidRPr="004C527A" w:rsidRDefault="004C527A" w:rsidP="007B569B">
      <w:pPr>
        <w:jc w:val="both"/>
        <w:rPr>
          <w:b/>
          <w:bCs/>
          <w:sz w:val="24"/>
          <w:szCs w:val="24"/>
        </w:rPr>
      </w:pPr>
      <w:r w:rsidRPr="004C527A">
        <w:rPr>
          <w:b/>
          <w:bCs/>
          <w:sz w:val="24"/>
          <w:szCs w:val="24"/>
        </w:rPr>
        <w:t>6.4 Critical Focus Areas</w:t>
      </w:r>
    </w:p>
    <w:p w14:paraId="79F92B4C" w14:textId="77777777" w:rsidR="004C527A" w:rsidRPr="004C527A" w:rsidRDefault="004C527A" w:rsidP="007B569B">
      <w:pPr>
        <w:jc w:val="both"/>
        <w:rPr>
          <w:sz w:val="24"/>
          <w:szCs w:val="24"/>
        </w:rPr>
      </w:pPr>
      <w:r w:rsidRPr="004C527A">
        <w:rPr>
          <w:sz w:val="24"/>
          <w:szCs w:val="24"/>
        </w:rPr>
        <w:t>The heatmap highlights three urgent priorities:</w:t>
      </w:r>
    </w:p>
    <w:p w14:paraId="66FEEE94" w14:textId="77777777" w:rsidR="004C527A" w:rsidRPr="004C527A" w:rsidRDefault="004C527A" w:rsidP="007B569B">
      <w:pPr>
        <w:numPr>
          <w:ilvl w:val="0"/>
          <w:numId w:val="29"/>
        </w:numPr>
        <w:jc w:val="both"/>
        <w:rPr>
          <w:sz w:val="24"/>
          <w:szCs w:val="24"/>
        </w:rPr>
      </w:pPr>
      <w:r w:rsidRPr="004C527A">
        <w:rPr>
          <w:b/>
          <w:bCs/>
          <w:sz w:val="24"/>
          <w:szCs w:val="24"/>
        </w:rPr>
        <w:t>EDR Deployment:</w:t>
      </w:r>
      <w:r w:rsidRPr="004C527A">
        <w:rPr>
          <w:sz w:val="24"/>
          <w:szCs w:val="24"/>
        </w:rPr>
        <w:t xml:space="preserve"> Without endpoint detection, AMNS remains blind to advanced threats.</w:t>
      </w:r>
    </w:p>
    <w:p w14:paraId="5D139A3A" w14:textId="77777777" w:rsidR="004C527A" w:rsidRPr="004C527A" w:rsidRDefault="004C527A" w:rsidP="007B569B">
      <w:pPr>
        <w:numPr>
          <w:ilvl w:val="0"/>
          <w:numId w:val="29"/>
        </w:numPr>
        <w:jc w:val="both"/>
        <w:rPr>
          <w:sz w:val="24"/>
          <w:szCs w:val="24"/>
        </w:rPr>
      </w:pPr>
      <w:r w:rsidRPr="004C527A">
        <w:rPr>
          <w:b/>
          <w:bCs/>
          <w:sz w:val="24"/>
          <w:szCs w:val="24"/>
        </w:rPr>
        <w:t>Vulnerability Scanning:</w:t>
      </w:r>
      <w:r w:rsidRPr="004C527A">
        <w:rPr>
          <w:sz w:val="24"/>
          <w:szCs w:val="24"/>
        </w:rPr>
        <w:t xml:space="preserve"> Weekly scans are essential to identify and remediate exposures.</w:t>
      </w:r>
    </w:p>
    <w:p w14:paraId="54108394" w14:textId="77777777" w:rsidR="004C527A" w:rsidRPr="004C527A" w:rsidRDefault="004C527A" w:rsidP="007B569B">
      <w:pPr>
        <w:numPr>
          <w:ilvl w:val="0"/>
          <w:numId w:val="29"/>
        </w:numPr>
        <w:jc w:val="both"/>
        <w:rPr>
          <w:sz w:val="24"/>
          <w:szCs w:val="24"/>
        </w:rPr>
      </w:pPr>
      <w:r w:rsidRPr="004C527A">
        <w:rPr>
          <w:b/>
          <w:bCs/>
          <w:sz w:val="24"/>
          <w:szCs w:val="24"/>
        </w:rPr>
        <w:t>Firewall Audits:</w:t>
      </w:r>
      <w:r w:rsidRPr="004C527A">
        <w:rPr>
          <w:sz w:val="24"/>
          <w:szCs w:val="24"/>
        </w:rPr>
        <w:t xml:space="preserve"> Misconfigured rules expose internal systems to external threats.</w:t>
      </w:r>
    </w:p>
    <w:p w14:paraId="18949CCF" w14:textId="2885A39F" w:rsidR="004C527A" w:rsidRPr="004C527A" w:rsidRDefault="004C527A" w:rsidP="007B569B">
      <w:pPr>
        <w:jc w:val="both"/>
        <w:rPr>
          <w:sz w:val="24"/>
          <w:szCs w:val="24"/>
        </w:rPr>
      </w:pPr>
    </w:p>
    <w:p w14:paraId="18507516" w14:textId="77777777" w:rsidR="004C527A" w:rsidRPr="004C527A" w:rsidRDefault="004C527A" w:rsidP="007B569B">
      <w:pPr>
        <w:jc w:val="both"/>
        <w:rPr>
          <w:b/>
          <w:bCs/>
          <w:sz w:val="24"/>
          <w:szCs w:val="24"/>
        </w:rPr>
      </w:pPr>
      <w:r w:rsidRPr="004C527A">
        <w:rPr>
          <w:b/>
          <w:bCs/>
          <w:sz w:val="24"/>
          <w:szCs w:val="24"/>
        </w:rPr>
        <w:t>6.5 Summary</w:t>
      </w:r>
    </w:p>
    <w:p w14:paraId="61A89632" w14:textId="77777777" w:rsidR="004C527A" w:rsidRPr="004C527A" w:rsidRDefault="004C527A" w:rsidP="007B569B">
      <w:pPr>
        <w:jc w:val="both"/>
        <w:rPr>
          <w:sz w:val="24"/>
          <w:szCs w:val="24"/>
        </w:rPr>
      </w:pPr>
      <w:r w:rsidRPr="004C527A">
        <w:rPr>
          <w:sz w:val="24"/>
          <w:szCs w:val="24"/>
        </w:rPr>
        <w:t xml:space="preserve">The heatmap analysis shows that AMNS faces a </w:t>
      </w:r>
      <w:r w:rsidRPr="004C527A">
        <w:rPr>
          <w:b/>
          <w:bCs/>
          <w:sz w:val="24"/>
          <w:szCs w:val="24"/>
        </w:rPr>
        <w:t>cluster of high</w:t>
      </w:r>
      <w:r w:rsidRPr="004C527A">
        <w:rPr>
          <w:b/>
          <w:bCs/>
          <w:sz w:val="24"/>
          <w:szCs w:val="24"/>
        </w:rPr>
        <w:noBreakHyphen/>
        <w:t>risk exposures</w:t>
      </w:r>
      <w:r w:rsidRPr="004C527A">
        <w:rPr>
          <w:sz w:val="24"/>
          <w:szCs w:val="24"/>
        </w:rPr>
        <w:t xml:space="preserve"> in endpoint monitoring, vulnerability management, and network configuration. Addressing these areas will significantly reduce overall cyber risk. Medium risks, while less urgent, must also be managed to prevent escalation.</w:t>
      </w:r>
    </w:p>
    <w:p w14:paraId="1B96E7C3" w14:textId="77777777" w:rsidR="004C527A" w:rsidRPr="004C527A" w:rsidRDefault="00CF478B" w:rsidP="007B569B">
      <w:pPr>
        <w:jc w:val="both"/>
        <w:rPr>
          <w:sz w:val="24"/>
          <w:szCs w:val="24"/>
        </w:rPr>
      </w:pPr>
      <w:r>
        <w:rPr>
          <w:sz w:val="24"/>
          <w:szCs w:val="24"/>
        </w:rPr>
        <w:pict w14:anchorId="2B982FAB">
          <v:rect id="_x0000_i1032" style="width:0;height:1.5pt" o:hralign="center" o:hrstd="t" o:hr="t" fillcolor="#a0a0a0" stroked="f"/>
        </w:pict>
      </w:r>
    </w:p>
    <w:p w14:paraId="5F3137F5" w14:textId="77777777" w:rsidR="001F2ED9" w:rsidRDefault="001F2ED9" w:rsidP="007B569B">
      <w:pPr>
        <w:jc w:val="both"/>
        <w:rPr>
          <w:b/>
          <w:bCs/>
          <w:sz w:val="24"/>
          <w:szCs w:val="24"/>
        </w:rPr>
      </w:pPr>
    </w:p>
    <w:p w14:paraId="779383AF" w14:textId="77777777" w:rsidR="001F2ED9" w:rsidRDefault="001F2ED9" w:rsidP="007B569B">
      <w:pPr>
        <w:jc w:val="both"/>
        <w:rPr>
          <w:b/>
          <w:bCs/>
          <w:sz w:val="24"/>
          <w:szCs w:val="24"/>
        </w:rPr>
      </w:pPr>
    </w:p>
    <w:p w14:paraId="51D3BAC4" w14:textId="77777777" w:rsidR="001F2ED9" w:rsidRDefault="001F2ED9" w:rsidP="007B569B">
      <w:pPr>
        <w:jc w:val="both"/>
        <w:rPr>
          <w:b/>
          <w:bCs/>
          <w:sz w:val="24"/>
          <w:szCs w:val="24"/>
        </w:rPr>
      </w:pPr>
    </w:p>
    <w:p w14:paraId="1205C6B5" w14:textId="77777777" w:rsidR="001F2ED9" w:rsidRDefault="001F2ED9" w:rsidP="007B569B">
      <w:pPr>
        <w:jc w:val="both"/>
        <w:rPr>
          <w:b/>
          <w:bCs/>
          <w:sz w:val="24"/>
          <w:szCs w:val="24"/>
        </w:rPr>
      </w:pPr>
    </w:p>
    <w:p w14:paraId="075BF1AD" w14:textId="77777777" w:rsidR="001F2ED9" w:rsidRDefault="001F2ED9" w:rsidP="007B569B">
      <w:pPr>
        <w:jc w:val="both"/>
        <w:rPr>
          <w:b/>
          <w:bCs/>
          <w:sz w:val="24"/>
          <w:szCs w:val="24"/>
        </w:rPr>
      </w:pPr>
    </w:p>
    <w:p w14:paraId="2B15B0C9" w14:textId="77777777" w:rsidR="001F2ED9" w:rsidRDefault="001F2ED9" w:rsidP="007B569B">
      <w:pPr>
        <w:jc w:val="both"/>
        <w:rPr>
          <w:b/>
          <w:bCs/>
          <w:sz w:val="24"/>
          <w:szCs w:val="24"/>
        </w:rPr>
      </w:pPr>
    </w:p>
    <w:p w14:paraId="7EAB72F5" w14:textId="77777777" w:rsidR="001F2ED9" w:rsidRDefault="001F2ED9" w:rsidP="007B569B">
      <w:pPr>
        <w:jc w:val="both"/>
        <w:rPr>
          <w:b/>
          <w:bCs/>
          <w:sz w:val="24"/>
          <w:szCs w:val="24"/>
        </w:rPr>
      </w:pPr>
    </w:p>
    <w:p w14:paraId="715FD3A8" w14:textId="77777777" w:rsidR="001F2ED9" w:rsidRDefault="001F2ED9" w:rsidP="007B569B">
      <w:pPr>
        <w:jc w:val="both"/>
        <w:rPr>
          <w:b/>
          <w:bCs/>
          <w:sz w:val="24"/>
          <w:szCs w:val="24"/>
        </w:rPr>
      </w:pPr>
    </w:p>
    <w:p w14:paraId="4FC314DB" w14:textId="77777777" w:rsidR="001F2ED9" w:rsidRDefault="001F2ED9" w:rsidP="007B569B">
      <w:pPr>
        <w:jc w:val="both"/>
        <w:rPr>
          <w:b/>
          <w:bCs/>
          <w:sz w:val="24"/>
          <w:szCs w:val="24"/>
        </w:rPr>
      </w:pPr>
    </w:p>
    <w:p w14:paraId="4538BD91" w14:textId="0447C0FB" w:rsidR="004C527A" w:rsidRPr="001F2ED9" w:rsidRDefault="004C527A" w:rsidP="007B569B">
      <w:pPr>
        <w:jc w:val="both"/>
        <w:rPr>
          <w:b/>
          <w:bCs/>
          <w:sz w:val="36"/>
          <w:szCs w:val="36"/>
          <w:u w:val="single"/>
        </w:rPr>
      </w:pPr>
      <w:r w:rsidRPr="001F2ED9">
        <w:rPr>
          <w:b/>
          <w:bCs/>
          <w:sz w:val="36"/>
          <w:szCs w:val="36"/>
          <w:u w:val="single"/>
        </w:rPr>
        <w:lastRenderedPageBreak/>
        <w:t>7. Mitigation Strategies</w:t>
      </w:r>
    </w:p>
    <w:p w14:paraId="2CCD392C" w14:textId="77777777" w:rsidR="004C527A" w:rsidRPr="004C527A" w:rsidRDefault="004C527A" w:rsidP="007B569B">
      <w:pPr>
        <w:jc w:val="both"/>
        <w:rPr>
          <w:b/>
          <w:bCs/>
          <w:sz w:val="24"/>
          <w:szCs w:val="24"/>
        </w:rPr>
      </w:pPr>
      <w:r w:rsidRPr="004C527A">
        <w:rPr>
          <w:b/>
          <w:bCs/>
          <w:sz w:val="24"/>
          <w:szCs w:val="24"/>
        </w:rPr>
        <w:t>7.1 Preventive Controls</w:t>
      </w:r>
    </w:p>
    <w:p w14:paraId="58170A20" w14:textId="77777777" w:rsidR="004C527A" w:rsidRPr="004C527A" w:rsidRDefault="004C527A" w:rsidP="007B569B">
      <w:pPr>
        <w:jc w:val="both"/>
        <w:rPr>
          <w:sz w:val="24"/>
          <w:szCs w:val="24"/>
        </w:rPr>
      </w:pPr>
      <w:r w:rsidRPr="004C527A">
        <w:rPr>
          <w:sz w:val="24"/>
          <w:szCs w:val="24"/>
        </w:rPr>
        <w:t xml:space="preserve">Preventive controls are designed to </w:t>
      </w:r>
      <w:r w:rsidRPr="004C527A">
        <w:rPr>
          <w:b/>
          <w:bCs/>
          <w:sz w:val="24"/>
          <w:szCs w:val="24"/>
        </w:rPr>
        <w:t>stop risks before they occur</w:t>
      </w:r>
      <w:r w:rsidRPr="004C527A">
        <w:rPr>
          <w:sz w:val="24"/>
          <w:szCs w:val="24"/>
        </w:rPr>
        <w:t>. AMNS has prioritized several preventive measures:</w:t>
      </w:r>
    </w:p>
    <w:p w14:paraId="06EC4FDC" w14:textId="77777777" w:rsidR="004C527A" w:rsidRPr="004C527A" w:rsidRDefault="004C527A" w:rsidP="007B569B">
      <w:pPr>
        <w:numPr>
          <w:ilvl w:val="0"/>
          <w:numId w:val="30"/>
        </w:numPr>
        <w:jc w:val="both"/>
        <w:rPr>
          <w:sz w:val="24"/>
          <w:szCs w:val="24"/>
        </w:rPr>
      </w:pPr>
      <w:r w:rsidRPr="004C527A">
        <w:rPr>
          <w:b/>
          <w:bCs/>
          <w:sz w:val="24"/>
          <w:szCs w:val="24"/>
        </w:rPr>
        <w:t>Multi</w:t>
      </w:r>
      <w:r w:rsidRPr="004C527A">
        <w:rPr>
          <w:b/>
          <w:bCs/>
          <w:sz w:val="24"/>
          <w:szCs w:val="24"/>
        </w:rPr>
        <w:noBreakHyphen/>
        <w:t>Factor Authentication (MFA):</w:t>
      </w:r>
      <w:r w:rsidRPr="004C527A">
        <w:rPr>
          <w:sz w:val="24"/>
          <w:szCs w:val="24"/>
        </w:rPr>
        <w:t xml:space="preserve"> Strengthens identity security by requiring multiple verification factors.</w:t>
      </w:r>
    </w:p>
    <w:p w14:paraId="32C0636B" w14:textId="77777777" w:rsidR="004C527A" w:rsidRPr="004C527A" w:rsidRDefault="004C527A" w:rsidP="007B569B">
      <w:pPr>
        <w:numPr>
          <w:ilvl w:val="0"/>
          <w:numId w:val="30"/>
        </w:numPr>
        <w:jc w:val="both"/>
        <w:rPr>
          <w:sz w:val="24"/>
          <w:szCs w:val="24"/>
        </w:rPr>
      </w:pPr>
      <w:r w:rsidRPr="004C527A">
        <w:rPr>
          <w:b/>
          <w:bCs/>
          <w:sz w:val="24"/>
          <w:szCs w:val="24"/>
        </w:rPr>
        <w:t>BitLocker Encryption:</w:t>
      </w:r>
      <w:r w:rsidRPr="004C527A">
        <w:rPr>
          <w:sz w:val="24"/>
          <w:szCs w:val="24"/>
        </w:rPr>
        <w:t xml:space="preserve"> Protects sensitive data on portable devices.</w:t>
      </w:r>
    </w:p>
    <w:p w14:paraId="19B2D810" w14:textId="77777777" w:rsidR="004C527A" w:rsidRPr="004C527A" w:rsidRDefault="004C527A" w:rsidP="007B569B">
      <w:pPr>
        <w:numPr>
          <w:ilvl w:val="0"/>
          <w:numId w:val="30"/>
        </w:numPr>
        <w:jc w:val="both"/>
        <w:rPr>
          <w:sz w:val="24"/>
          <w:szCs w:val="24"/>
        </w:rPr>
      </w:pPr>
      <w:r w:rsidRPr="004C527A">
        <w:rPr>
          <w:b/>
          <w:bCs/>
          <w:sz w:val="24"/>
          <w:szCs w:val="24"/>
        </w:rPr>
        <w:t>USB Restrictions:</w:t>
      </w:r>
      <w:r w:rsidRPr="004C527A">
        <w:rPr>
          <w:sz w:val="24"/>
          <w:szCs w:val="24"/>
        </w:rPr>
        <w:t xml:space="preserve"> Prevents unauthorized data transfers.</w:t>
      </w:r>
    </w:p>
    <w:p w14:paraId="7D17AFA1" w14:textId="77777777" w:rsidR="004C527A" w:rsidRPr="004C527A" w:rsidRDefault="004C527A" w:rsidP="007B569B">
      <w:pPr>
        <w:numPr>
          <w:ilvl w:val="0"/>
          <w:numId w:val="30"/>
        </w:numPr>
        <w:jc w:val="both"/>
        <w:rPr>
          <w:sz w:val="24"/>
          <w:szCs w:val="24"/>
        </w:rPr>
      </w:pPr>
      <w:r w:rsidRPr="004C527A">
        <w:rPr>
          <w:b/>
          <w:bCs/>
          <w:sz w:val="24"/>
          <w:szCs w:val="24"/>
        </w:rPr>
        <w:t>Web Proxy &amp; URL Filtering:</w:t>
      </w:r>
      <w:r w:rsidRPr="004C527A">
        <w:rPr>
          <w:sz w:val="24"/>
          <w:szCs w:val="24"/>
        </w:rPr>
        <w:t xml:space="preserve"> Blocks access to malicious websites.</w:t>
      </w:r>
    </w:p>
    <w:p w14:paraId="10B9C12E" w14:textId="77777777" w:rsidR="004C527A" w:rsidRPr="004C527A" w:rsidRDefault="004C527A" w:rsidP="007B569B">
      <w:pPr>
        <w:numPr>
          <w:ilvl w:val="0"/>
          <w:numId w:val="30"/>
        </w:numPr>
        <w:jc w:val="both"/>
        <w:rPr>
          <w:sz w:val="24"/>
          <w:szCs w:val="24"/>
        </w:rPr>
      </w:pPr>
      <w:r w:rsidRPr="004C527A">
        <w:rPr>
          <w:b/>
          <w:bCs/>
          <w:sz w:val="24"/>
          <w:szCs w:val="24"/>
        </w:rPr>
        <w:t>Firewall Audits:</w:t>
      </w:r>
      <w:r w:rsidRPr="004C527A">
        <w:rPr>
          <w:sz w:val="24"/>
          <w:szCs w:val="24"/>
        </w:rPr>
        <w:t xml:space="preserve"> Ensures proper configuration of network </w:t>
      </w:r>
      <w:proofErr w:type="spellStart"/>
      <w:r w:rsidRPr="004C527A">
        <w:rPr>
          <w:sz w:val="24"/>
          <w:szCs w:val="24"/>
        </w:rPr>
        <w:t>defenses</w:t>
      </w:r>
      <w:proofErr w:type="spellEnd"/>
      <w:r w:rsidRPr="004C527A">
        <w:rPr>
          <w:sz w:val="24"/>
          <w:szCs w:val="24"/>
        </w:rPr>
        <w:t>.</w:t>
      </w:r>
    </w:p>
    <w:p w14:paraId="4134C7C5" w14:textId="77777777" w:rsidR="004C527A" w:rsidRPr="004C527A" w:rsidRDefault="004C527A" w:rsidP="007B569B">
      <w:pPr>
        <w:jc w:val="both"/>
        <w:rPr>
          <w:sz w:val="24"/>
          <w:szCs w:val="24"/>
        </w:rPr>
      </w:pPr>
      <w:r w:rsidRPr="004C527A">
        <w:rPr>
          <w:sz w:val="24"/>
          <w:szCs w:val="24"/>
        </w:rPr>
        <w:t>These controls reduce the likelihood of risks materializing by addressing vulnerabilities at the source.</w:t>
      </w:r>
    </w:p>
    <w:p w14:paraId="20E0A40A" w14:textId="7B6EFDC6" w:rsidR="004C527A" w:rsidRPr="004C527A" w:rsidRDefault="004C527A" w:rsidP="007B569B">
      <w:pPr>
        <w:jc w:val="both"/>
        <w:rPr>
          <w:sz w:val="24"/>
          <w:szCs w:val="24"/>
        </w:rPr>
      </w:pPr>
    </w:p>
    <w:p w14:paraId="6501D472" w14:textId="77777777" w:rsidR="004C527A" w:rsidRPr="004C527A" w:rsidRDefault="004C527A" w:rsidP="007B569B">
      <w:pPr>
        <w:jc w:val="both"/>
        <w:rPr>
          <w:b/>
          <w:bCs/>
          <w:sz w:val="24"/>
          <w:szCs w:val="24"/>
        </w:rPr>
      </w:pPr>
      <w:r w:rsidRPr="004C527A">
        <w:rPr>
          <w:b/>
          <w:bCs/>
          <w:sz w:val="24"/>
          <w:szCs w:val="24"/>
        </w:rPr>
        <w:t>7.2 Detective Controls</w:t>
      </w:r>
    </w:p>
    <w:p w14:paraId="123FF7D4" w14:textId="77777777" w:rsidR="004C527A" w:rsidRPr="004C527A" w:rsidRDefault="004C527A" w:rsidP="007B569B">
      <w:pPr>
        <w:jc w:val="both"/>
        <w:rPr>
          <w:sz w:val="24"/>
          <w:szCs w:val="24"/>
        </w:rPr>
      </w:pPr>
      <w:r w:rsidRPr="004C527A">
        <w:rPr>
          <w:sz w:val="24"/>
          <w:szCs w:val="24"/>
        </w:rPr>
        <w:t xml:space="preserve">Detective controls help </w:t>
      </w:r>
      <w:r w:rsidRPr="004C527A">
        <w:rPr>
          <w:b/>
          <w:bCs/>
          <w:sz w:val="24"/>
          <w:szCs w:val="24"/>
        </w:rPr>
        <w:t>identify risks that have already occurred or are in progress</w:t>
      </w:r>
      <w:r w:rsidRPr="004C527A">
        <w:rPr>
          <w:sz w:val="24"/>
          <w:szCs w:val="24"/>
        </w:rPr>
        <w:t>. AMNS is implementing:</w:t>
      </w:r>
    </w:p>
    <w:p w14:paraId="3B132E66" w14:textId="77777777" w:rsidR="004C527A" w:rsidRPr="004C527A" w:rsidRDefault="004C527A" w:rsidP="007B569B">
      <w:pPr>
        <w:numPr>
          <w:ilvl w:val="0"/>
          <w:numId w:val="31"/>
        </w:numPr>
        <w:jc w:val="both"/>
        <w:rPr>
          <w:sz w:val="24"/>
          <w:szCs w:val="24"/>
        </w:rPr>
      </w:pPr>
      <w:r w:rsidRPr="004C527A">
        <w:rPr>
          <w:b/>
          <w:bCs/>
          <w:sz w:val="24"/>
          <w:szCs w:val="24"/>
        </w:rPr>
        <w:t>Vulnerability Scanning:</w:t>
      </w:r>
      <w:r w:rsidRPr="004C527A">
        <w:rPr>
          <w:sz w:val="24"/>
          <w:szCs w:val="24"/>
        </w:rPr>
        <w:t xml:space="preserve"> Weekly scans to detect system weaknesses.</w:t>
      </w:r>
    </w:p>
    <w:p w14:paraId="69E7C33D" w14:textId="77777777" w:rsidR="004C527A" w:rsidRPr="004C527A" w:rsidRDefault="004C527A" w:rsidP="007B569B">
      <w:pPr>
        <w:numPr>
          <w:ilvl w:val="0"/>
          <w:numId w:val="31"/>
        </w:numPr>
        <w:jc w:val="both"/>
        <w:rPr>
          <w:sz w:val="24"/>
          <w:szCs w:val="24"/>
        </w:rPr>
      </w:pPr>
      <w:r w:rsidRPr="004C527A">
        <w:rPr>
          <w:b/>
          <w:bCs/>
          <w:sz w:val="24"/>
          <w:szCs w:val="24"/>
        </w:rPr>
        <w:t>Antivirus Monitoring:</w:t>
      </w:r>
      <w:r w:rsidRPr="004C527A">
        <w:rPr>
          <w:sz w:val="24"/>
          <w:szCs w:val="24"/>
        </w:rPr>
        <w:t xml:space="preserve"> Automated updates and daily status checks.</w:t>
      </w:r>
    </w:p>
    <w:p w14:paraId="7B39E03C" w14:textId="77777777" w:rsidR="004C527A" w:rsidRPr="004C527A" w:rsidRDefault="004C527A" w:rsidP="007B569B">
      <w:pPr>
        <w:numPr>
          <w:ilvl w:val="0"/>
          <w:numId w:val="31"/>
        </w:numPr>
        <w:jc w:val="both"/>
        <w:rPr>
          <w:sz w:val="24"/>
          <w:szCs w:val="24"/>
        </w:rPr>
      </w:pPr>
      <w:r w:rsidRPr="004C527A">
        <w:rPr>
          <w:b/>
          <w:bCs/>
          <w:sz w:val="24"/>
          <w:szCs w:val="24"/>
        </w:rPr>
        <w:t>Security Logs &amp; Alerts:</w:t>
      </w:r>
      <w:r w:rsidRPr="004C527A">
        <w:rPr>
          <w:sz w:val="24"/>
          <w:szCs w:val="24"/>
        </w:rPr>
        <w:t xml:space="preserve"> Continuous monitoring of system activity.</w:t>
      </w:r>
    </w:p>
    <w:p w14:paraId="765C5F45" w14:textId="77777777" w:rsidR="004C527A" w:rsidRPr="004C527A" w:rsidRDefault="004C527A" w:rsidP="007B569B">
      <w:pPr>
        <w:numPr>
          <w:ilvl w:val="0"/>
          <w:numId w:val="31"/>
        </w:numPr>
        <w:jc w:val="both"/>
        <w:rPr>
          <w:sz w:val="24"/>
          <w:szCs w:val="24"/>
        </w:rPr>
      </w:pPr>
      <w:r w:rsidRPr="004C527A">
        <w:rPr>
          <w:b/>
          <w:bCs/>
          <w:sz w:val="24"/>
          <w:szCs w:val="24"/>
        </w:rPr>
        <w:t>Phishing Simulations:</w:t>
      </w:r>
      <w:r w:rsidRPr="004C527A">
        <w:rPr>
          <w:sz w:val="24"/>
          <w:szCs w:val="24"/>
        </w:rPr>
        <w:t xml:space="preserve"> Detecting employee susceptibility to social engineering.</w:t>
      </w:r>
    </w:p>
    <w:p w14:paraId="50BFD579" w14:textId="77777777" w:rsidR="004C527A" w:rsidRPr="004C527A" w:rsidRDefault="004C527A" w:rsidP="007B569B">
      <w:pPr>
        <w:jc w:val="both"/>
        <w:rPr>
          <w:sz w:val="24"/>
          <w:szCs w:val="24"/>
        </w:rPr>
      </w:pPr>
      <w:r w:rsidRPr="004C527A">
        <w:rPr>
          <w:sz w:val="24"/>
          <w:szCs w:val="24"/>
        </w:rPr>
        <w:t>Detective controls provide visibility, allowing AMNS to respond quickly to emerging threats.</w:t>
      </w:r>
    </w:p>
    <w:p w14:paraId="6A6D6316" w14:textId="01963B56" w:rsidR="004C527A" w:rsidRPr="004C527A" w:rsidRDefault="004C527A" w:rsidP="007B569B">
      <w:pPr>
        <w:jc w:val="both"/>
        <w:rPr>
          <w:sz w:val="24"/>
          <w:szCs w:val="24"/>
        </w:rPr>
      </w:pPr>
    </w:p>
    <w:p w14:paraId="017F44EC" w14:textId="77777777" w:rsidR="004C527A" w:rsidRPr="004C527A" w:rsidRDefault="004C527A" w:rsidP="007B569B">
      <w:pPr>
        <w:jc w:val="both"/>
        <w:rPr>
          <w:b/>
          <w:bCs/>
          <w:sz w:val="24"/>
          <w:szCs w:val="24"/>
        </w:rPr>
      </w:pPr>
      <w:r w:rsidRPr="004C527A">
        <w:rPr>
          <w:b/>
          <w:bCs/>
          <w:sz w:val="24"/>
          <w:szCs w:val="24"/>
        </w:rPr>
        <w:t>7.3 Corrective Controls</w:t>
      </w:r>
    </w:p>
    <w:p w14:paraId="0A83C3DD" w14:textId="77777777" w:rsidR="004C527A" w:rsidRPr="004C527A" w:rsidRDefault="004C527A" w:rsidP="007B569B">
      <w:pPr>
        <w:jc w:val="both"/>
        <w:rPr>
          <w:sz w:val="24"/>
          <w:szCs w:val="24"/>
        </w:rPr>
      </w:pPr>
      <w:r w:rsidRPr="004C527A">
        <w:rPr>
          <w:sz w:val="24"/>
          <w:szCs w:val="24"/>
        </w:rPr>
        <w:t xml:space="preserve">Corrective controls are designed to </w:t>
      </w:r>
      <w:r w:rsidRPr="004C527A">
        <w:rPr>
          <w:b/>
          <w:bCs/>
          <w:sz w:val="24"/>
          <w:szCs w:val="24"/>
        </w:rPr>
        <w:t>remediate risks after they occur</w:t>
      </w:r>
      <w:r w:rsidRPr="004C527A">
        <w:rPr>
          <w:sz w:val="24"/>
          <w:szCs w:val="24"/>
        </w:rPr>
        <w:t>. AMNS has adopted:</w:t>
      </w:r>
    </w:p>
    <w:p w14:paraId="7BFDBC9D" w14:textId="77777777" w:rsidR="004C527A" w:rsidRPr="004C527A" w:rsidRDefault="004C527A" w:rsidP="007B569B">
      <w:pPr>
        <w:numPr>
          <w:ilvl w:val="0"/>
          <w:numId w:val="32"/>
        </w:numPr>
        <w:jc w:val="both"/>
        <w:rPr>
          <w:sz w:val="24"/>
          <w:szCs w:val="24"/>
        </w:rPr>
      </w:pPr>
      <w:r w:rsidRPr="004C527A">
        <w:rPr>
          <w:b/>
          <w:bCs/>
          <w:sz w:val="24"/>
          <w:szCs w:val="24"/>
        </w:rPr>
        <w:t>SCCM Monitoring:</w:t>
      </w:r>
      <w:r w:rsidRPr="004C527A">
        <w:rPr>
          <w:sz w:val="24"/>
          <w:szCs w:val="24"/>
        </w:rPr>
        <w:t xml:space="preserve"> Ensures devices are patched and inventoried.</w:t>
      </w:r>
    </w:p>
    <w:p w14:paraId="5039DBBE" w14:textId="77777777" w:rsidR="004C527A" w:rsidRPr="004C527A" w:rsidRDefault="004C527A" w:rsidP="007B569B">
      <w:pPr>
        <w:numPr>
          <w:ilvl w:val="0"/>
          <w:numId w:val="32"/>
        </w:numPr>
        <w:jc w:val="both"/>
        <w:rPr>
          <w:sz w:val="24"/>
          <w:szCs w:val="24"/>
        </w:rPr>
      </w:pPr>
      <w:r w:rsidRPr="004C527A">
        <w:rPr>
          <w:b/>
          <w:bCs/>
          <w:sz w:val="24"/>
          <w:szCs w:val="24"/>
        </w:rPr>
        <w:t>Backup Validation:</w:t>
      </w:r>
      <w:r w:rsidRPr="004C527A">
        <w:rPr>
          <w:sz w:val="24"/>
          <w:szCs w:val="24"/>
        </w:rPr>
        <w:t xml:space="preserve"> Quarterly restore testing to confirm disaster recovery readiness.</w:t>
      </w:r>
    </w:p>
    <w:p w14:paraId="56AFDE44" w14:textId="77777777" w:rsidR="004C527A" w:rsidRPr="004C527A" w:rsidRDefault="004C527A" w:rsidP="007B569B">
      <w:pPr>
        <w:numPr>
          <w:ilvl w:val="0"/>
          <w:numId w:val="32"/>
        </w:numPr>
        <w:jc w:val="both"/>
        <w:rPr>
          <w:sz w:val="24"/>
          <w:szCs w:val="24"/>
        </w:rPr>
      </w:pPr>
      <w:r w:rsidRPr="004C527A">
        <w:rPr>
          <w:b/>
          <w:bCs/>
          <w:sz w:val="24"/>
          <w:szCs w:val="24"/>
        </w:rPr>
        <w:t>Inactive Account Deprovisioning:</w:t>
      </w:r>
      <w:r w:rsidRPr="004C527A">
        <w:rPr>
          <w:sz w:val="24"/>
          <w:szCs w:val="24"/>
        </w:rPr>
        <w:t xml:space="preserve"> Automated removal of former employee accounts.</w:t>
      </w:r>
    </w:p>
    <w:p w14:paraId="33EEB32A" w14:textId="77777777" w:rsidR="004C527A" w:rsidRPr="004C527A" w:rsidRDefault="004C527A" w:rsidP="007B569B">
      <w:pPr>
        <w:numPr>
          <w:ilvl w:val="0"/>
          <w:numId w:val="32"/>
        </w:numPr>
        <w:jc w:val="both"/>
        <w:rPr>
          <w:sz w:val="24"/>
          <w:szCs w:val="24"/>
        </w:rPr>
      </w:pPr>
      <w:r w:rsidRPr="004C527A">
        <w:rPr>
          <w:b/>
          <w:bCs/>
          <w:sz w:val="24"/>
          <w:szCs w:val="24"/>
        </w:rPr>
        <w:t>Incident Response Plans:</w:t>
      </w:r>
      <w:r w:rsidRPr="004C527A">
        <w:rPr>
          <w:sz w:val="24"/>
          <w:szCs w:val="24"/>
        </w:rPr>
        <w:t xml:space="preserve"> Structured procedures for containment and recovery.</w:t>
      </w:r>
    </w:p>
    <w:p w14:paraId="675C31A4" w14:textId="77777777" w:rsidR="004C527A" w:rsidRPr="004C527A" w:rsidRDefault="004C527A" w:rsidP="007B569B">
      <w:pPr>
        <w:jc w:val="both"/>
        <w:rPr>
          <w:sz w:val="24"/>
          <w:szCs w:val="24"/>
        </w:rPr>
      </w:pPr>
      <w:r w:rsidRPr="004C527A">
        <w:rPr>
          <w:sz w:val="24"/>
          <w:szCs w:val="24"/>
        </w:rPr>
        <w:t>Corrective measures ensure that even if risks materialize, their impact is minimized and systems are restored quickly.</w:t>
      </w:r>
    </w:p>
    <w:p w14:paraId="56E9432F" w14:textId="2DDFE663" w:rsidR="004C527A" w:rsidRPr="004C527A" w:rsidRDefault="004C527A" w:rsidP="007B569B">
      <w:pPr>
        <w:jc w:val="both"/>
        <w:rPr>
          <w:sz w:val="24"/>
          <w:szCs w:val="24"/>
        </w:rPr>
      </w:pPr>
    </w:p>
    <w:p w14:paraId="4DC33D69" w14:textId="77777777" w:rsidR="004C527A" w:rsidRPr="004C527A" w:rsidRDefault="004C527A" w:rsidP="007B569B">
      <w:pPr>
        <w:jc w:val="both"/>
        <w:rPr>
          <w:b/>
          <w:bCs/>
          <w:sz w:val="24"/>
          <w:szCs w:val="24"/>
        </w:rPr>
      </w:pPr>
      <w:r w:rsidRPr="004C527A">
        <w:rPr>
          <w:b/>
          <w:bCs/>
          <w:sz w:val="24"/>
          <w:szCs w:val="24"/>
        </w:rPr>
        <w:lastRenderedPageBreak/>
        <w:t>7.4 Integrated Approach</w:t>
      </w:r>
    </w:p>
    <w:p w14:paraId="5617CF18" w14:textId="77777777" w:rsidR="004C527A" w:rsidRPr="004C527A" w:rsidRDefault="004C527A" w:rsidP="007B569B">
      <w:pPr>
        <w:jc w:val="both"/>
        <w:rPr>
          <w:sz w:val="24"/>
          <w:szCs w:val="24"/>
        </w:rPr>
      </w:pPr>
      <w:r w:rsidRPr="004C527A">
        <w:rPr>
          <w:sz w:val="24"/>
          <w:szCs w:val="24"/>
        </w:rPr>
        <w:t xml:space="preserve">The strength of AMNS’s mitigation strategy lies in its </w:t>
      </w:r>
      <w:r w:rsidRPr="004C527A">
        <w:rPr>
          <w:b/>
          <w:bCs/>
          <w:sz w:val="24"/>
          <w:szCs w:val="24"/>
        </w:rPr>
        <w:t>integration of preventive, detective, and corrective controls</w:t>
      </w:r>
      <w:r w:rsidRPr="004C527A">
        <w:rPr>
          <w:sz w:val="24"/>
          <w:szCs w:val="24"/>
        </w:rPr>
        <w:t>. For example:</w:t>
      </w:r>
    </w:p>
    <w:p w14:paraId="6A709F69" w14:textId="77777777" w:rsidR="004C527A" w:rsidRPr="004C527A" w:rsidRDefault="004C527A" w:rsidP="007B569B">
      <w:pPr>
        <w:numPr>
          <w:ilvl w:val="0"/>
          <w:numId w:val="33"/>
        </w:numPr>
        <w:jc w:val="both"/>
        <w:rPr>
          <w:sz w:val="24"/>
          <w:szCs w:val="24"/>
        </w:rPr>
      </w:pPr>
      <w:r w:rsidRPr="004C527A">
        <w:rPr>
          <w:sz w:val="24"/>
          <w:szCs w:val="24"/>
        </w:rPr>
        <w:t xml:space="preserve">A </w:t>
      </w:r>
      <w:r w:rsidRPr="004C527A">
        <w:rPr>
          <w:b/>
          <w:bCs/>
          <w:sz w:val="24"/>
          <w:szCs w:val="24"/>
        </w:rPr>
        <w:t>firewall audit (preventive)</w:t>
      </w:r>
      <w:r w:rsidRPr="004C527A">
        <w:rPr>
          <w:sz w:val="24"/>
          <w:szCs w:val="24"/>
        </w:rPr>
        <w:t xml:space="preserve"> reduces exposure.</w:t>
      </w:r>
    </w:p>
    <w:p w14:paraId="7DA07B39" w14:textId="77777777" w:rsidR="004C527A" w:rsidRPr="004C527A" w:rsidRDefault="004C527A" w:rsidP="007B569B">
      <w:pPr>
        <w:numPr>
          <w:ilvl w:val="0"/>
          <w:numId w:val="33"/>
        </w:numPr>
        <w:jc w:val="both"/>
        <w:rPr>
          <w:sz w:val="24"/>
          <w:szCs w:val="24"/>
        </w:rPr>
      </w:pPr>
      <w:r w:rsidRPr="004C527A">
        <w:rPr>
          <w:sz w:val="24"/>
          <w:szCs w:val="24"/>
        </w:rPr>
        <w:t xml:space="preserve">A </w:t>
      </w:r>
      <w:r w:rsidRPr="004C527A">
        <w:rPr>
          <w:b/>
          <w:bCs/>
          <w:sz w:val="24"/>
          <w:szCs w:val="24"/>
        </w:rPr>
        <w:t>vulnerability scan (detective)</w:t>
      </w:r>
      <w:r w:rsidRPr="004C527A">
        <w:rPr>
          <w:sz w:val="24"/>
          <w:szCs w:val="24"/>
        </w:rPr>
        <w:t xml:space="preserve"> identifies gaps.</w:t>
      </w:r>
    </w:p>
    <w:p w14:paraId="10A4321F" w14:textId="77777777" w:rsidR="004C527A" w:rsidRPr="004C527A" w:rsidRDefault="004C527A" w:rsidP="007B569B">
      <w:pPr>
        <w:numPr>
          <w:ilvl w:val="0"/>
          <w:numId w:val="33"/>
        </w:numPr>
        <w:jc w:val="both"/>
        <w:rPr>
          <w:sz w:val="24"/>
          <w:szCs w:val="24"/>
        </w:rPr>
      </w:pPr>
      <w:r w:rsidRPr="004C527A">
        <w:rPr>
          <w:sz w:val="24"/>
          <w:szCs w:val="24"/>
        </w:rPr>
        <w:t xml:space="preserve">A </w:t>
      </w:r>
      <w:r w:rsidRPr="004C527A">
        <w:rPr>
          <w:b/>
          <w:bCs/>
          <w:sz w:val="24"/>
          <w:szCs w:val="24"/>
        </w:rPr>
        <w:t>patch via SCCM (corrective)</w:t>
      </w:r>
      <w:r w:rsidRPr="004C527A">
        <w:rPr>
          <w:sz w:val="24"/>
          <w:szCs w:val="24"/>
        </w:rPr>
        <w:t xml:space="preserve"> closes the gap.</w:t>
      </w:r>
    </w:p>
    <w:p w14:paraId="06237ED8" w14:textId="77777777" w:rsidR="004C527A" w:rsidRPr="004C527A" w:rsidRDefault="004C527A" w:rsidP="007B569B">
      <w:pPr>
        <w:jc w:val="both"/>
        <w:rPr>
          <w:sz w:val="24"/>
          <w:szCs w:val="24"/>
        </w:rPr>
      </w:pPr>
      <w:r w:rsidRPr="004C527A">
        <w:rPr>
          <w:sz w:val="24"/>
          <w:szCs w:val="24"/>
        </w:rPr>
        <w:t xml:space="preserve">This layered </w:t>
      </w:r>
      <w:proofErr w:type="spellStart"/>
      <w:r w:rsidRPr="004C527A">
        <w:rPr>
          <w:sz w:val="24"/>
          <w:szCs w:val="24"/>
        </w:rPr>
        <w:t>defense</w:t>
      </w:r>
      <w:proofErr w:type="spellEnd"/>
      <w:r w:rsidRPr="004C527A">
        <w:rPr>
          <w:sz w:val="24"/>
          <w:szCs w:val="24"/>
        </w:rPr>
        <w:t xml:space="preserve"> model ensures resilience against both external and internal threats.</w:t>
      </w:r>
    </w:p>
    <w:p w14:paraId="1AC5E50F" w14:textId="114F64EF" w:rsidR="004C527A" w:rsidRPr="004C527A" w:rsidRDefault="004C527A" w:rsidP="007B569B">
      <w:pPr>
        <w:jc w:val="both"/>
        <w:rPr>
          <w:sz w:val="24"/>
          <w:szCs w:val="24"/>
        </w:rPr>
      </w:pPr>
    </w:p>
    <w:p w14:paraId="34F139F4" w14:textId="77777777" w:rsidR="004C527A" w:rsidRPr="004C527A" w:rsidRDefault="004C527A" w:rsidP="007B569B">
      <w:pPr>
        <w:jc w:val="both"/>
        <w:rPr>
          <w:b/>
          <w:bCs/>
          <w:sz w:val="24"/>
          <w:szCs w:val="24"/>
        </w:rPr>
      </w:pPr>
      <w:r w:rsidRPr="004C527A">
        <w:rPr>
          <w:b/>
          <w:bCs/>
          <w:sz w:val="24"/>
          <w:szCs w:val="24"/>
        </w:rPr>
        <w:t>7.5 Summary</w:t>
      </w:r>
    </w:p>
    <w:p w14:paraId="62A7E4D5" w14:textId="2D17596D" w:rsidR="004C527A" w:rsidRPr="004C527A" w:rsidRDefault="004C527A" w:rsidP="007B569B">
      <w:pPr>
        <w:jc w:val="both"/>
        <w:rPr>
          <w:sz w:val="24"/>
          <w:szCs w:val="24"/>
        </w:rPr>
      </w:pPr>
      <w:r w:rsidRPr="004C527A">
        <w:rPr>
          <w:sz w:val="24"/>
          <w:szCs w:val="24"/>
        </w:rPr>
        <w:t xml:space="preserve">Mitigation strategies at AMNS are comprehensive, covering all stages of risk management. Preventive controls reduce likelihood, detective controls increase visibility, and corrective controls minimize impact. Together, they form a </w:t>
      </w:r>
      <w:r w:rsidRPr="004C527A">
        <w:rPr>
          <w:b/>
          <w:bCs/>
          <w:sz w:val="24"/>
          <w:szCs w:val="24"/>
        </w:rPr>
        <w:t>multi</w:t>
      </w:r>
      <w:r w:rsidRPr="004C527A">
        <w:rPr>
          <w:b/>
          <w:bCs/>
          <w:sz w:val="24"/>
          <w:szCs w:val="24"/>
        </w:rPr>
        <w:noBreakHyphen/>
        <w:t xml:space="preserve">layered </w:t>
      </w:r>
      <w:proofErr w:type="spellStart"/>
      <w:r w:rsidRPr="004C527A">
        <w:rPr>
          <w:b/>
          <w:bCs/>
          <w:sz w:val="24"/>
          <w:szCs w:val="24"/>
        </w:rPr>
        <w:t>defense</w:t>
      </w:r>
      <w:proofErr w:type="spellEnd"/>
      <w:r w:rsidRPr="004C527A">
        <w:rPr>
          <w:b/>
          <w:bCs/>
          <w:sz w:val="24"/>
          <w:szCs w:val="24"/>
        </w:rPr>
        <w:t xml:space="preserve"> system</w:t>
      </w:r>
      <w:r w:rsidRPr="004C527A">
        <w:rPr>
          <w:sz w:val="24"/>
          <w:szCs w:val="24"/>
        </w:rPr>
        <w:t xml:space="preserve"> aligned with industry best practices.</w:t>
      </w:r>
    </w:p>
    <w:p w14:paraId="5E02BB7F" w14:textId="77777777" w:rsidR="004C527A" w:rsidRPr="004C527A" w:rsidRDefault="00CF478B" w:rsidP="007B569B">
      <w:pPr>
        <w:jc w:val="both"/>
        <w:rPr>
          <w:sz w:val="24"/>
          <w:szCs w:val="24"/>
        </w:rPr>
      </w:pPr>
      <w:r>
        <w:rPr>
          <w:sz w:val="24"/>
          <w:szCs w:val="24"/>
        </w:rPr>
        <w:pict w14:anchorId="4B6F80AE">
          <v:rect id="_x0000_i1033" style="width:0;height:1.5pt" o:hralign="center" o:hrstd="t" o:hr="t" fillcolor="#a0a0a0" stroked="f"/>
        </w:pict>
      </w:r>
    </w:p>
    <w:p w14:paraId="53C79071" w14:textId="77777777" w:rsidR="001F2ED9" w:rsidRDefault="001F2ED9" w:rsidP="007B569B">
      <w:pPr>
        <w:jc w:val="both"/>
        <w:rPr>
          <w:b/>
          <w:bCs/>
          <w:sz w:val="24"/>
          <w:szCs w:val="24"/>
        </w:rPr>
      </w:pPr>
    </w:p>
    <w:p w14:paraId="6F180455" w14:textId="77777777" w:rsidR="001F2ED9" w:rsidRDefault="001F2ED9" w:rsidP="007B569B">
      <w:pPr>
        <w:jc w:val="both"/>
        <w:rPr>
          <w:b/>
          <w:bCs/>
          <w:sz w:val="24"/>
          <w:szCs w:val="24"/>
        </w:rPr>
      </w:pPr>
    </w:p>
    <w:p w14:paraId="33C0018D" w14:textId="77777777" w:rsidR="001F2ED9" w:rsidRDefault="001F2ED9" w:rsidP="007B569B">
      <w:pPr>
        <w:jc w:val="both"/>
        <w:rPr>
          <w:b/>
          <w:bCs/>
          <w:sz w:val="24"/>
          <w:szCs w:val="24"/>
        </w:rPr>
      </w:pPr>
    </w:p>
    <w:p w14:paraId="2066EF2C" w14:textId="77777777" w:rsidR="001F2ED9" w:rsidRDefault="001F2ED9" w:rsidP="007B569B">
      <w:pPr>
        <w:jc w:val="both"/>
        <w:rPr>
          <w:b/>
          <w:bCs/>
          <w:sz w:val="24"/>
          <w:szCs w:val="24"/>
        </w:rPr>
      </w:pPr>
    </w:p>
    <w:p w14:paraId="104AB23D" w14:textId="77777777" w:rsidR="001F2ED9" w:rsidRDefault="001F2ED9" w:rsidP="007B569B">
      <w:pPr>
        <w:jc w:val="both"/>
        <w:rPr>
          <w:b/>
          <w:bCs/>
          <w:sz w:val="24"/>
          <w:szCs w:val="24"/>
        </w:rPr>
      </w:pPr>
    </w:p>
    <w:p w14:paraId="6EC333BD" w14:textId="77777777" w:rsidR="001F2ED9" w:rsidRDefault="001F2ED9" w:rsidP="007B569B">
      <w:pPr>
        <w:jc w:val="both"/>
        <w:rPr>
          <w:b/>
          <w:bCs/>
          <w:sz w:val="24"/>
          <w:szCs w:val="24"/>
        </w:rPr>
      </w:pPr>
    </w:p>
    <w:p w14:paraId="37CBD88F" w14:textId="77777777" w:rsidR="001F2ED9" w:rsidRDefault="001F2ED9" w:rsidP="007B569B">
      <w:pPr>
        <w:jc w:val="both"/>
        <w:rPr>
          <w:b/>
          <w:bCs/>
          <w:sz w:val="24"/>
          <w:szCs w:val="24"/>
        </w:rPr>
      </w:pPr>
    </w:p>
    <w:p w14:paraId="01D02404" w14:textId="77777777" w:rsidR="001F2ED9" w:rsidRDefault="001F2ED9" w:rsidP="007B569B">
      <w:pPr>
        <w:jc w:val="both"/>
        <w:rPr>
          <w:b/>
          <w:bCs/>
          <w:sz w:val="24"/>
          <w:szCs w:val="24"/>
        </w:rPr>
      </w:pPr>
    </w:p>
    <w:p w14:paraId="5CCBAAEF" w14:textId="77777777" w:rsidR="001F2ED9" w:rsidRDefault="001F2ED9" w:rsidP="007B569B">
      <w:pPr>
        <w:jc w:val="both"/>
        <w:rPr>
          <w:b/>
          <w:bCs/>
          <w:sz w:val="24"/>
          <w:szCs w:val="24"/>
        </w:rPr>
      </w:pPr>
    </w:p>
    <w:p w14:paraId="45353383" w14:textId="77777777" w:rsidR="001F2ED9" w:rsidRDefault="001F2ED9" w:rsidP="007B569B">
      <w:pPr>
        <w:jc w:val="both"/>
        <w:rPr>
          <w:b/>
          <w:bCs/>
          <w:sz w:val="24"/>
          <w:szCs w:val="24"/>
        </w:rPr>
      </w:pPr>
    </w:p>
    <w:p w14:paraId="75276A25" w14:textId="77777777" w:rsidR="001F2ED9" w:rsidRDefault="001F2ED9" w:rsidP="007B569B">
      <w:pPr>
        <w:jc w:val="both"/>
        <w:rPr>
          <w:b/>
          <w:bCs/>
          <w:sz w:val="24"/>
          <w:szCs w:val="24"/>
        </w:rPr>
      </w:pPr>
    </w:p>
    <w:p w14:paraId="59D2A60E" w14:textId="77777777" w:rsidR="001F2ED9" w:rsidRDefault="001F2ED9" w:rsidP="007B569B">
      <w:pPr>
        <w:jc w:val="both"/>
        <w:rPr>
          <w:b/>
          <w:bCs/>
          <w:sz w:val="24"/>
          <w:szCs w:val="24"/>
        </w:rPr>
      </w:pPr>
    </w:p>
    <w:p w14:paraId="0BD2FD67" w14:textId="77777777" w:rsidR="001F2ED9" w:rsidRDefault="001F2ED9" w:rsidP="007B569B">
      <w:pPr>
        <w:jc w:val="both"/>
        <w:rPr>
          <w:b/>
          <w:bCs/>
          <w:sz w:val="24"/>
          <w:szCs w:val="24"/>
        </w:rPr>
      </w:pPr>
    </w:p>
    <w:p w14:paraId="73C537C4" w14:textId="77777777" w:rsidR="001F2ED9" w:rsidRDefault="001F2ED9" w:rsidP="007B569B">
      <w:pPr>
        <w:jc w:val="both"/>
        <w:rPr>
          <w:b/>
          <w:bCs/>
          <w:sz w:val="24"/>
          <w:szCs w:val="24"/>
        </w:rPr>
      </w:pPr>
    </w:p>
    <w:p w14:paraId="48C99F16" w14:textId="77777777" w:rsidR="001F2ED9" w:rsidRDefault="001F2ED9" w:rsidP="007B569B">
      <w:pPr>
        <w:jc w:val="both"/>
        <w:rPr>
          <w:b/>
          <w:bCs/>
          <w:sz w:val="24"/>
          <w:szCs w:val="24"/>
        </w:rPr>
      </w:pPr>
    </w:p>
    <w:p w14:paraId="78A8F47E" w14:textId="77777777" w:rsidR="001F2ED9" w:rsidRDefault="001F2ED9" w:rsidP="007B569B">
      <w:pPr>
        <w:jc w:val="both"/>
        <w:rPr>
          <w:b/>
          <w:bCs/>
          <w:sz w:val="24"/>
          <w:szCs w:val="24"/>
        </w:rPr>
      </w:pPr>
    </w:p>
    <w:p w14:paraId="60A8D537" w14:textId="77777777" w:rsidR="001F2ED9" w:rsidRDefault="001F2ED9" w:rsidP="007B569B">
      <w:pPr>
        <w:jc w:val="both"/>
        <w:rPr>
          <w:b/>
          <w:bCs/>
          <w:sz w:val="24"/>
          <w:szCs w:val="24"/>
        </w:rPr>
      </w:pPr>
    </w:p>
    <w:p w14:paraId="29DFDFE3" w14:textId="1E55E7C3" w:rsidR="004C527A" w:rsidRPr="001F2ED9" w:rsidRDefault="004C527A" w:rsidP="007B569B">
      <w:pPr>
        <w:jc w:val="both"/>
        <w:rPr>
          <w:b/>
          <w:bCs/>
          <w:sz w:val="36"/>
          <w:szCs w:val="36"/>
          <w:u w:val="single"/>
        </w:rPr>
      </w:pPr>
      <w:r w:rsidRPr="001F2ED9">
        <w:rPr>
          <w:b/>
          <w:bCs/>
          <w:sz w:val="36"/>
          <w:szCs w:val="36"/>
          <w:u w:val="single"/>
        </w:rPr>
        <w:lastRenderedPageBreak/>
        <w:t>8. Implementation Plan</w:t>
      </w:r>
    </w:p>
    <w:p w14:paraId="0C9CDEC3" w14:textId="77777777" w:rsidR="004C527A" w:rsidRPr="004C527A" w:rsidRDefault="004C527A" w:rsidP="007B569B">
      <w:pPr>
        <w:jc w:val="both"/>
        <w:rPr>
          <w:b/>
          <w:bCs/>
          <w:sz w:val="24"/>
          <w:szCs w:val="24"/>
        </w:rPr>
      </w:pPr>
      <w:r w:rsidRPr="004C527A">
        <w:rPr>
          <w:b/>
          <w:bCs/>
          <w:sz w:val="24"/>
          <w:szCs w:val="24"/>
        </w:rPr>
        <w:t>8.1 Timeline</w:t>
      </w:r>
    </w:p>
    <w:p w14:paraId="791A8367" w14:textId="77777777" w:rsidR="004C527A" w:rsidRPr="004C527A" w:rsidRDefault="004C527A" w:rsidP="007B569B">
      <w:pPr>
        <w:jc w:val="both"/>
        <w:rPr>
          <w:sz w:val="24"/>
          <w:szCs w:val="24"/>
        </w:rPr>
      </w:pPr>
      <w:r w:rsidRPr="004C527A">
        <w:rPr>
          <w:sz w:val="24"/>
          <w:szCs w:val="24"/>
        </w:rPr>
        <w:t xml:space="preserve">The mitigation strategies identified in the risk register are scheduled for phased rollout between </w:t>
      </w:r>
      <w:r w:rsidRPr="004C527A">
        <w:rPr>
          <w:b/>
          <w:bCs/>
          <w:sz w:val="24"/>
          <w:szCs w:val="24"/>
        </w:rPr>
        <w:t>June–August 2026</w:t>
      </w:r>
      <w:r w:rsidRPr="004C527A">
        <w:rPr>
          <w:sz w:val="24"/>
          <w:szCs w:val="24"/>
        </w:rPr>
        <w:t>. This ensures that critical risks are addressed first, while medium risks are managed in parallel.</w:t>
      </w:r>
    </w:p>
    <w:p w14:paraId="092FF8D6" w14:textId="77777777" w:rsidR="004C527A" w:rsidRPr="004C527A" w:rsidRDefault="004C527A" w:rsidP="007B569B">
      <w:pPr>
        <w:jc w:val="both"/>
        <w:rPr>
          <w:sz w:val="24"/>
          <w:szCs w:val="24"/>
        </w:rPr>
      </w:pPr>
      <w:r w:rsidRPr="004C527A">
        <w:rPr>
          <w:b/>
          <w:bCs/>
          <w:sz w:val="24"/>
          <w:szCs w:val="24"/>
        </w:rPr>
        <w:t>Implementation Schedule:</w:t>
      </w:r>
    </w:p>
    <w:p w14:paraId="1069EB4F" w14:textId="77777777" w:rsidR="004C527A" w:rsidRPr="004C527A" w:rsidRDefault="004C527A" w:rsidP="007B569B">
      <w:pPr>
        <w:numPr>
          <w:ilvl w:val="0"/>
          <w:numId w:val="34"/>
        </w:numPr>
        <w:jc w:val="both"/>
        <w:rPr>
          <w:sz w:val="24"/>
          <w:szCs w:val="24"/>
        </w:rPr>
      </w:pPr>
      <w:r w:rsidRPr="004C527A">
        <w:rPr>
          <w:b/>
          <w:bCs/>
          <w:sz w:val="24"/>
          <w:szCs w:val="24"/>
        </w:rPr>
        <w:t>June 2026:</w:t>
      </w:r>
    </w:p>
    <w:p w14:paraId="4A74E6B4" w14:textId="77777777" w:rsidR="004C527A" w:rsidRPr="004C527A" w:rsidRDefault="004C527A" w:rsidP="007B569B">
      <w:pPr>
        <w:numPr>
          <w:ilvl w:val="1"/>
          <w:numId w:val="34"/>
        </w:numPr>
        <w:jc w:val="both"/>
        <w:rPr>
          <w:sz w:val="24"/>
          <w:szCs w:val="24"/>
        </w:rPr>
      </w:pPr>
      <w:r w:rsidRPr="004C527A">
        <w:rPr>
          <w:sz w:val="24"/>
          <w:szCs w:val="24"/>
        </w:rPr>
        <w:t>Antivirus automation (RID</w:t>
      </w:r>
      <w:r w:rsidRPr="004C527A">
        <w:rPr>
          <w:sz w:val="24"/>
          <w:szCs w:val="24"/>
        </w:rPr>
        <w:noBreakHyphen/>
        <w:t>3)</w:t>
      </w:r>
    </w:p>
    <w:p w14:paraId="01C3594B" w14:textId="77777777" w:rsidR="004C527A" w:rsidRPr="004C527A" w:rsidRDefault="004C527A" w:rsidP="007B569B">
      <w:pPr>
        <w:numPr>
          <w:ilvl w:val="1"/>
          <w:numId w:val="34"/>
        </w:numPr>
        <w:jc w:val="both"/>
        <w:rPr>
          <w:sz w:val="24"/>
          <w:szCs w:val="24"/>
        </w:rPr>
      </w:pPr>
      <w:r w:rsidRPr="004C527A">
        <w:rPr>
          <w:sz w:val="24"/>
          <w:szCs w:val="24"/>
        </w:rPr>
        <w:t>Firewall audits (RID</w:t>
      </w:r>
      <w:r w:rsidRPr="004C527A">
        <w:rPr>
          <w:sz w:val="24"/>
          <w:szCs w:val="24"/>
        </w:rPr>
        <w:noBreakHyphen/>
        <w:t>7)</w:t>
      </w:r>
    </w:p>
    <w:p w14:paraId="3E4533D0" w14:textId="77777777" w:rsidR="004C527A" w:rsidRPr="004C527A" w:rsidRDefault="004C527A" w:rsidP="007B569B">
      <w:pPr>
        <w:numPr>
          <w:ilvl w:val="1"/>
          <w:numId w:val="34"/>
        </w:numPr>
        <w:jc w:val="both"/>
        <w:rPr>
          <w:sz w:val="24"/>
          <w:szCs w:val="24"/>
        </w:rPr>
      </w:pPr>
      <w:r w:rsidRPr="004C527A">
        <w:rPr>
          <w:sz w:val="24"/>
          <w:szCs w:val="24"/>
        </w:rPr>
        <w:t>Backup validation testing (RID</w:t>
      </w:r>
      <w:r w:rsidRPr="004C527A">
        <w:rPr>
          <w:sz w:val="24"/>
          <w:szCs w:val="24"/>
        </w:rPr>
        <w:noBreakHyphen/>
        <w:t>9)</w:t>
      </w:r>
    </w:p>
    <w:p w14:paraId="7FE19AC9" w14:textId="77777777" w:rsidR="004C527A" w:rsidRPr="004C527A" w:rsidRDefault="004C527A" w:rsidP="007B569B">
      <w:pPr>
        <w:numPr>
          <w:ilvl w:val="0"/>
          <w:numId w:val="34"/>
        </w:numPr>
        <w:jc w:val="both"/>
        <w:rPr>
          <w:sz w:val="24"/>
          <w:szCs w:val="24"/>
        </w:rPr>
      </w:pPr>
      <w:r w:rsidRPr="004C527A">
        <w:rPr>
          <w:b/>
          <w:bCs/>
          <w:sz w:val="24"/>
          <w:szCs w:val="24"/>
        </w:rPr>
        <w:t>July 2026:</w:t>
      </w:r>
    </w:p>
    <w:p w14:paraId="0CFC1B44" w14:textId="77777777" w:rsidR="004C527A" w:rsidRPr="004C527A" w:rsidRDefault="004C527A" w:rsidP="007B569B">
      <w:pPr>
        <w:numPr>
          <w:ilvl w:val="1"/>
          <w:numId w:val="34"/>
        </w:numPr>
        <w:jc w:val="both"/>
        <w:rPr>
          <w:sz w:val="24"/>
          <w:szCs w:val="24"/>
        </w:rPr>
      </w:pPr>
      <w:r w:rsidRPr="004C527A">
        <w:rPr>
          <w:sz w:val="24"/>
          <w:szCs w:val="24"/>
        </w:rPr>
        <w:t>Vulnerability scanning (RID</w:t>
      </w:r>
      <w:r w:rsidRPr="004C527A">
        <w:rPr>
          <w:sz w:val="24"/>
          <w:szCs w:val="24"/>
        </w:rPr>
        <w:noBreakHyphen/>
        <w:t>8)</w:t>
      </w:r>
    </w:p>
    <w:p w14:paraId="3EAEB820" w14:textId="77777777" w:rsidR="004C527A" w:rsidRPr="004C527A" w:rsidRDefault="004C527A" w:rsidP="007B569B">
      <w:pPr>
        <w:numPr>
          <w:ilvl w:val="1"/>
          <w:numId w:val="34"/>
        </w:numPr>
        <w:jc w:val="both"/>
        <w:rPr>
          <w:sz w:val="24"/>
          <w:szCs w:val="24"/>
        </w:rPr>
      </w:pPr>
      <w:r w:rsidRPr="004C527A">
        <w:rPr>
          <w:sz w:val="24"/>
          <w:szCs w:val="24"/>
        </w:rPr>
        <w:t>USB restrictions (RID</w:t>
      </w:r>
      <w:r w:rsidRPr="004C527A">
        <w:rPr>
          <w:sz w:val="24"/>
          <w:szCs w:val="24"/>
        </w:rPr>
        <w:noBreakHyphen/>
        <w:t>10)</w:t>
      </w:r>
    </w:p>
    <w:p w14:paraId="4FDA74D9" w14:textId="77777777" w:rsidR="004C527A" w:rsidRPr="004C527A" w:rsidRDefault="004C527A" w:rsidP="007B569B">
      <w:pPr>
        <w:numPr>
          <w:ilvl w:val="1"/>
          <w:numId w:val="34"/>
        </w:numPr>
        <w:jc w:val="both"/>
        <w:rPr>
          <w:sz w:val="24"/>
          <w:szCs w:val="24"/>
        </w:rPr>
      </w:pPr>
      <w:r w:rsidRPr="004C527A">
        <w:rPr>
          <w:sz w:val="24"/>
          <w:szCs w:val="24"/>
        </w:rPr>
        <w:t>Web proxy configuration (RID</w:t>
      </w:r>
      <w:r w:rsidRPr="004C527A">
        <w:rPr>
          <w:sz w:val="24"/>
          <w:szCs w:val="24"/>
        </w:rPr>
        <w:noBreakHyphen/>
        <w:t>12)</w:t>
      </w:r>
    </w:p>
    <w:p w14:paraId="0AC17EC7" w14:textId="77777777" w:rsidR="004C527A" w:rsidRPr="004C527A" w:rsidRDefault="004C527A" w:rsidP="007B569B">
      <w:pPr>
        <w:numPr>
          <w:ilvl w:val="0"/>
          <w:numId w:val="34"/>
        </w:numPr>
        <w:jc w:val="both"/>
        <w:rPr>
          <w:sz w:val="24"/>
          <w:szCs w:val="24"/>
        </w:rPr>
      </w:pPr>
      <w:r w:rsidRPr="004C527A">
        <w:rPr>
          <w:b/>
          <w:bCs/>
          <w:sz w:val="24"/>
          <w:szCs w:val="24"/>
        </w:rPr>
        <w:t>August 2026:</w:t>
      </w:r>
    </w:p>
    <w:p w14:paraId="3C2958E2" w14:textId="77777777" w:rsidR="004C527A" w:rsidRPr="004C527A" w:rsidRDefault="004C527A" w:rsidP="007B569B">
      <w:pPr>
        <w:numPr>
          <w:ilvl w:val="1"/>
          <w:numId w:val="34"/>
        </w:numPr>
        <w:jc w:val="both"/>
        <w:rPr>
          <w:sz w:val="24"/>
          <w:szCs w:val="24"/>
        </w:rPr>
      </w:pPr>
      <w:r w:rsidRPr="004C527A">
        <w:rPr>
          <w:sz w:val="24"/>
          <w:szCs w:val="24"/>
        </w:rPr>
        <w:t>Security awareness training (RID</w:t>
      </w:r>
      <w:r w:rsidRPr="004C527A">
        <w:rPr>
          <w:sz w:val="24"/>
          <w:szCs w:val="24"/>
        </w:rPr>
        <w:noBreakHyphen/>
        <w:t>13)</w:t>
      </w:r>
    </w:p>
    <w:p w14:paraId="19439F9C" w14:textId="77777777" w:rsidR="004C527A" w:rsidRPr="004C527A" w:rsidRDefault="004C527A" w:rsidP="007B569B">
      <w:pPr>
        <w:numPr>
          <w:ilvl w:val="1"/>
          <w:numId w:val="34"/>
        </w:numPr>
        <w:jc w:val="both"/>
        <w:rPr>
          <w:sz w:val="24"/>
          <w:szCs w:val="24"/>
        </w:rPr>
      </w:pPr>
      <w:r w:rsidRPr="004C527A">
        <w:rPr>
          <w:sz w:val="24"/>
          <w:szCs w:val="24"/>
        </w:rPr>
        <w:t>Automated account deprovisioning (RID</w:t>
      </w:r>
      <w:r w:rsidRPr="004C527A">
        <w:rPr>
          <w:sz w:val="24"/>
          <w:szCs w:val="24"/>
        </w:rPr>
        <w:noBreakHyphen/>
        <w:t>11)</w:t>
      </w:r>
    </w:p>
    <w:p w14:paraId="524EDE6A" w14:textId="77777777" w:rsidR="004C527A" w:rsidRPr="004C527A" w:rsidRDefault="004C527A" w:rsidP="007B569B">
      <w:pPr>
        <w:numPr>
          <w:ilvl w:val="1"/>
          <w:numId w:val="34"/>
        </w:numPr>
        <w:jc w:val="both"/>
        <w:rPr>
          <w:sz w:val="24"/>
          <w:szCs w:val="24"/>
        </w:rPr>
      </w:pPr>
      <w:r w:rsidRPr="004C527A">
        <w:rPr>
          <w:sz w:val="24"/>
          <w:szCs w:val="24"/>
        </w:rPr>
        <w:t>BitLocker encryption rollout (RID</w:t>
      </w:r>
      <w:r w:rsidRPr="004C527A">
        <w:rPr>
          <w:sz w:val="24"/>
          <w:szCs w:val="24"/>
        </w:rPr>
        <w:noBreakHyphen/>
        <w:t>5)</w:t>
      </w:r>
    </w:p>
    <w:p w14:paraId="36B771EF" w14:textId="77777777" w:rsidR="004C527A" w:rsidRPr="004C527A" w:rsidRDefault="004C527A" w:rsidP="007B569B">
      <w:pPr>
        <w:jc w:val="both"/>
        <w:rPr>
          <w:sz w:val="24"/>
          <w:szCs w:val="24"/>
        </w:rPr>
      </w:pPr>
      <w:r w:rsidRPr="004C527A">
        <w:rPr>
          <w:sz w:val="24"/>
          <w:szCs w:val="24"/>
        </w:rPr>
        <w:t xml:space="preserve">Critical risks such as </w:t>
      </w:r>
      <w:r w:rsidRPr="004C527A">
        <w:rPr>
          <w:b/>
          <w:bCs/>
          <w:sz w:val="24"/>
          <w:szCs w:val="24"/>
        </w:rPr>
        <w:t>EDR deployment</w:t>
      </w:r>
      <w:r w:rsidRPr="004C527A">
        <w:rPr>
          <w:sz w:val="24"/>
          <w:szCs w:val="24"/>
        </w:rPr>
        <w:t xml:space="preserve"> (RID</w:t>
      </w:r>
      <w:r w:rsidRPr="004C527A">
        <w:rPr>
          <w:sz w:val="24"/>
          <w:szCs w:val="24"/>
        </w:rPr>
        <w:noBreakHyphen/>
        <w:t xml:space="preserve">2) and </w:t>
      </w:r>
      <w:r w:rsidRPr="004C527A">
        <w:rPr>
          <w:b/>
          <w:bCs/>
          <w:sz w:val="24"/>
          <w:szCs w:val="24"/>
        </w:rPr>
        <w:t>SCCM monitoring</w:t>
      </w:r>
      <w:r w:rsidRPr="004C527A">
        <w:rPr>
          <w:sz w:val="24"/>
          <w:szCs w:val="24"/>
        </w:rPr>
        <w:t xml:space="preserve"> are already in progress and will continue throughout this period.</w:t>
      </w:r>
    </w:p>
    <w:p w14:paraId="369AA71B" w14:textId="042C4C4A" w:rsidR="004C527A" w:rsidRPr="004C527A" w:rsidRDefault="004C527A" w:rsidP="007B569B">
      <w:pPr>
        <w:jc w:val="both"/>
        <w:rPr>
          <w:sz w:val="24"/>
          <w:szCs w:val="24"/>
        </w:rPr>
      </w:pPr>
    </w:p>
    <w:p w14:paraId="66098302" w14:textId="77777777" w:rsidR="004C527A" w:rsidRPr="004C527A" w:rsidRDefault="004C527A" w:rsidP="007B569B">
      <w:pPr>
        <w:jc w:val="both"/>
        <w:rPr>
          <w:b/>
          <w:bCs/>
          <w:sz w:val="24"/>
          <w:szCs w:val="24"/>
        </w:rPr>
      </w:pPr>
      <w:r w:rsidRPr="004C527A">
        <w:rPr>
          <w:b/>
          <w:bCs/>
          <w:sz w:val="24"/>
          <w:szCs w:val="24"/>
        </w:rPr>
        <w:t>8.2 Departmental Responsibilities</w:t>
      </w:r>
    </w:p>
    <w:p w14:paraId="15F3D984" w14:textId="77777777" w:rsidR="004C527A" w:rsidRPr="004C527A" w:rsidRDefault="004C527A" w:rsidP="007B569B">
      <w:pPr>
        <w:jc w:val="both"/>
        <w:rPr>
          <w:sz w:val="24"/>
          <w:szCs w:val="24"/>
        </w:rPr>
      </w:pPr>
      <w:r w:rsidRPr="004C527A">
        <w:rPr>
          <w:sz w:val="24"/>
          <w:szCs w:val="24"/>
        </w:rPr>
        <w:t>Each risk has been assigned to a specific department or team to ensure accountability:</w:t>
      </w:r>
    </w:p>
    <w:p w14:paraId="46EC651C" w14:textId="77777777" w:rsidR="004C527A" w:rsidRPr="004C527A" w:rsidRDefault="004C527A" w:rsidP="007B569B">
      <w:pPr>
        <w:numPr>
          <w:ilvl w:val="0"/>
          <w:numId w:val="35"/>
        </w:numPr>
        <w:jc w:val="both"/>
        <w:rPr>
          <w:sz w:val="24"/>
          <w:szCs w:val="24"/>
        </w:rPr>
      </w:pPr>
      <w:r w:rsidRPr="004C527A">
        <w:rPr>
          <w:b/>
          <w:bCs/>
          <w:sz w:val="24"/>
          <w:szCs w:val="24"/>
        </w:rPr>
        <w:t>IT &amp; SOC Teams:</w:t>
      </w:r>
      <w:r w:rsidRPr="004C527A">
        <w:rPr>
          <w:sz w:val="24"/>
          <w:szCs w:val="24"/>
        </w:rPr>
        <w:t xml:space="preserve"> Antivirus updates, EDR deployment, SCCM monitoring.</w:t>
      </w:r>
    </w:p>
    <w:p w14:paraId="75EFB9F0" w14:textId="77777777" w:rsidR="004C527A" w:rsidRPr="004C527A" w:rsidRDefault="004C527A" w:rsidP="007B569B">
      <w:pPr>
        <w:numPr>
          <w:ilvl w:val="0"/>
          <w:numId w:val="35"/>
        </w:numPr>
        <w:jc w:val="both"/>
        <w:rPr>
          <w:sz w:val="24"/>
          <w:szCs w:val="24"/>
        </w:rPr>
      </w:pPr>
      <w:r w:rsidRPr="004C527A">
        <w:rPr>
          <w:b/>
          <w:bCs/>
          <w:sz w:val="24"/>
          <w:szCs w:val="24"/>
        </w:rPr>
        <w:t>Infrastructure Team:</w:t>
      </w:r>
      <w:r w:rsidRPr="004C527A">
        <w:rPr>
          <w:sz w:val="24"/>
          <w:szCs w:val="24"/>
        </w:rPr>
        <w:t xml:space="preserve"> Firewall audits, SCCM rollout.</w:t>
      </w:r>
    </w:p>
    <w:p w14:paraId="08BD1311" w14:textId="77777777" w:rsidR="004C527A" w:rsidRPr="004C527A" w:rsidRDefault="004C527A" w:rsidP="007B569B">
      <w:pPr>
        <w:numPr>
          <w:ilvl w:val="0"/>
          <w:numId w:val="35"/>
        </w:numPr>
        <w:jc w:val="both"/>
        <w:rPr>
          <w:sz w:val="24"/>
          <w:szCs w:val="24"/>
        </w:rPr>
      </w:pPr>
      <w:r w:rsidRPr="004C527A">
        <w:rPr>
          <w:b/>
          <w:bCs/>
          <w:sz w:val="24"/>
          <w:szCs w:val="24"/>
        </w:rPr>
        <w:t>Compliance Team:</w:t>
      </w:r>
      <w:r w:rsidRPr="004C527A">
        <w:rPr>
          <w:sz w:val="24"/>
          <w:szCs w:val="24"/>
        </w:rPr>
        <w:t xml:space="preserve"> BitLocker encryption, USB restrictions.</w:t>
      </w:r>
    </w:p>
    <w:p w14:paraId="589135C9" w14:textId="77777777" w:rsidR="004C527A" w:rsidRPr="004C527A" w:rsidRDefault="004C527A" w:rsidP="007B569B">
      <w:pPr>
        <w:numPr>
          <w:ilvl w:val="0"/>
          <w:numId w:val="35"/>
        </w:numPr>
        <w:jc w:val="both"/>
        <w:rPr>
          <w:sz w:val="24"/>
          <w:szCs w:val="24"/>
        </w:rPr>
      </w:pPr>
      <w:r w:rsidRPr="004C527A">
        <w:rPr>
          <w:b/>
          <w:bCs/>
          <w:sz w:val="24"/>
          <w:szCs w:val="24"/>
        </w:rPr>
        <w:t>HR IT Team:</w:t>
      </w:r>
      <w:r w:rsidRPr="004C527A">
        <w:rPr>
          <w:sz w:val="24"/>
          <w:szCs w:val="24"/>
        </w:rPr>
        <w:t xml:space="preserve"> Automated account deprovisioning.</w:t>
      </w:r>
    </w:p>
    <w:p w14:paraId="55C94C37" w14:textId="77777777" w:rsidR="004C527A" w:rsidRPr="004C527A" w:rsidRDefault="004C527A" w:rsidP="007B569B">
      <w:pPr>
        <w:numPr>
          <w:ilvl w:val="0"/>
          <w:numId w:val="35"/>
        </w:numPr>
        <w:jc w:val="both"/>
        <w:rPr>
          <w:sz w:val="24"/>
          <w:szCs w:val="24"/>
        </w:rPr>
      </w:pPr>
      <w:r w:rsidRPr="004C527A">
        <w:rPr>
          <w:b/>
          <w:bCs/>
          <w:sz w:val="24"/>
          <w:szCs w:val="24"/>
        </w:rPr>
        <w:t>Network Security Team:</w:t>
      </w:r>
      <w:r w:rsidRPr="004C527A">
        <w:rPr>
          <w:sz w:val="24"/>
          <w:szCs w:val="24"/>
        </w:rPr>
        <w:t xml:space="preserve"> Web proxy configuration.</w:t>
      </w:r>
    </w:p>
    <w:p w14:paraId="267DBEE9" w14:textId="77777777" w:rsidR="004C527A" w:rsidRPr="004C527A" w:rsidRDefault="004C527A" w:rsidP="007B569B">
      <w:pPr>
        <w:numPr>
          <w:ilvl w:val="0"/>
          <w:numId w:val="35"/>
        </w:numPr>
        <w:jc w:val="both"/>
        <w:rPr>
          <w:sz w:val="24"/>
          <w:szCs w:val="24"/>
        </w:rPr>
      </w:pPr>
      <w:r w:rsidRPr="004C527A">
        <w:rPr>
          <w:b/>
          <w:bCs/>
          <w:sz w:val="24"/>
          <w:szCs w:val="24"/>
        </w:rPr>
        <w:t>DR Team:</w:t>
      </w:r>
      <w:r w:rsidRPr="004C527A">
        <w:rPr>
          <w:sz w:val="24"/>
          <w:szCs w:val="24"/>
        </w:rPr>
        <w:t xml:space="preserve"> Backup validation.</w:t>
      </w:r>
    </w:p>
    <w:p w14:paraId="4111BDD2" w14:textId="77777777" w:rsidR="004C527A" w:rsidRPr="004C527A" w:rsidRDefault="004C527A" w:rsidP="007B569B">
      <w:pPr>
        <w:numPr>
          <w:ilvl w:val="0"/>
          <w:numId w:val="35"/>
        </w:numPr>
        <w:jc w:val="both"/>
        <w:rPr>
          <w:sz w:val="24"/>
          <w:szCs w:val="24"/>
        </w:rPr>
      </w:pPr>
      <w:r w:rsidRPr="004C527A">
        <w:rPr>
          <w:b/>
          <w:bCs/>
          <w:sz w:val="24"/>
          <w:szCs w:val="24"/>
        </w:rPr>
        <w:t>HR &amp; Security Teams:</w:t>
      </w:r>
      <w:r w:rsidRPr="004C527A">
        <w:rPr>
          <w:sz w:val="24"/>
          <w:szCs w:val="24"/>
        </w:rPr>
        <w:t xml:space="preserve"> Awareness training and phishing simulations.</w:t>
      </w:r>
    </w:p>
    <w:p w14:paraId="60ABFE93" w14:textId="77777777" w:rsidR="004C527A" w:rsidRPr="004C527A" w:rsidRDefault="004C527A" w:rsidP="007B569B">
      <w:pPr>
        <w:jc w:val="both"/>
        <w:rPr>
          <w:sz w:val="24"/>
          <w:szCs w:val="24"/>
        </w:rPr>
      </w:pPr>
      <w:r w:rsidRPr="004C527A">
        <w:rPr>
          <w:sz w:val="24"/>
          <w:szCs w:val="24"/>
        </w:rPr>
        <w:lastRenderedPageBreak/>
        <w:t>This clear assignment of ownership ensures that risks are not overlooked and progress can be tracked effectively.</w:t>
      </w:r>
    </w:p>
    <w:p w14:paraId="41522CB6" w14:textId="66667891" w:rsidR="004C527A" w:rsidRPr="004C527A" w:rsidRDefault="004C527A" w:rsidP="007B569B">
      <w:pPr>
        <w:jc w:val="both"/>
        <w:rPr>
          <w:sz w:val="24"/>
          <w:szCs w:val="24"/>
        </w:rPr>
      </w:pPr>
    </w:p>
    <w:p w14:paraId="088A1DC2" w14:textId="77777777" w:rsidR="004C527A" w:rsidRPr="004C527A" w:rsidRDefault="004C527A" w:rsidP="007B569B">
      <w:pPr>
        <w:jc w:val="both"/>
        <w:rPr>
          <w:b/>
          <w:bCs/>
          <w:sz w:val="24"/>
          <w:szCs w:val="24"/>
        </w:rPr>
      </w:pPr>
      <w:r w:rsidRPr="004C527A">
        <w:rPr>
          <w:b/>
          <w:bCs/>
          <w:sz w:val="24"/>
          <w:szCs w:val="24"/>
        </w:rPr>
        <w:t>8.3 Phased Rollout Approach</w:t>
      </w:r>
    </w:p>
    <w:p w14:paraId="35A45493" w14:textId="77777777" w:rsidR="004C527A" w:rsidRPr="004C527A" w:rsidRDefault="004C527A" w:rsidP="007B569B">
      <w:pPr>
        <w:jc w:val="both"/>
        <w:rPr>
          <w:sz w:val="24"/>
          <w:szCs w:val="24"/>
        </w:rPr>
      </w:pPr>
      <w:r w:rsidRPr="004C527A">
        <w:rPr>
          <w:sz w:val="24"/>
          <w:szCs w:val="24"/>
        </w:rPr>
        <w:t xml:space="preserve">The implementation plan follows a </w:t>
      </w:r>
      <w:r w:rsidRPr="004C527A">
        <w:rPr>
          <w:b/>
          <w:bCs/>
          <w:sz w:val="24"/>
          <w:szCs w:val="24"/>
        </w:rPr>
        <w:t>phased rollout strategy</w:t>
      </w:r>
      <w:r w:rsidRPr="004C527A">
        <w:rPr>
          <w:sz w:val="24"/>
          <w:szCs w:val="24"/>
        </w:rPr>
        <w:t>:</w:t>
      </w:r>
    </w:p>
    <w:p w14:paraId="7C4D4E9C" w14:textId="77777777" w:rsidR="004C527A" w:rsidRPr="004C527A" w:rsidRDefault="004C527A" w:rsidP="007B569B">
      <w:pPr>
        <w:numPr>
          <w:ilvl w:val="0"/>
          <w:numId w:val="36"/>
        </w:numPr>
        <w:jc w:val="both"/>
        <w:rPr>
          <w:sz w:val="24"/>
          <w:szCs w:val="24"/>
        </w:rPr>
      </w:pPr>
      <w:r w:rsidRPr="004C527A">
        <w:rPr>
          <w:b/>
          <w:bCs/>
          <w:sz w:val="24"/>
          <w:szCs w:val="24"/>
        </w:rPr>
        <w:t>Critical Risks First:</w:t>
      </w:r>
      <w:r w:rsidRPr="004C527A">
        <w:rPr>
          <w:sz w:val="24"/>
          <w:szCs w:val="24"/>
        </w:rPr>
        <w:t xml:space="preserve"> EDR, vulnerability scanning, and firewall audits are prioritized.</w:t>
      </w:r>
    </w:p>
    <w:p w14:paraId="3CCDB441" w14:textId="77777777" w:rsidR="004C527A" w:rsidRPr="004C527A" w:rsidRDefault="004C527A" w:rsidP="007B569B">
      <w:pPr>
        <w:numPr>
          <w:ilvl w:val="0"/>
          <w:numId w:val="36"/>
        </w:numPr>
        <w:jc w:val="both"/>
        <w:rPr>
          <w:sz w:val="24"/>
          <w:szCs w:val="24"/>
        </w:rPr>
      </w:pPr>
      <w:r w:rsidRPr="004C527A">
        <w:rPr>
          <w:b/>
          <w:bCs/>
          <w:sz w:val="24"/>
          <w:szCs w:val="24"/>
        </w:rPr>
        <w:t>Medium Risks Next:</w:t>
      </w:r>
      <w:r w:rsidRPr="004C527A">
        <w:rPr>
          <w:sz w:val="24"/>
          <w:szCs w:val="24"/>
        </w:rPr>
        <w:t xml:space="preserve"> SCCM, password policies, inactive accounts, and USB restrictions.</w:t>
      </w:r>
    </w:p>
    <w:p w14:paraId="3A88E593" w14:textId="77777777" w:rsidR="004C527A" w:rsidRPr="004C527A" w:rsidRDefault="004C527A" w:rsidP="007B569B">
      <w:pPr>
        <w:numPr>
          <w:ilvl w:val="0"/>
          <w:numId w:val="36"/>
        </w:numPr>
        <w:jc w:val="both"/>
        <w:rPr>
          <w:sz w:val="24"/>
          <w:szCs w:val="24"/>
        </w:rPr>
      </w:pPr>
      <w:r w:rsidRPr="004C527A">
        <w:rPr>
          <w:b/>
          <w:bCs/>
          <w:sz w:val="24"/>
          <w:szCs w:val="24"/>
        </w:rPr>
        <w:t>Human Risks Last:</w:t>
      </w:r>
      <w:r w:rsidRPr="004C527A">
        <w:rPr>
          <w:sz w:val="24"/>
          <w:szCs w:val="24"/>
        </w:rPr>
        <w:t xml:space="preserve"> Awareness training, ensuring employees are continuously educated.</w:t>
      </w:r>
    </w:p>
    <w:p w14:paraId="30DC0894" w14:textId="77777777" w:rsidR="004C527A" w:rsidRPr="004C527A" w:rsidRDefault="004C527A" w:rsidP="007B569B">
      <w:pPr>
        <w:jc w:val="both"/>
        <w:rPr>
          <w:sz w:val="24"/>
          <w:szCs w:val="24"/>
        </w:rPr>
      </w:pPr>
      <w:r w:rsidRPr="004C527A">
        <w:rPr>
          <w:sz w:val="24"/>
          <w:szCs w:val="24"/>
        </w:rPr>
        <w:t>This phased approach balances urgency with practicality, ensuring that resources are allocated efficiently.</w:t>
      </w:r>
    </w:p>
    <w:p w14:paraId="0441D6E2" w14:textId="00981B93" w:rsidR="004C527A" w:rsidRPr="004C527A" w:rsidRDefault="004C527A" w:rsidP="007B569B">
      <w:pPr>
        <w:jc w:val="both"/>
        <w:rPr>
          <w:sz w:val="24"/>
          <w:szCs w:val="24"/>
        </w:rPr>
      </w:pPr>
    </w:p>
    <w:p w14:paraId="6CDD49A8" w14:textId="77777777" w:rsidR="004C527A" w:rsidRPr="004C527A" w:rsidRDefault="004C527A" w:rsidP="007B569B">
      <w:pPr>
        <w:jc w:val="both"/>
        <w:rPr>
          <w:b/>
          <w:bCs/>
          <w:sz w:val="24"/>
          <w:szCs w:val="24"/>
        </w:rPr>
      </w:pPr>
      <w:r w:rsidRPr="004C527A">
        <w:rPr>
          <w:b/>
          <w:bCs/>
          <w:sz w:val="24"/>
          <w:szCs w:val="24"/>
        </w:rPr>
        <w:t>8.4 Monitoring &amp; Reporting</w:t>
      </w:r>
    </w:p>
    <w:p w14:paraId="005F9CA9" w14:textId="77777777" w:rsidR="004C527A" w:rsidRPr="004C527A" w:rsidRDefault="004C527A" w:rsidP="007B569B">
      <w:pPr>
        <w:jc w:val="both"/>
        <w:rPr>
          <w:sz w:val="24"/>
          <w:szCs w:val="24"/>
        </w:rPr>
      </w:pPr>
      <w:r w:rsidRPr="004C527A">
        <w:rPr>
          <w:sz w:val="24"/>
          <w:szCs w:val="24"/>
        </w:rPr>
        <w:t>Progress will be tracked through:</w:t>
      </w:r>
    </w:p>
    <w:p w14:paraId="6F099EC9" w14:textId="77777777" w:rsidR="004C527A" w:rsidRPr="004C527A" w:rsidRDefault="004C527A" w:rsidP="007B569B">
      <w:pPr>
        <w:numPr>
          <w:ilvl w:val="0"/>
          <w:numId w:val="37"/>
        </w:numPr>
        <w:jc w:val="both"/>
        <w:rPr>
          <w:sz w:val="24"/>
          <w:szCs w:val="24"/>
        </w:rPr>
      </w:pPr>
      <w:r w:rsidRPr="004C527A">
        <w:rPr>
          <w:b/>
          <w:bCs/>
          <w:sz w:val="24"/>
          <w:szCs w:val="24"/>
        </w:rPr>
        <w:t>Monthly status reports</w:t>
      </w:r>
      <w:r w:rsidRPr="004C527A">
        <w:rPr>
          <w:sz w:val="24"/>
          <w:szCs w:val="24"/>
        </w:rPr>
        <w:t xml:space="preserve"> to management.</w:t>
      </w:r>
    </w:p>
    <w:p w14:paraId="5F1D8958" w14:textId="77777777" w:rsidR="004C527A" w:rsidRPr="004C527A" w:rsidRDefault="004C527A" w:rsidP="007B569B">
      <w:pPr>
        <w:numPr>
          <w:ilvl w:val="0"/>
          <w:numId w:val="37"/>
        </w:numPr>
        <w:jc w:val="both"/>
        <w:rPr>
          <w:sz w:val="24"/>
          <w:szCs w:val="24"/>
        </w:rPr>
      </w:pPr>
      <w:r w:rsidRPr="004C527A">
        <w:rPr>
          <w:b/>
          <w:bCs/>
          <w:sz w:val="24"/>
          <w:szCs w:val="24"/>
        </w:rPr>
        <w:t>Quarterly audits</w:t>
      </w:r>
      <w:r w:rsidRPr="004C527A">
        <w:rPr>
          <w:sz w:val="24"/>
          <w:szCs w:val="24"/>
        </w:rPr>
        <w:t xml:space="preserve"> to validate control effectiveness.</w:t>
      </w:r>
    </w:p>
    <w:p w14:paraId="0B2AD4A8" w14:textId="77777777" w:rsidR="004C527A" w:rsidRPr="004C527A" w:rsidRDefault="004C527A" w:rsidP="007B569B">
      <w:pPr>
        <w:numPr>
          <w:ilvl w:val="0"/>
          <w:numId w:val="37"/>
        </w:numPr>
        <w:jc w:val="both"/>
        <w:rPr>
          <w:sz w:val="24"/>
          <w:szCs w:val="24"/>
        </w:rPr>
      </w:pPr>
      <w:r w:rsidRPr="004C527A">
        <w:rPr>
          <w:b/>
          <w:bCs/>
          <w:sz w:val="24"/>
          <w:szCs w:val="24"/>
        </w:rPr>
        <w:t>Heatmap updates</w:t>
      </w:r>
      <w:r w:rsidRPr="004C527A">
        <w:rPr>
          <w:sz w:val="24"/>
          <w:szCs w:val="24"/>
        </w:rPr>
        <w:t xml:space="preserve"> to reflect changes in risk scores.</w:t>
      </w:r>
    </w:p>
    <w:p w14:paraId="052CE2CA" w14:textId="0A628515" w:rsidR="004C527A" w:rsidRPr="004C527A" w:rsidRDefault="004C527A" w:rsidP="007B569B">
      <w:pPr>
        <w:jc w:val="both"/>
        <w:rPr>
          <w:sz w:val="24"/>
          <w:szCs w:val="24"/>
        </w:rPr>
      </w:pPr>
    </w:p>
    <w:p w14:paraId="260503E0" w14:textId="77777777" w:rsidR="004C527A" w:rsidRPr="004C527A" w:rsidRDefault="004C527A" w:rsidP="007B569B">
      <w:pPr>
        <w:jc w:val="both"/>
        <w:rPr>
          <w:b/>
          <w:bCs/>
          <w:sz w:val="24"/>
          <w:szCs w:val="24"/>
        </w:rPr>
      </w:pPr>
      <w:r w:rsidRPr="004C527A">
        <w:rPr>
          <w:b/>
          <w:bCs/>
          <w:sz w:val="24"/>
          <w:szCs w:val="24"/>
        </w:rPr>
        <w:t>8.5 Summary</w:t>
      </w:r>
    </w:p>
    <w:p w14:paraId="29726D76" w14:textId="77777777" w:rsidR="004C527A" w:rsidRPr="004C527A" w:rsidRDefault="004C527A" w:rsidP="007B569B">
      <w:pPr>
        <w:jc w:val="both"/>
        <w:rPr>
          <w:sz w:val="24"/>
          <w:szCs w:val="24"/>
        </w:rPr>
      </w:pPr>
      <w:r w:rsidRPr="004C527A">
        <w:rPr>
          <w:sz w:val="24"/>
          <w:szCs w:val="24"/>
        </w:rPr>
        <w:t>The implementation plan provides a structured roadmap for mitigating cyber risks at AMNS. By prioritizing critical risks, assigning departmental responsibilities, and adopting a phased rollout, the organization ensures that vulnerabilities are addressed systematically. Continuous monitoring and reporting will sustain progress and reinforce accountability.</w:t>
      </w:r>
    </w:p>
    <w:p w14:paraId="33761C94" w14:textId="3D783C98" w:rsidR="004C527A" w:rsidRDefault="004C527A" w:rsidP="007B569B">
      <w:pPr>
        <w:jc w:val="both"/>
        <w:rPr>
          <w:sz w:val="24"/>
          <w:szCs w:val="24"/>
        </w:rPr>
      </w:pPr>
    </w:p>
    <w:p w14:paraId="0CF5A5FC" w14:textId="77777777" w:rsidR="001F2ED9" w:rsidRPr="004C527A" w:rsidRDefault="001F2ED9" w:rsidP="007B569B">
      <w:pPr>
        <w:jc w:val="both"/>
        <w:rPr>
          <w:sz w:val="24"/>
          <w:szCs w:val="24"/>
        </w:rPr>
      </w:pPr>
    </w:p>
    <w:p w14:paraId="55332524" w14:textId="77777777" w:rsidR="004C527A" w:rsidRPr="004C527A" w:rsidRDefault="00CF478B" w:rsidP="007B569B">
      <w:pPr>
        <w:jc w:val="both"/>
        <w:rPr>
          <w:sz w:val="24"/>
          <w:szCs w:val="24"/>
        </w:rPr>
      </w:pPr>
      <w:r>
        <w:rPr>
          <w:sz w:val="24"/>
          <w:szCs w:val="24"/>
        </w:rPr>
        <w:pict w14:anchorId="7E8CCCA2">
          <v:rect id="_x0000_i1034" style="width:0;height:1.5pt" o:hralign="center" o:hrstd="t" o:hr="t" fillcolor="#a0a0a0" stroked="f"/>
        </w:pict>
      </w:r>
    </w:p>
    <w:p w14:paraId="67C36608" w14:textId="77777777" w:rsidR="001F2ED9" w:rsidRDefault="001F2ED9" w:rsidP="007B569B">
      <w:pPr>
        <w:jc w:val="both"/>
        <w:rPr>
          <w:b/>
          <w:bCs/>
          <w:sz w:val="24"/>
          <w:szCs w:val="24"/>
        </w:rPr>
      </w:pPr>
    </w:p>
    <w:p w14:paraId="5CA7A1D2" w14:textId="77777777" w:rsidR="001F2ED9" w:rsidRDefault="001F2ED9" w:rsidP="007B569B">
      <w:pPr>
        <w:jc w:val="both"/>
        <w:rPr>
          <w:b/>
          <w:bCs/>
          <w:sz w:val="24"/>
          <w:szCs w:val="24"/>
        </w:rPr>
      </w:pPr>
    </w:p>
    <w:p w14:paraId="31027D71" w14:textId="77777777" w:rsidR="001F2ED9" w:rsidRDefault="001F2ED9" w:rsidP="007B569B">
      <w:pPr>
        <w:jc w:val="both"/>
        <w:rPr>
          <w:b/>
          <w:bCs/>
          <w:sz w:val="24"/>
          <w:szCs w:val="24"/>
        </w:rPr>
      </w:pPr>
    </w:p>
    <w:p w14:paraId="752A26C8" w14:textId="77777777" w:rsidR="001F2ED9" w:rsidRDefault="001F2ED9" w:rsidP="007B569B">
      <w:pPr>
        <w:jc w:val="both"/>
        <w:rPr>
          <w:b/>
          <w:bCs/>
          <w:sz w:val="24"/>
          <w:szCs w:val="24"/>
        </w:rPr>
      </w:pPr>
    </w:p>
    <w:p w14:paraId="4F35E976" w14:textId="77777777" w:rsidR="001F2ED9" w:rsidRDefault="001F2ED9" w:rsidP="007B569B">
      <w:pPr>
        <w:jc w:val="both"/>
        <w:rPr>
          <w:b/>
          <w:bCs/>
          <w:sz w:val="24"/>
          <w:szCs w:val="24"/>
        </w:rPr>
      </w:pPr>
    </w:p>
    <w:p w14:paraId="2624CBF1" w14:textId="6D1EBC97" w:rsidR="004C527A" w:rsidRPr="001F2ED9" w:rsidRDefault="004C527A" w:rsidP="007B569B">
      <w:pPr>
        <w:jc w:val="both"/>
        <w:rPr>
          <w:b/>
          <w:bCs/>
          <w:sz w:val="36"/>
          <w:szCs w:val="36"/>
          <w:u w:val="single"/>
        </w:rPr>
      </w:pPr>
      <w:r w:rsidRPr="001F2ED9">
        <w:rPr>
          <w:b/>
          <w:bCs/>
          <w:sz w:val="36"/>
          <w:szCs w:val="36"/>
          <w:u w:val="single"/>
        </w:rPr>
        <w:lastRenderedPageBreak/>
        <w:t>9. Testing &amp; Validation</w:t>
      </w:r>
    </w:p>
    <w:p w14:paraId="6CB0ABAC" w14:textId="77777777" w:rsidR="004C527A" w:rsidRPr="004C527A" w:rsidRDefault="004C527A" w:rsidP="007B569B">
      <w:pPr>
        <w:jc w:val="both"/>
        <w:rPr>
          <w:b/>
          <w:bCs/>
          <w:sz w:val="24"/>
          <w:szCs w:val="24"/>
        </w:rPr>
      </w:pPr>
      <w:r w:rsidRPr="004C527A">
        <w:rPr>
          <w:b/>
          <w:bCs/>
          <w:sz w:val="24"/>
          <w:szCs w:val="24"/>
        </w:rPr>
        <w:t>9.1 Purpose of Testing</w:t>
      </w:r>
    </w:p>
    <w:p w14:paraId="50B6DE7E" w14:textId="77777777" w:rsidR="004C527A" w:rsidRPr="004C527A" w:rsidRDefault="004C527A" w:rsidP="007B569B">
      <w:pPr>
        <w:jc w:val="both"/>
        <w:rPr>
          <w:sz w:val="24"/>
          <w:szCs w:val="24"/>
        </w:rPr>
      </w:pPr>
      <w:r w:rsidRPr="004C527A">
        <w:rPr>
          <w:sz w:val="24"/>
          <w:szCs w:val="24"/>
        </w:rPr>
        <w:t>Testing and validation are critical to ensure that the mitigation strategies outlined in the risk register are not only implemented but also effective. Cybersecurity controls must be continuously verified to confirm they are functioning as intended and capable of reducing risk exposure.</w:t>
      </w:r>
    </w:p>
    <w:p w14:paraId="12826F1A" w14:textId="19C2E5BF" w:rsidR="004C527A" w:rsidRPr="004C527A" w:rsidRDefault="004C527A" w:rsidP="007B569B">
      <w:pPr>
        <w:jc w:val="both"/>
        <w:rPr>
          <w:sz w:val="24"/>
          <w:szCs w:val="24"/>
        </w:rPr>
      </w:pPr>
    </w:p>
    <w:p w14:paraId="30ECFE6E" w14:textId="77777777" w:rsidR="004C527A" w:rsidRPr="004C527A" w:rsidRDefault="004C527A" w:rsidP="007B569B">
      <w:pPr>
        <w:jc w:val="both"/>
        <w:rPr>
          <w:b/>
          <w:bCs/>
          <w:sz w:val="24"/>
          <w:szCs w:val="24"/>
        </w:rPr>
      </w:pPr>
      <w:r w:rsidRPr="004C527A">
        <w:rPr>
          <w:b/>
          <w:bCs/>
          <w:sz w:val="24"/>
          <w:szCs w:val="24"/>
        </w:rPr>
        <w:t>9.2 Types of Testing Conducted</w:t>
      </w:r>
    </w:p>
    <w:p w14:paraId="0EE98E77" w14:textId="77777777" w:rsidR="004C527A" w:rsidRPr="004C527A" w:rsidRDefault="004C527A" w:rsidP="007B569B">
      <w:pPr>
        <w:jc w:val="both"/>
        <w:rPr>
          <w:b/>
          <w:bCs/>
          <w:sz w:val="24"/>
          <w:szCs w:val="24"/>
        </w:rPr>
      </w:pPr>
      <w:r w:rsidRPr="004C527A">
        <w:rPr>
          <w:b/>
          <w:bCs/>
          <w:sz w:val="24"/>
          <w:szCs w:val="24"/>
        </w:rPr>
        <w:t>1. Penetration Testing</w:t>
      </w:r>
    </w:p>
    <w:p w14:paraId="310B302A" w14:textId="77777777" w:rsidR="004C527A" w:rsidRPr="004C527A" w:rsidRDefault="004C527A" w:rsidP="007B569B">
      <w:pPr>
        <w:numPr>
          <w:ilvl w:val="0"/>
          <w:numId w:val="38"/>
        </w:numPr>
        <w:jc w:val="both"/>
        <w:rPr>
          <w:sz w:val="24"/>
          <w:szCs w:val="24"/>
        </w:rPr>
      </w:pPr>
      <w:r w:rsidRPr="004C527A">
        <w:rPr>
          <w:sz w:val="24"/>
          <w:szCs w:val="24"/>
        </w:rPr>
        <w:t>External experts simulate real</w:t>
      </w:r>
      <w:r w:rsidRPr="004C527A">
        <w:rPr>
          <w:sz w:val="24"/>
          <w:szCs w:val="24"/>
        </w:rPr>
        <w:noBreakHyphen/>
        <w:t xml:space="preserve">world attacks to identify weaknesses in AMNS’s </w:t>
      </w:r>
      <w:proofErr w:type="spellStart"/>
      <w:r w:rsidRPr="004C527A">
        <w:rPr>
          <w:sz w:val="24"/>
          <w:szCs w:val="24"/>
        </w:rPr>
        <w:t>defenses</w:t>
      </w:r>
      <w:proofErr w:type="spellEnd"/>
      <w:r w:rsidRPr="004C527A">
        <w:rPr>
          <w:sz w:val="24"/>
          <w:szCs w:val="24"/>
        </w:rPr>
        <w:t>.</w:t>
      </w:r>
    </w:p>
    <w:p w14:paraId="1543994C" w14:textId="77777777" w:rsidR="004C527A" w:rsidRPr="004C527A" w:rsidRDefault="004C527A" w:rsidP="007B569B">
      <w:pPr>
        <w:numPr>
          <w:ilvl w:val="0"/>
          <w:numId w:val="38"/>
        </w:numPr>
        <w:jc w:val="both"/>
        <w:rPr>
          <w:sz w:val="24"/>
          <w:szCs w:val="24"/>
        </w:rPr>
      </w:pPr>
      <w:r w:rsidRPr="004C527A">
        <w:rPr>
          <w:sz w:val="24"/>
          <w:szCs w:val="24"/>
        </w:rPr>
        <w:t>Focus areas include malware resilience, firewall configurations, and endpoint security.</w:t>
      </w:r>
    </w:p>
    <w:p w14:paraId="5D5CAA83" w14:textId="77777777" w:rsidR="004C527A" w:rsidRPr="004C527A" w:rsidRDefault="004C527A" w:rsidP="007B569B">
      <w:pPr>
        <w:numPr>
          <w:ilvl w:val="0"/>
          <w:numId w:val="38"/>
        </w:numPr>
        <w:jc w:val="both"/>
        <w:rPr>
          <w:sz w:val="24"/>
          <w:szCs w:val="24"/>
        </w:rPr>
      </w:pPr>
      <w:r w:rsidRPr="004C527A">
        <w:rPr>
          <w:sz w:val="24"/>
          <w:szCs w:val="24"/>
        </w:rPr>
        <w:t>Outcome: Provides assurance that preventive controls (e.g., firewalls, BitLocker, MFA) are effective.</w:t>
      </w:r>
    </w:p>
    <w:p w14:paraId="47063C61" w14:textId="77777777" w:rsidR="004C527A" w:rsidRPr="004C527A" w:rsidRDefault="004C527A" w:rsidP="007B569B">
      <w:pPr>
        <w:jc w:val="both"/>
        <w:rPr>
          <w:b/>
          <w:bCs/>
          <w:sz w:val="24"/>
          <w:szCs w:val="24"/>
        </w:rPr>
      </w:pPr>
      <w:r w:rsidRPr="004C527A">
        <w:rPr>
          <w:b/>
          <w:bCs/>
          <w:sz w:val="24"/>
          <w:szCs w:val="24"/>
        </w:rPr>
        <w:t>2. Vulnerability Scanning</w:t>
      </w:r>
    </w:p>
    <w:p w14:paraId="55473871" w14:textId="77777777" w:rsidR="004C527A" w:rsidRPr="004C527A" w:rsidRDefault="004C527A" w:rsidP="007B569B">
      <w:pPr>
        <w:numPr>
          <w:ilvl w:val="0"/>
          <w:numId w:val="39"/>
        </w:numPr>
        <w:jc w:val="both"/>
        <w:rPr>
          <w:sz w:val="24"/>
          <w:szCs w:val="24"/>
        </w:rPr>
      </w:pPr>
      <w:r w:rsidRPr="004C527A">
        <w:rPr>
          <w:sz w:val="24"/>
          <w:szCs w:val="24"/>
        </w:rPr>
        <w:t>Weekly scans detect unpatched systems, misconfigurations, and emerging threats.</w:t>
      </w:r>
    </w:p>
    <w:p w14:paraId="284D33C6" w14:textId="77777777" w:rsidR="004C527A" w:rsidRPr="004C527A" w:rsidRDefault="004C527A" w:rsidP="007B569B">
      <w:pPr>
        <w:numPr>
          <w:ilvl w:val="0"/>
          <w:numId w:val="39"/>
        </w:numPr>
        <w:jc w:val="both"/>
        <w:rPr>
          <w:sz w:val="24"/>
          <w:szCs w:val="24"/>
        </w:rPr>
      </w:pPr>
      <w:r w:rsidRPr="004C527A">
        <w:rPr>
          <w:sz w:val="24"/>
          <w:szCs w:val="24"/>
        </w:rPr>
        <w:t>Results are tracked in remediation logs to ensure timely closure.</w:t>
      </w:r>
    </w:p>
    <w:p w14:paraId="34C7FBE9" w14:textId="77777777" w:rsidR="004C527A" w:rsidRPr="004C527A" w:rsidRDefault="004C527A" w:rsidP="007B569B">
      <w:pPr>
        <w:numPr>
          <w:ilvl w:val="0"/>
          <w:numId w:val="39"/>
        </w:numPr>
        <w:jc w:val="both"/>
        <w:rPr>
          <w:sz w:val="24"/>
          <w:szCs w:val="24"/>
        </w:rPr>
      </w:pPr>
      <w:r w:rsidRPr="004C527A">
        <w:rPr>
          <w:sz w:val="24"/>
          <w:szCs w:val="24"/>
        </w:rPr>
        <w:t>Outcome: Confirms that detective controls are identifying risks before exploitation.</w:t>
      </w:r>
    </w:p>
    <w:p w14:paraId="7717F055" w14:textId="77777777" w:rsidR="004C527A" w:rsidRPr="004C527A" w:rsidRDefault="004C527A" w:rsidP="007B569B">
      <w:pPr>
        <w:jc w:val="both"/>
        <w:rPr>
          <w:b/>
          <w:bCs/>
          <w:sz w:val="24"/>
          <w:szCs w:val="24"/>
        </w:rPr>
      </w:pPr>
      <w:r w:rsidRPr="004C527A">
        <w:rPr>
          <w:b/>
          <w:bCs/>
          <w:sz w:val="24"/>
          <w:szCs w:val="24"/>
        </w:rPr>
        <w:t>3. Backup Restore Validation</w:t>
      </w:r>
    </w:p>
    <w:p w14:paraId="6C6BF326" w14:textId="77777777" w:rsidR="004C527A" w:rsidRPr="004C527A" w:rsidRDefault="004C527A" w:rsidP="007B569B">
      <w:pPr>
        <w:numPr>
          <w:ilvl w:val="0"/>
          <w:numId w:val="40"/>
        </w:numPr>
        <w:jc w:val="both"/>
        <w:rPr>
          <w:sz w:val="24"/>
          <w:szCs w:val="24"/>
        </w:rPr>
      </w:pPr>
      <w:r w:rsidRPr="004C527A">
        <w:rPr>
          <w:sz w:val="24"/>
          <w:szCs w:val="24"/>
        </w:rPr>
        <w:t>Quarterly restore tests are performed to validate disaster recovery readiness.</w:t>
      </w:r>
    </w:p>
    <w:p w14:paraId="045BE5D4" w14:textId="77777777" w:rsidR="004C527A" w:rsidRPr="004C527A" w:rsidRDefault="004C527A" w:rsidP="007B569B">
      <w:pPr>
        <w:numPr>
          <w:ilvl w:val="0"/>
          <w:numId w:val="40"/>
        </w:numPr>
        <w:jc w:val="both"/>
        <w:rPr>
          <w:sz w:val="24"/>
          <w:szCs w:val="24"/>
        </w:rPr>
      </w:pPr>
      <w:r w:rsidRPr="004C527A">
        <w:rPr>
          <w:sz w:val="24"/>
          <w:szCs w:val="24"/>
        </w:rPr>
        <w:t>Ensures that backup data is not corrupted and can be restored within acceptable timeframes.</w:t>
      </w:r>
    </w:p>
    <w:p w14:paraId="548CB494" w14:textId="77777777" w:rsidR="004C527A" w:rsidRPr="004C527A" w:rsidRDefault="004C527A" w:rsidP="007B569B">
      <w:pPr>
        <w:numPr>
          <w:ilvl w:val="0"/>
          <w:numId w:val="40"/>
        </w:numPr>
        <w:jc w:val="both"/>
        <w:rPr>
          <w:sz w:val="24"/>
          <w:szCs w:val="24"/>
        </w:rPr>
      </w:pPr>
      <w:r w:rsidRPr="004C527A">
        <w:rPr>
          <w:sz w:val="24"/>
          <w:szCs w:val="24"/>
        </w:rPr>
        <w:t>Outcome: Provides confidence in corrective controls for business continuity.</w:t>
      </w:r>
    </w:p>
    <w:p w14:paraId="34F8854E" w14:textId="77777777" w:rsidR="004C527A" w:rsidRPr="004C527A" w:rsidRDefault="004C527A" w:rsidP="007B569B">
      <w:pPr>
        <w:jc w:val="both"/>
        <w:rPr>
          <w:b/>
          <w:bCs/>
          <w:sz w:val="24"/>
          <w:szCs w:val="24"/>
        </w:rPr>
      </w:pPr>
      <w:r w:rsidRPr="004C527A">
        <w:rPr>
          <w:b/>
          <w:bCs/>
          <w:sz w:val="24"/>
          <w:szCs w:val="24"/>
        </w:rPr>
        <w:t>4. Phishing Simulations</w:t>
      </w:r>
    </w:p>
    <w:p w14:paraId="3D1EDE9F" w14:textId="77777777" w:rsidR="004C527A" w:rsidRPr="004C527A" w:rsidRDefault="004C527A" w:rsidP="007B569B">
      <w:pPr>
        <w:numPr>
          <w:ilvl w:val="0"/>
          <w:numId w:val="41"/>
        </w:numPr>
        <w:jc w:val="both"/>
        <w:rPr>
          <w:sz w:val="24"/>
          <w:szCs w:val="24"/>
        </w:rPr>
      </w:pPr>
      <w:r w:rsidRPr="004C527A">
        <w:rPr>
          <w:sz w:val="24"/>
          <w:szCs w:val="24"/>
        </w:rPr>
        <w:t>Monthly awareness exercises test employee responses to simulated phishing emails.</w:t>
      </w:r>
    </w:p>
    <w:p w14:paraId="644F5912" w14:textId="77777777" w:rsidR="004C527A" w:rsidRPr="004C527A" w:rsidRDefault="004C527A" w:rsidP="007B569B">
      <w:pPr>
        <w:numPr>
          <w:ilvl w:val="0"/>
          <w:numId w:val="41"/>
        </w:numPr>
        <w:jc w:val="both"/>
        <w:rPr>
          <w:sz w:val="24"/>
          <w:szCs w:val="24"/>
        </w:rPr>
      </w:pPr>
      <w:r w:rsidRPr="004C527A">
        <w:rPr>
          <w:sz w:val="24"/>
          <w:szCs w:val="24"/>
        </w:rPr>
        <w:t>Results highlight departments or individuals requiring additional training.</w:t>
      </w:r>
    </w:p>
    <w:p w14:paraId="5318E32D" w14:textId="77777777" w:rsidR="004C527A" w:rsidRPr="004C527A" w:rsidRDefault="004C527A" w:rsidP="007B569B">
      <w:pPr>
        <w:numPr>
          <w:ilvl w:val="0"/>
          <w:numId w:val="41"/>
        </w:numPr>
        <w:jc w:val="both"/>
        <w:rPr>
          <w:sz w:val="24"/>
          <w:szCs w:val="24"/>
        </w:rPr>
      </w:pPr>
      <w:r w:rsidRPr="004C527A">
        <w:rPr>
          <w:sz w:val="24"/>
          <w:szCs w:val="24"/>
        </w:rPr>
        <w:t>Outcome: Validates the effectiveness of human</w:t>
      </w:r>
      <w:r w:rsidRPr="004C527A">
        <w:rPr>
          <w:sz w:val="24"/>
          <w:szCs w:val="24"/>
        </w:rPr>
        <w:noBreakHyphen/>
        <w:t>focused controls.</w:t>
      </w:r>
    </w:p>
    <w:p w14:paraId="7CD014CE" w14:textId="18F8BEF8" w:rsidR="004C527A" w:rsidRPr="004C527A" w:rsidRDefault="004C527A" w:rsidP="007B569B">
      <w:pPr>
        <w:jc w:val="both"/>
        <w:rPr>
          <w:sz w:val="24"/>
          <w:szCs w:val="24"/>
        </w:rPr>
      </w:pPr>
    </w:p>
    <w:p w14:paraId="55BB0C69" w14:textId="77777777" w:rsidR="004C527A" w:rsidRPr="004C527A" w:rsidRDefault="004C527A" w:rsidP="007B569B">
      <w:pPr>
        <w:jc w:val="both"/>
        <w:rPr>
          <w:b/>
          <w:bCs/>
          <w:sz w:val="24"/>
          <w:szCs w:val="24"/>
        </w:rPr>
      </w:pPr>
      <w:r w:rsidRPr="004C527A">
        <w:rPr>
          <w:b/>
          <w:bCs/>
          <w:sz w:val="24"/>
          <w:szCs w:val="24"/>
        </w:rPr>
        <w:t>9.3 Validation Process</w:t>
      </w:r>
    </w:p>
    <w:p w14:paraId="03D7EF71" w14:textId="77777777" w:rsidR="004C527A" w:rsidRPr="004C527A" w:rsidRDefault="004C527A" w:rsidP="007B569B">
      <w:pPr>
        <w:jc w:val="both"/>
        <w:rPr>
          <w:sz w:val="24"/>
          <w:szCs w:val="24"/>
        </w:rPr>
      </w:pPr>
      <w:r w:rsidRPr="004C527A">
        <w:rPr>
          <w:sz w:val="24"/>
          <w:szCs w:val="24"/>
        </w:rPr>
        <w:t>Validation involves comparing expected outcomes with actual results:</w:t>
      </w:r>
    </w:p>
    <w:p w14:paraId="0E09669F" w14:textId="77777777" w:rsidR="004C527A" w:rsidRPr="004C527A" w:rsidRDefault="004C527A" w:rsidP="007B569B">
      <w:pPr>
        <w:numPr>
          <w:ilvl w:val="0"/>
          <w:numId w:val="42"/>
        </w:numPr>
        <w:jc w:val="both"/>
        <w:rPr>
          <w:sz w:val="24"/>
          <w:szCs w:val="24"/>
        </w:rPr>
      </w:pPr>
      <w:r w:rsidRPr="004C527A">
        <w:rPr>
          <w:b/>
          <w:bCs/>
          <w:sz w:val="24"/>
          <w:szCs w:val="24"/>
        </w:rPr>
        <w:t>Control Effectiveness:</w:t>
      </w:r>
      <w:r w:rsidRPr="004C527A">
        <w:rPr>
          <w:sz w:val="24"/>
          <w:szCs w:val="24"/>
        </w:rPr>
        <w:t xml:space="preserve"> Are risks reduced to acceptable levels?</w:t>
      </w:r>
    </w:p>
    <w:p w14:paraId="19B28774" w14:textId="77777777" w:rsidR="004C527A" w:rsidRPr="004C527A" w:rsidRDefault="004C527A" w:rsidP="007B569B">
      <w:pPr>
        <w:numPr>
          <w:ilvl w:val="0"/>
          <w:numId w:val="42"/>
        </w:numPr>
        <w:jc w:val="both"/>
        <w:rPr>
          <w:sz w:val="24"/>
          <w:szCs w:val="24"/>
        </w:rPr>
      </w:pPr>
      <w:r w:rsidRPr="004C527A">
        <w:rPr>
          <w:b/>
          <w:bCs/>
          <w:sz w:val="24"/>
          <w:szCs w:val="24"/>
        </w:rPr>
        <w:lastRenderedPageBreak/>
        <w:t>Residual Risk Assessment:</w:t>
      </w:r>
      <w:r w:rsidRPr="004C527A">
        <w:rPr>
          <w:sz w:val="24"/>
          <w:szCs w:val="24"/>
        </w:rPr>
        <w:t xml:space="preserve"> Does the risk score decrease after mitigation?</w:t>
      </w:r>
    </w:p>
    <w:p w14:paraId="71032EA0" w14:textId="77777777" w:rsidR="004C527A" w:rsidRPr="004C527A" w:rsidRDefault="004C527A" w:rsidP="007B569B">
      <w:pPr>
        <w:numPr>
          <w:ilvl w:val="0"/>
          <w:numId w:val="42"/>
        </w:numPr>
        <w:jc w:val="both"/>
        <w:rPr>
          <w:sz w:val="24"/>
          <w:szCs w:val="24"/>
        </w:rPr>
      </w:pPr>
      <w:r w:rsidRPr="004C527A">
        <w:rPr>
          <w:b/>
          <w:bCs/>
          <w:sz w:val="24"/>
          <w:szCs w:val="24"/>
        </w:rPr>
        <w:t>Compliance Assurance:</w:t>
      </w:r>
      <w:r w:rsidRPr="004C527A">
        <w:rPr>
          <w:sz w:val="24"/>
          <w:szCs w:val="24"/>
        </w:rPr>
        <w:t xml:space="preserve"> Do controls meet regulatory requirements?</w:t>
      </w:r>
    </w:p>
    <w:p w14:paraId="2220A6E3" w14:textId="77777777" w:rsidR="004C527A" w:rsidRPr="004C527A" w:rsidRDefault="004C527A" w:rsidP="007B569B">
      <w:pPr>
        <w:numPr>
          <w:ilvl w:val="0"/>
          <w:numId w:val="42"/>
        </w:numPr>
        <w:jc w:val="both"/>
        <w:rPr>
          <w:sz w:val="24"/>
          <w:szCs w:val="24"/>
        </w:rPr>
      </w:pPr>
      <w:r w:rsidRPr="004C527A">
        <w:rPr>
          <w:b/>
          <w:bCs/>
          <w:sz w:val="24"/>
          <w:szCs w:val="24"/>
        </w:rPr>
        <w:t>Audit Readiness:</w:t>
      </w:r>
      <w:r w:rsidRPr="004C527A">
        <w:rPr>
          <w:sz w:val="24"/>
          <w:szCs w:val="24"/>
        </w:rPr>
        <w:t xml:space="preserve"> Is evidence documented for external review?</w:t>
      </w:r>
    </w:p>
    <w:p w14:paraId="59AF288E" w14:textId="5D4AC873" w:rsidR="004C527A" w:rsidRPr="004C527A" w:rsidRDefault="004C527A" w:rsidP="007B569B">
      <w:pPr>
        <w:jc w:val="both"/>
        <w:rPr>
          <w:sz w:val="24"/>
          <w:szCs w:val="24"/>
        </w:rPr>
      </w:pPr>
    </w:p>
    <w:p w14:paraId="2FB3C47A" w14:textId="77777777" w:rsidR="004C527A" w:rsidRPr="004C527A" w:rsidRDefault="004C527A" w:rsidP="007B569B">
      <w:pPr>
        <w:jc w:val="both"/>
        <w:rPr>
          <w:b/>
          <w:bCs/>
          <w:sz w:val="24"/>
          <w:szCs w:val="24"/>
        </w:rPr>
      </w:pPr>
      <w:r w:rsidRPr="004C527A">
        <w:rPr>
          <w:b/>
          <w:bCs/>
          <w:sz w:val="24"/>
          <w:szCs w:val="24"/>
        </w:rPr>
        <w:t>9.4 Diagram – Testing &amp; Validation Cycle</w:t>
      </w:r>
    </w:p>
    <w:p w14:paraId="1E853D96" w14:textId="77777777" w:rsidR="004C527A" w:rsidRPr="004C527A" w:rsidRDefault="004C527A" w:rsidP="007B569B">
      <w:pPr>
        <w:jc w:val="both"/>
        <w:rPr>
          <w:sz w:val="24"/>
          <w:szCs w:val="24"/>
        </w:rPr>
      </w:pPr>
      <w:r w:rsidRPr="004C527A">
        <w:rPr>
          <w:sz w:val="24"/>
          <w:szCs w:val="24"/>
        </w:rPr>
        <w:t>You can recreate this diagram in your PDF to visualize the process:</w:t>
      </w:r>
    </w:p>
    <w:p w14:paraId="78985EFB" w14:textId="77777777" w:rsidR="004C527A" w:rsidRPr="004C527A" w:rsidRDefault="004C527A" w:rsidP="007B569B">
      <w:pPr>
        <w:jc w:val="both"/>
        <w:rPr>
          <w:sz w:val="24"/>
          <w:szCs w:val="24"/>
        </w:rPr>
      </w:pPr>
      <w:r w:rsidRPr="004C527A">
        <w:rPr>
          <w:b/>
          <w:bCs/>
          <w:sz w:val="24"/>
          <w:szCs w:val="24"/>
        </w:rPr>
        <w:t>Cycle Flow:</w:t>
      </w:r>
    </w:p>
    <w:p w14:paraId="0880CBEE" w14:textId="77777777" w:rsidR="004C527A" w:rsidRPr="004C527A" w:rsidRDefault="004C527A" w:rsidP="007B569B">
      <w:pPr>
        <w:numPr>
          <w:ilvl w:val="0"/>
          <w:numId w:val="43"/>
        </w:numPr>
        <w:jc w:val="both"/>
        <w:rPr>
          <w:sz w:val="24"/>
          <w:szCs w:val="24"/>
        </w:rPr>
      </w:pPr>
      <w:r w:rsidRPr="004C527A">
        <w:rPr>
          <w:b/>
          <w:bCs/>
          <w:sz w:val="24"/>
          <w:szCs w:val="24"/>
        </w:rPr>
        <w:t>Plan</w:t>
      </w:r>
      <w:r w:rsidRPr="004C527A">
        <w:rPr>
          <w:sz w:val="24"/>
          <w:szCs w:val="24"/>
        </w:rPr>
        <w:t xml:space="preserve"> → Define test objectives.</w:t>
      </w:r>
    </w:p>
    <w:p w14:paraId="501C2FF8" w14:textId="77777777" w:rsidR="004C527A" w:rsidRPr="004C527A" w:rsidRDefault="004C527A" w:rsidP="007B569B">
      <w:pPr>
        <w:numPr>
          <w:ilvl w:val="0"/>
          <w:numId w:val="43"/>
        </w:numPr>
        <w:jc w:val="both"/>
        <w:rPr>
          <w:sz w:val="24"/>
          <w:szCs w:val="24"/>
        </w:rPr>
      </w:pPr>
      <w:r w:rsidRPr="004C527A">
        <w:rPr>
          <w:b/>
          <w:bCs/>
          <w:sz w:val="24"/>
          <w:szCs w:val="24"/>
        </w:rPr>
        <w:t>Execute</w:t>
      </w:r>
      <w:r w:rsidRPr="004C527A">
        <w:rPr>
          <w:sz w:val="24"/>
          <w:szCs w:val="24"/>
        </w:rPr>
        <w:t xml:space="preserve"> → Perform penetration tests, scans, restores, simulations.</w:t>
      </w:r>
    </w:p>
    <w:p w14:paraId="64691402" w14:textId="77777777" w:rsidR="004C527A" w:rsidRPr="004C527A" w:rsidRDefault="004C527A" w:rsidP="007B569B">
      <w:pPr>
        <w:numPr>
          <w:ilvl w:val="0"/>
          <w:numId w:val="43"/>
        </w:numPr>
        <w:jc w:val="both"/>
        <w:rPr>
          <w:sz w:val="24"/>
          <w:szCs w:val="24"/>
        </w:rPr>
      </w:pPr>
      <w:r w:rsidRPr="004C527A">
        <w:rPr>
          <w:b/>
          <w:bCs/>
          <w:sz w:val="24"/>
          <w:szCs w:val="24"/>
        </w:rPr>
        <w:t>Validate</w:t>
      </w:r>
      <w:r w:rsidRPr="004C527A">
        <w:rPr>
          <w:sz w:val="24"/>
          <w:szCs w:val="24"/>
        </w:rPr>
        <w:t xml:space="preserve"> → Compare outcomes with expected results.</w:t>
      </w:r>
    </w:p>
    <w:p w14:paraId="2E31858B" w14:textId="77777777" w:rsidR="004C527A" w:rsidRPr="004C527A" w:rsidRDefault="004C527A" w:rsidP="007B569B">
      <w:pPr>
        <w:numPr>
          <w:ilvl w:val="0"/>
          <w:numId w:val="43"/>
        </w:numPr>
        <w:jc w:val="both"/>
        <w:rPr>
          <w:sz w:val="24"/>
          <w:szCs w:val="24"/>
        </w:rPr>
      </w:pPr>
      <w:r w:rsidRPr="004C527A">
        <w:rPr>
          <w:b/>
          <w:bCs/>
          <w:sz w:val="24"/>
          <w:szCs w:val="24"/>
        </w:rPr>
        <w:t>Document</w:t>
      </w:r>
      <w:r w:rsidRPr="004C527A">
        <w:rPr>
          <w:sz w:val="24"/>
          <w:szCs w:val="24"/>
        </w:rPr>
        <w:t xml:space="preserve"> → Record findings in risk register.</w:t>
      </w:r>
    </w:p>
    <w:p w14:paraId="3CDCDFCA" w14:textId="77777777" w:rsidR="004C527A" w:rsidRDefault="004C527A" w:rsidP="007B569B">
      <w:pPr>
        <w:numPr>
          <w:ilvl w:val="0"/>
          <w:numId w:val="43"/>
        </w:numPr>
        <w:jc w:val="both"/>
        <w:rPr>
          <w:sz w:val="24"/>
          <w:szCs w:val="24"/>
        </w:rPr>
      </w:pPr>
      <w:r w:rsidRPr="004C527A">
        <w:rPr>
          <w:b/>
          <w:bCs/>
          <w:sz w:val="24"/>
          <w:szCs w:val="24"/>
        </w:rPr>
        <w:t>Improve</w:t>
      </w:r>
      <w:r w:rsidRPr="004C527A">
        <w:rPr>
          <w:sz w:val="24"/>
          <w:szCs w:val="24"/>
        </w:rPr>
        <w:t xml:space="preserve"> → Adjust controls based on results.</w:t>
      </w:r>
    </w:p>
    <w:p w14:paraId="65031D0E" w14:textId="6493674F" w:rsidR="004C527A" w:rsidRPr="004C527A" w:rsidRDefault="001F2ED9" w:rsidP="007B569B">
      <w:pPr>
        <w:ind w:left="720"/>
        <w:jc w:val="both"/>
        <w:rPr>
          <w:sz w:val="24"/>
          <w:szCs w:val="24"/>
        </w:rPr>
      </w:pPr>
      <w:r w:rsidRPr="001F2ED9">
        <w:rPr>
          <w:noProof/>
          <w:sz w:val="24"/>
          <w:szCs w:val="24"/>
        </w:rPr>
        <w:drawing>
          <wp:inline distT="0" distB="0" distL="0" distR="0" wp14:anchorId="05EF32B2" wp14:editId="192C8DDB">
            <wp:extent cx="5731510" cy="2740660"/>
            <wp:effectExtent l="0" t="0" r="2540" b="2540"/>
            <wp:docPr id="208305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56334" name=""/>
                    <pic:cNvPicPr/>
                  </pic:nvPicPr>
                  <pic:blipFill>
                    <a:blip r:embed="rId6"/>
                    <a:stretch>
                      <a:fillRect/>
                    </a:stretch>
                  </pic:blipFill>
                  <pic:spPr>
                    <a:xfrm>
                      <a:off x="0" y="0"/>
                      <a:ext cx="5731510" cy="2740660"/>
                    </a:xfrm>
                    <a:prstGeom prst="rect">
                      <a:avLst/>
                    </a:prstGeom>
                  </pic:spPr>
                </pic:pic>
              </a:graphicData>
            </a:graphic>
          </wp:inline>
        </w:drawing>
      </w:r>
    </w:p>
    <w:p w14:paraId="00822E5D" w14:textId="63A633E1" w:rsidR="004C527A" w:rsidRPr="004C527A" w:rsidRDefault="004C527A" w:rsidP="007B569B">
      <w:pPr>
        <w:jc w:val="both"/>
        <w:rPr>
          <w:sz w:val="24"/>
          <w:szCs w:val="24"/>
        </w:rPr>
      </w:pPr>
    </w:p>
    <w:p w14:paraId="1D39616E" w14:textId="77777777" w:rsidR="004C527A" w:rsidRPr="004C527A" w:rsidRDefault="004C527A" w:rsidP="007B569B">
      <w:pPr>
        <w:jc w:val="both"/>
        <w:rPr>
          <w:b/>
          <w:bCs/>
          <w:sz w:val="24"/>
          <w:szCs w:val="24"/>
        </w:rPr>
      </w:pPr>
      <w:r w:rsidRPr="004C527A">
        <w:rPr>
          <w:b/>
          <w:bCs/>
          <w:sz w:val="24"/>
          <w:szCs w:val="24"/>
        </w:rPr>
        <w:t>9.5 Summary</w:t>
      </w:r>
    </w:p>
    <w:p w14:paraId="3D5B82EB" w14:textId="77777777" w:rsidR="004C527A" w:rsidRPr="004C527A" w:rsidRDefault="004C527A" w:rsidP="007B569B">
      <w:pPr>
        <w:jc w:val="both"/>
        <w:rPr>
          <w:sz w:val="24"/>
          <w:szCs w:val="24"/>
        </w:rPr>
      </w:pPr>
      <w:r w:rsidRPr="004C527A">
        <w:rPr>
          <w:sz w:val="24"/>
          <w:szCs w:val="24"/>
        </w:rPr>
        <w:t>Testing and validation ensure that AMNS’s cybersecurity posture is not static but continuously evolving. By combining penetration testing, vulnerability scanning, backup validation, and phishing simulations, the organization confirms that preventive, detective, and corrective controls are effective. This cycle of testing, validation, and improvement strengthens resilience and supports compliance.</w:t>
      </w:r>
    </w:p>
    <w:p w14:paraId="63674FBA" w14:textId="77777777" w:rsidR="001F2ED9" w:rsidRPr="001F2ED9" w:rsidRDefault="00CF478B" w:rsidP="007B569B">
      <w:pPr>
        <w:jc w:val="both"/>
        <w:rPr>
          <w:sz w:val="24"/>
          <w:szCs w:val="24"/>
        </w:rPr>
      </w:pPr>
      <w:r>
        <w:rPr>
          <w:sz w:val="24"/>
          <w:szCs w:val="24"/>
        </w:rPr>
        <w:pict w14:anchorId="2D5C428E">
          <v:rect id="_x0000_i1035" style="width:0;height:1.5pt" o:hralign="center" o:hrstd="t" o:hr="t" fillcolor="#a0a0a0" stroked="f"/>
        </w:pict>
      </w:r>
    </w:p>
    <w:p w14:paraId="532FC5C5" w14:textId="77777777" w:rsidR="001F2ED9" w:rsidRDefault="001F2ED9" w:rsidP="007B569B">
      <w:pPr>
        <w:jc w:val="both"/>
        <w:rPr>
          <w:b/>
          <w:bCs/>
          <w:sz w:val="24"/>
          <w:szCs w:val="24"/>
        </w:rPr>
      </w:pPr>
    </w:p>
    <w:p w14:paraId="0D6A7687" w14:textId="624A3067" w:rsidR="001F2ED9" w:rsidRPr="001F2ED9" w:rsidRDefault="001F2ED9" w:rsidP="007B569B">
      <w:pPr>
        <w:jc w:val="both"/>
        <w:rPr>
          <w:b/>
          <w:bCs/>
          <w:sz w:val="24"/>
          <w:szCs w:val="24"/>
          <w:u w:val="single"/>
        </w:rPr>
      </w:pPr>
      <w:r w:rsidRPr="001F2ED9">
        <w:rPr>
          <w:b/>
          <w:bCs/>
          <w:sz w:val="36"/>
          <w:szCs w:val="36"/>
          <w:u w:val="single"/>
        </w:rPr>
        <w:lastRenderedPageBreak/>
        <w:t>10. Business Impact</w:t>
      </w:r>
    </w:p>
    <w:p w14:paraId="4851D85B" w14:textId="77777777" w:rsidR="001F2ED9" w:rsidRPr="001F2ED9" w:rsidRDefault="001F2ED9" w:rsidP="007B569B">
      <w:pPr>
        <w:jc w:val="both"/>
        <w:rPr>
          <w:b/>
          <w:bCs/>
          <w:sz w:val="24"/>
          <w:szCs w:val="24"/>
        </w:rPr>
      </w:pPr>
      <w:r w:rsidRPr="001F2ED9">
        <w:rPr>
          <w:b/>
          <w:bCs/>
          <w:sz w:val="24"/>
          <w:szCs w:val="24"/>
        </w:rPr>
        <w:t>10.1 Operational Disruption</w:t>
      </w:r>
    </w:p>
    <w:p w14:paraId="06E6078F" w14:textId="77777777" w:rsidR="001F2ED9" w:rsidRPr="001F2ED9" w:rsidRDefault="001F2ED9" w:rsidP="007B569B">
      <w:pPr>
        <w:jc w:val="both"/>
        <w:rPr>
          <w:sz w:val="24"/>
          <w:szCs w:val="24"/>
        </w:rPr>
      </w:pPr>
      <w:r w:rsidRPr="001F2ED9">
        <w:rPr>
          <w:sz w:val="24"/>
          <w:szCs w:val="24"/>
        </w:rPr>
        <w:t xml:space="preserve">Unmitigated cyber risks can cause significant </w:t>
      </w:r>
      <w:r w:rsidRPr="001F2ED9">
        <w:rPr>
          <w:b/>
          <w:bCs/>
          <w:sz w:val="24"/>
          <w:szCs w:val="24"/>
        </w:rPr>
        <w:t>operational downtime</w:t>
      </w:r>
      <w:r w:rsidRPr="001F2ED9">
        <w:rPr>
          <w:sz w:val="24"/>
          <w:szCs w:val="24"/>
        </w:rPr>
        <w:t>. For AMNS, this could mean:</w:t>
      </w:r>
    </w:p>
    <w:p w14:paraId="41BCAD06" w14:textId="77777777" w:rsidR="001F2ED9" w:rsidRPr="001F2ED9" w:rsidRDefault="001F2ED9" w:rsidP="007B569B">
      <w:pPr>
        <w:numPr>
          <w:ilvl w:val="0"/>
          <w:numId w:val="44"/>
        </w:numPr>
        <w:jc w:val="both"/>
        <w:rPr>
          <w:sz w:val="24"/>
          <w:szCs w:val="24"/>
        </w:rPr>
      </w:pPr>
      <w:r w:rsidRPr="001F2ED9">
        <w:rPr>
          <w:sz w:val="24"/>
          <w:szCs w:val="24"/>
        </w:rPr>
        <w:t>Production systems halted due to malware or ransomware.</w:t>
      </w:r>
    </w:p>
    <w:p w14:paraId="7E46A23B" w14:textId="77777777" w:rsidR="001F2ED9" w:rsidRPr="001F2ED9" w:rsidRDefault="001F2ED9" w:rsidP="007B569B">
      <w:pPr>
        <w:numPr>
          <w:ilvl w:val="0"/>
          <w:numId w:val="44"/>
        </w:numPr>
        <w:jc w:val="both"/>
        <w:rPr>
          <w:sz w:val="24"/>
          <w:szCs w:val="24"/>
        </w:rPr>
      </w:pPr>
      <w:r w:rsidRPr="001F2ED9">
        <w:rPr>
          <w:sz w:val="24"/>
          <w:szCs w:val="24"/>
        </w:rPr>
        <w:t>IT services disrupted by misconfigured firewalls or unpatched vulnerabilities.</w:t>
      </w:r>
    </w:p>
    <w:p w14:paraId="76CAB694" w14:textId="77777777" w:rsidR="001F2ED9" w:rsidRPr="001F2ED9" w:rsidRDefault="001F2ED9" w:rsidP="007B569B">
      <w:pPr>
        <w:numPr>
          <w:ilvl w:val="0"/>
          <w:numId w:val="44"/>
        </w:numPr>
        <w:jc w:val="both"/>
        <w:rPr>
          <w:sz w:val="24"/>
          <w:szCs w:val="24"/>
        </w:rPr>
      </w:pPr>
      <w:r w:rsidRPr="001F2ED9">
        <w:rPr>
          <w:sz w:val="24"/>
          <w:szCs w:val="24"/>
        </w:rPr>
        <w:t>Employees unable to access critical applications due to inactive accounts or weak password breaches.</w:t>
      </w:r>
    </w:p>
    <w:p w14:paraId="59CB436D" w14:textId="77777777" w:rsidR="001F2ED9" w:rsidRPr="001F2ED9" w:rsidRDefault="001F2ED9" w:rsidP="007B569B">
      <w:pPr>
        <w:jc w:val="both"/>
        <w:rPr>
          <w:sz w:val="24"/>
          <w:szCs w:val="24"/>
        </w:rPr>
      </w:pPr>
      <w:r w:rsidRPr="001F2ED9">
        <w:rPr>
          <w:sz w:val="24"/>
          <w:szCs w:val="24"/>
        </w:rPr>
        <w:t>Operational disruption directly affects productivity and delivery timelines, impacting both internal efficiency and customer satisfaction.</w:t>
      </w:r>
    </w:p>
    <w:p w14:paraId="65E68995" w14:textId="22FFD008" w:rsidR="001F2ED9" w:rsidRPr="001F2ED9" w:rsidRDefault="001F2ED9" w:rsidP="007B569B">
      <w:pPr>
        <w:jc w:val="both"/>
        <w:rPr>
          <w:sz w:val="24"/>
          <w:szCs w:val="24"/>
        </w:rPr>
      </w:pPr>
    </w:p>
    <w:p w14:paraId="583902ED" w14:textId="77777777" w:rsidR="001F2ED9" w:rsidRPr="001F2ED9" w:rsidRDefault="001F2ED9" w:rsidP="007B569B">
      <w:pPr>
        <w:jc w:val="both"/>
        <w:rPr>
          <w:b/>
          <w:bCs/>
          <w:sz w:val="24"/>
          <w:szCs w:val="24"/>
        </w:rPr>
      </w:pPr>
      <w:r w:rsidRPr="001F2ED9">
        <w:rPr>
          <w:b/>
          <w:bCs/>
          <w:sz w:val="24"/>
          <w:szCs w:val="24"/>
        </w:rPr>
        <w:t>10.2 Compliance Penalties</w:t>
      </w:r>
    </w:p>
    <w:p w14:paraId="1E322A39" w14:textId="77777777" w:rsidR="001F2ED9" w:rsidRPr="001F2ED9" w:rsidRDefault="001F2ED9" w:rsidP="007B569B">
      <w:pPr>
        <w:jc w:val="both"/>
        <w:rPr>
          <w:sz w:val="24"/>
          <w:szCs w:val="24"/>
        </w:rPr>
      </w:pPr>
      <w:r w:rsidRPr="001F2ED9">
        <w:rPr>
          <w:sz w:val="24"/>
          <w:szCs w:val="24"/>
        </w:rPr>
        <w:t xml:space="preserve">Failure to address risks can lead to </w:t>
      </w:r>
      <w:r w:rsidRPr="001F2ED9">
        <w:rPr>
          <w:b/>
          <w:bCs/>
          <w:sz w:val="24"/>
          <w:szCs w:val="24"/>
        </w:rPr>
        <w:t>regulatory non</w:t>
      </w:r>
      <w:r w:rsidRPr="001F2ED9">
        <w:rPr>
          <w:b/>
          <w:bCs/>
          <w:sz w:val="24"/>
          <w:szCs w:val="24"/>
        </w:rPr>
        <w:noBreakHyphen/>
        <w:t>compliance</w:t>
      </w:r>
      <w:r w:rsidRPr="001F2ED9">
        <w:rPr>
          <w:sz w:val="24"/>
          <w:szCs w:val="24"/>
        </w:rPr>
        <w:t xml:space="preserve">. Frameworks such as </w:t>
      </w:r>
      <w:r w:rsidRPr="001F2ED9">
        <w:rPr>
          <w:b/>
          <w:bCs/>
          <w:sz w:val="24"/>
          <w:szCs w:val="24"/>
        </w:rPr>
        <w:t>ISO 27001</w:t>
      </w:r>
      <w:r w:rsidRPr="001F2ED9">
        <w:rPr>
          <w:sz w:val="24"/>
          <w:szCs w:val="24"/>
        </w:rPr>
        <w:t xml:space="preserve"> and </w:t>
      </w:r>
      <w:r w:rsidRPr="001F2ED9">
        <w:rPr>
          <w:b/>
          <w:bCs/>
          <w:sz w:val="24"/>
          <w:szCs w:val="24"/>
        </w:rPr>
        <w:t>NIST Cybersecurity Framework</w:t>
      </w:r>
      <w:r w:rsidRPr="001F2ED9">
        <w:rPr>
          <w:sz w:val="24"/>
          <w:szCs w:val="24"/>
        </w:rPr>
        <w:t xml:space="preserve"> require evidence of risk management. Non</w:t>
      </w:r>
      <w:r w:rsidRPr="001F2ED9">
        <w:rPr>
          <w:sz w:val="24"/>
          <w:szCs w:val="24"/>
        </w:rPr>
        <w:noBreakHyphen/>
        <w:t>compliance may result in:</w:t>
      </w:r>
    </w:p>
    <w:p w14:paraId="058A844F" w14:textId="77777777" w:rsidR="001F2ED9" w:rsidRPr="001F2ED9" w:rsidRDefault="001F2ED9" w:rsidP="007B569B">
      <w:pPr>
        <w:numPr>
          <w:ilvl w:val="0"/>
          <w:numId w:val="45"/>
        </w:numPr>
        <w:jc w:val="both"/>
        <w:rPr>
          <w:sz w:val="24"/>
          <w:szCs w:val="24"/>
        </w:rPr>
      </w:pPr>
      <w:r w:rsidRPr="001F2ED9">
        <w:rPr>
          <w:sz w:val="24"/>
          <w:szCs w:val="24"/>
        </w:rPr>
        <w:t>Financial penalties from regulators.</w:t>
      </w:r>
    </w:p>
    <w:p w14:paraId="2E0275A2" w14:textId="77777777" w:rsidR="001F2ED9" w:rsidRPr="001F2ED9" w:rsidRDefault="001F2ED9" w:rsidP="007B569B">
      <w:pPr>
        <w:numPr>
          <w:ilvl w:val="0"/>
          <w:numId w:val="45"/>
        </w:numPr>
        <w:jc w:val="both"/>
        <w:rPr>
          <w:sz w:val="24"/>
          <w:szCs w:val="24"/>
        </w:rPr>
      </w:pPr>
      <w:r w:rsidRPr="001F2ED9">
        <w:rPr>
          <w:sz w:val="24"/>
          <w:szCs w:val="24"/>
        </w:rPr>
        <w:t>Loss of certifications required for business partnerships.</w:t>
      </w:r>
    </w:p>
    <w:p w14:paraId="2F67A4C4" w14:textId="77777777" w:rsidR="001F2ED9" w:rsidRPr="001F2ED9" w:rsidRDefault="001F2ED9" w:rsidP="007B569B">
      <w:pPr>
        <w:numPr>
          <w:ilvl w:val="0"/>
          <w:numId w:val="45"/>
        </w:numPr>
        <w:jc w:val="both"/>
        <w:rPr>
          <w:sz w:val="24"/>
          <w:szCs w:val="24"/>
        </w:rPr>
      </w:pPr>
      <w:r w:rsidRPr="001F2ED9">
        <w:rPr>
          <w:sz w:val="24"/>
          <w:szCs w:val="24"/>
        </w:rPr>
        <w:t>Increased scrutiny during audits.</w:t>
      </w:r>
    </w:p>
    <w:p w14:paraId="3628AFAC" w14:textId="77777777" w:rsidR="001F2ED9" w:rsidRPr="001F2ED9" w:rsidRDefault="001F2ED9" w:rsidP="007B569B">
      <w:pPr>
        <w:jc w:val="both"/>
        <w:rPr>
          <w:sz w:val="24"/>
          <w:szCs w:val="24"/>
        </w:rPr>
      </w:pPr>
      <w:r w:rsidRPr="001F2ED9">
        <w:rPr>
          <w:sz w:val="24"/>
          <w:szCs w:val="24"/>
        </w:rPr>
        <w:t>For a global enterprise like AMNS, compliance lapses could jeopardize contracts and market credibility.</w:t>
      </w:r>
    </w:p>
    <w:p w14:paraId="51E8235D" w14:textId="79F7658D" w:rsidR="001F2ED9" w:rsidRPr="001F2ED9" w:rsidRDefault="001F2ED9" w:rsidP="007B569B">
      <w:pPr>
        <w:jc w:val="both"/>
        <w:rPr>
          <w:sz w:val="24"/>
          <w:szCs w:val="24"/>
        </w:rPr>
      </w:pPr>
    </w:p>
    <w:p w14:paraId="51A1845F" w14:textId="77777777" w:rsidR="001F2ED9" w:rsidRPr="001F2ED9" w:rsidRDefault="001F2ED9" w:rsidP="007B569B">
      <w:pPr>
        <w:jc w:val="both"/>
        <w:rPr>
          <w:b/>
          <w:bCs/>
          <w:sz w:val="24"/>
          <w:szCs w:val="24"/>
        </w:rPr>
      </w:pPr>
      <w:r w:rsidRPr="001F2ED9">
        <w:rPr>
          <w:b/>
          <w:bCs/>
          <w:sz w:val="24"/>
          <w:szCs w:val="24"/>
        </w:rPr>
        <w:t>10.3 Financial Loss</w:t>
      </w:r>
    </w:p>
    <w:p w14:paraId="3C600555" w14:textId="77777777" w:rsidR="001F2ED9" w:rsidRPr="001F2ED9" w:rsidRDefault="001F2ED9" w:rsidP="007B569B">
      <w:pPr>
        <w:jc w:val="both"/>
        <w:rPr>
          <w:sz w:val="24"/>
          <w:szCs w:val="24"/>
        </w:rPr>
      </w:pPr>
      <w:r w:rsidRPr="001F2ED9">
        <w:rPr>
          <w:sz w:val="24"/>
          <w:szCs w:val="24"/>
        </w:rPr>
        <w:t>Cyber incidents often translate into direct and indirect financial losses:</w:t>
      </w:r>
    </w:p>
    <w:p w14:paraId="4AB95908" w14:textId="77777777" w:rsidR="001F2ED9" w:rsidRPr="001F2ED9" w:rsidRDefault="001F2ED9" w:rsidP="007B569B">
      <w:pPr>
        <w:numPr>
          <w:ilvl w:val="0"/>
          <w:numId w:val="46"/>
        </w:numPr>
        <w:jc w:val="both"/>
        <w:rPr>
          <w:sz w:val="24"/>
          <w:szCs w:val="24"/>
        </w:rPr>
      </w:pPr>
      <w:r w:rsidRPr="001F2ED9">
        <w:rPr>
          <w:b/>
          <w:bCs/>
          <w:sz w:val="24"/>
          <w:szCs w:val="24"/>
        </w:rPr>
        <w:t>Direct Costs:</w:t>
      </w:r>
      <w:r w:rsidRPr="001F2ED9">
        <w:rPr>
          <w:sz w:val="24"/>
          <w:szCs w:val="24"/>
        </w:rPr>
        <w:t xml:space="preserve"> Ransomware payments, forensic investigations, legal fees.</w:t>
      </w:r>
    </w:p>
    <w:p w14:paraId="439968DD" w14:textId="77777777" w:rsidR="001F2ED9" w:rsidRPr="001F2ED9" w:rsidRDefault="001F2ED9" w:rsidP="007B569B">
      <w:pPr>
        <w:numPr>
          <w:ilvl w:val="0"/>
          <w:numId w:val="46"/>
        </w:numPr>
        <w:jc w:val="both"/>
        <w:rPr>
          <w:sz w:val="24"/>
          <w:szCs w:val="24"/>
        </w:rPr>
      </w:pPr>
      <w:r w:rsidRPr="001F2ED9">
        <w:rPr>
          <w:b/>
          <w:bCs/>
          <w:sz w:val="24"/>
          <w:szCs w:val="24"/>
        </w:rPr>
        <w:t>Indirect Costs:</w:t>
      </w:r>
      <w:r w:rsidRPr="001F2ED9">
        <w:rPr>
          <w:sz w:val="24"/>
          <w:szCs w:val="24"/>
        </w:rPr>
        <w:t xml:space="preserve"> Lost revenue due to downtime, reputational damage leading to reduced customer trust.</w:t>
      </w:r>
    </w:p>
    <w:p w14:paraId="6F58C1C5" w14:textId="77777777" w:rsidR="001F2ED9" w:rsidRPr="001F2ED9" w:rsidRDefault="001F2ED9" w:rsidP="007B569B">
      <w:pPr>
        <w:numPr>
          <w:ilvl w:val="0"/>
          <w:numId w:val="46"/>
        </w:numPr>
        <w:jc w:val="both"/>
        <w:rPr>
          <w:sz w:val="24"/>
          <w:szCs w:val="24"/>
        </w:rPr>
      </w:pPr>
      <w:r w:rsidRPr="001F2ED9">
        <w:rPr>
          <w:b/>
          <w:bCs/>
          <w:sz w:val="24"/>
          <w:szCs w:val="24"/>
        </w:rPr>
        <w:t>Long</w:t>
      </w:r>
      <w:r w:rsidRPr="001F2ED9">
        <w:rPr>
          <w:b/>
          <w:bCs/>
          <w:sz w:val="24"/>
          <w:szCs w:val="24"/>
        </w:rPr>
        <w:noBreakHyphen/>
        <w:t>Term Costs:</w:t>
      </w:r>
      <w:r w:rsidRPr="001F2ED9">
        <w:rPr>
          <w:sz w:val="24"/>
          <w:szCs w:val="24"/>
        </w:rPr>
        <w:t xml:space="preserve"> Increased insurance premiums, investment in emergency remediation.</w:t>
      </w:r>
    </w:p>
    <w:p w14:paraId="3B0E9A74" w14:textId="77777777" w:rsidR="001F2ED9" w:rsidRPr="001F2ED9" w:rsidRDefault="001F2ED9" w:rsidP="007B569B">
      <w:pPr>
        <w:jc w:val="both"/>
        <w:rPr>
          <w:sz w:val="24"/>
          <w:szCs w:val="24"/>
        </w:rPr>
      </w:pPr>
      <w:r w:rsidRPr="001F2ED9">
        <w:rPr>
          <w:sz w:val="24"/>
          <w:szCs w:val="24"/>
        </w:rPr>
        <w:t xml:space="preserve">Studies show that enterprises without structured risk registers face </w:t>
      </w:r>
      <w:r w:rsidRPr="001F2ED9">
        <w:rPr>
          <w:b/>
          <w:bCs/>
          <w:sz w:val="24"/>
          <w:szCs w:val="24"/>
        </w:rPr>
        <w:t>higher average breach costs</w:t>
      </w:r>
      <w:r w:rsidRPr="001F2ED9">
        <w:rPr>
          <w:sz w:val="24"/>
          <w:szCs w:val="24"/>
        </w:rPr>
        <w:t xml:space="preserve"> compared to those with proactive controls.</w:t>
      </w:r>
    </w:p>
    <w:p w14:paraId="3A481F98" w14:textId="05892905" w:rsidR="001F2ED9" w:rsidRPr="001F2ED9" w:rsidRDefault="001F2ED9" w:rsidP="007B569B">
      <w:pPr>
        <w:jc w:val="both"/>
        <w:rPr>
          <w:sz w:val="24"/>
          <w:szCs w:val="24"/>
        </w:rPr>
      </w:pPr>
    </w:p>
    <w:p w14:paraId="7BF0E0AF" w14:textId="77777777" w:rsidR="001F2ED9" w:rsidRPr="001F2ED9" w:rsidRDefault="001F2ED9" w:rsidP="007B569B">
      <w:pPr>
        <w:jc w:val="both"/>
        <w:rPr>
          <w:b/>
          <w:bCs/>
          <w:sz w:val="24"/>
          <w:szCs w:val="24"/>
        </w:rPr>
      </w:pPr>
      <w:r w:rsidRPr="001F2ED9">
        <w:rPr>
          <w:b/>
          <w:bCs/>
          <w:sz w:val="24"/>
          <w:szCs w:val="24"/>
        </w:rPr>
        <w:t>10.4 Reputational Damage</w:t>
      </w:r>
    </w:p>
    <w:p w14:paraId="62E88AF0" w14:textId="77777777" w:rsidR="001F2ED9" w:rsidRPr="001F2ED9" w:rsidRDefault="001F2ED9" w:rsidP="007B569B">
      <w:pPr>
        <w:jc w:val="both"/>
        <w:rPr>
          <w:sz w:val="24"/>
          <w:szCs w:val="24"/>
        </w:rPr>
      </w:pPr>
      <w:r w:rsidRPr="001F2ED9">
        <w:rPr>
          <w:sz w:val="24"/>
          <w:szCs w:val="24"/>
        </w:rPr>
        <w:lastRenderedPageBreak/>
        <w:t>Trust is one of the most valuable assets for any enterprise. A single breach can erode stakeholder confidence.</w:t>
      </w:r>
    </w:p>
    <w:p w14:paraId="0E2712A6" w14:textId="77777777" w:rsidR="001F2ED9" w:rsidRPr="001F2ED9" w:rsidRDefault="001F2ED9" w:rsidP="007B569B">
      <w:pPr>
        <w:numPr>
          <w:ilvl w:val="0"/>
          <w:numId w:val="47"/>
        </w:numPr>
        <w:jc w:val="both"/>
        <w:rPr>
          <w:sz w:val="24"/>
          <w:szCs w:val="24"/>
        </w:rPr>
      </w:pPr>
      <w:r w:rsidRPr="001F2ED9">
        <w:rPr>
          <w:sz w:val="24"/>
          <w:szCs w:val="24"/>
        </w:rPr>
        <w:t>Customers may hesitate to share sensitive data.</w:t>
      </w:r>
    </w:p>
    <w:p w14:paraId="0C032EA5" w14:textId="77777777" w:rsidR="001F2ED9" w:rsidRPr="001F2ED9" w:rsidRDefault="001F2ED9" w:rsidP="007B569B">
      <w:pPr>
        <w:numPr>
          <w:ilvl w:val="0"/>
          <w:numId w:val="47"/>
        </w:numPr>
        <w:jc w:val="both"/>
        <w:rPr>
          <w:sz w:val="24"/>
          <w:szCs w:val="24"/>
        </w:rPr>
      </w:pPr>
      <w:r w:rsidRPr="001F2ED9">
        <w:rPr>
          <w:sz w:val="24"/>
          <w:szCs w:val="24"/>
        </w:rPr>
        <w:t>Partners may reconsider collaborations.</w:t>
      </w:r>
    </w:p>
    <w:p w14:paraId="7121163A" w14:textId="77777777" w:rsidR="001F2ED9" w:rsidRPr="001F2ED9" w:rsidRDefault="001F2ED9" w:rsidP="007B569B">
      <w:pPr>
        <w:numPr>
          <w:ilvl w:val="0"/>
          <w:numId w:val="47"/>
        </w:numPr>
        <w:jc w:val="both"/>
        <w:rPr>
          <w:sz w:val="24"/>
          <w:szCs w:val="24"/>
        </w:rPr>
      </w:pPr>
      <w:r w:rsidRPr="001F2ED9">
        <w:rPr>
          <w:sz w:val="24"/>
          <w:szCs w:val="24"/>
        </w:rPr>
        <w:t>Employees may lose confidence in organizational security.</w:t>
      </w:r>
    </w:p>
    <w:p w14:paraId="1D5EA84F" w14:textId="77777777" w:rsidR="001F2ED9" w:rsidRPr="001F2ED9" w:rsidRDefault="001F2ED9" w:rsidP="007B569B">
      <w:pPr>
        <w:jc w:val="both"/>
        <w:rPr>
          <w:sz w:val="24"/>
          <w:szCs w:val="24"/>
        </w:rPr>
      </w:pPr>
      <w:r w:rsidRPr="001F2ED9">
        <w:rPr>
          <w:sz w:val="24"/>
          <w:szCs w:val="24"/>
        </w:rPr>
        <w:t xml:space="preserve">Reputational damage often has a </w:t>
      </w:r>
      <w:r w:rsidRPr="001F2ED9">
        <w:rPr>
          <w:b/>
          <w:bCs/>
          <w:sz w:val="24"/>
          <w:szCs w:val="24"/>
        </w:rPr>
        <w:t>longer recovery period</w:t>
      </w:r>
      <w:r w:rsidRPr="001F2ED9">
        <w:rPr>
          <w:sz w:val="24"/>
          <w:szCs w:val="24"/>
        </w:rPr>
        <w:t xml:space="preserve"> than financial loss, making proactive risk management essential.</w:t>
      </w:r>
    </w:p>
    <w:p w14:paraId="536B8E47" w14:textId="2FB9CA0D" w:rsidR="001F2ED9" w:rsidRPr="001F2ED9" w:rsidRDefault="001F2ED9" w:rsidP="007B569B">
      <w:pPr>
        <w:jc w:val="both"/>
        <w:rPr>
          <w:sz w:val="24"/>
          <w:szCs w:val="24"/>
        </w:rPr>
      </w:pPr>
    </w:p>
    <w:p w14:paraId="603E20BE" w14:textId="77777777" w:rsidR="001F2ED9" w:rsidRPr="001F2ED9" w:rsidRDefault="001F2ED9" w:rsidP="007B569B">
      <w:pPr>
        <w:jc w:val="both"/>
        <w:rPr>
          <w:b/>
          <w:bCs/>
          <w:sz w:val="24"/>
          <w:szCs w:val="24"/>
        </w:rPr>
      </w:pPr>
      <w:r w:rsidRPr="001F2ED9">
        <w:rPr>
          <w:b/>
          <w:bCs/>
          <w:sz w:val="24"/>
          <w:szCs w:val="24"/>
        </w:rPr>
        <w:t>10.5 Case Illustration</w:t>
      </w:r>
    </w:p>
    <w:p w14:paraId="4A7B08E4" w14:textId="77777777" w:rsidR="001F2ED9" w:rsidRPr="001F2ED9" w:rsidRDefault="001F2ED9" w:rsidP="007B569B">
      <w:pPr>
        <w:jc w:val="both"/>
        <w:rPr>
          <w:sz w:val="24"/>
          <w:szCs w:val="24"/>
        </w:rPr>
      </w:pPr>
      <w:r w:rsidRPr="001F2ED9">
        <w:rPr>
          <w:sz w:val="24"/>
          <w:szCs w:val="24"/>
        </w:rPr>
        <w:t xml:space="preserve">Consider a scenario where </w:t>
      </w:r>
      <w:r w:rsidRPr="001F2ED9">
        <w:rPr>
          <w:b/>
          <w:bCs/>
          <w:sz w:val="24"/>
          <w:szCs w:val="24"/>
        </w:rPr>
        <w:t>vulnerability scanning</w:t>
      </w:r>
      <w:r w:rsidRPr="001F2ED9">
        <w:rPr>
          <w:sz w:val="24"/>
          <w:szCs w:val="24"/>
        </w:rPr>
        <w:t xml:space="preserve"> is not implemented:</w:t>
      </w:r>
    </w:p>
    <w:p w14:paraId="6D10F3EF" w14:textId="77777777" w:rsidR="001F2ED9" w:rsidRPr="001F2ED9" w:rsidRDefault="001F2ED9" w:rsidP="007B569B">
      <w:pPr>
        <w:numPr>
          <w:ilvl w:val="0"/>
          <w:numId w:val="48"/>
        </w:numPr>
        <w:jc w:val="both"/>
        <w:rPr>
          <w:sz w:val="24"/>
          <w:szCs w:val="24"/>
        </w:rPr>
      </w:pPr>
      <w:r w:rsidRPr="001F2ED9">
        <w:rPr>
          <w:sz w:val="24"/>
          <w:szCs w:val="24"/>
        </w:rPr>
        <w:t>Attackers exploit unpatched systems.</w:t>
      </w:r>
    </w:p>
    <w:p w14:paraId="3E6B0140" w14:textId="77777777" w:rsidR="001F2ED9" w:rsidRPr="001F2ED9" w:rsidRDefault="001F2ED9" w:rsidP="007B569B">
      <w:pPr>
        <w:numPr>
          <w:ilvl w:val="0"/>
          <w:numId w:val="48"/>
        </w:numPr>
        <w:jc w:val="both"/>
        <w:rPr>
          <w:sz w:val="24"/>
          <w:szCs w:val="24"/>
        </w:rPr>
      </w:pPr>
      <w:r w:rsidRPr="001F2ED9">
        <w:rPr>
          <w:sz w:val="24"/>
          <w:szCs w:val="24"/>
        </w:rPr>
        <w:t>Malware spreads across production servers.</w:t>
      </w:r>
    </w:p>
    <w:p w14:paraId="2A1BBD9B" w14:textId="77777777" w:rsidR="001F2ED9" w:rsidRPr="001F2ED9" w:rsidRDefault="001F2ED9" w:rsidP="007B569B">
      <w:pPr>
        <w:numPr>
          <w:ilvl w:val="0"/>
          <w:numId w:val="48"/>
        </w:numPr>
        <w:jc w:val="both"/>
        <w:rPr>
          <w:sz w:val="24"/>
          <w:szCs w:val="24"/>
        </w:rPr>
      </w:pPr>
      <w:r w:rsidRPr="001F2ED9">
        <w:rPr>
          <w:sz w:val="24"/>
          <w:szCs w:val="24"/>
        </w:rPr>
        <w:t>Operations halt for several days.</w:t>
      </w:r>
    </w:p>
    <w:p w14:paraId="0545B67C" w14:textId="77777777" w:rsidR="001F2ED9" w:rsidRPr="001F2ED9" w:rsidRDefault="001F2ED9" w:rsidP="007B569B">
      <w:pPr>
        <w:numPr>
          <w:ilvl w:val="0"/>
          <w:numId w:val="48"/>
        </w:numPr>
        <w:jc w:val="both"/>
        <w:rPr>
          <w:sz w:val="24"/>
          <w:szCs w:val="24"/>
        </w:rPr>
      </w:pPr>
      <w:r w:rsidRPr="001F2ED9">
        <w:rPr>
          <w:sz w:val="24"/>
          <w:szCs w:val="24"/>
        </w:rPr>
        <w:t>Financial losses accumulate from downtime and recovery costs.</w:t>
      </w:r>
    </w:p>
    <w:p w14:paraId="5E7657FC" w14:textId="77777777" w:rsidR="001F2ED9" w:rsidRPr="001F2ED9" w:rsidRDefault="001F2ED9" w:rsidP="007B569B">
      <w:pPr>
        <w:numPr>
          <w:ilvl w:val="0"/>
          <w:numId w:val="48"/>
        </w:numPr>
        <w:jc w:val="both"/>
        <w:rPr>
          <w:sz w:val="24"/>
          <w:szCs w:val="24"/>
        </w:rPr>
      </w:pPr>
      <w:r w:rsidRPr="001F2ED9">
        <w:rPr>
          <w:sz w:val="24"/>
          <w:szCs w:val="24"/>
        </w:rPr>
        <w:t>Media coverage damages reputation.</w:t>
      </w:r>
    </w:p>
    <w:p w14:paraId="7519BB4B" w14:textId="0512725B" w:rsidR="001F2ED9" w:rsidRPr="001F2ED9" w:rsidRDefault="001F2ED9" w:rsidP="007B569B">
      <w:pPr>
        <w:jc w:val="both"/>
        <w:rPr>
          <w:sz w:val="24"/>
          <w:szCs w:val="24"/>
        </w:rPr>
      </w:pPr>
      <w:r w:rsidRPr="001F2ED9">
        <w:rPr>
          <w:sz w:val="24"/>
          <w:szCs w:val="24"/>
        </w:rPr>
        <w:t>This illustrates how a single unmitigated risk can cascade into multiple business impacts.</w:t>
      </w:r>
    </w:p>
    <w:p w14:paraId="773324F4" w14:textId="77777777" w:rsidR="001F2ED9" w:rsidRPr="001F2ED9" w:rsidRDefault="001F2ED9" w:rsidP="007B569B">
      <w:pPr>
        <w:jc w:val="both"/>
        <w:rPr>
          <w:b/>
          <w:bCs/>
          <w:sz w:val="24"/>
          <w:szCs w:val="24"/>
        </w:rPr>
      </w:pPr>
      <w:r w:rsidRPr="001F2ED9">
        <w:rPr>
          <w:b/>
          <w:bCs/>
          <w:sz w:val="24"/>
          <w:szCs w:val="24"/>
        </w:rPr>
        <w:t>10.6 Summary</w:t>
      </w:r>
    </w:p>
    <w:p w14:paraId="001D9676" w14:textId="77777777" w:rsidR="001F2ED9" w:rsidRPr="001F2ED9" w:rsidRDefault="001F2ED9" w:rsidP="007B569B">
      <w:pPr>
        <w:jc w:val="both"/>
        <w:rPr>
          <w:sz w:val="24"/>
          <w:szCs w:val="24"/>
        </w:rPr>
      </w:pPr>
      <w:r w:rsidRPr="001F2ED9">
        <w:rPr>
          <w:sz w:val="24"/>
          <w:szCs w:val="24"/>
        </w:rPr>
        <w:t xml:space="preserve">The business impact of unmitigated cyber risks spans </w:t>
      </w:r>
      <w:r w:rsidRPr="001F2ED9">
        <w:rPr>
          <w:b/>
          <w:bCs/>
          <w:sz w:val="24"/>
          <w:szCs w:val="24"/>
        </w:rPr>
        <w:t>operations, compliance, finance, and reputation</w:t>
      </w:r>
      <w:r w:rsidRPr="001F2ED9">
        <w:rPr>
          <w:sz w:val="24"/>
          <w:szCs w:val="24"/>
        </w:rPr>
        <w:t>. By addressing critical risks such as EDR absence, vulnerability scanning, and firewall misconfiguration, AMNS can safeguard productivity, maintain compliance, reduce financial exposure, and protect its reputation.</w:t>
      </w:r>
    </w:p>
    <w:p w14:paraId="40AAC705" w14:textId="68734A98" w:rsidR="001F2ED9" w:rsidRPr="001F2ED9" w:rsidRDefault="00CF478B" w:rsidP="007B569B">
      <w:pPr>
        <w:jc w:val="both"/>
        <w:rPr>
          <w:sz w:val="24"/>
          <w:szCs w:val="24"/>
        </w:rPr>
      </w:pPr>
      <w:r>
        <w:rPr>
          <w:sz w:val="24"/>
          <w:szCs w:val="24"/>
        </w:rPr>
        <w:pict w14:anchorId="16E950FB">
          <v:rect id="_x0000_i1036" style="width:0;height:1.5pt" o:hralign="center" o:hrstd="t" o:hr="t" fillcolor="#a0a0a0" stroked="f"/>
        </w:pict>
      </w:r>
    </w:p>
    <w:p w14:paraId="543FCF6F" w14:textId="77777777" w:rsidR="001F2ED9" w:rsidRDefault="001F2ED9" w:rsidP="007B569B">
      <w:pPr>
        <w:jc w:val="both"/>
        <w:rPr>
          <w:b/>
          <w:bCs/>
          <w:sz w:val="24"/>
          <w:szCs w:val="24"/>
        </w:rPr>
      </w:pPr>
    </w:p>
    <w:p w14:paraId="0A009A35" w14:textId="77777777" w:rsidR="001F2ED9" w:rsidRDefault="001F2ED9" w:rsidP="007B569B">
      <w:pPr>
        <w:jc w:val="both"/>
        <w:rPr>
          <w:b/>
          <w:bCs/>
          <w:sz w:val="24"/>
          <w:szCs w:val="24"/>
        </w:rPr>
      </w:pPr>
    </w:p>
    <w:p w14:paraId="33D5197C" w14:textId="77777777" w:rsidR="001F2ED9" w:rsidRDefault="001F2ED9" w:rsidP="007B569B">
      <w:pPr>
        <w:jc w:val="both"/>
        <w:rPr>
          <w:b/>
          <w:bCs/>
          <w:sz w:val="24"/>
          <w:szCs w:val="24"/>
        </w:rPr>
      </w:pPr>
    </w:p>
    <w:p w14:paraId="4DE9DF2B" w14:textId="77777777" w:rsidR="001F2ED9" w:rsidRDefault="001F2ED9" w:rsidP="007B569B">
      <w:pPr>
        <w:jc w:val="both"/>
        <w:rPr>
          <w:b/>
          <w:bCs/>
          <w:sz w:val="24"/>
          <w:szCs w:val="24"/>
        </w:rPr>
      </w:pPr>
    </w:p>
    <w:p w14:paraId="07BEFCF0" w14:textId="77777777" w:rsidR="001F2ED9" w:rsidRDefault="001F2ED9" w:rsidP="007B569B">
      <w:pPr>
        <w:jc w:val="both"/>
        <w:rPr>
          <w:b/>
          <w:bCs/>
          <w:sz w:val="24"/>
          <w:szCs w:val="24"/>
        </w:rPr>
      </w:pPr>
    </w:p>
    <w:p w14:paraId="4C71FC0D" w14:textId="77777777" w:rsidR="001F2ED9" w:rsidRDefault="001F2ED9" w:rsidP="007B569B">
      <w:pPr>
        <w:jc w:val="both"/>
        <w:rPr>
          <w:b/>
          <w:bCs/>
          <w:sz w:val="24"/>
          <w:szCs w:val="24"/>
        </w:rPr>
      </w:pPr>
    </w:p>
    <w:p w14:paraId="54F5FFB9" w14:textId="77777777" w:rsidR="001F2ED9" w:rsidRDefault="001F2ED9" w:rsidP="007B569B">
      <w:pPr>
        <w:jc w:val="both"/>
        <w:rPr>
          <w:b/>
          <w:bCs/>
          <w:sz w:val="24"/>
          <w:szCs w:val="24"/>
        </w:rPr>
      </w:pPr>
    </w:p>
    <w:p w14:paraId="112BC5DD" w14:textId="77777777" w:rsidR="001F2ED9" w:rsidRDefault="001F2ED9" w:rsidP="007B569B">
      <w:pPr>
        <w:jc w:val="both"/>
        <w:rPr>
          <w:b/>
          <w:bCs/>
          <w:sz w:val="24"/>
          <w:szCs w:val="24"/>
        </w:rPr>
      </w:pPr>
    </w:p>
    <w:p w14:paraId="0F899A2B" w14:textId="77777777" w:rsidR="001F2ED9" w:rsidRDefault="001F2ED9" w:rsidP="007B569B">
      <w:pPr>
        <w:jc w:val="both"/>
        <w:rPr>
          <w:b/>
          <w:bCs/>
          <w:sz w:val="24"/>
          <w:szCs w:val="24"/>
        </w:rPr>
      </w:pPr>
    </w:p>
    <w:p w14:paraId="72A1EB2C" w14:textId="575268C1" w:rsidR="001F2ED9" w:rsidRPr="001F2ED9" w:rsidRDefault="001F2ED9" w:rsidP="007B569B">
      <w:pPr>
        <w:jc w:val="both"/>
        <w:rPr>
          <w:b/>
          <w:bCs/>
          <w:sz w:val="36"/>
          <w:szCs w:val="36"/>
          <w:u w:val="single"/>
        </w:rPr>
      </w:pPr>
      <w:r w:rsidRPr="001F2ED9">
        <w:rPr>
          <w:b/>
          <w:bCs/>
          <w:sz w:val="36"/>
          <w:szCs w:val="36"/>
          <w:u w:val="single"/>
        </w:rPr>
        <w:lastRenderedPageBreak/>
        <w:t>11. Reports &amp; Documentation</w:t>
      </w:r>
    </w:p>
    <w:p w14:paraId="48C7E774" w14:textId="77777777" w:rsidR="001F2ED9" w:rsidRPr="001F2ED9" w:rsidRDefault="001F2ED9" w:rsidP="007B569B">
      <w:pPr>
        <w:jc w:val="both"/>
        <w:rPr>
          <w:b/>
          <w:bCs/>
          <w:sz w:val="24"/>
          <w:szCs w:val="24"/>
        </w:rPr>
      </w:pPr>
      <w:r w:rsidRPr="001F2ED9">
        <w:rPr>
          <w:b/>
          <w:bCs/>
          <w:sz w:val="24"/>
          <w:szCs w:val="24"/>
        </w:rPr>
        <w:t>11.1 Structured Reporting</w:t>
      </w:r>
    </w:p>
    <w:p w14:paraId="38071958" w14:textId="77777777" w:rsidR="001F2ED9" w:rsidRPr="001F2ED9" w:rsidRDefault="001F2ED9" w:rsidP="007B569B">
      <w:pPr>
        <w:jc w:val="both"/>
        <w:rPr>
          <w:sz w:val="24"/>
          <w:szCs w:val="24"/>
        </w:rPr>
      </w:pPr>
      <w:r w:rsidRPr="001F2ED9">
        <w:rPr>
          <w:sz w:val="24"/>
          <w:szCs w:val="24"/>
        </w:rPr>
        <w:t xml:space="preserve">The IT Cyber Risk Register is not just a technical tool; it is also a </w:t>
      </w:r>
      <w:r w:rsidRPr="001F2ED9">
        <w:rPr>
          <w:b/>
          <w:bCs/>
          <w:sz w:val="24"/>
          <w:szCs w:val="24"/>
        </w:rPr>
        <w:t>management reporting framework</w:t>
      </w:r>
      <w:r w:rsidRPr="001F2ED9">
        <w:rPr>
          <w:sz w:val="24"/>
          <w:szCs w:val="24"/>
        </w:rPr>
        <w:t>. Structured reporting ensures that risks are communicated clearly to leadership and stakeholders.</w:t>
      </w:r>
    </w:p>
    <w:p w14:paraId="03641466" w14:textId="77777777" w:rsidR="001F2ED9" w:rsidRPr="001F2ED9" w:rsidRDefault="001F2ED9" w:rsidP="007B569B">
      <w:pPr>
        <w:numPr>
          <w:ilvl w:val="0"/>
          <w:numId w:val="49"/>
        </w:numPr>
        <w:jc w:val="both"/>
        <w:rPr>
          <w:sz w:val="24"/>
          <w:szCs w:val="24"/>
        </w:rPr>
      </w:pPr>
      <w:r w:rsidRPr="001F2ED9">
        <w:rPr>
          <w:b/>
          <w:bCs/>
          <w:sz w:val="24"/>
          <w:szCs w:val="24"/>
        </w:rPr>
        <w:t>Monthly Risk Reports:</w:t>
      </w:r>
      <w:r w:rsidRPr="001F2ED9">
        <w:rPr>
          <w:sz w:val="24"/>
          <w:szCs w:val="24"/>
        </w:rPr>
        <w:t xml:space="preserve"> Summarize current risk scores, mitigation progress, and outstanding issues.</w:t>
      </w:r>
    </w:p>
    <w:p w14:paraId="316F2ED9" w14:textId="77777777" w:rsidR="001F2ED9" w:rsidRPr="001F2ED9" w:rsidRDefault="001F2ED9" w:rsidP="007B569B">
      <w:pPr>
        <w:numPr>
          <w:ilvl w:val="0"/>
          <w:numId w:val="49"/>
        </w:numPr>
        <w:jc w:val="both"/>
        <w:rPr>
          <w:sz w:val="24"/>
          <w:szCs w:val="24"/>
        </w:rPr>
      </w:pPr>
      <w:r w:rsidRPr="001F2ED9">
        <w:rPr>
          <w:b/>
          <w:bCs/>
          <w:sz w:val="24"/>
          <w:szCs w:val="24"/>
        </w:rPr>
        <w:t>Quarterly Reviews:</w:t>
      </w:r>
      <w:r w:rsidRPr="001F2ED9">
        <w:rPr>
          <w:sz w:val="24"/>
          <w:szCs w:val="24"/>
        </w:rPr>
        <w:t xml:space="preserve"> Provide detailed analysis of risk trends, including stable vs increasing risks.</w:t>
      </w:r>
    </w:p>
    <w:p w14:paraId="1165119A" w14:textId="77777777" w:rsidR="001F2ED9" w:rsidRPr="001F2ED9" w:rsidRDefault="001F2ED9" w:rsidP="007B569B">
      <w:pPr>
        <w:numPr>
          <w:ilvl w:val="0"/>
          <w:numId w:val="49"/>
        </w:numPr>
        <w:jc w:val="both"/>
        <w:rPr>
          <w:sz w:val="24"/>
          <w:szCs w:val="24"/>
        </w:rPr>
      </w:pPr>
      <w:r w:rsidRPr="001F2ED9">
        <w:rPr>
          <w:b/>
          <w:bCs/>
          <w:sz w:val="24"/>
          <w:szCs w:val="24"/>
        </w:rPr>
        <w:t>Annual Audit Reports:</w:t>
      </w:r>
      <w:r w:rsidRPr="001F2ED9">
        <w:rPr>
          <w:sz w:val="24"/>
          <w:szCs w:val="24"/>
        </w:rPr>
        <w:t xml:space="preserve"> Consolidate evidence of compliance with frameworks such as </w:t>
      </w:r>
      <w:r w:rsidRPr="001F2ED9">
        <w:rPr>
          <w:b/>
          <w:bCs/>
          <w:sz w:val="24"/>
          <w:szCs w:val="24"/>
        </w:rPr>
        <w:t>ISO 27001</w:t>
      </w:r>
      <w:r w:rsidRPr="001F2ED9">
        <w:rPr>
          <w:sz w:val="24"/>
          <w:szCs w:val="24"/>
        </w:rPr>
        <w:t xml:space="preserve"> and </w:t>
      </w:r>
      <w:r w:rsidRPr="001F2ED9">
        <w:rPr>
          <w:b/>
          <w:bCs/>
          <w:sz w:val="24"/>
          <w:szCs w:val="24"/>
        </w:rPr>
        <w:t>NIST Cybersecurity Framework</w:t>
      </w:r>
      <w:r w:rsidRPr="001F2ED9">
        <w:rPr>
          <w:sz w:val="24"/>
          <w:szCs w:val="24"/>
        </w:rPr>
        <w:t>.</w:t>
      </w:r>
    </w:p>
    <w:p w14:paraId="6D610175" w14:textId="77777777" w:rsidR="001F2ED9" w:rsidRPr="001F2ED9" w:rsidRDefault="001F2ED9" w:rsidP="007B569B">
      <w:pPr>
        <w:jc w:val="both"/>
        <w:rPr>
          <w:sz w:val="24"/>
          <w:szCs w:val="24"/>
        </w:rPr>
      </w:pPr>
      <w:r w:rsidRPr="001F2ED9">
        <w:rPr>
          <w:sz w:val="24"/>
          <w:szCs w:val="24"/>
        </w:rPr>
        <w:t>Structured reporting ensures that cybersecurity is integrated into enterprise governance rather than treated as an isolated IT function.</w:t>
      </w:r>
    </w:p>
    <w:p w14:paraId="3D81CE67" w14:textId="6E399AF9" w:rsidR="001F2ED9" w:rsidRPr="001F2ED9" w:rsidRDefault="001F2ED9" w:rsidP="007B569B">
      <w:pPr>
        <w:jc w:val="both"/>
        <w:rPr>
          <w:sz w:val="24"/>
          <w:szCs w:val="24"/>
        </w:rPr>
      </w:pPr>
    </w:p>
    <w:p w14:paraId="37D82AA6" w14:textId="77777777" w:rsidR="001F2ED9" w:rsidRPr="001F2ED9" w:rsidRDefault="001F2ED9" w:rsidP="007B569B">
      <w:pPr>
        <w:jc w:val="both"/>
        <w:rPr>
          <w:b/>
          <w:bCs/>
          <w:sz w:val="24"/>
          <w:szCs w:val="24"/>
        </w:rPr>
      </w:pPr>
      <w:r w:rsidRPr="001F2ED9">
        <w:rPr>
          <w:b/>
          <w:bCs/>
          <w:sz w:val="24"/>
          <w:szCs w:val="24"/>
        </w:rPr>
        <w:t>11.2 Evidence of Mitigation Progress</w:t>
      </w:r>
    </w:p>
    <w:p w14:paraId="7AE8E4FD" w14:textId="77777777" w:rsidR="001F2ED9" w:rsidRPr="001F2ED9" w:rsidRDefault="001F2ED9" w:rsidP="007B569B">
      <w:pPr>
        <w:jc w:val="both"/>
        <w:rPr>
          <w:sz w:val="24"/>
          <w:szCs w:val="24"/>
        </w:rPr>
      </w:pPr>
      <w:r w:rsidRPr="001F2ED9">
        <w:rPr>
          <w:sz w:val="24"/>
          <w:szCs w:val="24"/>
        </w:rPr>
        <w:t>Documentation is essential to demonstrate that risks are being actively managed. Evidence includes:</w:t>
      </w:r>
    </w:p>
    <w:p w14:paraId="53A5B113" w14:textId="77777777" w:rsidR="001F2ED9" w:rsidRPr="001F2ED9" w:rsidRDefault="001F2ED9" w:rsidP="007B569B">
      <w:pPr>
        <w:numPr>
          <w:ilvl w:val="0"/>
          <w:numId w:val="50"/>
        </w:numPr>
        <w:jc w:val="both"/>
        <w:rPr>
          <w:sz w:val="24"/>
          <w:szCs w:val="24"/>
        </w:rPr>
      </w:pPr>
      <w:r w:rsidRPr="001F2ED9">
        <w:rPr>
          <w:b/>
          <w:bCs/>
          <w:sz w:val="24"/>
          <w:szCs w:val="24"/>
        </w:rPr>
        <w:t>Implementation Logs:</w:t>
      </w:r>
      <w:r w:rsidRPr="001F2ED9">
        <w:rPr>
          <w:sz w:val="24"/>
          <w:szCs w:val="24"/>
        </w:rPr>
        <w:t xml:space="preserve"> Records of EDR deployment, SCCM rollout, BitLocker activation.</w:t>
      </w:r>
    </w:p>
    <w:p w14:paraId="168706CA" w14:textId="77777777" w:rsidR="001F2ED9" w:rsidRPr="001F2ED9" w:rsidRDefault="001F2ED9" w:rsidP="007B569B">
      <w:pPr>
        <w:numPr>
          <w:ilvl w:val="0"/>
          <w:numId w:val="50"/>
        </w:numPr>
        <w:jc w:val="both"/>
        <w:rPr>
          <w:sz w:val="24"/>
          <w:szCs w:val="24"/>
        </w:rPr>
      </w:pPr>
      <w:r w:rsidRPr="001F2ED9">
        <w:rPr>
          <w:b/>
          <w:bCs/>
          <w:sz w:val="24"/>
          <w:szCs w:val="24"/>
        </w:rPr>
        <w:t>Testing Records:</w:t>
      </w:r>
      <w:r w:rsidRPr="001F2ED9">
        <w:rPr>
          <w:sz w:val="24"/>
          <w:szCs w:val="24"/>
        </w:rPr>
        <w:t xml:space="preserve"> Results of penetration tests, vulnerability scans, and backup restore validations.</w:t>
      </w:r>
    </w:p>
    <w:p w14:paraId="551C218A" w14:textId="77777777" w:rsidR="001F2ED9" w:rsidRPr="001F2ED9" w:rsidRDefault="001F2ED9" w:rsidP="007B569B">
      <w:pPr>
        <w:numPr>
          <w:ilvl w:val="0"/>
          <w:numId w:val="50"/>
        </w:numPr>
        <w:jc w:val="both"/>
        <w:rPr>
          <w:sz w:val="24"/>
          <w:szCs w:val="24"/>
        </w:rPr>
      </w:pPr>
      <w:r w:rsidRPr="001F2ED9">
        <w:rPr>
          <w:b/>
          <w:bCs/>
          <w:sz w:val="24"/>
          <w:szCs w:val="24"/>
        </w:rPr>
        <w:t>Training Attendance:</w:t>
      </w:r>
      <w:r w:rsidRPr="001F2ED9">
        <w:rPr>
          <w:sz w:val="24"/>
          <w:szCs w:val="24"/>
        </w:rPr>
        <w:t xml:space="preserve"> Records of employee participation in awareness sessions and phishing simulations.</w:t>
      </w:r>
    </w:p>
    <w:p w14:paraId="333F80C7" w14:textId="77777777" w:rsidR="001F2ED9" w:rsidRPr="001F2ED9" w:rsidRDefault="001F2ED9" w:rsidP="007B569B">
      <w:pPr>
        <w:numPr>
          <w:ilvl w:val="0"/>
          <w:numId w:val="50"/>
        </w:numPr>
        <w:jc w:val="both"/>
        <w:rPr>
          <w:sz w:val="24"/>
          <w:szCs w:val="24"/>
        </w:rPr>
      </w:pPr>
      <w:r w:rsidRPr="001F2ED9">
        <w:rPr>
          <w:b/>
          <w:bCs/>
          <w:sz w:val="24"/>
          <w:szCs w:val="24"/>
        </w:rPr>
        <w:t>Policy Updates:</w:t>
      </w:r>
      <w:r w:rsidRPr="001F2ED9">
        <w:rPr>
          <w:sz w:val="24"/>
          <w:szCs w:val="24"/>
        </w:rPr>
        <w:t xml:space="preserve"> Documentation of new password policies, firewall rules, and USB restrictions.</w:t>
      </w:r>
    </w:p>
    <w:p w14:paraId="263C1D5F" w14:textId="77777777" w:rsidR="001F2ED9" w:rsidRPr="001F2ED9" w:rsidRDefault="001F2ED9" w:rsidP="007B569B">
      <w:pPr>
        <w:jc w:val="both"/>
        <w:rPr>
          <w:sz w:val="24"/>
          <w:szCs w:val="24"/>
        </w:rPr>
      </w:pPr>
      <w:r w:rsidRPr="001F2ED9">
        <w:rPr>
          <w:sz w:val="24"/>
          <w:szCs w:val="24"/>
        </w:rPr>
        <w:t>This evidence supports both internal accountability and external audits.</w:t>
      </w:r>
    </w:p>
    <w:p w14:paraId="6B3F9F80" w14:textId="27226997" w:rsidR="001F2ED9" w:rsidRPr="001F2ED9" w:rsidRDefault="001F2ED9" w:rsidP="007B569B">
      <w:pPr>
        <w:jc w:val="both"/>
        <w:rPr>
          <w:sz w:val="24"/>
          <w:szCs w:val="24"/>
        </w:rPr>
      </w:pPr>
    </w:p>
    <w:p w14:paraId="02D6D11D" w14:textId="77777777" w:rsidR="001F2ED9" w:rsidRPr="001F2ED9" w:rsidRDefault="001F2ED9" w:rsidP="007B569B">
      <w:pPr>
        <w:jc w:val="both"/>
        <w:rPr>
          <w:b/>
          <w:bCs/>
          <w:sz w:val="24"/>
          <w:szCs w:val="24"/>
        </w:rPr>
      </w:pPr>
      <w:r w:rsidRPr="001F2ED9">
        <w:rPr>
          <w:b/>
          <w:bCs/>
          <w:sz w:val="24"/>
          <w:szCs w:val="24"/>
        </w:rPr>
        <w:t>11.3 Audit Readiness</w:t>
      </w:r>
    </w:p>
    <w:p w14:paraId="0620F053" w14:textId="77777777" w:rsidR="001F2ED9" w:rsidRPr="001F2ED9" w:rsidRDefault="001F2ED9" w:rsidP="007B569B">
      <w:pPr>
        <w:jc w:val="both"/>
        <w:rPr>
          <w:sz w:val="24"/>
          <w:szCs w:val="24"/>
        </w:rPr>
      </w:pPr>
      <w:r w:rsidRPr="001F2ED9">
        <w:rPr>
          <w:sz w:val="24"/>
          <w:szCs w:val="24"/>
        </w:rPr>
        <w:t>Audit readiness is a key outcome of structured documentation. AMNS ensures that:</w:t>
      </w:r>
    </w:p>
    <w:p w14:paraId="38B048C4" w14:textId="77777777" w:rsidR="001F2ED9" w:rsidRPr="001F2ED9" w:rsidRDefault="001F2ED9" w:rsidP="007B569B">
      <w:pPr>
        <w:numPr>
          <w:ilvl w:val="0"/>
          <w:numId w:val="51"/>
        </w:numPr>
        <w:jc w:val="both"/>
        <w:rPr>
          <w:sz w:val="24"/>
          <w:szCs w:val="24"/>
        </w:rPr>
      </w:pPr>
      <w:r w:rsidRPr="001F2ED9">
        <w:rPr>
          <w:b/>
          <w:bCs/>
          <w:sz w:val="24"/>
          <w:szCs w:val="24"/>
        </w:rPr>
        <w:t>Risk Register Entries:</w:t>
      </w:r>
      <w:r w:rsidRPr="001F2ED9">
        <w:rPr>
          <w:sz w:val="24"/>
          <w:szCs w:val="24"/>
        </w:rPr>
        <w:t xml:space="preserve"> Each risk is documented with cause, impact, mitigation, and status.</w:t>
      </w:r>
    </w:p>
    <w:p w14:paraId="5DE462E8" w14:textId="77777777" w:rsidR="001F2ED9" w:rsidRPr="001F2ED9" w:rsidRDefault="001F2ED9" w:rsidP="007B569B">
      <w:pPr>
        <w:numPr>
          <w:ilvl w:val="0"/>
          <w:numId w:val="51"/>
        </w:numPr>
        <w:jc w:val="both"/>
        <w:rPr>
          <w:sz w:val="24"/>
          <w:szCs w:val="24"/>
        </w:rPr>
      </w:pPr>
      <w:r w:rsidRPr="001F2ED9">
        <w:rPr>
          <w:b/>
          <w:bCs/>
          <w:sz w:val="24"/>
          <w:szCs w:val="24"/>
        </w:rPr>
        <w:t>Heatmap Updates:</w:t>
      </w:r>
      <w:r w:rsidRPr="001F2ED9">
        <w:rPr>
          <w:sz w:val="24"/>
          <w:szCs w:val="24"/>
        </w:rPr>
        <w:t xml:space="preserve"> Risk scores are updated regularly to reflect changes.</w:t>
      </w:r>
    </w:p>
    <w:p w14:paraId="1DB3356D" w14:textId="77777777" w:rsidR="001F2ED9" w:rsidRPr="001F2ED9" w:rsidRDefault="001F2ED9" w:rsidP="007B569B">
      <w:pPr>
        <w:numPr>
          <w:ilvl w:val="0"/>
          <w:numId w:val="51"/>
        </w:numPr>
        <w:jc w:val="both"/>
        <w:rPr>
          <w:sz w:val="24"/>
          <w:szCs w:val="24"/>
        </w:rPr>
      </w:pPr>
      <w:r w:rsidRPr="001F2ED9">
        <w:rPr>
          <w:b/>
          <w:bCs/>
          <w:sz w:val="24"/>
          <w:szCs w:val="24"/>
        </w:rPr>
        <w:t>Compliance Mapping:</w:t>
      </w:r>
      <w:r w:rsidRPr="001F2ED9">
        <w:rPr>
          <w:sz w:val="24"/>
          <w:szCs w:val="24"/>
        </w:rPr>
        <w:t xml:space="preserve"> Risks and controls are mapped to regulatory requirements.</w:t>
      </w:r>
    </w:p>
    <w:p w14:paraId="7F155396" w14:textId="77777777" w:rsidR="001F2ED9" w:rsidRPr="001F2ED9" w:rsidRDefault="001F2ED9" w:rsidP="007B569B">
      <w:pPr>
        <w:numPr>
          <w:ilvl w:val="0"/>
          <w:numId w:val="51"/>
        </w:numPr>
        <w:jc w:val="both"/>
        <w:rPr>
          <w:sz w:val="24"/>
          <w:szCs w:val="24"/>
        </w:rPr>
      </w:pPr>
      <w:r w:rsidRPr="001F2ED9">
        <w:rPr>
          <w:b/>
          <w:bCs/>
          <w:sz w:val="24"/>
          <w:szCs w:val="24"/>
        </w:rPr>
        <w:lastRenderedPageBreak/>
        <w:t>Evidence Repository:</w:t>
      </w:r>
      <w:r w:rsidRPr="001F2ED9">
        <w:rPr>
          <w:sz w:val="24"/>
          <w:szCs w:val="24"/>
        </w:rPr>
        <w:t xml:space="preserve"> All reports, logs, and records are stored centrally for easy retrieval.</w:t>
      </w:r>
    </w:p>
    <w:p w14:paraId="70349C26" w14:textId="77777777" w:rsidR="001F2ED9" w:rsidRPr="001F2ED9" w:rsidRDefault="001F2ED9" w:rsidP="007B569B">
      <w:pPr>
        <w:jc w:val="both"/>
        <w:rPr>
          <w:sz w:val="24"/>
          <w:szCs w:val="24"/>
        </w:rPr>
      </w:pPr>
      <w:r w:rsidRPr="001F2ED9">
        <w:rPr>
          <w:sz w:val="24"/>
          <w:szCs w:val="24"/>
        </w:rPr>
        <w:t>This approach reduces audit preparation time and ensures transparency.</w:t>
      </w:r>
    </w:p>
    <w:p w14:paraId="2D5744FB" w14:textId="17049DB2" w:rsidR="001F2ED9" w:rsidRPr="001F2ED9" w:rsidRDefault="001F2ED9" w:rsidP="007B569B">
      <w:pPr>
        <w:jc w:val="both"/>
        <w:rPr>
          <w:sz w:val="24"/>
          <w:szCs w:val="24"/>
        </w:rPr>
      </w:pPr>
    </w:p>
    <w:p w14:paraId="07FE2FAC" w14:textId="77777777" w:rsidR="001F2ED9" w:rsidRPr="001F2ED9" w:rsidRDefault="001F2ED9" w:rsidP="007B569B">
      <w:pPr>
        <w:jc w:val="both"/>
        <w:rPr>
          <w:b/>
          <w:bCs/>
          <w:sz w:val="24"/>
          <w:szCs w:val="24"/>
        </w:rPr>
      </w:pPr>
      <w:r w:rsidRPr="001F2ED9">
        <w:rPr>
          <w:b/>
          <w:bCs/>
          <w:sz w:val="24"/>
          <w:szCs w:val="24"/>
        </w:rPr>
        <w:t>11.4 Diagram – Reporting &amp; Documentation Flow</w:t>
      </w:r>
    </w:p>
    <w:p w14:paraId="3D778ED5" w14:textId="77777777" w:rsidR="001F2ED9" w:rsidRPr="001F2ED9" w:rsidRDefault="001F2ED9" w:rsidP="007B569B">
      <w:pPr>
        <w:jc w:val="both"/>
        <w:rPr>
          <w:sz w:val="24"/>
          <w:szCs w:val="24"/>
        </w:rPr>
      </w:pPr>
      <w:r w:rsidRPr="001F2ED9">
        <w:rPr>
          <w:sz w:val="24"/>
          <w:szCs w:val="24"/>
        </w:rPr>
        <w:t>You can recreate this diagram in your PDF to visualize the reporting process:</w:t>
      </w:r>
    </w:p>
    <w:p w14:paraId="2EAF67CF" w14:textId="77777777" w:rsidR="001F2ED9" w:rsidRPr="001F2ED9" w:rsidRDefault="001F2ED9" w:rsidP="007B569B">
      <w:pPr>
        <w:jc w:val="both"/>
        <w:rPr>
          <w:sz w:val="24"/>
          <w:szCs w:val="24"/>
        </w:rPr>
      </w:pPr>
      <w:r w:rsidRPr="001F2ED9">
        <w:rPr>
          <w:b/>
          <w:bCs/>
          <w:sz w:val="24"/>
          <w:szCs w:val="24"/>
        </w:rPr>
        <w:t>Flow:</w:t>
      </w:r>
    </w:p>
    <w:p w14:paraId="1A2E2F4B" w14:textId="77777777" w:rsidR="001F2ED9" w:rsidRPr="001F2ED9" w:rsidRDefault="001F2ED9" w:rsidP="007B569B">
      <w:pPr>
        <w:numPr>
          <w:ilvl w:val="0"/>
          <w:numId w:val="52"/>
        </w:numPr>
        <w:jc w:val="both"/>
        <w:rPr>
          <w:sz w:val="24"/>
          <w:szCs w:val="24"/>
        </w:rPr>
      </w:pPr>
      <w:r w:rsidRPr="001F2ED9">
        <w:rPr>
          <w:b/>
          <w:bCs/>
          <w:sz w:val="24"/>
          <w:szCs w:val="24"/>
        </w:rPr>
        <w:t>Risk Identification</w:t>
      </w:r>
      <w:r w:rsidRPr="001F2ED9">
        <w:rPr>
          <w:sz w:val="24"/>
          <w:szCs w:val="24"/>
        </w:rPr>
        <w:t xml:space="preserve"> → Documented in register.</w:t>
      </w:r>
    </w:p>
    <w:p w14:paraId="78D90179" w14:textId="77777777" w:rsidR="001F2ED9" w:rsidRPr="001F2ED9" w:rsidRDefault="001F2ED9" w:rsidP="007B569B">
      <w:pPr>
        <w:numPr>
          <w:ilvl w:val="0"/>
          <w:numId w:val="52"/>
        </w:numPr>
        <w:jc w:val="both"/>
        <w:rPr>
          <w:sz w:val="24"/>
          <w:szCs w:val="24"/>
        </w:rPr>
      </w:pPr>
      <w:r w:rsidRPr="001F2ED9">
        <w:rPr>
          <w:b/>
          <w:bCs/>
          <w:sz w:val="24"/>
          <w:szCs w:val="24"/>
        </w:rPr>
        <w:t>Mitigation Implementation</w:t>
      </w:r>
      <w:r w:rsidRPr="001F2ED9">
        <w:rPr>
          <w:sz w:val="24"/>
          <w:szCs w:val="24"/>
        </w:rPr>
        <w:t xml:space="preserve"> → Logged in progress reports.</w:t>
      </w:r>
    </w:p>
    <w:p w14:paraId="381A65C2" w14:textId="77777777" w:rsidR="001F2ED9" w:rsidRPr="001F2ED9" w:rsidRDefault="001F2ED9" w:rsidP="007B569B">
      <w:pPr>
        <w:numPr>
          <w:ilvl w:val="0"/>
          <w:numId w:val="52"/>
        </w:numPr>
        <w:jc w:val="both"/>
        <w:rPr>
          <w:sz w:val="24"/>
          <w:szCs w:val="24"/>
        </w:rPr>
      </w:pPr>
      <w:r w:rsidRPr="001F2ED9">
        <w:rPr>
          <w:b/>
          <w:bCs/>
          <w:sz w:val="24"/>
          <w:szCs w:val="24"/>
        </w:rPr>
        <w:t>Testing &amp; Validation</w:t>
      </w:r>
      <w:r w:rsidRPr="001F2ED9">
        <w:rPr>
          <w:sz w:val="24"/>
          <w:szCs w:val="24"/>
        </w:rPr>
        <w:t xml:space="preserve"> → Results recorded in evidence repository.</w:t>
      </w:r>
    </w:p>
    <w:p w14:paraId="67BEA568" w14:textId="77777777" w:rsidR="001F2ED9" w:rsidRPr="001F2ED9" w:rsidRDefault="001F2ED9" w:rsidP="007B569B">
      <w:pPr>
        <w:numPr>
          <w:ilvl w:val="0"/>
          <w:numId w:val="52"/>
        </w:numPr>
        <w:jc w:val="both"/>
        <w:rPr>
          <w:sz w:val="24"/>
          <w:szCs w:val="24"/>
        </w:rPr>
      </w:pPr>
      <w:r w:rsidRPr="001F2ED9">
        <w:rPr>
          <w:b/>
          <w:bCs/>
          <w:sz w:val="24"/>
          <w:szCs w:val="24"/>
        </w:rPr>
        <w:t>Reporting</w:t>
      </w:r>
      <w:r w:rsidRPr="001F2ED9">
        <w:rPr>
          <w:sz w:val="24"/>
          <w:szCs w:val="24"/>
        </w:rPr>
        <w:t xml:space="preserve"> → Monthly, quarterly, annual reports generated.</w:t>
      </w:r>
    </w:p>
    <w:p w14:paraId="17DC7022" w14:textId="77777777" w:rsidR="001F2ED9" w:rsidRDefault="001F2ED9" w:rsidP="007B569B">
      <w:pPr>
        <w:numPr>
          <w:ilvl w:val="0"/>
          <w:numId w:val="52"/>
        </w:numPr>
        <w:jc w:val="both"/>
        <w:rPr>
          <w:sz w:val="24"/>
          <w:szCs w:val="24"/>
        </w:rPr>
      </w:pPr>
      <w:r w:rsidRPr="001F2ED9">
        <w:rPr>
          <w:b/>
          <w:bCs/>
          <w:sz w:val="24"/>
          <w:szCs w:val="24"/>
        </w:rPr>
        <w:t>Audit Readiness</w:t>
      </w:r>
      <w:r w:rsidRPr="001F2ED9">
        <w:rPr>
          <w:sz w:val="24"/>
          <w:szCs w:val="24"/>
        </w:rPr>
        <w:t xml:space="preserve"> → Evidence consolidated for compliance checks.</w:t>
      </w:r>
    </w:p>
    <w:p w14:paraId="1891B6AA" w14:textId="10EEC483" w:rsidR="001F2ED9" w:rsidRPr="001F2ED9" w:rsidRDefault="001F2ED9" w:rsidP="007B569B">
      <w:pPr>
        <w:ind w:left="720"/>
        <w:jc w:val="both"/>
        <w:rPr>
          <w:sz w:val="24"/>
          <w:szCs w:val="24"/>
        </w:rPr>
      </w:pPr>
      <w:r>
        <w:rPr>
          <w:noProof/>
        </w:rPr>
        <w:drawing>
          <wp:inline distT="0" distB="0" distL="0" distR="0" wp14:anchorId="59C707A3" wp14:editId="088128F9">
            <wp:extent cx="5731510" cy="3820795"/>
            <wp:effectExtent l="0" t="0" r="2540" b="8255"/>
            <wp:docPr id="1122831569" name="Picture 1" descr="Cyber Risk Reporting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Cyber Risk Reporting Flow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EC68AA9" w14:textId="24A2DCFD" w:rsidR="001F2ED9" w:rsidRPr="001F2ED9" w:rsidRDefault="001F2ED9" w:rsidP="007B569B">
      <w:pPr>
        <w:jc w:val="both"/>
        <w:rPr>
          <w:sz w:val="24"/>
          <w:szCs w:val="24"/>
        </w:rPr>
      </w:pPr>
    </w:p>
    <w:p w14:paraId="21C26C15" w14:textId="77777777" w:rsidR="001F2ED9" w:rsidRPr="001F2ED9" w:rsidRDefault="001F2ED9" w:rsidP="007B569B">
      <w:pPr>
        <w:jc w:val="both"/>
        <w:rPr>
          <w:b/>
          <w:bCs/>
          <w:sz w:val="24"/>
          <w:szCs w:val="24"/>
        </w:rPr>
      </w:pPr>
      <w:r w:rsidRPr="001F2ED9">
        <w:rPr>
          <w:b/>
          <w:bCs/>
          <w:sz w:val="24"/>
          <w:szCs w:val="24"/>
        </w:rPr>
        <w:t>11.5 Summary</w:t>
      </w:r>
    </w:p>
    <w:p w14:paraId="4E323F8A" w14:textId="6C3CD060" w:rsidR="001F2ED9" w:rsidRPr="001F2ED9" w:rsidRDefault="001F2ED9" w:rsidP="007B569B">
      <w:pPr>
        <w:jc w:val="both"/>
        <w:rPr>
          <w:sz w:val="24"/>
          <w:szCs w:val="24"/>
        </w:rPr>
      </w:pPr>
      <w:r w:rsidRPr="001F2ED9">
        <w:rPr>
          <w:sz w:val="24"/>
          <w:szCs w:val="24"/>
        </w:rPr>
        <w:t xml:space="preserve">Reports and documentation transform the risk register from a technical record into a </w:t>
      </w:r>
      <w:r w:rsidRPr="001F2ED9">
        <w:rPr>
          <w:b/>
          <w:bCs/>
          <w:sz w:val="24"/>
          <w:szCs w:val="24"/>
        </w:rPr>
        <w:t>strategic governance tool</w:t>
      </w:r>
      <w:r w:rsidRPr="001F2ED9">
        <w:rPr>
          <w:sz w:val="24"/>
          <w:szCs w:val="24"/>
        </w:rPr>
        <w:t xml:space="preserve">. By maintaining structured reports, evidence logs, and audit readiness, </w:t>
      </w:r>
      <w:r w:rsidRPr="001F2ED9">
        <w:rPr>
          <w:sz w:val="24"/>
          <w:szCs w:val="24"/>
        </w:rPr>
        <w:lastRenderedPageBreak/>
        <w:t>AMNS ensures that cybersecurity is transparent, accountable, and aligned with enterprise objectives.</w:t>
      </w:r>
    </w:p>
    <w:p w14:paraId="78BC6187" w14:textId="77777777" w:rsidR="001F2ED9" w:rsidRPr="001F2ED9" w:rsidRDefault="00CF478B" w:rsidP="007B569B">
      <w:pPr>
        <w:jc w:val="both"/>
        <w:rPr>
          <w:sz w:val="24"/>
          <w:szCs w:val="24"/>
        </w:rPr>
      </w:pPr>
      <w:r>
        <w:rPr>
          <w:sz w:val="24"/>
          <w:szCs w:val="24"/>
        </w:rPr>
        <w:pict w14:anchorId="2765B15A">
          <v:rect id="_x0000_i1037" style="width:0;height:1.5pt" o:hralign="center" o:hrstd="t" o:hr="t" fillcolor="#a0a0a0" stroked="f"/>
        </w:pict>
      </w:r>
    </w:p>
    <w:p w14:paraId="6DF6746C" w14:textId="77777777" w:rsidR="001F2ED9" w:rsidRPr="001F2ED9" w:rsidRDefault="001F2ED9" w:rsidP="007B569B">
      <w:pPr>
        <w:jc w:val="both"/>
        <w:rPr>
          <w:b/>
          <w:bCs/>
          <w:sz w:val="36"/>
          <w:szCs w:val="36"/>
          <w:u w:val="single"/>
        </w:rPr>
      </w:pPr>
      <w:r w:rsidRPr="001F2ED9">
        <w:rPr>
          <w:b/>
          <w:bCs/>
          <w:sz w:val="36"/>
          <w:szCs w:val="36"/>
          <w:u w:val="single"/>
        </w:rPr>
        <w:t>12. Future Scope</w:t>
      </w:r>
    </w:p>
    <w:p w14:paraId="22DD4128" w14:textId="77777777" w:rsidR="001F2ED9" w:rsidRPr="001F2ED9" w:rsidRDefault="001F2ED9" w:rsidP="007B569B">
      <w:pPr>
        <w:jc w:val="both"/>
        <w:rPr>
          <w:b/>
          <w:bCs/>
          <w:sz w:val="24"/>
          <w:szCs w:val="24"/>
        </w:rPr>
      </w:pPr>
      <w:r w:rsidRPr="001F2ED9">
        <w:rPr>
          <w:b/>
          <w:bCs/>
          <w:sz w:val="24"/>
          <w:szCs w:val="24"/>
        </w:rPr>
        <w:t>12.1 Zero Trust Architecture</w:t>
      </w:r>
    </w:p>
    <w:p w14:paraId="1D1960FE" w14:textId="77777777" w:rsidR="001F2ED9" w:rsidRPr="001F2ED9" w:rsidRDefault="001F2ED9" w:rsidP="007B569B">
      <w:pPr>
        <w:jc w:val="both"/>
        <w:rPr>
          <w:sz w:val="24"/>
          <w:szCs w:val="24"/>
        </w:rPr>
      </w:pPr>
      <w:r w:rsidRPr="001F2ED9">
        <w:rPr>
          <w:sz w:val="24"/>
          <w:szCs w:val="24"/>
        </w:rPr>
        <w:t xml:space="preserve">The next evolution of AMNS’s cybersecurity strategy is the adoption of </w:t>
      </w:r>
      <w:r w:rsidRPr="001F2ED9">
        <w:rPr>
          <w:b/>
          <w:bCs/>
          <w:sz w:val="24"/>
          <w:szCs w:val="24"/>
        </w:rPr>
        <w:t>Zero Trust</w:t>
      </w:r>
      <w:r w:rsidRPr="001F2ED9">
        <w:rPr>
          <w:sz w:val="24"/>
          <w:szCs w:val="24"/>
        </w:rPr>
        <w:t xml:space="preserve"> principles.</w:t>
      </w:r>
    </w:p>
    <w:p w14:paraId="71AAB25C" w14:textId="77777777" w:rsidR="001F2ED9" w:rsidRPr="001F2ED9" w:rsidRDefault="001F2ED9" w:rsidP="007B569B">
      <w:pPr>
        <w:numPr>
          <w:ilvl w:val="0"/>
          <w:numId w:val="53"/>
        </w:numPr>
        <w:jc w:val="both"/>
        <w:rPr>
          <w:sz w:val="24"/>
          <w:szCs w:val="24"/>
        </w:rPr>
      </w:pPr>
      <w:r w:rsidRPr="001F2ED9">
        <w:rPr>
          <w:b/>
          <w:bCs/>
          <w:sz w:val="24"/>
          <w:szCs w:val="24"/>
        </w:rPr>
        <w:t>Concept:</w:t>
      </w:r>
      <w:r w:rsidRPr="001F2ED9">
        <w:rPr>
          <w:sz w:val="24"/>
          <w:szCs w:val="24"/>
        </w:rPr>
        <w:t xml:space="preserve"> “Never trust, always verify.” Every access request is authenticated, authorized, and continuously validated.</w:t>
      </w:r>
    </w:p>
    <w:p w14:paraId="3C895534" w14:textId="77777777" w:rsidR="001F2ED9" w:rsidRPr="001F2ED9" w:rsidRDefault="001F2ED9" w:rsidP="007B569B">
      <w:pPr>
        <w:numPr>
          <w:ilvl w:val="0"/>
          <w:numId w:val="53"/>
        </w:numPr>
        <w:jc w:val="both"/>
        <w:rPr>
          <w:sz w:val="24"/>
          <w:szCs w:val="24"/>
        </w:rPr>
      </w:pPr>
      <w:r w:rsidRPr="001F2ED9">
        <w:rPr>
          <w:b/>
          <w:bCs/>
          <w:sz w:val="24"/>
          <w:szCs w:val="24"/>
        </w:rPr>
        <w:t>Implementation:</w:t>
      </w:r>
      <w:r w:rsidRPr="001F2ED9">
        <w:rPr>
          <w:sz w:val="24"/>
          <w:szCs w:val="24"/>
        </w:rPr>
        <w:t xml:space="preserve"> </w:t>
      </w:r>
    </w:p>
    <w:p w14:paraId="7B968760" w14:textId="77777777" w:rsidR="001F2ED9" w:rsidRPr="001F2ED9" w:rsidRDefault="001F2ED9" w:rsidP="007B569B">
      <w:pPr>
        <w:numPr>
          <w:ilvl w:val="1"/>
          <w:numId w:val="53"/>
        </w:numPr>
        <w:jc w:val="both"/>
        <w:rPr>
          <w:sz w:val="24"/>
          <w:szCs w:val="24"/>
        </w:rPr>
      </w:pPr>
      <w:r w:rsidRPr="001F2ED9">
        <w:rPr>
          <w:sz w:val="24"/>
          <w:szCs w:val="24"/>
        </w:rPr>
        <w:t>Enforce identity verification for all users and devices.</w:t>
      </w:r>
    </w:p>
    <w:p w14:paraId="58D465C2" w14:textId="77777777" w:rsidR="001F2ED9" w:rsidRPr="001F2ED9" w:rsidRDefault="001F2ED9" w:rsidP="007B569B">
      <w:pPr>
        <w:numPr>
          <w:ilvl w:val="1"/>
          <w:numId w:val="53"/>
        </w:numPr>
        <w:jc w:val="both"/>
        <w:rPr>
          <w:sz w:val="24"/>
          <w:szCs w:val="24"/>
        </w:rPr>
      </w:pPr>
      <w:r w:rsidRPr="001F2ED9">
        <w:rPr>
          <w:sz w:val="24"/>
          <w:szCs w:val="24"/>
        </w:rPr>
        <w:t>Segment networks to minimize lateral movement.</w:t>
      </w:r>
    </w:p>
    <w:p w14:paraId="6750B54A" w14:textId="77777777" w:rsidR="001F2ED9" w:rsidRPr="001F2ED9" w:rsidRDefault="001F2ED9" w:rsidP="007B569B">
      <w:pPr>
        <w:numPr>
          <w:ilvl w:val="1"/>
          <w:numId w:val="53"/>
        </w:numPr>
        <w:jc w:val="both"/>
        <w:rPr>
          <w:sz w:val="24"/>
          <w:szCs w:val="24"/>
        </w:rPr>
      </w:pPr>
      <w:r w:rsidRPr="001F2ED9">
        <w:rPr>
          <w:sz w:val="24"/>
          <w:szCs w:val="24"/>
        </w:rPr>
        <w:t>Integrate continuous monitoring and adaptive access controls.</w:t>
      </w:r>
    </w:p>
    <w:p w14:paraId="1E47D4B7" w14:textId="77777777" w:rsidR="001F2ED9" w:rsidRPr="001F2ED9" w:rsidRDefault="001F2ED9" w:rsidP="007B569B">
      <w:pPr>
        <w:numPr>
          <w:ilvl w:val="0"/>
          <w:numId w:val="53"/>
        </w:numPr>
        <w:jc w:val="both"/>
        <w:rPr>
          <w:sz w:val="24"/>
          <w:szCs w:val="24"/>
        </w:rPr>
      </w:pPr>
      <w:r w:rsidRPr="001F2ED9">
        <w:rPr>
          <w:b/>
          <w:bCs/>
          <w:sz w:val="24"/>
          <w:szCs w:val="24"/>
        </w:rPr>
        <w:t>Expected Outcome:</w:t>
      </w:r>
      <w:r w:rsidRPr="001F2ED9">
        <w:rPr>
          <w:sz w:val="24"/>
          <w:szCs w:val="24"/>
        </w:rPr>
        <w:t xml:space="preserve"> Enhanced protection against insider threats and compromised credentials.</w:t>
      </w:r>
    </w:p>
    <w:p w14:paraId="44B83B7C" w14:textId="76BB898D" w:rsidR="001F2ED9" w:rsidRPr="001F2ED9" w:rsidRDefault="001F2ED9" w:rsidP="007B569B">
      <w:pPr>
        <w:jc w:val="both"/>
        <w:rPr>
          <w:sz w:val="24"/>
          <w:szCs w:val="24"/>
        </w:rPr>
      </w:pPr>
    </w:p>
    <w:p w14:paraId="6ACED711" w14:textId="77777777" w:rsidR="001F2ED9" w:rsidRPr="001F2ED9" w:rsidRDefault="001F2ED9" w:rsidP="007B569B">
      <w:pPr>
        <w:jc w:val="both"/>
        <w:rPr>
          <w:b/>
          <w:bCs/>
          <w:sz w:val="24"/>
          <w:szCs w:val="24"/>
        </w:rPr>
      </w:pPr>
      <w:r w:rsidRPr="001F2ED9">
        <w:rPr>
          <w:b/>
          <w:bCs/>
          <w:sz w:val="24"/>
          <w:szCs w:val="24"/>
        </w:rPr>
        <w:t>12.2 AI</w:t>
      </w:r>
      <w:r w:rsidRPr="001F2ED9">
        <w:rPr>
          <w:b/>
          <w:bCs/>
          <w:sz w:val="24"/>
          <w:szCs w:val="24"/>
        </w:rPr>
        <w:noBreakHyphen/>
        <w:t>Driven Threat Detection</w:t>
      </w:r>
    </w:p>
    <w:p w14:paraId="1C1D8AE8" w14:textId="77777777" w:rsidR="001F2ED9" w:rsidRPr="001F2ED9" w:rsidRDefault="001F2ED9" w:rsidP="007B569B">
      <w:pPr>
        <w:jc w:val="both"/>
        <w:rPr>
          <w:sz w:val="24"/>
          <w:szCs w:val="24"/>
        </w:rPr>
      </w:pPr>
      <w:r w:rsidRPr="001F2ED9">
        <w:rPr>
          <w:sz w:val="24"/>
          <w:szCs w:val="24"/>
        </w:rPr>
        <w:t>Artificial intelligence and machine learning will play a major role in future cybersecurity operations.</w:t>
      </w:r>
    </w:p>
    <w:p w14:paraId="3466B721" w14:textId="77777777" w:rsidR="001F2ED9" w:rsidRPr="001F2ED9" w:rsidRDefault="001F2ED9" w:rsidP="007B569B">
      <w:pPr>
        <w:numPr>
          <w:ilvl w:val="0"/>
          <w:numId w:val="54"/>
        </w:numPr>
        <w:jc w:val="both"/>
        <w:rPr>
          <w:sz w:val="24"/>
          <w:szCs w:val="24"/>
        </w:rPr>
      </w:pPr>
      <w:r w:rsidRPr="001F2ED9">
        <w:rPr>
          <w:b/>
          <w:bCs/>
          <w:sz w:val="24"/>
          <w:szCs w:val="24"/>
        </w:rPr>
        <w:t>Predictive Analytics:</w:t>
      </w:r>
      <w:r w:rsidRPr="001F2ED9">
        <w:rPr>
          <w:sz w:val="24"/>
          <w:szCs w:val="24"/>
        </w:rPr>
        <w:t xml:space="preserve"> AI models can detect anomalies and predict potential breaches before they occur.</w:t>
      </w:r>
    </w:p>
    <w:p w14:paraId="638C4673" w14:textId="77777777" w:rsidR="001F2ED9" w:rsidRPr="001F2ED9" w:rsidRDefault="001F2ED9" w:rsidP="007B569B">
      <w:pPr>
        <w:numPr>
          <w:ilvl w:val="0"/>
          <w:numId w:val="54"/>
        </w:numPr>
        <w:jc w:val="both"/>
        <w:rPr>
          <w:sz w:val="24"/>
          <w:szCs w:val="24"/>
        </w:rPr>
      </w:pPr>
      <w:r w:rsidRPr="001F2ED9">
        <w:rPr>
          <w:b/>
          <w:bCs/>
          <w:sz w:val="24"/>
          <w:szCs w:val="24"/>
        </w:rPr>
        <w:t>Automated Response:</w:t>
      </w:r>
      <w:r w:rsidRPr="001F2ED9">
        <w:rPr>
          <w:sz w:val="24"/>
          <w:szCs w:val="24"/>
        </w:rPr>
        <w:t xml:space="preserve"> Machine learning algorithms can isolate infected systems and trigger remediation workflows.</w:t>
      </w:r>
    </w:p>
    <w:p w14:paraId="1777A556" w14:textId="77777777" w:rsidR="001F2ED9" w:rsidRPr="001F2ED9" w:rsidRDefault="001F2ED9" w:rsidP="007B569B">
      <w:pPr>
        <w:numPr>
          <w:ilvl w:val="0"/>
          <w:numId w:val="54"/>
        </w:numPr>
        <w:jc w:val="both"/>
        <w:rPr>
          <w:sz w:val="24"/>
          <w:szCs w:val="24"/>
        </w:rPr>
      </w:pPr>
      <w:r w:rsidRPr="001F2ED9">
        <w:rPr>
          <w:b/>
          <w:bCs/>
          <w:sz w:val="24"/>
          <w:szCs w:val="24"/>
        </w:rPr>
        <w:t>Integration:</w:t>
      </w:r>
      <w:r w:rsidRPr="001F2ED9">
        <w:rPr>
          <w:sz w:val="24"/>
          <w:szCs w:val="24"/>
        </w:rPr>
        <w:t xml:space="preserve"> Combine AI</w:t>
      </w:r>
      <w:r w:rsidRPr="001F2ED9">
        <w:rPr>
          <w:sz w:val="24"/>
          <w:szCs w:val="24"/>
        </w:rPr>
        <w:noBreakHyphen/>
        <w:t xml:space="preserve">driven detection with existing </w:t>
      </w:r>
      <w:r w:rsidRPr="001F2ED9">
        <w:rPr>
          <w:b/>
          <w:bCs/>
          <w:sz w:val="24"/>
          <w:szCs w:val="24"/>
        </w:rPr>
        <w:t>EDR</w:t>
      </w:r>
      <w:r w:rsidRPr="001F2ED9">
        <w:rPr>
          <w:sz w:val="24"/>
          <w:szCs w:val="24"/>
        </w:rPr>
        <w:t xml:space="preserve"> and </w:t>
      </w:r>
      <w:r w:rsidRPr="001F2ED9">
        <w:rPr>
          <w:b/>
          <w:bCs/>
          <w:sz w:val="24"/>
          <w:szCs w:val="24"/>
        </w:rPr>
        <w:t>SCCM</w:t>
      </w:r>
      <w:r w:rsidRPr="001F2ED9">
        <w:rPr>
          <w:sz w:val="24"/>
          <w:szCs w:val="24"/>
        </w:rPr>
        <w:t xml:space="preserve"> systems for real</w:t>
      </w:r>
      <w:r w:rsidRPr="001F2ED9">
        <w:rPr>
          <w:sz w:val="24"/>
          <w:szCs w:val="24"/>
        </w:rPr>
        <w:noBreakHyphen/>
        <w:t>time visibility.</w:t>
      </w:r>
    </w:p>
    <w:p w14:paraId="640E9BDF" w14:textId="77777777" w:rsidR="001F2ED9" w:rsidRPr="001F2ED9" w:rsidRDefault="001F2ED9" w:rsidP="007B569B">
      <w:pPr>
        <w:numPr>
          <w:ilvl w:val="0"/>
          <w:numId w:val="54"/>
        </w:numPr>
        <w:jc w:val="both"/>
        <w:rPr>
          <w:sz w:val="24"/>
          <w:szCs w:val="24"/>
        </w:rPr>
      </w:pPr>
      <w:r w:rsidRPr="001F2ED9">
        <w:rPr>
          <w:b/>
          <w:bCs/>
          <w:sz w:val="24"/>
          <w:szCs w:val="24"/>
        </w:rPr>
        <w:t>Outcome:</w:t>
      </w:r>
      <w:r w:rsidRPr="001F2ED9">
        <w:rPr>
          <w:sz w:val="24"/>
          <w:szCs w:val="24"/>
        </w:rPr>
        <w:t xml:space="preserve"> Faster detection, reduced response time, and improved accuracy in identifying threats.</w:t>
      </w:r>
    </w:p>
    <w:p w14:paraId="1F7EACBB" w14:textId="24F56F4C" w:rsidR="001F2ED9" w:rsidRPr="001F2ED9" w:rsidRDefault="001F2ED9" w:rsidP="007B569B">
      <w:pPr>
        <w:jc w:val="both"/>
        <w:rPr>
          <w:sz w:val="24"/>
          <w:szCs w:val="24"/>
        </w:rPr>
      </w:pPr>
    </w:p>
    <w:p w14:paraId="59B538EE" w14:textId="77777777" w:rsidR="001F2ED9" w:rsidRPr="001F2ED9" w:rsidRDefault="001F2ED9" w:rsidP="007B569B">
      <w:pPr>
        <w:jc w:val="both"/>
        <w:rPr>
          <w:b/>
          <w:bCs/>
          <w:sz w:val="24"/>
          <w:szCs w:val="24"/>
        </w:rPr>
      </w:pPr>
      <w:r w:rsidRPr="001F2ED9">
        <w:rPr>
          <w:b/>
          <w:bCs/>
          <w:sz w:val="24"/>
          <w:szCs w:val="24"/>
        </w:rPr>
        <w:t>12.3 Continuous Awareness Training</w:t>
      </w:r>
    </w:p>
    <w:p w14:paraId="1855E8BE" w14:textId="77777777" w:rsidR="001F2ED9" w:rsidRPr="001F2ED9" w:rsidRDefault="001F2ED9" w:rsidP="007B569B">
      <w:pPr>
        <w:jc w:val="both"/>
        <w:rPr>
          <w:sz w:val="24"/>
          <w:szCs w:val="24"/>
        </w:rPr>
      </w:pPr>
      <w:r w:rsidRPr="001F2ED9">
        <w:rPr>
          <w:sz w:val="24"/>
          <w:szCs w:val="24"/>
        </w:rPr>
        <w:t xml:space="preserve">Human error remains the most common cause of breaches. AMNS plans to establish a </w:t>
      </w:r>
      <w:r w:rsidRPr="001F2ED9">
        <w:rPr>
          <w:b/>
          <w:bCs/>
          <w:sz w:val="24"/>
          <w:szCs w:val="24"/>
        </w:rPr>
        <w:t>continuous learning ecosystem</w:t>
      </w:r>
      <w:r w:rsidRPr="001F2ED9">
        <w:rPr>
          <w:sz w:val="24"/>
          <w:szCs w:val="24"/>
        </w:rPr>
        <w:t>:</w:t>
      </w:r>
    </w:p>
    <w:p w14:paraId="32CE722D" w14:textId="77777777" w:rsidR="001F2ED9" w:rsidRPr="001F2ED9" w:rsidRDefault="001F2ED9" w:rsidP="007B569B">
      <w:pPr>
        <w:numPr>
          <w:ilvl w:val="0"/>
          <w:numId w:val="55"/>
        </w:numPr>
        <w:jc w:val="both"/>
        <w:rPr>
          <w:sz w:val="24"/>
          <w:szCs w:val="24"/>
        </w:rPr>
      </w:pPr>
      <w:r w:rsidRPr="001F2ED9">
        <w:rPr>
          <w:sz w:val="24"/>
          <w:szCs w:val="24"/>
        </w:rPr>
        <w:t>Monthly phishing simulations.</w:t>
      </w:r>
    </w:p>
    <w:p w14:paraId="34FF082F" w14:textId="77777777" w:rsidR="001F2ED9" w:rsidRPr="001F2ED9" w:rsidRDefault="001F2ED9" w:rsidP="007B569B">
      <w:pPr>
        <w:numPr>
          <w:ilvl w:val="0"/>
          <w:numId w:val="55"/>
        </w:numPr>
        <w:jc w:val="both"/>
        <w:rPr>
          <w:sz w:val="24"/>
          <w:szCs w:val="24"/>
        </w:rPr>
      </w:pPr>
      <w:r w:rsidRPr="001F2ED9">
        <w:rPr>
          <w:sz w:val="24"/>
          <w:szCs w:val="24"/>
        </w:rPr>
        <w:t>Quarterly workshops on emerging threats.</w:t>
      </w:r>
    </w:p>
    <w:p w14:paraId="36E9B2C4" w14:textId="77777777" w:rsidR="001F2ED9" w:rsidRPr="001F2ED9" w:rsidRDefault="001F2ED9" w:rsidP="007B569B">
      <w:pPr>
        <w:numPr>
          <w:ilvl w:val="0"/>
          <w:numId w:val="55"/>
        </w:numPr>
        <w:jc w:val="both"/>
        <w:rPr>
          <w:sz w:val="24"/>
          <w:szCs w:val="24"/>
        </w:rPr>
      </w:pPr>
      <w:r w:rsidRPr="001F2ED9">
        <w:rPr>
          <w:sz w:val="24"/>
          <w:szCs w:val="24"/>
        </w:rPr>
        <w:lastRenderedPageBreak/>
        <w:t>Gamified learning modules to engage employees.</w:t>
      </w:r>
    </w:p>
    <w:p w14:paraId="3E7BCBD1" w14:textId="77777777" w:rsidR="001F2ED9" w:rsidRPr="001F2ED9" w:rsidRDefault="001F2ED9" w:rsidP="007B569B">
      <w:pPr>
        <w:numPr>
          <w:ilvl w:val="0"/>
          <w:numId w:val="55"/>
        </w:numPr>
        <w:jc w:val="both"/>
        <w:rPr>
          <w:sz w:val="24"/>
          <w:szCs w:val="24"/>
        </w:rPr>
      </w:pPr>
      <w:r w:rsidRPr="001F2ED9">
        <w:rPr>
          <w:sz w:val="24"/>
          <w:szCs w:val="24"/>
        </w:rPr>
        <w:t>Integration of awareness metrics into performance reviews.</w:t>
      </w:r>
    </w:p>
    <w:p w14:paraId="2E46D6C3" w14:textId="77777777" w:rsidR="001F2ED9" w:rsidRPr="001F2ED9" w:rsidRDefault="001F2ED9" w:rsidP="007B569B">
      <w:pPr>
        <w:jc w:val="both"/>
        <w:rPr>
          <w:sz w:val="24"/>
          <w:szCs w:val="24"/>
        </w:rPr>
      </w:pPr>
      <w:r w:rsidRPr="001F2ED9">
        <w:rPr>
          <w:sz w:val="24"/>
          <w:szCs w:val="24"/>
        </w:rPr>
        <w:t>This ensures that cybersecurity becomes part of the organizational culture rather than a one</w:t>
      </w:r>
      <w:r w:rsidRPr="001F2ED9">
        <w:rPr>
          <w:sz w:val="24"/>
          <w:szCs w:val="24"/>
        </w:rPr>
        <w:noBreakHyphen/>
        <w:t>time exercise.</w:t>
      </w:r>
    </w:p>
    <w:p w14:paraId="6EA9B567" w14:textId="653B09D7" w:rsidR="001F2ED9" w:rsidRPr="001F2ED9" w:rsidRDefault="001F2ED9" w:rsidP="007B569B">
      <w:pPr>
        <w:jc w:val="both"/>
        <w:rPr>
          <w:sz w:val="24"/>
          <w:szCs w:val="24"/>
        </w:rPr>
      </w:pPr>
    </w:p>
    <w:p w14:paraId="7FA123F4" w14:textId="77777777" w:rsidR="001F2ED9" w:rsidRPr="001F2ED9" w:rsidRDefault="001F2ED9" w:rsidP="007B569B">
      <w:pPr>
        <w:jc w:val="both"/>
        <w:rPr>
          <w:b/>
          <w:bCs/>
          <w:sz w:val="24"/>
          <w:szCs w:val="24"/>
        </w:rPr>
      </w:pPr>
      <w:r w:rsidRPr="001F2ED9">
        <w:rPr>
          <w:b/>
          <w:bCs/>
          <w:sz w:val="24"/>
          <w:szCs w:val="24"/>
        </w:rPr>
        <w:t>12.4 Cloud Security Enhancement</w:t>
      </w:r>
    </w:p>
    <w:p w14:paraId="63ED4B70" w14:textId="77777777" w:rsidR="001F2ED9" w:rsidRPr="001F2ED9" w:rsidRDefault="001F2ED9" w:rsidP="007B569B">
      <w:pPr>
        <w:jc w:val="both"/>
        <w:rPr>
          <w:sz w:val="24"/>
          <w:szCs w:val="24"/>
        </w:rPr>
      </w:pPr>
      <w:r w:rsidRPr="001F2ED9">
        <w:rPr>
          <w:sz w:val="24"/>
          <w:szCs w:val="24"/>
        </w:rPr>
        <w:t>As AMNS expands its digital footprint, cloud security will become a key focus area.</w:t>
      </w:r>
    </w:p>
    <w:p w14:paraId="2173F503" w14:textId="77777777" w:rsidR="001F2ED9" w:rsidRPr="001F2ED9" w:rsidRDefault="001F2ED9" w:rsidP="007B569B">
      <w:pPr>
        <w:numPr>
          <w:ilvl w:val="0"/>
          <w:numId w:val="56"/>
        </w:numPr>
        <w:jc w:val="both"/>
        <w:rPr>
          <w:sz w:val="24"/>
          <w:szCs w:val="24"/>
        </w:rPr>
      </w:pPr>
      <w:r w:rsidRPr="001F2ED9">
        <w:rPr>
          <w:sz w:val="24"/>
          <w:szCs w:val="24"/>
        </w:rPr>
        <w:t xml:space="preserve">Implement </w:t>
      </w:r>
      <w:r w:rsidRPr="001F2ED9">
        <w:rPr>
          <w:b/>
          <w:bCs/>
          <w:sz w:val="24"/>
          <w:szCs w:val="24"/>
        </w:rPr>
        <w:t>Cloud Access Security Brokers (CASB)</w:t>
      </w:r>
      <w:r w:rsidRPr="001F2ED9">
        <w:rPr>
          <w:sz w:val="24"/>
          <w:szCs w:val="24"/>
        </w:rPr>
        <w:t xml:space="preserve"> for visibility and control.</w:t>
      </w:r>
    </w:p>
    <w:p w14:paraId="788B2816" w14:textId="77777777" w:rsidR="001F2ED9" w:rsidRPr="001F2ED9" w:rsidRDefault="001F2ED9" w:rsidP="007B569B">
      <w:pPr>
        <w:numPr>
          <w:ilvl w:val="0"/>
          <w:numId w:val="56"/>
        </w:numPr>
        <w:jc w:val="both"/>
        <w:rPr>
          <w:sz w:val="24"/>
          <w:szCs w:val="24"/>
        </w:rPr>
      </w:pPr>
      <w:r w:rsidRPr="001F2ED9">
        <w:rPr>
          <w:sz w:val="24"/>
          <w:szCs w:val="24"/>
        </w:rPr>
        <w:t>Enforce encryption and identity management across hybrid environments.</w:t>
      </w:r>
    </w:p>
    <w:p w14:paraId="0D8DD672" w14:textId="77777777" w:rsidR="001F2ED9" w:rsidRPr="001F2ED9" w:rsidRDefault="001F2ED9" w:rsidP="007B569B">
      <w:pPr>
        <w:numPr>
          <w:ilvl w:val="0"/>
          <w:numId w:val="56"/>
        </w:numPr>
        <w:jc w:val="both"/>
        <w:rPr>
          <w:sz w:val="24"/>
          <w:szCs w:val="24"/>
        </w:rPr>
      </w:pPr>
      <w:r w:rsidRPr="001F2ED9">
        <w:rPr>
          <w:sz w:val="24"/>
          <w:szCs w:val="24"/>
        </w:rPr>
        <w:t>Conduct regular cloud compliance audits.</w:t>
      </w:r>
    </w:p>
    <w:p w14:paraId="15689009" w14:textId="2ABE6525" w:rsidR="001F2ED9" w:rsidRPr="001F2ED9" w:rsidRDefault="001F2ED9" w:rsidP="007B569B">
      <w:pPr>
        <w:jc w:val="both"/>
        <w:rPr>
          <w:sz w:val="24"/>
          <w:szCs w:val="24"/>
        </w:rPr>
      </w:pPr>
    </w:p>
    <w:p w14:paraId="7627408C" w14:textId="1FBF24FB" w:rsidR="001F2ED9" w:rsidRPr="001F2ED9" w:rsidRDefault="001F2ED9" w:rsidP="007B569B">
      <w:pPr>
        <w:jc w:val="both"/>
        <w:rPr>
          <w:b/>
          <w:bCs/>
          <w:sz w:val="24"/>
          <w:szCs w:val="24"/>
        </w:rPr>
      </w:pPr>
      <w:r w:rsidRPr="001F2ED9">
        <w:rPr>
          <w:b/>
          <w:bCs/>
          <w:sz w:val="24"/>
          <w:szCs w:val="24"/>
        </w:rPr>
        <w:t>12.5 Diagram – Future Cybersecurity Roadmap</w:t>
      </w:r>
    </w:p>
    <w:p w14:paraId="5AE436CA" w14:textId="77777777" w:rsidR="001F2ED9" w:rsidRPr="001F2ED9" w:rsidRDefault="001F2ED9" w:rsidP="007B569B">
      <w:pPr>
        <w:jc w:val="both"/>
        <w:rPr>
          <w:sz w:val="24"/>
          <w:szCs w:val="24"/>
        </w:rPr>
      </w:pPr>
      <w:r w:rsidRPr="001F2ED9">
        <w:rPr>
          <w:b/>
          <w:bCs/>
          <w:sz w:val="24"/>
          <w:szCs w:val="24"/>
        </w:rPr>
        <w:t>Flow:</w:t>
      </w:r>
    </w:p>
    <w:p w14:paraId="436F0C60" w14:textId="58AF25BF" w:rsidR="001F2ED9" w:rsidRPr="001F2ED9" w:rsidRDefault="001F2ED9" w:rsidP="007B569B">
      <w:pPr>
        <w:ind w:left="360"/>
        <w:jc w:val="both"/>
        <w:rPr>
          <w:sz w:val="24"/>
          <w:szCs w:val="24"/>
        </w:rPr>
      </w:pPr>
      <w:r>
        <w:rPr>
          <w:noProof/>
        </w:rPr>
        <w:drawing>
          <wp:inline distT="0" distB="0" distL="0" distR="0" wp14:anchorId="6E6B204C" wp14:editId="607BCD55">
            <wp:extent cx="5731510" cy="3820795"/>
            <wp:effectExtent l="0" t="0" r="2540" b="8255"/>
            <wp:docPr id="1732376642" name="Picture 2" descr="Future Cybersecurity Roadma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Future Cybersecurity Roadmap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63A944C" w14:textId="77777777" w:rsidR="001F2ED9" w:rsidRPr="001F2ED9" w:rsidRDefault="001F2ED9" w:rsidP="007B569B">
      <w:pPr>
        <w:jc w:val="both"/>
        <w:rPr>
          <w:sz w:val="24"/>
          <w:szCs w:val="24"/>
        </w:rPr>
      </w:pPr>
      <w:r w:rsidRPr="001F2ED9">
        <w:rPr>
          <w:sz w:val="24"/>
          <w:szCs w:val="24"/>
        </w:rPr>
        <w:t>Each stage builds upon the previous one, creating a resilient and adaptive cybersecurity ecosystem.</w:t>
      </w:r>
    </w:p>
    <w:p w14:paraId="6057DDC8" w14:textId="35DFAA37" w:rsidR="001F2ED9" w:rsidRPr="001F2ED9" w:rsidRDefault="001F2ED9" w:rsidP="007B569B">
      <w:pPr>
        <w:jc w:val="both"/>
        <w:rPr>
          <w:sz w:val="24"/>
          <w:szCs w:val="24"/>
        </w:rPr>
      </w:pPr>
    </w:p>
    <w:p w14:paraId="25E42803" w14:textId="77777777" w:rsidR="001F2ED9" w:rsidRPr="001F2ED9" w:rsidRDefault="001F2ED9" w:rsidP="007B569B">
      <w:pPr>
        <w:jc w:val="both"/>
        <w:rPr>
          <w:b/>
          <w:bCs/>
          <w:sz w:val="24"/>
          <w:szCs w:val="24"/>
        </w:rPr>
      </w:pPr>
      <w:r w:rsidRPr="001F2ED9">
        <w:rPr>
          <w:b/>
          <w:bCs/>
          <w:sz w:val="24"/>
          <w:szCs w:val="24"/>
        </w:rPr>
        <w:t>12.6 Summary</w:t>
      </w:r>
    </w:p>
    <w:p w14:paraId="3CDFB336" w14:textId="77777777" w:rsidR="001F2ED9" w:rsidRPr="001F2ED9" w:rsidRDefault="001F2ED9" w:rsidP="007B569B">
      <w:pPr>
        <w:jc w:val="both"/>
        <w:rPr>
          <w:sz w:val="24"/>
          <w:szCs w:val="24"/>
        </w:rPr>
      </w:pPr>
      <w:r w:rsidRPr="001F2ED9">
        <w:rPr>
          <w:sz w:val="24"/>
          <w:szCs w:val="24"/>
        </w:rPr>
        <w:lastRenderedPageBreak/>
        <w:t xml:space="preserve">The future scope of AMNS’s cybersecurity program focuses on </w:t>
      </w:r>
      <w:r w:rsidRPr="001F2ED9">
        <w:rPr>
          <w:b/>
          <w:bCs/>
          <w:sz w:val="24"/>
          <w:szCs w:val="24"/>
        </w:rPr>
        <w:t xml:space="preserve">proactive, intelligent, and adaptive </w:t>
      </w:r>
      <w:proofErr w:type="spellStart"/>
      <w:r w:rsidRPr="001F2ED9">
        <w:rPr>
          <w:b/>
          <w:bCs/>
          <w:sz w:val="24"/>
          <w:szCs w:val="24"/>
        </w:rPr>
        <w:t>defense</w:t>
      </w:r>
      <w:proofErr w:type="spellEnd"/>
      <w:r w:rsidRPr="001F2ED9">
        <w:rPr>
          <w:b/>
          <w:bCs/>
          <w:sz w:val="24"/>
          <w:szCs w:val="24"/>
        </w:rPr>
        <w:t xml:space="preserve"> mechanisms</w:t>
      </w:r>
      <w:r w:rsidRPr="001F2ED9">
        <w:rPr>
          <w:sz w:val="24"/>
          <w:szCs w:val="24"/>
        </w:rPr>
        <w:t>. By embracing Zero Trust, AI</w:t>
      </w:r>
      <w:r w:rsidRPr="001F2ED9">
        <w:rPr>
          <w:sz w:val="24"/>
          <w:szCs w:val="24"/>
        </w:rPr>
        <w:noBreakHyphen/>
        <w:t>driven detection, continuous training, and cloud security, AMNS will evolve from reactive protection to predictive resilience — ensuring long</w:t>
      </w:r>
      <w:r w:rsidRPr="001F2ED9">
        <w:rPr>
          <w:sz w:val="24"/>
          <w:szCs w:val="24"/>
        </w:rPr>
        <w:noBreakHyphen/>
        <w:t>term sustainability and trust.</w:t>
      </w:r>
    </w:p>
    <w:p w14:paraId="4BA477A3" w14:textId="4E3ACDAA" w:rsidR="001F2ED9" w:rsidRPr="001F2ED9" w:rsidRDefault="00CF478B" w:rsidP="007B569B">
      <w:pPr>
        <w:jc w:val="both"/>
        <w:rPr>
          <w:sz w:val="24"/>
          <w:szCs w:val="24"/>
        </w:rPr>
      </w:pPr>
      <w:r>
        <w:rPr>
          <w:sz w:val="24"/>
          <w:szCs w:val="24"/>
        </w:rPr>
        <w:pict w14:anchorId="511FDB70">
          <v:rect id="_x0000_i1038" style="width:0;height:1.5pt" o:hralign="center" o:hrstd="t" o:hr="t" fillcolor="#a0a0a0" stroked="f"/>
        </w:pict>
      </w:r>
    </w:p>
    <w:p w14:paraId="7F8E8B44" w14:textId="77777777" w:rsidR="001F2ED9" w:rsidRPr="001F2ED9" w:rsidRDefault="001F2ED9" w:rsidP="007B569B">
      <w:pPr>
        <w:jc w:val="both"/>
        <w:rPr>
          <w:b/>
          <w:bCs/>
          <w:sz w:val="36"/>
          <w:szCs w:val="36"/>
          <w:u w:val="single"/>
        </w:rPr>
      </w:pPr>
      <w:r w:rsidRPr="001F2ED9">
        <w:rPr>
          <w:b/>
          <w:bCs/>
          <w:sz w:val="36"/>
          <w:szCs w:val="36"/>
          <w:u w:val="single"/>
        </w:rPr>
        <w:t>13. Conclusion</w:t>
      </w:r>
    </w:p>
    <w:p w14:paraId="1A81B4DA" w14:textId="77777777" w:rsidR="001F2ED9" w:rsidRPr="001F2ED9" w:rsidRDefault="001F2ED9" w:rsidP="007B569B">
      <w:pPr>
        <w:jc w:val="both"/>
        <w:rPr>
          <w:b/>
          <w:bCs/>
          <w:sz w:val="24"/>
          <w:szCs w:val="24"/>
        </w:rPr>
      </w:pPr>
      <w:r w:rsidRPr="001F2ED9">
        <w:rPr>
          <w:b/>
          <w:bCs/>
          <w:sz w:val="24"/>
          <w:szCs w:val="24"/>
        </w:rPr>
        <w:t>13.1 Summary of Findings</w:t>
      </w:r>
    </w:p>
    <w:p w14:paraId="7D03E07D" w14:textId="77777777" w:rsidR="001F2ED9" w:rsidRPr="001F2ED9" w:rsidRDefault="001F2ED9" w:rsidP="007B569B">
      <w:pPr>
        <w:jc w:val="both"/>
        <w:rPr>
          <w:sz w:val="24"/>
          <w:szCs w:val="24"/>
        </w:rPr>
      </w:pPr>
      <w:r w:rsidRPr="001F2ED9">
        <w:rPr>
          <w:sz w:val="24"/>
          <w:szCs w:val="24"/>
        </w:rPr>
        <w:t>The IT Cyber Risk Management Report for ArcelorMittal Nippon Steel India (AMNS) consolidates all identified risks, mitigation strategies, and implementation progress into a unified framework.</w:t>
      </w:r>
    </w:p>
    <w:p w14:paraId="18C81EB0" w14:textId="77777777" w:rsidR="001F2ED9" w:rsidRPr="001F2ED9" w:rsidRDefault="001F2ED9" w:rsidP="007B569B">
      <w:pPr>
        <w:numPr>
          <w:ilvl w:val="0"/>
          <w:numId w:val="57"/>
        </w:numPr>
        <w:jc w:val="both"/>
        <w:rPr>
          <w:sz w:val="24"/>
          <w:szCs w:val="24"/>
        </w:rPr>
      </w:pPr>
      <w:r w:rsidRPr="001F2ED9">
        <w:rPr>
          <w:sz w:val="24"/>
          <w:szCs w:val="24"/>
        </w:rPr>
        <w:t xml:space="preserve">The </w:t>
      </w:r>
      <w:r w:rsidRPr="001F2ED9">
        <w:rPr>
          <w:b/>
          <w:bCs/>
          <w:sz w:val="24"/>
          <w:szCs w:val="24"/>
        </w:rPr>
        <w:t>Risk Register</w:t>
      </w:r>
      <w:r w:rsidRPr="001F2ED9">
        <w:rPr>
          <w:sz w:val="24"/>
          <w:szCs w:val="24"/>
        </w:rPr>
        <w:t xml:space="preserve"> provides visibility across operational, compliance, data, identity, and human domains.</w:t>
      </w:r>
    </w:p>
    <w:p w14:paraId="504E0267" w14:textId="77777777" w:rsidR="001F2ED9" w:rsidRPr="001F2ED9" w:rsidRDefault="001F2ED9" w:rsidP="007B569B">
      <w:pPr>
        <w:numPr>
          <w:ilvl w:val="0"/>
          <w:numId w:val="57"/>
        </w:numPr>
        <w:jc w:val="both"/>
        <w:rPr>
          <w:sz w:val="24"/>
          <w:szCs w:val="24"/>
        </w:rPr>
      </w:pPr>
      <w:r w:rsidRPr="001F2ED9">
        <w:rPr>
          <w:sz w:val="24"/>
          <w:szCs w:val="24"/>
        </w:rPr>
        <w:t xml:space="preserve">The </w:t>
      </w:r>
      <w:r w:rsidRPr="001F2ED9">
        <w:rPr>
          <w:b/>
          <w:bCs/>
          <w:sz w:val="24"/>
          <w:szCs w:val="24"/>
        </w:rPr>
        <w:t>Heatmap Analysis</w:t>
      </w:r>
      <w:r w:rsidRPr="001F2ED9">
        <w:rPr>
          <w:sz w:val="24"/>
          <w:szCs w:val="24"/>
        </w:rPr>
        <w:t xml:space="preserve"> highlights critical exposures in endpoint monitoring, vulnerability management, and firewall configuration.</w:t>
      </w:r>
    </w:p>
    <w:p w14:paraId="5BBF19A9" w14:textId="77777777" w:rsidR="001F2ED9" w:rsidRPr="001F2ED9" w:rsidRDefault="001F2ED9" w:rsidP="007B569B">
      <w:pPr>
        <w:numPr>
          <w:ilvl w:val="0"/>
          <w:numId w:val="57"/>
        </w:numPr>
        <w:jc w:val="both"/>
        <w:rPr>
          <w:sz w:val="24"/>
          <w:szCs w:val="24"/>
        </w:rPr>
      </w:pPr>
      <w:r w:rsidRPr="001F2ED9">
        <w:rPr>
          <w:sz w:val="24"/>
          <w:szCs w:val="24"/>
        </w:rPr>
        <w:t xml:space="preserve">The </w:t>
      </w:r>
      <w:r w:rsidRPr="001F2ED9">
        <w:rPr>
          <w:b/>
          <w:bCs/>
          <w:sz w:val="24"/>
          <w:szCs w:val="24"/>
        </w:rPr>
        <w:t>Mitigation Plan</w:t>
      </w:r>
      <w:r w:rsidRPr="001F2ED9">
        <w:rPr>
          <w:sz w:val="24"/>
          <w:szCs w:val="24"/>
        </w:rPr>
        <w:t xml:space="preserve"> integrates preventive, detective, and corrective controls, ensuring layered </w:t>
      </w:r>
      <w:proofErr w:type="spellStart"/>
      <w:r w:rsidRPr="001F2ED9">
        <w:rPr>
          <w:sz w:val="24"/>
          <w:szCs w:val="24"/>
        </w:rPr>
        <w:t>defense</w:t>
      </w:r>
      <w:proofErr w:type="spellEnd"/>
      <w:r w:rsidRPr="001F2ED9">
        <w:rPr>
          <w:sz w:val="24"/>
          <w:szCs w:val="24"/>
        </w:rPr>
        <w:t>.</w:t>
      </w:r>
    </w:p>
    <w:p w14:paraId="4D4845FB" w14:textId="77777777" w:rsidR="001F2ED9" w:rsidRPr="001F2ED9" w:rsidRDefault="001F2ED9" w:rsidP="007B569B">
      <w:pPr>
        <w:numPr>
          <w:ilvl w:val="0"/>
          <w:numId w:val="57"/>
        </w:numPr>
        <w:jc w:val="both"/>
        <w:rPr>
          <w:sz w:val="24"/>
          <w:szCs w:val="24"/>
        </w:rPr>
      </w:pPr>
      <w:r w:rsidRPr="001F2ED9">
        <w:rPr>
          <w:sz w:val="24"/>
          <w:szCs w:val="24"/>
        </w:rPr>
        <w:t xml:space="preserve">The </w:t>
      </w:r>
      <w:r w:rsidRPr="001F2ED9">
        <w:rPr>
          <w:b/>
          <w:bCs/>
          <w:sz w:val="24"/>
          <w:szCs w:val="24"/>
        </w:rPr>
        <w:t>Testing &amp; Validation Cycle</w:t>
      </w:r>
      <w:r w:rsidRPr="001F2ED9">
        <w:rPr>
          <w:sz w:val="24"/>
          <w:szCs w:val="24"/>
        </w:rPr>
        <w:t xml:space="preserve"> confirms that implemented controls are effective and auditable.</w:t>
      </w:r>
    </w:p>
    <w:p w14:paraId="68B18300" w14:textId="77777777" w:rsidR="001F2ED9" w:rsidRPr="001F2ED9" w:rsidRDefault="001F2ED9" w:rsidP="007B569B">
      <w:pPr>
        <w:jc w:val="both"/>
        <w:rPr>
          <w:sz w:val="24"/>
          <w:szCs w:val="24"/>
        </w:rPr>
      </w:pPr>
      <w:r w:rsidRPr="001F2ED9">
        <w:rPr>
          <w:sz w:val="24"/>
          <w:szCs w:val="24"/>
        </w:rPr>
        <w:t>Together, these components establish a robust foundation for AMNS’s cybersecurity governance.</w:t>
      </w:r>
    </w:p>
    <w:p w14:paraId="7CFB8883" w14:textId="668411EB" w:rsidR="001F2ED9" w:rsidRPr="001F2ED9" w:rsidRDefault="001F2ED9" w:rsidP="007B569B">
      <w:pPr>
        <w:jc w:val="both"/>
        <w:rPr>
          <w:sz w:val="24"/>
          <w:szCs w:val="24"/>
        </w:rPr>
      </w:pPr>
    </w:p>
    <w:p w14:paraId="58B110E9" w14:textId="77777777" w:rsidR="001F2ED9" w:rsidRPr="001F2ED9" w:rsidRDefault="001F2ED9" w:rsidP="007B569B">
      <w:pPr>
        <w:jc w:val="both"/>
        <w:rPr>
          <w:b/>
          <w:bCs/>
          <w:sz w:val="24"/>
          <w:szCs w:val="24"/>
        </w:rPr>
      </w:pPr>
      <w:r w:rsidRPr="001F2ED9">
        <w:rPr>
          <w:b/>
          <w:bCs/>
          <w:sz w:val="24"/>
          <w:szCs w:val="24"/>
        </w:rPr>
        <w:t>13.2 Organizational Impact</w:t>
      </w:r>
    </w:p>
    <w:p w14:paraId="1BE29649" w14:textId="77777777" w:rsidR="001F2ED9" w:rsidRPr="001F2ED9" w:rsidRDefault="001F2ED9" w:rsidP="007B569B">
      <w:pPr>
        <w:jc w:val="both"/>
        <w:rPr>
          <w:sz w:val="24"/>
          <w:szCs w:val="24"/>
        </w:rPr>
      </w:pPr>
      <w:r w:rsidRPr="001F2ED9">
        <w:rPr>
          <w:sz w:val="24"/>
          <w:szCs w:val="24"/>
        </w:rPr>
        <w:t>The structured approach has already begun transforming AMNS’s cybersecurity posture:</w:t>
      </w:r>
    </w:p>
    <w:p w14:paraId="5EAC279D" w14:textId="77777777" w:rsidR="001F2ED9" w:rsidRPr="001F2ED9" w:rsidRDefault="001F2ED9" w:rsidP="007B569B">
      <w:pPr>
        <w:numPr>
          <w:ilvl w:val="0"/>
          <w:numId w:val="58"/>
        </w:numPr>
        <w:jc w:val="both"/>
        <w:rPr>
          <w:sz w:val="24"/>
          <w:szCs w:val="24"/>
        </w:rPr>
      </w:pPr>
      <w:r w:rsidRPr="001F2ED9">
        <w:rPr>
          <w:b/>
          <w:bCs/>
          <w:sz w:val="24"/>
          <w:szCs w:val="24"/>
        </w:rPr>
        <w:t>Improved Visibility:</w:t>
      </w:r>
      <w:r w:rsidRPr="001F2ED9">
        <w:rPr>
          <w:sz w:val="24"/>
          <w:szCs w:val="24"/>
        </w:rPr>
        <w:t xml:space="preserve"> Risks are now documented and tracked systematically.</w:t>
      </w:r>
    </w:p>
    <w:p w14:paraId="0D789B9D" w14:textId="77777777" w:rsidR="001F2ED9" w:rsidRPr="001F2ED9" w:rsidRDefault="001F2ED9" w:rsidP="007B569B">
      <w:pPr>
        <w:numPr>
          <w:ilvl w:val="0"/>
          <w:numId w:val="58"/>
        </w:numPr>
        <w:jc w:val="both"/>
        <w:rPr>
          <w:sz w:val="24"/>
          <w:szCs w:val="24"/>
        </w:rPr>
      </w:pPr>
      <w:r w:rsidRPr="001F2ED9">
        <w:rPr>
          <w:b/>
          <w:bCs/>
          <w:sz w:val="24"/>
          <w:szCs w:val="24"/>
        </w:rPr>
        <w:t>Enhanced Accountability:</w:t>
      </w:r>
      <w:r w:rsidRPr="001F2ED9">
        <w:rPr>
          <w:sz w:val="24"/>
          <w:szCs w:val="24"/>
        </w:rPr>
        <w:t xml:space="preserve"> Departmental ownership ensures timely mitigation.</w:t>
      </w:r>
    </w:p>
    <w:p w14:paraId="66F686E3" w14:textId="77777777" w:rsidR="001F2ED9" w:rsidRPr="001F2ED9" w:rsidRDefault="001F2ED9" w:rsidP="007B569B">
      <w:pPr>
        <w:numPr>
          <w:ilvl w:val="0"/>
          <w:numId w:val="58"/>
        </w:numPr>
        <w:jc w:val="both"/>
        <w:rPr>
          <w:sz w:val="24"/>
          <w:szCs w:val="24"/>
        </w:rPr>
      </w:pPr>
      <w:r w:rsidRPr="001F2ED9">
        <w:rPr>
          <w:b/>
          <w:bCs/>
          <w:sz w:val="24"/>
          <w:szCs w:val="24"/>
        </w:rPr>
        <w:t>Audit Readiness:</w:t>
      </w:r>
      <w:r w:rsidRPr="001F2ED9">
        <w:rPr>
          <w:sz w:val="24"/>
          <w:szCs w:val="24"/>
        </w:rPr>
        <w:t xml:space="preserve"> Evidence repositories support compliance with </w:t>
      </w:r>
      <w:r w:rsidRPr="001F2ED9">
        <w:rPr>
          <w:b/>
          <w:bCs/>
          <w:sz w:val="24"/>
          <w:szCs w:val="24"/>
        </w:rPr>
        <w:t>ISO 27001</w:t>
      </w:r>
      <w:r w:rsidRPr="001F2ED9">
        <w:rPr>
          <w:sz w:val="24"/>
          <w:szCs w:val="24"/>
        </w:rPr>
        <w:t xml:space="preserve"> and </w:t>
      </w:r>
      <w:r w:rsidRPr="001F2ED9">
        <w:rPr>
          <w:b/>
          <w:bCs/>
          <w:sz w:val="24"/>
          <w:szCs w:val="24"/>
        </w:rPr>
        <w:t>NIST Cybersecurity Framework</w:t>
      </w:r>
      <w:r w:rsidRPr="001F2ED9">
        <w:rPr>
          <w:sz w:val="24"/>
          <w:szCs w:val="24"/>
        </w:rPr>
        <w:t>.</w:t>
      </w:r>
    </w:p>
    <w:p w14:paraId="1AA19CCA" w14:textId="77777777" w:rsidR="001F2ED9" w:rsidRPr="001F2ED9" w:rsidRDefault="001F2ED9" w:rsidP="007B569B">
      <w:pPr>
        <w:numPr>
          <w:ilvl w:val="0"/>
          <w:numId w:val="58"/>
        </w:numPr>
        <w:jc w:val="both"/>
        <w:rPr>
          <w:sz w:val="24"/>
          <w:szCs w:val="24"/>
        </w:rPr>
      </w:pPr>
      <w:r w:rsidRPr="001F2ED9">
        <w:rPr>
          <w:b/>
          <w:bCs/>
          <w:sz w:val="24"/>
          <w:szCs w:val="24"/>
        </w:rPr>
        <w:t>Cultural Shift:</w:t>
      </w:r>
      <w:r w:rsidRPr="001F2ED9">
        <w:rPr>
          <w:sz w:val="24"/>
          <w:szCs w:val="24"/>
        </w:rPr>
        <w:t xml:space="preserve"> Continuous awareness training fosters a security</w:t>
      </w:r>
      <w:r w:rsidRPr="001F2ED9">
        <w:rPr>
          <w:sz w:val="24"/>
          <w:szCs w:val="24"/>
        </w:rPr>
        <w:noBreakHyphen/>
        <w:t>first mindset among employees.</w:t>
      </w:r>
    </w:p>
    <w:p w14:paraId="4508C18E" w14:textId="77777777" w:rsidR="001F2ED9" w:rsidRPr="001F2ED9" w:rsidRDefault="001F2ED9" w:rsidP="007B569B">
      <w:pPr>
        <w:jc w:val="both"/>
        <w:rPr>
          <w:sz w:val="24"/>
          <w:szCs w:val="24"/>
        </w:rPr>
      </w:pPr>
      <w:r w:rsidRPr="001F2ED9">
        <w:rPr>
          <w:sz w:val="24"/>
          <w:szCs w:val="24"/>
        </w:rPr>
        <w:t>These outcomes demonstrate that cybersecurity is no longer a reactive function but a proactive business enabler.</w:t>
      </w:r>
    </w:p>
    <w:p w14:paraId="7BF64C0F" w14:textId="766046AB" w:rsidR="001F2ED9" w:rsidRPr="001F2ED9" w:rsidRDefault="001F2ED9" w:rsidP="007B569B">
      <w:pPr>
        <w:jc w:val="both"/>
        <w:rPr>
          <w:sz w:val="24"/>
          <w:szCs w:val="24"/>
        </w:rPr>
      </w:pPr>
    </w:p>
    <w:p w14:paraId="32D0D5BC" w14:textId="77777777" w:rsidR="001F2ED9" w:rsidRPr="001F2ED9" w:rsidRDefault="001F2ED9" w:rsidP="007B569B">
      <w:pPr>
        <w:jc w:val="both"/>
        <w:rPr>
          <w:b/>
          <w:bCs/>
          <w:sz w:val="24"/>
          <w:szCs w:val="24"/>
        </w:rPr>
      </w:pPr>
      <w:r w:rsidRPr="001F2ED9">
        <w:rPr>
          <w:b/>
          <w:bCs/>
          <w:sz w:val="24"/>
          <w:szCs w:val="24"/>
        </w:rPr>
        <w:t>13.3 Strategic Outlook</w:t>
      </w:r>
    </w:p>
    <w:p w14:paraId="10A4518F" w14:textId="77777777" w:rsidR="001F2ED9" w:rsidRPr="001F2ED9" w:rsidRDefault="001F2ED9" w:rsidP="007B569B">
      <w:pPr>
        <w:jc w:val="both"/>
        <w:rPr>
          <w:sz w:val="24"/>
          <w:szCs w:val="24"/>
        </w:rPr>
      </w:pPr>
      <w:r w:rsidRPr="001F2ED9">
        <w:rPr>
          <w:sz w:val="24"/>
          <w:szCs w:val="24"/>
        </w:rPr>
        <w:lastRenderedPageBreak/>
        <w:t>Looking ahead, AMNS’s cybersecurity strategy will evolve toward:</w:t>
      </w:r>
    </w:p>
    <w:p w14:paraId="0AD9A0A3" w14:textId="77777777" w:rsidR="001F2ED9" w:rsidRPr="001F2ED9" w:rsidRDefault="001F2ED9" w:rsidP="007B569B">
      <w:pPr>
        <w:numPr>
          <w:ilvl w:val="0"/>
          <w:numId w:val="59"/>
        </w:numPr>
        <w:jc w:val="both"/>
        <w:rPr>
          <w:sz w:val="24"/>
          <w:szCs w:val="24"/>
        </w:rPr>
      </w:pPr>
      <w:r w:rsidRPr="001F2ED9">
        <w:rPr>
          <w:b/>
          <w:bCs/>
          <w:sz w:val="24"/>
          <w:szCs w:val="24"/>
        </w:rPr>
        <w:t>Zero Trust Architecture:</w:t>
      </w:r>
      <w:r w:rsidRPr="001F2ED9">
        <w:rPr>
          <w:sz w:val="24"/>
          <w:szCs w:val="24"/>
        </w:rPr>
        <w:t xml:space="preserve"> Strengthening identity and access management.</w:t>
      </w:r>
    </w:p>
    <w:p w14:paraId="59F43DD8" w14:textId="77777777" w:rsidR="001F2ED9" w:rsidRPr="001F2ED9" w:rsidRDefault="001F2ED9" w:rsidP="007B569B">
      <w:pPr>
        <w:numPr>
          <w:ilvl w:val="0"/>
          <w:numId w:val="59"/>
        </w:numPr>
        <w:jc w:val="both"/>
        <w:rPr>
          <w:sz w:val="24"/>
          <w:szCs w:val="24"/>
        </w:rPr>
      </w:pPr>
      <w:r w:rsidRPr="001F2ED9">
        <w:rPr>
          <w:b/>
          <w:bCs/>
          <w:sz w:val="24"/>
          <w:szCs w:val="24"/>
        </w:rPr>
        <w:t>AI</w:t>
      </w:r>
      <w:r w:rsidRPr="001F2ED9">
        <w:rPr>
          <w:b/>
          <w:bCs/>
          <w:sz w:val="24"/>
          <w:szCs w:val="24"/>
        </w:rPr>
        <w:noBreakHyphen/>
        <w:t>Driven Detection:</w:t>
      </w:r>
      <w:r w:rsidRPr="001F2ED9">
        <w:rPr>
          <w:sz w:val="24"/>
          <w:szCs w:val="24"/>
        </w:rPr>
        <w:t xml:space="preserve"> Leveraging predictive analytics for faster threat response.</w:t>
      </w:r>
    </w:p>
    <w:p w14:paraId="09F55CE4" w14:textId="77777777" w:rsidR="001F2ED9" w:rsidRPr="001F2ED9" w:rsidRDefault="001F2ED9" w:rsidP="007B569B">
      <w:pPr>
        <w:numPr>
          <w:ilvl w:val="0"/>
          <w:numId w:val="59"/>
        </w:numPr>
        <w:jc w:val="both"/>
        <w:rPr>
          <w:sz w:val="24"/>
          <w:szCs w:val="24"/>
        </w:rPr>
      </w:pPr>
      <w:r w:rsidRPr="001F2ED9">
        <w:rPr>
          <w:b/>
          <w:bCs/>
          <w:sz w:val="24"/>
          <w:szCs w:val="24"/>
        </w:rPr>
        <w:t>Cloud Security Enhancement:</w:t>
      </w:r>
      <w:r w:rsidRPr="001F2ED9">
        <w:rPr>
          <w:sz w:val="24"/>
          <w:szCs w:val="24"/>
        </w:rPr>
        <w:t xml:space="preserve"> Protecting hybrid environments with advanced monitoring.</w:t>
      </w:r>
    </w:p>
    <w:p w14:paraId="24F94D01" w14:textId="77777777" w:rsidR="001F2ED9" w:rsidRPr="001F2ED9" w:rsidRDefault="001F2ED9" w:rsidP="007B569B">
      <w:pPr>
        <w:numPr>
          <w:ilvl w:val="0"/>
          <w:numId w:val="59"/>
        </w:numPr>
        <w:jc w:val="both"/>
        <w:rPr>
          <w:sz w:val="24"/>
          <w:szCs w:val="24"/>
        </w:rPr>
      </w:pPr>
      <w:r w:rsidRPr="001F2ED9">
        <w:rPr>
          <w:b/>
          <w:bCs/>
          <w:sz w:val="24"/>
          <w:szCs w:val="24"/>
        </w:rPr>
        <w:t>Integrated Governance Dashboard:</w:t>
      </w:r>
      <w:r w:rsidRPr="001F2ED9">
        <w:rPr>
          <w:sz w:val="24"/>
          <w:szCs w:val="24"/>
        </w:rPr>
        <w:t xml:space="preserve"> Providing real</w:t>
      </w:r>
      <w:r w:rsidRPr="001F2ED9">
        <w:rPr>
          <w:sz w:val="24"/>
          <w:szCs w:val="24"/>
        </w:rPr>
        <w:noBreakHyphen/>
        <w:t>time visibility into risk metrics.</w:t>
      </w:r>
    </w:p>
    <w:p w14:paraId="0B0BDF5B" w14:textId="77777777" w:rsidR="001F2ED9" w:rsidRPr="001F2ED9" w:rsidRDefault="001F2ED9" w:rsidP="007B569B">
      <w:pPr>
        <w:jc w:val="both"/>
        <w:rPr>
          <w:sz w:val="24"/>
          <w:szCs w:val="24"/>
        </w:rPr>
      </w:pPr>
      <w:r w:rsidRPr="001F2ED9">
        <w:rPr>
          <w:sz w:val="24"/>
          <w:szCs w:val="24"/>
        </w:rPr>
        <w:t>These initiatives will ensure that AMNS remains resilient against emerging threats and aligned with global best practices.</w:t>
      </w:r>
    </w:p>
    <w:p w14:paraId="61845E2E" w14:textId="6C64E98A" w:rsidR="001F2ED9" w:rsidRPr="001F2ED9" w:rsidRDefault="001F2ED9" w:rsidP="007B569B">
      <w:pPr>
        <w:jc w:val="both"/>
        <w:rPr>
          <w:sz w:val="24"/>
          <w:szCs w:val="24"/>
        </w:rPr>
      </w:pPr>
    </w:p>
    <w:p w14:paraId="2E1DE66D" w14:textId="77777777" w:rsidR="001F2ED9" w:rsidRPr="001F2ED9" w:rsidRDefault="001F2ED9" w:rsidP="007B569B">
      <w:pPr>
        <w:jc w:val="both"/>
        <w:rPr>
          <w:b/>
          <w:bCs/>
          <w:sz w:val="24"/>
          <w:szCs w:val="24"/>
        </w:rPr>
      </w:pPr>
      <w:r w:rsidRPr="001F2ED9">
        <w:rPr>
          <w:b/>
          <w:bCs/>
          <w:sz w:val="24"/>
          <w:szCs w:val="24"/>
        </w:rPr>
        <w:t>13.4 Final Reflection</w:t>
      </w:r>
    </w:p>
    <w:p w14:paraId="4C1DA3A9" w14:textId="77777777" w:rsidR="001F2ED9" w:rsidRPr="001F2ED9" w:rsidRDefault="001F2ED9" w:rsidP="007B569B">
      <w:pPr>
        <w:jc w:val="both"/>
        <w:rPr>
          <w:sz w:val="24"/>
          <w:szCs w:val="24"/>
        </w:rPr>
      </w:pPr>
      <w:r w:rsidRPr="001F2ED9">
        <w:rPr>
          <w:sz w:val="24"/>
          <w:szCs w:val="24"/>
        </w:rPr>
        <w:t>Cybersecurity is a continuous journey, not a destination. The completion of this report marks a milestone in AMNS’s commitment to safeguarding its digital ecosystem. By maintaining the risk register, updating controls, and fostering awareness, the organization ensures that its operations remain secure, compliant, and future</w:t>
      </w:r>
      <w:r w:rsidRPr="001F2ED9">
        <w:rPr>
          <w:sz w:val="24"/>
          <w:szCs w:val="24"/>
        </w:rPr>
        <w:noBreakHyphen/>
        <w:t>ready.</w:t>
      </w:r>
    </w:p>
    <w:p w14:paraId="281C6FD9" w14:textId="77777777" w:rsidR="001F2ED9" w:rsidRDefault="00CF478B" w:rsidP="007B569B">
      <w:pPr>
        <w:jc w:val="both"/>
        <w:rPr>
          <w:sz w:val="24"/>
          <w:szCs w:val="24"/>
        </w:rPr>
      </w:pPr>
      <w:r>
        <w:rPr>
          <w:sz w:val="24"/>
          <w:szCs w:val="24"/>
        </w:rPr>
        <w:pict w14:anchorId="7E4776B2">
          <v:rect id="_x0000_i1039" style="width:0;height:1.5pt" o:hralign="center" o:hrstd="t" o:hr="t" fillcolor="#a0a0a0" stroked="f"/>
        </w:pict>
      </w:r>
    </w:p>
    <w:p w14:paraId="7A8391A0" w14:textId="77777777" w:rsidR="001F2ED9" w:rsidRDefault="001F2ED9" w:rsidP="007B569B">
      <w:pPr>
        <w:jc w:val="both"/>
        <w:rPr>
          <w:b/>
          <w:bCs/>
          <w:sz w:val="24"/>
          <w:szCs w:val="24"/>
        </w:rPr>
      </w:pPr>
    </w:p>
    <w:p w14:paraId="78A7801E" w14:textId="77777777" w:rsidR="001F2ED9" w:rsidRDefault="001F2ED9" w:rsidP="007B569B">
      <w:pPr>
        <w:jc w:val="both"/>
        <w:rPr>
          <w:b/>
          <w:bCs/>
          <w:sz w:val="24"/>
          <w:szCs w:val="24"/>
        </w:rPr>
      </w:pPr>
    </w:p>
    <w:p w14:paraId="6FD8E84A" w14:textId="77777777" w:rsidR="001F2ED9" w:rsidRDefault="001F2ED9" w:rsidP="007B569B">
      <w:pPr>
        <w:jc w:val="both"/>
        <w:rPr>
          <w:b/>
          <w:bCs/>
          <w:sz w:val="24"/>
          <w:szCs w:val="24"/>
        </w:rPr>
      </w:pPr>
    </w:p>
    <w:p w14:paraId="0F7AE73A" w14:textId="77777777" w:rsidR="001F2ED9" w:rsidRDefault="001F2ED9" w:rsidP="007B569B">
      <w:pPr>
        <w:jc w:val="both"/>
        <w:rPr>
          <w:b/>
          <w:bCs/>
          <w:sz w:val="24"/>
          <w:szCs w:val="24"/>
        </w:rPr>
      </w:pPr>
    </w:p>
    <w:p w14:paraId="5D44EE75" w14:textId="77777777" w:rsidR="001F2ED9" w:rsidRDefault="001F2ED9" w:rsidP="007B569B">
      <w:pPr>
        <w:jc w:val="both"/>
        <w:rPr>
          <w:b/>
          <w:bCs/>
          <w:sz w:val="24"/>
          <w:szCs w:val="24"/>
        </w:rPr>
      </w:pPr>
    </w:p>
    <w:p w14:paraId="2D3043D8" w14:textId="77777777" w:rsidR="001F2ED9" w:rsidRDefault="001F2ED9" w:rsidP="007B569B">
      <w:pPr>
        <w:jc w:val="both"/>
        <w:rPr>
          <w:b/>
          <w:bCs/>
          <w:sz w:val="24"/>
          <w:szCs w:val="24"/>
        </w:rPr>
      </w:pPr>
    </w:p>
    <w:p w14:paraId="462C89AB" w14:textId="77777777" w:rsidR="001F2ED9" w:rsidRDefault="001F2ED9" w:rsidP="007B569B">
      <w:pPr>
        <w:jc w:val="both"/>
        <w:rPr>
          <w:b/>
          <w:bCs/>
          <w:sz w:val="24"/>
          <w:szCs w:val="24"/>
        </w:rPr>
      </w:pPr>
    </w:p>
    <w:p w14:paraId="61CD978D" w14:textId="77777777" w:rsidR="001F2ED9" w:rsidRDefault="001F2ED9" w:rsidP="007B569B">
      <w:pPr>
        <w:jc w:val="both"/>
        <w:rPr>
          <w:b/>
          <w:bCs/>
          <w:sz w:val="24"/>
          <w:szCs w:val="24"/>
        </w:rPr>
      </w:pPr>
    </w:p>
    <w:p w14:paraId="406A14A3" w14:textId="77777777" w:rsidR="001F2ED9" w:rsidRDefault="001F2ED9" w:rsidP="007B569B">
      <w:pPr>
        <w:jc w:val="both"/>
        <w:rPr>
          <w:b/>
          <w:bCs/>
          <w:sz w:val="24"/>
          <w:szCs w:val="24"/>
        </w:rPr>
      </w:pPr>
    </w:p>
    <w:p w14:paraId="4E7C7D6A" w14:textId="77777777" w:rsidR="001F2ED9" w:rsidRDefault="001F2ED9" w:rsidP="007B569B">
      <w:pPr>
        <w:jc w:val="both"/>
        <w:rPr>
          <w:b/>
          <w:bCs/>
          <w:sz w:val="24"/>
          <w:szCs w:val="24"/>
        </w:rPr>
      </w:pPr>
    </w:p>
    <w:p w14:paraId="054B440F" w14:textId="77777777" w:rsidR="001F2ED9" w:rsidRDefault="001F2ED9" w:rsidP="007B569B">
      <w:pPr>
        <w:jc w:val="both"/>
        <w:rPr>
          <w:b/>
          <w:bCs/>
          <w:sz w:val="24"/>
          <w:szCs w:val="24"/>
        </w:rPr>
      </w:pPr>
    </w:p>
    <w:p w14:paraId="1A753F30" w14:textId="77777777" w:rsidR="001F2ED9" w:rsidRDefault="001F2ED9" w:rsidP="007B569B">
      <w:pPr>
        <w:jc w:val="both"/>
        <w:rPr>
          <w:b/>
          <w:bCs/>
          <w:sz w:val="24"/>
          <w:szCs w:val="24"/>
        </w:rPr>
      </w:pPr>
    </w:p>
    <w:p w14:paraId="40343B3E" w14:textId="77777777" w:rsidR="001F2ED9" w:rsidRDefault="001F2ED9" w:rsidP="007B569B">
      <w:pPr>
        <w:jc w:val="both"/>
        <w:rPr>
          <w:b/>
          <w:bCs/>
          <w:sz w:val="24"/>
          <w:szCs w:val="24"/>
        </w:rPr>
      </w:pPr>
    </w:p>
    <w:p w14:paraId="39992240" w14:textId="77777777" w:rsidR="001F2ED9" w:rsidRDefault="001F2ED9" w:rsidP="007B569B">
      <w:pPr>
        <w:jc w:val="both"/>
        <w:rPr>
          <w:b/>
          <w:bCs/>
          <w:sz w:val="24"/>
          <w:szCs w:val="24"/>
        </w:rPr>
      </w:pPr>
    </w:p>
    <w:p w14:paraId="6B5BCE26" w14:textId="77777777" w:rsidR="001F2ED9" w:rsidRDefault="001F2ED9" w:rsidP="007B569B">
      <w:pPr>
        <w:jc w:val="both"/>
        <w:rPr>
          <w:b/>
          <w:bCs/>
          <w:sz w:val="24"/>
          <w:szCs w:val="24"/>
        </w:rPr>
      </w:pPr>
    </w:p>
    <w:p w14:paraId="76FC39AF" w14:textId="77777777" w:rsidR="001F2ED9" w:rsidRDefault="001F2ED9" w:rsidP="007B569B">
      <w:pPr>
        <w:jc w:val="both"/>
        <w:rPr>
          <w:b/>
          <w:bCs/>
          <w:sz w:val="24"/>
          <w:szCs w:val="24"/>
        </w:rPr>
      </w:pPr>
    </w:p>
    <w:p w14:paraId="3A7FB63C" w14:textId="77777777" w:rsidR="001F2ED9" w:rsidRDefault="001F2ED9" w:rsidP="007B569B">
      <w:pPr>
        <w:jc w:val="both"/>
        <w:rPr>
          <w:b/>
          <w:bCs/>
          <w:sz w:val="24"/>
          <w:szCs w:val="24"/>
        </w:rPr>
      </w:pPr>
    </w:p>
    <w:p w14:paraId="17596E39" w14:textId="569558E2" w:rsidR="001F2ED9" w:rsidRPr="001F2ED9" w:rsidRDefault="001F2ED9" w:rsidP="007B569B">
      <w:pPr>
        <w:jc w:val="both"/>
        <w:rPr>
          <w:b/>
          <w:bCs/>
          <w:sz w:val="36"/>
          <w:szCs w:val="36"/>
          <w:u w:val="single"/>
        </w:rPr>
      </w:pPr>
      <w:r w:rsidRPr="001F2ED9">
        <w:rPr>
          <w:b/>
          <w:bCs/>
          <w:sz w:val="36"/>
          <w:szCs w:val="36"/>
          <w:u w:val="single"/>
        </w:rPr>
        <w:t xml:space="preserve">14. </w:t>
      </w:r>
      <w:proofErr w:type="gramStart"/>
      <w:r w:rsidRPr="001F2ED9">
        <w:rPr>
          <w:b/>
          <w:bCs/>
          <w:sz w:val="36"/>
          <w:szCs w:val="36"/>
          <w:u w:val="single"/>
        </w:rPr>
        <w:t>APPENDIX :</w:t>
      </w:r>
      <w:proofErr w:type="gramEnd"/>
    </w:p>
    <w:p w14:paraId="24431A79" w14:textId="2152F675" w:rsidR="001F2ED9" w:rsidRDefault="001F2ED9" w:rsidP="007B569B">
      <w:pPr>
        <w:jc w:val="both"/>
        <w:rPr>
          <w:b/>
          <w:bCs/>
          <w:sz w:val="24"/>
          <w:szCs w:val="24"/>
        </w:rPr>
      </w:pPr>
      <w:r>
        <w:rPr>
          <w:b/>
          <w:bCs/>
          <w:sz w:val="24"/>
          <w:szCs w:val="24"/>
        </w:rPr>
        <w:t>RISK RESGISTER:</w:t>
      </w:r>
    </w:p>
    <w:p w14:paraId="31E45CEA" w14:textId="77777777" w:rsidR="001F2ED9" w:rsidRDefault="001F2ED9" w:rsidP="007B569B">
      <w:pPr>
        <w:jc w:val="both"/>
        <w:rPr>
          <w:b/>
          <w:bCs/>
          <w:sz w:val="24"/>
          <w:szCs w:val="24"/>
        </w:rPr>
      </w:pPr>
    </w:p>
    <w:p w14:paraId="7DC39472" w14:textId="77777777" w:rsidR="001F2ED9" w:rsidRDefault="001F2ED9" w:rsidP="007B569B">
      <w:pPr>
        <w:jc w:val="both"/>
        <w:rPr>
          <w:b/>
          <w:bCs/>
          <w:sz w:val="24"/>
          <w:szCs w:val="24"/>
        </w:rPr>
      </w:pPr>
    </w:p>
    <w:p w14:paraId="784313E7" w14:textId="77777777" w:rsidR="001F2ED9" w:rsidRDefault="001F2ED9" w:rsidP="007B569B">
      <w:pPr>
        <w:jc w:val="both"/>
        <w:rPr>
          <w:b/>
          <w:bCs/>
          <w:sz w:val="24"/>
          <w:szCs w:val="24"/>
        </w:rPr>
      </w:pPr>
    </w:p>
    <w:p w14:paraId="65DC21EA" w14:textId="639567A9" w:rsidR="001F2ED9" w:rsidRDefault="001F2ED9" w:rsidP="007B569B">
      <w:pPr>
        <w:jc w:val="both"/>
        <w:rPr>
          <w:b/>
          <w:bCs/>
          <w:sz w:val="24"/>
          <w:szCs w:val="24"/>
        </w:rPr>
      </w:pPr>
      <w:r w:rsidRPr="001F2ED9">
        <w:rPr>
          <w:b/>
          <w:bCs/>
          <w:noProof/>
          <w:sz w:val="24"/>
          <w:szCs w:val="24"/>
        </w:rPr>
        <w:drawing>
          <wp:inline distT="0" distB="0" distL="0" distR="0" wp14:anchorId="75B6B454" wp14:editId="2359B090">
            <wp:extent cx="5731510" cy="1948180"/>
            <wp:effectExtent l="0" t="0" r="2540" b="0"/>
            <wp:docPr id="66245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53556" name=""/>
                    <pic:cNvPicPr/>
                  </pic:nvPicPr>
                  <pic:blipFill>
                    <a:blip r:embed="rId9"/>
                    <a:stretch>
                      <a:fillRect/>
                    </a:stretch>
                  </pic:blipFill>
                  <pic:spPr>
                    <a:xfrm>
                      <a:off x="0" y="0"/>
                      <a:ext cx="5731510" cy="1948180"/>
                    </a:xfrm>
                    <a:prstGeom prst="rect">
                      <a:avLst/>
                    </a:prstGeom>
                  </pic:spPr>
                </pic:pic>
              </a:graphicData>
            </a:graphic>
          </wp:inline>
        </w:drawing>
      </w:r>
    </w:p>
    <w:p w14:paraId="57E296C4" w14:textId="4F6E8857" w:rsidR="001F2ED9" w:rsidRDefault="001F2ED9" w:rsidP="007B569B">
      <w:pPr>
        <w:jc w:val="both"/>
        <w:rPr>
          <w:b/>
          <w:bCs/>
          <w:sz w:val="24"/>
          <w:szCs w:val="24"/>
        </w:rPr>
      </w:pPr>
      <w:r w:rsidRPr="001F2ED9">
        <w:rPr>
          <w:b/>
          <w:bCs/>
          <w:noProof/>
          <w:sz w:val="24"/>
          <w:szCs w:val="24"/>
        </w:rPr>
        <w:drawing>
          <wp:inline distT="0" distB="0" distL="0" distR="0" wp14:anchorId="5E7159E7" wp14:editId="4E3AF67C">
            <wp:extent cx="5731510" cy="1929130"/>
            <wp:effectExtent l="0" t="0" r="2540" b="0"/>
            <wp:docPr id="54670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09916" name=""/>
                    <pic:cNvPicPr/>
                  </pic:nvPicPr>
                  <pic:blipFill>
                    <a:blip r:embed="rId10"/>
                    <a:stretch>
                      <a:fillRect/>
                    </a:stretch>
                  </pic:blipFill>
                  <pic:spPr>
                    <a:xfrm>
                      <a:off x="0" y="0"/>
                      <a:ext cx="5731510" cy="1929130"/>
                    </a:xfrm>
                    <a:prstGeom prst="rect">
                      <a:avLst/>
                    </a:prstGeom>
                  </pic:spPr>
                </pic:pic>
              </a:graphicData>
            </a:graphic>
          </wp:inline>
        </w:drawing>
      </w:r>
    </w:p>
    <w:p w14:paraId="2B1433E9" w14:textId="77777777" w:rsidR="001F2ED9" w:rsidRDefault="001F2ED9" w:rsidP="007B569B">
      <w:pPr>
        <w:jc w:val="both"/>
        <w:rPr>
          <w:b/>
          <w:bCs/>
          <w:sz w:val="24"/>
          <w:szCs w:val="24"/>
        </w:rPr>
      </w:pPr>
    </w:p>
    <w:p w14:paraId="609F3C11" w14:textId="4D55AADF" w:rsidR="001F2ED9" w:rsidRDefault="001F2ED9" w:rsidP="007B569B">
      <w:pPr>
        <w:jc w:val="both"/>
        <w:rPr>
          <w:b/>
          <w:bCs/>
          <w:sz w:val="24"/>
          <w:szCs w:val="24"/>
        </w:rPr>
      </w:pPr>
      <w:r>
        <w:rPr>
          <w:b/>
          <w:bCs/>
          <w:sz w:val="24"/>
          <w:szCs w:val="24"/>
        </w:rPr>
        <w:t>HEAT MAP:</w:t>
      </w:r>
    </w:p>
    <w:tbl>
      <w:tblPr>
        <w:tblW w:w="8560" w:type="dxa"/>
        <w:tblLook w:val="04A0" w:firstRow="1" w:lastRow="0" w:firstColumn="1" w:lastColumn="0" w:noHBand="0" w:noVBand="1"/>
      </w:tblPr>
      <w:tblGrid>
        <w:gridCol w:w="2000"/>
        <w:gridCol w:w="960"/>
        <w:gridCol w:w="1020"/>
        <w:gridCol w:w="1220"/>
        <w:gridCol w:w="1220"/>
        <w:gridCol w:w="2140"/>
      </w:tblGrid>
      <w:tr w:rsidR="001F2ED9" w:rsidRPr="001F2ED9" w14:paraId="31776156" w14:textId="77777777" w:rsidTr="001F2ED9">
        <w:trPr>
          <w:trHeight w:val="576"/>
        </w:trPr>
        <w:tc>
          <w:tcPr>
            <w:tcW w:w="2000" w:type="dxa"/>
            <w:tcBorders>
              <w:top w:val="single" w:sz="4" w:space="0" w:color="auto"/>
              <w:left w:val="single" w:sz="4" w:space="0" w:color="auto"/>
              <w:bottom w:val="single" w:sz="4" w:space="0" w:color="auto"/>
              <w:right w:val="single" w:sz="4" w:space="0" w:color="auto"/>
            </w:tcBorders>
            <w:shd w:val="clear" w:color="000000" w:fill="E49EDD"/>
            <w:vAlign w:val="center"/>
            <w:hideMark/>
          </w:tcPr>
          <w:p w14:paraId="3911A05B" w14:textId="77777777" w:rsidR="001F2ED9" w:rsidRPr="001F2ED9" w:rsidRDefault="001F2ED9" w:rsidP="007B569B">
            <w:pPr>
              <w:spacing w:after="0" w:line="240" w:lineRule="auto"/>
              <w:jc w:val="both"/>
              <w:rPr>
                <w:rFonts w:ascii="Aptos Narrow" w:eastAsia="Times New Roman" w:hAnsi="Aptos Narrow" w:cs="Times New Roman"/>
                <w:b/>
                <w:bCs/>
                <w:color w:val="000000"/>
                <w:kern w:val="0"/>
                <w:lang w:eastAsia="en-IN"/>
                <w14:ligatures w14:val="none"/>
              </w:rPr>
            </w:pPr>
            <w:r w:rsidRPr="001F2ED9">
              <w:rPr>
                <w:rFonts w:ascii="Aptos Narrow" w:eastAsia="Times New Roman" w:hAnsi="Aptos Narrow" w:cs="Times New Roman"/>
                <w:b/>
                <w:bCs/>
                <w:color w:val="000000"/>
                <w:kern w:val="0"/>
                <w:lang w:eastAsia="en-IN"/>
                <w14:ligatures w14:val="none"/>
              </w:rPr>
              <w:t>Impact ↓ / Likelihood →</w:t>
            </w:r>
          </w:p>
        </w:tc>
        <w:tc>
          <w:tcPr>
            <w:tcW w:w="960" w:type="dxa"/>
            <w:tcBorders>
              <w:top w:val="single" w:sz="4" w:space="0" w:color="auto"/>
              <w:left w:val="nil"/>
              <w:bottom w:val="single" w:sz="4" w:space="0" w:color="auto"/>
              <w:right w:val="single" w:sz="4" w:space="0" w:color="auto"/>
            </w:tcBorders>
            <w:shd w:val="clear" w:color="000000" w:fill="E49EDD"/>
            <w:vAlign w:val="center"/>
            <w:hideMark/>
          </w:tcPr>
          <w:p w14:paraId="74419A7F" w14:textId="77777777" w:rsidR="001F2ED9" w:rsidRPr="001F2ED9" w:rsidRDefault="001F2ED9" w:rsidP="007B569B">
            <w:pPr>
              <w:spacing w:after="0" w:line="240" w:lineRule="auto"/>
              <w:jc w:val="both"/>
              <w:rPr>
                <w:rFonts w:ascii="Aptos Narrow" w:eastAsia="Times New Roman" w:hAnsi="Aptos Narrow" w:cs="Times New Roman"/>
                <w:b/>
                <w:bCs/>
                <w:color w:val="000000"/>
                <w:kern w:val="0"/>
                <w:lang w:eastAsia="en-IN"/>
                <w14:ligatures w14:val="none"/>
              </w:rPr>
            </w:pPr>
            <w:r w:rsidRPr="001F2ED9">
              <w:rPr>
                <w:rFonts w:ascii="Aptos Narrow" w:eastAsia="Times New Roman" w:hAnsi="Aptos Narrow" w:cs="Times New Roman"/>
                <w:b/>
                <w:bCs/>
                <w:color w:val="000000"/>
                <w:kern w:val="0"/>
                <w:lang w:eastAsia="en-IN"/>
                <w14:ligatures w14:val="none"/>
              </w:rPr>
              <w:t>1 Rare</w:t>
            </w:r>
          </w:p>
        </w:tc>
        <w:tc>
          <w:tcPr>
            <w:tcW w:w="1020" w:type="dxa"/>
            <w:tcBorders>
              <w:top w:val="single" w:sz="4" w:space="0" w:color="auto"/>
              <w:left w:val="nil"/>
              <w:bottom w:val="single" w:sz="4" w:space="0" w:color="auto"/>
              <w:right w:val="single" w:sz="4" w:space="0" w:color="auto"/>
            </w:tcBorders>
            <w:shd w:val="clear" w:color="000000" w:fill="E49EDD"/>
            <w:vAlign w:val="center"/>
            <w:hideMark/>
          </w:tcPr>
          <w:p w14:paraId="13D0F95E" w14:textId="77777777" w:rsidR="001F2ED9" w:rsidRPr="001F2ED9" w:rsidRDefault="001F2ED9" w:rsidP="007B569B">
            <w:pPr>
              <w:spacing w:after="0" w:line="240" w:lineRule="auto"/>
              <w:jc w:val="both"/>
              <w:rPr>
                <w:rFonts w:ascii="Aptos Narrow" w:eastAsia="Times New Roman" w:hAnsi="Aptos Narrow" w:cs="Times New Roman"/>
                <w:b/>
                <w:bCs/>
                <w:color w:val="000000"/>
                <w:kern w:val="0"/>
                <w:lang w:eastAsia="en-IN"/>
                <w14:ligatures w14:val="none"/>
              </w:rPr>
            </w:pPr>
            <w:r w:rsidRPr="001F2ED9">
              <w:rPr>
                <w:rFonts w:ascii="Aptos Narrow" w:eastAsia="Times New Roman" w:hAnsi="Aptos Narrow" w:cs="Times New Roman"/>
                <w:b/>
                <w:bCs/>
                <w:color w:val="000000"/>
                <w:kern w:val="0"/>
                <w:lang w:eastAsia="en-IN"/>
                <w14:ligatures w14:val="none"/>
              </w:rPr>
              <w:t>2 Unlikely</w:t>
            </w:r>
          </w:p>
        </w:tc>
        <w:tc>
          <w:tcPr>
            <w:tcW w:w="1220" w:type="dxa"/>
            <w:tcBorders>
              <w:top w:val="single" w:sz="4" w:space="0" w:color="auto"/>
              <w:left w:val="nil"/>
              <w:bottom w:val="single" w:sz="4" w:space="0" w:color="auto"/>
              <w:right w:val="single" w:sz="4" w:space="0" w:color="auto"/>
            </w:tcBorders>
            <w:shd w:val="clear" w:color="000000" w:fill="E49EDD"/>
            <w:vAlign w:val="center"/>
            <w:hideMark/>
          </w:tcPr>
          <w:p w14:paraId="52FB4F1C" w14:textId="77777777" w:rsidR="001F2ED9" w:rsidRPr="001F2ED9" w:rsidRDefault="001F2ED9" w:rsidP="007B569B">
            <w:pPr>
              <w:spacing w:after="0" w:line="240" w:lineRule="auto"/>
              <w:jc w:val="both"/>
              <w:rPr>
                <w:rFonts w:ascii="Aptos Narrow" w:eastAsia="Times New Roman" w:hAnsi="Aptos Narrow" w:cs="Times New Roman"/>
                <w:b/>
                <w:bCs/>
                <w:color w:val="000000"/>
                <w:kern w:val="0"/>
                <w:lang w:eastAsia="en-IN"/>
                <w14:ligatures w14:val="none"/>
              </w:rPr>
            </w:pPr>
            <w:r w:rsidRPr="001F2ED9">
              <w:rPr>
                <w:rFonts w:ascii="Aptos Narrow" w:eastAsia="Times New Roman" w:hAnsi="Aptos Narrow" w:cs="Times New Roman"/>
                <w:b/>
                <w:bCs/>
                <w:color w:val="000000"/>
                <w:kern w:val="0"/>
                <w:lang w:eastAsia="en-IN"/>
                <w14:ligatures w14:val="none"/>
              </w:rPr>
              <w:t>3 Possible</w:t>
            </w:r>
          </w:p>
        </w:tc>
        <w:tc>
          <w:tcPr>
            <w:tcW w:w="1220" w:type="dxa"/>
            <w:tcBorders>
              <w:top w:val="single" w:sz="4" w:space="0" w:color="auto"/>
              <w:left w:val="nil"/>
              <w:bottom w:val="single" w:sz="4" w:space="0" w:color="auto"/>
              <w:right w:val="single" w:sz="4" w:space="0" w:color="auto"/>
            </w:tcBorders>
            <w:shd w:val="clear" w:color="000000" w:fill="E49EDD"/>
            <w:vAlign w:val="center"/>
            <w:hideMark/>
          </w:tcPr>
          <w:p w14:paraId="0E16B559" w14:textId="77777777" w:rsidR="001F2ED9" w:rsidRPr="001F2ED9" w:rsidRDefault="001F2ED9" w:rsidP="007B569B">
            <w:pPr>
              <w:spacing w:after="0" w:line="240" w:lineRule="auto"/>
              <w:jc w:val="both"/>
              <w:rPr>
                <w:rFonts w:ascii="Aptos Narrow" w:eastAsia="Times New Roman" w:hAnsi="Aptos Narrow" w:cs="Times New Roman"/>
                <w:b/>
                <w:bCs/>
                <w:color w:val="000000"/>
                <w:kern w:val="0"/>
                <w:lang w:eastAsia="en-IN"/>
                <w14:ligatures w14:val="none"/>
              </w:rPr>
            </w:pPr>
            <w:r w:rsidRPr="001F2ED9">
              <w:rPr>
                <w:rFonts w:ascii="Aptos Narrow" w:eastAsia="Times New Roman" w:hAnsi="Aptos Narrow" w:cs="Times New Roman"/>
                <w:b/>
                <w:bCs/>
                <w:color w:val="000000"/>
                <w:kern w:val="0"/>
                <w:lang w:eastAsia="en-IN"/>
                <w14:ligatures w14:val="none"/>
              </w:rPr>
              <w:t>4 Likely</w:t>
            </w:r>
          </w:p>
        </w:tc>
        <w:tc>
          <w:tcPr>
            <w:tcW w:w="2140" w:type="dxa"/>
            <w:tcBorders>
              <w:top w:val="single" w:sz="4" w:space="0" w:color="auto"/>
              <w:left w:val="nil"/>
              <w:bottom w:val="single" w:sz="4" w:space="0" w:color="auto"/>
              <w:right w:val="single" w:sz="4" w:space="0" w:color="auto"/>
            </w:tcBorders>
            <w:shd w:val="clear" w:color="000000" w:fill="E49EDD"/>
            <w:vAlign w:val="center"/>
            <w:hideMark/>
          </w:tcPr>
          <w:p w14:paraId="1837D873" w14:textId="77777777" w:rsidR="001F2ED9" w:rsidRPr="001F2ED9" w:rsidRDefault="001F2ED9" w:rsidP="007B569B">
            <w:pPr>
              <w:spacing w:after="0" w:line="240" w:lineRule="auto"/>
              <w:jc w:val="both"/>
              <w:rPr>
                <w:rFonts w:ascii="Aptos Narrow" w:eastAsia="Times New Roman" w:hAnsi="Aptos Narrow" w:cs="Times New Roman"/>
                <w:b/>
                <w:bCs/>
                <w:color w:val="000000"/>
                <w:kern w:val="0"/>
                <w:lang w:eastAsia="en-IN"/>
                <w14:ligatures w14:val="none"/>
              </w:rPr>
            </w:pPr>
            <w:r w:rsidRPr="001F2ED9">
              <w:rPr>
                <w:rFonts w:ascii="Aptos Narrow" w:eastAsia="Times New Roman" w:hAnsi="Aptos Narrow" w:cs="Times New Roman"/>
                <w:b/>
                <w:bCs/>
                <w:color w:val="000000"/>
                <w:kern w:val="0"/>
                <w:lang w:eastAsia="en-IN"/>
                <w14:ligatures w14:val="none"/>
              </w:rPr>
              <w:t>5 Almost Certain</w:t>
            </w:r>
          </w:p>
        </w:tc>
      </w:tr>
      <w:tr w:rsidR="001F2ED9" w:rsidRPr="001F2ED9" w14:paraId="214257D1" w14:textId="77777777" w:rsidTr="001F2ED9">
        <w:trPr>
          <w:trHeight w:val="288"/>
        </w:trPr>
        <w:tc>
          <w:tcPr>
            <w:tcW w:w="2000" w:type="dxa"/>
            <w:tcBorders>
              <w:top w:val="nil"/>
              <w:left w:val="single" w:sz="4" w:space="0" w:color="auto"/>
              <w:bottom w:val="single" w:sz="4" w:space="0" w:color="auto"/>
              <w:right w:val="single" w:sz="4" w:space="0" w:color="auto"/>
            </w:tcBorders>
            <w:shd w:val="clear" w:color="000000" w:fill="FF0000"/>
            <w:vAlign w:val="center"/>
            <w:hideMark/>
          </w:tcPr>
          <w:p w14:paraId="4BDDE480"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Critical (5)</w:t>
            </w:r>
          </w:p>
        </w:tc>
        <w:tc>
          <w:tcPr>
            <w:tcW w:w="960" w:type="dxa"/>
            <w:tcBorders>
              <w:top w:val="nil"/>
              <w:left w:val="nil"/>
              <w:bottom w:val="single" w:sz="4" w:space="0" w:color="auto"/>
              <w:right w:val="single" w:sz="4" w:space="0" w:color="auto"/>
            </w:tcBorders>
            <w:shd w:val="clear" w:color="000000" w:fill="3C7D22"/>
            <w:vAlign w:val="center"/>
            <w:hideMark/>
          </w:tcPr>
          <w:p w14:paraId="1A93EE8D"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5</w:t>
            </w:r>
          </w:p>
        </w:tc>
        <w:tc>
          <w:tcPr>
            <w:tcW w:w="1020" w:type="dxa"/>
            <w:tcBorders>
              <w:top w:val="nil"/>
              <w:left w:val="nil"/>
              <w:bottom w:val="single" w:sz="4" w:space="0" w:color="auto"/>
              <w:right w:val="single" w:sz="4" w:space="0" w:color="auto"/>
            </w:tcBorders>
            <w:shd w:val="clear" w:color="000000" w:fill="FFFF00"/>
            <w:vAlign w:val="center"/>
            <w:hideMark/>
          </w:tcPr>
          <w:p w14:paraId="383347DA"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10</w:t>
            </w:r>
          </w:p>
        </w:tc>
        <w:tc>
          <w:tcPr>
            <w:tcW w:w="1220" w:type="dxa"/>
            <w:tcBorders>
              <w:top w:val="nil"/>
              <w:left w:val="nil"/>
              <w:bottom w:val="single" w:sz="4" w:space="0" w:color="auto"/>
              <w:right w:val="single" w:sz="4" w:space="0" w:color="auto"/>
            </w:tcBorders>
            <w:shd w:val="clear" w:color="000000" w:fill="FF3300"/>
            <w:vAlign w:val="center"/>
            <w:hideMark/>
          </w:tcPr>
          <w:p w14:paraId="22584B9E"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15</w:t>
            </w:r>
          </w:p>
        </w:tc>
        <w:tc>
          <w:tcPr>
            <w:tcW w:w="1220" w:type="dxa"/>
            <w:tcBorders>
              <w:top w:val="nil"/>
              <w:left w:val="nil"/>
              <w:bottom w:val="single" w:sz="4" w:space="0" w:color="auto"/>
              <w:right w:val="single" w:sz="4" w:space="0" w:color="auto"/>
            </w:tcBorders>
            <w:shd w:val="clear" w:color="000000" w:fill="FF0000"/>
            <w:vAlign w:val="center"/>
            <w:hideMark/>
          </w:tcPr>
          <w:p w14:paraId="3059A293"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20</w:t>
            </w:r>
          </w:p>
        </w:tc>
        <w:tc>
          <w:tcPr>
            <w:tcW w:w="2140" w:type="dxa"/>
            <w:tcBorders>
              <w:top w:val="nil"/>
              <w:left w:val="nil"/>
              <w:bottom w:val="single" w:sz="4" w:space="0" w:color="auto"/>
              <w:right w:val="single" w:sz="4" w:space="0" w:color="auto"/>
            </w:tcBorders>
            <w:shd w:val="clear" w:color="000000" w:fill="FF0000"/>
            <w:vAlign w:val="center"/>
            <w:hideMark/>
          </w:tcPr>
          <w:p w14:paraId="79BEA163"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25</w:t>
            </w:r>
          </w:p>
        </w:tc>
      </w:tr>
      <w:tr w:rsidR="001F2ED9" w:rsidRPr="001F2ED9" w14:paraId="2D6BE652" w14:textId="77777777" w:rsidTr="001F2ED9">
        <w:trPr>
          <w:trHeight w:val="576"/>
        </w:trPr>
        <w:tc>
          <w:tcPr>
            <w:tcW w:w="2000" w:type="dxa"/>
            <w:tcBorders>
              <w:top w:val="nil"/>
              <w:left w:val="single" w:sz="4" w:space="0" w:color="auto"/>
              <w:bottom w:val="single" w:sz="4" w:space="0" w:color="auto"/>
              <w:right w:val="single" w:sz="4" w:space="0" w:color="auto"/>
            </w:tcBorders>
            <w:shd w:val="clear" w:color="000000" w:fill="FF3300"/>
            <w:vAlign w:val="center"/>
            <w:hideMark/>
          </w:tcPr>
          <w:p w14:paraId="092FA25A"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Major (4)</w:t>
            </w:r>
          </w:p>
        </w:tc>
        <w:tc>
          <w:tcPr>
            <w:tcW w:w="960" w:type="dxa"/>
            <w:tcBorders>
              <w:top w:val="nil"/>
              <w:left w:val="nil"/>
              <w:bottom w:val="single" w:sz="4" w:space="0" w:color="auto"/>
              <w:right w:val="single" w:sz="4" w:space="0" w:color="auto"/>
            </w:tcBorders>
            <w:shd w:val="clear" w:color="000000" w:fill="3C7D22"/>
            <w:vAlign w:val="center"/>
            <w:hideMark/>
          </w:tcPr>
          <w:p w14:paraId="03741DBB"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4</w:t>
            </w:r>
          </w:p>
        </w:tc>
        <w:tc>
          <w:tcPr>
            <w:tcW w:w="1020" w:type="dxa"/>
            <w:tcBorders>
              <w:top w:val="nil"/>
              <w:left w:val="nil"/>
              <w:bottom w:val="single" w:sz="4" w:space="0" w:color="auto"/>
              <w:right w:val="single" w:sz="4" w:space="0" w:color="auto"/>
            </w:tcBorders>
            <w:shd w:val="clear" w:color="000000" w:fill="FFFF00"/>
            <w:vAlign w:val="center"/>
            <w:hideMark/>
          </w:tcPr>
          <w:p w14:paraId="18A549E8"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8</w:t>
            </w:r>
          </w:p>
        </w:tc>
        <w:tc>
          <w:tcPr>
            <w:tcW w:w="1220" w:type="dxa"/>
            <w:tcBorders>
              <w:top w:val="nil"/>
              <w:left w:val="nil"/>
              <w:bottom w:val="single" w:sz="4" w:space="0" w:color="auto"/>
              <w:right w:val="single" w:sz="4" w:space="0" w:color="auto"/>
            </w:tcBorders>
            <w:shd w:val="clear" w:color="000000" w:fill="FF3300"/>
            <w:vAlign w:val="center"/>
            <w:hideMark/>
          </w:tcPr>
          <w:p w14:paraId="1810FAE3"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12</w:t>
            </w:r>
          </w:p>
        </w:tc>
        <w:tc>
          <w:tcPr>
            <w:tcW w:w="1220" w:type="dxa"/>
            <w:tcBorders>
              <w:top w:val="nil"/>
              <w:left w:val="nil"/>
              <w:bottom w:val="single" w:sz="4" w:space="0" w:color="auto"/>
              <w:right w:val="single" w:sz="4" w:space="0" w:color="auto"/>
            </w:tcBorders>
            <w:shd w:val="clear" w:color="000000" w:fill="FF0000"/>
            <w:vAlign w:val="center"/>
            <w:hideMark/>
          </w:tcPr>
          <w:p w14:paraId="5E759361"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16</w:t>
            </w:r>
          </w:p>
        </w:tc>
        <w:tc>
          <w:tcPr>
            <w:tcW w:w="2140" w:type="dxa"/>
            <w:tcBorders>
              <w:top w:val="nil"/>
              <w:left w:val="nil"/>
              <w:bottom w:val="single" w:sz="4" w:space="0" w:color="auto"/>
              <w:right w:val="single" w:sz="4" w:space="0" w:color="auto"/>
            </w:tcBorders>
            <w:shd w:val="clear" w:color="000000" w:fill="FF0000"/>
            <w:vAlign w:val="center"/>
            <w:hideMark/>
          </w:tcPr>
          <w:p w14:paraId="5FA3E3ED"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20</w:t>
            </w:r>
          </w:p>
        </w:tc>
      </w:tr>
      <w:tr w:rsidR="001F2ED9" w:rsidRPr="001F2ED9" w14:paraId="48B36B41" w14:textId="77777777" w:rsidTr="001F2ED9">
        <w:trPr>
          <w:trHeight w:val="288"/>
        </w:trPr>
        <w:tc>
          <w:tcPr>
            <w:tcW w:w="2000" w:type="dxa"/>
            <w:tcBorders>
              <w:top w:val="nil"/>
              <w:left w:val="single" w:sz="4" w:space="0" w:color="auto"/>
              <w:bottom w:val="single" w:sz="4" w:space="0" w:color="auto"/>
              <w:right w:val="single" w:sz="4" w:space="0" w:color="auto"/>
            </w:tcBorders>
            <w:shd w:val="clear" w:color="000000" w:fill="FFFF00"/>
            <w:vAlign w:val="center"/>
            <w:hideMark/>
          </w:tcPr>
          <w:p w14:paraId="1F6FAEDC"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Moderate (3)</w:t>
            </w:r>
          </w:p>
        </w:tc>
        <w:tc>
          <w:tcPr>
            <w:tcW w:w="960" w:type="dxa"/>
            <w:tcBorders>
              <w:top w:val="nil"/>
              <w:left w:val="nil"/>
              <w:bottom w:val="single" w:sz="4" w:space="0" w:color="auto"/>
              <w:right w:val="single" w:sz="4" w:space="0" w:color="auto"/>
            </w:tcBorders>
            <w:shd w:val="clear" w:color="000000" w:fill="3C7D22"/>
            <w:vAlign w:val="center"/>
            <w:hideMark/>
          </w:tcPr>
          <w:p w14:paraId="1A93E3F3"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3</w:t>
            </w:r>
          </w:p>
        </w:tc>
        <w:tc>
          <w:tcPr>
            <w:tcW w:w="1020" w:type="dxa"/>
            <w:tcBorders>
              <w:top w:val="nil"/>
              <w:left w:val="nil"/>
              <w:bottom w:val="single" w:sz="4" w:space="0" w:color="auto"/>
              <w:right w:val="single" w:sz="4" w:space="0" w:color="auto"/>
            </w:tcBorders>
            <w:shd w:val="clear" w:color="000000" w:fill="FFFF00"/>
            <w:vAlign w:val="center"/>
            <w:hideMark/>
          </w:tcPr>
          <w:p w14:paraId="369C9355"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6</w:t>
            </w:r>
          </w:p>
        </w:tc>
        <w:tc>
          <w:tcPr>
            <w:tcW w:w="1220" w:type="dxa"/>
            <w:tcBorders>
              <w:top w:val="nil"/>
              <w:left w:val="nil"/>
              <w:bottom w:val="single" w:sz="4" w:space="0" w:color="auto"/>
              <w:right w:val="single" w:sz="4" w:space="0" w:color="auto"/>
            </w:tcBorders>
            <w:shd w:val="clear" w:color="000000" w:fill="FFFF00"/>
            <w:vAlign w:val="center"/>
            <w:hideMark/>
          </w:tcPr>
          <w:p w14:paraId="2FCCE43E"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9</w:t>
            </w:r>
          </w:p>
        </w:tc>
        <w:tc>
          <w:tcPr>
            <w:tcW w:w="1220" w:type="dxa"/>
            <w:tcBorders>
              <w:top w:val="nil"/>
              <w:left w:val="nil"/>
              <w:bottom w:val="single" w:sz="4" w:space="0" w:color="auto"/>
              <w:right w:val="single" w:sz="4" w:space="0" w:color="auto"/>
            </w:tcBorders>
            <w:shd w:val="clear" w:color="000000" w:fill="FF3300"/>
            <w:vAlign w:val="center"/>
            <w:hideMark/>
          </w:tcPr>
          <w:p w14:paraId="625CF97C"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12</w:t>
            </w:r>
          </w:p>
        </w:tc>
        <w:tc>
          <w:tcPr>
            <w:tcW w:w="2140" w:type="dxa"/>
            <w:tcBorders>
              <w:top w:val="nil"/>
              <w:left w:val="nil"/>
              <w:bottom w:val="single" w:sz="4" w:space="0" w:color="auto"/>
              <w:right w:val="single" w:sz="4" w:space="0" w:color="auto"/>
            </w:tcBorders>
            <w:shd w:val="clear" w:color="000000" w:fill="FF3300"/>
            <w:vAlign w:val="center"/>
            <w:hideMark/>
          </w:tcPr>
          <w:p w14:paraId="23DBF785"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15</w:t>
            </w:r>
          </w:p>
        </w:tc>
      </w:tr>
      <w:tr w:rsidR="001F2ED9" w:rsidRPr="001F2ED9" w14:paraId="299ACD38" w14:textId="77777777" w:rsidTr="001F2ED9">
        <w:trPr>
          <w:trHeight w:val="708"/>
        </w:trPr>
        <w:tc>
          <w:tcPr>
            <w:tcW w:w="2000" w:type="dxa"/>
            <w:tcBorders>
              <w:top w:val="nil"/>
              <w:left w:val="single" w:sz="4" w:space="0" w:color="auto"/>
              <w:bottom w:val="single" w:sz="4" w:space="0" w:color="auto"/>
              <w:right w:val="single" w:sz="4" w:space="0" w:color="auto"/>
            </w:tcBorders>
            <w:shd w:val="clear" w:color="000000" w:fill="8ED973"/>
            <w:vAlign w:val="center"/>
            <w:hideMark/>
          </w:tcPr>
          <w:p w14:paraId="26267076"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Minor (2)</w:t>
            </w:r>
          </w:p>
        </w:tc>
        <w:tc>
          <w:tcPr>
            <w:tcW w:w="960" w:type="dxa"/>
            <w:tcBorders>
              <w:top w:val="nil"/>
              <w:left w:val="nil"/>
              <w:bottom w:val="single" w:sz="4" w:space="0" w:color="auto"/>
              <w:right w:val="single" w:sz="4" w:space="0" w:color="auto"/>
            </w:tcBorders>
            <w:shd w:val="clear" w:color="000000" w:fill="3C7D22"/>
            <w:vAlign w:val="center"/>
            <w:hideMark/>
          </w:tcPr>
          <w:p w14:paraId="2BB51C29"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2</w:t>
            </w:r>
          </w:p>
        </w:tc>
        <w:tc>
          <w:tcPr>
            <w:tcW w:w="1020" w:type="dxa"/>
            <w:tcBorders>
              <w:top w:val="nil"/>
              <w:left w:val="nil"/>
              <w:bottom w:val="single" w:sz="4" w:space="0" w:color="auto"/>
              <w:right w:val="single" w:sz="4" w:space="0" w:color="auto"/>
            </w:tcBorders>
            <w:shd w:val="clear" w:color="000000" w:fill="3C7D22"/>
            <w:vAlign w:val="center"/>
            <w:hideMark/>
          </w:tcPr>
          <w:p w14:paraId="5E061AB3"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4</w:t>
            </w:r>
          </w:p>
        </w:tc>
        <w:tc>
          <w:tcPr>
            <w:tcW w:w="1220" w:type="dxa"/>
            <w:tcBorders>
              <w:top w:val="nil"/>
              <w:left w:val="nil"/>
              <w:bottom w:val="single" w:sz="4" w:space="0" w:color="auto"/>
              <w:right w:val="single" w:sz="4" w:space="0" w:color="auto"/>
            </w:tcBorders>
            <w:shd w:val="clear" w:color="000000" w:fill="FFFF00"/>
            <w:vAlign w:val="center"/>
            <w:hideMark/>
          </w:tcPr>
          <w:p w14:paraId="2B3B1BA5"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6</w:t>
            </w:r>
          </w:p>
        </w:tc>
        <w:tc>
          <w:tcPr>
            <w:tcW w:w="1220" w:type="dxa"/>
            <w:tcBorders>
              <w:top w:val="nil"/>
              <w:left w:val="nil"/>
              <w:bottom w:val="single" w:sz="4" w:space="0" w:color="auto"/>
              <w:right w:val="single" w:sz="4" w:space="0" w:color="auto"/>
            </w:tcBorders>
            <w:shd w:val="clear" w:color="000000" w:fill="FFFF00"/>
            <w:vAlign w:val="center"/>
            <w:hideMark/>
          </w:tcPr>
          <w:p w14:paraId="15A061E2"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8</w:t>
            </w:r>
          </w:p>
        </w:tc>
        <w:tc>
          <w:tcPr>
            <w:tcW w:w="2140" w:type="dxa"/>
            <w:tcBorders>
              <w:top w:val="nil"/>
              <w:left w:val="nil"/>
              <w:bottom w:val="single" w:sz="4" w:space="0" w:color="auto"/>
              <w:right w:val="single" w:sz="4" w:space="0" w:color="auto"/>
            </w:tcBorders>
            <w:shd w:val="clear" w:color="000000" w:fill="FFFF00"/>
            <w:vAlign w:val="center"/>
            <w:hideMark/>
          </w:tcPr>
          <w:p w14:paraId="44D7E5E1"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10</w:t>
            </w:r>
          </w:p>
        </w:tc>
      </w:tr>
      <w:tr w:rsidR="001F2ED9" w:rsidRPr="001F2ED9" w14:paraId="2CF85B09" w14:textId="77777777" w:rsidTr="001F2ED9">
        <w:trPr>
          <w:trHeight w:val="420"/>
        </w:trPr>
        <w:tc>
          <w:tcPr>
            <w:tcW w:w="2000" w:type="dxa"/>
            <w:tcBorders>
              <w:top w:val="nil"/>
              <w:left w:val="single" w:sz="4" w:space="0" w:color="auto"/>
              <w:bottom w:val="single" w:sz="4" w:space="0" w:color="auto"/>
              <w:right w:val="single" w:sz="4" w:space="0" w:color="auto"/>
            </w:tcBorders>
            <w:shd w:val="clear" w:color="000000" w:fill="3C7D22"/>
            <w:vAlign w:val="center"/>
            <w:hideMark/>
          </w:tcPr>
          <w:p w14:paraId="32BFA713"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Insignificant (1)</w:t>
            </w:r>
          </w:p>
        </w:tc>
        <w:tc>
          <w:tcPr>
            <w:tcW w:w="960" w:type="dxa"/>
            <w:tcBorders>
              <w:top w:val="nil"/>
              <w:left w:val="nil"/>
              <w:bottom w:val="single" w:sz="4" w:space="0" w:color="auto"/>
              <w:right w:val="single" w:sz="4" w:space="0" w:color="auto"/>
            </w:tcBorders>
            <w:shd w:val="clear" w:color="000000" w:fill="3C7D22"/>
            <w:vAlign w:val="center"/>
            <w:hideMark/>
          </w:tcPr>
          <w:p w14:paraId="7D79538C"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w:t>
            </w:r>
          </w:p>
        </w:tc>
        <w:tc>
          <w:tcPr>
            <w:tcW w:w="1020" w:type="dxa"/>
            <w:tcBorders>
              <w:top w:val="nil"/>
              <w:left w:val="nil"/>
              <w:bottom w:val="single" w:sz="4" w:space="0" w:color="auto"/>
              <w:right w:val="single" w:sz="4" w:space="0" w:color="auto"/>
            </w:tcBorders>
            <w:shd w:val="clear" w:color="000000" w:fill="3C7D22"/>
            <w:vAlign w:val="center"/>
            <w:hideMark/>
          </w:tcPr>
          <w:p w14:paraId="32872549"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2</w:t>
            </w:r>
          </w:p>
        </w:tc>
        <w:tc>
          <w:tcPr>
            <w:tcW w:w="1220" w:type="dxa"/>
            <w:tcBorders>
              <w:top w:val="nil"/>
              <w:left w:val="nil"/>
              <w:bottom w:val="single" w:sz="4" w:space="0" w:color="auto"/>
              <w:right w:val="single" w:sz="4" w:space="0" w:color="auto"/>
            </w:tcBorders>
            <w:shd w:val="clear" w:color="000000" w:fill="3C7D22"/>
            <w:vAlign w:val="center"/>
            <w:hideMark/>
          </w:tcPr>
          <w:p w14:paraId="05AE2C14"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3</w:t>
            </w:r>
          </w:p>
        </w:tc>
        <w:tc>
          <w:tcPr>
            <w:tcW w:w="1220" w:type="dxa"/>
            <w:tcBorders>
              <w:top w:val="nil"/>
              <w:left w:val="nil"/>
              <w:bottom w:val="single" w:sz="4" w:space="0" w:color="auto"/>
              <w:right w:val="single" w:sz="4" w:space="0" w:color="auto"/>
            </w:tcBorders>
            <w:shd w:val="clear" w:color="000000" w:fill="3C7D22"/>
            <w:vAlign w:val="center"/>
            <w:hideMark/>
          </w:tcPr>
          <w:p w14:paraId="05DDA47B"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4</w:t>
            </w:r>
          </w:p>
        </w:tc>
        <w:tc>
          <w:tcPr>
            <w:tcW w:w="2140" w:type="dxa"/>
            <w:tcBorders>
              <w:top w:val="nil"/>
              <w:left w:val="nil"/>
              <w:bottom w:val="single" w:sz="4" w:space="0" w:color="auto"/>
              <w:right w:val="single" w:sz="4" w:space="0" w:color="auto"/>
            </w:tcBorders>
            <w:shd w:val="clear" w:color="000000" w:fill="3C7D22"/>
            <w:vAlign w:val="center"/>
            <w:hideMark/>
          </w:tcPr>
          <w:p w14:paraId="22FBB26A"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5</w:t>
            </w:r>
          </w:p>
        </w:tc>
      </w:tr>
    </w:tbl>
    <w:p w14:paraId="293CC3D0" w14:textId="470EE430" w:rsidR="001F2ED9" w:rsidRDefault="001F2ED9" w:rsidP="007B569B">
      <w:pPr>
        <w:jc w:val="both"/>
        <w:rPr>
          <w:b/>
          <w:bCs/>
          <w:sz w:val="24"/>
          <w:szCs w:val="24"/>
        </w:rPr>
      </w:pPr>
    </w:p>
    <w:p w14:paraId="60E79BEE" w14:textId="77777777" w:rsidR="001F2ED9" w:rsidRDefault="001F2ED9" w:rsidP="007B569B">
      <w:pPr>
        <w:jc w:val="both"/>
        <w:rPr>
          <w:b/>
          <w:bCs/>
          <w:sz w:val="24"/>
          <w:szCs w:val="24"/>
        </w:rPr>
      </w:pPr>
    </w:p>
    <w:p w14:paraId="38657E06" w14:textId="0852CEE5" w:rsidR="001F2ED9" w:rsidRDefault="001F2ED9" w:rsidP="007B569B">
      <w:pPr>
        <w:jc w:val="both"/>
        <w:rPr>
          <w:b/>
          <w:bCs/>
          <w:sz w:val="24"/>
          <w:szCs w:val="24"/>
        </w:rPr>
      </w:pPr>
      <w:r>
        <w:rPr>
          <w:b/>
          <w:bCs/>
          <w:sz w:val="24"/>
          <w:szCs w:val="24"/>
        </w:rPr>
        <w:t>RISK SCORE:</w:t>
      </w:r>
    </w:p>
    <w:tbl>
      <w:tblPr>
        <w:tblW w:w="4040" w:type="dxa"/>
        <w:tblLook w:val="04A0" w:firstRow="1" w:lastRow="0" w:firstColumn="1" w:lastColumn="0" w:noHBand="0" w:noVBand="1"/>
      </w:tblPr>
      <w:tblGrid>
        <w:gridCol w:w="960"/>
        <w:gridCol w:w="960"/>
        <w:gridCol w:w="2120"/>
      </w:tblGrid>
      <w:tr w:rsidR="001F2ED9" w:rsidRPr="001F2ED9" w14:paraId="435D4850" w14:textId="77777777" w:rsidTr="001F2ED9">
        <w:trPr>
          <w:trHeight w:val="576"/>
        </w:trPr>
        <w:tc>
          <w:tcPr>
            <w:tcW w:w="960" w:type="dxa"/>
            <w:tcBorders>
              <w:top w:val="single" w:sz="4" w:space="0" w:color="auto"/>
              <w:left w:val="single" w:sz="4" w:space="0" w:color="auto"/>
              <w:bottom w:val="single" w:sz="4" w:space="0" w:color="auto"/>
              <w:right w:val="single" w:sz="4" w:space="0" w:color="auto"/>
            </w:tcBorders>
            <w:shd w:val="clear" w:color="000000" w:fill="E49EDD"/>
            <w:vAlign w:val="center"/>
            <w:hideMark/>
          </w:tcPr>
          <w:p w14:paraId="10E82595" w14:textId="77777777" w:rsidR="001F2ED9" w:rsidRPr="001F2ED9" w:rsidRDefault="001F2ED9" w:rsidP="007B569B">
            <w:pPr>
              <w:spacing w:after="0" w:line="240" w:lineRule="auto"/>
              <w:jc w:val="both"/>
              <w:rPr>
                <w:rFonts w:ascii="Aptos Narrow" w:eastAsia="Times New Roman" w:hAnsi="Aptos Narrow" w:cs="Times New Roman"/>
                <w:b/>
                <w:bCs/>
                <w:color w:val="000000"/>
                <w:kern w:val="0"/>
                <w:lang w:eastAsia="en-IN"/>
                <w14:ligatures w14:val="none"/>
              </w:rPr>
            </w:pPr>
            <w:r w:rsidRPr="001F2ED9">
              <w:rPr>
                <w:rFonts w:ascii="Aptos Narrow" w:eastAsia="Times New Roman" w:hAnsi="Aptos Narrow" w:cs="Times New Roman"/>
                <w:b/>
                <w:bCs/>
                <w:color w:val="000000"/>
                <w:kern w:val="0"/>
                <w:lang w:eastAsia="en-IN"/>
                <w14:ligatures w14:val="none"/>
              </w:rPr>
              <w:t>Risk Score</w:t>
            </w:r>
          </w:p>
        </w:tc>
        <w:tc>
          <w:tcPr>
            <w:tcW w:w="960" w:type="dxa"/>
            <w:tcBorders>
              <w:top w:val="single" w:sz="4" w:space="0" w:color="auto"/>
              <w:left w:val="nil"/>
              <w:bottom w:val="single" w:sz="4" w:space="0" w:color="auto"/>
              <w:right w:val="single" w:sz="4" w:space="0" w:color="auto"/>
            </w:tcBorders>
            <w:shd w:val="clear" w:color="000000" w:fill="E49EDD"/>
            <w:vAlign w:val="center"/>
            <w:hideMark/>
          </w:tcPr>
          <w:p w14:paraId="34F68053" w14:textId="77777777" w:rsidR="001F2ED9" w:rsidRPr="001F2ED9" w:rsidRDefault="001F2ED9" w:rsidP="007B569B">
            <w:pPr>
              <w:spacing w:after="0" w:line="240" w:lineRule="auto"/>
              <w:jc w:val="both"/>
              <w:rPr>
                <w:rFonts w:ascii="Aptos Narrow" w:eastAsia="Times New Roman" w:hAnsi="Aptos Narrow" w:cs="Times New Roman"/>
                <w:b/>
                <w:bCs/>
                <w:color w:val="000000"/>
                <w:kern w:val="0"/>
                <w:lang w:eastAsia="en-IN"/>
                <w14:ligatures w14:val="none"/>
              </w:rPr>
            </w:pPr>
            <w:r w:rsidRPr="001F2ED9">
              <w:rPr>
                <w:rFonts w:ascii="Aptos Narrow" w:eastAsia="Times New Roman" w:hAnsi="Aptos Narrow" w:cs="Times New Roman"/>
                <w:b/>
                <w:bCs/>
                <w:color w:val="000000"/>
                <w:kern w:val="0"/>
                <w:lang w:eastAsia="en-IN"/>
                <w14:ligatures w14:val="none"/>
              </w:rPr>
              <w:t>Risk Level</w:t>
            </w:r>
          </w:p>
        </w:tc>
        <w:tc>
          <w:tcPr>
            <w:tcW w:w="2120" w:type="dxa"/>
            <w:tcBorders>
              <w:top w:val="single" w:sz="4" w:space="0" w:color="auto"/>
              <w:left w:val="nil"/>
              <w:bottom w:val="single" w:sz="4" w:space="0" w:color="auto"/>
              <w:right w:val="single" w:sz="4" w:space="0" w:color="auto"/>
            </w:tcBorders>
            <w:shd w:val="clear" w:color="000000" w:fill="E49EDD"/>
            <w:vAlign w:val="center"/>
            <w:hideMark/>
          </w:tcPr>
          <w:p w14:paraId="6FA5B6A8" w14:textId="77777777" w:rsidR="001F2ED9" w:rsidRPr="001F2ED9" w:rsidRDefault="001F2ED9" w:rsidP="007B569B">
            <w:pPr>
              <w:spacing w:after="0" w:line="240" w:lineRule="auto"/>
              <w:jc w:val="both"/>
              <w:rPr>
                <w:rFonts w:ascii="Aptos Narrow" w:eastAsia="Times New Roman" w:hAnsi="Aptos Narrow" w:cs="Times New Roman"/>
                <w:b/>
                <w:bCs/>
                <w:color w:val="000000"/>
                <w:kern w:val="0"/>
                <w:lang w:eastAsia="en-IN"/>
                <w14:ligatures w14:val="none"/>
              </w:rPr>
            </w:pPr>
            <w:r w:rsidRPr="001F2ED9">
              <w:rPr>
                <w:rFonts w:ascii="Aptos Narrow" w:eastAsia="Times New Roman" w:hAnsi="Aptos Narrow" w:cs="Times New Roman"/>
                <w:b/>
                <w:bCs/>
                <w:color w:val="000000"/>
                <w:kern w:val="0"/>
                <w:lang w:eastAsia="en-IN"/>
                <w14:ligatures w14:val="none"/>
              </w:rPr>
              <w:t>Action</w:t>
            </w:r>
          </w:p>
        </w:tc>
      </w:tr>
      <w:tr w:rsidR="001F2ED9" w:rsidRPr="001F2ED9" w14:paraId="4BC8CF08" w14:textId="77777777" w:rsidTr="001F2ED9">
        <w:trPr>
          <w:trHeight w:val="288"/>
        </w:trPr>
        <w:tc>
          <w:tcPr>
            <w:tcW w:w="960" w:type="dxa"/>
            <w:tcBorders>
              <w:top w:val="nil"/>
              <w:left w:val="single" w:sz="4" w:space="0" w:color="auto"/>
              <w:bottom w:val="single" w:sz="4" w:space="0" w:color="auto"/>
              <w:right w:val="single" w:sz="4" w:space="0" w:color="auto"/>
            </w:tcBorders>
            <w:shd w:val="clear" w:color="000000" w:fill="3C7D22"/>
            <w:vAlign w:val="center"/>
            <w:hideMark/>
          </w:tcPr>
          <w:p w14:paraId="6CABF383"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1–5</w:t>
            </w:r>
          </w:p>
        </w:tc>
        <w:tc>
          <w:tcPr>
            <w:tcW w:w="960" w:type="dxa"/>
            <w:tcBorders>
              <w:top w:val="nil"/>
              <w:left w:val="nil"/>
              <w:bottom w:val="single" w:sz="4" w:space="0" w:color="auto"/>
              <w:right w:val="single" w:sz="4" w:space="0" w:color="auto"/>
            </w:tcBorders>
            <w:shd w:val="clear" w:color="000000" w:fill="3C7D22"/>
            <w:vAlign w:val="center"/>
            <w:hideMark/>
          </w:tcPr>
          <w:p w14:paraId="1BA9C940"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Low Risk</w:t>
            </w:r>
          </w:p>
        </w:tc>
        <w:tc>
          <w:tcPr>
            <w:tcW w:w="2120" w:type="dxa"/>
            <w:tcBorders>
              <w:top w:val="nil"/>
              <w:left w:val="nil"/>
              <w:bottom w:val="single" w:sz="4" w:space="0" w:color="auto"/>
              <w:right w:val="single" w:sz="4" w:space="0" w:color="auto"/>
            </w:tcBorders>
            <w:shd w:val="clear" w:color="000000" w:fill="3C7D22"/>
            <w:vAlign w:val="center"/>
            <w:hideMark/>
          </w:tcPr>
          <w:p w14:paraId="5B9A5C03"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Monitor</w:t>
            </w:r>
          </w:p>
        </w:tc>
      </w:tr>
      <w:tr w:rsidR="001F2ED9" w:rsidRPr="001F2ED9" w14:paraId="49B338DB" w14:textId="77777777" w:rsidTr="001F2ED9">
        <w:trPr>
          <w:trHeight w:val="576"/>
        </w:trPr>
        <w:tc>
          <w:tcPr>
            <w:tcW w:w="960" w:type="dxa"/>
            <w:tcBorders>
              <w:top w:val="nil"/>
              <w:left w:val="single" w:sz="4" w:space="0" w:color="auto"/>
              <w:bottom w:val="single" w:sz="4" w:space="0" w:color="auto"/>
              <w:right w:val="single" w:sz="4" w:space="0" w:color="auto"/>
            </w:tcBorders>
            <w:shd w:val="clear" w:color="000000" w:fill="FFFF00"/>
            <w:vAlign w:val="center"/>
            <w:hideMark/>
          </w:tcPr>
          <w:p w14:paraId="71BB4DFB"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6–10</w:t>
            </w:r>
          </w:p>
        </w:tc>
        <w:tc>
          <w:tcPr>
            <w:tcW w:w="960" w:type="dxa"/>
            <w:tcBorders>
              <w:top w:val="nil"/>
              <w:left w:val="nil"/>
              <w:bottom w:val="single" w:sz="4" w:space="0" w:color="auto"/>
              <w:right w:val="single" w:sz="4" w:space="0" w:color="auto"/>
            </w:tcBorders>
            <w:shd w:val="clear" w:color="000000" w:fill="FFFF00"/>
            <w:vAlign w:val="center"/>
            <w:hideMark/>
          </w:tcPr>
          <w:p w14:paraId="39AB7B7D"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Medium Risk</w:t>
            </w:r>
          </w:p>
        </w:tc>
        <w:tc>
          <w:tcPr>
            <w:tcW w:w="2120" w:type="dxa"/>
            <w:tcBorders>
              <w:top w:val="nil"/>
              <w:left w:val="nil"/>
              <w:bottom w:val="single" w:sz="4" w:space="0" w:color="auto"/>
              <w:right w:val="single" w:sz="4" w:space="0" w:color="auto"/>
            </w:tcBorders>
            <w:shd w:val="clear" w:color="000000" w:fill="FFFF00"/>
            <w:vAlign w:val="center"/>
            <w:hideMark/>
          </w:tcPr>
          <w:p w14:paraId="02AD3412"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Action Required</w:t>
            </w:r>
          </w:p>
        </w:tc>
      </w:tr>
      <w:tr w:rsidR="001F2ED9" w:rsidRPr="001F2ED9" w14:paraId="618E8CC4" w14:textId="77777777" w:rsidTr="001F2ED9">
        <w:trPr>
          <w:trHeight w:val="288"/>
        </w:trPr>
        <w:tc>
          <w:tcPr>
            <w:tcW w:w="960" w:type="dxa"/>
            <w:tcBorders>
              <w:top w:val="nil"/>
              <w:left w:val="single" w:sz="4" w:space="0" w:color="auto"/>
              <w:bottom w:val="single" w:sz="4" w:space="0" w:color="auto"/>
              <w:right w:val="single" w:sz="4" w:space="0" w:color="auto"/>
            </w:tcBorders>
            <w:shd w:val="clear" w:color="000000" w:fill="FF3300"/>
            <w:vAlign w:val="center"/>
            <w:hideMark/>
          </w:tcPr>
          <w:p w14:paraId="7B990ABD"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11–15</w:t>
            </w:r>
          </w:p>
        </w:tc>
        <w:tc>
          <w:tcPr>
            <w:tcW w:w="960" w:type="dxa"/>
            <w:tcBorders>
              <w:top w:val="nil"/>
              <w:left w:val="nil"/>
              <w:bottom w:val="single" w:sz="4" w:space="0" w:color="auto"/>
              <w:right w:val="single" w:sz="4" w:space="0" w:color="auto"/>
            </w:tcBorders>
            <w:shd w:val="clear" w:color="000000" w:fill="FF3300"/>
            <w:vAlign w:val="center"/>
            <w:hideMark/>
          </w:tcPr>
          <w:p w14:paraId="393DFC0E"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High Risk</w:t>
            </w:r>
          </w:p>
        </w:tc>
        <w:tc>
          <w:tcPr>
            <w:tcW w:w="2120" w:type="dxa"/>
            <w:tcBorders>
              <w:top w:val="nil"/>
              <w:left w:val="nil"/>
              <w:bottom w:val="single" w:sz="4" w:space="0" w:color="auto"/>
              <w:right w:val="single" w:sz="4" w:space="0" w:color="auto"/>
            </w:tcBorders>
            <w:shd w:val="clear" w:color="000000" w:fill="FF3300"/>
            <w:vAlign w:val="center"/>
            <w:hideMark/>
          </w:tcPr>
          <w:p w14:paraId="19FB879F"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Urgent Action</w:t>
            </w:r>
          </w:p>
        </w:tc>
      </w:tr>
      <w:tr w:rsidR="001F2ED9" w:rsidRPr="001F2ED9" w14:paraId="5CD2D38F" w14:textId="77777777" w:rsidTr="001F2ED9">
        <w:trPr>
          <w:trHeight w:val="708"/>
        </w:trPr>
        <w:tc>
          <w:tcPr>
            <w:tcW w:w="960" w:type="dxa"/>
            <w:tcBorders>
              <w:top w:val="nil"/>
              <w:left w:val="single" w:sz="4" w:space="0" w:color="auto"/>
              <w:bottom w:val="single" w:sz="4" w:space="0" w:color="auto"/>
              <w:right w:val="single" w:sz="4" w:space="0" w:color="auto"/>
            </w:tcBorders>
            <w:shd w:val="clear" w:color="000000" w:fill="FF0000"/>
            <w:vAlign w:val="center"/>
            <w:hideMark/>
          </w:tcPr>
          <w:p w14:paraId="34BB2946"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16–25</w:t>
            </w:r>
          </w:p>
        </w:tc>
        <w:tc>
          <w:tcPr>
            <w:tcW w:w="960" w:type="dxa"/>
            <w:tcBorders>
              <w:top w:val="nil"/>
              <w:left w:val="nil"/>
              <w:bottom w:val="single" w:sz="4" w:space="0" w:color="auto"/>
              <w:right w:val="single" w:sz="4" w:space="0" w:color="auto"/>
            </w:tcBorders>
            <w:shd w:val="clear" w:color="000000" w:fill="FF0000"/>
            <w:vAlign w:val="center"/>
            <w:hideMark/>
          </w:tcPr>
          <w:p w14:paraId="0B2B35C1"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Critical Risk</w:t>
            </w:r>
          </w:p>
        </w:tc>
        <w:tc>
          <w:tcPr>
            <w:tcW w:w="2120" w:type="dxa"/>
            <w:tcBorders>
              <w:top w:val="nil"/>
              <w:left w:val="nil"/>
              <w:bottom w:val="single" w:sz="4" w:space="0" w:color="auto"/>
              <w:right w:val="single" w:sz="4" w:space="0" w:color="auto"/>
            </w:tcBorders>
            <w:shd w:val="clear" w:color="000000" w:fill="FF0000"/>
            <w:vAlign w:val="center"/>
            <w:hideMark/>
          </w:tcPr>
          <w:p w14:paraId="13B9DFFE" w14:textId="77777777" w:rsidR="001F2ED9" w:rsidRPr="001F2ED9" w:rsidRDefault="001F2ED9" w:rsidP="007B569B">
            <w:pPr>
              <w:spacing w:after="0" w:line="240" w:lineRule="auto"/>
              <w:jc w:val="both"/>
              <w:rPr>
                <w:rFonts w:ascii="Aptos Narrow" w:eastAsia="Times New Roman" w:hAnsi="Aptos Narrow" w:cs="Times New Roman"/>
                <w:color w:val="000000"/>
                <w:kern w:val="0"/>
                <w:lang w:eastAsia="en-IN"/>
                <w14:ligatures w14:val="none"/>
              </w:rPr>
            </w:pPr>
            <w:r w:rsidRPr="001F2ED9">
              <w:rPr>
                <w:rFonts w:ascii="Aptos Narrow" w:eastAsia="Times New Roman" w:hAnsi="Aptos Narrow" w:cs="Times New Roman"/>
                <w:color w:val="000000"/>
                <w:kern w:val="0"/>
                <w:lang w:eastAsia="en-IN"/>
                <w14:ligatures w14:val="none"/>
              </w:rPr>
              <w:t>Immediate Attention</w:t>
            </w:r>
          </w:p>
        </w:tc>
      </w:tr>
    </w:tbl>
    <w:p w14:paraId="51E70F90" w14:textId="19E11921" w:rsidR="001F2ED9" w:rsidRDefault="001F2ED9" w:rsidP="007B569B">
      <w:pPr>
        <w:jc w:val="both"/>
        <w:rPr>
          <w:b/>
          <w:bCs/>
          <w:sz w:val="24"/>
          <w:szCs w:val="24"/>
        </w:rPr>
      </w:pPr>
    </w:p>
    <w:p w14:paraId="487CB4FD" w14:textId="2AAE88ED" w:rsidR="001F2ED9" w:rsidRDefault="001F2ED9" w:rsidP="007B569B">
      <w:pPr>
        <w:jc w:val="both"/>
        <w:rPr>
          <w:b/>
          <w:bCs/>
          <w:sz w:val="24"/>
          <w:szCs w:val="24"/>
        </w:rPr>
      </w:pPr>
      <w:r>
        <w:rPr>
          <w:b/>
          <w:bCs/>
          <w:sz w:val="24"/>
          <w:szCs w:val="24"/>
        </w:rPr>
        <w:t xml:space="preserve">INFO OF PROBABILITY AND </w:t>
      </w:r>
      <w:proofErr w:type="gramStart"/>
      <w:r>
        <w:rPr>
          <w:b/>
          <w:bCs/>
          <w:sz w:val="24"/>
          <w:szCs w:val="24"/>
        </w:rPr>
        <w:t>IMAPCT :</w:t>
      </w:r>
      <w:proofErr w:type="gramEnd"/>
    </w:p>
    <w:p w14:paraId="7A193DDF" w14:textId="45224C07" w:rsidR="001F2ED9" w:rsidRDefault="001F2ED9" w:rsidP="007B569B">
      <w:pPr>
        <w:jc w:val="both"/>
        <w:rPr>
          <w:b/>
          <w:bCs/>
          <w:sz w:val="24"/>
          <w:szCs w:val="24"/>
        </w:rPr>
      </w:pPr>
      <w:r w:rsidRPr="001F2ED9">
        <w:rPr>
          <w:b/>
          <w:bCs/>
          <w:noProof/>
          <w:sz w:val="24"/>
          <w:szCs w:val="24"/>
        </w:rPr>
        <w:drawing>
          <wp:inline distT="0" distB="0" distL="0" distR="0" wp14:anchorId="4FCB80BC" wp14:editId="785BA187">
            <wp:extent cx="5731510" cy="2387600"/>
            <wp:effectExtent l="0" t="0" r="2540" b="0"/>
            <wp:docPr id="193532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26712" name=""/>
                    <pic:cNvPicPr/>
                  </pic:nvPicPr>
                  <pic:blipFill>
                    <a:blip r:embed="rId11"/>
                    <a:stretch>
                      <a:fillRect/>
                    </a:stretch>
                  </pic:blipFill>
                  <pic:spPr>
                    <a:xfrm>
                      <a:off x="0" y="0"/>
                      <a:ext cx="5731510" cy="2387600"/>
                    </a:xfrm>
                    <a:prstGeom prst="rect">
                      <a:avLst/>
                    </a:prstGeom>
                  </pic:spPr>
                </pic:pic>
              </a:graphicData>
            </a:graphic>
          </wp:inline>
        </w:drawing>
      </w:r>
    </w:p>
    <w:p w14:paraId="0C17D389" w14:textId="77777777" w:rsidR="001F2ED9" w:rsidRDefault="001F2ED9" w:rsidP="007B569B">
      <w:pPr>
        <w:jc w:val="both"/>
        <w:rPr>
          <w:b/>
          <w:bCs/>
          <w:sz w:val="36"/>
          <w:szCs w:val="36"/>
          <w:u w:val="single"/>
        </w:rPr>
      </w:pPr>
    </w:p>
    <w:p w14:paraId="69D6207E" w14:textId="77777777" w:rsidR="001F2ED9" w:rsidRDefault="001F2ED9" w:rsidP="007B569B">
      <w:pPr>
        <w:jc w:val="both"/>
        <w:rPr>
          <w:b/>
          <w:bCs/>
          <w:sz w:val="36"/>
          <w:szCs w:val="36"/>
          <w:u w:val="single"/>
        </w:rPr>
      </w:pPr>
    </w:p>
    <w:p w14:paraId="3E11DAD5" w14:textId="77777777" w:rsidR="001F2ED9" w:rsidRDefault="001F2ED9" w:rsidP="007B569B">
      <w:pPr>
        <w:jc w:val="both"/>
        <w:rPr>
          <w:b/>
          <w:bCs/>
          <w:sz w:val="36"/>
          <w:szCs w:val="36"/>
          <w:u w:val="single"/>
        </w:rPr>
      </w:pPr>
    </w:p>
    <w:p w14:paraId="2DE66407" w14:textId="77777777" w:rsidR="001F2ED9" w:rsidRDefault="001F2ED9" w:rsidP="007B569B">
      <w:pPr>
        <w:jc w:val="both"/>
        <w:rPr>
          <w:b/>
          <w:bCs/>
          <w:sz w:val="36"/>
          <w:szCs w:val="36"/>
          <w:u w:val="single"/>
        </w:rPr>
      </w:pPr>
    </w:p>
    <w:p w14:paraId="3BBFC1E3" w14:textId="77777777" w:rsidR="001F2ED9" w:rsidRDefault="001F2ED9" w:rsidP="007B569B">
      <w:pPr>
        <w:jc w:val="both"/>
        <w:rPr>
          <w:b/>
          <w:bCs/>
          <w:sz w:val="36"/>
          <w:szCs w:val="36"/>
          <w:u w:val="single"/>
        </w:rPr>
      </w:pPr>
    </w:p>
    <w:p w14:paraId="6ADC6878" w14:textId="77777777" w:rsidR="001F2ED9" w:rsidRDefault="001F2ED9" w:rsidP="007B569B">
      <w:pPr>
        <w:jc w:val="both"/>
        <w:rPr>
          <w:b/>
          <w:bCs/>
          <w:sz w:val="36"/>
          <w:szCs w:val="36"/>
          <w:u w:val="single"/>
        </w:rPr>
      </w:pPr>
    </w:p>
    <w:p w14:paraId="45EEC195" w14:textId="77777777" w:rsidR="001F2ED9" w:rsidRDefault="001F2ED9" w:rsidP="007B569B">
      <w:pPr>
        <w:jc w:val="both"/>
        <w:rPr>
          <w:b/>
          <w:bCs/>
          <w:sz w:val="36"/>
          <w:szCs w:val="36"/>
          <w:u w:val="single"/>
        </w:rPr>
      </w:pPr>
    </w:p>
    <w:p w14:paraId="5A328DEE" w14:textId="77777777" w:rsidR="001F2ED9" w:rsidRDefault="001F2ED9" w:rsidP="007B569B">
      <w:pPr>
        <w:jc w:val="both"/>
        <w:rPr>
          <w:b/>
          <w:bCs/>
          <w:sz w:val="36"/>
          <w:szCs w:val="36"/>
          <w:u w:val="single"/>
        </w:rPr>
      </w:pPr>
    </w:p>
    <w:p w14:paraId="291DE19E" w14:textId="73854199" w:rsidR="001F2ED9" w:rsidRPr="001F2ED9" w:rsidRDefault="001F2ED9" w:rsidP="007B569B">
      <w:pPr>
        <w:jc w:val="both"/>
        <w:rPr>
          <w:b/>
          <w:bCs/>
          <w:sz w:val="36"/>
          <w:szCs w:val="36"/>
          <w:u w:val="single"/>
        </w:rPr>
      </w:pPr>
      <w:r w:rsidRPr="001F2ED9">
        <w:rPr>
          <w:b/>
          <w:bCs/>
          <w:sz w:val="36"/>
          <w:szCs w:val="36"/>
          <w:u w:val="single"/>
        </w:rPr>
        <w:lastRenderedPageBreak/>
        <w:t>SUMMARY:</w:t>
      </w:r>
    </w:p>
    <w:p w14:paraId="418D8978" w14:textId="77777777" w:rsidR="001F2ED9" w:rsidRPr="001F2ED9" w:rsidRDefault="001F2ED9" w:rsidP="007B569B">
      <w:pPr>
        <w:jc w:val="both"/>
        <w:rPr>
          <w:b/>
          <w:bCs/>
          <w:sz w:val="24"/>
          <w:szCs w:val="24"/>
        </w:rPr>
      </w:pPr>
      <w:r w:rsidRPr="001F2ED9">
        <w:rPr>
          <w:b/>
          <w:bCs/>
          <w:sz w:val="24"/>
          <w:szCs w:val="24"/>
        </w:rPr>
        <w:t xml:space="preserve">This IT Cyber Risk Management Report for ArcelorMittal Nippon Steel India (AMNS) provides a comprehensive framework for identifying, </w:t>
      </w:r>
      <w:proofErr w:type="spellStart"/>
      <w:r w:rsidRPr="001F2ED9">
        <w:rPr>
          <w:b/>
          <w:bCs/>
          <w:sz w:val="24"/>
          <w:szCs w:val="24"/>
        </w:rPr>
        <w:t>analyzing</w:t>
      </w:r>
      <w:proofErr w:type="spellEnd"/>
      <w:r w:rsidRPr="001F2ED9">
        <w:rPr>
          <w:b/>
          <w:bCs/>
          <w:sz w:val="24"/>
          <w:szCs w:val="24"/>
        </w:rPr>
        <w:t>, and mitigating cybersecurity risks. Across thirteen chapters, the report has:</w:t>
      </w:r>
    </w:p>
    <w:p w14:paraId="6DDF94D0" w14:textId="77777777" w:rsidR="001F2ED9" w:rsidRPr="001F2ED9" w:rsidRDefault="001F2ED9" w:rsidP="007B569B">
      <w:pPr>
        <w:numPr>
          <w:ilvl w:val="0"/>
          <w:numId w:val="60"/>
        </w:numPr>
        <w:jc w:val="both"/>
        <w:rPr>
          <w:b/>
          <w:bCs/>
          <w:sz w:val="24"/>
          <w:szCs w:val="24"/>
        </w:rPr>
      </w:pPr>
      <w:r w:rsidRPr="001F2ED9">
        <w:rPr>
          <w:b/>
          <w:bCs/>
          <w:sz w:val="24"/>
          <w:szCs w:val="24"/>
        </w:rPr>
        <w:t>Documented risks in a structured Risk Register with clear scoring methodology.</w:t>
      </w:r>
    </w:p>
    <w:p w14:paraId="355CCFB2" w14:textId="77777777" w:rsidR="001F2ED9" w:rsidRPr="001F2ED9" w:rsidRDefault="001F2ED9" w:rsidP="007B569B">
      <w:pPr>
        <w:numPr>
          <w:ilvl w:val="0"/>
          <w:numId w:val="60"/>
        </w:numPr>
        <w:jc w:val="both"/>
        <w:rPr>
          <w:b/>
          <w:bCs/>
          <w:sz w:val="24"/>
          <w:szCs w:val="24"/>
        </w:rPr>
      </w:pPr>
      <w:r w:rsidRPr="001F2ED9">
        <w:rPr>
          <w:b/>
          <w:bCs/>
          <w:sz w:val="24"/>
          <w:szCs w:val="24"/>
        </w:rPr>
        <w:t>Highlighted critical exposures through Heatmap Analysis.</w:t>
      </w:r>
    </w:p>
    <w:p w14:paraId="4498BB4D" w14:textId="77777777" w:rsidR="001F2ED9" w:rsidRPr="001F2ED9" w:rsidRDefault="001F2ED9" w:rsidP="007B569B">
      <w:pPr>
        <w:numPr>
          <w:ilvl w:val="0"/>
          <w:numId w:val="60"/>
        </w:numPr>
        <w:jc w:val="both"/>
        <w:rPr>
          <w:b/>
          <w:bCs/>
          <w:sz w:val="24"/>
          <w:szCs w:val="24"/>
        </w:rPr>
      </w:pPr>
      <w:r w:rsidRPr="001F2ED9">
        <w:rPr>
          <w:b/>
          <w:bCs/>
          <w:sz w:val="24"/>
          <w:szCs w:val="24"/>
        </w:rPr>
        <w:t>Outlined preventive, detective, and corrective Mitigation Strategies.</w:t>
      </w:r>
    </w:p>
    <w:p w14:paraId="3256586F" w14:textId="77777777" w:rsidR="001F2ED9" w:rsidRPr="001F2ED9" w:rsidRDefault="001F2ED9" w:rsidP="007B569B">
      <w:pPr>
        <w:numPr>
          <w:ilvl w:val="0"/>
          <w:numId w:val="60"/>
        </w:numPr>
        <w:jc w:val="both"/>
        <w:rPr>
          <w:b/>
          <w:bCs/>
          <w:sz w:val="24"/>
          <w:szCs w:val="24"/>
        </w:rPr>
      </w:pPr>
      <w:r w:rsidRPr="001F2ED9">
        <w:rPr>
          <w:b/>
          <w:bCs/>
          <w:sz w:val="24"/>
          <w:szCs w:val="24"/>
        </w:rPr>
        <w:t>Established phased Implementation Plans with departmental accountability.</w:t>
      </w:r>
    </w:p>
    <w:p w14:paraId="358B5D89" w14:textId="77777777" w:rsidR="001F2ED9" w:rsidRPr="001F2ED9" w:rsidRDefault="001F2ED9" w:rsidP="007B569B">
      <w:pPr>
        <w:numPr>
          <w:ilvl w:val="0"/>
          <w:numId w:val="60"/>
        </w:numPr>
        <w:jc w:val="both"/>
        <w:rPr>
          <w:b/>
          <w:bCs/>
          <w:sz w:val="24"/>
          <w:szCs w:val="24"/>
        </w:rPr>
      </w:pPr>
      <w:r w:rsidRPr="001F2ED9">
        <w:rPr>
          <w:b/>
          <w:bCs/>
          <w:sz w:val="24"/>
          <w:szCs w:val="24"/>
        </w:rPr>
        <w:t>Validated controls through Testing &amp; Validation cycles.</w:t>
      </w:r>
    </w:p>
    <w:p w14:paraId="3E9027FD" w14:textId="77777777" w:rsidR="001F2ED9" w:rsidRPr="001F2ED9" w:rsidRDefault="001F2ED9" w:rsidP="007B569B">
      <w:pPr>
        <w:numPr>
          <w:ilvl w:val="0"/>
          <w:numId w:val="60"/>
        </w:numPr>
        <w:jc w:val="both"/>
        <w:rPr>
          <w:b/>
          <w:bCs/>
          <w:sz w:val="24"/>
          <w:szCs w:val="24"/>
        </w:rPr>
      </w:pPr>
      <w:r w:rsidRPr="001F2ED9">
        <w:rPr>
          <w:b/>
          <w:bCs/>
          <w:sz w:val="24"/>
          <w:szCs w:val="24"/>
        </w:rPr>
        <w:t>Assessed the Business Impact of unmitigated risks on operations, compliance, finance, and reputation.</w:t>
      </w:r>
    </w:p>
    <w:p w14:paraId="3B5AD8DF" w14:textId="77777777" w:rsidR="001F2ED9" w:rsidRPr="001F2ED9" w:rsidRDefault="001F2ED9" w:rsidP="007B569B">
      <w:pPr>
        <w:numPr>
          <w:ilvl w:val="0"/>
          <w:numId w:val="60"/>
        </w:numPr>
        <w:jc w:val="both"/>
        <w:rPr>
          <w:b/>
          <w:bCs/>
          <w:sz w:val="24"/>
          <w:szCs w:val="24"/>
        </w:rPr>
      </w:pPr>
      <w:r w:rsidRPr="001F2ED9">
        <w:rPr>
          <w:b/>
          <w:bCs/>
          <w:sz w:val="24"/>
          <w:szCs w:val="24"/>
        </w:rPr>
        <w:t>Ensured Reports &amp; Documentation for audit readiness and transparency.</w:t>
      </w:r>
    </w:p>
    <w:p w14:paraId="273EB330" w14:textId="77777777" w:rsidR="001F2ED9" w:rsidRPr="001F2ED9" w:rsidRDefault="001F2ED9" w:rsidP="007B569B">
      <w:pPr>
        <w:numPr>
          <w:ilvl w:val="0"/>
          <w:numId w:val="60"/>
        </w:numPr>
        <w:jc w:val="both"/>
        <w:rPr>
          <w:b/>
          <w:bCs/>
          <w:sz w:val="24"/>
          <w:szCs w:val="24"/>
        </w:rPr>
      </w:pPr>
      <w:r w:rsidRPr="001F2ED9">
        <w:rPr>
          <w:b/>
          <w:bCs/>
          <w:sz w:val="24"/>
          <w:szCs w:val="24"/>
        </w:rPr>
        <w:t>Proposed a Future Scope including Zero Trust, AI</w:t>
      </w:r>
      <w:r w:rsidRPr="001F2ED9">
        <w:rPr>
          <w:b/>
          <w:bCs/>
          <w:sz w:val="24"/>
          <w:szCs w:val="24"/>
        </w:rPr>
        <w:noBreakHyphen/>
        <w:t>driven detection, continuous awareness training, and cloud security enhancement.</w:t>
      </w:r>
    </w:p>
    <w:p w14:paraId="2B6CF98D" w14:textId="5E21D427" w:rsidR="001F2ED9" w:rsidRPr="001F2ED9" w:rsidRDefault="001F2ED9" w:rsidP="007B569B">
      <w:pPr>
        <w:jc w:val="both"/>
        <w:rPr>
          <w:b/>
          <w:bCs/>
          <w:sz w:val="24"/>
          <w:szCs w:val="24"/>
        </w:rPr>
      </w:pPr>
    </w:p>
    <w:p w14:paraId="0EAE6A25" w14:textId="77777777" w:rsidR="001F2ED9" w:rsidRPr="001F2ED9" w:rsidRDefault="001F2ED9" w:rsidP="007B569B">
      <w:pPr>
        <w:jc w:val="both"/>
        <w:rPr>
          <w:b/>
          <w:bCs/>
          <w:sz w:val="32"/>
          <w:szCs w:val="32"/>
          <w:u w:val="single"/>
        </w:rPr>
      </w:pPr>
      <w:r w:rsidRPr="001F2ED9">
        <w:rPr>
          <w:b/>
          <w:bCs/>
          <w:sz w:val="32"/>
          <w:szCs w:val="32"/>
          <w:u w:val="single"/>
        </w:rPr>
        <w:t>Key Takeaway</w:t>
      </w:r>
    </w:p>
    <w:p w14:paraId="542AD1B3" w14:textId="77777777" w:rsidR="001F2ED9" w:rsidRPr="001F2ED9" w:rsidRDefault="001F2ED9" w:rsidP="007B569B">
      <w:pPr>
        <w:jc w:val="both"/>
        <w:rPr>
          <w:b/>
          <w:bCs/>
          <w:sz w:val="24"/>
          <w:szCs w:val="24"/>
        </w:rPr>
      </w:pPr>
      <w:r w:rsidRPr="001F2ED9">
        <w:rPr>
          <w:b/>
          <w:bCs/>
          <w:sz w:val="24"/>
          <w:szCs w:val="24"/>
        </w:rPr>
        <w:t>Cybersecurity at AMNS is no longer reactive — it is a proactive, integrated, and evolving discipline. By embedding risk management into governance, the organization strengthens resilience, safeguards operations, and builds long</w:t>
      </w:r>
      <w:r w:rsidRPr="001F2ED9">
        <w:rPr>
          <w:b/>
          <w:bCs/>
          <w:sz w:val="24"/>
          <w:szCs w:val="24"/>
        </w:rPr>
        <w:noBreakHyphen/>
        <w:t>term trust with stakeholders.</w:t>
      </w:r>
    </w:p>
    <w:p w14:paraId="61479AA8" w14:textId="77777777" w:rsidR="001F2ED9" w:rsidRPr="001F2ED9" w:rsidRDefault="001F2ED9" w:rsidP="007B569B">
      <w:pPr>
        <w:jc w:val="both"/>
        <w:rPr>
          <w:b/>
          <w:bCs/>
          <w:sz w:val="24"/>
          <w:szCs w:val="24"/>
        </w:rPr>
      </w:pPr>
    </w:p>
    <w:p w14:paraId="0385A90A" w14:textId="4A34F341" w:rsidR="001F2ED9" w:rsidRPr="001F2ED9" w:rsidRDefault="001F2ED9" w:rsidP="007B569B">
      <w:pPr>
        <w:jc w:val="both"/>
        <w:rPr>
          <w:sz w:val="24"/>
          <w:szCs w:val="24"/>
        </w:rPr>
      </w:pPr>
    </w:p>
    <w:p w14:paraId="1132EF92" w14:textId="77777777" w:rsidR="001F2ED9" w:rsidRPr="001F2ED9" w:rsidRDefault="001F2ED9" w:rsidP="007B569B">
      <w:pPr>
        <w:jc w:val="both"/>
        <w:rPr>
          <w:sz w:val="24"/>
          <w:szCs w:val="24"/>
        </w:rPr>
      </w:pPr>
    </w:p>
    <w:p w14:paraId="009489F0" w14:textId="4391D5F4" w:rsidR="0019437B" w:rsidRPr="00773715" w:rsidRDefault="0019437B" w:rsidP="007B569B">
      <w:pPr>
        <w:jc w:val="both"/>
        <w:rPr>
          <w:sz w:val="24"/>
          <w:szCs w:val="24"/>
        </w:rPr>
      </w:pPr>
    </w:p>
    <w:sectPr w:rsidR="0019437B" w:rsidRPr="007737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CD6"/>
    <w:multiLevelType w:val="multilevel"/>
    <w:tmpl w:val="C32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4046"/>
    <w:multiLevelType w:val="multilevel"/>
    <w:tmpl w:val="DFA6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0CF5"/>
    <w:multiLevelType w:val="multilevel"/>
    <w:tmpl w:val="9320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214AF"/>
    <w:multiLevelType w:val="multilevel"/>
    <w:tmpl w:val="6866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96896"/>
    <w:multiLevelType w:val="multilevel"/>
    <w:tmpl w:val="0292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244CB"/>
    <w:multiLevelType w:val="multilevel"/>
    <w:tmpl w:val="9FB4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A57D8"/>
    <w:multiLevelType w:val="multilevel"/>
    <w:tmpl w:val="8BA6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D4475"/>
    <w:multiLevelType w:val="multilevel"/>
    <w:tmpl w:val="1BA8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74855"/>
    <w:multiLevelType w:val="multilevel"/>
    <w:tmpl w:val="5842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77734"/>
    <w:multiLevelType w:val="multilevel"/>
    <w:tmpl w:val="9050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92114"/>
    <w:multiLevelType w:val="multilevel"/>
    <w:tmpl w:val="6F08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A3504"/>
    <w:multiLevelType w:val="multilevel"/>
    <w:tmpl w:val="234E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3192B"/>
    <w:multiLevelType w:val="multilevel"/>
    <w:tmpl w:val="74BE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50453"/>
    <w:multiLevelType w:val="multilevel"/>
    <w:tmpl w:val="27D8F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403420"/>
    <w:multiLevelType w:val="multilevel"/>
    <w:tmpl w:val="F0C8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828CC"/>
    <w:multiLevelType w:val="multilevel"/>
    <w:tmpl w:val="B174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F17F1"/>
    <w:multiLevelType w:val="multilevel"/>
    <w:tmpl w:val="65A8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7712F"/>
    <w:multiLevelType w:val="multilevel"/>
    <w:tmpl w:val="CE62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98424E"/>
    <w:multiLevelType w:val="multilevel"/>
    <w:tmpl w:val="BAEA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A0B3B"/>
    <w:multiLevelType w:val="multilevel"/>
    <w:tmpl w:val="238A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A222B"/>
    <w:multiLevelType w:val="hybridMultilevel"/>
    <w:tmpl w:val="E4867A6E"/>
    <w:lvl w:ilvl="0" w:tplc="F88002E8">
      <w:start w:val="1"/>
      <w:numFmt w:val="bullet"/>
      <w:lvlText w:val="-"/>
      <w:lvlJc w:val="left"/>
      <w:pPr>
        <w:ind w:left="2856" w:hanging="360"/>
      </w:pPr>
      <w:rPr>
        <w:rFonts w:ascii="Calibri" w:eastAsiaTheme="minorHAnsi" w:hAnsi="Calibri" w:cs="Calibri" w:hint="default"/>
      </w:rPr>
    </w:lvl>
    <w:lvl w:ilvl="1" w:tplc="40090003" w:tentative="1">
      <w:start w:val="1"/>
      <w:numFmt w:val="bullet"/>
      <w:lvlText w:val="o"/>
      <w:lvlJc w:val="left"/>
      <w:pPr>
        <w:ind w:left="3576" w:hanging="360"/>
      </w:pPr>
      <w:rPr>
        <w:rFonts w:ascii="Courier New" w:hAnsi="Courier New" w:cs="Courier New" w:hint="default"/>
      </w:rPr>
    </w:lvl>
    <w:lvl w:ilvl="2" w:tplc="40090005" w:tentative="1">
      <w:start w:val="1"/>
      <w:numFmt w:val="bullet"/>
      <w:lvlText w:val=""/>
      <w:lvlJc w:val="left"/>
      <w:pPr>
        <w:ind w:left="4296" w:hanging="360"/>
      </w:pPr>
      <w:rPr>
        <w:rFonts w:ascii="Wingdings" w:hAnsi="Wingdings" w:hint="default"/>
      </w:rPr>
    </w:lvl>
    <w:lvl w:ilvl="3" w:tplc="40090001" w:tentative="1">
      <w:start w:val="1"/>
      <w:numFmt w:val="bullet"/>
      <w:lvlText w:val=""/>
      <w:lvlJc w:val="left"/>
      <w:pPr>
        <w:ind w:left="5016" w:hanging="360"/>
      </w:pPr>
      <w:rPr>
        <w:rFonts w:ascii="Symbol" w:hAnsi="Symbol" w:hint="default"/>
      </w:rPr>
    </w:lvl>
    <w:lvl w:ilvl="4" w:tplc="40090003" w:tentative="1">
      <w:start w:val="1"/>
      <w:numFmt w:val="bullet"/>
      <w:lvlText w:val="o"/>
      <w:lvlJc w:val="left"/>
      <w:pPr>
        <w:ind w:left="5736" w:hanging="360"/>
      </w:pPr>
      <w:rPr>
        <w:rFonts w:ascii="Courier New" w:hAnsi="Courier New" w:cs="Courier New" w:hint="default"/>
      </w:rPr>
    </w:lvl>
    <w:lvl w:ilvl="5" w:tplc="40090005" w:tentative="1">
      <w:start w:val="1"/>
      <w:numFmt w:val="bullet"/>
      <w:lvlText w:val=""/>
      <w:lvlJc w:val="left"/>
      <w:pPr>
        <w:ind w:left="6456" w:hanging="360"/>
      </w:pPr>
      <w:rPr>
        <w:rFonts w:ascii="Wingdings" w:hAnsi="Wingdings" w:hint="default"/>
      </w:rPr>
    </w:lvl>
    <w:lvl w:ilvl="6" w:tplc="40090001" w:tentative="1">
      <w:start w:val="1"/>
      <w:numFmt w:val="bullet"/>
      <w:lvlText w:val=""/>
      <w:lvlJc w:val="left"/>
      <w:pPr>
        <w:ind w:left="7176" w:hanging="360"/>
      </w:pPr>
      <w:rPr>
        <w:rFonts w:ascii="Symbol" w:hAnsi="Symbol" w:hint="default"/>
      </w:rPr>
    </w:lvl>
    <w:lvl w:ilvl="7" w:tplc="40090003" w:tentative="1">
      <w:start w:val="1"/>
      <w:numFmt w:val="bullet"/>
      <w:lvlText w:val="o"/>
      <w:lvlJc w:val="left"/>
      <w:pPr>
        <w:ind w:left="7896" w:hanging="360"/>
      </w:pPr>
      <w:rPr>
        <w:rFonts w:ascii="Courier New" w:hAnsi="Courier New" w:cs="Courier New" w:hint="default"/>
      </w:rPr>
    </w:lvl>
    <w:lvl w:ilvl="8" w:tplc="40090005" w:tentative="1">
      <w:start w:val="1"/>
      <w:numFmt w:val="bullet"/>
      <w:lvlText w:val=""/>
      <w:lvlJc w:val="left"/>
      <w:pPr>
        <w:ind w:left="8616" w:hanging="360"/>
      </w:pPr>
      <w:rPr>
        <w:rFonts w:ascii="Wingdings" w:hAnsi="Wingdings" w:hint="default"/>
      </w:rPr>
    </w:lvl>
  </w:abstractNum>
  <w:abstractNum w:abstractNumId="21" w15:restartNumberingAfterBreak="0">
    <w:nsid w:val="2BD66278"/>
    <w:multiLevelType w:val="multilevel"/>
    <w:tmpl w:val="D908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248F7"/>
    <w:multiLevelType w:val="multilevel"/>
    <w:tmpl w:val="CF9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D4866"/>
    <w:multiLevelType w:val="multilevel"/>
    <w:tmpl w:val="5C3C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2F5769"/>
    <w:multiLevelType w:val="multilevel"/>
    <w:tmpl w:val="1E14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382CF7"/>
    <w:multiLevelType w:val="multilevel"/>
    <w:tmpl w:val="75E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D40BA6"/>
    <w:multiLevelType w:val="multilevel"/>
    <w:tmpl w:val="0DFA7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671FD4"/>
    <w:multiLevelType w:val="multilevel"/>
    <w:tmpl w:val="90CC8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2B67B6"/>
    <w:multiLevelType w:val="multilevel"/>
    <w:tmpl w:val="F8D4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2E3E50"/>
    <w:multiLevelType w:val="multilevel"/>
    <w:tmpl w:val="79F8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44F4A"/>
    <w:multiLevelType w:val="multilevel"/>
    <w:tmpl w:val="FC7E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1438ED"/>
    <w:multiLevelType w:val="multilevel"/>
    <w:tmpl w:val="35B2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6421E8"/>
    <w:multiLevelType w:val="multilevel"/>
    <w:tmpl w:val="F0DC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F714F3"/>
    <w:multiLevelType w:val="multilevel"/>
    <w:tmpl w:val="C702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ED59DA"/>
    <w:multiLevelType w:val="multilevel"/>
    <w:tmpl w:val="8174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73503D"/>
    <w:multiLevelType w:val="multilevel"/>
    <w:tmpl w:val="1570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E10244"/>
    <w:multiLevelType w:val="multilevel"/>
    <w:tmpl w:val="4A26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5D44EE"/>
    <w:multiLevelType w:val="multilevel"/>
    <w:tmpl w:val="63A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EF7FBD"/>
    <w:multiLevelType w:val="multilevel"/>
    <w:tmpl w:val="8AEC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4A36F9"/>
    <w:multiLevelType w:val="multilevel"/>
    <w:tmpl w:val="6D22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B11C47"/>
    <w:multiLevelType w:val="multilevel"/>
    <w:tmpl w:val="F6FE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3C6DFF"/>
    <w:multiLevelType w:val="multilevel"/>
    <w:tmpl w:val="308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7B6B42"/>
    <w:multiLevelType w:val="multilevel"/>
    <w:tmpl w:val="1C42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7C1377"/>
    <w:multiLevelType w:val="multilevel"/>
    <w:tmpl w:val="F4B4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C81DD3"/>
    <w:multiLevelType w:val="multilevel"/>
    <w:tmpl w:val="C220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A22631"/>
    <w:multiLevelType w:val="multilevel"/>
    <w:tmpl w:val="A3E4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CF217C"/>
    <w:multiLevelType w:val="multilevel"/>
    <w:tmpl w:val="B08E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3F746D"/>
    <w:multiLevelType w:val="multilevel"/>
    <w:tmpl w:val="8BB6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0D3687"/>
    <w:multiLevelType w:val="multilevel"/>
    <w:tmpl w:val="4FB2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3B6071"/>
    <w:multiLevelType w:val="multilevel"/>
    <w:tmpl w:val="11A8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186DF7"/>
    <w:multiLevelType w:val="multilevel"/>
    <w:tmpl w:val="DBBA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CC0929"/>
    <w:multiLevelType w:val="multilevel"/>
    <w:tmpl w:val="47AC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877B12"/>
    <w:multiLevelType w:val="multilevel"/>
    <w:tmpl w:val="89D0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536772"/>
    <w:multiLevelType w:val="multilevel"/>
    <w:tmpl w:val="B98E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C861C6"/>
    <w:multiLevelType w:val="multilevel"/>
    <w:tmpl w:val="7C961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A1205A"/>
    <w:multiLevelType w:val="multilevel"/>
    <w:tmpl w:val="A6B2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C76A66"/>
    <w:multiLevelType w:val="multilevel"/>
    <w:tmpl w:val="42E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B408A1"/>
    <w:multiLevelType w:val="multilevel"/>
    <w:tmpl w:val="8172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654FCC"/>
    <w:multiLevelType w:val="multilevel"/>
    <w:tmpl w:val="045C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6F0D92"/>
    <w:multiLevelType w:val="multilevel"/>
    <w:tmpl w:val="A956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720158"/>
    <w:multiLevelType w:val="multilevel"/>
    <w:tmpl w:val="8E96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069973">
    <w:abstractNumId w:val="5"/>
  </w:num>
  <w:num w:numId="2" w16cid:durableId="931930758">
    <w:abstractNumId w:val="32"/>
  </w:num>
  <w:num w:numId="3" w16cid:durableId="1767193880">
    <w:abstractNumId w:val="17"/>
  </w:num>
  <w:num w:numId="4" w16cid:durableId="1909607726">
    <w:abstractNumId w:val="2"/>
  </w:num>
  <w:num w:numId="5" w16cid:durableId="580532256">
    <w:abstractNumId w:val="28"/>
  </w:num>
  <w:num w:numId="6" w16cid:durableId="1419910087">
    <w:abstractNumId w:val="44"/>
  </w:num>
  <w:num w:numId="7" w16cid:durableId="1895039127">
    <w:abstractNumId w:val="4"/>
  </w:num>
  <w:num w:numId="8" w16cid:durableId="1340811721">
    <w:abstractNumId w:val="36"/>
  </w:num>
  <w:num w:numId="9" w16cid:durableId="1878161245">
    <w:abstractNumId w:val="37"/>
  </w:num>
  <w:num w:numId="10" w16cid:durableId="1406761811">
    <w:abstractNumId w:val="55"/>
  </w:num>
  <w:num w:numId="11" w16cid:durableId="1835022286">
    <w:abstractNumId w:val="57"/>
  </w:num>
  <w:num w:numId="12" w16cid:durableId="257295385">
    <w:abstractNumId w:val="50"/>
  </w:num>
  <w:num w:numId="13" w16cid:durableId="1359697386">
    <w:abstractNumId w:val="51"/>
  </w:num>
  <w:num w:numId="14" w16cid:durableId="1885871712">
    <w:abstractNumId w:val="25"/>
  </w:num>
  <w:num w:numId="15" w16cid:durableId="1510214813">
    <w:abstractNumId w:val="7"/>
  </w:num>
  <w:num w:numId="16" w16cid:durableId="1726639153">
    <w:abstractNumId w:val="12"/>
  </w:num>
  <w:num w:numId="17" w16cid:durableId="2023584812">
    <w:abstractNumId w:val="49"/>
  </w:num>
  <w:num w:numId="18" w16cid:durableId="829445592">
    <w:abstractNumId w:val="11"/>
  </w:num>
  <w:num w:numId="19" w16cid:durableId="2073965087">
    <w:abstractNumId w:val="1"/>
  </w:num>
  <w:num w:numId="20" w16cid:durableId="1326738010">
    <w:abstractNumId w:val="9"/>
  </w:num>
  <w:num w:numId="21" w16cid:durableId="1129126458">
    <w:abstractNumId w:val="41"/>
  </w:num>
  <w:num w:numId="22" w16cid:durableId="297805022">
    <w:abstractNumId w:val="45"/>
  </w:num>
  <w:num w:numId="23" w16cid:durableId="1179662502">
    <w:abstractNumId w:val="8"/>
  </w:num>
  <w:num w:numId="24" w16cid:durableId="606078410">
    <w:abstractNumId w:val="59"/>
  </w:num>
  <w:num w:numId="25" w16cid:durableId="288902613">
    <w:abstractNumId w:val="0"/>
  </w:num>
  <w:num w:numId="26" w16cid:durableId="1561865916">
    <w:abstractNumId w:val="16"/>
  </w:num>
  <w:num w:numId="27" w16cid:durableId="1759212615">
    <w:abstractNumId w:val="24"/>
  </w:num>
  <w:num w:numId="28" w16cid:durableId="417750924">
    <w:abstractNumId w:val="18"/>
  </w:num>
  <w:num w:numId="29" w16cid:durableId="1112826302">
    <w:abstractNumId w:val="27"/>
  </w:num>
  <w:num w:numId="30" w16cid:durableId="1647737252">
    <w:abstractNumId w:val="56"/>
  </w:num>
  <w:num w:numId="31" w16cid:durableId="115370966">
    <w:abstractNumId w:val="38"/>
  </w:num>
  <w:num w:numId="32" w16cid:durableId="576013282">
    <w:abstractNumId w:val="23"/>
  </w:num>
  <w:num w:numId="33" w16cid:durableId="1904103273">
    <w:abstractNumId w:val="3"/>
  </w:num>
  <w:num w:numId="34" w16cid:durableId="289555805">
    <w:abstractNumId w:val="54"/>
  </w:num>
  <w:num w:numId="35" w16cid:durableId="1054232433">
    <w:abstractNumId w:val="31"/>
  </w:num>
  <w:num w:numId="36" w16cid:durableId="1019041240">
    <w:abstractNumId w:val="47"/>
  </w:num>
  <w:num w:numId="37" w16cid:durableId="699403385">
    <w:abstractNumId w:val="14"/>
  </w:num>
  <w:num w:numId="38" w16cid:durableId="820736465">
    <w:abstractNumId w:val="6"/>
  </w:num>
  <w:num w:numId="39" w16cid:durableId="914242254">
    <w:abstractNumId w:val="15"/>
  </w:num>
  <w:num w:numId="40" w16cid:durableId="1466779869">
    <w:abstractNumId w:val="22"/>
  </w:num>
  <w:num w:numId="41" w16cid:durableId="1357386862">
    <w:abstractNumId w:val="58"/>
  </w:num>
  <w:num w:numId="42" w16cid:durableId="1883789522">
    <w:abstractNumId w:val="60"/>
  </w:num>
  <w:num w:numId="43" w16cid:durableId="281494631">
    <w:abstractNumId w:val="33"/>
  </w:num>
  <w:num w:numId="44" w16cid:durableId="302782393">
    <w:abstractNumId w:val="35"/>
  </w:num>
  <w:num w:numId="45" w16cid:durableId="605818799">
    <w:abstractNumId w:val="30"/>
  </w:num>
  <w:num w:numId="46" w16cid:durableId="1658261733">
    <w:abstractNumId w:val="46"/>
  </w:num>
  <w:num w:numId="47" w16cid:durableId="483011616">
    <w:abstractNumId w:val="42"/>
  </w:num>
  <w:num w:numId="48" w16cid:durableId="371149441">
    <w:abstractNumId w:val="10"/>
  </w:num>
  <w:num w:numId="49" w16cid:durableId="1760784596">
    <w:abstractNumId w:val="40"/>
  </w:num>
  <w:num w:numId="50" w16cid:durableId="2019188839">
    <w:abstractNumId w:val="43"/>
  </w:num>
  <w:num w:numId="51" w16cid:durableId="1022246392">
    <w:abstractNumId w:val="19"/>
  </w:num>
  <w:num w:numId="52" w16cid:durableId="1347631160">
    <w:abstractNumId w:val="13"/>
  </w:num>
  <w:num w:numId="53" w16cid:durableId="692651684">
    <w:abstractNumId w:val="26"/>
  </w:num>
  <w:num w:numId="54" w16cid:durableId="1587961160">
    <w:abstractNumId w:val="48"/>
  </w:num>
  <w:num w:numId="55" w16cid:durableId="1597402077">
    <w:abstractNumId w:val="52"/>
  </w:num>
  <w:num w:numId="56" w16cid:durableId="305552956">
    <w:abstractNumId w:val="39"/>
  </w:num>
  <w:num w:numId="57" w16cid:durableId="699472228">
    <w:abstractNumId w:val="53"/>
  </w:num>
  <w:num w:numId="58" w16cid:durableId="1129586246">
    <w:abstractNumId w:val="34"/>
  </w:num>
  <w:num w:numId="59" w16cid:durableId="1548031059">
    <w:abstractNumId w:val="21"/>
  </w:num>
  <w:num w:numId="60" w16cid:durableId="1402168877">
    <w:abstractNumId w:val="29"/>
  </w:num>
  <w:num w:numId="61" w16cid:durableId="1356349407">
    <w:abstractNumId w:val="2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15"/>
    <w:rsid w:val="0019437B"/>
    <w:rsid w:val="001F2ED9"/>
    <w:rsid w:val="00305464"/>
    <w:rsid w:val="0032435B"/>
    <w:rsid w:val="004C527A"/>
    <w:rsid w:val="00705E25"/>
    <w:rsid w:val="00773715"/>
    <w:rsid w:val="007B569B"/>
    <w:rsid w:val="00A26B7E"/>
    <w:rsid w:val="00A92E68"/>
    <w:rsid w:val="00D7042F"/>
    <w:rsid w:val="00E21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AA0E2"/>
  <w15:chartTrackingRefBased/>
  <w15:docId w15:val="{C6A5A0B9-8C52-449E-9BE8-AFA7AEFD7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3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3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715"/>
    <w:rPr>
      <w:rFonts w:eastAsiaTheme="majorEastAsia" w:cstheme="majorBidi"/>
      <w:color w:val="272727" w:themeColor="text1" w:themeTint="D8"/>
    </w:rPr>
  </w:style>
  <w:style w:type="paragraph" w:styleId="Title">
    <w:name w:val="Title"/>
    <w:basedOn w:val="Normal"/>
    <w:next w:val="Normal"/>
    <w:link w:val="TitleChar"/>
    <w:uiPriority w:val="10"/>
    <w:qFormat/>
    <w:rsid w:val="00773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715"/>
    <w:pPr>
      <w:spacing w:before="160"/>
      <w:jc w:val="center"/>
    </w:pPr>
    <w:rPr>
      <w:i/>
      <w:iCs/>
      <w:color w:val="404040" w:themeColor="text1" w:themeTint="BF"/>
    </w:rPr>
  </w:style>
  <w:style w:type="character" w:customStyle="1" w:styleId="QuoteChar">
    <w:name w:val="Quote Char"/>
    <w:basedOn w:val="DefaultParagraphFont"/>
    <w:link w:val="Quote"/>
    <w:uiPriority w:val="29"/>
    <w:rsid w:val="00773715"/>
    <w:rPr>
      <w:i/>
      <w:iCs/>
      <w:color w:val="404040" w:themeColor="text1" w:themeTint="BF"/>
    </w:rPr>
  </w:style>
  <w:style w:type="paragraph" w:styleId="ListParagraph">
    <w:name w:val="List Paragraph"/>
    <w:basedOn w:val="Normal"/>
    <w:uiPriority w:val="34"/>
    <w:qFormat/>
    <w:rsid w:val="00773715"/>
    <w:pPr>
      <w:ind w:left="720"/>
      <w:contextualSpacing/>
    </w:pPr>
  </w:style>
  <w:style w:type="character" w:styleId="IntenseEmphasis">
    <w:name w:val="Intense Emphasis"/>
    <w:basedOn w:val="DefaultParagraphFont"/>
    <w:uiPriority w:val="21"/>
    <w:qFormat/>
    <w:rsid w:val="00773715"/>
    <w:rPr>
      <w:i/>
      <w:iCs/>
      <w:color w:val="2F5496" w:themeColor="accent1" w:themeShade="BF"/>
    </w:rPr>
  </w:style>
  <w:style w:type="paragraph" w:styleId="IntenseQuote">
    <w:name w:val="Intense Quote"/>
    <w:basedOn w:val="Normal"/>
    <w:next w:val="Normal"/>
    <w:link w:val="IntenseQuoteChar"/>
    <w:uiPriority w:val="30"/>
    <w:qFormat/>
    <w:rsid w:val="00773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715"/>
    <w:rPr>
      <w:i/>
      <w:iCs/>
      <w:color w:val="2F5496" w:themeColor="accent1" w:themeShade="BF"/>
    </w:rPr>
  </w:style>
  <w:style w:type="character" w:styleId="IntenseReference">
    <w:name w:val="Intense Reference"/>
    <w:basedOn w:val="DefaultParagraphFont"/>
    <w:uiPriority w:val="32"/>
    <w:qFormat/>
    <w:rsid w:val="00773715"/>
    <w:rPr>
      <w:b/>
      <w:bCs/>
      <w:smallCaps/>
      <w:color w:val="2F5496" w:themeColor="accent1" w:themeShade="BF"/>
      <w:spacing w:val="5"/>
    </w:rPr>
  </w:style>
  <w:style w:type="paragraph" w:styleId="NormalWeb">
    <w:name w:val="Normal (Web)"/>
    <w:basedOn w:val="Normal"/>
    <w:uiPriority w:val="99"/>
    <w:semiHidden/>
    <w:unhideWhenUsed/>
    <w:rsid w:val="00773715"/>
    <w:rPr>
      <w:rFonts w:ascii="Times New Roman" w:hAnsi="Times New Roman" w:cs="Times New Roman"/>
      <w:sz w:val="24"/>
      <w:szCs w:val="24"/>
    </w:rPr>
  </w:style>
  <w:style w:type="table" w:styleId="TableGrid">
    <w:name w:val="Table Grid"/>
    <w:basedOn w:val="TableNormal"/>
    <w:uiPriority w:val="39"/>
    <w:rsid w:val="001F2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65EEA-2957-4912-852C-23B89F4E8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33</Pages>
  <Words>5698</Words>
  <Characters>32485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 Patel</dc:creator>
  <cp:keywords/>
  <dc:description/>
  <cp:lastModifiedBy>Pari Patel</cp:lastModifiedBy>
  <cp:revision>4</cp:revision>
  <dcterms:created xsi:type="dcterms:W3CDTF">2026-05-27T09:03:00Z</dcterms:created>
  <dcterms:modified xsi:type="dcterms:W3CDTF">2026-05-27T10:53:00Z</dcterms:modified>
</cp:coreProperties>
</file>