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 4: News of the Day Formula Field in the Account object for IBM Vodafone using FF will redirect to BBC News search results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Click on the settings gear and g</w:t>
      </w:r>
      <w:r w:rsidDel="00000000" w:rsidR="00000000" w:rsidRPr="00000000">
        <w:rPr>
          <w:rtl w:val="0"/>
        </w:rPr>
        <w:t xml:space="preserve">o to setup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on Object Manager and click on Account Label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Field &amp; Relationships from the left pane and c</w:t>
      </w:r>
      <w:r w:rsidDel="00000000" w:rsidR="00000000" w:rsidRPr="00000000">
        <w:rPr>
          <w:rtl w:val="0"/>
        </w:rPr>
        <w:t xml:space="preserve">lick on the New Button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Select Formula Data Type and click on the Next Button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Name the field Label as “</w:t>
      </w:r>
      <w:r w:rsidDel="00000000" w:rsidR="00000000" w:rsidRPr="00000000">
        <w:rPr>
          <w:b w:val="1"/>
          <w:rtl w:val="0"/>
        </w:rPr>
        <w:t xml:space="preserve">News of the Day</w:t>
      </w:r>
      <w:r w:rsidDel="00000000" w:rsidR="00000000" w:rsidRPr="00000000">
        <w:rPr>
          <w:rtl w:val="0"/>
        </w:rPr>
        <w:t xml:space="preserve">” and the Field name automatically populated, then select the Data Type  as </w:t>
      </w:r>
      <w:r w:rsidDel="00000000" w:rsidR="00000000" w:rsidRPr="00000000">
        <w:rPr>
          <w:b w:val="1"/>
          <w:rtl w:val="0"/>
        </w:rPr>
        <w:t xml:space="preserve">Text </w:t>
      </w:r>
      <w:r w:rsidDel="00000000" w:rsidR="00000000" w:rsidRPr="00000000">
        <w:rPr>
          <w:rtl w:val="0"/>
        </w:rPr>
        <w:t xml:space="preserve">and click on the Next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Formula </w:t>
      </w: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b w:val="1"/>
          <w:rtl w:val="0"/>
        </w:rPr>
        <w:t xml:space="preserve">HYPERLINK</w:t>
      </w:r>
      <w:r w:rsidDel="00000000" w:rsidR="00000000" w:rsidRPr="00000000">
        <w:rPr>
          <w:rtl w:val="0"/>
        </w:rPr>
        <w:t xml:space="preserve"> function, Check Syntax for no errors, and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Read Access checkbox </w:t>
      </w:r>
      <w:r w:rsidDel="00000000" w:rsidR="00000000" w:rsidRPr="00000000">
        <w:rPr>
          <w:rtl w:val="0"/>
        </w:rPr>
        <w:t xml:space="preserve">and click on the </w:t>
      </w:r>
      <w:r w:rsidDel="00000000" w:rsidR="00000000" w:rsidRPr="00000000">
        <w:rPr>
          <w:b w:val="1"/>
          <w:rtl w:val="0"/>
        </w:rPr>
        <w:t xml:space="preserve">Next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rtl w:val="0"/>
        </w:rPr>
        <w:t xml:space="preserve">Page Layout Name </w:t>
      </w:r>
      <w:r w:rsidDel="00000000" w:rsidR="00000000" w:rsidRPr="00000000">
        <w:rPr>
          <w:rtl w:val="0"/>
        </w:rPr>
        <w:t xml:space="preserve">and click on the </w:t>
      </w:r>
      <w:r w:rsidDel="00000000" w:rsidR="00000000" w:rsidRPr="00000000">
        <w:rPr>
          <w:b w:val="1"/>
          <w:rtl w:val="0"/>
        </w:rPr>
        <w:t xml:space="preserve">Save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Step 9: </w:t>
      </w:r>
      <w:r w:rsidDel="00000000" w:rsidR="00000000" w:rsidRPr="00000000">
        <w:rPr>
          <w:rtl w:val="0"/>
        </w:rPr>
        <w:t xml:space="preserve">The Formula Field, which is created, will be visible in the Fields &amp;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Step 10: </w:t>
      </w:r>
      <w:r w:rsidDel="00000000" w:rsidR="00000000" w:rsidRPr="00000000">
        <w:rPr>
          <w:rtl w:val="0"/>
        </w:rPr>
        <w:t xml:space="preserve">Go to any Org </w:t>
      </w:r>
      <w:r w:rsidDel="00000000" w:rsidR="00000000" w:rsidRPr="00000000">
        <w:rPr>
          <w:b w:val="1"/>
          <w:rtl w:val="0"/>
        </w:rPr>
        <w:t xml:space="preserve">Account Object</w:t>
      </w:r>
      <w:r w:rsidDel="00000000" w:rsidR="00000000" w:rsidRPr="00000000">
        <w:rPr>
          <w:rtl w:val="0"/>
        </w:rPr>
        <w:t xml:space="preserve"> and create a </w:t>
      </w:r>
      <w:r w:rsidDel="00000000" w:rsidR="00000000" w:rsidRPr="00000000">
        <w:rPr>
          <w:b w:val="1"/>
          <w:rtl w:val="0"/>
        </w:rPr>
        <w:t xml:space="preserve">New Record for IBM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Vodafone accounts</w:t>
      </w:r>
      <w:r w:rsidDel="00000000" w:rsidR="00000000" w:rsidRPr="00000000">
        <w:rPr>
          <w:rtl w:val="0"/>
        </w:rPr>
        <w:t xml:space="preserve"> by clicking on</w:t>
      </w:r>
      <w:r w:rsidDel="00000000" w:rsidR="00000000" w:rsidRPr="00000000">
        <w:rPr>
          <w:b w:val="1"/>
          <w:rtl w:val="0"/>
        </w:rPr>
        <w:t xml:space="preserve"> the New Button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selecting the IBM account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Step 11: </w:t>
      </w: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Step 12: Scroll down to see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“News of the Day”</w:t>
      </w:r>
      <w:r w:rsidDel="00000000" w:rsidR="00000000" w:rsidRPr="00000000">
        <w:rPr>
          <w:rtl w:val="0"/>
        </w:rPr>
        <w:t xml:space="preserve"> FF. Then click it, and it will redirect to BBC News search results for IBM.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Step 12: Select the Vodafone account record,</w:t>
      </w:r>
      <w:r w:rsidDel="00000000" w:rsidR="00000000" w:rsidRPr="00000000">
        <w:rPr>
          <w:rtl w:val="0"/>
        </w:rPr>
        <w:t xml:space="preserve"> Then click on details and </w:t>
      </w:r>
      <w:r w:rsidDel="00000000" w:rsidR="00000000" w:rsidRPr="00000000">
        <w:rPr>
          <w:b w:val="1"/>
          <w:rtl w:val="0"/>
        </w:rPr>
        <w:t xml:space="preserve">scroll down to see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“News of the Day”</w:t>
      </w:r>
      <w:r w:rsidDel="00000000" w:rsidR="00000000" w:rsidRPr="00000000">
        <w:rPr>
          <w:rtl w:val="0"/>
        </w:rPr>
        <w:t xml:space="preserve"> FF. Then click it, and it will redirect to BBC News search results for Vodafone.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4.png"/><Relationship Id="rId22" Type="http://schemas.openxmlformats.org/officeDocument/2006/relationships/image" Target="media/image17.png"/><Relationship Id="rId10" Type="http://schemas.openxmlformats.org/officeDocument/2006/relationships/image" Target="media/image2.png"/><Relationship Id="rId21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5.png"/><Relationship Id="rId18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