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7E0D8E" wp14:paraId="72A8EE4B" wp14:textId="6F27AF41">
      <w:pPr>
        <w:spacing w:before="0" w:beforeAutospacing="off" w:after="0" w:afterAutospacing="off" w:line="240" w:lineRule="auto"/>
        <w:ind w:left="630" w:right="0" w:hanging="63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87E0D8E" w:rsidR="43E709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DEVANGI VAIDYA</w:t>
      </w:r>
    </w:p>
    <w:p xmlns:wp14="http://schemas.microsoft.com/office/word/2010/wordml" w:rsidP="487E0D8E" wp14:paraId="1F244967" wp14:textId="0156A452">
      <w:pPr>
        <w:spacing w:before="0" w:beforeAutospacing="off" w:after="0" w:afterAutospacing="off" w:line="240" w:lineRule="auto"/>
        <w:ind w:left="630" w:right="0" w:hanging="63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tbl>
      <w:tblPr>
        <w:tblStyle w:val="PlainTable4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925"/>
        <w:gridCol w:w="1755"/>
      </w:tblGrid>
      <w:tr w:rsidR="487E0D8E" w:rsidTr="487E0D8E" w14:paraId="6450C5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color="000000" w:themeColor="text1" w:sz="6"/>
              <w:left w:val="none" w:color="000000" w:themeColor="text1" w:sz="6"/>
              <w:bottom w:val="non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87E0D8E" w:rsidP="487E0D8E" w:rsidRDefault="487E0D8E" w14:paraId="36429940" w14:textId="757D0666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87E0D8E" w:rsidR="487E0D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Brampton, 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color="000000" w:themeColor="text1" w:sz="6"/>
              <w:bottom w:val="none" w:color="000000" w:themeColor="text1" w:sz="6"/>
              <w:right w:val="non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487E0D8E" w:rsidP="487E0D8E" w:rsidRDefault="487E0D8E" w14:paraId="64C61E68" w14:textId="10CAF315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87E0D8E" w:rsidR="487E0D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+1 437-559-1253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5" w:type="dxa"/>
            <w:tcBorders>
              <w:top w:val="none" w:color="000000" w:themeColor="text1" w:sz="6"/>
              <w:left w:val="none" w:color="000000" w:themeColor="text1" w:sz="12"/>
              <w:bottom w:val="none" w:color="000000" w:themeColor="text1" w:sz="6"/>
              <w:right w:val="non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487E0D8E" w:rsidP="487E0D8E" w:rsidRDefault="487E0D8E" w14:paraId="23D661BA" w14:textId="5F5726B4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87E0D8E" w:rsidR="487E0D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 </w:t>
            </w:r>
            <w:hyperlink r:id="R1e264230d4314af7">
              <w:r w:rsidRPr="487E0D8E" w:rsidR="487E0D8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devparikh96@gmail.com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Borders>
              <w:top w:val="none" w:color="000000" w:themeColor="text1" w:sz="6"/>
              <w:left w:val="none" w:color="000000" w:themeColor="text1" w:sz="12"/>
              <w:bottom w:val="none" w:color="000000" w:themeColor="text1" w:sz="6"/>
              <w:right w:val="non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87E0D8E" w:rsidP="487E0D8E" w:rsidRDefault="487E0D8E" w14:paraId="25F0494B" w14:textId="1920E3B7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hyperlink r:id="Rc04bf63d3c49406c">
              <w:r w:rsidRPr="487E0D8E" w:rsidR="487E0D8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LinkedIn</w:t>
              </w:r>
            </w:hyperlink>
          </w:p>
        </w:tc>
      </w:tr>
    </w:tbl>
    <w:p xmlns:wp14="http://schemas.microsoft.com/office/word/2010/wordml" w:rsidP="487E0D8E" wp14:paraId="20035487" wp14:textId="3E78689E">
      <w:pPr>
        <w:keepNext w:val="0"/>
        <w:widowControl w:val="0"/>
        <w:pBdr>
          <w:bottom w:val="single" w:color="000000" w:sz="4" w:space="4"/>
        </w:pBdr>
        <w:spacing w:before="0" w:beforeAutospacing="off" w:after="0" w:afterAutospacing="off" w:line="240" w:lineRule="auto"/>
        <w:ind w:left="0" w:right="0" w:hanging="0"/>
        <w:contextualSpacing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487E0D8E" wp14:paraId="1A53077B" wp14:textId="636C0BE7">
      <w:pPr>
        <w:keepNext w:val="0"/>
        <w:widowControl w:val="0"/>
        <w:pBdr>
          <w:bottom w:val="single" w:color="000000" w:sz="4" w:space="4"/>
        </w:pBdr>
        <w:spacing w:before="0" w:beforeAutospacing="off" w:after="0" w:afterAutospacing="off" w:line="240" w:lineRule="auto"/>
        <w:ind w:left="0" w:right="0" w:hanging="0"/>
        <w:contextualSpacing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0D8E" w:rsidR="1E249F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WORK </w:t>
      </w:r>
      <w:r w:rsidRPr="487E0D8E" w:rsidR="1E249F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EXPERIENCE</w:t>
      </w:r>
    </w:p>
    <w:p xmlns:wp14="http://schemas.microsoft.com/office/word/2010/wordml" w:rsidP="487E0D8E" wp14:paraId="0DF711AC" wp14:textId="5A94121E">
      <w:pPr>
        <w:keepNext w:val="0"/>
        <w:keepLines w:val="0"/>
        <w:widowControl w:val="0"/>
        <w:spacing w:before="2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0D8E" w:rsidR="1E249F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Technical Support Agent</w:t>
      </w: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Best Buy, Brampton, ON                              </w:t>
      </w:r>
      <w:r w:rsidRPr="487E0D8E" w:rsidR="325FEC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</w:t>
      </w: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</w:t>
      </w:r>
      <w:r w:rsidRPr="487E0D8E" w:rsidR="50FCB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Sept2023 - Current </w:t>
      </w:r>
    </w:p>
    <w:p xmlns:wp14="http://schemas.microsoft.com/office/word/2010/wordml" w:rsidP="487E0D8E" wp14:paraId="5E920A9E" wp14:textId="44FF10C8">
      <w:pPr>
        <w:keepNext w:val="0"/>
        <w:keepLines w:val="0"/>
        <w:widowControl w:val="0"/>
        <w:spacing w:before="2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487E0D8E" wp14:paraId="12479E7F" wp14:textId="150636F1">
      <w:pPr>
        <w:pStyle w:val="ListParagraph"/>
        <w:keepNext w:val="0"/>
        <w:keepLines w:val="0"/>
        <w:widowControl w:val="0"/>
        <w:numPr>
          <w:ilvl w:val="0"/>
          <w:numId w:val="1"/>
        </w:numPr>
        <w:spacing w:before="2" w:beforeAutospacing="off" w:after="0" w:afterAutospacing="off" w:line="240" w:lineRule="auto"/>
        <w:ind w:left="180" w:hanging="1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Diagnosed hardware and software issues on consumer electronic devices, including computers, laptops, tablets.</w:t>
      </w:r>
    </w:p>
    <w:p xmlns:wp14="http://schemas.microsoft.com/office/word/2010/wordml" w:rsidP="487E0D8E" wp14:paraId="2A1D4535" wp14:textId="1D732E9E">
      <w:pPr>
        <w:pStyle w:val="ListParagraph"/>
        <w:keepNext w:val="0"/>
        <w:keepLines w:val="0"/>
        <w:widowControl w:val="0"/>
        <w:numPr>
          <w:ilvl w:val="0"/>
          <w:numId w:val="1"/>
        </w:numPr>
        <w:spacing w:before="2" w:beforeAutospacing="off" w:after="0" w:afterAutospacing="off" w:line="240" w:lineRule="auto"/>
        <w:ind w:left="180" w:hanging="1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Collaborated with cross-functional teams to coordinate complex repairs and streamline support processes, reducing average resolution time by 20%.</w:t>
      </w:r>
    </w:p>
    <w:p xmlns:wp14="http://schemas.microsoft.com/office/word/2010/wordml" w:rsidP="487E0D8E" wp14:paraId="2426F646" wp14:textId="7F71DB79">
      <w:pPr>
        <w:pStyle w:val="ListParagraph"/>
        <w:keepNext w:val="0"/>
        <w:keepLines w:val="0"/>
        <w:widowControl w:val="0"/>
        <w:numPr>
          <w:ilvl w:val="0"/>
          <w:numId w:val="1"/>
        </w:numPr>
        <w:spacing w:before="2" w:beforeAutospacing="off" w:after="0" w:afterAutospacing="off" w:line="240" w:lineRule="auto"/>
        <w:ind w:left="180" w:hanging="1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Communicated effectively with customers and colleagues to build positive relationships, ultimately leading to   increase in customer retention.</w:t>
      </w:r>
    </w:p>
    <w:p xmlns:wp14="http://schemas.microsoft.com/office/word/2010/wordml" w:rsidP="487E0D8E" wp14:paraId="1F11A681" wp14:textId="55FDD199">
      <w:pPr>
        <w:pStyle w:val="ListParagraph"/>
        <w:keepNext w:val="0"/>
        <w:keepLines w:val="0"/>
        <w:widowControl w:val="0"/>
        <w:numPr>
          <w:ilvl w:val="0"/>
          <w:numId w:val="1"/>
        </w:numPr>
        <w:spacing w:before="2" w:beforeAutospacing="off" w:after="0" w:afterAutospacing="off" w:line="240" w:lineRule="auto"/>
        <w:ind w:left="180" w:hanging="1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Advised clientele on optimal solutions tailored to their unique needs, leveraging deep expertise and active listening skills.</w:t>
      </w:r>
    </w:p>
    <w:p xmlns:wp14="http://schemas.microsoft.com/office/word/2010/wordml" w:rsidP="487E0D8E" wp14:paraId="0D7EDE0E" wp14:textId="21F12C2E">
      <w:pPr>
        <w:pStyle w:val="ListParagraph"/>
        <w:keepNext w:val="0"/>
        <w:keepLines w:val="0"/>
        <w:widowControl w:val="0"/>
        <w:numPr>
          <w:ilvl w:val="0"/>
          <w:numId w:val="1"/>
        </w:numPr>
        <w:spacing w:before="2" w:beforeAutospacing="off" w:after="0" w:afterAutospacing="off" w:line="240" w:lineRule="auto"/>
        <w:ind w:left="180" w:hanging="1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Spearheaded seamless software installations, updates, and system optimizations, fostering an improvement in overall system performance.</w:t>
      </w:r>
    </w:p>
    <w:p xmlns:wp14="http://schemas.microsoft.com/office/word/2010/wordml" w:rsidP="487E0D8E" wp14:paraId="17266160" wp14:textId="17268EB5">
      <w:pPr>
        <w:keepNext w:val="0"/>
        <w:keepLines w:val="0"/>
        <w:widowControl w:val="0"/>
        <w:spacing w:before="2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7E0D8E" wp14:paraId="47E23126" wp14:textId="24A59B7F">
      <w:pPr>
        <w:keepNext w:val="0"/>
        <w:keepLines w:val="0"/>
        <w:widowControl w:val="0"/>
        <w:spacing w:before="2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7E0D8E" w:rsidR="1E249F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Administrative Clerk</w:t>
      </w: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Hasty Market, Mississauga, ON                                       </w:t>
      </w:r>
      <w:r w:rsidRPr="487E0D8E" w:rsidR="4B668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</w:t>
      </w: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Mar 2023 – Current </w:t>
      </w:r>
    </w:p>
    <w:p xmlns:wp14="http://schemas.microsoft.com/office/word/2010/wordml" w:rsidP="487E0D8E" wp14:paraId="25BF2705" wp14:textId="70670200">
      <w:pPr>
        <w:keepNext w:val="0"/>
        <w:keepLines w:val="0"/>
        <w:widowControl w:val="0"/>
        <w:spacing w:before="2" w:beforeAutospacing="off"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487E0D8E" wp14:paraId="02575E6C" wp14:textId="020ED5AB">
      <w:pPr>
        <w:pStyle w:val="ListParagraph"/>
        <w:keepNext w:val="0"/>
        <w:keepLines w:val="0"/>
        <w:widowControl w:val="0"/>
        <w:numPr>
          <w:ilvl w:val="0"/>
          <w:numId w:val="6"/>
        </w:numPr>
        <w:spacing w:before="2" w:beforeAutospacing="off" w:after="0" w:afterAutospacing="off" w:line="240" w:lineRule="auto"/>
        <w:ind w:left="180" w:hanging="1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Guided customers through the process of cashing in and purchasing lottery tickets, ensuring seamless transactions and adherence to regulatory guidelines.</w:t>
      </w:r>
    </w:p>
    <w:p xmlns:wp14="http://schemas.microsoft.com/office/word/2010/wordml" w:rsidP="487E0D8E" wp14:paraId="5A050F81" wp14:textId="2267D253">
      <w:pPr>
        <w:pStyle w:val="ListParagraph"/>
        <w:keepNext w:val="0"/>
        <w:keepLines w:val="0"/>
        <w:widowControl w:val="0"/>
        <w:numPr>
          <w:ilvl w:val="0"/>
          <w:numId w:val="6"/>
        </w:numPr>
        <w:spacing w:before="2" w:beforeAutospacing="off" w:after="0" w:afterAutospacing="off" w:line="240" w:lineRule="auto"/>
        <w:ind w:left="180" w:hanging="1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Managed checkout procedures with meticulous attention to detail, guaranteeing the precision of each transaction and minimizing errors.</w:t>
      </w:r>
    </w:p>
    <w:p xmlns:wp14="http://schemas.microsoft.com/office/word/2010/wordml" w:rsidP="487E0D8E" wp14:paraId="556AE951" wp14:textId="19712106">
      <w:pPr>
        <w:pStyle w:val="ListParagraph"/>
        <w:keepNext w:val="0"/>
        <w:keepLines w:val="0"/>
        <w:widowControl w:val="0"/>
        <w:numPr>
          <w:ilvl w:val="0"/>
          <w:numId w:val="6"/>
        </w:numPr>
        <w:spacing w:before="2" w:beforeAutospacing="off" w:after="0" w:afterAutospacing="off" w:line="240" w:lineRule="auto"/>
        <w:ind w:left="180" w:hanging="1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Streamlined inventory processes, resulting in a 20% reduction in stockouts and improved product availability for customers.</w:t>
      </w:r>
    </w:p>
    <w:p xmlns:wp14="http://schemas.microsoft.com/office/word/2010/wordml" w:rsidP="487E0D8E" wp14:paraId="4820EFD4" wp14:textId="67D32891">
      <w:pPr>
        <w:pStyle w:val="ListParagraph"/>
        <w:keepNext w:val="0"/>
        <w:keepLines w:val="0"/>
        <w:widowControl w:val="0"/>
        <w:spacing w:before="2" w:beforeAutospacing="off" w:after="0" w:afterAutospacing="off" w:line="240" w:lineRule="auto"/>
        <w:ind w:left="180" w:hanging="1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87E0D8E" wp14:paraId="3DA7C2F3" wp14:textId="244282C7">
      <w:pPr>
        <w:pBdr>
          <w:bottom w:val="single" w:color="000000" w:sz="4" w:space="4"/>
        </w:pBdr>
        <w:spacing w:before="0" w:beforeAutospacing="off" w:after="0" w:afterAutospacing="off" w:line="240" w:lineRule="auto"/>
        <w:ind w:left="630" w:right="0" w:hanging="63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7E0D8E" w:rsidR="1E249F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EDUCATION</w:t>
      </w:r>
    </w:p>
    <w:p xmlns:wp14="http://schemas.microsoft.com/office/word/2010/wordml" w:rsidP="487E0D8E" wp14:paraId="0698C477" wp14:textId="276508C6">
      <w:pPr>
        <w:spacing w:before="0" w:beforeAutospacing="off" w:after="0" w:afterAutospacing="off" w:line="240" w:lineRule="auto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Bachelor of Engineering in </w:t>
      </w:r>
      <w:r w:rsidRPr="487E0D8E" w:rsidR="1E249F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Information Technology                                  </w:t>
      </w:r>
      <w:r w:rsidRPr="487E0D8E" w:rsidR="76A699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</w:t>
      </w: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Apr 2015 – June2019</w:t>
      </w:r>
    </w:p>
    <w:p xmlns:wp14="http://schemas.microsoft.com/office/word/2010/wordml" w:rsidP="487E0D8E" wp14:paraId="471B4852" wp14:textId="5AB12B5E">
      <w:pPr>
        <w:spacing w:before="0" w:beforeAutospacing="off" w:after="0" w:afterAutospacing="off" w:line="240" w:lineRule="auto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7E0D8E" w:rsidR="1E249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Sardar Patel Education College of Engineering, India</w:t>
      </w:r>
    </w:p>
    <w:p xmlns:wp14="http://schemas.microsoft.com/office/word/2010/wordml" w:rsidP="487E0D8E" wp14:paraId="2C078E63" wp14:textId="18743679">
      <w:pPr>
        <w:rPr>
          <w:sz w:val="24"/>
          <w:szCs w:val="24"/>
        </w:rPr>
      </w:pPr>
    </w:p>
    <w:p w:rsidR="487E0D8E" w:rsidP="487E0D8E" w:rsidRDefault="487E0D8E" w14:paraId="1E365319" w14:textId="34DD3CE9">
      <w:pPr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9c89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90d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9ca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a6c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6ad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ff8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164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522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DE2DA"/>
    <w:rsid w:val="0C261438"/>
    <w:rsid w:val="1E249FB0"/>
    <w:rsid w:val="25D74418"/>
    <w:rsid w:val="2A192F00"/>
    <w:rsid w:val="325FEC62"/>
    <w:rsid w:val="39AD68C1"/>
    <w:rsid w:val="43E709BF"/>
    <w:rsid w:val="487E0D8E"/>
    <w:rsid w:val="4AF58A1E"/>
    <w:rsid w:val="4B6681EB"/>
    <w:rsid w:val="50FCB13C"/>
    <w:rsid w:val="5CB18894"/>
    <w:rsid w:val="6436167F"/>
    <w:rsid w:val="679EF230"/>
    <w:rsid w:val="679EF230"/>
    <w:rsid w:val="6EBDE2DA"/>
    <w:rsid w:val="7509A438"/>
    <w:rsid w:val="76A69944"/>
    <w:rsid w:val="7ED57B66"/>
    <w:rsid w:val="7ED5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E2DA"/>
  <w15:chartTrackingRefBased/>
  <w15:docId w15:val="{91AD3493-BB37-4700-804E-A9F7A92537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devparikh96@gmail.com" TargetMode="External" Id="R1e264230d4314af7" /><Relationship Type="http://schemas.openxmlformats.org/officeDocument/2006/relationships/hyperlink" Target="https://www.linkedin.com/in/devangi-vaidya/" TargetMode="External" Id="Rc04bf63d3c49406c" /><Relationship Type="http://schemas.openxmlformats.org/officeDocument/2006/relationships/numbering" Target="numbering.xml" Id="Ree96b80a51794c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2024-07-22T19:54:23.8110203Z</dcterms:created>
  <dcterms:modified xsi:type="dcterms:W3CDTF">2024-07-22T20:03:31.8133761Z</dcterms:modified>
  <dc:creator>devangi vaidya</dc:creator>
  <lastModifiedBy>devangi vaidya</lastModifiedBy>
</coreProperties>
</file>