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D40AD" w14:textId="77777777" w:rsidR="0004160B" w:rsidRDefault="0004160B">
      <w:pPr>
        <w:spacing w:before="1400"/>
      </w:pPr>
    </w:p>
    <w:p w14:paraId="7CE7093B" w14:textId="77777777" w:rsidR="0004160B" w:rsidRDefault="00000000">
      <w:pPr>
        <w:pBdr>
          <w:bottom w:val="single" w:sz="18" w:space="12" w:color="C0504D"/>
        </w:pBdr>
        <w:spacing w:after="300"/>
        <w:jc w:val="center"/>
      </w:pPr>
      <w:r>
        <w:rPr>
          <w:b/>
          <w:bCs/>
          <w:color w:val="6B7280"/>
          <w:spacing w:val="20"/>
        </w:rPr>
        <w:t>DATA ANALYTICS PROJECT REPORT</w:t>
      </w:r>
    </w:p>
    <w:p w14:paraId="465A1B36" w14:textId="051628D6" w:rsidR="0004160B" w:rsidRDefault="00000000"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 xml:space="preserve">Customer Shopping </w:t>
      </w:r>
      <w:r w:rsidR="00924DA2">
        <w:rPr>
          <w:b/>
          <w:bCs/>
          <w:color w:val="1F3864"/>
          <w:sz w:val="56"/>
          <w:szCs w:val="56"/>
        </w:rPr>
        <w:t>Behaviour</w:t>
      </w:r>
      <w:r>
        <w:rPr>
          <w:b/>
          <w:bCs/>
          <w:color w:val="1F3864"/>
          <w:sz w:val="56"/>
          <w:szCs w:val="56"/>
        </w:rPr>
        <w:t xml:space="preserve"> Analysis</w:t>
      </w:r>
    </w:p>
    <w:p w14:paraId="09D2CD59" w14:textId="5F7573C5" w:rsidR="0004160B" w:rsidRDefault="00000000">
      <w:pPr>
        <w:spacing w:after="700"/>
        <w:jc w:val="center"/>
      </w:pPr>
      <w:r>
        <w:rPr>
          <w:i/>
          <w:iCs/>
          <w:color w:val="2E5C9A"/>
          <w:sz w:val="24"/>
          <w:szCs w:val="24"/>
        </w:rPr>
        <w:t xml:space="preserve">Python (Pandas) · </w:t>
      </w:r>
      <w:r w:rsidR="00924DA2">
        <w:rPr>
          <w:i/>
          <w:iCs/>
          <w:color w:val="2E5C9A"/>
          <w:sz w:val="24"/>
          <w:szCs w:val="24"/>
        </w:rPr>
        <w:t>My</w:t>
      </w:r>
      <w:r>
        <w:rPr>
          <w:i/>
          <w:iCs/>
          <w:color w:val="2E5C9A"/>
          <w:sz w:val="24"/>
          <w:szCs w:val="24"/>
        </w:rPr>
        <w:t>SQL · Power BI</w:t>
      </w:r>
    </w:p>
    <w:p w14:paraId="771C83EE" w14:textId="77777777" w:rsidR="0004160B" w:rsidRDefault="00000000">
      <w:pPr>
        <w:spacing w:after="100"/>
        <w:jc w:val="center"/>
      </w:pPr>
      <w:r>
        <w:rPr>
          <w:color w:val="404040"/>
          <w:sz w:val="20"/>
          <w:szCs w:val="20"/>
        </w:rPr>
        <w:t>An end-to-end analysis of 3,900 customer transactions to uncover spending</w:t>
      </w:r>
    </w:p>
    <w:p w14:paraId="015B48D7" w14:textId="507A06BD" w:rsidR="0004160B" w:rsidRPr="007C05DC" w:rsidRDefault="00000000" w:rsidP="007C05DC">
      <w:pPr>
        <w:spacing w:after="900"/>
        <w:jc w:val="center"/>
        <w:rPr>
          <w:color w:val="404040"/>
          <w:sz w:val="20"/>
          <w:szCs w:val="20"/>
        </w:rPr>
      </w:pPr>
      <w:r>
        <w:rPr>
          <w:color w:val="404040"/>
          <w:sz w:val="20"/>
          <w:szCs w:val="20"/>
        </w:rPr>
        <w:t xml:space="preserve">patterns, customer segments, and subscription </w:t>
      </w:r>
      <w:proofErr w:type="spellStart"/>
      <w:r>
        <w:rPr>
          <w:color w:val="404040"/>
          <w:sz w:val="20"/>
          <w:szCs w:val="20"/>
        </w:rPr>
        <w:t>behavior</w:t>
      </w:r>
      <w:proofErr w:type="spellEnd"/>
      <w:r>
        <w:rPr>
          <w:color w:val="404040"/>
          <w:sz w:val="20"/>
          <w:szCs w:val="20"/>
        </w:rPr>
        <w:t>.</w:t>
      </w:r>
      <w:r>
        <w:br w:type="page"/>
      </w:r>
    </w:p>
    <w:p w14:paraId="2606148F" w14:textId="77777777" w:rsidR="0004160B" w:rsidRDefault="00000000">
      <w:pPr>
        <w:pStyle w:val="Heading1"/>
        <w:pBdr>
          <w:bottom w:val="single" w:sz="8" w:space="4" w:color="2E5C9A"/>
        </w:pBdr>
        <w:spacing w:before="480" w:after="200"/>
      </w:pPr>
      <w:r>
        <w:rPr>
          <w:b/>
          <w:bCs/>
          <w:color w:val="1F3864"/>
          <w:sz w:val="30"/>
          <w:szCs w:val="30"/>
        </w:rPr>
        <w:lastRenderedPageBreak/>
        <w:t>1. Project Overview</w:t>
      </w:r>
    </w:p>
    <w:p w14:paraId="524F6B1F" w14:textId="77777777" w:rsidR="0004160B" w:rsidRDefault="00000000">
      <w:pPr>
        <w:spacing w:after="160" w:line="276" w:lineRule="auto"/>
        <w:jc w:val="both"/>
      </w:pPr>
      <w:r>
        <w:rPr>
          <w:color w:val="1A1A1A"/>
        </w:rPr>
        <w:t xml:space="preserve">This project </w:t>
      </w:r>
      <w:proofErr w:type="spellStart"/>
      <w:r>
        <w:rPr>
          <w:color w:val="1A1A1A"/>
        </w:rPr>
        <w:t>analyzes</w:t>
      </w:r>
      <w:proofErr w:type="spellEnd"/>
      <w:r>
        <w:rPr>
          <w:color w:val="1A1A1A"/>
        </w:rPr>
        <w:t xml:space="preserve"> customer shopping </w:t>
      </w:r>
      <w:proofErr w:type="spellStart"/>
      <w:r>
        <w:rPr>
          <w:color w:val="1A1A1A"/>
        </w:rPr>
        <w:t>behavior</w:t>
      </w:r>
      <w:proofErr w:type="spellEnd"/>
      <w:r>
        <w:rPr>
          <w:color w:val="1A1A1A"/>
        </w:rP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>
        <w:rPr>
          <w:color w:val="1A1A1A"/>
        </w:rPr>
        <w:t>behavior</w:t>
      </w:r>
      <w:proofErr w:type="spellEnd"/>
      <w:r>
        <w:rPr>
          <w:color w:val="1A1A1A"/>
        </w:rPr>
        <w:t xml:space="preserve"> to guide strategic business decisions.</w:t>
      </w:r>
    </w:p>
    <w:p w14:paraId="4BCD59F1" w14:textId="77777777" w:rsidR="0004160B" w:rsidRDefault="00000000">
      <w:pPr>
        <w:pStyle w:val="Heading1"/>
        <w:pBdr>
          <w:bottom w:val="single" w:sz="8" w:space="4" w:color="2E5C9A"/>
        </w:pBdr>
        <w:spacing w:before="480" w:after="200"/>
      </w:pPr>
      <w:r>
        <w:rPr>
          <w:b/>
          <w:bCs/>
          <w:color w:val="1F3864"/>
          <w:sz w:val="30"/>
          <w:szCs w:val="30"/>
        </w:rPr>
        <w:t>2. Dataset Summary</w:t>
      </w:r>
    </w:p>
    <w:p w14:paraId="20005442" w14:textId="77777777" w:rsidR="0004160B" w:rsidRDefault="00000000">
      <w:pPr>
        <w:spacing w:after="100"/>
      </w:pPr>
      <w:r>
        <w:rPr>
          <w:b/>
          <w:bCs/>
          <w:color w:val="1F3864"/>
        </w:rPr>
        <w:t xml:space="preserve">Rows: </w:t>
      </w:r>
      <w:r>
        <w:t>3,900</w:t>
      </w:r>
    </w:p>
    <w:p w14:paraId="47AD3C6C" w14:textId="77777777" w:rsidR="0004160B" w:rsidRDefault="00000000">
      <w:pPr>
        <w:spacing w:after="100"/>
      </w:pPr>
      <w:r>
        <w:rPr>
          <w:b/>
          <w:bCs/>
          <w:color w:val="1F3864"/>
        </w:rPr>
        <w:t xml:space="preserve">Columns: </w:t>
      </w:r>
      <w:r>
        <w:t>18</w:t>
      </w:r>
    </w:p>
    <w:p w14:paraId="5BF3C9E8" w14:textId="77777777" w:rsidR="0004160B" w:rsidRDefault="00000000">
      <w:pPr>
        <w:spacing w:after="60"/>
      </w:pPr>
      <w:r>
        <w:rPr>
          <w:b/>
          <w:bCs/>
          <w:color w:val="1F3864"/>
        </w:rPr>
        <w:t>Key Features:</w:t>
      </w:r>
    </w:p>
    <w:p w14:paraId="3295BED8" w14:textId="77777777" w:rsidR="0004160B" w:rsidRDefault="00000000">
      <w:pPr>
        <w:pStyle w:val="ListParagraph"/>
        <w:numPr>
          <w:ilvl w:val="0"/>
          <w:numId w:val="2"/>
        </w:numPr>
        <w:spacing w:after="90"/>
      </w:pPr>
      <w:r>
        <w:t xml:space="preserve">Customer demographics </w:t>
      </w:r>
      <w:r>
        <w:rPr>
          <w:color w:val="6B7280"/>
        </w:rPr>
        <w:t>(Age, Gender, Location, Subscription Status)</w:t>
      </w:r>
    </w:p>
    <w:p w14:paraId="35C73E15" w14:textId="77777777" w:rsidR="0004160B" w:rsidRDefault="00000000">
      <w:pPr>
        <w:pStyle w:val="ListParagraph"/>
        <w:numPr>
          <w:ilvl w:val="0"/>
          <w:numId w:val="2"/>
        </w:numPr>
        <w:spacing w:after="90"/>
      </w:pPr>
      <w:r>
        <w:t xml:space="preserve">Purchase details </w:t>
      </w:r>
      <w:r>
        <w:rPr>
          <w:color w:val="6B7280"/>
        </w:rPr>
        <w:t xml:space="preserve">(Item Purchased, Category, Purchase Amount, Season, Size, </w:t>
      </w:r>
      <w:proofErr w:type="spellStart"/>
      <w:r>
        <w:rPr>
          <w:color w:val="6B7280"/>
        </w:rPr>
        <w:t>Color</w:t>
      </w:r>
      <w:proofErr w:type="spellEnd"/>
      <w:r>
        <w:rPr>
          <w:color w:val="6B7280"/>
        </w:rPr>
        <w:t>)</w:t>
      </w:r>
    </w:p>
    <w:p w14:paraId="37A58EC3" w14:textId="77777777" w:rsidR="0004160B" w:rsidRDefault="00000000">
      <w:pPr>
        <w:pStyle w:val="ListParagraph"/>
        <w:numPr>
          <w:ilvl w:val="0"/>
          <w:numId w:val="2"/>
        </w:numPr>
        <w:spacing w:after="90"/>
      </w:pPr>
      <w:r>
        <w:t xml:space="preserve">Shopping </w:t>
      </w:r>
      <w:proofErr w:type="spellStart"/>
      <w:r>
        <w:t>behavior</w:t>
      </w:r>
      <w:proofErr w:type="spellEnd"/>
      <w:r>
        <w:t xml:space="preserve"> </w:t>
      </w:r>
      <w:r>
        <w:rPr>
          <w:color w:val="6B7280"/>
        </w:rPr>
        <w:t>(Discount Applied, Promo Code Used, Previous Purchases, Frequency of Purchases, Review Rating, Shipping Type)</w:t>
      </w:r>
    </w:p>
    <w:p w14:paraId="65628E3A" w14:textId="77777777" w:rsidR="0004160B" w:rsidRDefault="00000000">
      <w:pPr>
        <w:spacing w:before="160" w:after="100"/>
      </w:pPr>
      <w:r>
        <w:rPr>
          <w:b/>
          <w:bCs/>
          <w:color w:val="1F3864"/>
        </w:rPr>
        <w:t xml:space="preserve">Missing Data: </w:t>
      </w:r>
      <w:r>
        <w:t>37 values in the Review Rating column</w:t>
      </w:r>
    </w:p>
    <w:p w14:paraId="10F73A8A" w14:textId="77777777" w:rsidR="0004160B" w:rsidRDefault="00000000">
      <w:pPr>
        <w:pStyle w:val="Heading1"/>
        <w:pBdr>
          <w:bottom w:val="single" w:sz="8" w:space="4" w:color="2E5C9A"/>
        </w:pBdr>
        <w:spacing w:before="480" w:after="200"/>
      </w:pPr>
      <w:r>
        <w:rPr>
          <w:b/>
          <w:bCs/>
          <w:color w:val="1F3864"/>
          <w:sz w:val="30"/>
          <w:szCs w:val="30"/>
        </w:rPr>
        <w:t>3. Exploratory Data Analysis using Python</w:t>
      </w:r>
    </w:p>
    <w:p w14:paraId="778D7015" w14:textId="77777777" w:rsidR="0004160B" w:rsidRDefault="00000000">
      <w:pPr>
        <w:spacing w:after="160" w:line="276" w:lineRule="auto"/>
        <w:jc w:val="both"/>
      </w:pPr>
      <w:r>
        <w:rPr>
          <w:color w:val="1A1A1A"/>
        </w:rPr>
        <w:t>We began with data preparation and cleaning in Python:</w:t>
      </w:r>
    </w:p>
    <w:p w14:paraId="0811DF6D" w14:textId="77777777" w:rsidR="0004160B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3864"/>
        </w:rPr>
        <w:t xml:space="preserve">Data Loading — </w:t>
      </w:r>
      <w:r>
        <w:t>Imported the dataset using pandas.</w:t>
      </w:r>
    </w:p>
    <w:p w14:paraId="30B50D93" w14:textId="77777777" w:rsidR="0004160B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3864"/>
        </w:rPr>
        <w:t xml:space="preserve">Initial Exploration — </w:t>
      </w:r>
      <w:r>
        <w:t xml:space="preserve">Used </w:t>
      </w:r>
      <w:proofErr w:type="gramStart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5F0F5"/>
        </w:rPr>
        <w:t>df.info(</w:t>
      </w:r>
      <w:proofErr w:type="gramEnd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5F0F5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5F0F5"/>
        </w:rPr>
        <w:t>.describe</w:t>
      </w:r>
      <w:proofErr w:type="gramEnd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5F0F5"/>
        </w:rPr>
        <w:t>()</w:t>
      </w:r>
      <w:r>
        <w:t xml:space="preserve"> for summary statistics.</w:t>
      </w:r>
    </w:p>
    <w:p w14:paraId="7292E829" w14:textId="77777777" w:rsidR="0004160B" w:rsidRDefault="0004160B"/>
    <w:p w14:paraId="497C9CC4" w14:textId="77777777" w:rsidR="003C20C1" w:rsidRDefault="003C20C1"/>
    <w:p w14:paraId="5298D748" w14:textId="77777777" w:rsidR="003C20C1" w:rsidRDefault="003C20C1"/>
    <w:p w14:paraId="0F71E5E8" w14:textId="77777777" w:rsidR="003C20C1" w:rsidRDefault="003C20C1"/>
    <w:p w14:paraId="2CD683FD" w14:textId="77777777" w:rsidR="003C20C1" w:rsidRDefault="003C20C1">
      <w:pPr>
        <w:sectPr w:rsidR="003C20C1">
          <w:headerReference w:type="default" r:id="rId7"/>
          <w:footerReference w:type="default" r:id="rId8"/>
          <w:pgSz w:w="12240" w:h="15840"/>
          <w:pgMar w:top="1000" w:right="1200" w:bottom="1000" w:left="1200" w:header="708" w:footer="708" w:gutter="0"/>
          <w:cols w:space="720"/>
          <w:docGrid w:linePitch="360"/>
        </w:sectPr>
      </w:pPr>
    </w:p>
    <w:p w14:paraId="3C92549B" w14:textId="77777777" w:rsidR="0004160B" w:rsidRDefault="00000000">
      <w:pPr>
        <w:spacing w:after="100"/>
        <w:rPr>
          <w:b/>
          <w:bCs/>
          <w:color w:val="2E5C9A"/>
        </w:rPr>
      </w:pPr>
      <w:r>
        <w:rPr>
          <w:b/>
          <w:bCs/>
          <w:color w:val="2E5C9A"/>
        </w:rPr>
        <w:lastRenderedPageBreak/>
        <w:t xml:space="preserve">Summary Statistics — </w:t>
      </w:r>
      <w:proofErr w:type="spellStart"/>
      <w:proofErr w:type="gramStart"/>
      <w:r>
        <w:rPr>
          <w:b/>
          <w:bCs/>
          <w:color w:val="2E5C9A"/>
        </w:rPr>
        <w:t>df.describe</w:t>
      </w:r>
      <w:proofErr w:type="spellEnd"/>
      <w:proofErr w:type="gramEnd"/>
      <w:r>
        <w:rPr>
          <w:b/>
          <w:bCs/>
          <w:color w:val="2E5C9A"/>
        </w:rPr>
        <w:t>() Output</w:t>
      </w:r>
    </w:p>
    <w:p w14:paraId="2026CDF7" w14:textId="77777777" w:rsidR="00924DA2" w:rsidRDefault="00924DA2">
      <w:pPr>
        <w:spacing w:after="100"/>
        <w:rPr>
          <w:b/>
          <w:bCs/>
          <w:color w:val="2E5C9A"/>
        </w:rPr>
      </w:pPr>
    </w:p>
    <w:p w14:paraId="340CF3B4" w14:textId="3CBC07CF" w:rsidR="00924DA2" w:rsidRDefault="00924DA2">
      <w:pPr>
        <w:spacing w:after="100"/>
        <w:rPr>
          <w:b/>
          <w:bCs/>
          <w:color w:val="2E5C9A"/>
        </w:rPr>
      </w:pPr>
      <w:r w:rsidRPr="00924DA2">
        <w:rPr>
          <w:b/>
          <w:bCs/>
          <w:color w:val="2E5C9A"/>
        </w:rPr>
        <w:drawing>
          <wp:inline distT="0" distB="0" distL="0" distR="0" wp14:anchorId="148459EE" wp14:editId="68BB4760">
            <wp:extent cx="7391400" cy="2344420"/>
            <wp:effectExtent l="0" t="0" r="0" b="0"/>
            <wp:docPr id="101725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50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914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B36C" w14:textId="48E839D1" w:rsidR="00924DA2" w:rsidRDefault="00924DA2">
      <w:pPr>
        <w:spacing w:after="100"/>
        <w:rPr>
          <w:b/>
          <w:bCs/>
          <w:color w:val="2E5C9A"/>
        </w:rPr>
      </w:pPr>
      <w:r w:rsidRPr="00924DA2">
        <w:rPr>
          <w:b/>
          <w:bCs/>
          <w:color w:val="2E5C9A"/>
        </w:rPr>
        <w:drawing>
          <wp:anchor distT="0" distB="0" distL="114300" distR="114300" simplePos="0" relativeHeight="251658240" behindDoc="0" locked="0" layoutInCell="1" allowOverlap="1" wp14:anchorId="07791CB1" wp14:editId="4AAE235C">
            <wp:simplePos x="0" y="0"/>
            <wp:positionH relativeFrom="margin">
              <wp:align>center</wp:align>
            </wp:positionH>
            <wp:positionV relativeFrom="paragraph">
              <wp:posOffset>97790</wp:posOffset>
            </wp:positionV>
            <wp:extent cx="3019846" cy="4486901"/>
            <wp:effectExtent l="0" t="0" r="9525" b="9525"/>
            <wp:wrapNone/>
            <wp:docPr id="153917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7569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EDB061" w14:textId="77777777" w:rsidR="00924DA2" w:rsidRDefault="00924DA2">
      <w:pPr>
        <w:spacing w:after="100"/>
        <w:rPr>
          <w:b/>
          <w:bCs/>
          <w:color w:val="2E5C9A"/>
        </w:rPr>
      </w:pPr>
    </w:p>
    <w:p w14:paraId="02A70FA0" w14:textId="115C070E" w:rsidR="00924DA2" w:rsidRDefault="00924DA2">
      <w:pPr>
        <w:spacing w:after="100"/>
        <w:rPr>
          <w:b/>
          <w:bCs/>
          <w:color w:val="2E5C9A"/>
        </w:rPr>
      </w:pPr>
    </w:p>
    <w:p w14:paraId="0611DDBC" w14:textId="5BE70644" w:rsidR="00924DA2" w:rsidRDefault="00924DA2">
      <w:pPr>
        <w:spacing w:after="100"/>
        <w:rPr>
          <w:b/>
          <w:bCs/>
          <w:color w:val="2E5C9A"/>
        </w:rPr>
      </w:pPr>
    </w:p>
    <w:p w14:paraId="6180C346" w14:textId="77777777" w:rsidR="00924DA2" w:rsidRDefault="00924DA2">
      <w:pPr>
        <w:spacing w:after="100"/>
        <w:rPr>
          <w:b/>
          <w:bCs/>
          <w:color w:val="2E5C9A"/>
        </w:rPr>
      </w:pPr>
    </w:p>
    <w:p w14:paraId="04DC5B1F" w14:textId="77777777" w:rsidR="00924DA2" w:rsidRDefault="00924DA2">
      <w:pPr>
        <w:spacing w:after="100"/>
        <w:rPr>
          <w:b/>
          <w:bCs/>
          <w:color w:val="2E5C9A"/>
        </w:rPr>
      </w:pPr>
    </w:p>
    <w:p w14:paraId="689BD0A0" w14:textId="77777777" w:rsidR="00924DA2" w:rsidRDefault="00924DA2">
      <w:pPr>
        <w:spacing w:after="100"/>
        <w:rPr>
          <w:b/>
          <w:bCs/>
          <w:color w:val="2E5C9A"/>
        </w:rPr>
      </w:pPr>
    </w:p>
    <w:p w14:paraId="4A26C843" w14:textId="77777777" w:rsidR="00924DA2" w:rsidRDefault="00924DA2">
      <w:pPr>
        <w:spacing w:after="100"/>
        <w:rPr>
          <w:b/>
          <w:bCs/>
          <w:color w:val="2E5C9A"/>
        </w:rPr>
      </w:pPr>
    </w:p>
    <w:p w14:paraId="6D822DE9" w14:textId="77777777" w:rsidR="00924DA2" w:rsidRDefault="00924DA2">
      <w:pPr>
        <w:spacing w:after="100"/>
        <w:rPr>
          <w:b/>
          <w:bCs/>
          <w:color w:val="2E5C9A"/>
        </w:rPr>
      </w:pPr>
    </w:p>
    <w:p w14:paraId="3FFF41C1" w14:textId="77777777" w:rsidR="00924DA2" w:rsidRDefault="00924DA2">
      <w:pPr>
        <w:spacing w:after="100"/>
        <w:rPr>
          <w:b/>
          <w:bCs/>
          <w:color w:val="2E5C9A"/>
        </w:rPr>
      </w:pPr>
    </w:p>
    <w:p w14:paraId="5D98A119" w14:textId="77777777" w:rsidR="00924DA2" w:rsidRDefault="00924DA2">
      <w:pPr>
        <w:spacing w:after="100"/>
        <w:rPr>
          <w:b/>
          <w:bCs/>
          <w:color w:val="2E5C9A"/>
        </w:rPr>
      </w:pPr>
    </w:p>
    <w:p w14:paraId="314432DD" w14:textId="77777777" w:rsidR="00924DA2" w:rsidRDefault="00924DA2">
      <w:pPr>
        <w:spacing w:after="100"/>
        <w:rPr>
          <w:b/>
          <w:bCs/>
          <w:color w:val="2E5C9A"/>
        </w:rPr>
      </w:pPr>
    </w:p>
    <w:p w14:paraId="2335155C" w14:textId="77777777" w:rsidR="00924DA2" w:rsidRDefault="00924DA2">
      <w:pPr>
        <w:spacing w:after="100"/>
        <w:rPr>
          <w:b/>
          <w:bCs/>
          <w:color w:val="2E5C9A"/>
        </w:rPr>
      </w:pPr>
    </w:p>
    <w:p w14:paraId="648F9944" w14:textId="77777777" w:rsidR="00924DA2" w:rsidRDefault="00924DA2">
      <w:pPr>
        <w:spacing w:after="100"/>
        <w:rPr>
          <w:b/>
          <w:bCs/>
          <w:color w:val="2E5C9A"/>
        </w:rPr>
      </w:pPr>
    </w:p>
    <w:p w14:paraId="7F28F839" w14:textId="77777777" w:rsidR="00924DA2" w:rsidRDefault="00924DA2">
      <w:pPr>
        <w:spacing w:after="100"/>
        <w:rPr>
          <w:b/>
          <w:bCs/>
          <w:color w:val="2E5C9A"/>
        </w:rPr>
      </w:pPr>
    </w:p>
    <w:p w14:paraId="4248DBD3" w14:textId="77777777" w:rsidR="00924DA2" w:rsidRDefault="00924DA2">
      <w:pPr>
        <w:spacing w:after="100"/>
        <w:rPr>
          <w:b/>
          <w:bCs/>
          <w:color w:val="2E5C9A"/>
        </w:rPr>
      </w:pPr>
    </w:p>
    <w:p w14:paraId="4C25B386" w14:textId="77777777" w:rsidR="00924DA2" w:rsidRDefault="00924DA2">
      <w:pPr>
        <w:spacing w:after="100"/>
        <w:rPr>
          <w:b/>
          <w:bCs/>
          <w:color w:val="2E5C9A"/>
        </w:rPr>
      </w:pPr>
    </w:p>
    <w:p w14:paraId="0808CE66" w14:textId="77777777" w:rsidR="00924DA2" w:rsidRDefault="00924DA2">
      <w:pPr>
        <w:spacing w:after="100"/>
        <w:rPr>
          <w:b/>
          <w:bCs/>
          <w:color w:val="2E5C9A"/>
        </w:rPr>
      </w:pPr>
    </w:p>
    <w:p w14:paraId="1F683DEA" w14:textId="77777777" w:rsidR="00924DA2" w:rsidRDefault="00924DA2">
      <w:pPr>
        <w:spacing w:after="100"/>
        <w:rPr>
          <w:b/>
          <w:bCs/>
          <w:color w:val="2E5C9A"/>
        </w:rPr>
      </w:pPr>
    </w:p>
    <w:p w14:paraId="34051920" w14:textId="77777777" w:rsidR="00924DA2" w:rsidRDefault="00924DA2">
      <w:pPr>
        <w:spacing w:after="100"/>
      </w:pPr>
    </w:p>
    <w:p w14:paraId="0A64ABC8" w14:textId="77777777" w:rsidR="0004160B" w:rsidRDefault="0004160B">
      <w:pPr>
        <w:spacing w:before="120" w:after="120"/>
      </w:pPr>
    </w:p>
    <w:p w14:paraId="015E68F6" w14:textId="77777777" w:rsidR="0004160B" w:rsidRDefault="00000000">
      <w:pPr>
        <w:spacing w:before="80" w:after="260"/>
        <w:jc w:val="center"/>
      </w:pPr>
      <w:r>
        <w:rPr>
          <w:i/>
          <w:iCs/>
          <w:color w:val="6B7280"/>
          <w:sz w:val="19"/>
          <w:szCs w:val="19"/>
        </w:rPr>
        <w:t>Figure — Full summary statistics across all 18 dataset columns, split for readability.</w:t>
      </w:r>
    </w:p>
    <w:p w14:paraId="1DED492F" w14:textId="77777777" w:rsidR="0004160B" w:rsidRDefault="0004160B">
      <w:pPr>
        <w:sectPr w:rsidR="0004160B" w:rsidSect="00924DA2">
          <w:pgSz w:w="12240" w:h="15840"/>
          <w:pgMar w:top="700" w:right="300" w:bottom="700" w:left="300" w:header="708" w:footer="708" w:gutter="0"/>
          <w:cols w:space="720"/>
          <w:docGrid w:linePitch="360"/>
        </w:sectPr>
      </w:pPr>
    </w:p>
    <w:p w14:paraId="331D632C" w14:textId="09E2B3C8" w:rsidR="0004160B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3864"/>
        </w:rPr>
        <w:lastRenderedPageBreak/>
        <w:t xml:space="preserve">Missing Data Handling — </w:t>
      </w:r>
      <w:r>
        <w:t>Checked for null values and imputed missing values in the Review Rating column using the median rating of each product category.</w:t>
      </w:r>
    </w:p>
    <w:p w14:paraId="09725ED3" w14:textId="645289E9" w:rsidR="0004160B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3864"/>
        </w:rPr>
        <w:t xml:space="preserve">Column Standardization — </w:t>
      </w:r>
      <w:r>
        <w:t xml:space="preserve">Renamed columns to </w:t>
      </w:r>
      <w:proofErr w:type="spellStart"/>
      <w:r>
        <w:rPr>
          <w:b/>
          <w:bCs/>
        </w:rPr>
        <w:t>snake_case</w:t>
      </w:r>
      <w:proofErr w:type="spellEnd"/>
      <w:r>
        <w:t xml:space="preserve"> for better readability and documentation.</w:t>
      </w:r>
    </w:p>
    <w:p w14:paraId="03AC7998" w14:textId="231CC9A1" w:rsidR="0004160B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3864"/>
        </w:rPr>
        <w:t>Feature Engineering:</w:t>
      </w:r>
    </w:p>
    <w:p w14:paraId="0AC16924" w14:textId="77777777" w:rsidR="0004160B" w:rsidRDefault="00000000">
      <w:pPr>
        <w:pStyle w:val="ListParagraph"/>
        <w:numPr>
          <w:ilvl w:val="1"/>
          <w:numId w:val="2"/>
        </w:numPr>
        <w:spacing w:after="90"/>
      </w:pPr>
      <w:r>
        <w:t xml:space="preserve">Created </w:t>
      </w:r>
      <w:proofErr w:type="spellStart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5F0F5"/>
        </w:rPr>
        <w:t>age_group</w:t>
      </w:r>
      <w:proofErr w:type="spellEnd"/>
      <w:r>
        <w:t xml:space="preserve"> column by binning customer ages.</w:t>
      </w:r>
    </w:p>
    <w:p w14:paraId="38EB4CA7" w14:textId="6C10C07E" w:rsidR="0004160B" w:rsidRDefault="00000000">
      <w:pPr>
        <w:pStyle w:val="ListParagraph"/>
        <w:numPr>
          <w:ilvl w:val="1"/>
          <w:numId w:val="2"/>
        </w:numPr>
        <w:spacing w:after="90"/>
      </w:pPr>
      <w:r>
        <w:t xml:space="preserve">Created </w:t>
      </w:r>
      <w:proofErr w:type="spellStart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5F0F5"/>
        </w:rPr>
        <w:t>purchase_frequency_days</w:t>
      </w:r>
      <w:proofErr w:type="spellEnd"/>
      <w:r>
        <w:t xml:space="preserve"> column from purchase data.</w:t>
      </w:r>
    </w:p>
    <w:p w14:paraId="35E87833" w14:textId="5E41F388" w:rsidR="0004160B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3864"/>
        </w:rPr>
        <w:t xml:space="preserve">Data Consistency Check — </w:t>
      </w:r>
      <w:r>
        <w:t xml:space="preserve">Verified if </w:t>
      </w:r>
      <w:proofErr w:type="spellStart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5F0F5"/>
        </w:rPr>
        <w:t>discount_applied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5F0F5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5F0F5"/>
        </w:rPr>
        <w:t>promo_code_used</w:t>
      </w:r>
      <w:proofErr w:type="spellEnd"/>
      <w:r>
        <w:t>.</w:t>
      </w:r>
    </w:p>
    <w:p w14:paraId="15331B5B" w14:textId="5E2C5563" w:rsidR="003C20C1" w:rsidRDefault="00000000" w:rsidP="003C20C1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3864"/>
        </w:rPr>
        <w:t xml:space="preserve">Database Integration — </w:t>
      </w:r>
      <w:r>
        <w:t xml:space="preserve">Connected the Python script to </w:t>
      </w:r>
      <w:r w:rsidR="00231DAA">
        <w:t>My</w:t>
      </w:r>
      <w:r>
        <w:t xml:space="preserve">SQL and loaded the 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7855AEDA" w14:textId="78DEAE28" w:rsidR="003C20C1" w:rsidRDefault="003C20C1" w:rsidP="003C20C1">
      <w:pPr>
        <w:pStyle w:val="Heading1"/>
        <w:pBdr>
          <w:bottom w:val="single" w:sz="8" w:space="4" w:color="2E5C9A"/>
        </w:pBdr>
        <w:spacing w:before="480" w:after="200"/>
      </w:pPr>
      <w:r>
        <w:rPr>
          <w:b/>
          <w:bCs/>
          <w:color w:val="1F3864"/>
          <w:sz w:val="30"/>
          <w:szCs w:val="30"/>
        </w:rPr>
        <w:t xml:space="preserve">4. </w:t>
      </w:r>
      <w:r w:rsidRPr="003C20C1">
        <w:rPr>
          <w:b/>
          <w:bCs/>
          <w:color w:val="1F3864"/>
          <w:sz w:val="30"/>
          <w:szCs w:val="30"/>
        </w:rPr>
        <w:t>Cleaned Dataset (Post-EDA)</w:t>
      </w:r>
    </w:p>
    <w:p w14:paraId="2F1F379E" w14:textId="4EFAF468" w:rsidR="003C20C1" w:rsidRDefault="000D5588" w:rsidP="000D5588">
      <w:pPr>
        <w:spacing w:after="160" w:line="276" w:lineRule="auto"/>
        <w:jc w:val="both"/>
        <w:rPr>
          <w:color w:val="1A1A1A"/>
        </w:rPr>
      </w:pPr>
      <w:r w:rsidRPr="000D5588">
        <w:rPr>
          <w:color w:val="1A1A1A"/>
        </w:rPr>
        <w:t>Following the data preparation steps outlined above — missing data handling, column standardization, feature engineering, and a data consistency check — the dataset was organized into a clean, analysis-ready structure with two additional engineered features.</w:t>
      </w:r>
    </w:p>
    <w:p w14:paraId="061CBD80" w14:textId="7923AB5F" w:rsidR="000D5588" w:rsidRDefault="000D5588" w:rsidP="000D5588">
      <w:pPr>
        <w:spacing w:after="160" w:line="276" w:lineRule="auto"/>
        <w:jc w:val="both"/>
        <w:rPr>
          <w:color w:val="1A1A1A"/>
        </w:rPr>
      </w:pPr>
      <w:r w:rsidRPr="000D5588">
        <w:rPr>
          <w:color w:val="1A1A1A"/>
        </w:rPr>
        <w:drawing>
          <wp:anchor distT="0" distB="0" distL="114300" distR="114300" simplePos="0" relativeHeight="251660288" behindDoc="0" locked="0" layoutInCell="1" allowOverlap="1" wp14:anchorId="106ED68B" wp14:editId="0E406CF8">
            <wp:simplePos x="0" y="0"/>
            <wp:positionH relativeFrom="margin">
              <wp:align>right</wp:align>
            </wp:positionH>
            <wp:positionV relativeFrom="paragraph">
              <wp:posOffset>60325</wp:posOffset>
            </wp:positionV>
            <wp:extent cx="6248400" cy="2575560"/>
            <wp:effectExtent l="0" t="0" r="0" b="0"/>
            <wp:wrapNone/>
            <wp:docPr id="61463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3867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A5463A" w14:textId="6C1E6908" w:rsidR="000D5588" w:rsidRPr="000D5588" w:rsidRDefault="000D5588" w:rsidP="000D5588">
      <w:pPr>
        <w:spacing w:after="160" w:line="276" w:lineRule="auto"/>
        <w:jc w:val="both"/>
        <w:rPr>
          <w:color w:val="1A1A1A"/>
        </w:rPr>
      </w:pPr>
    </w:p>
    <w:p w14:paraId="769F1A0C" w14:textId="204B5A89" w:rsidR="003C20C1" w:rsidRDefault="003C20C1" w:rsidP="003C20C1">
      <w:pPr>
        <w:spacing w:after="90"/>
      </w:pPr>
    </w:p>
    <w:p w14:paraId="1DE2AEED" w14:textId="77777777" w:rsidR="003C20C1" w:rsidRDefault="003C20C1" w:rsidP="003C20C1">
      <w:pPr>
        <w:spacing w:after="90"/>
      </w:pPr>
    </w:p>
    <w:p w14:paraId="48AE81A6" w14:textId="0F3DDBDE" w:rsidR="003C20C1" w:rsidRDefault="003C20C1" w:rsidP="003C20C1">
      <w:pPr>
        <w:spacing w:after="90"/>
      </w:pPr>
    </w:p>
    <w:p w14:paraId="38A00139" w14:textId="5508431C" w:rsidR="003C20C1" w:rsidRDefault="003C20C1" w:rsidP="003C20C1">
      <w:pPr>
        <w:spacing w:after="90"/>
      </w:pPr>
    </w:p>
    <w:p w14:paraId="73F78B36" w14:textId="54386A29" w:rsidR="003C20C1" w:rsidRDefault="003C20C1" w:rsidP="003C20C1">
      <w:pPr>
        <w:spacing w:after="90"/>
      </w:pPr>
    </w:p>
    <w:p w14:paraId="13B430A6" w14:textId="61A8B3B7" w:rsidR="003C20C1" w:rsidRDefault="003C20C1" w:rsidP="003C20C1">
      <w:pPr>
        <w:spacing w:after="90"/>
      </w:pPr>
    </w:p>
    <w:p w14:paraId="5AFD27CB" w14:textId="729ACFDD" w:rsidR="003C20C1" w:rsidRDefault="003C20C1" w:rsidP="003C20C1">
      <w:pPr>
        <w:spacing w:after="90"/>
      </w:pPr>
    </w:p>
    <w:p w14:paraId="57B8FB5F" w14:textId="5CEEBD97" w:rsidR="003C20C1" w:rsidRDefault="003C20C1" w:rsidP="003C20C1">
      <w:pPr>
        <w:spacing w:after="90"/>
      </w:pPr>
    </w:p>
    <w:p w14:paraId="2FAD4046" w14:textId="52FD1F4E" w:rsidR="003C20C1" w:rsidRDefault="003C20C1" w:rsidP="003C20C1">
      <w:pPr>
        <w:spacing w:after="90"/>
      </w:pPr>
    </w:p>
    <w:p w14:paraId="7F4794CE" w14:textId="40EF2BDC" w:rsidR="003C20C1" w:rsidRDefault="000D5588" w:rsidP="003C20C1">
      <w:pPr>
        <w:spacing w:after="90"/>
      </w:pPr>
      <w:r w:rsidRPr="000D5588">
        <w:drawing>
          <wp:anchor distT="0" distB="0" distL="114300" distR="114300" simplePos="0" relativeHeight="251661312" behindDoc="0" locked="0" layoutInCell="1" allowOverlap="1" wp14:anchorId="15879AA6" wp14:editId="4F603B89">
            <wp:simplePos x="0" y="0"/>
            <wp:positionH relativeFrom="margin">
              <wp:posOffset>0</wp:posOffset>
            </wp:positionH>
            <wp:positionV relativeFrom="paragraph">
              <wp:posOffset>136525</wp:posOffset>
            </wp:positionV>
            <wp:extent cx="6248400" cy="2103120"/>
            <wp:effectExtent l="0" t="0" r="0" b="0"/>
            <wp:wrapNone/>
            <wp:docPr id="110816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6107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86BD42" w14:textId="16FB4768" w:rsidR="003C20C1" w:rsidRDefault="003C20C1" w:rsidP="003C20C1">
      <w:pPr>
        <w:spacing w:after="90"/>
      </w:pPr>
    </w:p>
    <w:p w14:paraId="316E75FF" w14:textId="77777777" w:rsidR="003C20C1" w:rsidRDefault="003C20C1" w:rsidP="003C20C1">
      <w:pPr>
        <w:spacing w:after="90"/>
      </w:pPr>
    </w:p>
    <w:p w14:paraId="3615DECA" w14:textId="77777777" w:rsidR="003C20C1" w:rsidRDefault="003C20C1" w:rsidP="003C20C1">
      <w:pPr>
        <w:spacing w:after="90"/>
      </w:pPr>
    </w:p>
    <w:p w14:paraId="1D067D6B" w14:textId="77777777" w:rsidR="003C20C1" w:rsidRDefault="003C20C1" w:rsidP="003C20C1">
      <w:pPr>
        <w:spacing w:after="90"/>
      </w:pPr>
    </w:p>
    <w:p w14:paraId="1199D236" w14:textId="77777777" w:rsidR="003C20C1" w:rsidRDefault="003C20C1" w:rsidP="003C20C1">
      <w:pPr>
        <w:spacing w:after="90"/>
      </w:pPr>
    </w:p>
    <w:p w14:paraId="17FD467B" w14:textId="77777777" w:rsidR="003C20C1" w:rsidRDefault="003C20C1" w:rsidP="003C20C1">
      <w:pPr>
        <w:spacing w:after="90"/>
      </w:pPr>
    </w:p>
    <w:p w14:paraId="206E4CC7" w14:textId="77777777" w:rsidR="003C20C1" w:rsidRDefault="003C20C1" w:rsidP="003C20C1">
      <w:pPr>
        <w:spacing w:after="90"/>
      </w:pPr>
    </w:p>
    <w:p w14:paraId="62E50AAB" w14:textId="77777777" w:rsidR="003C20C1" w:rsidRDefault="003C20C1" w:rsidP="003C20C1">
      <w:pPr>
        <w:spacing w:after="90"/>
      </w:pPr>
    </w:p>
    <w:p w14:paraId="4C9CCFCB" w14:textId="77777777" w:rsidR="007C05DC" w:rsidRDefault="007C05DC" w:rsidP="003C20C1">
      <w:pPr>
        <w:spacing w:after="90"/>
      </w:pPr>
    </w:p>
    <w:p w14:paraId="75AF9515" w14:textId="77777777" w:rsidR="007C05DC" w:rsidRDefault="007C05DC" w:rsidP="003C20C1">
      <w:pPr>
        <w:spacing w:after="90"/>
      </w:pPr>
    </w:p>
    <w:p w14:paraId="43F6998F" w14:textId="49CACF16" w:rsidR="007C05DC" w:rsidRPr="007C05DC" w:rsidRDefault="007C05DC" w:rsidP="007C05DC">
      <w:pPr>
        <w:spacing w:before="80" w:after="260"/>
        <w:jc w:val="center"/>
        <w:rPr>
          <w:i/>
          <w:iCs/>
          <w:color w:val="6B7280"/>
          <w:sz w:val="19"/>
          <w:szCs w:val="19"/>
        </w:rPr>
      </w:pPr>
      <w:r w:rsidRPr="007C05DC">
        <w:rPr>
          <w:i/>
          <w:iCs/>
          <w:color w:val="6B7280"/>
          <w:sz w:val="19"/>
          <w:szCs w:val="19"/>
        </w:rPr>
        <w:t>Figure — Preview of the cleaned dataset after standardization and feature engineering.</w:t>
      </w:r>
    </w:p>
    <w:p w14:paraId="7776104B" w14:textId="3783E38E" w:rsidR="0004160B" w:rsidRDefault="003C20C1">
      <w:pPr>
        <w:pStyle w:val="Heading1"/>
        <w:pBdr>
          <w:bottom w:val="single" w:sz="8" w:space="4" w:color="2E5C9A"/>
        </w:pBdr>
        <w:spacing w:before="480" w:after="200"/>
      </w:pPr>
      <w:r>
        <w:rPr>
          <w:b/>
          <w:bCs/>
          <w:color w:val="1F3864"/>
          <w:sz w:val="30"/>
          <w:szCs w:val="30"/>
        </w:rPr>
        <w:lastRenderedPageBreak/>
        <w:t>5</w:t>
      </w:r>
      <w:r w:rsidR="00000000">
        <w:rPr>
          <w:b/>
          <w:bCs/>
          <w:color w:val="1F3864"/>
          <w:sz w:val="30"/>
          <w:szCs w:val="30"/>
        </w:rPr>
        <w:t>. Data Analysis using SQL (Business Transactions)</w:t>
      </w:r>
    </w:p>
    <w:p w14:paraId="075C018A" w14:textId="3072E06A" w:rsidR="0004160B" w:rsidRDefault="00000000">
      <w:pPr>
        <w:spacing w:after="160" w:line="276" w:lineRule="auto"/>
        <w:jc w:val="both"/>
      </w:pPr>
      <w:r>
        <w:rPr>
          <w:color w:val="1A1A1A"/>
        </w:rPr>
        <w:t xml:space="preserve">We performed structured analysis in </w:t>
      </w:r>
      <w:r w:rsidR="00924DA2">
        <w:rPr>
          <w:color w:val="1A1A1A"/>
        </w:rPr>
        <w:t>My</w:t>
      </w:r>
      <w:r>
        <w:rPr>
          <w:color w:val="1A1A1A"/>
        </w:rPr>
        <w:t>SQL to answer key business questions:</w:t>
      </w:r>
    </w:p>
    <w:p w14:paraId="6FB3BB02" w14:textId="77777777" w:rsidR="0004160B" w:rsidRDefault="00000000">
      <w:pPr>
        <w:spacing w:before="240" w:after="80"/>
      </w:pPr>
      <w:r>
        <w:rPr>
          <w:b/>
          <w:bCs/>
          <w:color w:val="2E5C9A"/>
        </w:rPr>
        <w:t xml:space="preserve">1. </w:t>
      </w:r>
      <w:r>
        <w:rPr>
          <w:b/>
          <w:bCs/>
        </w:rPr>
        <w:t xml:space="preserve">Revenue by Gender — </w:t>
      </w:r>
      <w:r>
        <w:t>Compared total revenue generated by male vs. female customers.</w:t>
      </w:r>
    </w:p>
    <w:tbl>
      <w:tblPr>
        <w:tblW w:w="7000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500"/>
      </w:tblGrid>
      <w:tr w:rsidR="0004160B" w14:paraId="3DE48AA8" w14:textId="77777777" w:rsidTr="007C05D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5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1A3E8D" w14:textId="77777777" w:rsidR="0004160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Gender</w:t>
            </w:r>
          </w:p>
        </w:tc>
        <w:tc>
          <w:tcPr>
            <w:tcW w:w="35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DE86C1" w14:textId="77777777" w:rsidR="0004160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Revenue</w:t>
            </w:r>
          </w:p>
        </w:tc>
      </w:tr>
      <w:tr w:rsidR="0004160B" w14:paraId="6FA90CCD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A82221" w14:textId="77777777" w:rsidR="0004160B" w:rsidRDefault="00000000">
            <w:r>
              <w:rPr>
                <w:sz w:val="19"/>
                <w:szCs w:val="19"/>
              </w:rPr>
              <w:t>Female</w:t>
            </w:r>
          </w:p>
        </w:tc>
        <w:tc>
          <w:tcPr>
            <w:tcW w:w="3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321052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75,191</w:t>
            </w:r>
          </w:p>
        </w:tc>
      </w:tr>
      <w:tr w:rsidR="0004160B" w14:paraId="30B1C99E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5D0DB5" w14:textId="77777777" w:rsidR="0004160B" w:rsidRDefault="00000000">
            <w:r>
              <w:rPr>
                <w:sz w:val="19"/>
                <w:szCs w:val="19"/>
              </w:rPr>
              <w:t>Male</w:t>
            </w:r>
          </w:p>
        </w:tc>
        <w:tc>
          <w:tcPr>
            <w:tcW w:w="35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E3AEB2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157,890</w:t>
            </w:r>
          </w:p>
        </w:tc>
      </w:tr>
    </w:tbl>
    <w:p w14:paraId="2F907BE8" w14:textId="77777777" w:rsidR="0004160B" w:rsidRDefault="00000000">
      <w:pPr>
        <w:spacing w:before="80" w:after="260"/>
        <w:jc w:val="center"/>
      </w:pPr>
      <w:r>
        <w:rPr>
          <w:i/>
          <w:iCs/>
          <w:color w:val="6B7280"/>
          <w:sz w:val="19"/>
          <w:szCs w:val="19"/>
        </w:rPr>
        <w:t>Total revenue by customer gender (USD).</w:t>
      </w:r>
    </w:p>
    <w:p w14:paraId="54EE2E06" w14:textId="77777777" w:rsidR="0004160B" w:rsidRDefault="00000000">
      <w:pPr>
        <w:spacing w:before="240" w:after="80"/>
      </w:pPr>
      <w:r>
        <w:rPr>
          <w:b/>
          <w:bCs/>
          <w:color w:val="2E5C9A"/>
        </w:rPr>
        <w:t xml:space="preserve">2. </w:t>
      </w:r>
      <w:r>
        <w:rPr>
          <w:b/>
          <w:bCs/>
        </w:rPr>
        <w:t xml:space="preserve">High-Spending Discount Users — </w:t>
      </w:r>
      <w:r>
        <w:t>Identified customers who used discounts but still spent above the average purchase amount.</w:t>
      </w:r>
    </w:p>
    <w:tbl>
      <w:tblPr>
        <w:tblW w:w="7000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500"/>
      </w:tblGrid>
      <w:tr w:rsidR="0004160B" w14:paraId="56EBF10E" w14:textId="77777777" w:rsidTr="007C05D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5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68859A" w14:textId="77777777" w:rsidR="0004160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Customer ID</w:t>
            </w:r>
          </w:p>
        </w:tc>
        <w:tc>
          <w:tcPr>
            <w:tcW w:w="35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DA5496" w14:textId="77777777" w:rsidR="0004160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Purchase Amount</w:t>
            </w:r>
          </w:p>
        </w:tc>
      </w:tr>
      <w:tr w:rsidR="0004160B" w14:paraId="5439402C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8B9BE0" w14:textId="77777777" w:rsidR="0004160B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3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E7A887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64</w:t>
            </w:r>
          </w:p>
        </w:tc>
      </w:tr>
      <w:tr w:rsidR="0004160B" w14:paraId="6E15BF4C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5FBF03" w14:textId="77777777" w:rsidR="0004160B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35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2FA68F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73</w:t>
            </w:r>
          </w:p>
        </w:tc>
      </w:tr>
      <w:tr w:rsidR="0004160B" w14:paraId="588BD2A3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58B07B" w14:textId="77777777" w:rsidR="0004160B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3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7751DA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90</w:t>
            </w:r>
          </w:p>
        </w:tc>
      </w:tr>
      <w:tr w:rsidR="0004160B" w14:paraId="6983B8D1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1CAB22" w14:textId="77777777" w:rsidR="0004160B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35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DDEAC0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85</w:t>
            </w:r>
          </w:p>
        </w:tc>
      </w:tr>
      <w:tr w:rsidR="0004160B" w14:paraId="6C21E44C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560782" w14:textId="77777777" w:rsidR="0004160B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3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6B0168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97</w:t>
            </w:r>
          </w:p>
        </w:tc>
      </w:tr>
      <w:tr w:rsidR="0004160B" w14:paraId="07F8329A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401890" w14:textId="77777777" w:rsidR="0004160B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35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FB4E51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68</w:t>
            </w:r>
          </w:p>
        </w:tc>
      </w:tr>
      <w:tr w:rsidR="0004160B" w14:paraId="32276386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B9E1C3" w14:textId="77777777" w:rsidR="0004160B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3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16C8F0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72</w:t>
            </w:r>
          </w:p>
        </w:tc>
      </w:tr>
      <w:tr w:rsidR="0004160B" w14:paraId="09B7268C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21D855" w14:textId="77777777" w:rsidR="0004160B" w:rsidRDefault="00000000">
            <w:r>
              <w:rPr>
                <w:sz w:val="19"/>
                <w:szCs w:val="19"/>
              </w:rPr>
              <w:t>16</w:t>
            </w:r>
          </w:p>
        </w:tc>
        <w:tc>
          <w:tcPr>
            <w:tcW w:w="35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7507C0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81</w:t>
            </w:r>
          </w:p>
        </w:tc>
      </w:tr>
      <w:tr w:rsidR="0004160B" w14:paraId="1C631D9A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4E7B83" w14:textId="77777777" w:rsidR="0004160B" w:rsidRDefault="00000000">
            <w:r>
              <w:rPr>
                <w:sz w:val="19"/>
                <w:szCs w:val="19"/>
              </w:rPr>
              <w:t>20</w:t>
            </w:r>
          </w:p>
        </w:tc>
        <w:tc>
          <w:tcPr>
            <w:tcW w:w="3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E52257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90</w:t>
            </w:r>
          </w:p>
        </w:tc>
      </w:tr>
      <w:tr w:rsidR="0004160B" w14:paraId="6F6358A6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73670D" w14:textId="77777777" w:rsidR="0004160B" w:rsidRDefault="00000000">
            <w:r>
              <w:rPr>
                <w:sz w:val="19"/>
                <w:szCs w:val="19"/>
              </w:rPr>
              <w:t>22</w:t>
            </w:r>
          </w:p>
        </w:tc>
        <w:tc>
          <w:tcPr>
            <w:tcW w:w="35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4529D9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62</w:t>
            </w:r>
          </w:p>
        </w:tc>
      </w:tr>
    </w:tbl>
    <w:p w14:paraId="514CCAF2" w14:textId="77777777" w:rsidR="0004160B" w:rsidRDefault="00000000">
      <w:pPr>
        <w:spacing w:before="80" w:after="260"/>
        <w:jc w:val="center"/>
      </w:pPr>
      <w:r>
        <w:rPr>
          <w:i/>
          <w:iCs/>
          <w:color w:val="6B7280"/>
          <w:sz w:val="19"/>
          <w:szCs w:val="19"/>
        </w:rPr>
        <w:t>Sample of 839 qualifying customers (first 10 rows shown).</w:t>
      </w:r>
    </w:p>
    <w:p w14:paraId="0A127C76" w14:textId="77777777" w:rsidR="0004160B" w:rsidRDefault="00000000">
      <w:pPr>
        <w:spacing w:before="240" w:after="80"/>
      </w:pPr>
      <w:r>
        <w:rPr>
          <w:b/>
          <w:bCs/>
          <w:color w:val="2E5C9A"/>
        </w:rPr>
        <w:t xml:space="preserve">3. </w:t>
      </w:r>
      <w:r>
        <w:rPr>
          <w:b/>
          <w:bCs/>
        </w:rPr>
        <w:t xml:space="preserve">Top 5 Products by Rating — </w:t>
      </w:r>
      <w:r>
        <w:t>Found the products with the highest average review ratings.</w:t>
      </w:r>
    </w:p>
    <w:tbl>
      <w:tblPr>
        <w:tblW w:w="8000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4000"/>
      </w:tblGrid>
      <w:tr w:rsidR="0004160B" w14:paraId="434DB973" w14:textId="77777777" w:rsidTr="007C05D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40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3D667B" w14:textId="77777777" w:rsidR="0004160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Item Purchased</w:t>
            </w:r>
          </w:p>
        </w:tc>
        <w:tc>
          <w:tcPr>
            <w:tcW w:w="40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912539" w14:textId="77777777" w:rsidR="0004160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Average Product Rating</w:t>
            </w:r>
          </w:p>
        </w:tc>
      </w:tr>
      <w:tr w:rsidR="0004160B" w14:paraId="63C9668A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D05506" w14:textId="77777777" w:rsidR="0004160B" w:rsidRDefault="00000000">
            <w:r>
              <w:rPr>
                <w:sz w:val="19"/>
                <w:szCs w:val="19"/>
              </w:rPr>
              <w:t>Gloves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5A9315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3.86</w:t>
            </w:r>
          </w:p>
        </w:tc>
      </w:tr>
      <w:tr w:rsidR="0004160B" w14:paraId="395E4C26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6FBB23" w14:textId="77777777" w:rsidR="0004160B" w:rsidRDefault="00000000">
            <w:r>
              <w:rPr>
                <w:sz w:val="19"/>
                <w:szCs w:val="19"/>
              </w:rPr>
              <w:t>Sandals</w:t>
            </w:r>
          </w:p>
        </w:tc>
        <w:tc>
          <w:tcPr>
            <w:tcW w:w="40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6B02FC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3.84</w:t>
            </w:r>
          </w:p>
        </w:tc>
      </w:tr>
      <w:tr w:rsidR="0004160B" w14:paraId="652C4A31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9C1608" w14:textId="77777777" w:rsidR="0004160B" w:rsidRDefault="00000000">
            <w:r>
              <w:rPr>
                <w:sz w:val="19"/>
                <w:szCs w:val="19"/>
              </w:rPr>
              <w:t>Boots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063502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3.82</w:t>
            </w:r>
          </w:p>
        </w:tc>
      </w:tr>
      <w:tr w:rsidR="0004160B" w14:paraId="1C9CBA06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272A0A" w14:textId="77777777" w:rsidR="0004160B" w:rsidRDefault="00000000">
            <w:r>
              <w:rPr>
                <w:sz w:val="19"/>
                <w:szCs w:val="19"/>
              </w:rPr>
              <w:t>Hat</w:t>
            </w:r>
          </w:p>
        </w:tc>
        <w:tc>
          <w:tcPr>
            <w:tcW w:w="40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84C595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3.80</w:t>
            </w:r>
          </w:p>
        </w:tc>
      </w:tr>
      <w:tr w:rsidR="0004160B" w14:paraId="072A0911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994A4D" w14:textId="77777777" w:rsidR="0004160B" w:rsidRDefault="00000000">
            <w:r>
              <w:rPr>
                <w:sz w:val="19"/>
                <w:szCs w:val="19"/>
              </w:rPr>
              <w:t>Skirt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C448CE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3.78</w:t>
            </w:r>
          </w:p>
        </w:tc>
      </w:tr>
    </w:tbl>
    <w:p w14:paraId="72AA78CF" w14:textId="77777777" w:rsidR="0004160B" w:rsidRDefault="00000000">
      <w:pPr>
        <w:spacing w:before="80" w:after="260"/>
        <w:jc w:val="center"/>
      </w:pPr>
      <w:r>
        <w:rPr>
          <w:i/>
          <w:iCs/>
          <w:color w:val="6B7280"/>
          <w:sz w:val="19"/>
          <w:szCs w:val="19"/>
        </w:rPr>
        <w:t>Highest-rated products by average customer review.</w:t>
      </w:r>
    </w:p>
    <w:p w14:paraId="10E9A0C7" w14:textId="77777777" w:rsidR="0004160B" w:rsidRDefault="00000000">
      <w:pPr>
        <w:spacing w:before="240" w:after="80"/>
      </w:pPr>
      <w:r>
        <w:rPr>
          <w:b/>
          <w:bCs/>
          <w:color w:val="2E5C9A"/>
        </w:rPr>
        <w:t xml:space="preserve">4. </w:t>
      </w:r>
      <w:r>
        <w:rPr>
          <w:b/>
          <w:bCs/>
        </w:rPr>
        <w:t xml:space="preserve">Shipping Type Comparison — </w:t>
      </w:r>
      <w:r>
        <w:t>Compared average purchase amounts between Standard and Express shipping.</w:t>
      </w:r>
    </w:p>
    <w:tbl>
      <w:tblPr>
        <w:tblW w:w="8000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4000"/>
      </w:tblGrid>
      <w:tr w:rsidR="0004160B" w14:paraId="5204DFE3" w14:textId="77777777" w:rsidTr="007C05D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40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C9A445" w14:textId="77777777" w:rsidR="0004160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Shipping Type</w:t>
            </w:r>
          </w:p>
        </w:tc>
        <w:tc>
          <w:tcPr>
            <w:tcW w:w="40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AFCAD3" w14:textId="77777777" w:rsidR="0004160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Avg. Purchase Amount</w:t>
            </w:r>
          </w:p>
        </w:tc>
      </w:tr>
      <w:tr w:rsidR="0004160B" w14:paraId="148EE88E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0DDC36" w14:textId="77777777" w:rsidR="0004160B" w:rsidRDefault="00000000">
            <w:r>
              <w:rPr>
                <w:sz w:val="19"/>
                <w:szCs w:val="19"/>
              </w:rPr>
              <w:t>Standard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C5C7CD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58.46</w:t>
            </w:r>
          </w:p>
        </w:tc>
      </w:tr>
      <w:tr w:rsidR="0004160B" w14:paraId="71850C93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7C4456" w14:textId="77777777" w:rsidR="0004160B" w:rsidRDefault="00000000">
            <w:r>
              <w:rPr>
                <w:sz w:val="19"/>
                <w:szCs w:val="19"/>
              </w:rPr>
              <w:t>Express</w:t>
            </w:r>
          </w:p>
        </w:tc>
        <w:tc>
          <w:tcPr>
            <w:tcW w:w="40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566C49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60.48</w:t>
            </w:r>
          </w:p>
        </w:tc>
      </w:tr>
    </w:tbl>
    <w:p w14:paraId="18405E5D" w14:textId="77777777" w:rsidR="0004160B" w:rsidRDefault="00000000">
      <w:pPr>
        <w:spacing w:before="80" w:after="260"/>
        <w:jc w:val="center"/>
      </w:pPr>
      <w:r>
        <w:rPr>
          <w:i/>
          <w:iCs/>
          <w:color w:val="6B7280"/>
          <w:sz w:val="19"/>
          <w:szCs w:val="19"/>
        </w:rPr>
        <w:t>Average purchase amount by shipping type (USD).</w:t>
      </w:r>
    </w:p>
    <w:p w14:paraId="7870CC1B" w14:textId="77777777" w:rsidR="0004160B" w:rsidRDefault="00000000">
      <w:pPr>
        <w:spacing w:before="240" w:after="80"/>
      </w:pPr>
      <w:r>
        <w:rPr>
          <w:b/>
          <w:bCs/>
          <w:color w:val="2E5C9A"/>
        </w:rPr>
        <w:t xml:space="preserve">5. </w:t>
      </w:r>
      <w:r>
        <w:rPr>
          <w:b/>
          <w:bCs/>
        </w:rPr>
        <w:t xml:space="preserve">Subscribers vs. Non-Subscribers — </w:t>
      </w:r>
      <w:r>
        <w:t>Compared average spend and total revenue across subscription status.</w:t>
      </w:r>
    </w:p>
    <w:tbl>
      <w:tblPr>
        <w:tblW w:w="9600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04160B" w14:paraId="3F4B75F1" w14:textId="77777777" w:rsidTr="007C05D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4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531C1A" w14:textId="77777777" w:rsidR="0004160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Subscription Status</w:t>
            </w:r>
          </w:p>
        </w:tc>
        <w:tc>
          <w:tcPr>
            <w:tcW w:w="24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69C154" w14:textId="77777777" w:rsidR="0004160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 Customers</w:t>
            </w:r>
          </w:p>
        </w:tc>
        <w:tc>
          <w:tcPr>
            <w:tcW w:w="24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2A699D" w14:textId="77777777" w:rsidR="0004160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Avg. Spend</w:t>
            </w:r>
          </w:p>
        </w:tc>
        <w:tc>
          <w:tcPr>
            <w:tcW w:w="24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228B6B" w14:textId="77777777" w:rsidR="0004160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 Revenue</w:t>
            </w:r>
          </w:p>
        </w:tc>
      </w:tr>
      <w:tr w:rsidR="0004160B" w14:paraId="4D7B62FB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F871DF" w14:textId="77777777" w:rsidR="0004160B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355140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1,053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7AEAE8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59.49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927410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62,645.00</w:t>
            </w:r>
          </w:p>
        </w:tc>
      </w:tr>
      <w:tr w:rsidR="0004160B" w14:paraId="3F91C6BC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910783" w14:textId="77777777" w:rsidR="0004160B" w:rsidRDefault="00000000">
            <w:r>
              <w:rPr>
                <w:sz w:val="19"/>
                <w:szCs w:val="19"/>
              </w:rPr>
              <w:lastRenderedPageBreak/>
              <w:t>No</w:t>
            </w:r>
          </w:p>
        </w:tc>
        <w:tc>
          <w:tcPr>
            <w:tcW w:w="24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D9D548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2,847</w:t>
            </w:r>
          </w:p>
        </w:tc>
        <w:tc>
          <w:tcPr>
            <w:tcW w:w="24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D7D078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59.87</w:t>
            </w:r>
          </w:p>
        </w:tc>
        <w:tc>
          <w:tcPr>
            <w:tcW w:w="24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6576F8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170,436.00</w:t>
            </w:r>
          </w:p>
        </w:tc>
      </w:tr>
    </w:tbl>
    <w:p w14:paraId="5681EE71" w14:textId="77777777" w:rsidR="0004160B" w:rsidRDefault="00000000">
      <w:pPr>
        <w:spacing w:before="80" w:after="260"/>
        <w:jc w:val="center"/>
      </w:pPr>
      <w:r>
        <w:rPr>
          <w:i/>
          <w:iCs/>
          <w:color w:val="6B7280"/>
          <w:sz w:val="19"/>
          <w:szCs w:val="19"/>
        </w:rPr>
        <w:t>Customer count, average spend, and total revenue by subscription status.</w:t>
      </w:r>
    </w:p>
    <w:p w14:paraId="51A53E37" w14:textId="77777777" w:rsidR="0004160B" w:rsidRDefault="00000000">
      <w:pPr>
        <w:spacing w:before="240" w:after="80"/>
      </w:pPr>
      <w:r>
        <w:rPr>
          <w:b/>
          <w:bCs/>
          <w:color w:val="2E5C9A"/>
        </w:rPr>
        <w:t xml:space="preserve">6. </w:t>
      </w:r>
      <w:r>
        <w:rPr>
          <w:b/>
          <w:bCs/>
        </w:rPr>
        <w:t xml:space="preserve">Discount-Dependent Products — </w:t>
      </w:r>
      <w:r>
        <w:t>Identified the 5 products with the highest percentage of discounted purchases.</w:t>
      </w:r>
    </w:p>
    <w:tbl>
      <w:tblPr>
        <w:tblW w:w="8000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4000"/>
      </w:tblGrid>
      <w:tr w:rsidR="0004160B" w14:paraId="6FC6C43A" w14:textId="77777777" w:rsidTr="007C05D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40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50A3AA" w14:textId="77777777" w:rsidR="0004160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Item Purchased</w:t>
            </w:r>
          </w:p>
        </w:tc>
        <w:tc>
          <w:tcPr>
            <w:tcW w:w="40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A388DF" w14:textId="77777777" w:rsidR="0004160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Discount Rate (%)</w:t>
            </w:r>
          </w:p>
        </w:tc>
      </w:tr>
      <w:tr w:rsidR="0004160B" w14:paraId="5F11F4E1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62D098" w14:textId="77777777" w:rsidR="0004160B" w:rsidRDefault="00000000">
            <w:r>
              <w:rPr>
                <w:sz w:val="19"/>
                <w:szCs w:val="19"/>
              </w:rPr>
              <w:t>Hat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E923DE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50.00</w:t>
            </w:r>
          </w:p>
        </w:tc>
      </w:tr>
      <w:tr w:rsidR="0004160B" w14:paraId="583E5400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EC57E5" w14:textId="77777777" w:rsidR="0004160B" w:rsidRDefault="00000000">
            <w:r>
              <w:rPr>
                <w:sz w:val="19"/>
                <w:szCs w:val="19"/>
              </w:rPr>
              <w:t>Sneakers</w:t>
            </w:r>
          </w:p>
        </w:tc>
        <w:tc>
          <w:tcPr>
            <w:tcW w:w="40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F4C534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49.66</w:t>
            </w:r>
          </w:p>
        </w:tc>
      </w:tr>
      <w:tr w:rsidR="0004160B" w14:paraId="6AEDF22B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29645B" w14:textId="77777777" w:rsidR="0004160B" w:rsidRDefault="00000000">
            <w:r>
              <w:rPr>
                <w:sz w:val="19"/>
                <w:szCs w:val="19"/>
              </w:rPr>
              <w:t>Coat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FBE786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49.07</w:t>
            </w:r>
          </w:p>
        </w:tc>
      </w:tr>
      <w:tr w:rsidR="0004160B" w14:paraId="007755C8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704A71" w14:textId="77777777" w:rsidR="0004160B" w:rsidRDefault="00000000">
            <w:r>
              <w:rPr>
                <w:sz w:val="19"/>
                <w:szCs w:val="19"/>
              </w:rPr>
              <w:t>Sweater</w:t>
            </w:r>
          </w:p>
        </w:tc>
        <w:tc>
          <w:tcPr>
            <w:tcW w:w="40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E49D66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48.17</w:t>
            </w:r>
          </w:p>
        </w:tc>
      </w:tr>
      <w:tr w:rsidR="0004160B" w14:paraId="6CBAFFBD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2299B7" w14:textId="77777777" w:rsidR="0004160B" w:rsidRDefault="00000000">
            <w:r>
              <w:rPr>
                <w:sz w:val="19"/>
                <w:szCs w:val="19"/>
              </w:rPr>
              <w:t>Pants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700D4D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47.37</w:t>
            </w:r>
          </w:p>
        </w:tc>
      </w:tr>
    </w:tbl>
    <w:p w14:paraId="5CF1DB69" w14:textId="77777777" w:rsidR="0004160B" w:rsidRDefault="00000000">
      <w:pPr>
        <w:spacing w:before="80" w:after="260"/>
        <w:jc w:val="center"/>
      </w:pPr>
      <w:r>
        <w:rPr>
          <w:i/>
          <w:iCs/>
          <w:color w:val="6B7280"/>
          <w:sz w:val="19"/>
          <w:szCs w:val="19"/>
        </w:rPr>
        <w:t>Products most reliant on discounting, by discount rate.</w:t>
      </w:r>
    </w:p>
    <w:p w14:paraId="457B3EC2" w14:textId="77777777" w:rsidR="0004160B" w:rsidRDefault="00000000">
      <w:pPr>
        <w:spacing w:before="240" w:after="80"/>
      </w:pPr>
      <w:r>
        <w:rPr>
          <w:b/>
          <w:bCs/>
          <w:color w:val="2E5C9A"/>
        </w:rPr>
        <w:t xml:space="preserve">7. </w:t>
      </w:r>
      <w:r>
        <w:rPr>
          <w:b/>
          <w:bCs/>
        </w:rPr>
        <w:t xml:space="preserve">Customer Segmentation — </w:t>
      </w:r>
      <w:r>
        <w:t>Classified customers into New, Returning, and Loyal segments based on purchase history.</w:t>
      </w:r>
    </w:p>
    <w:tbl>
      <w:tblPr>
        <w:tblW w:w="8000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4000"/>
      </w:tblGrid>
      <w:tr w:rsidR="0004160B" w14:paraId="20B99A47" w14:textId="77777777" w:rsidTr="007C05D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40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237CBC" w14:textId="77777777" w:rsidR="0004160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Customer Segment</w:t>
            </w:r>
          </w:p>
        </w:tc>
        <w:tc>
          <w:tcPr>
            <w:tcW w:w="40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74ED20" w14:textId="77777777" w:rsidR="0004160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Number of Customers</w:t>
            </w:r>
          </w:p>
        </w:tc>
      </w:tr>
      <w:tr w:rsidR="0004160B" w14:paraId="6F6DD622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604B5F" w14:textId="77777777" w:rsidR="0004160B" w:rsidRDefault="00000000">
            <w:r>
              <w:rPr>
                <w:sz w:val="19"/>
                <w:szCs w:val="19"/>
              </w:rPr>
              <w:t>Loyal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38359F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3,116</w:t>
            </w:r>
          </w:p>
        </w:tc>
      </w:tr>
      <w:tr w:rsidR="0004160B" w14:paraId="51D65A57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BCD5D7" w14:textId="77777777" w:rsidR="0004160B" w:rsidRDefault="00000000">
            <w:r>
              <w:rPr>
                <w:sz w:val="19"/>
                <w:szCs w:val="19"/>
              </w:rPr>
              <w:t>New</w:t>
            </w:r>
          </w:p>
        </w:tc>
        <w:tc>
          <w:tcPr>
            <w:tcW w:w="40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648886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83</w:t>
            </w:r>
          </w:p>
        </w:tc>
      </w:tr>
      <w:tr w:rsidR="0004160B" w14:paraId="16C7CE8B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549765" w14:textId="77777777" w:rsidR="0004160B" w:rsidRDefault="00000000">
            <w:r>
              <w:rPr>
                <w:sz w:val="19"/>
                <w:szCs w:val="19"/>
              </w:rPr>
              <w:t>Returning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40C4B8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701</w:t>
            </w:r>
          </w:p>
        </w:tc>
      </w:tr>
    </w:tbl>
    <w:p w14:paraId="0A4B5C2D" w14:textId="77777777" w:rsidR="0004160B" w:rsidRDefault="00000000">
      <w:pPr>
        <w:spacing w:before="80" w:after="260"/>
        <w:jc w:val="center"/>
      </w:pPr>
      <w:r>
        <w:rPr>
          <w:i/>
          <w:iCs/>
          <w:color w:val="6B7280"/>
          <w:sz w:val="19"/>
          <w:szCs w:val="19"/>
        </w:rPr>
        <w:t>Customer counts across the New / Returning / Loyal segments.</w:t>
      </w:r>
    </w:p>
    <w:p w14:paraId="081BEE3D" w14:textId="77777777" w:rsidR="0004160B" w:rsidRDefault="00000000">
      <w:pPr>
        <w:spacing w:before="240" w:after="80"/>
      </w:pPr>
      <w:r>
        <w:rPr>
          <w:b/>
          <w:bCs/>
          <w:color w:val="2E5C9A"/>
        </w:rPr>
        <w:t xml:space="preserve">8. </w:t>
      </w:r>
      <w:r>
        <w:rPr>
          <w:b/>
          <w:bCs/>
        </w:rPr>
        <w:t xml:space="preserve">Top 3 Products per Category — </w:t>
      </w:r>
      <w:r>
        <w:t>Listed the most purchased products within each category.</w:t>
      </w:r>
    </w:p>
    <w:tbl>
      <w:tblPr>
        <w:tblW w:w="8800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2400"/>
        <w:gridCol w:w="2400"/>
      </w:tblGrid>
      <w:tr w:rsidR="0004160B" w14:paraId="1DF481DB" w14:textId="77777777" w:rsidTr="007C05D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6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8F3D01" w14:textId="77777777" w:rsidR="0004160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Rank</w:t>
            </w:r>
          </w:p>
        </w:tc>
        <w:tc>
          <w:tcPr>
            <w:tcW w:w="24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241499" w14:textId="77777777" w:rsidR="0004160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24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370520" w14:textId="77777777" w:rsidR="0004160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Item Purchased</w:t>
            </w:r>
          </w:p>
        </w:tc>
        <w:tc>
          <w:tcPr>
            <w:tcW w:w="24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CC8AC6" w14:textId="77777777" w:rsidR="0004160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 Orders</w:t>
            </w:r>
          </w:p>
        </w:tc>
      </w:tr>
      <w:tr w:rsidR="0004160B" w14:paraId="36D5B3BA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2683AD" w14:textId="77777777" w:rsidR="0004160B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966AE1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Accessories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8EE3DA" w14:textId="77777777" w:rsidR="0004160B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Jewelry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C7D8D2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171</w:t>
            </w:r>
          </w:p>
        </w:tc>
      </w:tr>
      <w:tr w:rsidR="0004160B" w14:paraId="55B62C87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5CAC54" w14:textId="77777777" w:rsidR="0004160B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4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4BF079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Accessories</w:t>
            </w:r>
          </w:p>
        </w:tc>
        <w:tc>
          <w:tcPr>
            <w:tcW w:w="24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55499E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Sunglasses</w:t>
            </w:r>
          </w:p>
        </w:tc>
        <w:tc>
          <w:tcPr>
            <w:tcW w:w="24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F60F50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161</w:t>
            </w:r>
          </w:p>
        </w:tc>
      </w:tr>
      <w:tr w:rsidR="0004160B" w14:paraId="1ACF9C0A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D72749" w14:textId="77777777" w:rsidR="0004160B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0AF91C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Accessories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0355A1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Belt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F8CCA5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161</w:t>
            </w:r>
          </w:p>
        </w:tc>
      </w:tr>
      <w:tr w:rsidR="0004160B" w14:paraId="7168233F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A1EF68" w14:textId="77777777" w:rsidR="0004160B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4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6A3AB7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Clothing</w:t>
            </w:r>
          </w:p>
        </w:tc>
        <w:tc>
          <w:tcPr>
            <w:tcW w:w="24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5B5D14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Blouse</w:t>
            </w:r>
          </w:p>
        </w:tc>
        <w:tc>
          <w:tcPr>
            <w:tcW w:w="24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0E9B49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171</w:t>
            </w:r>
          </w:p>
        </w:tc>
      </w:tr>
      <w:tr w:rsidR="0004160B" w14:paraId="41361F3C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1D1F06" w14:textId="77777777" w:rsidR="0004160B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3BFBD3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Clothing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38B4E7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Pants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80E74B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171</w:t>
            </w:r>
          </w:p>
        </w:tc>
      </w:tr>
      <w:tr w:rsidR="0004160B" w14:paraId="6A3E95D8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59055B" w14:textId="77777777" w:rsidR="0004160B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4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2F559D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Clothing</w:t>
            </w:r>
          </w:p>
        </w:tc>
        <w:tc>
          <w:tcPr>
            <w:tcW w:w="24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F454E9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Shirt</w:t>
            </w:r>
          </w:p>
        </w:tc>
        <w:tc>
          <w:tcPr>
            <w:tcW w:w="24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6A1F47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169</w:t>
            </w:r>
          </w:p>
        </w:tc>
      </w:tr>
      <w:tr w:rsidR="0004160B" w14:paraId="3F7CE6B9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07825D" w14:textId="77777777" w:rsidR="0004160B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213681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Footwear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34AB22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Sandals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962100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160</w:t>
            </w:r>
          </w:p>
        </w:tc>
      </w:tr>
      <w:tr w:rsidR="0004160B" w14:paraId="63862649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AC2C5C" w14:textId="77777777" w:rsidR="0004160B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4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2EA781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Footwear</w:t>
            </w:r>
          </w:p>
        </w:tc>
        <w:tc>
          <w:tcPr>
            <w:tcW w:w="24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DCD0C8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Shoes</w:t>
            </w:r>
          </w:p>
        </w:tc>
        <w:tc>
          <w:tcPr>
            <w:tcW w:w="24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428F74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150</w:t>
            </w:r>
          </w:p>
        </w:tc>
      </w:tr>
      <w:tr w:rsidR="0004160B" w14:paraId="6659763A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77B3DC" w14:textId="77777777" w:rsidR="0004160B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3BC3A3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Footwear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CCE6FC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Sneakers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C60FD0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145</w:t>
            </w:r>
          </w:p>
        </w:tc>
      </w:tr>
      <w:tr w:rsidR="0004160B" w14:paraId="1C087C3A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197CD8" w14:textId="77777777" w:rsidR="0004160B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4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D721EB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Outerwear</w:t>
            </w:r>
          </w:p>
        </w:tc>
        <w:tc>
          <w:tcPr>
            <w:tcW w:w="24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3CF7BB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Jacket</w:t>
            </w:r>
          </w:p>
        </w:tc>
        <w:tc>
          <w:tcPr>
            <w:tcW w:w="24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F8A616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163</w:t>
            </w:r>
          </w:p>
        </w:tc>
      </w:tr>
      <w:tr w:rsidR="0004160B" w14:paraId="02C2E2B9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927592" w14:textId="77777777" w:rsidR="0004160B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B513DD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Outerwear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C7FD78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Coat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53CBEC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161</w:t>
            </w:r>
          </w:p>
        </w:tc>
      </w:tr>
    </w:tbl>
    <w:p w14:paraId="09807959" w14:textId="68AAAC3C" w:rsidR="0004160B" w:rsidRDefault="00000000">
      <w:pPr>
        <w:spacing w:before="80" w:after="260"/>
        <w:jc w:val="center"/>
      </w:pPr>
      <w:r>
        <w:rPr>
          <w:i/>
          <w:iCs/>
          <w:color w:val="6B7280"/>
          <w:sz w:val="19"/>
          <w:szCs w:val="19"/>
        </w:rPr>
        <w:t>Best-selling products ranked within each product category.</w:t>
      </w:r>
    </w:p>
    <w:p w14:paraId="20BC1045" w14:textId="5F427D77" w:rsidR="0004160B" w:rsidRDefault="00000000">
      <w:pPr>
        <w:spacing w:before="240" w:after="80"/>
      </w:pPr>
      <w:r>
        <w:rPr>
          <w:b/>
          <w:bCs/>
          <w:color w:val="2E5C9A"/>
        </w:rPr>
        <w:t xml:space="preserve">9. </w:t>
      </w:r>
      <w:r>
        <w:rPr>
          <w:b/>
          <w:bCs/>
        </w:rPr>
        <w:t xml:space="preserve">Repeat Buyers &amp; Subscriptions — </w:t>
      </w:r>
      <w:r>
        <w:t>Checked whether customers with more than 5 purchases are more likely to subscribe.</w:t>
      </w:r>
    </w:p>
    <w:tbl>
      <w:tblPr>
        <w:tblW w:w="8000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4000"/>
      </w:tblGrid>
      <w:tr w:rsidR="0004160B" w14:paraId="42A57808" w14:textId="77777777" w:rsidTr="007C05D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40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C8F5BB" w14:textId="77777777" w:rsidR="0004160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Subscription Status</w:t>
            </w:r>
          </w:p>
        </w:tc>
        <w:tc>
          <w:tcPr>
            <w:tcW w:w="40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87ED3F" w14:textId="77777777" w:rsidR="0004160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Repeat Buyers</w:t>
            </w:r>
          </w:p>
        </w:tc>
      </w:tr>
      <w:tr w:rsidR="0004160B" w14:paraId="4168652F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FAA531" w14:textId="77777777" w:rsidR="0004160B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A04449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2,518</w:t>
            </w:r>
          </w:p>
        </w:tc>
      </w:tr>
      <w:tr w:rsidR="0004160B" w14:paraId="619A4F44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FE8C8C" w14:textId="77777777" w:rsidR="0004160B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40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62B3D9" w14:textId="77777777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958</w:t>
            </w:r>
          </w:p>
        </w:tc>
      </w:tr>
    </w:tbl>
    <w:p w14:paraId="77DFCFD2" w14:textId="0D80F52A" w:rsidR="0004160B" w:rsidRDefault="00000000">
      <w:pPr>
        <w:spacing w:before="80" w:after="260"/>
        <w:jc w:val="center"/>
      </w:pPr>
      <w:r>
        <w:rPr>
          <w:i/>
          <w:iCs/>
          <w:color w:val="6B7280"/>
          <w:sz w:val="19"/>
          <w:szCs w:val="19"/>
        </w:rPr>
        <w:t>Subscription split among repeat buyers (customers with &gt; 5 purchases).</w:t>
      </w:r>
    </w:p>
    <w:p w14:paraId="6034AF9C" w14:textId="5B5BE8B9" w:rsidR="0004160B" w:rsidRDefault="00000000">
      <w:pPr>
        <w:spacing w:before="240" w:after="80"/>
      </w:pPr>
      <w:r>
        <w:rPr>
          <w:b/>
          <w:bCs/>
          <w:color w:val="2E5C9A"/>
        </w:rPr>
        <w:lastRenderedPageBreak/>
        <w:t xml:space="preserve">10. </w:t>
      </w:r>
      <w:r>
        <w:rPr>
          <w:b/>
          <w:bCs/>
        </w:rPr>
        <w:t xml:space="preserve">Revenue by Age Group — </w:t>
      </w:r>
      <w:r>
        <w:t>Calculated the total revenue contribution of each age group.</w:t>
      </w:r>
    </w:p>
    <w:tbl>
      <w:tblPr>
        <w:tblW w:w="8000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4000"/>
      </w:tblGrid>
      <w:tr w:rsidR="0004160B" w14:paraId="2FFB13FF" w14:textId="77777777" w:rsidTr="007C05D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40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41EB7B" w14:textId="77777777" w:rsidR="0004160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Age Group</w:t>
            </w:r>
          </w:p>
        </w:tc>
        <w:tc>
          <w:tcPr>
            <w:tcW w:w="40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F3B888" w14:textId="77777777" w:rsidR="0004160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 Revenue</w:t>
            </w:r>
          </w:p>
        </w:tc>
      </w:tr>
      <w:tr w:rsidR="0004160B" w14:paraId="5F05F5DB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3AE844" w14:textId="77777777" w:rsidR="0004160B" w:rsidRDefault="00000000">
            <w:r>
              <w:rPr>
                <w:sz w:val="19"/>
                <w:szCs w:val="19"/>
              </w:rPr>
              <w:t>Young Adult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ED4F3F" w14:textId="78462D5B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62,143</w:t>
            </w:r>
          </w:p>
        </w:tc>
      </w:tr>
      <w:tr w:rsidR="0004160B" w14:paraId="5D859AF1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B5C7D3" w14:textId="77777777" w:rsidR="0004160B" w:rsidRDefault="00000000">
            <w:r>
              <w:rPr>
                <w:sz w:val="19"/>
                <w:szCs w:val="19"/>
              </w:rPr>
              <w:t>Middle-aged</w:t>
            </w:r>
          </w:p>
        </w:tc>
        <w:tc>
          <w:tcPr>
            <w:tcW w:w="40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BFA765" w14:textId="6FB3083A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59,197</w:t>
            </w:r>
          </w:p>
        </w:tc>
      </w:tr>
      <w:tr w:rsidR="0004160B" w14:paraId="1E201BA1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960ACE" w14:textId="77777777" w:rsidR="0004160B" w:rsidRDefault="00000000">
            <w:r>
              <w:rPr>
                <w:sz w:val="19"/>
                <w:szCs w:val="19"/>
              </w:rPr>
              <w:t>Adult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297952" w14:textId="75508BC9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55,978</w:t>
            </w:r>
          </w:p>
        </w:tc>
      </w:tr>
      <w:tr w:rsidR="0004160B" w14:paraId="5CAB06DB" w14:textId="77777777" w:rsidTr="007C05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D0A4FD" w14:textId="77777777" w:rsidR="0004160B" w:rsidRDefault="00000000">
            <w:r>
              <w:rPr>
                <w:sz w:val="19"/>
                <w:szCs w:val="19"/>
              </w:rPr>
              <w:t>Senior</w:t>
            </w:r>
          </w:p>
        </w:tc>
        <w:tc>
          <w:tcPr>
            <w:tcW w:w="4000" w:type="dxa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564BE8" w14:textId="264C0BA2" w:rsidR="0004160B" w:rsidRDefault="00000000">
            <w:pPr>
              <w:jc w:val="center"/>
            </w:pPr>
            <w:r>
              <w:rPr>
                <w:sz w:val="19"/>
                <w:szCs w:val="19"/>
              </w:rPr>
              <w:t>55,763</w:t>
            </w:r>
          </w:p>
        </w:tc>
      </w:tr>
    </w:tbl>
    <w:p w14:paraId="2832D7E7" w14:textId="67453281" w:rsidR="0004160B" w:rsidRDefault="00000000">
      <w:pPr>
        <w:spacing w:before="80" w:after="260"/>
        <w:jc w:val="center"/>
      </w:pPr>
      <w:r>
        <w:rPr>
          <w:i/>
          <w:iCs/>
          <w:color w:val="6B7280"/>
          <w:sz w:val="19"/>
          <w:szCs w:val="19"/>
        </w:rPr>
        <w:t>Total revenue contribution by customer age group (USD).</w:t>
      </w:r>
    </w:p>
    <w:p w14:paraId="41917250" w14:textId="117651EF" w:rsidR="0004160B" w:rsidRDefault="003C20C1">
      <w:pPr>
        <w:pStyle w:val="Heading1"/>
        <w:pBdr>
          <w:bottom w:val="single" w:sz="8" w:space="4" w:color="2E5C9A"/>
        </w:pBdr>
        <w:spacing w:before="480" w:after="200"/>
      </w:pPr>
      <w:r>
        <w:rPr>
          <w:b/>
          <w:bCs/>
          <w:color w:val="1F3864"/>
          <w:sz w:val="30"/>
          <w:szCs w:val="30"/>
        </w:rPr>
        <w:t>6</w:t>
      </w:r>
      <w:r w:rsidR="00000000">
        <w:rPr>
          <w:b/>
          <w:bCs/>
          <w:color w:val="1F3864"/>
          <w:sz w:val="30"/>
          <w:szCs w:val="30"/>
        </w:rPr>
        <w:t>. Dashboard in Power BI</w:t>
      </w:r>
    </w:p>
    <w:p w14:paraId="03DB4627" w14:textId="4951CDEB" w:rsidR="0004160B" w:rsidRDefault="00231DAA">
      <w:pPr>
        <w:spacing w:after="160" w:line="276" w:lineRule="auto"/>
        <w:jc w:val="both"/>
      </w:pPr>
      <w:r w:rsidRPr="00231DAA">
        <w:rPr>
          <w:noProof/>
        </w:rPr>
        <w:drawing>
          <wp:anchor distT="0" distB="0" distL="114300" distR="114300" simplePos="0" relativeHeight="251659264" behindDoc="0" locked="0" layoutInCell="1" allowOverlap="1" wp14:anchorId="674A8589" wp14:editId="625581AB">
            <wp:simplePos x="0" y="0"/>
            <wp:positionH relativeFrom="margin">
              <wp:align>center</wp:align>
            </wp:positionH>
            <wp:positionV relativeFrom="paragraph">
              <wp:posOffset>297815</wp:posOffset>
            </wp:positionV>
            <wp:extent cx="5913120" cy="3312309"/>
            <wp:effectExtent l="0" t="0" r="0" b="2540"/>
            <wp:wrapNone/>
            <wp:docPr id="126321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1390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33123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color w:val="1A1A1A"/>
        </w:rPr>
        <w:t>Finally, we built an interactive dashboard in Power BI to present insights visually.</w:t>
      </w:r>
    </w:p>
    <w:p w14:paraId="0E1EE68A" w14:textId="7D4B3589" w:rsidR="0004160B" w:rsidRDefault="0004160B">
      <w:pPr>
        <w:spacing w:before="120"/>
        <w:jc w:val="center"/>
        <w:rPr>
          <w:noProof/>
        </w:rPr>
      </w:pPr>
    </w:p>
    <w:p w14:paraId="4414C99F" w14:textId="2362EE4D" w:rsidR="00924DA2" w:rsidRDefault="00924DA2">
      <w:pPr>
        <w:spacing w:before="120"/>
        <w:jc w:val="center"/>
        <w:rPr>
          <w:noProof/>
        </w:rPr>
      </w:pPr>
    </w:p>
    <w:p w14:paraId="1FC6E817" w14:textId="77777777" w:rsidR="00924DA2" w:rsidRDefault="00924DA2">
      <w:pPr>
        <w:spacing w:before="120"/>
        <w:jc w:val="center"/>
        <w:rPr>
          <w:noProof/>
        </w:rPr>
      </w:pPr>
    </w:p>
    <w:p w14:paraId="3BED9FAE" w14:textId="4FD39263" w:rsidR="00924DA2" w:rsidRDefault="00924DA2">
      <w:pPr>
        <w:spacing w:before="120"/>
        <w:jc w:val="center"/>
        <w:rPr>
          <w:noProof/>
        </w:rPr>
      </w:pPr>
    </w:p>
    <w:p w14:paraId="58E8FBD6" w14:textId="77777777" w:rsidR="00924DA2" w:rsidRDefault="00924DA2">
      <w:pPr>
        <w:spacing w:before="120"/>
        <w:jc w:val="center"/>
        <w:rPr>
          <w:noProof/>
        </w:rPr>
      </w:pPr>
    </w:p>
    <w:p w14:paraId="3EE54603" w14:textId="77777777" w:rsidR="00924DA2" w:rsidRDefault="00924DA2">
      <w:pPr>
        <w:spacing w:before="120"/>
        <w:jc w:val="center"/>
        <w:rPr>
          <w:noProof/>
        </w:rPr>
      </w:pPr>
    </w:p>
    <w:p w14:paraId="46E2A672" w14:textId="77777777" w:rsidR="00924DA2" w:rsidRDefault="00924DA2">
      <w:pPr>
        <w:spacing w:before="120"/>
        <w:jc w:val="center"/>
        <w:rPr>
          <w:noProof/>
        </w:rPr>
      </w:pPr>
    </w:p>
    <w:p w14:paraId="3E06ABDF" w14:textId="77777777" w:rsidR="00924DA2" w:rsidRDefault="00924DA2">
      <w:pPr>
        <w:spacing w:before="120"/>
        <w:jc w:val="center"/>
        <w:rPr>
          <w:noProof/>
        </w:rPr>
      </w:pPr>
    </w:p>
    <w:p w14:paraId="0BB256FA" w14:textId="77777777" w:rsidR="00924DA2" w:rsidRDefault="00924DA2">
      <w:pPr>
        <w:spacing w:before="120"/>
        <w:jc w:val="center"/>
        <w:rPr>
          <w:noProof/>
        </w:rPr>
      </w:pPr>
    </w:p>
    <w:p w14:paraId="705EC54C" w14:textId="77777777" w:rsidR="00924DA2" w:rsidRDefault="00924DA2">
      <w:pPr>
        <w:spacing w:before="120"/>
        <w:jc w:val="center"/>
        <w:rPr>
          <w:noProof/>
        </w:rPr>
      </w:pPr>
    </w:p>
    <w:p w14:paraId="3C8E3897" w14:textId="77777777" w:rsidR="00924DA2" w:rsidRDefault="00924DA2">
      <w:pPr>
        <w:spacing w:before="120"/>
        <w:jc w:val="center"/>
        <w:rPr>
          <w:noProof/>
        </w:rPr>
      </w:pPr>
    </w:p>
    <w:p w14:paraId="0B5468EE" w14:textId="77777777" w:rsidR="00924DA2" w:rsidRDefault="00924DA2">
      <w:pPr>
        <w:spacing w:before="120"/>
        <w:jc w:val="center"/>
        <w:rPr>
          <w:noProof/>
        </w:rPr>
      </w:pPr>
    </w:p>
    <w:p w14:paraId="77F475FA" w14:textId="77777777" w:rsidR="00924DA2" w:rsidRDefault="00924DA2">
      <w:pPr>
        <w:spacing w:before="120"/>
        <w:jc w:val="center"/>
        <w:rPr>
          <w:noProof/>
        </w:rPr>
      </w:pPr>
    </w:p>
    <w:p w14:paraId="79427538" w14:textId="77777777" w:rsidR="00924DA2" w:rsidRDefault="00924DA2">
      <w:pPr>
        <w:spacing w:before="120"/>
        <w:jc w:val="center"/>
      </w:pPr>
    </w:p>
    <w:p w14:paraId="527F0197" w14:textId="77777777" w:rsidR="0004160B" w:rsidRDefault="00000000">
      <w:pPr>
        <w:spacing w:before="80" w:after="260"/>
        <w:jc w:val="center"/>
      </w:pPr>
      <w:r>
        <w:rPr>
          <w:i/>
          <w:iCs/>
          <w:color w:val="6B7280"/>
          <w:sz w:val="19"/>
          <w:szCs w:val="19"/>
        </w:rPr>
        <w:t xml:space="preserve">Figure — Customer </w:t>
      </w:r>
      <w:proofErr w:type="spellStart"/>
      <w:r>
        <w:rPr>
          <w:i/>
          <w:iCs/>
          <w:color w:val="6B7280"/>
          <w:sz w:val="19"/>
          <w:szCs w:val="19"/>
        </w:rPr>
        <w:t>Behavior</w:t>
      </w:r>
      <w:proofErr w:type="spellEnd"/>
      <w:r>
        <w:rPr>
          <w:i/>
          <w:iCs/>
          <w:color w:val="6B7280"/>
          <w:sz w:val="19"/>
          <w:szCs w:val="19"/>
        </w:rPr>
        <w:t xml:space="preserve"> Dashboard (Power BI), with filters for subscription status, gender, category, and shipping type.</w:t>
      </w:r>
    </w:p>
    <w:p w14:paraId="6D6CE64E" w14:textId="31A07F01" w:rsidR="0004160B" w:rsidRDefault="003C20C1">
      <w:pPr>
        <w:pStyle w:val="Heading1"/>
        <w:pBdr>
          <w:bottom w:val="single" w:sz="8" w:space="4" w:color="2E5C9A"/>
        </w:pBdr>
        <w:spacing w:before="480" w:after="200"/>
      </w:pPr>
      <w:r>
        <w:rPr>
          <w:b/>
          <w:bCs/>
          <w:color w:val="1F3864"/>
          <w:sz w:val="30"/>
          <w:szCs w:val="30"/>
        </w:rPr>
        <w:t>7</w:t>
      </w:r>
      <w:r w:rsidR="00000000">
        <w:rPr>
          <w:b/>
          <w:bCs/>
          <w:color w:val="1F3864"/>
          <w:sz w:val="30"/>
          <w:szCs w:val="30"/>
        </w:rPr>
        <w:t>. Business Recommendations</w:t>
      </w:r>
    </w:p>
    <w:p w14:paraId="05CC201F" w14:textId="77777777" w:rsidR="0004160B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3864"/>
        </w:rPr>
        <w:t xml:space="preserve">Boost Subscriptions — </w:t>
      </w:r>
      <w:r>
        <w:t>Promote exclusive benefits for subscribers.</w:t>
      </w:r>
    </w:p>
    <w:p w14:paraId="02F8FA64" w14:textId="77777777" w:rsidR="0004160B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3864"/>
        </w:rPr>
        <w:t xml:space="preserve">Customer Loyalty Programs — </w:t>
      </w:r>
      <w:r>
        <w:t>Reward repeat buyers to move them into the “Loyal” segment.</w:t>
      </w:r>
    </w:p>
    <w:p w14:paraId="24AA797D" w14:textId="77777777" w:rsidR="0004160B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3864"/>
        </w:rPr>
        <w:t xml:space="preserve">Review Discount Policy — </w:t>
      </w:r>
      <w:r>
        <w:t>Balance sales boosts with margin control.</w:t>
      </w:r>
    </w:p>
    <w:p w14:paraId="3B037BDE" w14:textId="77777777" w:rsidR="0004160B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3864"/>
        </w:rPr>
        <w:t xml:space="preserve">Product Positioning — </w:t>
      </w:r>
      <w:r>
        <w:t>Highlight top-rated and best-selling products in campaigns.</w:t>
      </w:r>
    </w:p>
    <w:p w14:paraId="0FB3BAC2" w14:textId="77777777" w:rsidR="0004160B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3864"/>
        </w:rPr>
        <w:t xml:space="preserve">Targeted Marketing — </w:t>
      </w:r>
      <w:r>
        <w:t>Focus efforts on high-revenue age groups and express-shipping users.</w:t>
      </w:r>
    </w:p>
    <w:sectPr w:rsidR="0004160B">
      <w:headerReference w:type="default" r:id="rId14"/>
      <w:footerReference w:type="default" r:id="rId15"/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65F26" w14:textId="77777777" w:rsidR="0021275E" w:rsidRDefault="0021275E">
      <w:r>
        <w:separator/>
      </w:r>
    </w:p>
  </w:endnote>
  <w:endnote w:type="continuationSeparator" w:id="0">
    <w:p w14:paraId="4B134C9B" w14:textId="77777777" w:rsidR="0021275E" w:rsidRDefault="00212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E86A2" w14:textId="77777777" w:rsidR="0004160B" w:rsidRDefault="00000000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924DA2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924DA2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8399D" w14:textId="1C876FBF" w:rsidR="0004160B" w:rsidRDefault="00000000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924DA2">
      <w:rPr>
        <w:noProof/>
        <w:color w:val="6B7280"/>
        <w:sz w:val="16"/>
        <w:szCs w:val="16"/>
      </w:rPr>
      <w:t>4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924DA2">
      <w:rPr>
        <w:noProof/>
        <w:color w:val="6B7280"/>
        <w:sz w:val="16"/>
        <w:szCs w:val="16"/>
      </w:rPr>
      <w:t>5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6243A" w14:textId="77777777" w:rsidR="0021275E" w:rsidRDefault="0021275E">
      <w:r>
        <w:separator/>
      </w:r>
    </w:p>
  </w:footnote>
  <w:footnote w:type="continuationSeparator" w:id="0">
    <w:p w14:paraId="02B6F4A1" w14:textId="77777777" w:rsidR="0021275E" w:rsidRDefault="002127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4266E" w14:textId="77777777" w:rsidR="0004160B" w:rsidRDefault="00000000">
    <w:pPr>
      <w:pBdr>
        <w:bottom w:val="single" w:sz="4" w:space="4" w:color="D9D9D9"/>
      </w:pBdr>
      <w:jc w:val="right"/>
    </w:pPr>
    <w:r>
      <w:rPr>
        <w:color w:val="6B7280"/>
        <w:sz w:val="16"/>
        <w:szCs w:val="16"/>
      </w:rPr>
      <w:t xml:space="preserve">Customer Shopping </w:t>
    </w:r>
    <w:proofErr w:type="spellStart"/>
    <w:r>
      <w:rPr>
        <w:color w:val="6B7280"/>
        <w:sz w:val="16"/>
        <w:szCs w:val="16"/>
      </w:rPr>
      <w:t>Behavior</w:t>
    </w:r>
    <w:proofErr w:type="spellEnd"/>
    <w:r>
      <w:rPr>
        <w:color w:val="6B7280"/>
        <w:sz w:val="16"/>
        <w:szCs w:val="16"/>
      </w:rPr>
      <w:t xml:space="preserve"> Analysis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8502B" w14:textId="77777777" w:rsidR="0004160B" w:rsidRDefault="00000000">
    <w:pPr>
      <w:pBdr>
        <w:bottom w:val="single" w:sz="4" w:space="4" w:color="D9D9D9"/>
      </w:pBdr>
      <w:jc w:val="right"/>
    </w:pPr>
    <w:r>
      <w:rPr>
        <w:color w:val="6B7280"/>
        <w:sz w:val="16"/>
        <w:szCs w:val="16"/>
      </w:rPr>
      <w:t xml:space="preserve">Customer Shopping </w:t>
    </w:r>
    <w:proofErr w:type="spellStart"/>
    <w:r>
      <w:rPr>
        <w:color w:val="6B7280"/>
        <w:sz w:val="16"/>
        <w:szCs w:val="16"/>
      </w:rPr>
      <w:t>Behavior</w:t>
    </w:r>
    <w:proofErr w:type="spellEnd"/>
    <w:r>
      <w:rPr>
        <w:color w:val="6B7280"/>
        <w:sz w:val="16"/>
        <w:szCs w:val="16"/>
      </w:rPr>
      <w:t xml:space="preserve">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61D51"/>
    <w:multiLevelType w:val="hybridMultilevel"/>
    <w:tmpl w:val="C4D83704"/>
    <w:lvl w:ilvl="0" w:tplc="1DFEE976">
      <w:start w:val="1"/>
      <w:numFmt w:val="bullet"/>
      <w:lvlText w:val="▪"/>
      <w:lvlJc w:val="left"/>
      <w:pPr>
        <w:ind w:left="460" w:hanging="260"/>
      </w:pPr>
    </w:lvl>
    <w:lvl w:ilvl="1" w:tplc="D84A3842">
      <w:start w:val="1"/>
      <w:numFmt w:val="bullet"/>
      <w:lvlText w:val="–"/>
      <w:lvlJc w:val="left"/>
      <w:pPr>
        <w:ind w:left="900" w:hanging="260"/>
      </w:pPr>
    </w:lvl>
    <w:lvl w:ilvl="2" w:tplc="88742A5A">
      <w:numFmt w:val="decimal"/>
      <w:lvlText w:val=""/>
      <w:lvlJc w:val="left"/>
    </w:lvl>
    <w:lvl w:ilvl="3" w:tplc="14A2E02A">
      <w:numFmt w:val="decimal"/>
      <w:lvlText w:val=""/>
      <w:lvlJc w:val="left"/>
    </w:lvl>
    <w:lvl w:ilvl="4" w:tplc="3FB439F0">
      <w:numFmt w:val="decimal"/>
      <w:lvlText w:val=""/>
      <w:lvlJc w:val="left"/>
    </w:lvl>
    <w:lvl w:ilvl="5" w:tplc="3728881C">
      <w:numFmt w:val="decimal"/>
      <w:lvlText w:val=""/>
      <w:lvlJc w:val="left"/>
    </w:lvl>
    <w:lvl w:ilvl="6" w:tplc="0A9C448E">
      <w:numFmt w:val="decimal"/>
      <w:lvlText w:val=""/>
      <w:lvlJc w:val="left"/>
    </w:lvl>
    <w:lvl w:ilvl="7" w:tplc="689817EC">
      <w:numFmt w:val="decimal"/>
      <w:lvlText w:val=""/>
      <w:lvlJc w:val="left"/>
    </w:lvl>
    <w:lvl w:ilvl="8" w:tplc="1BAE5DC8">
      <w:numFmt w:val="decimal"/>
      <w:lvlText w:val=""/>
      <w:lvlJc w:val="left"/>
    </w:lvl>
  </w:abstractNum>
  <w:abstractNum w:abstractNumId="1" w15:restartNumberingAfterBreak="0">
    <w:nsid w:val="492C4E6D"/>
    <w:multiLevelType w:val="hybridMultilevel"/>
    <w:tmpl w:val="6A6ACD40"/>
    <w:lvl w:ilvl="0" w:tplc="C4046428">
      <w:start w:val="1"/>
      <w:numFmt w:val="bullet"/>
      <w:lvlText w:val="●"/>
      <w:lvlJc w:val="left"/>
      <w:pPr>
        <w:ind w:left="720" w:hanging="360"/>
      </w:pPr>
    </w:lvl>
    <w:lvl w:ilvl="1" w:tplc="ECBEE250">
      <w:start w:val="1"/>
      <w:numFmt w:val="bullet"/>
      <w:lvlText w:val="○"/>
      <w:lvlJc w:val="left"/>
      <w:pPr>
        <w:ind w:left="1440" w:hanging="360"/>
      </w:pPr>
    </w:lvl>
    <w:lvl w:ilvl="2" w:tplc="AF2CD40A">
      <w:start w:val="1"/>
      <w:numFmt w:val="bullet"/>
      <w:lvlText w:val="■"/>
      <w:lvlJc w:val="left"/>
      <w:pPr>
        <w:ind w:left="2160" w:hanging="360"/>
      </w:pPr>
    </w:lvl>
    <w:lvl w:ilvl="3" w:tplc="265CEA38">
      <w:start w:val="1"/>
      <w:numFmt w:val="bullet"/>
      <w:lvlText w:val="●"/>
      <w:lvlJc w:val="left"/>
      <w:pPr>
        <w:ind w:left="2880" w:hanging="360"/>
      </w:pPr>
    </w:lvl>
    <w:lvl w:ilvl="4" w:tplc="2AA0C55A">
      <w:start w:val="1"/>
      <w:numFmt w:val="bullet"/>
      <w:lvlText w:val="○"/>
      <w:lvlJc w:val="left"/>
      <w:pPr>
        <w:ind w:left="3600" w:hanging="360"/>
      </w:pPr>
    </w:lvl>
    <w:lvl w:ilvl="5" w:tplc="A216A142">
      <w:start w:val="1"/>
      <w:numFmt w:val="bullet"/>
      <w:lvlText w:val="■"/>
      <w:lvlJc w:val="left"/>
      <w:pPr>
        <w:ind w:left="4320" w:hanging="360"/>
      </w:pPr>
    </w:lvl>
    <w:lvl w:ilvl="6" w:tplc="C884F3DA">
      <w:start w:val="1"/>
      <w:numFmt w:val="bullet"/>
      <w:lvlText w:val="●"/>
      <w:lvlJc w:val="left"/>
      <w:pPr>
        <w:ind w:left="5040" w:hanging="360"/>
      </w:pPr>
    </w:lvl>
    <w:lvl w:ilvl="7" w:tplc="7FB4870E">
      <w:start w:val="1"/>
      <w:numFmt w:val="bullet"/>
      <w:lvlText w:val="●"/>
      <w:lvlJc w:val="left"/>
      <w:pPr>
        <w:ind w:left="5760" w:hanging="360"/>
      </w:pPr>
    </w:lvl>
    <w:lvl w:ilvl="8" w:tplc="B0229932">
      <w:start w:val="1"/>
      <w:numFmt w:val="bullet"/>
      <w:lvlText w:val="●"/>
      <w:lvlJc w:val="left"/>
      <w:pPr>
        <w:ind w:left="6480" w:hanging="360"/>
      </w:pPr>
    </w:lvl>
  </w:abstractNum>
  <w:num w:numId="1" w16cid:durableId="369645256">
    <w:abstractNumId w:val="1"/>
    <w:lvlOverride w:ilvl="0">
      <w:startOverride w:val="1"/>
    </w:lvlOverride>
  </w:num>
  <w:num w:numId="2" w16cid:durableId="652272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60B"/>
    <w:rsid w:val="0004160B"/>
    <w:rsid w:val="0006205E"/>
    <w:rsid w:val="000D5588"/>
    <w:rsid w:val="0021275E"/>
    <w:rsid w:val="00231DAA"/>
    <w:rsid w:val="002A7671"/>
    <w:rsid w:val="003C20C1"/>
    <w:rsid w:val="007C05DC"/>
    <w:rsid w:val="00924DA2"/>
    <w:rsid w:val="00961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4A4E4"/>
  <w15:docId w15:val="{7488DCD0-B91A-4CC1-B3E3-9FD0E51DF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progressiveparikshit@gmail.com</cp:lastModifiedBy>
  <cp:revision>2</cp:revision>
  <dcterms:created xsi:type="dcterms:W3CDTF">2026-08-21T08:27:00Z</dcterms:created>
  <dcterms:modified xsi:type="dcterms:W3CDTF">2026-08-21T08:27:00Z</dcterms:modified>
</cp:coreProperties>
</file>