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XSpec="right" w:tblpY="1591"/>
        <w:tblW w:w="0" w:type="auto"/>
        <w:tblLook w:val="04A0"/>
      </w:tblPr>
      <w:tblGrid>
        <w:gridCol w:w="2916"/>
      </w:tblGrid>
      <w:tr w:rsidR="00950215" w:rsidRPr="00F21045" w:rsidTr="00F322E0">
        <w:tc>
          <w:tcPr>
            <w:tcW w:w="2436" w:type="dxa"/>
          </w:tcPr>
          <w:p w:rsidR="00950215" w:rsidRPr="00F322E0" w:rsidRDefault="004843D2" w:rsidP="00F322E0">
            <w:pPr>
              <w:pStyle w:val="Name"/>
              <w:rPr>
                <w:rFonts w:ascii="Calibri" w:hAnsi="Calibri"/>
                <w:sz w:val="24"/>
                <w:szCs w:val="24"/>
              </w:rPr>
            </w:pPr>
            <w:r>
              <w:rPr>
                <w:noProof/>
                <w:lang w:bidi="ta-IN"/>
              </w:rPr>
              <w:drawing>
                <wp:inline distT="0" distB="0" distL="0" distR="0">
                  <wp:extent cx="1714500" cy="289560"/>
                  <wp:effectExtent l="0" t="0" r="0" b="0"/>
                  <wp:docPr id="6" name="Picture 1" descr="C:\Users\goldl\Pictures\Solutions Architect - Associate Logos\PNG (transparent)\Small - 180x46\aws-certified-logo_color-horz_180x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oldl\Pictures\Solutions Architect - Associate Logos\PNG (transparent)\Small - 180x46\aws-certified-logo_color-horz_180x30.png"/>
                          <pic:cNvPicPr>
                            <a:picLocks noChangeAspect="1" noChangeArrowheads="1"/>
                          </pic:cNvPicPr>
                        </pic:nvPicPr>
                        <pic:blipFill>
                          <a:blip r:embed="rId8" cstate="print"/>
                          <a:srcRect/>
                          <a:stretch>
                            <a:fillRect/>
                          </a:stretch>
                        </pic:blipFill>
                        <pic:spPr bwMode="auto">
                          <a:xfrm>
                            <a:off x="0" y="0"/>
                            <a:ext cx="1714500" cy="289560"/>
                          </a:xfrm>
                          <a:prstGeom prst="rect">
                            <a:avLst/>
                          </a:prstGeom>
                          <a:noFill/>
                          <a:ln w="9525">
                            <a:noFill/>
                            <a:miter lim="800000"/>
                            <a:headEnd/>
                            <a:tailEnd/>
                          </a:ln>
                        </pic:spPr>
                      </pic:pic>
                    </a:graphicData>
                  </a:graphic>
                </wp:inline>
              </w:drawing>
            </w:r>
            <w:r w:rsidR="002E6731">
              <w:rPr>
                <w:rFonts w:ascii="Calibri" w:hAnsi="Calibri"/>
                <w:noProof/>
                <w:sz w:val="24"/>
                <w:szCs w:val="24"/>
                <w:lang w:bidi="ta-IN"/>
              </w:rPr>
              <w:drawing>
                <wp:inline distT="0" distB="0" distL="0" distR="0">
                  <wp:extent cx="885825" cy="1076325"/>
                  <wp:effectExtent l="19050" t="0" r="9525" b="0"/>
                  <wp:docPr id="10" name="Picture 0" descr="HWX_University_Certified_Professional.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HWX_University_Certified_Professional.png"/>
                          <pic:cNvPicPr>
                            <a:picLocks noChangeAspect="1" noChangeArrowheads="1"/>
                          </pic:cNvPicPr>
                        </pic:nvPicPr>
                        <pic:blipFill>
                          <a:blip r:embed="rId10" cstate="print"/>
                          <a:srcRect/>
                          <a:stretch>
                            <a:fillRect/>
                          </a:stretch>
                        </pic:blipFill>
                        <pic:spPr bwMode="auto">
                          <a:xfrm>
                            <a:off x="0" y="0"/>
                            <a:ext cx="885825" cy="1076325"/>
                          </a:xfrm>
                          <a:prstGeom prst="rect">
                            <a:avLst/>
                          </a:prstGeom>
                          <a:noFill/>
                          <a:ln w="9525">
                            <a:noFill/>
                            <a:miter lim="800000"/>
                            <a:headEnd/>
                            <a:tailEnd/>
                          </a:ln>
                        </pic:spPr>
                      </pic:pic>
                    </a:graphicData>
                  </a:graphic>
                </wp:inline>
              </w:drawing>
            </w:r>
          </w:p>
        </w:tc>
      </w:tr>
      <w:tr w:rsidR="00950215" w:rsidRPr="00F21045" w:rsidTr="00F322E0">
        <w:tc>
          <w:tcPr>
            <w:tcW w:w="2436" w:type="dxa"/>
          </w:tcPr>
          <w:p w:rsidR="00950215" w:rsidRPr="00F322E0" w:rsidRDefault="002E6731" w:rsidP="00F322E0">
            <w:pPr>
              <w:pStyle w:val="Name"/>
              <w:rPr>
                <w:rFonts w:ascii="Calibri" w:hAnsi="Calibri"/>
                <w:sz w:val="24"/>
                <w:szCs w:val="24"/>
              </w:rPr>
            </w:pPr>
            <w:r>
              <w:rPr>
                <w:rFonts w:ascii="Calibri" w:hAnsi="Calibri"/>
                <w:noProof/>
                <w:sz w:val="24"/>
                <w:szCs w:val="24"/>
                <w:lang w:bidi="ta-IN"/>
              </w:rPr>
              <w:drawing>
                <wp:inline distT="0" distB="0" distL="0" distR="0">
                  <wp:extent cx="1209675" cy="657225"/>
                  <wp:effectExtent l="19050" t="0" r="9525" b="0"/>
                  <wp:docPr id="2" name="Picture 1" descr="M:\Certification Docs\O_Certified Specialist_clr.bmp">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ertification Docs\O_Certified Specialist_clr.bmp"/>
                          <pic:cNvPicPr>
                            <a:picLocks noChangeAspect="1" noChangeArrowheads="1"/>
                          </pic:cNvPicPr>
                        </pic:nvPicPr>
                        <pic:blipFill>
                          <a:blip r:embed="rId12" cstate="print"/>
                          <a:srcRect/>
                          <a:stretch>
                            <a:fillRect/>
                          </a:stretch>
                        </pic:blipFill>
                        <pic:spPr bwMode="auto">
                          <a:xfrm>
                            <a:off x="0" y="0"/>
                            <a:ext cx="1209675" cy="657225"/>
                          </a:xfrm>
                          <a:prstGeom prst="rect">
                            <a:avLst/>
                          </a:prstGeom>
                          <a:noFill/>
                          <a:ln w="9525">
                            <a:noFill/>
                            <a:miter lim="800000"/>
                            <a:headEnd/>
                            <a:tailEnd/>
                          </a:ln>
                        </pic:spPr>
                      </pic:pic>
                    </a:graphicData>
                  </a:graphic>
                </wp:inline>
              </w:drawing>
            </w:r>
          </w:p>
        </w:tc>
      </w:tr>
      <w:tr w:rsidR="00222E46" w:rsidRPr="00F21045" w:rsidTr="00F322E0">
        <w:tc>
          <w:tcPr>
            <w:tcW w:w="2436" w:type="dxa"/>
          </w:tcPr>
          <w:p w:rsidR="00222E46" w:rsidRPr="00F322E0" w:rsidRDefault="002E6731" w:rsidP="00F322E0">
            <w:pPr>
              <w:pStyle w:val="Name"/>
              <w:rPr>
                <w:rFonts w:ascii="Calibri" w:hAnsi="Calibri"/>
                <w:noProof/>
                <w:sz w:val="24"/>
                <w:szCs w:val="24"/>
                <w:lang w:bidi="ta-IN"/>
              </w:rPr>
            </w:pPr>
            <w:r>
              <w:rPr>
                <w:rFonts w:ascii="Calibri" w:hAnsi="Calibri"/>
                <w:noProof/>
                <w:sz w:val="24"/>
                <w:szCs w:val="24"/>
                <w:lang w:bidi="ta-IN"/>
              </w:rPr>
              <w:drawing>
                <wp:inline distT="0" distB="0" distL="0" distR="0">
                  <wp:extent cx="990600" cy="752475"/>
                  <wp:effectExtent l="19050" t="0" r="0" b="0"/>
                  <wp:docPr id="3" name="Picture 1" descr="C:\Users\Goldlin\Desktop\MCSE\MCSE_2013(rgb)_1462.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oldlin\Desktop\MCSE\MCSE_2013(rgb)_1462.png"/>
                          <pic:cNvPicPr>
                            <a:picLocks noChangeAspect="1" noChangeArrowheads="1"/>
                          </pic:cNvPicPr>
                        </pic:nvPicPr>
                        <pic:blipFill>
                          <a:blip r:embed="rId14" cstate="print"/>
                          <a:srcRect/>
                          <a:stretch>
                            <a:fillRect/>
                          </a:stretch>
                        </pic:blipFill>
                        <pic:spPr bwMode="auto">
                          <a:xfrm>
                            <a:off x="0" y="0"/>
                            <a:ext cx="990600" cy="752475"/>
                          </a:xfrm>
                          <a:prstGeom prst="rect">
                            <a:avLst/>
                          </a:prstGeom>
                          <a:noFill/>
                          <a:ln w="9525">
                            <a:noFill/>
                            <a:miter lim="800000"/>
                            <a:headEnd/>
                            <a:tailEnd/>
                          </a:ln>
                        </pic:spPr>
                      </pic:pic>
                    </a:graphicData>
                  </a:graphic>
                </wp:inline>
              </w:drawing>
            </w:r>
          </w:p>
        </w:tc>
      </w:tr>
      <w:tr w:rsidR="00E067B9" w:rsidRPr="00F21045" w:rsidTr="00F322E0">
        <w:tc>
          <w:tcPr>
            <w:tcW w:w="2436" w:type="dxa"/>
          </w:tcPr>
          <w:p w:rsidR="00E067B9" w:rsidRPr="00F322E0" w:rsidRDefault="002E6731" w:rsidP="00F322E0">
            <w:pPr>
              <w:pStyle w:val="Name"/>
              <w:rPr>
                <w:rFonts w:ascii="Calibri" w:hAnsi="Calibri"/>
                <w:noProof/>
                <w:sz w:val="24"/>
                <w:szCs w:val="24"/>
                <w:lang w:bidi="ta-IN"/>
              </w:rPr>
            </w:pPr>
            <w:r>
              <w:rPr>
                <w:rFonts w:ascii="Calibri" w:hAnsi="Calibri"/>
                <w:noProof/>
                <w:sz w:val="24"/>
                <w:szCs w:val="24"/>
                <w:lang w:bidi="ta-IN"/>
              </w:rPr>
              <w:drawing>
                <wp:inline distT="0" distB="0" distL="0" distR="0">
                  <wp:extent cx="1200150" cy="790575"/>
                  <wp:effectExtent l="19050" t="0" r="0" b="0"/>
                  <wp:docPr id="11" name="Picture 0" descr="OCE_Siebel8Con_clr.gif">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OCE_Siebel8Con_clr.gif"/>
                          <pic:cNvPicPr>
                            <a:picLocks noChangeAspect="1" noChangeArrowheads="1"/>
                          </pic:cNvPicPr>
                        </pic:nvPicPr>
                        <pic:blipFill>
                          <a:blip r:embed="rId16" cstate="print"/>
                          <a:srcRect/>
                          <a:stretch>
                            <a:fillRect/>
                          </a:stretch>
                        </pic:blipFill>
                        <pic:spPr bwMode="auto">
                          <a:xfrm>
                            <a:off x="0" y="0"/>
                            <a:ext cx="1200150" cy="790575"/>
                          </a:xfrm>
                          <a:prstGeom prst="rect">
                            <a:avLst/>
                          </a:prstGeom>
                          <a:noFill/>
                          <a:ln w="9525">
                            <a:noFill/>
                            <a:miter lim="800000"/>
                            <a:headEnd/>
                            <a:tailEnd/>
                          </a:ln>
                        </pic:spPr>
                      </pic:pic>
                    </a:graphicData>
                  </a:graphic>
                </wp:inline>
              </w:drawing>
            </w:r>
          </w:p>
        </w:tc>
      </w:tr>
      <w:tr w:rsidR="00921E0F" w:rsidRPr="00F21045" w:rsidTr="00F322E0">
        <w:tc>
          <w:tcPr>
            <w:tcW w:w="2436" w:type="dxa"/>
          </w:tcPr>
          <w:p w:rsidR="00921E0F" w:rsidRPr="00F322E0" w:rsidRDefault="002E6731" w:rsidP="00F322E0">
            <w:pPr>
              <w:pStyle w:val="Name"/>
              <w:rPr>
                <w:rFonts w:ascii="Calibri" w:hAnsi="Calibri"/>
                <w:noProof/>
                <w:sz w:val="24"/>
                <w:szCs w:val="24"/>
                <w:lang w:bidi="ta-IN"/>
              </w:rPr>
            </w:pPr>
            <w:r>
              <w:rPr>
                <w:rFonts w:ascii="Calibri" w:hAnsi="Calibri"/>
                <w:noProof/>
                <w:sz w:val="24"/>
                <w:szCs w:val="24"/>
                <w:lang w:bidi="ta-IN"/>
              </w:rPr>
              <w:drawing>
                <wp:inline distT="0" distB="0" distL="0" distR="0">
                  <wp:extent cx="1133475" cy="447675"/>
                  <wp:effectExtent l="19050" t="0" r="9525" b="0"/>
                  <wp:docPr id="5" name="Picture 11" descr="ITI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TIL-logo.png"/>
                          <pic:cNvPicPr>
                            <a:picLocks noChangeAspect="1" noChangeArrowheads="1"/>
                          </pic:cNvPicPr>
                        </pic:nvPicPr>
                        <pic:blipFill>
                          <a:blip r:embed="rId17" cstate="print"/>
                          <a:srcRect/>
                          <a:stretch>
                            <a:fillRect/>
                          </a:stretch>
                        </pic:blipFill>
                        <pic:spPr bwMode="auto">
                          <a:xfrm>
                            <a:off x="0" y="0"/>
                            <a:ext cx="1133475" cy="447675"/>
                          </a:xfrm>
                          <a:prstGeom prst="rect">
                            <a:avLst/>
                          </a:prstGeom>
                          <a:noFill/>
                          <a:ln w="9525">
                            <a:noFill/>
                            <a:miter lim="800000"/>
                            <a:headEnd/>
                            <a:tailEnd/>
                          </a:ln>
                        </pic:spPr>
                      </pic:pic>
                    </a:graphicData>
                  </a:graphic>
                </wp:inline>
              </w:drawing>
            </w:r>
          </w:p>
        </w:tc>
      </w:tr>
    </w:tbl>
    <w:p w:rsidR="00157135" w:rsidRDefault="00ED621F" w:rsidP="00C6520B">
      <w:pPr>
        <w:pStyle w:val="Name"/>
        <w:jc w:val="left"/>
        <w:rPr>
          <w:rFonts w:ascii="Calibri" w:hAnsi="Calibri"/>
          <w:b/>
          <w:bCs/>
          <w:sz w:val="36"/>
          <w:szCs w:val="36"/>
        </w:rPr>
      </w:pPr>
      <w:r w:rsidRPr="00C6520B">
        <w:rPr>
          <w:rFonts w:ascii="Calibri" w:hAnsi="Calibri"/>
          <w:b/>
          <w:bCs/>
          <w:sz w:val="36"/>
          <w:szCs w:val="36"/>
        </w:rPr>
        <w:t xml:space="preserve">Goldlin Ranjit    </w:t>
      </w:r>
    </w:p>
    <w:p w:rsidR="00ED621F" w:rsidRPr="004843D2" w:rsidRDefault="00ED621F" w:rsidP="00C6520B">
      <w:pPr>
        <w:pStyle w:val="Name"/>
        <w:jc w:val="left"/>
        <w:rPr>
          <w:rFonts w:ascii="Calibri" w:hAnsi="Calibri"/>
          <w:b/>
          <w:bCs/>
          <w:sz w:val="36"/>
          <w:szCs w:val="36"/>
        </w:rPr>
      </w:pPr>
      <w:r w:rsidRPr="00C6520B">
        <w:rPr>
          <w:rFonts w:ascii="Calibri" w:hAnsi="Calibri"/>
          <w:sz w:val="18"/>
          <w:szCs w:val="18"/>
        </w:rPr>
        <w:t>Mobile</w:t>
      </w:r>
      <w:r w:rsidR="006A3B7D" w:rsidRPr="00C6520B">
        <w:rPr>
          <w:rFonts w:ascii="Calibri" w:hAnsi="Calibri"/>
          <w:sz w:val="18"/>
          <w:szCs w:val="18"/>
        </w:rPr>
        <w:t xml:space="preserve">: </w:t>
      </w:r>
      <w:r w:rsidR="002E6731">
        <w:rPr>
          <w:rFonts w:ascii="Calibri" w:hAnsi="Calibri"/>
          <w:sz w:val="18"/>
          <w:szCs w:val="18"/>
        </w:rPr>
        <w:t>+91</w:t>
      </w:r>
      <w:r w:rsidR="00157135">
        <w:rPr>
          <w:rFonts w:ascii="Calibri" w:hAnsi="Calibri"/>
          <w:sz w:val="18"/>
          <w:szCs w:val="18"/>
        </w:rPr>
        <w:t>9535099446</w:t>
      </w:r>
    </w:p>
    <w:p w:rsidR="004843D2" w:rsidRPr="004843D2" w:rsidRDefault="004843D2" w:rsidP="004843D2"/>
    <w:p w:rsidR="00F21045" w:rsidRPr="005A1EED" w:rsidRDefault="00F21045" w:rsidP="00EA59E4">
      <w:pPr>
        <w:jc w:val="left"/>
        <w:rPr>
          <w:rFonts w:ascii="Calibri" w:hAnsi="Calibri"/>
          <w:b/>
          <w:bCs/>
          <w:sz w:val="28"/>
          <w:szCs w:val="24"/>
        </w:rPr>
      </w:pPr>
      <w:r w:rsidRPr="00F21045">
        <w:rPr>
          <w:rFonts w:ascii="Calibri" w:hAnsi="Calibri"/>
          <w:sz w:val="28"/>
          <w:szCs w:val="24"/>
        </w:rPr>
        <w:t xml:space="preserve"> </w:t>
      </w:r>
      <w:r w:rsidR="005A1EED">
        <w:rPr>
          <w:rFonts w:ascii="Calibri" w:hAnsi="Calibri"/>
          <w:b/>
          <w:bCs/>
          <w:sz w:val="28"/>
          <w:szCs w:val="24"/>
        </w:rPr>
        <w:t>Objective</w:t>
      </w:r>
    </w:p>
    <w:p w:rsidR="00E85357" w:rsidRPr="00F21045" w:rsidRDefault="00E85357" w:rsidP="00EA59E4">
      <w:pPr>
        <w:jc w:val="left"/>
        <w:rPr>
          <w:rFonts w:ascii="Calibri" w:hAnsi="Calibri"/>
          <w:sz w:val="28"/>
          <w:szCs w:val="24"/>
        </w:rPr>
      </w:pPr>
    </w:p>
    <w:p w:rsidR="00F21045" w:rsidRPr="00F21045" w:rsidRDefault="00F21045" w:rsidP="00EA59E4">
      <w:pPr>
        <w:rPr>
          <w:rFonts w:ascii="Calibri" w:hAnsi="Calibri"/>
          <w:sz w:val="24"/>
          <w:szCs w:val="24"/>
        </w:rPr>
      </w:pPr>
      <w:r w:rsidRPr="00F21045">
        <w:rPr>
          <w:rFonts w:ascii="Calibri" w:hAnsi="Calibri"/>
          <w:sz w:val="24"/>
          <w:szCs w:val="24"/>
        </w:rPr>
        <w:t>To work in a quality based environment where challenges are taken as responsibilities and translated into productive and innovative actions and to attain success without compromising on quality.</w:t>
      </w:r>
    </w:p>
    <w:p w:rsidR="00F21045" w:rsidRPr="00F21045" w:rsidRDefault="00F21045" w:rsidP="00EA59E4">
      <w:pPr>
        <w:rPr>
          <w:rFonts w:ascii="Calibri" w:hAnsi="Calibri"/>
          <w:sz w:val="24"/>
          <w:szCs w:val="24"/>
        </w:rPr>
      </w:pPr>
    </w:p>
    <w:p w:rsidR="005A1EED" w:rsidRPr="00F21045" w:rsidRDefault="005A1EED" w:rsidP="005A1EED">
      <w:pPr>
        <w:rPr>
          <w:rFonts w:ascii="Calibri" w:hAnsi="Calibri"/>
          <w:b/>
          <w:sz w:val="32"/>
          <w:szCs w:val="24"/>
        </w:rPr>
      </w:pPr>
      <w:r w:rsidRPr="00F21045">
        <w:rPr>
          <w:rFonts w:ascii="Calibri" w:hAnsi="Calibri"/>
          <w:b/>
          <w:sz w:val="32"/>
          <w:szCs w:val="24"/>
        </w:rPr>
        <w:t>Summary</w:t>
      </w:r>
    </w:p>
    <w:p w:rsidR="00E85357" w:rsidRPr="00F21045" w:rsidRDefault="00E85357" w:rsidP="00EA59E4">
      <w:pPr>
        <w:rPr>
          <w:rFonts w:ascii="Calibri" w:hAnsi="Calibri"/>
          <w:sz w:val="28"/>
          <w:szCs w:val="24"/>
        </w:rPr>
      </w:pPr>
    </w:p>
    <w:p w:rsidR="00415953" w:rsidRPr="00BE50A4" w:rsidRDefault="00B62CCB" w:rsidP="00BE50A4">
      <w:pPr>
        <w:pStyle w:val="ListParagraph"/>
        <w:keepNext/>
        <w:numPr>
          <w:ilvl w:val="0"/>
          <w:numId w:val="20"/>
        </w:numPr>
        <w:pBdr>
          <w:bar w:val="single" w:sz="4" w:color="auto"/>
        </w:pBdr>
        <w:shd w:val="clear" w:color="auto" w:fill="FFFFFF"/>
        <w:rPr>
          <w:rFonts w:ascii="Calibri" w:hAnsi="Calibri"/>
          <w:sz w:val="24"/>
          <w:szCs w:val="24"/>
        </w:rPr>
      </w:pPr>
      <w:r>
        <w:rPr>
          <w:rFonts w:ascii="Calibri" w:hAnsi="Calibri"/>
          <w:sz w:val="24"/>
          <w:szCs w:val="24"/>
        </w:rPr>
        <w:t>12</w:t>
      </w:r>
      <w:r w:rsidR="00415953" w:rsidRPr="00BE50A4">
        <w:rPr>
          <w:rFonts w:ascii="Calibri" w:hAnsi="Calibri"/>
          <w:sz w:val="24"/>
          <w:szCs w:val="24"/>
        </w:rPr>
        <w:t>+ years of experience in IT industry, which includes hands on experience in Big data ecosystem related technologies.</w:t>
      </w:r>
    </w:p>
    <w:p w:rsidR="00415953" w:rsidRPr="00415953" w:rsidRDefault="00415953" w:rsidP="00BE50A4">
      <w:pPr>
        <w:pStyle w:val="NoSpacing"/>
        <w:numPr>
          <w:ilvl w:val="0"/>
          <w:numId w:val="20"/>
        </w:numPr>
        <w:jc w:val="both"/>
        <w:rPr>
          <w:rFonts w:eastAsia="Times New Roman"/>
          <w:sz w:val="24"/>
          <w:szCs w:val="24"/>
        </w:rPr>
      </w:pPr>
      <w:r w:rsidRPr="00415953">
        <w:rPr>
          <w:rFonts w:eastAsia="Times New Roman"/>
          <w:sz w:val="24"/>
          <w:szCs w:val="24"/>
        </w:rPr>
        <w:t>Over 3+ years of comprehensive experience as a Big Data developer.</w:t>
      </w:r>
    </w:p>
    <w:p w:rsidR="00415953" w:rsidRPr="00415953" w:rsidRDefault="00415953" w:rsidP="00BE50A4">
      <w:pPr>
        <w:pStyle w:val="NoSpacing"/>
        <w:numPr>
          <w:ilvl w:val="0"/>
          <w:numId w:val="20"/>
        </w:numPr>
        <w:jc w:val="both"/>
        <w:rPr>
          <w:rFonts w:eastAsia="Times New Roman"/>
          <w:sz w:val="24"/>
          <w:szCs w:val="24"/>
        </w:rPr>
      </w:pPr>
      <w:r w:rsidRPr="00415953">
        <w:rPr>
          <w:rFonts w:eastAsia="Times New Roman"/>
          <w:sz w:val="24"/>
          <w:szCs w:val="24"/>
        </w:rPr>
        <w:t>Experience in installation, configuration, supporting and monitoring Hadoop clusters using Apache,</w:t>
      </w:r>
      <w:r w:rsidR="00B62CCB">
        <w:rPr>
          <w:rFonts w:eastAsia="Times New Roman"/>
          <w:sz w:val="24"/>
          <w:szCs w:val="24"/>
        </w:rPr>
        <w:t xml:space="preserve"> Hortonworks Distribution (HDP 3</w:t>
      </w:r>
      <w:r w:rsidRPr="00415953">
        <w:rPr>
          <w:rFonts w:eastAsia="Times New Roman"/>
          <w:sz w:val="24"/>
          <w:szCs w:val="24"/>
        </w:rPr>
        <w:t>.X) on AWS and on premise.</w:t>
      </w:r>
    </w:p>
    <w:p w:rsidR="00415953" w:rsidRPr="00BE50A4" w:rsidRDefault="00415953" w:rsidP="00BE50A4">
      <w:pPr>
        <w:pStyle w:val="ListParagraph"/>
        <w:numPr>
          <w:ilvl w:val="0"/>
          <w:numId w:val="20"/>
        </w:numPr>
        <w:shd w:val="clear" w:color="auto" w:fill="FFFFFF"/>
        <w:jc w:val="left"/>
        <w:rPr>
          <w:rFonts w:ascii="Calibri" w:hAnsi="Calibri"/>
          <w:sz w:val="24"/>
          <w:szCs w:val="24"/>
        </w:rPr>
      </w:pPr>
      <w:r w:rsidRPr="00BE50A4">
        <w:rPr>
          <w:rFonts w:ascii="Calibri" w:hAnsi="Calibri"/>
          <w:sz w:val="24"/>
          <w:szCs w:val="24"/>
        </w:rPr>
        <w:t xml:space="preserve">Hands on experience in working with Ecosystems consisting Hive, Pig, Sqoop, Map Reduce, Flume, Oozie, Spark, Flink. </w:t>
      </w:r>
    </w:p>
    <w:p w:rsidR="00415953" w:rsidRPr="00BE50A4" w:rsidRDefault="00415953" w:rsidP="00BE50A4">
      <w:pPr>
        <w:pStyle w:val="ListParagraph"/>
        <w:numPr>
          <w:ilvl w:val="0"/>
          <w:numId w:val="20"/>
        </w:numPr>
        <w:shd w:val="clear" w:color="auto" w:fill="FFFFFF"/>
        <w:jc w:val="left"/>
        <w:rPr>
          <w:rFonts w:ascii="Calibri" w:hAnsi="Calibri"/>
          <w:sz w:val="24"/>
          <w:szCs w:val="24"/>
        </w:rPr>
      </w:pPr>
      <w:r w:rsidRPr="00BE50A4">
        <w:rPr>
          <w:rFonts w:ascii="Calibri" w:hAnsi="Calibri"/>
          <w:sz w:val="24"/>
          <w:szCs w:val="24"/>
        </w:rPr>
        <w:t>Expertise in different data loading techniques (Flume, NiFi Sqoop) onto HDFS.</w:t>
      </w:r>
    </w:p>
    <w:p w:rsidR="00415953" w:rsidRPr="00BE50A4" w:rsidRDefault="00415953" w:rsidP="00BE50A4">
      <w:pPr>
        <w:pStyle w:val="ListParagraph"/>
        <w:numPr>
          <w:ilvl w:val="0"/>
          <w:numId w:val="20"/>
        </w:numPr>
        <w:shd w:val="clear" w:color="auto" w:fill="FFFFFF"/>
        <w:jc w:val="left"/>
        <w:rPr>
          <w:rFonts w:ascii="Calibri" w:hAnsi="Calibri"/>
          <w:sz w:val="24"/>
          <w:szCs w:val="24"/>
        </w:rPr>
      </w:pPr>
      <w:r w:rsidRPr="00BE50A4">
        <w:rPr>
          <w:rFonts w:ascii="Calibri" w:hAnsi="Calibri"/>
          <w:sz w:val="24"/>
          <w:szCs w:val="24"/>
        </w:rPr>
        <w:t>Hands on experience in writing Pig Latin Scripts, Hive-QL queries.</w:t>
      </w:r>
    </w:p>
    <w:p w:rsidR="00415953" w:rsidRPr="00BE50A4" w:rsidRDefault="00415953" w:rsidP="00BE50A4">
      <w:pPr>
        <w:pStyle w:val="ListParagraph"/>
        <w:numPr>
          <w:ilvl w:val="0"/>
          <w:numId w:val="20"/>
        </w:numPr>
        <w:shd w:val="clear" w:color="auto" w:fill="FFFFFF"/>
        <w:jc w:val="left"/>
        <w:rPr>
          <w:rFonts w:ascii="Calibri" w:hAnsi="Calibri"/>
          <w:sz w:val="24"/>
          <w:szCs w:val="24"/>
        </w:rPr>
      </w:pPr>
      <w:r w:rsidRPr="00BE50A4">
        <w:rPr>
          <w:rFonts w:ascii="Calibri" w:hAnsi="Calibri"/>
          <w:sz w:val="24"/>
          <w:szCs w:val="24"/>
        </w:rPr>
        <w:t>Strong knowledge of Pig and Hive's analytical functions.</w:t>
      </w:r>
    </w:p>
    <w:p w:rsidR="00415953" w:rsidRPr="00BE50A4" w:rsidRDefault="00415953" w:rsidP="00BE50A4">
      <w:pPr>
        <w:pStyle w:val="ListParagraph"/>
        <w:numPr>
          <w:ilvl w:val="0"/>
          <w:numId w:val="20"/>
        </w:numPr>
        <w:shd w:val="clear" w:color="auto" w:fill="FFFFFF"/>
        <w:jc w:val="left"/>
        <w:rPr>
          <w:rFonts w:ascii="Calibri" w:hAnsi="Calibri"/>
          <w:sz w:val="24"/>
          <w:szCs w:val="24"/>
        </w:rPr>
      </w:pPr>
      <w:r w:rsidRPr="00BE50A4">
        <w:rPr>
          <w:rFonts w:ascii="Calibri" w:hAnsi="Calibri"/>
          <w:sz w:val="24"/>
          <w:szCs w:val="24"/>
        </w:rPr>
        <w:t>Solved performance issues in Hive and Pig scripts with understanding of Joins, Group and aggregation.</w:t>
      </w:r>
    </w:p>
    <w:p w:rsidR="00415953" w:rsidRPr="00BE50A4" w:rsidRDefault="00415953" w:rsidP="00BE50A4">
      <w:pPr>
        <w:pStyle w:val="ListParagraph"/>
        <w:numPr>
          <w:ilvl w:val="0"/>
          <w:numId w:val="20"/>
        </w:numPr>
        <w:rPr>
          <w:rFonts w:ascii="Calibri" w:hAnsi="Calibri"/>
          <w:sz w:val="24"/>
          <w:szCs w:val="24"/>
        </w:rPr>
      </w:pPr>
      <w:r w:rsidRPr="00BE50A4">
        <w:rPr>
          <w:rFonts w:ascii="Calibri" w:hAnsi="Calibri"/>
          <w:sz w:val="24"/>
          <w:szCs w:val="24"/>
        </w:rPr>
        <w:t>Experience in importing and exporting data using Sqoop from HDFS to Relational Database Systems and vice-versa.</w:t>
      </w:r>
    </w:p>
    <w:p w:rsidR="00415953" w:rsidRPr="00BE50A4" w:rsidRDefault="00415953" w:rsidP="00BE50A4">
      <w:pPr>
        <w:pStyle w:val="ListParagraph"/>
        <w:numPr>
          <w:ilvl w:val="0"/>
          <w:numId w:val="20"/>
        </w:numPr>
        <w:tabs>
          <w:tab w:val="left" w:pos="2805"/>
        </w:tabs>
        <w:rPr>
          <w:rFonts w:ascii="Calibri" w:hAnsi="Calibri"/>
          <w:sz w:val="24"/>
          <w:szCs w:val="24"/>
        </w:rPr>
      </w:pPr>
      <w:r w:rsidRPr="00BE50A4">
        <w:rPr>
          <w:rFonts w:ascii="Calibri" w:hAnsi="Calibri"/>
          <w:sz w:val="24"/>
          <w:szCs w:val="24"/>
        </w:rPr>
        <w:t>Hands-on experience in using Hive partitioning, bucketing and execute different types of joins on Hive tables.</w:t>
      </w:r>
    </w:p>
    <w:p w:rsidR="00415953" w:rsidRPr="00BE50A4" w:rsidRDefault="00415953" w:rsidP="00BE50A4">
      <w:pPr>
        <w:pStyle w:val="ListParagraph"/>
        <w:numPr>
          <w:ilvl w:val="0"/>
          <w:numId w:val="20"/>
        </w:numPr>
        <w:tabs>
          <w:tab w:val="left" w:pos="2805"/>
        </w:tabs>
        <w:rPr>
          <w:rFonts w:ascii="Calibri" w:hAnsi="Calibri"/>
          <w:sz w:val="24"/>
          <w:szCs w:val="24"/>
        </w:rPr>
      </w:pPr>
      <w:r w:rsidRPr="00BE50A4">
        <w:rPr>
          <w:rFonts w:ascii="Calibri" w:hAnsi="Calibri"/>
          <w:sz w:val="24"/>
          <w:szCs w:val="24"/>
        </w:rPr>
        <w:t>Extending Hive and Pig core functionality by writing custom UDFs.</w:t>
      </w:r>
    </w:p>
    <w:p w:rsidR="00415953" w:rsidRPr="00BE50A4" w:rsidRDefault="00415953" w:rsidP="00BE50A4">
      <w:pPr>
        <w:pStyle w:val="ListParagraph"/>
        <w:numPr>
          <w:ilvl w:val="0"/>
          <w:numId w:val="20"/>
        </w:numPr>
        <w:tabs>
          <w:tab w:val="left" w:pos="2805"/>
        </w:tabs>
        <w:rPr>
          <w:rFonts w:ascii="Calibri" w:hAnsi="Calibri"/>
          <w:sz w:val="24"/>
          <w:szCs w:val="24"/>
        </w:rPr>
      </w:pPr>
      <w:r w:rsidRPr="00BE50A4">
        <w:rPr>
          <w:rFonts w:ascii="Calibri" w:hAnsi="Calibri"/>
          <w:sz w:val="24"/>
          <w:szCs w:val="24"/>
        </w:rPr>
        <w:t>Expertise in Hadoop administration such as managing cluster, reviewing Hadoop log files.</w:t>
      </w:r>
    </w:p>
    <w:p w:rsidR="00415953" w:rsidRPr="00BE50A4" w:rsidRDefault="00415953" w:rsidP="00BE50A4">
      <w:pPr>
        <w:pStyle w:val="ListParagraph"/>
        <w:numPr>
          <w:ilvl w:val="0"/>
          <w:numId w:val="20"/>
        </w:numPr>
        <w:rPr>
          <w:rFonts w:ascii="Calibri" w:hAnsi="Calibri"/>
          <w:sz w:val="24"/>
          <w:szCs w:val="24"/>
        </w:rPr>
      </w:pPr>
      <w:r w:rsidRPr="00BE50A4">
        <w:rPr>
          <w:rFonts w:ascii="Calibri" w:hAnsi="Calibri"/>
          <w:sz w:val="24"/>
          <w:szCs w:val="24"/>
        </w:rPr>
        <w:t xml:space="preserve">Good Experience in writing complex SQL queries with databases like Oracle 10g, MySQL, and SQL Server </w:t>
      </w:r>
    </w:p>
    <w:p w:rsidR="00415953" w:rsidRPr="00BE50A4" w:rsidRDefault="00415953" w:rsidP="00BE50A4">
      <w:pPr>
        <w:pStyle w:val="ListParagraph"/>
        <w:numPr>
          <w:ilvl w:val="0"/>
          <w:numId w:val="20"/>
        </w:numPr>
        <w:rPr>
          <w:rFonts w:ascii="Calibri" w:hAnsi="Calibri"/>
          <w:sz w:val="24"/>
          <w:szCs w:val="24"/>
        </w:rPr>
      </w:pPr>
      <w:r w:rsidRPr="00BE50A4">
        <w:rPr>
          <w:rFonts w:ascii="Calibri" w:hAnsi="Calibri"/>
          <w:sz w:val="24"/>
          <w:szCs w:val="24"/>
        </w:rPr>
        <w:lastRenderedPageBreak/>
        <w:t>Knowledge in job workflow scheduling and monitoring tools like Oozie and Zookeeper</w:t>
      </w:r>
    </w:p>
    <w:p w:rsidR="00415953" w:rsidRPr="00BE50A4" w:rsidRDefault="00415953" w:rsidP="00BE50A4">
      <w:pPr>
        <w:pStyle w:val="ListParagraph"/>
        <w:numPr>
          <w:ilvl w:val="0"/>
          <w:numId w:val="20"/>
        </w:numPr>
        <w:shd w:val="clear" w:color="auto" w:fill="FFFFFF"/>
        <w:tabs>
          <w:tab w:val="num" w:pos="1080"/>
        </w:tabs>
        <w:jc w:val="left"/>
        <w:rPr>
          <w:rFonts w:ascii="Calibri" w:hAnsi="Calibri"/>
          <w:sz w:val="24"/>
          <w:szCs w:val="24"/>
        </w:rPr>
      </w:pPr>
      <w:r w:rsidRPr="00BE50A4">
        <w:rPr>
          <w:rFonts w:ascii="Calibri" w:hAnsi="Calibri"/>
          <w:sz w:val="24"/>
          <w:szCs w:val="24"/>
        </w:rPr>
        <w:t>Experience in designing, developing and implementing connectivity products that allow efficient exchange of data between our core database engine and the Hadoop ecosystem.</w:t>
      </w:r>
    </w:p>
    <w:p w:rsidR="00415953" w:rsidRPr="00BE50A4" w:rsidRDefault="00415953" w:rsidP="00BE50A4">
      <w:pPr>
        <w:pStyle w:val="ListParagraph"/>
        <w:numPr>
          <w:ilvl w:val="0"/>
          <w:numId w:val="20"/>
        </w:numPr>
        <w:rPr>
          <w:rFonts w:ascii="Calibri" w:hAnsi="Calibri"/>
          <w:sz w:val="24"/>
          <w:szCs w:val="24"/>
        </w:rPr>
      </w:pPr>
      <w:r w:rsidRPr="00BE50A4">
        <w:rPr>
          <w:rFonts w:ascii="Calibri" w:hAnsi="Calibri"/>
          <w:sz w:val="24"/>
          <w:szCs w:val="24"/>
        </w:rPr>
        <w:t>Experience as a Java Developer using Core Java and SQL.</w:t>
      </w:r>
    </w:p>
    <w:p w:rsidR="00415953" w:rsidRPr="00BE50A4" w:rsidRDefault="00415953" w:rsidP="00BE50A4">
      <w:pPr>
        <w:pStyle w:val="ListParagraph"/>
        <w:numPr>
          <w:ilvl w:val="0"/>
          <w:numId w:val="20"/>
        </w:numPr>
        <w:rPr>
          <w:rFonts w:ascii="Calibri" w:hAnsi="Calibri"/>
          <w:sz w:val="24"/>
          <w:szCs w:val="24"/>
        </w:rPr>
      </w:pPr>
      <w:r w:rsidRPr="00BE50A4">
        <w:rPr>
          <w:rFonts w:ascii="Calibri" w:hAnsi="Calibri"/>
          <w:sz w:val="24"/>
          <w:szCs w:val="24"/>
        </w:rPr>
        <w:t>Good knowledge of Normalization, Fact Tables and Dimension Tables, also dealing with OLAP and OLTP systems.</w:t>
      </w:r>
    </w:p>
    <w:p w:rsidR="00415953" w:rsidRPr="00BE50A4" w:rsidRDefault="00415953" w:rsidP="00BE50A4">
      <w:pPr>
        <w:pStyle w:val="ListParagraph"/>
        <w:numPr>
          <w:ilvl w:val="0"/>
          <w:numId w:val="20"/>
        </w:numPr>
        <w:rPr>
          <w:rFonts w:ascii="Calibri" w:hAnsi="Calibri"/>
          <w:sz w:val="24"/>
          <w:szCs w:val="24"/>
        </w:rPr>
      </w:pPr>
      <w:r w:rsidRPr="00BE50A4">
        <w:rPr>
          <w:rFonts w:ascii="Calibri" w:hAnsi="Calibri"/>
          <w:sz w:val="24"/>
          <w:szCs w:val="24"/>
        </w:rPr>
        <w:t>Techno-functional responsibilities include interfacing with users, identifying functional and technical gaps, estimates, designing custom solutions, development, leading developers, producing documentation, and production support.</w:t>
      </w:r>
    </w:p>
    <w:p w:rsidR="00415953" w:rsidRPr="00BE50A4" w:rsidRDefault="00415953" w:rsidP="00BE50A4">
      <w:pPr>
        <w:pStyle w:val="ListParagraph"/>
        <w:numPr>
          <w:ilvl w:val="0"/>
          <w:numId w:val="20"/>
        </w:numPr>
        <w:rPr>
          <w:rFonts w:ascii="Calibri" w:hAnsi="Calibri"/>
          <w:sz w:val="24"/>
          <w:szCs w:val="24"/>
        </w:rPr>
      </w:pPr>
      <w:r w:rsidRPr="00BE50A4">
        <w:rPr>
          <w:rFonts w:ascii="Calibri" w:hAnsi="Calibri"/>
          <w:sz w:val="24"/>
          <w:szCs w:val="24"/>
        </w:rPr>
        <w:t>Excellent interpersonal and communication skills, creative, research-minded, technically competent and result-oriented with problem solving and leadership skills.</w:t>
      </w:r>
    </w:p>
    <w:p w:rsidR="00415953" w:rsidRPr="00BE50A4" w:rsidRDefault="00415953" w:rsidP="00BE50A4">
      <w:pPr>
        <w:pStyle w:val="ListParagraph"/>
        <w:numPr>
          <w:ilvl w:val="0"/>
          <w:numId w:val="20"/>
        </w:numPr>
        <w:tabs>
          <w:tab w:val="left" w:pos="2805"/>
        </w:tabs>
        <w:rPr>
          <w:rFonts w:ascii="Calibri" w:hAnsi="Calibri"/>
          <w:sz w:val="24"/>
          <w:szCs w:val="24"/>
        </w:rPr>
      </w:pPr>
      <w:r w:rsidRPr="00BE50A4">
        <w:rPr>
          <w:rFonts w:ascii="Calibri" w:hAnsi="Calibri"/>
          <w:sz w:val="24"/>
          <w:szCs w:val="24"/>
        </w:rPr>
        <w:t>Strong knowledge in data modelling, effort estimation, ETL Design, development, system testing, implementation and production support. Experience in resolving on-going maintenance issues and bug fixes.</w:t>
      </w:r>
    </w:p>
    <w:p w:rsidR="00950215" w:rsidRPr="00F21045" w:rsidRDefault="00950215" w:rsidP="00EA59E4">
      <w:pPr>
        <w:ind w:left="720"/>
        <w:rPr>
          <w:rFonts w:ascii="Calibri" w:hAnsi="Calibri"/>
          <w:sz w:val="24"/>
          <w:szCs w:val="24"/>
        </w:rPr>
      </w:pPr>
    </w:p>
    <w:p w:rsidR="005A1EED" w:rsidRPr="003D2CF0" w:rsidRDefault="005A1EED" w:rsidP="005A1EED">
      <w:pPr>
        <w:rPr>
          <w:rFonts w:ascii="Calibri" w:hAnsi="Calibri"/>
          <w:b/>
          <w:sz w:val="32"/>
          <w:szCs w:val="24"/>
        </w:rPr>
      </w:pPr>
      <w:r w:rsidRPr="003D2CF0">
        <w:rPr>
          <w:rFonts w:ascii="Calibri" w:hAnsi="Calibri"/>
          <w:b/>
          <w:sz w:val="32"/>
          <w:szCs w:val="24"/>
        </w:rPr>
        <w:t>Certifications</w:t>
      </w:r>
    </w:p>
    <w:p w:rsidR="005A1EED" w:rsidRPr="003D2CF0" w:rsidRDefault="005A1EED" w:rsidP="005A1EED">
      <w:pPr>
        <w:rPr>
          <w:rFonts w:ascii="Calibri" w:hAnsi="Calibri"/>
          <w:sz w:val="24"/>
          <w:szCs w:val="24"/>
        </w:rPr>
      </w:pPr>
    </w:p>
    <w:p w:rsidR="006B77D4" w:rsidRDefault="006B77D4" w:rsidP="006B77D4">
      <w:pPr>
        <w:numPr>
          <w:ilvl w:val="0"/>
          <w:numId w:val="28"/>
        </w:numPr>
        <w:jc w:val="left"/>
        <w:rPr>
          <w:rFonts w:asciiTheme="minorHAnsi" w:hAnsiTheme="minorHAnsi"/>
          <w:spacing w:val="5"/>
          <w:sz w:val="24"/>
          <w:szCs w:val="24"/>
        </w:rPr>
      </w:pPr>
      <w:r>
        <w:rPr>
          <w:rFonts w:asciiTheme="minorHAnsi" w:hAnsiTheme="minorHAnsi"/>
          <w:spacing w:val="5"/>
          <w:sz w:val="24"/>
          <w:szCs w:val="24"/>
        </w:rPr>
        <w:t>AWS Certified Solutions Architect Associate (2019): (URL:</w:t>
      </w:r>
      <w:r w:rsidRPr="006B77D4">
        <w:t xml:space="preserve"> </w:t>
      </w:r>
      <w:hyperlink r:id="rId18" w:history="1">
        <w:r w:rsidRPr="00BF74CE">
          <w:rPr>
            <w:rStyle w:val="Hyperlink"/>
            <w:rFonts w:asciiTheme="minorHAnsi" w:hAnsiTheme="minorHAnsi"/>
            <w:spacing w:val="5"/>
            <w:sz w:val="24"/>
            <w:szCs w:val="24"/>
          </w:rPr>
          <w:t>https://www.certmetrics.com/amazon/public/badge.aspx?i=1&amp;t=c&amp;d=2019-11-11&amp;ci=AWS01150693</w:t>
        </w:r>
      </w:hyperlink>
      <w:r w:rsidR="004843D2">
        <w:rPr>
          <w:rFonts w:asciiTheme="minorHAnsi" w:hAnsiTheme="minorHAnsi"/>
          <w:spacing w:val="5"/>
          <w:sz w:val="24"/>
          <w:szCs w:val="24"/>
        </w:rPr>
        <w:t>)</w:t>
      </w:r>
    </w:p>
    <w:p w:rsidR="00415953" w:rsidRPr="00BE50A4" w:rsidRDefault="00415953" w:rsidP="00194FE7">
      <w:pPr>
        <w:numPr>
          <w:ilvl w:val="0"/>
          <w:numId w:val="28"/>
        </w:numPr>
        <w:jc w:val="left"/>
        <w:rPr>
          <w:rFonts w:asciiTheme="minorHAnsi" w:hAnsiTheme="minorHAnsi"/>
          <w:spacing w:val="5"/>
          <w:sz w:val="24"/>
          <w:szCs w:val="24"/>
        </w:rPr>
      </w:pPr>
      <w:r w:rsidRPr="00BE50A4">
        <w:rPr>
          <w:rFonts w:asciiTheme="minorHAnsi" w:hAnsiTheme="minorHAnsi"/>
          <w:sz w:val="24"/>
          <w:szCs w:val="24"/>
        </w:rPr>
        <w:t xml:space="preserve">Hortonworks Data Platform Certified Developer (2017)(URL: </w:t>
      </w:r>
      <w:hyperlink r:id="rId19" w:tgtFrame="_blank" w:tooltip="http://bcert.me/scyabnfy" w:history="1">
        <w:r w:rsidRPr="00BE50A4">
          <w:rPr>
            <w:rStyle w:val="Hyperlink"/>
            <w:rFonts w:asciiTheme="minorHAnsi" w:hAnsiTheme="minorHAnsi"/>
            <w:sz w:val="24"/>
            <w:szCs w:val="24"/>
          </w:rPr>
          <w:t>http://bcert.me/scyabnfy</w:t>
        </w:r>
      </w:hyperlink>
      <w:r w:rsidRPr="00BE50A4">
        <w:rPr>
          <w:rFonts w:asciiTheme="minorHAnsi" w:hAnsiTheme="minorHAnsi"/>
          <w:sz w:val="24"/>
          <w:szCs w:val="24"/>
        </w:rPr>
        <w:t>)</w:t>
      </w:r>
    </w:p>
    <w:p w:rsidR="00415953" w:rsidRPr="00BE50A4" w:rsidRDefault="00415953" w:rsidP="00194FE7">
      <w:pPr>
        <w:numPr>
          <w:ilvl w:val="0"/>
          <w:numId w:val="28"/>
        </w:numPr>
        <w:jc w:val="left"/>
        <w:rPr>
          <w:rFonts w:asciiTheme="minorHAnsi" w:hAnsiTheme="minorHAnsi"/>
          <w:spacing w:val="5"/>
          <w:sz w:val="24"/>
          <w:szCs w:val="24"/>
        </w:rPr>
      </w:pPr>
      <w:r w:rsidRPr="00BE50A4">
        <w:rPr>
          <w:rFonts w:asciiTheme="minorHAnsi" w:hAnsiTheme="minorHAnsi"/>
          <w:sz w:val="24"/>
          <w:szCs w:val="24"/>
        </w:rPr>
        <w:t xml:space="preserve">Oracle Business Intelligence Foundation Suite 11g Certified Implementation (URL: </w:t>
      </w:r>
      <w:hyperlink r:id="rId20" w:history="1">
        <w:r w:rsidRPr="00BE50A4">
          <w:rPr>
            <w:rStyle w:val="Hyperlink"/>
            <w:rFonts w:asciiTheme="minorHAnsi" w:hAnsiTheme="minorHAnsi"/>
            <w:sz w:val="24"/>
            <w:szCs w:val="24"/>
          </w:rPr>
          <w:t>https://www.youracclaim.com/badges/9d8f8395-3bcd-4591-be51-88f7a0654bf9/public_url</w:t>
        </w:r>
      </w:hyperlink>
      <w:r w:rsidRPr="00BE50A4">
        <w:rPr>
          <w:rFonts w:asciiTheme="minorHAnsi" w:hAnsiTheme="minorHAnsi"/>
          <w:sz w:val="24"/>
          <w:szCs w:val="24"/>
        </w:rPr>
        <w:t>)</w:t>
      </w:r>
    </w:p>
    <w:p w:rsidR="00415953" w:rsidRPr="00BE50A4" w:rsidRDefault="00415953" w:rsidP="00194FE7">
      <w:pPr>
        <w:numPr>
          <w:ilvl w:val="0"/>
          <w:numId w:val="28"/>
        </w:numPr>
        <w:jc w:val="left"/>
        <w:rPr>
          <w:rFonts w:asciiTheme="minorHAnsi" w:hAnsiTheme="minorHAnsi"/>
          <w:spacing w:val="5"/>
          <w:sz w:val="24"/>
          <w:szCs w:val="24"/>
        </w:rPr>
      </w:pPr>
      <w:r w:rsidRPr="00BE50A4">
        <w:rPr>
          <w:rFonts w:asciiTheme="minorHAnsi" w:hAnsiTheme="minorHAnsi"/>
          <w:sz w:val="24"/>
          <w:szCs w:val="24"/>
        </w:rPr>
        <w:t xml:space="preserve">MCSE:Data Management and Analytics — Certified 2016 (URL: </w:t>
      </w:r>
      <w:hyperlink r:id="rId21" w:history="1">
        <w:r w:rsidRPr="00BE50A4">
          <w:rPr>
            <w:rStyle w:val="Hyperlink"/>
            <w:rFonts w:asciiTheme="minorHAnsi" w:hAnsiTheme="minorHAnsi"/>
            <w:sz w:val="24"/>
            <w:szCs w:val="24"/>
          </w:rPr>
          <w:t>https://www.youracclaim.com/badges/25c866be-96c2-4e8e-b7b9-6477a3782a9a/public_url</w:t>
        </w:r>
      </w:hyperlink>
      <w:r w:rsidRPr="00BE50A4">
        <w:rPr>
          <w:rFonts w:asciiTheme="minorHAnsi" w:hAnsiTheme="minorHAnsi"/>
          <w:sz w:val="24"/>
          <w:szCs w:val="24"/>
        </w:rPr>
        <w:t>)</w:t>
      </w:r>
    </w:p>
    <w:p w:rsidR="00415953" w:rsidRPr="00BE50A4" w:rsidRDefault="00415953" w:rsidP="00194FE7">
      <w:pPr>
        <w:numPr>
          <w:ilvl w:val="0"/>
          <w:numId w:val="28"/>
        </w:numPr>
        <w:jc w:val="left"/>
        <w:rPr>
          <w:rFonts w:asciiTheme="minorHAnsi" w:hAnsiTheme="minorHAnsi"/>
          <w:spacing w:val="5"/>
          <w:sz w:val="24"/>
          <w:szCs w:val="24"/>
        </w:rPr>
      </w:pPr>
      <w:r w:rsidRPr="00BE50A4">
        <w:rPr>
          <w:rFonts w:asciiTheme="minorHAnsi" w:hAnsiTheme="minorHAnsi"/>
          <w:sz w:val="24"/>
          <w:szCs w:val="24"/>
        </w:rPr>
        <w:t>ITIL Foundation Certified</w:t>
      </w:r>
    </w:p>
    <w:p w:rsidR="00786CB6" w:rsidRDefault="00786CB6" w:rsidP="00EA59E4">
      <w:pPr>
        <w:rPr>
          <w:rFonts w:ascii="Calibri" w:hAnsi="Calibri"/>
          <w:b/>
          <w:sz w:val="32"/>
          <w:szCs w:val="24"/>
        </w:rPr>
      </w:pPr>
    </w:p>
    <w:p w:rsidR="00ED621F" w:rsidRPr="00E85357" w:rsidRDefault="00ED621F" w:rsidP="00EA59E4">
      <w:pPr>
        <w:rPr>
          <w:rFonts w:ascii="Calibri" w:hAnsi="Calibri"/>
          <w:sz w:val="28"/>
          <w:szCs w:val="24"/>
        </w:rPr>
      </w:pPr>
      <w:r w:rsidRPr="00E85357">
        <w:rPr>
          <w:rFonts w:ascii="Calibri" w:hAnsi="Calibri"/>
          <w:b/>
          <w:sz w:val="32"/>
          <w:szCs w:val="24"/>
        </w:rPr>
        <w:t>Professional Experience</w:t>
      </w:r>
    </w:p>
    <w:p w:rsidR="00ED621F" w:rsidRPr="00F21045" w:rsidRDefault="00ED621F" w:rsidP="00EA59E4">
      <w:pPr>
        <w:rPr>
          <w:rFonts w:ascii="Calibri" w:hAnsi="Calibri"/>
          <w:sz w:val="24"/>
          <w:szCs w:val="24"/>
        </w:rPr>
      </w:pPr>
    </w:p>
    <w:p w:rsidR="007A677A" w:rsidRPr="007A677A" w:rsidRDefault="007A677A" w:rsidP="007A677A">
      <w:pPr>
        <w:numPr>
          <w:ilvl w:val="0"/>
          <w:numId w:val="3"/>
        </w:numPr>
        <w:rPr>
          <w:rFonts w:ascii="Calibri" w:hAnsi="Calibri"/>
          <w:i/>
          <w:sz w:val="24"/>
          <w:szCs w:val="24"/>
        </w:rPr>
      </w:pPr>
      <w:r>
        <w:rPr>
          <w:rFonts w:ascii="Calibri" w:hAnsi="Calibri"/>
          <w:sz w:val="24"/>
          <w:szCs w:val="24"/>
        </w:rPr>
        <w:t>Working</w:t>
      </w:r>
      <w:r w:rsidRPr="00F21045">
        <w:rPr>
          <w:rFonts w:ascii="Calibri" w:hAnsi="Calibri"/>
          <w:sz w:val="24"/>
          <w:szCs w:val="24"/>
        </w:rPr>
        <w:t xml:space="preserve"> as </w:t>
      </w:r>
      <w:r>
        <w:rPr>
          <w:rFonts w:ascii="Calibri" w:hAnsi="Calibri"/>
          <w:sz w:val="24"/>
          <w:szCs w:val="24"/>
        </w:rPr>
        <w:t>Tech Lead</w:t>
      </w:r>
      <w:r w:rsidRPr="00F21045">
        <w:rPr>
          <w:rFonts w:ascii="Calibri" w:hAnsi="Calibri"/>
          <w:sz w:val="24"/>
          <w:szCs w:val="24"/>
        </w:rPr>
        <w:t xml:space="preserve"> with </w:t>
      </w:r>
      <w:r>
        <w:rPr>
          <w:rFonts w:ascii="Calibri" w:hAnsi="Calibri"/>
          <w:i/>
          <w:sz w:val="24"/>
          <w:szCs w:val="24"/>
        </w:rPr>
        <w:t>Tech Mahindra</w:t>
      </w:r>
      <w:r w:rsidRPr="00F21045">
        <w:rPr>
          <w:rFonts w:ascii="Calibri" w:hAnsi="Calibri"/>
          <w:i/>
          <w:sz w:val="24"/>
          <w:szCs w:val="24"/>
        </w:rPr>
        <w:t>,</w:t>
      </w:r>
      <w:r>
        <w:rPr>
          <w:rFonts w:ascii="Calibri" w:hAnsi="Calibri"/>
          <w:sz w:val="24"/>
          <w:szCs w:val="24"/>
        </w:rPr>
        <w:t xml:space="preserve"> Chennai, TN</w:t>
      </w:r>
      <w:r w:rsidRPr="00F21045">
        <w:rPr>
          <w:rFonts w:ascii="Calibri" w:hAnsi="Calibri"/>
          <w:sz w:val="24"/>
          <w:szCs w:val="24"/>
        </w:rPr>
        <w:t xml:space="preserve"> </w:t>
      </w:r>
      <w:r w:rsidRPr="00F21045">
        <w:rPr>
          <w:rFonts w:ascii="Calibri" w:hAnsi="Calibri"/>
          <w:i/>
          <w:sz w:val="24"/>
          <w:szCs w:val="24"/>
        </w:rPr>
        <w:t xml:space="preserve"> </w:t>
      </w:r>
      <w:r w:rsidRPr="00F21045">
        <w:rPr>
          <w:rFonts w:ascii="Calibri" w:hAnsi="Calibri"/>
          <w:sz w:val="24"/>
          <w:szCs w:val="24"/>
        </w:rPr>
        <w:t xml:space="preserve">from </w:t>
      </w:r>
      <w:r w:rsidRPr="00F21045">
        <w:rPr>
          <w:rFonts w:ascii="Calibri" w:hAnsi="Calibri"/>
          <w:i/>
          <w:sz w:val="24"/>
          <w:szCs w:val="24"/>
        </w:rPr>
        <w:t xml:space="preserve"> </w:t>
      </w:r>
      <w:r w:rsidRPr="00F21045">
        <w:rPr>
          <w:rFonts w:ascii="Calibri" w:hAnsi="Calibri"/>
          <w:sz w:val="24"/>
          <w:szCs w:val="24"/>
        </w:rPr>
        <w:t xml:space="preserve">to </w:t>
      </w:r>
      <w:r>
        <w:rPr>
          <w:rFonts w:ascii="Calibri" w:hAnsi="Calibri"/>
          <w:sz w:val="24"/>
          <w:szCs w:val="24"/>
        </w:rPr>
        <w:t>Sep 2019 till date</w:t>
      </w:r>
    </w:p>
    <w:p w:rsidR="007A677A" w:rsidRPr="00580800" w:rsidRDefault="007A677A" w:rsidP="007A677A">
      <w:pPr>
        <w:numPr>
          <w:ilvl w:val="0"/>
          <w:numId w:val="3"/>
        </w:numPr>
        <w:rPr>
          <w:rFonts w:ascii="Calibri" w:hAnsi="Calibri"/>
          <w:i/>
          <w:sz w:val="24"/>
          <w:szCs w:val="24"/>
        </w:rPr>
      </w:pPr>
      <w:r>
        <w:rPr>
          <w:rFonts w:ascii="Calibri" w:hAnsi="Calibri"/>
          <w:sz w:val="24"/>
          <w:szCs w:val="24"/>
        </w:rPr>
        <w:t>Worked</w:t>
      </w:r>
      <w:r w:rsidRPr="00F21045">
        <w:rPr>
          <w:rFonts w:ascii="Calibri" w:hAnsi="Calibri"/>
          <w:sz w:val="24"/>
          <w:szCs w:val="24"/>
        </w:rPr>
        <w:t xml:space="preserve"> as </w:t>
      </w:r>
      <w:r>
        <w:rPr>
          <w:rFonts w:ascii="Calibri" w:hAnsi="Calibri"/>
          <w:sz w:val="24"/>
          <w:szCs w:val="24"/>
        </w:rPr>
        <w:t>System Analyst</w:t>
      </w:r>
      <w:r w:rsidRPr="00F21045">
        <w:rPr>
          <w:rFonts w:ascii="Calibri" w:hAnsi="Calibri"/>
          <w:sz w:val="24"/>
          <w:szCs w:val="24"/>
        </w:rPr>
        <w:t xml:space="preserve"> with </w:t>
      </w:r>
      <w:r>
        <w:rPr>
          <w:rFonts w:ascii="Calibri" w:hAnsi="Calibri"/>
          <w:i/>
          <w:sz w:val="24"/>
          <w:szCs w:val="24"/>
        </w:rPr>
        <w:t>Busitants Inc.</w:t>
      </w:r>
      <w:r w:rsidRPr="00F21045">
        <w:rPr>
          <w:rFonts w:ascii="Calibri" w:hAnsi="Calibri"/>
          <w:i/>
          <w:sz w:val="24"/>
          <w:szCs w:val="24"/>
        </w:rPr>
        <w:t>,</w:t>
      </w:r>
      <w:r w:rsidRPr="00F21045">
        <w:rPr>
          <w:rFonts w:ascii="Calibri" w:hAnsi="Calibri"/>
          <w:sz w:val="24"/>
          <w:szCs w:val="24"/>
        </w:rPr>
        <w:t xml:space="preserve">  </w:t>
      </w:r>
      <w:r>
        <w:rPr>
          <w:rFonts w:ascii="Calibri" w:hAnsi="Calibri"/>
          <w:sz w:val="24"/>
          <w:szCs w:val="24"/>
        </w:rPr>
        <w:t>Providance, RI</w:t>
      </w:r>
      <w:r w:rsidRPr="00F21045">
        <w:rPr>
          <w:rFonts w:ascii="Calibri" w:hAnsi="Calibri"/>
          <w:sz w:val="24"/>
          <w:szCs w:val="24"/>
        </w:rPr>
        <w:t xml:space="preserve"> </w:t>
      </w:r>
      <w:r w:rsidRPr="00F21045">
        <w:rPr>
          <w:rFonts w:ascii="Calibri" w:hAnsi="Calibri"/>
          <w:i/>
          <w:sz w:val="24"/>
          <w:szCs w:val="24"/>
        </w:rPr>
        <w:t xml:space="preserve"> </w:t>
      </w:r>
      <w:r w:rsidRPr="00F21045">
        <w:rPr>
          <w:rFonts w:ascii="Calibri" w:hAnsi="Calibri"/>
          <w:sz w:val="24"/>
          <w:szCs w:val="24"/>
        </w:rPr>
        <w:t xml:space="preserve">from </w:t>
      </w:r>
      <w:r w:rsidRPr="00F21045">
        <w:rPr>
          <w:rFonts w:ascii="Calibri" w:hAnsi="Calibri"/>
          <w:i/>
          <w:sz w:val="24"/>
          <w:szCs w:val="24"/>
        </w:rPr>
        <w:t xml:space="preserve"> </w:t>
      </w:r>
      <w:r w:rsidRPr="00F21045">
        <w:rPr>
          <w:rFonts w:ascii="Calibri" w:hAnsi="Calibri"/>
          <w:sz w:val="24"/>
          <w:szCs w:val="24"/>
        </w:rPr>
        <w:t xml:space="preserve">to </w:t>
      </w:r>
      <w:r>
        <w:rPr>
          <w:rFonts w:ascii="Calibri" w:hAnsi="Calibri"/>
          <w:sz w:val="24"/>
          <w:szCs w:val="24"/>
        </w:rPr>
        <w:t>Aug 2017 till May 2018</w:t>
      </w:r>
    </w:p>
    <w:p w:rsidR="00580800" w:rsidRPr="00580800" w:rsidRDefault="00580800" w:rsidP="00494D36">
      <w:pPr>
        <w:numPr>
          <w:ilvl w:val="0"/>
          <w:numId w:val="3"/>
        </w:numPr>
        <w:rPr>
          <w:rFonts w:ascii="Calibri" w:hAnsi="Calibri"/>
          <w:i/>
          <w:sz w:val="24"/>
          <w:szCs w:val="24"/>
        </w:rPr>
      </w:pPr>
      <w:r>
        <w:rPr>
          <w:rFonts w:ascii="Calibri" w:hAnsi="Calibri"/>
          <w:sz w:val="24"/>
          <w:szCs w:val="24"/>
        </w:rPr>
        <w:t>Worked</w:t>
      </w:r>
      <w:r w:rsidRPr="00F21045">
        <w:rPr>
          <w:rFonts w:ascii="Calibri" w:hAnsi="Calibri"/>
          <w:sz w:val="24"/>
          <w:szCs w:val="24"/>
        </w:rPr>
        <w:t xml:space="preserve"> as Senior</w:t>
      </w:r>
      <w:r w:rsidRPr="00F21045">
        <w:rPr>
          <w:rFonts w:ascii="Calibri" w:hAnsi="Calibri"/>
          <w:i/>
          <w:sz w:val="24"/>
          <w:szCs w:val="24"/>
        </w:rPr>
        <w:t xml:space="preserve"> </w:t>
      </w:r>
      <w:r w:rsidRPr="00F21045">
        <w:rPr>
          <w:rFonts w:ascii="Calibri" w:hAnsi="Calibri"/>
          <w:sz w:val="24"/>
          <w:szCs w:val="24"/>
        </w:rPr>
        <w:t xml:space="preserve">Software Engineer with </w:t>
      </w:r>
      <w:r>
        <w:rPr>
          <w:rFonts w:ascii="Calibri" w:hAnsi="Calibri"/>
          <w:i/>
          <w:sz w:val="24"/>
          <w:szCs w:val="24"/>
        </w:rPr>
        <w:t>Qualion Technologies</w:t>
      </w:r>
      <w:r w:rsidRPr="00F21045">
        <w:rPr>
          <w:rFonts w:ascii="Calibri" w:hAnsi="Calibri"/>
          <w:i/>
          <w:sz w:val="24"/>
          <w:szCs w:val="24"/>
        </w:rPr>
        <w:t xml:space="preserve"> Pvt Ltd,</w:t>
      </w:r>
      <w:r w:rsidRPr="00F21045">
        <w:rPr>
          <w:rFonts w:ascii="Calibri" w:hAnsi="Calibri"/>
          <w:sz w:val="24"/>
          <w:szCs w:val="24"/>
        </w:rPr>
        <w:t xml:space="preserve">  Bangalore </w:t>
      </w:r>
      <w:r w:rsidRPr="00F21045">
        <w:rPr>
          <w:rFonts w:ascii="Calibri" w:hAnsi="Calibri"/>
          <w:i/>
          <w:sz w:val="24"/>
          <w:szCs w:val="24"/>
        </w:rPr>
        <w:t xml:space="preserve"> </w:t>
      </w:r>
      <w:r w:rsidRPr="00F21045">
        <w:rPr>
          <w:rFonts w:ascii="Calibri" w:hAnsi="Calibri"/>
          <w:sz w:val="24"/>
          <w:szCs w:val="24"/>
        </w:rPr>
        <w:t xml:space="preserve">from </w:t>
      </w:r>
      <w:r w:rsidR="00DF2AA2">
        <w:rPr>
          <w:rFonts w:ascii="Calibri" w:hAnsi="Calibri"/>
          <w:sz w:val="24"/>
          <w:szCs w:val="24"/>
        </w:rPr>
        <w:t>Nov</w:t>
      </w:r>
      <w:r>
        <w:rPr>
          <w:rFonts w:ascii="Calibri" w:hAnsi="Calibri"/>
          <w:sz w:val="24"/>
          <w:szCs w:val="24"/>
        </w:rPr>
        <w:t xml:space="preserve"> 2014 to June 2017</w:t>
      </w:r>
    </w:p>
    <w:p w:rsidR="00E5386C" w:rsidRPr="00F21045" w:rsidRDefault="009E796E" w:rsidP="00494D36">
      <w:pPr>
        <w:numPr>
          <w:ilvl w:val="0"/>
          <w:numId w:val="3"/>
        </w:numPr>
        <w:rPr>
          <w:rFonts w:ascii="Calibri" w:hAnsi="Calibri"/>
          <w:i/>
          <w:sz w:val="24"/>
          <w:szCs w:val="24"/>
        </w:rPr>
      </w:pPr>
      <w:r>
        <w:rPr>
          <w:rFonts w:ascii="Calibri" w:hAnsi="Calibri"/>
          <w:sz w:val="24"/>
          <w:szCs w:val="24"/>
        </w:rPr>
        <w:t>Worked</w:t>
      </w:r>
      <w:r w:rsidR="00E5386C" w:rsidRPr="00F21045">
        <w:rPr>
          <w:rFonts w:ascii="Calibri" w:hAnsi="Calibri"/>
          <w:sz w:val="24"/>
          <w:szCs w:val="24"/>
        </w:rPr>
        <w:t xml:space="preserve"> as Senior</w:t>
      </w:r>
      <w:r w:rsidR="00E5386C" w:rsidRPr="00F21045">
        <w:rPr>
          <w:rFonts w:ascii="Calibri" w:hAnsi="Calibri"/>
          <w:i/>
          <w:sz w:val="24"/>
          <w:szCs w:val="24"/>
        </w:rPr>
        <w:t xml:space="preserve"> </w:t>
      </w:r>
      <w:r w:rsidR="00E5386C" w:rsidRPr="00F21045">
        <w:rPr>
          <w:rFonts w:ascii="Calibri" w:hAnsi="Calibri"/>
          <w:sz w:val="24"/>
          <w:szCs w:val="24"/>
        </w:rPr>
        <w:t xml:space="preserve">Software Engineer with </w:t>
      </w:r>
      <w:r w:rsidR="00E5386C" w:rsidRPr="00F21045">
        <w:rPr>
          <w:rFonts w:ascii="Calibri" w:hAnsi="Calibri"/>
          <w:i/>
          <w:sz w:val="24"/>
          <w:szCs w:val="24"/>
        </w:rPr>
        <w:t>Accenture Services Pvt Ltd,</w:t>
      </w:r>
      <w:r w:rsidR="006A3B7D" w:rsidRPr="00F21045">
        <w:rPr>
          <w:rFonts w:ascii="Calibri" w:hAnsi="Calibri"/>
          <w:sz w:val="24"/>
          <w:szCs w:val="24"/>
        </w:rPr>
        <w:t xml:space="preserve"> </w:t>
      </w:r>
      <w:r w:rsidR="000647CB" w:rsidRPr="00F21045">
        <w:rPr>
          <w:rFonts w:ascii="Calibri" w:hAnsi="Calibri"/>
          <w:sz w:val="24"/>
          <w:szCs w:val="24"/>
        </w:rPr>
        <w:t xml:space="preserve"> </w:t>
      </w:r>
      <w:r w:rsidR="006A3B7D" w:rsidRPr="00F21045">
        <w:rPr>
          <w:rFonts w:ascii="Calibri" w:hAnsi="Calibri"/>
          <w:sz w:val="24"/>
          <w:szCs w:val="24"/>
        </w:rPr>
        <w:t>Bangalore</w:t>
      </w:r>
      <w:r w:rsidR="00E5386C" w:rsidRPr="00F21045">
        <w:rPr>
          <w:rFonts w:ascii="Calibri" w:hAnsi="Calibri"/>
          <w:sz w:val="24"/>
          <w:szCs w:val="24"/>
        </w:rPr>
        <w:t xml:space="preserve"> </w:t>
      </w:r>
      <w:r w:rsidR="00E5386C" w:rsidRPr="00F21045">
        <w:rPr>
          <w:rFonts w:ascii="Calibri" w:hAnsi="Calibri"/>
          <w:i/>
          <w:sz w:val="24"/>
          <w:szCs w:val="24"/>
        </w:rPr>
        <w:t xml:space="preserve"> </w:t>
      </w:r>
      <w:r w:rsidR="00E5386C" w:rsidRPr="00F21045">
        <w:rPr>
          <w:rFonts w:ascii="Calibri" w:hAnsi="Calibri"/>
          <w:sz w:val="24"/>
          <w:szCs w:val="24"/>
        </w:rPr>
        <w:t>from April 2011</w:t>
      </w:r>
      <w:r w:rsidR="00E5386C" w:rsidRPr="00F21045">
        <w:rPr>
          <w:rFonts w:ascii="Calibri" w:hAnsi="Calibri"/>
          <w:i/>
          <w:sz w:val="24"/>
          <w:szCs w:val="24"/>
        </w:rPr>
        <w:t xml:space="preserve"> </w:t>
      </w:r>
      <w:r w:rsidR="00E5386C" w:rsidRPr="00F21045">
        <w:rPr>
          <w:rFonts w:ascii="Calibri" w:hAnsi="Calibri"/>
          <w:sz w:val="24"/>
          <w:szCs w:val="24"/>
        </w:rPr>
        <w:t xml:space="preserve">to </w:t>
      </w:r>
      <w:r w:rsidR="00921E0F">
        <w:rPr>
          <w:rFonts w:ascii="Calibri" w:hAnsi="Calibri"/>
          <w:sz w:val="24"/>
          <w:szCs w:val="24"/>
        </w:rPr>
        <w:t>Oct 2014</w:t>
      </w:r>
    </w:p>
    <w:p w:rsidR="00B40408" w:rsidRPr="00F21045" w:rsidRDefault="0012610D" w:rsidP="00494D36">
      <w:pPr>
        <w:numPr>
          <w:ilvl w:val="0"/>
          <w:numId w:val="3"/>
        </w:numPr>
        <w:rPr>
          <w:rFonts w:ascii="Calibri" w:hAnsi="Calibri"/>
          <w:i/>
          <w:sz w:val="24"/>
          <w:szCs w:val="24"/>
        </w:rPr>
      </w:pPr>
      <w:r w:rsidRPr="00F21045">
        <w:rPr>
          <w:rFonts w:ascii="Calibri" w:hAnsi="Calibri"/>
          <w:sz w:val="24"/>
          <w:szCs w:val="24"/>
        </w:rPr>
        <w:lastRenderedPageBreak/>
        <w:t>Work</w:t>
      </w:r>
      <w:r w:rsidR="009E796E">
        <w:rPr>
          <w:rFonts w:ascii="Calibri" w:hAnsi="Calibri"/>
          <w:sz w:val="24"/>
          <w:szCs w:val="24"/>
        </w:rPr>
        <w:t>ed</w:t>
      </w:r>
      <w:r w:rsidR="00B40408" w:rsidRPr="00F21045">
        <w:rPr>
          <w:rFonts w:ascii="Calibri" w:hAnsi="Calibri"/>
          <w:sz w:val="24"/>
          <w:szCs w:val="24"/>
        </w:rPr>
        <w:t xml:space="preserve"> as a</w:t>
      </w:r>
      <w:r w:rsidR="00B40408" w:rsidRPr="00F21045">
        <w:rPr>
          <w:rFonts w:ascii="Calibri" w:hAnsi="Calibri"/>
          <w:i/>
          <w:sz w:val="24"/>
          <w:szCs w:val="24"/>
        </w:rPr>
        <w:t xml:space="preserve"> </w:t>
      </w:r>
      <w:r w:rsidR="00B40408" w:rsidRPr="00F21045">
        <w:rPr>
          <w:rFonts w:ascii="Calibri" w:hAnsi="Calibri"/>
          <w:sz w:val="24"/>
          <w:szCs w:val="24"/>
        </w:rPr>
        <w:t xml:space="preserve">Software Engineer with </w:t>
      </w:r>
      <w:r w:rsidR="00B40408" w:rsidRPr="00F21045">
        <w:rPr>
          <w:rFonts w:ascii="Calibri" w:hAnsi="Calibri"/>
          <w:i/>
          <w:sz w:val="24"/>
          <w:szCs w:val="24"/>
        </w:rPr>
        <w:t>Speridian Technologies</w:t>
      </w:r>
      <w:r w:rsidR="00F740C9" w:rsidRPr="00F21045">
        <w:rPr>
          <w:rFonts w:ascii="Calibri" w:hAnsi="Calibri"/>
          <w:i/>
          <w:sz w:val="24"/>
          <w:szCs w:val="24"/>
        </w:rPr>
        <w:t xml:space="preserve"> Pvt Ltd</w:t>
      </w:r>
      <w:r w:rsidR="00B40408" w:rsidRPr="00F21045">
        <w:rPr>
          <w:rFonts w:ascii="Calibri" w:hAnsi="Calibri"/>
          <w:i/>
          <w:sz w:val="24"/>
          <w:szCs w:val="24"/>
        </w:rPr>
        <w:t>,</w:t>
      </w:r>
      <w:r w:rsidR="00B40408" w:rsidRPr="00F21045">
        <w:rPr>
          <w:rFonts w:ascii="Calibri" w:hAnsi="Calibri"/>
          <w:sz w:val="24"/>
          <w:szCs w:val="24"/>
        </w:rPr>
        <w:t xml:space="preserve"> Trivandrum </w:t>
      </w:r>
      <w:r w:rsidR="00B40408" w:rsidRPr="00F21045">
        <w:rPr>
          <w:rFonts w:ascii="Calibri" w:hAnsi="Calibri"/>
          <w:i/>
          <w:sz w:val="24"/>
          <w:szCs w:val="24"/>
        </w:rPr>
        <w:t xml:space="preserve"> </w:t>
      </w:r>
      <w:r w:rsidR="00B40408" w:rsidRPr="00F21045">
        <w:rPr>
          <w:rFonts w:ascii="Calibri" w:hAnsi="Calibri"/>
          <w:sz w:val="24"/>
          <w:szCs w:val="24"/>
        </w:rPr>
        <w:t xml:space="preserve">from </w:t>
      </w:r>
      <w:r w:rsidR="00093FC5" w:rsidRPr="00F21045">
        <w:rPr>
          <w:rFonts w:ascii="Calibri" w:hAnsi="Calibri"/>
          <w:sz w:val="24"/>
          <w:szCs w:val="24"/>
        </w:rPr>
        <w:t>June</w:t>
      </w:r>
      <w:r w:rsidR="00B40408" w:rsidRPr="00F21045">
        <w:rPr>
          <w:rFonts w:ascii="Calibri" w:hAnsi="Calibri"/>
          <w:sz w:val="24"/>
          <w:szCs w:val="24"/>
        </w:rPr>
        <w:t xml:space="preserve"> 2009</w:t>
      </w:r>
      <w:r w:rsidR="00B40408" w:rsidRPr="00F21045">
        <w:rPr>
          <w:rFonts w:ascii="Calibri" w:hAnsi="Calibri"/>
          <w:i/>
          <w:sz w:val="24"/>
          <w:szCs w:val="24"/>
        </w:rPr>
        <w:t xml:space="preserve"> </w:t>
      </w:r>
      <w:r w:rsidR="00E5386C" w:rsidRPr="00F21045">
        <w:rPr>
          <w:rFonts w:ascii="Calibri" w:hAnsi="Calibri"/>
          <w:sz w:val="24"/>
          <w:szCs w:val="24"/>
        </w:rPr>
        <w:t>to April 2011</w:t>
      </w:r>
    </w:p>
    <w:p w:rsidR="00B40408" w:rsidRPr="00F21045" w:rsidRDefault="00B40408" w:rsidP="00494D36">
      <w:pPr>
        <w:numPr>
          <w:ilvl w:val="0"/>
          <w:numId w:val="3"/>
        </w:numPr>
        <w:rPr>
          <w:rFonts w:ascii="Calibri" w:hAnsi="Calibri"/>
          <w:i/>
          <w:sz w:val="24"/>
          <w:szCs w:val="24"/>
        </w:rPr>
      </w:pPr>
      <w:r w:rsidRPr="00F21045">
        <w:rPr>
          <w:rFonts w:ascii="Calibri" w:hAnsi="Calibri"/>
          <w:sz w:val="24"/>
          <w:szCs w:val="24"/>
        </w:rPr>
        <w:t>Worked as a</w:t>
      </w:r>
      <w:r w:rsidRPr="00F21045">
        <w:rPr>
          <w:rFonts w:ascii="Calibri" w:hAnsi="Calibri"/>
          <w:i/>
          <w:sz w:val="24"/>
          <w:szCs w:val="24"/>
        </w:rPr>
        <w:t xml:space="preserve"> </w:t>
      </w:r>
      <w:r w:rsidRPr="00F21045">
        <w:rPr>
          <w:rFonts w:ascii="Calibri" w:hAnsi="Calibri"/>
          <w:sz w:val="24"/>
          <w:szCs w:val="24"/>
        </w:rPr>
        <w:t xml:space="preserve">Technology Consultant with </w:t>
      </w:r>
      <w:r w:rsidR="00413AC3" w:rsidRPr="00F21045">
        <w:rPr>
          <w:rFonts w:ascii="Calibri" w:hAnsi="Calibri"/>
          <w:i/>
          <w:sz w:val="24"/>
          <w:szCs w:val="24"/>
        </w:rPr>
        <w:t>Hewlett-Packard</w:t>
      </w:r>
      <w:r w:rsidR="00F740C9" w:rsidRPr="00F21045">
        <w:rPr>
          <w:rFonts w:ascii="Calibri" w:hAnsi="Calibri"/>
          <w:i/>
          <w:sz w:val="24"/>
          <w:szCs w:val="24"/>
        </w:rPr>
        <w:t xml:space="preserve"> Globalsoft Pvt Ltd</w:t>
      </w:r>
      <w:r w:rsidR="006C4F79" w:rsidRPr="00F21045">
        <w:rPr>
          <w:rFonts w:ascii="Calibri" w:hAnsi="Calibri"/>
          <w:i/>
          <w:sz w:val="24"/>
          <w:szCs w:val="24"/>
        </w:rPr>
        <w:t>,</w:t>
      </w:r>
      <w:r w:rsidRPr="00F21045">
        <w:rPr>
          <w:rFonts w:ascii="Calibri" w:hAnsi="Calibri"/>
          <w:sz w:val="24"/>
          <w:szCs w:val="24"/>
        </w:rPr>
        <w:t xml:space="preserve"> </w:t>
      </w:r>
      <w:r w:rsidR="006C4F79" w:rsidRPr="00F21045">
        <w:rPr>
          <w:rFonts w:ascii="Calibri" w:hAnsi="Calibri"/>
          <w:sz w:val="24"/>
          <w:szCs w:val="24"/>
        </w:rPr>
        <w:t>Bangalore</w:t>
      </w:r>
      <w:r w:rsidRPr="00F21045">
        <w:rPr>
          <w:rFonts w:ascii="Calibri" w:hAnsi="Calibri"/>
          <w:sz w:val="24"/>
          <w:szCs w:val="24"/>
        </w:rPr>
        <w:t xml:space="preserve"> </w:t>
      </w:r>
      <w:r w:rsidRPr="00F21045">
        <w:rPr>
          <w:rFonts w:ascii="Calibri" w:hAnsi="Calibri"/>
          <w:i/>
          <w:sz w:val="24"/>
          <w:szCs w:val="24"/>
        </w:rPr>
        <w:t xml:space="preserve"> </w:t>
      </w:r>
      <w:r w:rsidRPr="00F21045">
        <w:rPr>
          <w:rFonts w:ascii="Calibri" w:hAnsi="Calibri"/>
          <w:sz w:val="24"/>
          <w:szCs w:val="24"/>
        </w:rPr>
        <w:t>from January 2007</w:t>
      </w:r>
      <w:r w:rsidRPr="00F21045">
        <w:rPr>
          <w:rFonts w:ascii="Calibri" w:hAnsi="Calibri"/>
          <w:i/>
          <w:sz w:val="24"/>
          <w:szCs w:val="24"/>
        </w:rPr>
        <w:t xml:space="preserve"> </w:t>
      </w:r>
      <w:r w:rsidRPr="00F21045">
        <w:rPr>
          <w:rFonts w:ascii="Calibri" w:hAnsi="Calibri"/>
          <w:sz w:val="24"/>
          <w:szCs w:val="24"/>
        </w:rPr>
        <w:t>to Jun 2009</w:t>
      </w:r>
    </w:p>
    <w:p w:rsidR="003D42DD" w:rsidRPr="00F21045" w:rsidRDefault="003D42DD" w:rsidP="00494D36">
      <w:pPr>
        <w:numPr>
          <w:ilvl w:val="0"/>
          <w:numId w:val="3"/>
        </w:numPr>
        <w:rPr>
          <w:rFonts w:ascii="Calibri" w:hAnsi="Calibri"/>
          <w:i/>
          <w:sz w:val="24"/>
          <w:szCs w:val="24"/>
        </w:rPr>
      </w:pPr>
      <w:r w:rsidRPr="00F21045">
        <w:rPr>
          <w:rFonts w:ascii="Calibri" w:hAnsi="Calibri"/>
          <w:sz w:val="24"/>
          <w:szCs w:val="24"/>
        </w:rPr>
        <w:t>Worked as a</w:t>
      </w:r>
      <w:r w:rsidRPr="00F21045">
        <w:rPr>
          <w:rFonts w:ascii="Calibri" w:hAnsi="Calibri"/>
          <w:i/>
          <w:sz w:val="24"/>
          <w:szCs w:val="24"/>
        </w:rPr>
        <w:t xml:space="preserve"> </w:t>
      </w:r>
      <w:r w:rsidR="004856C0" w:rsidRPr="00F21045">
        <w:rPr>
          <w:rFonts w:ascii="Calibri" w:hAnsi="Calibri"/>
          <w:sz w:val="24"/>
          <w:szCs w:val="24"/>
        </w:rPr>
        <w:t>CRO</w:t>
      </w:r>
      <w:r w:rsidRPr="00F21045">
        <w:rPr>
          <w:rFonts w:ascii="Calibri" w:hAnsi="Calibri"/>
          <w:sz w:val="24"/>
          <w:szCs w:val="24"/>
        </w:rPr>
        <w:t xml:space="preserve"> with </w:t>
      </w:r>
      <w:r w:rsidR="005705C1" w:rsidRPr="00F21045">
        <w:rPr>
          <w:rFonts w:ascii="Calibri" w:hAnsi="Calibri"/>
          <w:i/>
          <w:sz w:val="24"/>
          <w:szCs w:val="24"/>
        </w:rPr>
        <w:t>Sounder Electricals</w:t>
      </w:r>
      <w:r w:rsidR="00E36E44" w:rsidRPr="00F21045">
        <w:rPr>
          <w:rFonts w:ascii="Calibri" w:hAnsi="Calibri"/>
          <w:i/>
          <w:sz w:val="24"/>
          <w:szCs w:val="24"/>
        </w:rPr>
        <w:t xml:space="preserve"> (Proprietorship Concern)</w:t>
      </w:r>
      <w:r w:rsidR="00AB7C78" w:rsidRPr="00F21045">
        <w:rPr>
          <w:rFonts w:ascii="Calibri" w:hAnsi="Calibri"/>
          <w:i/>
          <w:sz w:val="24"/>
          <w:szCs w:val="24"/>
        </w:rPr>
        <w:t>,</w:t>
      </w:r>
      <w:r w:rsidRPr="00F21045">
        <w:rPr>
          <w:rFonts w:ascii="Calibri" w:hAnsi="Calibri"/>
          <w:i/>
          <w:sz w:val="24"/>
          <w:szCs w:val="24"/>
        </w:rPr>
        <w:t xml:space="preserve"> </w:t>
      </w:r>
      <w:r w:rsidR="006C4F79" w:rsidRPr="00F21045">
        <w:rPr>
          <w:rFonts w:ascii="Calibri" w:hAnsi="Calibri"/>
          <w:sz w:val="24"/>
          <w:szCs w:val="24"/>
        </w:rPr>
        <w:t>Nagercoil f</w:t>
      </w:r>
      <w:r w:rsidRPr="00F21045">
        <w:rPr>
          <w:rFonts w:ascii="Calibri" w:hAnsi="Calibri"/>
          <w:sz w:val="24"/>
          <w:szCs w:val="24"/>
        </w:rPr>
        <w:t>rom</w:t>
      </w:r>
      <w:r w:rsidR="005705C1" w:rsidRPr="00F21045">
        <w:rPr>
          <w:rFonts w:ascii="Calibri" w:hAnsi="Calibri"/>
          <w:sz w:val="24"/>
          <w:szCs w:val="24"/>
        </w:rPr>
        <w:t xml:space="preserve"> July 2000</w:t>
      </w:r>
      <w:r w:rsidRPr="00F21045">
        <w:rPr>
          <w:rFonts w:ascii="Calibri" w:hAnsi="Calibri"/>
          <w:i/>
          <w:sz w:val="24"/>
          <w:szCs w:val="24"/>
        </w:rPr>
        <w:t xml:space="preserve"> </w:t>
      </w:r>
      <w:r w:rsidRPr="00F21045">
        <w:rPr>
          <w:rFonts w:ascii="Calibri" w:hAnsi="Calibri"/>
          <w:sz w:val="24"/>
          <w:szCs w:val="24"/>
        </w:rPr>
        <w:t>to till Dec 2006.</w:t>
      </w:r>
    </w:p>
    <w:p w:rsidR="00E5386C" w:rsidRPr="00F21045" w:rsidRDefault="00E5386C" w:rsidP="00EA59E4">
      <w:pPr>
        <w:rPr>
          <w:rFonts w:ascii="Calibri" w:hAnsi="Calibri"/>
          <w:sz w:val="24"/>
          <w:szCs w:val="24"/>
        </w:rPr>
      </w:pPr>
    </w:p>
    <w:p w:rsidR="005E1E72" w:rsidRDefault="005E1E72" w:rsidP="00EA59E4">
      <w:pPr>
        <w:rPr>
          <w:rFonts w:ascii="Calibri" w:hAnsi="Calibri"/>
          <w:b/>
          <w:sz w:val="32"/>
          <w:szCs w:val="24"/>
        </w:rPr>
      </w:pPr>
    </w:p>
    <w:p w:rsidR="00ED621F" w:rsidRPr="00F21045" w:rsidRDefault="00E85357" w:rsidP="00EA59E4">
      <w:pPr>
        <w:rPr>
          <w:rFonts w:ascii="Calibri" w:hAnsi="Calibri"/>
          <w:sz w:val="24"/>
          <w:szCs w:val="24"/>
        </w:rPr>
      </w:pPr>
      <w:r w:rsidRPr="00E85357">
        <w:rPr>
          <w:rFonts w:ascii="Calibri" w:hAnsi="Calibri"/>
          <w:b/>
          <w:sz w:val="32"/>
          <w:szCs w:val="24"/>
        </w:rPr>
        <w:t>Technical Skills</w:t>
      </w:r>
    </w:p>
    <w:p w:rsidR="00222E46" w:rsidRDefault="00222E46" w:rsidP="00EA59E4">
      <w:pPr>
        <w:rPr>
          <w:rFonts w:ascii="Calibri" w:hAnsi="Calibri"/>
          <w:sz w:val="24"/>
          <w:szCs w:val="24"/>
        </w:rPr>
      </w:pPr>
    </w:p>
    <w:tbl>
      <w:tblPr>
        <w:tblW w:w="9419" w:type="dxa"/>
        <w:tblInd w:w="93" w:type="dxa"/>
        <w:tblLook w:val="04A0"/>
      </w:tblPr>
      <w:tblGrid>
        <w:gridCol w:w="2715"/>
        <w:gridCol w:w="6704"/>
      </w:tblGrid>
      <w:tr w:rsidR="00222E46" w:rsidRPr="00222E46" w:rsidTr="006818FC">
        <w:trPr>
          <w:trHeight w:val="432"/>
        </w:trPr>
        <w:tc>
          <w:tcPr>
            <w:tcW w:w="27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22E46" w:rsidRPr="006818FC" w:rsidRDefault="00222E46" w:rsidP="006818FC">
            <w:pPr>
              <w:spacing w:line="360" w:lineRule="auto"/>
              <w:jc w:val="left"/>
              <w:rPr>
                <w:rFonts w:ascii="Calibri" w:hAnsi="Calibri"/>
                <w:sz w:val="24"/>
                <w:szCs w:val="24"/>
              </w:rPr>
            </w:pPr>
            <w:r w:rsidRPr="006818FC">
              <w:rPr>
                <w:rFonts w:ascii="Calibri" w:hAnsi="Calibri"/>
                <w:sz w:val="24"/>
                <w:szCs w:val="24"/>
              </w:rPr>
              <w:t xml:space="preserve">Big Data </w:t>
            </w:r>
          </w:p>
        </w:tc>
        <w:tc>
          <w:tcPr>
            <w:tcW w:w="6704" w:type="dxa"/>
            <w:tcBorders>
              <w:top w:val="single" w:sz="4" w:space="0" w:color="auto"/>
              <w:left w:val="nil"/>
              <w:bottom w:val="single" w:sz="4" w:space="0" w:color="auto"/>
              <w:right w:val="single" w:sz="4" w:space="0" w:color="auto"/>
            </w:tcBorders>
            <w:shd w:val="clear" w:color="auto" w:fill="auto"/>
            <w:vAlign w:val="center"/>
            <w:hideMark/>
          </w:tcPr>
          <w:p w:rsidR="00222E46" w:rsidRPr="00222E46" w:rsidRDefault="00222E46" w:rsidP="006818FC">
            <w:pPr>
              <w:spacing w:line="360" w:lineRule="auto"/>
              <w:jc w:val="left"/>
              <w:rPr>
                <w:rFonts w:ascii="Calibri" w:hAnsi="Calibri"/>
                <w:sz w:val="24"/>
                <w:szCs w:val="24"/>
              </w:rPr>
            </w:pPr>
            <w:r w:rsidRPr="00222E46">
              <w:rPr>
                <w:rFonts w:ascii="Calibri" w:hAnsi="Calibri"/>
                <w:sz w:val="24"/>
                <w:szCs w:val="24"/>
              </w:rPr>
              <w:t>HDFS, MapReduce, Pig, Hive, Sqoop, Flume,  oozie, Zookeeper,  Spark, Flink</w:t>
            </w:r>
          </w:p>
        </w:tc>
      </w:tr>
      <w:tr w:rsidR="00222E46" w:rsidRPr="00222E46" w:rsidTr="006818FC">
        <w:trPr>
          <w:trHeight w:val="432"/>
        </w:trPr>
        <w:tc>
          <w:tcPr>
            <w:tcW w:w="27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22E46" w:rsidRPr="006818FC" w:rsidRDefault="00222E46" w:rsidP="006818FC">
            <w:pPr>
              <w:spacing w:line="360" w:lineRule="auto"/>
              <w:jc w:val="left"/>
              <w:rPr>
                <w:rFonts w:ascii="Calibri" w:hAnsi="Calibri"/>
                <w:sz w:val="24"/>
                <w:szCs w:val="24"/>
              </w:rPr>
            </w:pPr>
            <w:r w:rsidRPr="006818FC">
              <w:rPr>
                <w:rFonts w:ascii="Calibri" w:hAnsi="Calibri"/>
                <w:sz w:val="24"/>
                <w:szCs w:val="24"/>
              </w:rPr>
              <w:t>IDE</w:t>
            </w:r>
          </w:p>
        </w:tc>
        <w:tc>
          <w:tcPr>
            <w:tcW w:w="6704" w:type="dxa"/>
            <w:tcBorders>
              <w:top w:val="single" w:sz="4" w:space="0" w:color="auto"/>
              <w:left w:val="nil"/>
              <w:bottom w:val="single" w:sz="4" w:space="0" w:color="auto"/>
              <w:right w:val="single" w:sz="4" w:space="0" w:color="auto"/>
            </w:tcBorders>
            <w:shd w:val="clear" w:color="auto" w:fill="auto"/>
            <w:vAlign w:val="center"/>
            <w:hideMark/>
          </w:tcPr>
          <w:p w:rsidR="00222E46" w:rsidRPr="00222E46" w:rsidRDefault="00222E46" w:rsidP="006818FC">
            <w:pPr>
              <w:spacing w:line="360" w:lineRule="auto"/>
              <w:jc w:val="left"/>
              <w:rPr>
                <w:rFonts w:ascii="Calibri" w:hAnsi="Calibri"/>
                <w:sz w:val="24"/>
                <w:szCs w:val="24"/>
              </w:rPr>
            </w:pPr>
            <w:r w:rsidRPr="00222E46">
              <w:rPr>
                <w:rFonts w:ascii="Calibri" w:hAnsi="Calibri"/>
                <w:sz w:val="24"/>
                <w:szCs w:val="24"/>
              </w:rPr>
              <w:t>Eclipse IDE</w:t>
            </w:r>
          </w:p>
        </w:tc>
      </w:tr>
      <w:tr w:rsidR="00222E46" w:rsidRPr="00222E46" w:rsidTr="006818FC">
        <w:trPr>
          <w:trHeight w:val="432"/>
        </w:trPr>
        <w:tc>
          <w:tcPr>
            <w:tcW w:w="27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22E46" w:rsidRPr="006818FC" w:rsidRDefault="00222E46" w:rsidP="006818FC">
            <w:pPr>
              <w:spacing w:line="360" w:lineRule="auto"/>
              <w:jc w:val="left"/>
              <w:rPr>
                <w:rFonts w:ascii="Calibri" w:hAnsi="Calibri"/>
                <w:sz w:val="24"/>
                <w:szCs w:val="24"/>
              </w:rPr>
            </w:pPr>
            <w:r w:rsidRPr="006818FC">
              <w:rPr>
                <w:rFonts w:ascii="Calibri" w:hAnsi="Calibri"/>
                <w:sz w:val="24"/>
                <w:szCs w:val="24"/>
              </w:rPr>
              <w:t>Programming languages</w:t>
            </w:r>
          </w:p>
        </w:tc>
        <w:tc>
          <w:tcPr>
            <w:tcW w:w="6704" w:type="dxa"/>
            <w:tcBorders>
              <w:top w:val="single" w:sz="4" w:space="0" w:color="auto"/>
              <w:left w:val="nil"/>
              <w:bottom w:val="single" w:sz="4" w:space="0" w:color="auto"/>
              <w:right w:val="single" w:sz="4" w:space="0" w:color="auto"/>
            </w:tcBorders>
            <w:shd w:val="clear" w:color="auto" w:fill="auto"/>
            <w:vAlign w:val="center"/>
            <w:hideMark/>
          </w:tcPr>
          <w:p w:rsidR="00222E46" w:rsidRPr="00222E46" w:rsidRDefault="00222E46" w:rsidP="006818FC">
            <w:pPr>
              <w:spacing w:line="360" w:lineRule="auto"/>
              <w:jc w:val="left"/>
              <w:rPr>
                <w:rFonts w:ascii="Calibri" w:hAnsi="Calibri"/>
                <w:sz w:val="24"/>
                <w:szCs w:val="24"/>
              </w:rPr>
            </w:pPr>
            <w:r w:rsidRPr="00222E46">
              <w:rPr>
                <w:rFonts w:ascii="Calibri" w:hAnsi="Calibri"/>
                <w:sz w:val="24"/>
                <w:szCs w:val="24"/>
              </w:rPr>
              <w:t xml:space="preserve"> Java, Python, Scala,  Linux shell scripts</w:t>
            </w:r>
          </w:p>
        </w:tc>
      </w:tr>
      <w:tr w:rsidR="00222E46" w:rsidRPr="00222E46" w:rsidTr="006818FC">
        <w:trPr>
          <w:trHeight w:val="432"/>
        </w:trPr>
        <w:tc>
          <w:tcPr>
            <w:tcW w:w="27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22E46" w:rsidRPr="006818FC" w:rsidRDefault="00222E46" w:rsidP="006818FC">
            <w:pPr>
              <w:jc w:val="left"/>
              <w:rPr>
                <w:rFonts w:ascii="Calibri" w:hAnsi="Calibri"/>
                <w:sz w:val="24"/>
                <w:szCs w:val="24"/>
              </w:rPr>
            </w:pPr>
            <w:r w:rsidRPr="006818FC">
              <w:rPr>
                <w:rFonts w:ascii="Calibri" w:hAnsi="Calibri"/>
                <w:sz w:val="24"/>
                <w:szCs w:val="24"/>
              </w:rPr>
              <w:t>BI Applications </w:t>
            </w:r>
          </w:p>
        </w:tc>
        <w:tc>
          <w:tcPr>
            <w:tcW w:w="6704" w:type="dxa"/>
            <w:tcBorders>
              <w:top w:val="single" w:sz="4" w:space="0" w:color="auto"/>
              <w:left w:val="nil"/>
              <w:bottom w:val="single" w:sz="4" w:space="0" w:color="auto"/>
              <w:right w:val="single" w:sz="4" w:space="0" w:color="auto"/>
            </w:tcBorders>
            <w:shd w:val="clear" w:color="auto" w:fill="auto"/>
            <w:vAlign w:val="center"/>
            <w:hideMark/>
          </w:tcPr>
          <w:p w:rsidR="00222E46" w:rsidRPr="00222E46" w:rsidRDefault="00222E46" w:rsidP="006818FC">
            <w:pPr>
              <w:shd w:val="clear" w:color="auto" w:fill="FFFFFF"/>
              <w:spacing w:after="75" w:line="317" w:lineRule="atLeast"/>
              <w:jc w:val="left"/>
              <w:rPr>
                <w:rFonts w:ascii="Calibri" w:hAnsi="Calibri"/>
                <w:sz w:val="24"/>
                <w:szCs w:val="24"/>
              </w:rPr>
            </w:pPr>
            <w:r w:rsidRPr="00222E46">
              <w:rPr>
                <w:rFonts w:ascii="Calibri" w:hAnsi="Calibri"/>
                <w:sz w:val="24"/>
                <w:szCs w:val="24"/>
              </w:rPr>
              <w:t>OBIEE 11.x</w:t>
            </w:r>
          </w:p>
        </w:tc>
      </w:tr>
      <w:tr w:rsidR="00222E46" w:rsidRPr="00222E46" w:rsidTr="006818FC">
        <w:trPr>
          <w:trHeight w:val="432"/>
        </w:trPr>
        <w:tc>
          <w:tcPr>
            <w:tcW w:w="2715" w:type="dxa"/>
            <w:tcBorders>
              <w:top w:val="nil"/>
              <w:left w:val="single" w:sz="4" w:space="0" w:color="auto"/>
              <w:bottom w:val="single" w:sz="4" w:space="0" w:color="auto"/>
              <w:right w:val="single" w:sz="4" w:space="0" w:color="auto"/>
            </w:tcBorders>
            <w:shd w:val="clear" w:color="auto" w:fill="auto"/>
            <w:vAlign w:val="center"/>
            <w:hideMark/>
          </w:tcPr>
          <w:p w:rsidR="00222E46" w:rsidRPr="006818FC" w:rsidRDefault="00222E46" w:rsidP="006818FC">
            <w:pPr>
              <w:jc w:val="left"/>
              <w:rPr>
                <w:rFonts w:ascii="Calibri" w:hAnsi="Calibri"/>
                <w:sz w:val="24"/>
                <w:szCs w:val="24"/>
              </w:rPr>
            </w:pPr>
            <w:r w:rsidRPr="006818FC">
              <w:rPr>
                <w:rFonts w:ascii="Calibri" w:hAnsi="Calibri"/>
                <w:sz w:val="24"/>
                <w:szCs w:val="24"/>
              </w:rPr>
              <w:t>NoSQL Databases</w:t>
            </w:r>
          </w:p>
        </w:tc>
        <w:tc>
          <w:tcPr>
            <w:tcW w:w="6704" w:type="dxa"/>
            <w:tcBorders>
              <w:top w:val="nil"/>
              <w:left w:val="nil"/>
              <w:bottom w:val="single" w:sz="4" w:space="0" w:color="auto"/>
              <w:right w:val="single" w:sz="4" w:space="0" w:color="auto"/>
            </w:tcBorders>
            <w:shd w:val="clear" w:color="auto" w:fill="auto"/>
            <w:vAlign w:val="center"/>
            <w:hideMark/>
          </w:tcPr>
          <w:p w:rsidR="00222E46" w:rsidRPr="00222E46" w:rsidRDefault="00222E46" w:rsidP="006818FC">
            <w:pPr>
              <w:jc w:val="left"/>
              <w:rPr>
                <w:rFonts w:ascii="Calibri" w:hAnsi="Calibri"/>
                <w:sz w:val="24"/>
                <w:szCs w:val="24"/>
              </w:rPr>
            </w:pPr>
            <w:r w:rsidRPr="00222E46">
              <w:rPr>
                <w:rFonts w:ascii="Calibri" w:hAnsi="Calibri"/>
                <w:sz w:val="24"/>
                <w:szCs w:val="24"/>
              </w:rPr>
              <w:t>HBase</w:t>
            </w:r>
          </w:p>
        </w:tc>
      </w:tr>
      <w:tr w:rsidR="00222E46" w:rsidRPr="00222E46" w:rsidTr="006818FC">
        <w:trPr>
          <w:trHeight w:val="432"/>
        </w:trPr>
        <w:tc>
          <w:tcPr>
            <w:tcW w:w="2715" w:type="dxa"/>
            <w:tcBorders>
              <w:top w:val="nil"/>
              <w:left w:val="single" w:sz="4" w:space="0" w:color="auto"/>
              <w:bottom w:val="single" w:sz="4" w:space="0" w:color="auto"/>
              <w:right w:val="single" w:sz="4" w:space="0" w:color="auto"/>
            </w:tcBorders>
            <w:shd w:val="clear" w:color="auto" w:fill="auto"/>
            <w:vAlign w:val="center"/>
            <w:hideMark/>
          </w:tcPr>
          <w:p w:rsidR="00222E46" w:rsidRPr="006818FC" w:rsidRDefault="00222E46" w:rsidP="006818FC">
            <w:pPr>
              <w:jc w:val="left"/>
              <w:rPr>
                <w:rFonts w:ascii="Calibri" w:hAnsi="Calibri"/>
                <w:sz w:val="24"/>
                <w:szCs w:val="24"/>
              </w:rPr>
            </w:pPr>
            <w:r w:rsidRPr="006818FC">
              <w:rPr>
                <w:rFonts w:ascii="Calibri" w:hAnsi="Calibri"/>
                <w:sz w:val="24"/>
                <w:szCs w:val="24"/>
              </w:rPr>
              <w:t xml:space="preserve">Databases </w:t>
            </w:r>
          </w:p>
        </w:tc>
        <w:tc>
          <w:tcPr>
            <w:tcW w:w="6704" w:type="dxa"/>
            <w:tcBorders>
              <w:top w:val="nil"/>
              <w:left w:val="nil"/>
              <w:bottom w:val="single" w:sz="4" w:space="0" w:color="auto"/>
              <w:right w:val="single" w:sz="4" w:space="0" w:color="auto"/>
            </w:tcBorders>
            <w:shd w:val="clear" w:color="auto" w:fill="auto"/>
            <w:vAlign w:val="center"/>
            <w:hideMark/>
          </w:tcPr>
          <w:p w:rsidR="00222E46" w:rsidRPr="00222E46" w:rsidRDefault="00222E46" w:rsidP="006818FC">
            <w:pPr>
              <w:jc w:val="left"/>
              <w:rPr>
                <w:rFonts w:ascii="Calibri" w:hAnsi="Calibri"/>
                <w:sz w:val="24"/>
                <w:szCs w:val="24"/>
              </w:rPr>
            </w:pPr>
            <w:r w:rsidRPr="00222E46">
              <w:rPr>
                <w:rFonts w:ascii="Calibri" w:hAnsi="Calibri"/>
                <w:sz w:val="24"/>
                <w:szCs w:val="24"/>
              </w:rPr>
              <w:t>Oracle,  SQL server</w:t>
            </w:r>
          </w:p>
        </w:tc>
      </w:tr>
      <w:tr w:rsidR="00222E46" w:rsidRPr="00222E46" w:rsidTr="006818FC">
        <w:trPr>
          <w:trHeight w:val="432"/>
        </w:trPr>
        <w:tc>
          <w:tcPr>
            <w:tcW w:w="2715" w:type="dxa"/>
            <w:tcBorders>
              <w:top w:val="nil"/>
              <w:left w:val="single" w:sz="4" w:space="0" w:color="auto"/>
              <w:bottom w:val="single" w:sz="4" w:space="0" w:color="auto"/>
              <w:right w:val="single" w:sz="4" w:space="0" w:color="auto"/>
            </w:tcBorders>
            <w:shd w:val="clear" w:color="auto" w:fill="auto"/>
            <w:vAlign w:val="center"/>
            <w:hideMark/>
          </w:tcPr>
          <w:p w:rsidR="00222E46" w:rsidRPr="006818FC" w:rsidRDefault="00444366" w:rsidP="006818FC">
            <w:pPr>
              <w:jc w:val="left"/>
              <w:rPr>
                <w:rFonts w:ascii="Calibri" w:hAnsi="Calibri"/>
                <w:sz w:val="24"/>
                <w:szCs w:val="24"/>
              </w:rPr>
            </w:pPr>
            <w:r>
              <w:rPr>
                <w:rFonts w:ascii="Calibri" w:hAnsi="Calibri"/>
                <w:sz w:val="24"/>
                <w:szCs w:val="24"/>
              </w:rPr>
              <w:t>Environment</w:t>
            </w:r>
          </w:p>
        </w:tc>
        <w:tc>
          <w:tcPr>
            <w:tcW w:w="6704" w:type="dxa"/>
            <w:tcBorders>
              <w:top w:val="nil"/>
              <w:left w:val="nil"/>
              <w:bottom w:val="single" w:sz="4" w:space="0" w:color="auto"/>
              <w:right w:val="single" w:sz="4" w:space="0" w:color="auto"/>
            </w:tcBorders>
            <w:shd w:val="clear" w:color="auto" w:fill="auto"/>
            <w:vAlign w:val="center"/>
            <w:hideMark/>
          </w:tcPr>
          <w:p w:rsidR="00222E46" w:rsidRPr="00222E46" w:rsidRDefault="00222E46" w:rsidP="006818FC">
            <w:pPr>
              <w:jc w:val="left"/>
              <w:rPr>
                <w:rFonts w:ascii="Calibri" w:hAnsi="Calibri"/>
                <w:sz w:val="24"/>
                <w:szCs w:val="24"/>
              </w:rPr>
            </w:pPr>
            <w:r w:rsidRPr="00222E46">
              <w:rPr>
                <w:rFonts w:ascii="Calibri" w:hAnsi="Calibri"/>
                <w:sz w:val="24"/>
                <w:szCs w:val="24"/>
              </w:rPr>
              <w:t>Windows, Linux, Unix</w:t>
            </w:r>
            <w:r w:rsidR="00444366">
              <w:rPr>
                <w:rFonts w:ascii="Calibri" w:hAnsi="Calibri"/>
                <w:sz w:val="24"/>
                <w:szCs w:val="24"/>
              </w:rPr>
              <w:t>, AWS</w:t>
            </w:r>
          </w:p>
        </w:tc>
      </w:tr>
      <w:tr w:rsidR="00222E46" w:rsidRPr="00222E46" w:rsidTr="006818FC">
        <w:trPr>
          <w:trHeight w:val="432"/>
        </w:trPr>
        <w:tc>
          <w:tcPr>
            <w:tcW w:w="27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22E46" w:rsidRPr="006818FC" w:rsidRDefault="00222E46" w:rsidP="006818FC">
            <w:pPr>
              <w:jc w:val="left"/>
              <w:rPr>
                <w:rFonts w:ascii="Calibri" w:hAnsi="Calibri"/>
                <w:sz w:val="24"/>
                <w:szCs w:val="24"/>
              </w:rPr>
            </w:pPr>
            <w:r w:rsidRPr="006818FC">
              <w:rPr>
                <w:rFonts w:ascii="Calibri" w:hAnsi="Calibri"/>
                <w:sz w:val="24"/>
                <w:szCs w:val="24"/>
              </w:rPr>
              <w:t>Database Tools </w:t>
            </w:r>
          </w:p>
        </w:tc>
        <w:tc>
          <w:tcPr>
            <w:tcW w:w="6704" w:type="dxa"/>
            <w:tcBorders>
              <w:top w:val="single" w:sz="4" w:space="0" w:color="auto"/>
              <w:left w:val="nil"/>
              <w:bottom w:val="single" w:sz="4" w:space="0" w:color="auto"/>
              <w:right w:val="single" w:sz="4" w:space="0" w:color="auto"/>
            </w:tcBorders>
            <w:shd w:val="clear" w:color="auto" w:fill="auto"/>
            <w:vAlign w:val="center"/>
            <w:hideMark/>
          </w:tcPr>
          <w:p w:rsidR="00222E46" w:rsidRPr="00222E46" w:rsidRDefault="00222E46" w:rsidP="006818FC">
            <w:pPr>
              <w:jc w:val="left"/>
              <w:rPr>
                <w:rFonts w:ascii="Calibri" w:hAnsi="Calibri"/>
                <w:sz w:val="24"/>
                <w:szCs w:val="24"/>
              </w:rPr>
            </w:pPr>
            <w:r w:rsidRPr="00222E46">
              <w:rPr>
                <w:rFonts w:ascii="Calibri" w:hAnsi="Calibri"/>
                <w:sz w:val="24"/>
                <w:szCs w:val="24"/>
              </w:rPr>
              <w:t>TOAD, SQL*plus, ODBC, SQL*Loader, SQL Developer</w:t>
            </w:r>
          </w:p>
        </w:tc>
      </w:tr>
      <w:tr w:rsidR="00222E46" w:rsidRPr="00222E46" w:rsidTr="006818FC">
        <w:trPr>
          <w:trHeight w:val="432"/>
        </w:trPr>
        <w:tc>
          <w:tcPr>
            <w:tcW w:w="27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22E46" w:rsidRPr="006818FC" w:rsidRDefault="00222E46" w:rsidP="006818FC">
            <w:pPr>
              <w:jc w:val="left"/>
              <w:rPr>
                <w:rFonts w:ascii="Calibri" w:hAnsi="Calibri"/>
                <w:sz w:val="24"/>
                <w:szCs w:val="24"/>
              </w:rPr>
            </w:pPr>
            <w:r w:rsidRPr="006818FC">
              <w:rPr>
                <w:rFonts w:ascii="Calibri" w:hAnsi="Calibri"/>
                <w:sz w:val="24"/>
                <w:szCs w:val="24"/>
              </w:rPr>
              <w:t>Database Query Language</w:t>
            </w:r>
          </w:p>
        </w:tc>
        <w:tc>
          <w:tcPr>
            <w:tcW w:w="6704" w:type="dxa"/>
            <w:tcBorders>
              <w:top w:val="single" w:sz="4" w:space="0" w:color="auto"/>
              <w:left w:val="nil"/>
              <w:bottom w:val="single" w:sz="4" w:space="0" w:color="auto"/>
              <w:right w:val="single" w:sz="4" w:space="0" w:color="auto"/>
            </w:tcBorders>
            <w:shd w:val="clear" w:color="auto" w:fill="auto"/>
            <w:vAlign w:val="center"/>
            <w:hideMark/>
          </w:tcPr>
          <w:p w:rsidR="00222E46" w:rsidRPr="00222E46" w:rsidRDefault="00222E46" w:rsidP="006818FC">
            <w:pPr>
              <w:jc w:val="left"/>
              <w:rPr>
                <w:rFonts w:ascii="Calibri" w:hAnsi="Calibri"/>
                <w:sz w:val="24"/>
                <w:szCs w:val="24"/>
              </w:rPr>
            </w:pPr>
            <w:r w:rsidRPr="00222E46">
              <w:rPr>
                <w:rFonts w:ascii="Calibri" w:hAnsi="Calibri"/>
                <w:sz w:val="24"/>
                <w:szCs w:val="24"/>
              </w:rPr>
              <w:t>SQL, PL/SQL</w:t>
            </w:r>
          </w:p>
        </w:tc>
      </w:tr>
      <w:tr w:rsidR="00222E46" w:rsidRPr="00222E46" w:rsidTr="006818FC">
        <w:trPr>
          <w:trHeight w:val="432"/>
        </w:trPr>
        <w:tc>
          <w:tcPr>
            <w:tcW w:w="2715" w:type="dxa"/>
            <w:tcBorders>
              <w:top w:val="single" w:sz="4" w:space="0" w:color="auto"/>
              <w:left w:val="single" w:sz="4" w:space="0" w:color="auto"/>
              <w:bottom w:val="single" w:sz="4" w:space="0" w:color="auto"/>
              <w:right w:val="single" w:sz="4" w:space="0" w:color="auto"/>
            </w:tcBorders>
            <w:shd w:val="clear" w:color="auto" w:fill="auto"/>
            <w:vAlign w:val="center"/>
          </w:tcPr>
          <w:p w:rsidR="00222E46" w:rsidRPr="006818FC" w:rsidRDefault="00222E46" w:rsidP="006818FC">
            <w:pPr>
              <w:jc w:val="left"/>
              <w:rPr>
                <w:rFonts w:ascii="Calibri" w:hAnsi="Calibri"/>
                <w:sz w:val="24"/>
                <w:szCs w:val="24"/>
              </w:rPr>
            </w:pPr>
            <w:r w:rsidRPr="006818FC">
              <w:rPr>
                <w:rFonts w:ascii="Calibri" w:hAnsi="Calibri"/>
                <w:sz w:val="24"/>
                <w:szCs w:val="24"/>
              </w:rPr>
              <w:t>Packaged</w:t>
            </w:r>
            <w:r w:rsidR="00415953">
              <w:rPr>
                <w:rFonts w:ascii="Calibri" w:hAnsi="Calibri"/>
                <w:sz w:val="24"/>
                <w:szCs w:val="24"/>
              </w:rPr>
              <w:t xml:space="preserve"> CRM</w:t>
            </w:r>
            <w:r w:rsidRPr="006818FC">
              <w:rPr>
                <w:rFonts w:ascii="Calibri" w:hAnsi="Calibri"/>
                <w:sz w:val="24"/>
                <w:szCs w:val="24"/>
              </w:rPr>
              <w:t xml:space="preserve"> Application</w:t>
            </w:r>
          </w:p>
        </w:tc>
        <w:tc>
          <w:tcPr>
            <w:tcW w:w="6704" w:type="dxa"/>
            <w:tcBorders>
              <w:top w:val="single" w:sz="4" w:space="0" w:color="auto"/>
              <w:left w:val="nil"/>
              <w:bottom w:val="single" w:sz="4" w:space="0" w:color="auto"/>
              <w:right w:val="single" w:sz="4" w:space="0" w:color="auto"/>
            </w:tcBorders>
            <w:shd w:val="clear" w:color="auto" w:fill="auto"/>
            <w:vAlign w:val="center"/>
          </w:tcPr>
          <w:p w:rsidR="00222E46" w:rsidRPr="00222E46" w:rsidRDefault="00222E46" w:rsidP="006818FC">
            <w:pPr>
              <w:jc w:val="left"/>
              <w:rPr>
                <w:rFonts w:ascii="Calibri" w:hAnsi="Calibri"/>
                <w:sz w:val="24"/>
                <w:szCs w:val="24"/>
              </w:rPr>
            </w:pPr>
            <w:r>
              <w:rPr>
                <w:rFonts w:ascii="Calibri" w:hAnsi="Calibri"/>
                <w:sz w:val="24"/>
                <w:szCs w:val="24"/>
              </w:rPr>
              <w:t>Siebel 7.x, 8.x</w:t>
            </w:r>
          </w:p>
        </w:tc>
      </w:tr>
    </w:tbl>
    <w:p w:rsidR="00222E46" w:rsidRPr="00F21045" w:rsidRDefault="00222E46" w:rsidP="00EA59E4">
      <w:pPr>
        <w:rPr>
          <w:rFonts w:ascii="Calibri" w:hAnsi="Calibri"/>
          <w:sz w:val="24"/>
          <w:szCs w:val="24"/>
        </w:rPr>
      </w:pPr>
    </w:p>
    <w:p w:rsidR="00ED621F" w:rsidRPr="00F21045" w:rsidRDefault="00ED621F" w:rsidP="00EA59E4">
      <w:pPr>
        <w:ind w:firstLine="720"/>
        <w:rPr>
          <w:rFonts w:ascii="Calibri" w:hAnsi="Calibri"/>
          <w:sz w:val="24"/>
          <w:szCs w:val="24"/>
        </w:rPr>
      </w:pPr>
    </w:p>
    <w:p w:rsidR="001221D4" w:rsidRDefault="001221D4" w:rsidP="00EA59E4">
      <w:pPr>
        <w:rPr>
          <w:rFonts w:ascii="Calibri" w:hAnsi="Calibri"/>
          <w:b/>
          <w:sz w:val="32"/>
          <w:szCs w:val="24"/>
        </w:rPr>
      </w:pPr>
    </w:p>
    <w:p w:rsidR="001221D4" w:rsidRDefault="001221D4" w:rsidP="00EA59E4">
      <w:pPr>
        <w:rPr>
          <w:rFonts w:ascii="Calibri" w:hAnsi="Calibri"/>
          <w:b/>
          <w:sz w:val="32"/>
          <w:szCs w:val="24"/>
        </w:rPr>
      </w:pPr>
    </w:p>
    <w:p w:rsidR="001221D4" w:rsidRDefault="00EA59E4" w:rsidP="00EA59E4">
      <w:pPr>
        <w:rPr>
          <w:rFonts w:ascii="Calibri" w:hAnsi="Calibri"/>
          <w:b/>
          <w:sz w:val="32"/>
          <w:szCs w:val="24"/>
        </w:rPr>
      </w:pPr>
      <w:r>
        <w:rPr>
          <w:rFonts w:ascii="Calibri" w:hAnsi="Calibri"/>
          <w:b/>
          <w:sz w:val="32"/>
          <w:szCs w:val="24"/>
        </w:rPr>
        <w:t>PROJECTS</w:t>
      </w:r>
    </w:p>
    <w:p w:rsidR="00444366" w:rsidRDefault="00444366" w:rsidP="00EA59E4">
      <w:pPr>
        <w:rPr>
          <w:rFonts w:ascii="Calibri" w:hAnsi="Calibri"/>
          <w:b/>
          <w:sz w:val="32"/>
          <w:szCs w:val="24"/>
        </w:rPr>
      </w:pPr>
    </w:p>
    <w:p w:rsidR="00444366" w:rsidRPr="005E1E72" w:rsidRDefault="00444366" w:rsidP="00444366">
      <w:pPr>
        <w:pStyle w:val="Heading1"/>
        <w:tabs>
          <w:tab w:val="clear" w:pos="3960"/>
        </w:tabs>
        <w:rPr>
          <w:rFonts w:ascii="Calibri" w:hAnsi="Calibri" w:cs="Times New Roman"/>
          <w:bCs/>
          <w:sz w:val="24"/>
          <w:szCs w:val="24"/>
        </w:rPr>
      </w:pPr>
      <w:r>
        <w:rPr>
          <w:rFonts w:ascii="Calibri" w:hAnsi="Calibri" w:cs="Times New Roman"/>
          <w:bCs/>
          <w:sz w:val="24"/>
          <w:szCs w:val="24"/>
        </w:rPr>
        <w:t>Project - I</w:t>
      </w:r>
    </w:p>
    <w:tbl>
      <w:tblPr>
        <w:tblpPr w:leftFromText="180" w:rightFromText="180" w:vertAnchor="text" w:horzAnchor="margin" w:tblpY="136"/>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19"/>
        <w:gridCol w:w="7121"/>
      </w:tblGrid>
      <w:tr w:rsidR="00444366" w:rsidRPr="003D2CF0" w:rsidTr="00B13AD5">
        <w:trPr>
          <w:cantSplit/>
          <w:trHeight w:val="318"/>
        </w:trPr>
        <w:tc>
          <w:tcPr>
            <w:tcW w:w="2119" w:type="dxa"/>
            <w:shd w:val="pct5" w:color="000000" w:fill="FFFFFF"/>
            <w:vAlign w:val="center"/>
          </w:tcPr>
          <w:p w:rsidR="00444366" w:rsidRPr="003D2CF0" w:rsidRDefault="00444366" w:rsidP="00B13AD5">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Project Name:</w:t>
            </w:r>
          </w:p>
        </w:tc>
        <w:tc>
          <w:tcPr>
            <w:tcW w:w="7121" w:type="dxa"/>
            <w:shd w:val="pct5" w:color="000000" w:fill="FFFFFF"/>
            <w:vAlign w:val="center"/>
          </w:tcPr>
          <w:p w:rsidR="00444366" w:rsidRPr="006818FC" w:rsidRDefault="00D638BE" w:rsidP="00B13A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Calibri" w:hAnsi="Calibri"/>
                <w:bCs/>
                <w:sz w:val="24"/>
                <w:szCs w:val="24"/>
              </w:rPr>
            </w:pPr>
            <w:r>
              <w:rPr>
                <w:rFonts w:ascii="Calibri" w:hAnsi="Calibri" w:cs="Arial"/>
                <w:sz w:val="24"/>
                <w:szCs w:val="24"/>
              </w:rPr>
              <w:t>Hypercare</w:t>
            </w:r>
          </w:p>
        </w:tc>
      </w:tr>
      <w:tr w:rsidR="00444366" w:rsidRPr="003D2CF0" w:rsidTr="00B13AD5">
        <w:trPr>
          <w:trHeight w:val="318"/>
        </w:trPr>
        <w:tc>
          <w:tcPr>
            <w:tcW w:w="2119" w:type="dxa"/>
            <w:vAlign w:val="center"/>
          </w:tcPr>
          <w:p w:rsidR="00444366" w:rsidRPr="003D2CF0" w:rsidRDefault="00444366" w:rsidP="00B13AD5">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Client</w:t>
            </w:r>
          </w:p>
        </w:tc>
        <w:tc>
          <w:tcPr>
            <w:tcW w:w="7121" w:type="dxa"/>
            <w:vAlign w:val="center"/>
          </w:tcPr>
          <w:p w:rsidR="00444366" w:rsidRPr="003D2CF0" w:rsidRDefault="00444366" w:rsidP="00B13AD5">
            <w:pPr>
              <w:pStyle w:val="NormalVerdana"/>
              <w:rPr>
                <w:rFonts w:ascii="Calibri" w:eastAsia="Courier New" w:hAnsi="Calibri" w:cs="Courier New"/>
                <w:spacing w:val="0"/>
                <w:sz w:val="24"/>
                <w:szCs w:val="24"/>
              </w:rPr>
            </w:pPr>
            <w:r>
              <w:rPr>
                <w:rFonts w:ascii="Calibri" w:eastAsia="Courier New" w:hAnsi="Calibri" w:cs="Courier New"/>
                <w:spacing w:val="0"/>
                <w:sz w:val="24"/>
                <w:szCs w:val="24"/>
              </w:rPr>
              <w:t>SCB</w:t>
            </w:r>
          </w:p>
        </w:tc>
      </w:tr>
      <w:tr w:rsidR="00444366" w:rsidRPr="003D2CF0" w:rsidTr="00B13AD5">
        <w:trPr>
          <w:trHeight w:val="318"/>
        </w:trPr>
        <w:tc>
          <w:tcPr>
            <w:tcW w:w="2119" w:type="dxa"/>
            <w:vAlign w:val="center"/>
          </w:tcPr>
          <w:p w:rsidR="00444366" w:rsidRPr="003D2CF0" w:rsidRDefault="00444366" w:rsidP="00B13AD5">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Role</w:t>
            </w:r>
          </w:p>
        </w:tc>
        <w:tc>
          <w:tcPr>
            <w:tcW w:w="7121" w:type="dxa"/>
            <w:vAlign w:val="center"/>
          </w:tcPr>
          <w:p w:rsidR="00444366" w:rsidRPr="003D2CF0" w:rsidRDefault="00D638BE" w:rsidP="00B13AD5">
            <w:pPr>
              <w:pStyle w:val="NormalVerdana"/>
              <w:rPr>
                <w:rFonts w:ascii="Calibri" w:eastAsia="Courier New" w:hAnsi="Calibri" w:cs="Courier New"/>
                <w:spacing w:val="0"/>
                <w:sz w:val="24"/>
                <w:szCs w:val="24"/>
              </w:rPr>
            </w:pPr>
            <w:r>
              <w:rPr>
                <w:rFonts w:ascii="Calibri" w:hAnsi="Calibri" w:cs="Arial"/>
                <w:sz w:val="24"/>
                <w:szCs w:val="24"/>
              </w:rPr>
              <w:t>Developer</w:t>
            </w:r>
          </w:p>
        </w:tc>
      </w:tr>
      <w:tr w:rsidR="00444366" w:rsidRPr="003D2CF0" w:rsidTr="00B13AD5">
        <w:trPr>
          <w:cantSplit/>
          <w:trHeight w:val="318"/>
        </w:trPr>
        <w:tc>
          <w:tcPr>
            <w:tcW w:w="2119" w:type="dxa"/>
            <w:vAlign w:val="center"/>
          </w:tcPr>
          <w:p w:rsidR="00444366" w:rsidRPr="003D2CF0" w:rsidRDefault="00444366" w:rsidP="00B13AD5">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Team Size</w:t>
            </w:r>
          </w:p>
        </w:tc>
        <w:tc>
          <w:tcPr>
            <w:tcW w:w="7121" w:type="dxa"/>
            <w:vAlign w:val="center"/>
          </w:tcPr>
          <w:p w:rsidR="00444366" w:rsidRPr="003D2CF0" w:rsidRDefault="000B4AC5" w:rsidP="00B13AD5">
            <w:pPr>
              <w:rPr>
                <w:rFonts w:ascii="Calibri" w:eastAsia="Courier New" w:hAnsi="Calibri" w:cs="Courier New"/>
                <w:bCs/>
                <w:sz w:val="24"/>
                <w:szCs w:val="24"/>
              </w:rPr>
            </w:pPr>
            <w:r>
              <w:rPr>
                <w:rFonts w:ascii="Calibri" w:eastAsia="Courier New" w:hAnsi="Calibri" w:cs="Courier New"/>
                <w:bCs/>
                <w:sz w:val="24"/>
                <w:szCs w:val="24"/>
              </w:rPr>
              <w:t>6</w:t>
            </w:r>
          </w:p>
        </w:tc>
      </w:tr>
      <w:tr w:rsidR="00444366" w:rsidRPr="003D2CF0" w:rsidTr="00B13AD5">
        <w:trPr>
          <w:cantSplit/>
          <w:trHeight w:val="318"/>
        </w:trPr>
        <w:tc>
          <w:tcPr>
            <w:tcW w:w="2119" w:type="dxa"/>
            <w:vAlign w:val="center"/>
          </w:tcPr>
          <w:p w:rsidR="00444366" w:rsidRPr="003D2CF0" w:rsidRDefault="00444366" w:rsidP="00B13AD5">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Environment</w:t>
            </w:r>
          </w:p>
        </w:tc>
        <w:tc>
          <w:tcPr>
            <w:tcW w:w="7121" w:type="dxa"/>
            <w:vAlign w:val="center"/>
          </w:tcPr>
          <w:p w:rsidR="00444366" w:rsidRPr="003D2CF0" w:rsidRDefault="00444366" w:rsidP="000B4AC5">
            <w:pPr>
              <w:rPr>
                <w:rFonts w:ascii="Calibri" w:eastAsia="Courier New" w:hAnsi="Calibri" w:cs="Courier New"/>
                <w:bCs/>
                <w:sz w:val="24"/>
                <w:szCs w:val="24"/>
              </w:rPr>
            </w:pPr>
            <w:r>
              <w:rPr>
                <w:rFonts w:ascii="Calibri" w:eastAsia="Courier New" w:hAnsi="Calibri" w:cs="Courier New"/>
                <w:bCs/>
                <w:sz w:val="24"/>
                <w:szCs w:val="24"/>
              </w:rPr>
              <w:t>HDP 3.0, HDFS, Hive, Beeline</w:t>
            </w:r>
            <w:r w:rsidRPr="009C0A67">
              <w:rPr>
                <w:rFonts w:ascii="Calibri" w:eastAsia="Courier New" w:hAnsi="Calibri" w:cs="Courier New"/>
                <w:bCs/>
                <w:sz w:val="24"/>
                <w:szCs w:val="24"/>
              </w:rPr>
              <w:t>,</w:t>
            </w:r>
            <w:r>
              <w:rPr>
                <w:rFonts w:ascii="Calibri" w:eastAsia="Courier New" w:hAnsi="Calibri" w:cs="Courier New"/>
                <w:bCs/>
                <w:sz w:val="24"/>
                <w:szCs w:val="24"/>
              </w:rPr>
              <w:t xml:space="preserve"> Spark SQL, NiFi</w:t>
            </w:r>
            <w:r w:rsidRPr="009C0A67">
              <w:rPr>
                <w:rFonts w:ascii="Calibri" w:eastAsia="Courier New" w:hAnsi="Calibri" w:cs="Courier New"/>
                <w:bCs/>
                <w:sz w:val="24"/>
                <w:szCs w:val="24"/>
              </w:rPr>
              <w:t xml:space="preserve"> </w:t>
            </w:r>
            <w:r>
              <w:rPr>
                <w:rFonts w:ascii="Calibri" w:eastAsia="Courier New" w:hAnsi="Calibri" w:cs="Courier New"/>
                <w:bCs/>
                <w:sz w:val="24"/>
                <w:szCs w:val="24"/>
              </w:rPr>
              <w:t xml:space="preserve">and </w:t>
            </w:r>
            <w:r w:rsidRPr="009C0A67">
              <w:rPr>
                <w:rFonts w:ascii="Calibri" w:eastAsia="Courier New" w:hAnsi="Calibri" w:cs="Courier New"/>
                <w:bCs/>
                <w:sz w:val="24"/>
                <w:szCs w:val="24"/>
              </w:rPr>
              <w:t>Unix/Linux .</w:t>
            </w:r>
          </w:p>
        </w:tc>
      </w:tr>
      <w:tr w:rsidR="00444366" w:rsidRPr="003D2CF0" w:rsidTr="00B13AD5">
        <w:trPr>
          <w:cantSplit/>
          <w:trHeight w:val="318"/>
        </w:trPr>
        <w:tc>
          <w:tcPr>
            <w:tcW w:w="2119" w:type="dxa"/>
            <w:vAlign w:val="center"/>
          </w:tcPr>
          <w:p w:rsidR="00444366" w:rsidRPr="003D2CF0" w:rsidRDefault="00444366" w:rsidP="00B13AD5">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lastRenderedPageBreak/>
              <w:t>Duration</w:t>
            </w:r>
          </w:p>
        </w:tc>
        <w:tc>
          <w:tcPr>
            <w:tcW w:w="7121" w:type="dxa"/>
            <w:vAlign w:val="center"/>
          </w:tcPr>
          <w:p w:rsidR="00444366" w:rsidRPr="003D2CF0" w:rsidRDefault="00444366" w:rsidP="00444366">
            <w:pPr>
              <w:pStyle w:val="NormalVerdana"/>
              <w:rPr>
                <w:rFonts w:ascii="Calibri" w:eastAsia="Courier New" w:hAnsi="Calibri" w:cs="Courier New"/>
                <w:spacing w:val="0"/>
                <w:sz w:val="24"/>
                <w:szCs w:val="24"/>
              </w:rPr>
            </w:pPr>
            <w:r>
              <w:rPr>
                <w:rFonts w:ascii="Calibri" w:hAnsi="Calibri" w:cs="Arial"/>
                <w:sz w:val="24"/>
                <w:szCs w:val="24"/>
              </w:rPr>
              <w:t xml:space="preserve">Sep 2019 to </w:t>
            </w:r>
            <w:r>
              <w:t xml:space="preserve"> </w:t>
            </w:r>
            <w:r>
              <w:rPr>
                <w:rFonts w:ascii="Calibri" w:hAnsi="Calibri" w:cs="Arial"/>
                <w:sz w:val="24"/>
                <w:szCs w:val="24"/>
              </w:rPr>
              <w:t>Till Date</w:t>
            </w:r>
          </w:p>
        </w:tc>
      </w:tr>
    </w:tbl>
    <w:p w:rsidR="00444366" w:rsidRPr="00F21045" w:rsidRDefault="00444366" w:rsidP="0044436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rPr>
          <w:rFonts w:ascii="Calibri" w:hAnsi="Calibri"/>
          <w:bCs/>
          <w:sz w:val="24"/>
          <w:szCs w:val="24"/>
        </w:rPr>
      </w:pPr>
    </w:p>
    <w:p w:rsidR="00444366" w:rsidRPr="009C0A67" w:rsidRDefault="00444366" w:rsidP="00444366">
      <w:pPr>
        <w:rPr>
          <w:rFonts w:ascii="Calibri" w:hAnsi="Calibri" w:cs="Arial"/>
          <w:sz w:val="24"/>
          <w:szCs w:val="24"/>
        </w:rPr>
      </w:pPr>
      <w:r w:rsidRPr="009C0A67">
        <w:rPr>
          <w:rFonts w:ascii="Calibri" w:hAnsi="Calibri" w:cs="Arial"/>
          <w:sz w:val="24"/>
          <w:szCs w:val="24"/>
        </w:rPr>
        <w:tab/>
      </w:r>
      <w:r w:rsidRPr="009C0A67">
        <w:rPr>
          <w:rFonts w:ascii="Calibri" w:hAnsi="Calibri" w:cs="Arial"/>
          <w:sz w:val="24"/>
          <w:szCs w:val="24"/>
        </w:rPr>
        <w:tab/>
      </w:r>
    </w:p>
    <w:p w:rsidR="00444366" w:rsidRDefault="00444366" w:rsidP="00444366">
      <w:pPr>
        <w:rPr>
          <w:rFonts w:ascii="Calibri" w:hAnsi="Calibri"/>
          <w:b/>
          <w:sz w:val="32"/>
          <w:szCs w:val="24"/>
        </w:rPr>
      </w:pPr>
      <w:r>
        <w:rPr>
          <w:rFonts w:asciiTheme="minorHAnsi" w:hAnsiTheme="minorHAnsi"/>
          <w:b/>
          <w:sz w:val="24"/>
          <w:szCs w:val="24"/>
        </w:rPr>
        <w:t>Description</w:t>
      </w:r>
      <w:r w:rsidRPr="00BE50A4">
        <w:rPr>
          <w:rFonts w:asciiTheme="minorHAnsi" w:hAnsiTheme="minorHAnsi"/>
          <w:b/>
          <w:sz w:val="24"/>
          <w:szCs w:val="24"/>
        </w:rPr>
        <w:t>:</w:t>
      </w:r>
      <w:r w:rsidRPr="00F21045">
        <w:rPr>
          <w:rFonts w:ascii="Calibri" w:hAnsi="Calibri" w:cs="Arial"/>
          <w:sz w:val="24"/>
          <w:szCs w:val="24"/>
        </w:rPr>
        <w:t xml:space="preserve"> </w:t>
      </w:r>
      <w:r w:rsidRPr="00444366">
        <w:rPr>
          <w:rFonts w:ascii="Calibri" w:hAnsi="Calibri" w:cs="Arial"/>
          <w:sz w:val="24"/>
          <w:szCs w:val="24"/>
        </w:rPr>
        <w:t>SDM Batch Ingestion Framework provides automation of loading of sourced data as made available by various data ingestion interfaces. The Framework automatically preserves and records data lineage and process lineage while collecting technical and operational metadata. The framework is designed to adhere to bank architectural standards and as such is fully compliant to the EDM Data Lake architectural principles.</w:t>
      </w:r>
    </w:p>
    <w:p w:rsidR="00444366" w:rsidRDefault="00444366" w:rsidP="00444366">
      <w:pPr>
        <w:tabs>
          <w:tab w:val="left" w:pos="0"/>
        </w:tabs>
        <w:rPr>
          <w:rFonts w:asciiTheme="minorHAnsi" w:hAnsiTheme="minorHAnsi"/>
          <w:b/>
          <w:sz w:val="24"/>
          <w:szCs w:val="24"/>
        </w:rPr>
      </w:pPr>
      <w:r w:rsidRPr="00BE50A4">
        <w:rPr>
          <w:rFonts w:asciiTheme="minorHAnsi" w:hAnsiTheme="minorHAnsi"/>
          <w:b/>
          <w:sz w:val="24"/>
          <w:szCs w:val="24"/>
        </w:rPr>
        <w:t>Responsibilities:</w:t>
      </w:r>
    </w:p>
    <w:p w:rsidR="00444366" w:rsidRDefault="00D638BE" w:rsidP="00444366">
      <w:pPr>
        <w:pStyle w:val="normal0"/>
        <w:numPr>
          <w:ilvl w:val="0"/>
          <w:numId w:val="24"/>
        </w:numPr>
        <w:rPr>
          <w:rFonts w:ascii="Verdana" w:eastAsia="Verdana" w:hAnsi="Verdana" w:cs="Verdana"/>
          <w:sz w:val="20"/>
          <w:szCs w:val="20"/>
        </w:rPr>
      </w:pPr>
      <w:r>
        <w:rPr>
          <w:rFonts w:ascii="Verdana" w:eastAsia="Verdana" w:hAnsi="Verdana" w:cs="Verdana"/>
          <w:sz w:val="20"/>
          <w:szCs w:val="20"/>
        </w:rPr>
        <w:t xml:space="preserve">To extract the data on the T1 SRI Open tables that have PK mis alignment and Source Recon Issues on </w:t>
      </w:r>
    </w:p>
    <w:p w:rsidR="00D638BE" w:rsidRDefault="00D638BE" w:rsidP="00444366">
      <w:pPr>
        <w:pStyle w:val="normal0"/>
        <w:numPr>
          <w:ilvl w:val="0"/>
          <w:numId w:val="24"/>
        </w:numPr>
        <w:rPr>
          <w:rFonts w:ascii="Verdana" w:eastAsia="Verdana" w:hAnsi="Verdana" w:cs="Verdana"/>
          <w:sz w:val="20"/>
          <w:szCs w:val="20"/>
        </w:rPr>
      </w:pPr>
      <w:r>
        <w:rPr>
          <w:rFonts w:ascii="Verdana" w:eastAsia="Verdana" w:hAnsi="Verdana" w:cs="Verdana"/>
          <w:sz w:val="20"/>
          <w:szCs w:val="20"/>
        </w:rPr>
        <w:t>To  prepare CR packages to enable integrated recon for the tables that are not yet enabled in the T1 layer</w:t>
      </w:r>
    </w:p>
    <w:p w:rsidR="00372E3A" w:rsidRDefault="00372E3A" w:rsidP="00444366">
      <w:pPr>
        <w:pStyle w:val="normal0"/>
        <w:numPr>
          <w:ilvl w:val="0"/>
          <w:numId w:val="24"/>
        </w:numPr>
        <w:rPr>
          <w:rFonts w:ascii="Verdana" w:eastAsia="Verdana" w:hAnsi="Verdana" w:cs="Verdana"/>
          <w:sz w:val="20"/>
          <w:szCs w:val="20"/>
        </w:rPr>
      </w:pPr>
      <w:r>
        <w:rPr>
          <w:rFonts w:ascii="Verdana" w:eastAsia="Verdana" w:hAnsi="Verdana" w:cs="Verdana"/>
          <w:sz w:val="20"/>
          <w:szCs w:val="20"/>
        </w:rPr>
        <w:t>To write PySpark(Python) scripts to enhance/fix Framework validation system.</w:t>
      </w:r>
    </w:p>
    <w:p w:rsidR="00D638BE" w:rsidRDefault="00D638BE" w:rsidP="00444366">
      <w:pPr>
        <w:pStyle w:val="normal0"/>
        <w:numPr>
          <w:ilvl w:val="0"/>
          <w:numId w:val="24"/>
        </w:numPr>
        <w:rPr>
          <w:rFonts w:ascii="Verdana" w:eastAsia="Verdana" w:hAnsi="Verdana" w:cs="Verdana"/>
          <w:sz w:val="20"/>
          <w:szCs w:val="20"/>
        </w:rPr>
      </w:pPr>
      <w:r>
        <w:rPr>
          <w:rFonts w:ascii="Verdana" w:eastAsia="Verdana" w:hAnsi="Verdana" w:cs="Verdana"/>
          <w:sz w:val="20"/>
          <w:szCs w:val="20"/>
        </w:rPr>
        <w:t>To coordinate with PSS Team to deploy the package for Integrated Recon</w:t>
      </w:r>
    </w:p>
    <w:p w:rsidR="00D638BE" w:rsidRDefault="00D638BE" w:rsidP="00444366">
      <w:pPr>
        <w:pStyle w:val="normal0"/>
        <w:numPr>
          <w:ilvl w:val="0"/>
          <w:numId w:val="24"/>
        </w:numPr>
        <w:rPr>
          <w:rFonts w:ascii="Verdana" w:eastAsia="Verdana" w:hAnsi="Verdana" w:cs="Verdana"/>
          <w:sz w:val="20"/>
          <w:szCs w:val="20"/>
        </w:rPr>
      </w:pPr>
      <w:r>
        <w:rPr>
          <w:rFonts w:ascii="Verdana" w:eastAsia="Verdana" w:hAnsi="Verdana" w:cs="Verdana"/>
          <w:sz w:val="20"/>
          <w:szCs w:val="20"/>
        </w:rPr>
        <w:t>To prepare the data regarding the source recon mismatch</w:t>
      </w:r>
    </w:p>
    <w:p w:rsidR="00D638BE" w:rsidRDefault="00D638BE" w:rsidP="00D638BE">
      <w:pPr>
        <w:pStyle w:val="normal0"/>
        <w:numPr>
          <w:ilvl w:val="0"/>
          <w:numId w:val="24"/>
        </w:numPr>
        <w:rPr>
          <w:rFonts w:ascii="Verdana" w:eastAsia="Verdana" w:hAnsi="Verdana" w:cs="Verdana"/>
          <w:sz w:val="20"/>
          <w:szCs w:val="20"/>
        </w:rPr>
      </w:pPr>
      <w:r>
        <w:rPr>
          <w:rFonts w:ascii="Verdana" w:eastAsia="Verdana" w:hAnsi="Verdana" w:cs="Verdana"/>
          <w:sz w:val="20"/>
          <w:szCs w:val="20"/>
        </w:rPr>
        <w:t>To prepare CR packages for Source Recon enablement for each app instances.</w:t>
      </w:r>
    </w:p>
    <w:p w:rsidR="00D638BE" w:rsidRDefault="00D638BE" w:rsidP="00D638BE">
      <w:pPr>
        <w:pStyle w:val="normal0"/>
        <w:numPr>
          <w:ilvl w:val="0"/>
          <w:numId w:val="24"/>
        </w:numPr>
        <w:rPr>
          <w:rFonts w:ascii="Verdana" w:eastAsia="Verdana" w:hAnsi="Verdana" w:cs="Verdana"/>
          <w:sz w:val="20"/>
          <w:szCs w:val="20"/>
        </w:rPr>
      </w:pPr>
      <w:r>
        <w:rPr>
          <w:rFonts w:ascii="Verdana" w:eastAsia="Verdana" w:hAnsi="Verdana" w:cs="Verdana"/>
          <w:sz w:val="20"/>
          <w:szCs w:val="20"/>
        </w:rPr>
        <w:t>To coordinate with the PSS Team to deploy the CR package for deployment and get it deployed.</w:t>
      </w:r>
    </w:p>
    <w:p w:rsidR="00D638BE" w:rsidRDefault="00D638BE" w:rsidP="00D638BE">
      <w:pPr>
        <w:pStyle w:val="normal0"/>
        <w:numPr>
          <w:ilvl w:val="0"/>
          <w:numId w:val="24"/>
        </w:numPr>
        <w:rPr>
          <w:rFonts w:ascii="Verdana" w:eastAsia="Verdana" w:hAnsi="Verdana" w:cs="Verdana"/>
          <w:sz w:val="20"/>
          <w:szCs w:val="20"/>
        </w:rPr>
      </w:pPr>
      <w:r>
        <w:rPr>
          <w:rFonts w:ascii="Verdana" w:eastAsia="Verdana" w:hAnsi="Verdana" w:cs="Verdana"/>
          <w:sz w:val="20"/>
          <w:szCs w:val="20"/>
        </w:rPr>
        <w:t>To prepare CR package for primary key alignment to fix primary key misalignment issues.</w:t>
      </w:r>
    </w:p>
    <w:p w:rsidR="00EE5220" w:rsidRDefault="00EE5220" w:rsidP="00D638BE">
      <w:pPr>
        <w:pStyle w:val="normal0"/>
        <w:numPr>
          <w:ilvl w:val="0"/>
          <w:numId w:val="24"/>
        </w:numPr>
        <w:rPr>
          <w:rFonts w:ascii="Verdana" w:eastAsia="Verdana" w:hAnsi="Verdana" w:cs="Verdana"/>
          <w:sz w:val="20"/>
          <w:szCs w:val="20"/>
        </w:rPr>
      </w:pPr>
      <w:r>
        <w:rPr>
          <w:rFonts w:ascii="Verdana" w:eastAsia="Verdana" w:hAnsi="Verdana" w:cs="Verdana"/>
          <w:sz w:val="20"/>
          <w:szCs w:val="20"/>
        </w:rPr>
        <w:t>Coordination with client and lead the delivery</w:t>
      </w:r>
      <w:r w:rsidR="005B730E">
        <w:rPr>
          <w:rFonts w:ascii="Verdana" w:eastAsia="Verdana" w:hAnsi="Verdana" w:cs="Verdana"/>
          <w:sz w:val="20"/>
          <w:szCs w:val="20"/>
        </w:rPr>
        <w:t xml:space="preserve"> in agile model</w:t>
      </w:r>
      <w:r>
        <w:rPr>
          <w:rFonts w:ascii="Verdana" w:eastAsia="Verdana" w:hAnsi="Verdana" w:cs="Verdana"/>
          <w:sz w:val="20"/>
          <w:szCs w:val="20"/>
        </w:rPr>
        <w:t>.</w:t>
      </w:r>
    </w:p>
    <w:p w:rsidR="003914D7" w:rsidRDefault="003914D7" w:rsidP="00D638BE">
      <w:pPr>
        <w:pStyle w:val="normal0"/>
        <w:numPr>
          <w:ilvl w:val="0"/>
          <w:numId w:val="24"/>
        </w:numPr>
        <w:rPr>
          <w:rFonts w:ascii="Verdana" w:eastAsia="Verdana" w:hAnsi="Verdana" w:cs="Verdana"/>
          <w:sz w:val="20"/>
          <w:szCs w:val="20"/>
        </w:rPr>
      </w:pPr>
      <w:r>
        <w:rPr>
          <w:rFonts w:ascii="Verdana" w:eastAsia="Verdana" w:hAnsi="Verdana" w:cs="Verdana"/>
          <w:sz w:val="20"/>
          <w:szCs w:val="20"/>
        </w:rPr>
        <w:t>Provide required support for the team for timely delivery</w:t>
      </w:r>
      <w:r w:rsidR="005B730E">
        <w:rPr>
          <w:rFonts w:ascii="Verdana" w:eastAsia="Verdana" w:hAnsi="Verdana" w:cs="Verdana"/>
          <w:sz w:val="20"/>
          <w:szCs w:val="20"/>
        </w:rPr>
        <w:t>.</w:t>
      </w:r>
    </w:p>
    <w:p w:rsidR="00372E3A" w:rsidRPr="00D638BE" w:rsidRDefault="00372E3A" w:rsidP="00372E3A">
      <w:pPr>
        <w:pStyle w:val="normal0"/>
        <w:ind w:left="360"/>
        <w:rPr>
          <w:rFonts w:ascii="Verdana" w:eastAsia="Verdana" w:hAnsi="Verdana" w:cs="Verdana"/>
          <w:sz w:val="20"/>
          <w:szCs w:val="20"/>
        </w:rPr>
      </w:pPr>
    </w:p>
    <w:p w:rsidR="00444366" w:rsidRDefault="00444366" w:rsidP="00EA59E4">
      <w:pPr>
        <w:rPr>
          <w:rFonts w:ascii="Calibri" w:hAnsi="Calibri"/>
          <w:b/>
          <w:sz w:val="32"/>
          <w:szCs w:val="24"/>
        </w:rPr>
      </w:pPr>
    </w:p>
    <w:p w:rsidR="00444366" w:rsidRDefault="00444366" w:rsidP="00EA59E4">
      <w:pPr>
        <w:rPr>
          <w:rFonts w:ascii="Calibri" w:hAnsi="Calibri"/>
          <w:b/>
          <w:sz w:val="32"/>
          <w:szCs w:val="24"/>
        </w:rPr>
      </w:pPr>
    </w:p>
    <w:p w:rsidR="0054594B" w:rsidRPr="005E1E72" w:rsidRDefault="0054594B" w:rsidP="0054594B">
      <w:pPr>
        <w:pStyle w:val="Heading1"/>
        <w:tabs>
          <w:tab w:val="clear" w:pos="3960"/>
        </w:tabs>
        <w:rPr>
          <w:rFonts w:ascii="Calibri" w:hAnsi="Calibri" w:cs="Times New Roman"/>
          <w:bCs/>
          <w:sz w:val="24"/>
          <w:szCs w:val="24"/>
        </w:rPr>
      </w:pPr>
      <w:r>
        <w:rPr>
          <w:rFonts w:ascii="Calibri" w:hAnsi="Calibri" w:cs="Times New Roman"/>
          <w:bCs/>
          <w:sz w:val="24"/>
          <w:szCs w:val="24"/>
        </w:rPr>
        <w:t>Project - I</w:t>
      </w:r>
      <w:r w:rsidR="00444366">
        <w:rPr>
          <w:rFonts w:ascii="Calibri" w:hAnsi="Calibri" w:cs="Times New Roman"/>
          <w:bCs/>
          <w:sz w:val="24"/>
          <w:szCs w:val="24"/>
        </w:rPr>
        <w:t>I</w:t>
      </w:r>
    </w:p>
    <w:tbl>
      <w:tblPr>
        <w:tblpPr w:leftFromText="180" w:rightFromText="180" w:vertAnchor="text" w:horzAnchor="margin" w:tblpY="136"/>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19"/>
        <w:gridCol w:w="7121"/>
      </w:tblGrid>
      <w:tr w:rsidR="0054594B" w:rsidRPr="003D2CF0" w:rsidTr="00F252AF">
        <w:trPr>
          <w:cantSplit/>
          <w:trHeight w:val="318"/>
        </w:trPr>
        <w:tc>
          <w:tcPr>
            <w:tcW w:w="2119" w:type="dxa"/>
            <w:shd w:val="pct5" w:color="000000" w:fill="FFFFFF"/>
            <w:vAlign w:val="center"/>
          </w:tcPr>
          <w:p w:rsidR="0054594B" w:rsidRPr="003D2CF0" w:rsidRDefault="0054594B"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Project Name:</w:t>
            </w:r>
          </w:p>
        </w:tc>
        <w:tc>
          <w:tcPr>
            <w:tcW w:w="7121" w:type="dxa"/>
            <w:shd w:val="pct5" w:color="000000" w:fill="FFFFFF"/>
            <w:vAlign w:val="center"/>
          </w:tcPr>
          <w:p w:rsidR="0054594B" w:rsidRPr="006818FC" w:rsidRDefault="009C0A67" w:rsidP="00F252A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Calibri" w:hAnsi="Calibri"/>
                <w:bCs/>
                <w:sz w:val="24"/>
                <w:szCs w:val="24"/>
              </w:rPr>
            </w:pPr>
            <w:r w:rsidRPr="009C0A67">
              <w:rPr>
                <w:rFonts w:ascii="Calibri" w:hAnsi="Calibri" w:cs="Arial"/>
                <w:sz w:val="24"/>
                <w:szCs w:val="24"/>
              </w:rPr>
              <w:t>CMS-EQRS</w:t>
            </w:r>
          </w:p>
        </w:tc>
      </w:tr>
      <w:tr w:rsidR="0054594B" w:rsidRPr="003D2CF0" w:rsidTr="00F252AF">
        <w:trPr>
          <w:trHeight w:val="318"/>
        </w:trPr>
        <w:tc>
          <w:tcPr>
            <w:tcW w:w="2119" w:type="dxa"/>
            <w:vAlign w:val="center"/>
          </w:tcPr>
          <w:p w:rsidR="0054594B" w:rsidRPr="003D2CF0" w:rsidRDefault="0054594B"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Client</w:t>
            </w:r>
          </w:p>
        </w:tc>
        <w:tc>
          <w:tcPr>
            <w:tcW w:w="7121" w:type="dxa"/>
            <w:vAlign w:val="center"/>
          </w:tcPr>
          <w:p w:rsidR="0054594B" w:rsidRPr="003D2CF0" w:rsidRDefault="009C0A67" w:rsidP="00F252AF">
            <w:pPr>
              <w:pStyle w:val="NormalVerdana"/>
              <w:rPr>
                <w:rFonts w:ascii="Calibri" w:eastAsia="Courier New" w:hAnsi="Calibri" w:cs="Courier New"/>
                <w:spacing w:val="0"/>
                <w:sz w:val="24"/>
                <w:szCs w:val="24"/>
              </w:rPr>
            </w:pPr>
            <w:r>
              <w:rPr>
                <w:rFonts w:ascii="Calibri" w:eastAsia="Courier New" w:hAnsi="Calibri" w:cs="Courier New"/>
                <w:spacing w:val="0"/>
                <w:sz w:val="24"/>
                <w:szCs w:val="24"/>
              </w:rPr>
              <w:t>CMS</w:t>
            </w:r>
          </w:p>
        </w:tc>
      </w:tr>
      <w:tr w:rsidR="0054594B" w:rsidRPr="003D2CF0" w:rsidTr="00F252AF">
        <w:trPr>
          <w:trHeight w:val="318"/>
        </w:trPr>
        <w:tc>
          <w:tcPr>
            <w:tcW w:w="2119" w:type="dxa"/>
            <w:vAlign w:val="center"/>
          </w:tcPr>
          <w:p w:rsidR="0054594B" w:rsidRPr="003D2CF0" w:rsidRDefault="0054594B"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Role</w:t>
            </w:r>
          </w:p>
        </w:tc>
        <w:tc>
          <w:tcPr>
            <w:tcW w:w="7121" w:type="dxa"/>
            <w:vAlign w:val="center"/>
          </w:tcPr>
          <w:p w:rsidR="0054594B" w:rsidRPr="003D2CF0" w:rsidRDefault="009C0A67" w:rsidP="00F252AF">
            <w:pPr>
              <w:pStyle w:val="NormalVerdana"/>
              <w:rPr>
                <w:rFonts w:ascii="Calibri" w:eastAsia="Courier New" w:hAnsi="Calibri" w:cs="Courier New"/>
                <w:spacing w:val="0"/>
                <w:sz w:val="24"/>
                <w:szCs w:val="24"/>
              </w:rPr>
            </w:pPr>
            <w:r w:rsidRPr="009C0A67">
              <w:rPr>
                <w:rFonts w:ascii="Calibri" w:hAnsi="Calibri" w:cs="Arial"/>
                <w:sz w:val="24"/>
                <w:szCs w:val="24"/>
              </w:rPr>
              <w:t>Data Engineer</w:t>
            </w:r>
          </w:p>
        </w:tc>
      </w:tr>
      <w:tr w:rsidR="0054594B" w:rsidRPr="003D2CF0" w:rsidTr="00F252AF">
        <w:trPr>
          <w:cantSplit/>
          <w:trHeight w:val="318"/>
        </w:trPr>
        <w:tc>
          <w:tcPr>
            <w:tcW w:w="2119" w:type="dxa"/>
            <w:vAlign w:val="center"/>
          </w:tcPr>
          <w:p w:rsidR="0054594B" w:rsidRPr="003D2CF0" w:rsidRDefault="0054594B"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Team Size</w:t>
            </w:r>
          </w:p>
        </w:tc>
        <w:tc>
          <w:tcPr>
            <w:tcW w:w="7121" w:type="dxa"/>
            <w:vAlign w:val="center"/>
          </w:tcPr>
          <w:p w:rsidR="0054594B" w:rsidRPr="003D2CF0" w:rsidRDefault="0054594B" w:rsidP="00F252AF">
            <w:pPr>
              <w:rPr>
                <w:rFonts w:ascii="Calibri" w:eastAsia="Courier New" w:hAnsi="Calibri" w:cs="Courier New"/>
                <w:bCs/>
                <w:sz w:val="24"/>
                <w:szCs w:val="24"/>
              </w:rPr>
            </w:pPr>
            <w:r w:rsidRPr="003D2CF0">
              <w:rPr>
                <w:rFonts w:ascii="Calibri" w:eastAsia="Courier New" w:hAnsi="Calibri" w:cs="Courier New"/>
                <w:bCs/>
                <w:sz w:val="24"/>
                <w:szCs w:val="24"/>
              </w:rPr>
              <w:t>5</w:t>
            </w:r>
          </w:p>
        </w:tc>
      </w:tr>
      <w:tr w:rsidR="0054594B" w:rsidRPr="003D2CF0" w:rsidTr="00F252AF">
        <w:trPr>
          <w:cantSplit/>
          <w:trHeight w:val="318"/>
        </w:trPr>
        <w:tc>
          <w:tcPr>
            <w:tcW w:w="2119" w:type="dxa"/>
            <w:vAlign w:val="center"/>
          </w:tcPr>
          <w:p w:rsidR="0054594B" w:rsidRPr="003D2CF0" w:rsidRDefault="0054594B"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Environment</w:t>
            </w:r>
          </w:p>
        </w:tc>
        <w:tc>
          <w:tcPr>
            <w:tcW w:w="7121" w:type="dxa"/>
            <w:vAlign w:val="center"/>
          </w:tcPr>
          <w:p w:rsidR="0054594B" w:rsidRPr="003D2CF0" w:rsidRDefault="009C0A67" w:rsidP="00F252AF">
            <w:pPr>
              <w:rPr>
                <w:rFonts w:ascii="Calibri" w:eastAsia="Courier New" w:hAnsi="Calibri" w:cs="Courier New"/>
                <w:bCs/>
                <w:sz w:val="24"/>
                <w:szCs w:val="24"/>
              </w:rPr>
            </w:pPr>
            <w:r w:rsidRPr="009C0A67">
              <w:rPr>
                <w:rFonts w:ascii="Calibri" w:eastAsia="Courier New" w:hAnsi="Calibri" w:cs="Courier New"/>
                <w:bCs/>
                <w:sz w:val="24"/>
                <w:szCs w:val="24"/>
              </w:rPr>
              <w:t>Cloudera CDH 5.7, AWS, MapReduce, HDFS, Podi</w:t>
            </w:r>
            <w:r w:rsidR="00415953">
              <w:rPr>
                <w:rFonts w:ascii="Calibri" w:eastAsia="Courier New" w:hAnsi="Calibri" w:cs="Courier New"/>
                <w:bCs/>
                <w:sz w:val="24"/>
                <w:szCs w:val="24"/>
              </w:rPr>
              <w:t>u</w:t>
            </w:r>
            <w:r w:rsidRPr="009C0A67">
              <w:rPr>
                <w:rFonts w:ascii="Calibri" w:eastAsia="Courier New" w:hAnsi="Calibri" w:cs="Courier New"/>
                <w:bCs/>
                <w:sz w:val="24"/>
                <w:szCs w:val="24"/>
              </w:rPr>
              <w:t>m Data Platform, Hive, Pig, Impala, Spark SQL, Ambari, Sqoop, Flume, Oozie, Java, Scala, Eclipse, Teradata and Unix/Linux .</w:t>
            </w:r>
          </w:p>
        </w:tc>
      </w:tr>
      <w:tr w:rsidR="0054594B" w:rsidRPr="003D2CF0" w:rsidTr="00F252AF">
        <w:trPr>
          <w:cantSplit/>
          <w:trHeight w:val="318"/>
        </w:trPr>
        <w:tc>
          <w:tcPr>
            <w:tcW w:w="2119" w:type="dxa"/>
            <w:vAlign w:val="center"/>
          </w:tcPr>
          <w:p w:rsidR="0054594B" w:rsidRPr="003D2CF0" w:rsidRDefault="0054594B"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Duration</w:t>
            </w:r>
          </w:p>
        </w:tc>
        <w:tc>
          <w:tcPr>
            <w:tcW w:w="7121" w:type="dxa"/>
            <w:vAlign w:val="center"/>
          </w:tcPr>
          <w:p w:rsidR="0054594B" w:rsidRPr="003D2CF0" w:rsidRDefault="009C0A67" w:rsidP="00F252AF">
            <w:pPr>
              <w:pStyle w:val="NormalVerdana"/>
              <w:rPr>
                <w:rFonts w:ascii="Calibri" w:eastAsia="Courier New" w:hAnsi="Calibri" w:cs="Courier New"/>
                <w:spacing w:val="0"/>
                <w:sz w:val="24"/>
                <w:szCs w:val="24"/>
              </w:rPr>
            </w:pPr>
            <w:r w:rsidRPr="009C0A67">
              <w:rPr>
                <w:rFonts w:ascii="Calibri" w:hAnsi="Calibri" w:cs="Arial"/>
                <w:sz w:val="24"/>
                <w:szCs w:val="24"/>
              </w:rPr>
              <w:t>July 2017</w:t>
            </w:r>
            <w:r>
              <w:rPr>
                <w:rFonts w:ascii="Calibri" w:hAnsi="Calibri" w:cs="Arial"/>
                <w:sz w:val="24"/>
                <w:szCs w:val="24"/>
              </w:rPr>
              <w:t xml:space="preserve"> to </w:t>
            </w:r>
            <w:r>
              <w:t xml:space="preserve"> </w:t>
            </w:r>
            <w:r w:rsidRPr="009C0A67">
              <w:rPr>
                <w:rFonts w:ascii="Calibri" w:hAnsi="Calibri" w:cs="Arial"/>
                <w:sz w:val="24"/>
                <w:szCs w:val="24"/>
              </w:rPr>
              <w:t>Apr 2018</w:t>
            </w:r>
          </w:p>
        </w:tc>
      </w:tr>
    </w:tbl>
    <w:p w:rsidR="0054594B" w:rsidRPr="00F21045" w:rsidRDefault="0054594B" w:rsidP="005459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rPr>
          <w:rFonts w:ascii="Calibri" w:hAnsi="Calibri"/>
          <w:bCs/>
          <w:sz w:val="24"/>
          <w:szCs w:val="24"/>
        </w:rPr>
      </w:pPr>
    </w:p>
    <w:p w:rsidR="009C0A67" w:rsidRPr="009C0A67" w:rsidRDefault="009C0A67" w:rsidP="009C0A67">
      <w:pPr>
        <w:rPr>
          <w:rFonts w:ascii="Calibri" w:hAnsi="Calibri" w:cs="Arial"/>
          <w:sz w:val="24"/>
          <w:szCs w:val="24"/>
        </w:rPr>
      </w:pPr>
      <w:r w:rsidRPr="009C0A67">
        <w:rPr>
          <w:rFonts w:ascii="Calibri" w:hAnsi="Calibri" w:cs="Arial"/>
          <w:sz w:val="24"/>
          <w:szCs w:val="24"/>
        </w:rPr>
        <w:tab/>
      </w:r>
      <w:r w:rsidRPr="009C0A67">
        <w:rPr>
          <w:rFonts w:ascii="Calibri" w:hAnsi="Calibri" w:cs="Arial"/>
          <w:sz w:val="24"/>
          <w:szCs w:val="24"/>
        </w:rPr>
        <w:tab/>
      </w:r>
    </w:p>
    <w:p w:rsidR="009C0A67" w:rsidRPr="009C0A67" w:rsidRDefault="00BE50A4" w:rsidP="009C0A67">
      <w:pPr>
        <w:rPr>
          <w:rFonts w:ascii="Calibri" w:hAnsi="Calibri" w:cs="Arial"/>
          <w:sz w:val="24"/>
          <w:szCs w:val="24"/>
        </w:rPr>
      </w:pPr>
      <w:r>
        <w:rPr>
          <w:rFonts w:asciiTheme="minorHAnsi" w:hAnsiTheme="minorHAnsi"/>
          <w:b/>
          <w:sz w:val="24"/>
          <w:szCs w:val="24"/>
        </w:rPr>
        <w:t>Description</w:t>
      </w:r>
      <w:r w:rsidR="009C0A67" w:rsidRPr="00BE50A4">
        <w:rPr>
          <w:rFonts w:asciiTheme="minorHAnsi" w:hAnsiTheme="minorHAnsi"/>
          <w:b/>
          <w:sz w:val="24"/>
          <w:szCs w:val="24"/>
        </w:rPr>
        <w:t>:</w:t>
      </w:r>
      <w:r w:rsidR="009C0A67" w:rsidRPr="00F21045">
        <w:rPr>
          <w:rFonts w:ascii="Calibri" w:hAnsi="Calibri" w:cs="Arial"/>
          <w:sz w:val="24"/>
          <w:szCs w:val="24"/>
        </w:rPr>
        <w:t xml:space="preserve"> </w:t>
      </w:r>
      <w:r w:rsidR="009C0A67" w:rsidRPr="009C0A67">
        <w:rPr>
          <w:rFonts w:ascii="Calibri" w:hAnsi="Calibri" w:cs="Arial"/>
          <w:sz w:val="24"/>
          <w:szCs w:val="24"/>
        </w:rPr>
        <w:t>The purpose of EQRS is to provide the full lifecycle development and support necessary to consolidate the following three existing primary EQRS systems into a single redesigned system:</w:t>
      </w:r>
    </w:p>
    <w:p w:rsidR="009C0A67" w:rsidRPr="009C0A67" w:rsidRDefault="009C0A67" w:rsidP="009C0A67">
      <w:pPr>
        <w:rPr>
          <w:rFonts w:ascii="Calibri" w:hAnsi="Calibri" w:cs="Arial"/>
          <w:sz w:val="24"/>
          <w:szCs w:val="24"/>
        </w:rPr>
      </w:pPr>
      <w:r w:rsidRPr="009C0A67">
        <w:rPr>
          <w:rFonts w:ascii="Calibri" w:hAnsi="Calibri" w:cs="Arial"/>
          <w:sz w:val="24"/>
          <w:szCs w:val="24"/>
        </w:rPr>
        <w:t>1.The Consolidated Renal Operations in a Web-Enabled Network (CROWNWeb)</w:t>
      </w:r>
    </w:p>
    <w:p w:rsidR="009C0A67" w:rsidRPr="009C0A67" w:rsidRDefault="009C0A67" w:rsidP="009C0A67">
      <w:pPr>
        <w:rPr>
          <w:rFonts w:ascii="Calibri" w:hAnsi="Calibri" w:cs="Arial"/>
          <w:sz w:val="24"/>
          <w:szCs w:val="24"/>
        </w:rPr>
      </w:pPr>
      <w:r w:rsidRPr="009C0A67">
        <w:rPr>
          <w:rFonts w:ascii="Calibri" w:hAnsi="Calibri" w:cs="Arial"/>
          <w:sz w:val="24"/>
          <w:szCs w:val="24"/>
        </w:rPr>
        <w:t>2.The Renal Management Information System (REMIS)</w:t>
      </w:r>
    </w:p>
    <w:p w:rsidR="009C0A67" w:rsidRPr="009C0A67" w:rsidRDefault="009C0A67" w:rsidP="009C0A67">
      <w:pPr>
        <w:rPr>
          <w:rFonts w:ascii="Calibri" w:hAnsi="Calibri" w:cs="Arial"/>
          <w:sz w:val="24"/>
          <w:szCs w:val="24"/>
        </w:rPr>
      </w:pPr>
      <w:r w:rsidRPr="009C0A67">
        <w:rPr>
          <w:rFonts w:ascii="Calibri" w:hAnsi="Calibri" w:cs="Arial"/>
          <w:sz w:val="24"/>
          <w:szCs w:val="24"/>
        </w:rPr>
        <w:t>3.The ESRD Quality Incentive Payment (QIP) System</w:t>
      </w:r>
    </w:p>
    <w:p w:rsidR="0054594B" w:rsidRDefault="009C0A67" w:rsidP="009C0A67">
      <w:pPr>
        <w:rPr>
          <w:rFonts w:ascii="Calibri" w:hAnsi="Calibri"/>
          <w:b/>
          <w:sz w:val="32"/>
          <w:szCs w:val="24"/>
        </w:rPr>
      </w:pPr>
      <w:r w:rsidRPr="009C0A67">
        <w:rPr>
          <w:rFonts w:ascii="Calibri" w:hAnsi="Calibri" w:cs="Arial"/>
          <w:sz w:val="24"/>
          <w:szCs w:val="24"/>
        </w:rPr>
        <w:lastRenderedPageBreak/>
        <w:t>CMS’ Center for Clinical Standards and Quality (CCSQ) supporting their mission to improve healthcare outcomes, beneficiary experience of care, and population health while reducing health care costs.</w:t>
      </w:r>
    </w:p>
    <w:p w:rsidR="0054594B" w:rsidRDefault="0054594B" w:rsidP="00EA59E4">
      <w:pPr>
        <w:rPr>
          <w:rFonts w:ascii="Calibri" w:hAnsi="Calibri"/>
          <w:b/>
          <w:sz w:val="32"/>
          <w:szCs w:val="24"/>
        </w:rPr>
      </w:pPr>
    </w:p>
    <w:p w:rsidR="002E6731" w:rsidRDefault="002E6731" w:rsidP="002E6731">
      <w:pPr>
        <w:tabs>
          <w:tab w:val="left" w:pos="0"/>
        </w:tabs>
        <w:rPr>
          <w:rFonts w:asciiTheme="minorHAnsi" w:hAnsiTheme="minorHAnsi"/>
          <w:b/>
          <w:sz w:val="24"/>
          <w:szCs w:val="24"/>
        </w:rPr>
      </w:pPr>
      <w:r w:rsidRPr="00BE50A4">
        <w:rPr>
          <w:rFonts w:asciiTheme="minorHAnsi" w:hAnsiTheme="minorHAnsi"/>
          <w:b/>
          <w:sz w:val="24"/>
          <w:szCs w:val="24"/>
        </w:rPr>
        <w:t>Responsibilities:</w:t>
      </w:r>
    </w:p>
    <w:p w:rsidR="00680F3E" w:rsidRPr="00680F3E" w:rsidRDefault="00680F3E" w:rsidP="00955D48">
      <w:pPr>
        <w:pStyle w:val="NoSpacing"/>
        <w:numPr>
          <w:ilvl w:val="0"/>
          <w:numId w:val="22"/>
        </w:numPr>
        <w:rPr>
          <w:rFonts w:asciiTheme="minorHAnsi" w:hAnsiTheme="minorHAnsi"/>
          <w:sz w:val="24"/>
          <w:szCs w:val="24"/>
        </w:rPr>
      </w:pPr>
      <w:r w:rsidRPr="00680F3E">
        <w:rPr>
          <w:rFonts w:asciiTheme="minorHAnsi" w:hAnsiTheme="minorHAnsi"/>
          <w:sz w:val="24"/>
          <w:szCs w:val="24"/>
        </w:rPr>
        <w:t>Worked on a POC to compare processing time of Impala with Apache Hive for batch applications to implement the former in project.</w:t>
      </w:r>
    </w:p>
    <w:p w:rsidR="00680F3E" w:rsidRPr="00680F3E" w:rsidRDefault="00680F3E" w:rsidP="00955D48">
      <w:pPr>
        <w:pStyle w:val="NoSpacing"/>
        <w:numPr>
          <w:ilvl w:val="0"/>
          <w:numId w:val="22"/>
        </w:numPr>
        <w:rPr>
          <w:rFonts w:asciiTheme="minorHAnsi" w:hAnsiTheme="minorHAnsi"/>
          <w:sz w:val="24"/>
          <w:szCs w:val="24"/>
        </w:rPr>
      </w:pPr>
      <w:r w:rsidRPr="00680F3E">
        <w:rPr>
          <w:rFonts w:asciiTheme="minorHAnsi" w:eastAsia="Times New Roman" w:hAnsiTheme="minorHAnsi"/>
          <w:sz w:val="24"/>
          <w:szCs w:val="24"/>
        </w:rPr>
        <w:t>Built Sqoop scripts to consume data from the seven different data sources to bring data to the landing zone</w:t>
      </w:r>
    </w:p>
    <w:p w:rsidR="00680F3E" w:rsidRPr="00680F3E" w:rsidRDefault="00680F3E" w:rsidP="00955D48">
      <w:pPr>
        <w:pStyle w:val="NoSpacing"/>
        <w:numPr>
          <w:ilvl w:val="0"/>
          <w:numId w:val="22"/>
        </w:numPr>
        <w:rPr>
          <w:rFonts w:asciiTheme="minorHAnsi" w:hAnsiTheme="minorHAnsi"/>
          <w:sz w:val="24"/>
          <w:szCs w:val="24"/>
        </w:rPr>
      </w:pPr>
      <w:r w:rsidRPr="00680F3E">
        <w:rPr>
          <w:rFonts w:asciiTheme="minorHAnsi" w:hAnsiTheme="minorHAnsi"/>
          <w:sz w:val="24"/>
          <w:szCs w:val="24"/>
        </w:rPr>
        <w:t>Developed Spark scripts by using Scala shell commands as per the requirement.</w:t>
      </w:r>
    </w:p>
    <w:p w:rsidR="00680F3E" w:rsidRPr="00680F3E" w:rsidRDefault="00680F3E" w:rsidP="00955D48">
      <w:pPr>
        <w:pStyle w:val="NoSpacing"/>
        <w:numPr>
          <w:ilvl w:val="0"/>
          <w:numId w:val="22"/>
        </w:numPr>
        <w:rPr>
          <w:rFonts w:asciiTheme="minorHAnsi" w:hAnsiTheme="minorHAnsi"/>
          <w:sz w:val="24"/>
          <w:szCs w:val="24"/>
        </w:rPr>
      </w:pPr>
      <w:r w:rsidRPr="00680F3E">
        <w:rPr>
          <w:rFonts w:asciiTheme="minorHAnsi" w:hAnsiTheme="minorHAnsi"/>
          <w:sz w:val="24"/>
          <w:szCs w:val="24"/>
        </w:rPr>
        <w:t>Used Spark API over Cloudera Hadoop YARN to perform analytics on data in Hive.</w:t>
      </w:r>
    </w:p>
    <w:p w:rsidR="00680F3E" w:rsidRPr="00680F3E" w:rsidRDefault="00680F3E" w:rsidP="00955D48">
      <w:pPr>
        <w:pStyle w:val="NoSpacing"/>
        <w:numPr>
          <w:ilvl w:val="0"/>
          <w:numId w:val="22"/>
        </w:numPr>
        <w:rPr>
          <w:rFonts w:asciiTheme="minorHAnsi" w:hAnsiTheme="minorHAnsi"/>
          <w:sz w:val="24"/>
          <w:szCs w:val="24"/>
        </w:rPr>
      </w:pPr>
      <w:r w:rsidRPr="00680F3E">
        <w:rPr>
          <w:rFonts w:asciiTheme="minorHAnsi" w:hAnsiTheme="minorHAnsi"/>
          <w:sz w:val="24"/>
          <w:szCs w:val="24"/>
        </w:rPr>
        <w:t>Developed Scala scripts, UDFFs using both Data frames/SQL/Data sets and RDD/MapReduce in Spark 1.6 for Data Aggregation, queries and writing data back into OLTP system through Sqoop.</w:t>
      </w:r>
    </w:p>
    <w:p w:rsidR="00680F3E" w:rsidRPr="00680F3E" w:rsidRDefault="00680F3E" w:rsidP="00955D48">
      <w:pPr>
        <w:pStyle w:val="NoSpacing"/>
        <w:numPr>
          <w:ilvl w:val="0"/>
          <w:numId w:val="22"/>
        </w:numPr>
        <w:rPr>
          <w:rFonts w:asciiTheme="minorHAnsi" w:hAnsiTheme="minorHAnsi"/>
          <w:sz w:val="24"/>
          <w:szCs w:val="24"/>
        </w:rPr>
      </w:pPr>
      <w:r w:rsidRPr="00680F3E">
        <w:rPr>
          <w:rFonts w:asciiTheme="minorHAnsi" w:hAnsiTheme="minorHAnsi"/>
          <w:sz w:val="24"/>
          <w:szCs w:val="24"/>
        </w:rPr>
        <w:t>Did performance tuning of Spark Applications for setting right Batch Interval time, correct level of Parallelism and memory tuning.</w:t>
      </w:r>
    </w:p>
    <w:p w:rsidR="00680F3E" w:rsidRPr="00680F3E" w:rsidRDefault="00680F3E" w:rsidP="00955D48">
      <w:pPr>
        <w:pStyle w:val="NoSpacing"/>
        <w:numPr>
          <w:ilvl w:val="0"/>
          <w:numId w:val="22"/>
        </w:numPr>
        <w:rPr>
          <w:rFonts w:asciiTheme="minorHAnsi" w:hAnsiTheme="minorHAnsi"/>
          <w:sz w:val="24"/>
          <w:szCs w:val="24"/>
        </w:rPr>
      </w:pPr>
      <w:r w:rsidRPr="00680F3E">
        <w:rPr>
          <w:rFonts w:asciiTheme="minorHAnsi" w:hAnsiTheme="minorHAnsi"/>
          <w:sz w:val="24"/>
          <w:szCs w:val="24"/>
        </w:rPr>
        <w:t>Optimized of existing algorithms in Hadoop using Spark Context, Spark-SQL, Data Frames and Pair RDD's.</w:t>
      </w:r>
    </w:p>
    <w:p w:rsidR="00680F3E" w:rsidRPr="00680F3E" w:rsidRDefault="00680F3E" w:rsidP="00955D48">
      <w:pPr>
        <w:pStyle w:val="NoSpacing"/>
        <w:numPr>
          <w:ilvl w:val="0"/>
          <w:numId w:val="22"/>
        </w:numPr>
        <w:rPr>
          <w:rFonts w:asciiTheme="minorHAnsi" w:hAnsiTheme="minorHAnsi"/>
          <w:sz w:val="24"/>
          <w:szCs w:val="24"/>
        </w:rPr>
      </w:pPr>
      <w:r w:rsidRPr="00680F3E">
        <w:rPr>
          <w:rFonts w:asciiTheme="minorHAnsi" w:hAnsiTheme="minorHAnsi"/>
          <w:sz w:val="24"/>
          <w:szCs w:val="24"/>
        </w:rPr>
        <w:t>Performed advanced procedures like text analytics and processing, using the in-memory computing capabilities of Spark.</w:t>
      </w:r>
    </w:p>
    <w:p w:rsidR="00680F3E" w:rsidRPr="00680F3E" w:rsidRDefault="00680F3E" w:rsidP="00955D48">
      <w:pPr>
        <w:pStyle w:val="NoSpacing"/>
        <w:numPr>
          <w:ilvl w:val="0"/>
          <w:numId w:val="22"/>
        </w:numPr>
        <w:rPr>
          <w:rFonts w:asciiTheme="minorHAnsi" w:hAnsiTheme="minorHAnsi"/>
          <w:sz w:val="24"/>
          <w:szCs w:val="24"/>
        </w:rPr>
      </w:pPr>
      <w:r w:rsidRPr="00680F3E">
        <w:rPr>
          <w:rFonts w:asciiTheme="minorHAnsi" w:hAnsiTheme="minorHAnsi"/>
          <w:sz w:val="24"/>
          <w:szCs w:val="24"/>
        </w:rPr>
        <w:t>Built scripts to handle large datasets using Partitions, Spark in Memory capabilities, Broadcasts in Spark, Effective &amp; efficient Joins, Transformations and other during ingestion process itself.</w:t>
      </w:r>
    </w:p>
    <w:p w:rsidR="00680F3E" w:rsidRPr="00680F3E" w:rsidRDefault="00680F3E" w:rsidP="00955D48">
      <w:pPr>
        <w:pStyle w:val="NoSpacing"/>
        <w:numPr>
          <w:ilvl w:val="0"/>
          <w:numId w:val="22"/>
        </w:numPr>
        <w:rPr>
          <w:rFonts w:asciiTheme="minorHAnsi" w:hAnsiTheme="minorHAnsi"/>
          <w:sz w:val="24"/>
          <w:szCs w:val="24"/>
        </w:rPr>
      </w:pPr>
      <w:r w:rsidRPr="00680F3E">
        <w:rPr>
          <w:rFonts w:asciiTheme="minorHAnsi" w:hAnsiTheme="minorHAnsi"/>
          <w:sz w:val="24"/>
          <w:szCs w:val="24"/>
        </w:rPr>
        <w:t>Designed, developed and did maintenance of data integration programs in a Hadoop and RDBMS environment with both traditional and non-traditional source systems as well as RDBMS and NoSQL data stores for data access and analysis.</w:t>
      </w:r>
    </w:p>
    <w:p w:rsidR="00680F3E" w:rsidRPr="00680F3E" w:rsidRDefault="00680F3E" w:rsidP="00955D48">
      <w:pPr>
        <w:pStyle w:val="NoSpacing"/>
        <w:numPr>
          <w:ilvl w:val="0"/>
          <w:numId w:val="22"/>
        </w:numPr>
        <w:rPr>
          <w:rFonts w:asciiTheme="minorHAnsi" w:hAnsiTheme="minorHAnsi"/>
          <w:sz w:val="24"/>
          <w:szCs w:val="24"/>
        </w:rPr>
      </w:pPr>
      <w:r w:rsidRPr="00680F3E">
        <w:rPr>
          <w:rFonts w:asciiTheme="minorHAnsi" w:hAnsiTheme="minorHAnsi"/>
          <w:sz w:val="24"/>
          <w:szCs w:val="24"/>
        </w:rPr>
        <w:t>Analyzed the SQL scripts and designed the solution to implement using Scala</w:t>
      </w:r>
    </w:p>
    <w:p w:rsidR="00680F3E" w:rsidRPr="00680F3E" w:rsidRDefault="00680F3E" w:rsidP="00955D48">
      <w:pPr>
        <w:pStyle w:val="NoSpacing"/>
        <w:numPr>
          <w:ilvl w:val="0"/>
          <w:numId w:val="22"/>
        </w:numPr>
        <w:rPr>
          <w:rFonts w:asciiTheme="minorHAnsi" w:hAnsiTheme="minorHAnsi"/>
          <w:sz w:val="24"/>
          <w:szCs w:val="24"/>
        </w:rPr>
      </w:pPr>
      <w:r w:rsidRPr="00680F3E">
        <w:rPr>
          <w:rFonts w:asciiTheme="minorHAnsi" w:hAnsiTheme="minorHAnsi"/>
          <w:sz w:val="24"/>
          <w:szCs w:val="24"/>
        </w:rPr>
        <w:t>Designed and created the required Hive tables, wrote the loading scripts and wrote the data analysis HQL scripts</w:t>
      </w:r>
    </w:p>
    <w:p w:rsidR="009E6737" w:rsidRDefault="00680F3E" w:rsidP="00955D48">
      <w:pPr>
        <w:pStyle w:val="NoSpacing"/>
        <w:numPr>
          <w:ilvl w:val="0"/>
          <w:numId w:val="22"/>
        </w:numPr>
        <w:rPr>
          <w:rFonts w:asciiTheme="minorHAnsi" w:eastAsia="Times New Roman" w:hAnsiTheme="minorHAnsi"/>
          <w:sz w:val="24"/>
          <w:szCs w:val="24"/>
        </w:rPr>
      </w:pPr>
      <w:r w:rsidRPr="00680F3E">
        <w:rPr>
          <w:rFonts w:asciiTheme="minorHAnsi" w:eastAsia="Times New Roman" w:hAnsiTheme="minorHAnsi"/>
          <w:sz w:val="24"/>
          <w:szCs w:val="24"/>
        </w:rPr>
        <w:t>Modified existing mappings to enhance the functionality to meet new business requirements</w:t>
      </w:r>
    </w:p>
    <w:p w:rsidR="00680F3E" w:rsidRPr="00680F3E" w:rsidRDefault="00680F3E" w:rsidP="00A8712A">
      <w:pPr>
        <w:pStyle w:val="NoSpacing"/>
        <w:numPr>
          <w:ilvl w:val="0"/>
          <w:numId w:val="24"/>
        </w:numPr>
        <w:rPr>
          <w:rFonts w:asciiTheme="minorHAnsi" w:eastAsia="Times New Roman" w:hAnsiTheme="minorHAnsi"/>
          <w:sz w:val="24"/>
          <w:szCs w:val="24"/>
        </w:rPr>
      </w:pPr>
      <w:r w:rsidRPr="00680F3E">
        <w:rPr>
          <w:rFonts w:asciiTheme="minorHAnsi" w:eastAsia="Times New Roman" w:hAnsiTheme="minorHAnsi"/>
          <w:sz w:val="24"/>
          <w:szCs w:val="24"/>
        </w:rPr>
        <w:t>Development and testing of Hadoop jobs and implemented data quality solution based on design. </w:t>
      </w:r>
    </w:p>
    <w:p w:rsidR="00955D48" w:rsidRDefault="00680F3E" w:rsidP="00A8712A">
      <w:pPr>
        <w:pStyle w:val="ListParagraph"/>
        <w:numPr>
          <w:ilvl w:val="0"/>
          <w:numId w:val="24"/>
        </w:numPr>
        <w:jc w:val="left"/>
        <w:rPr>
          <w:rFonts w:asciiTheme="minorHAnsi" w:hAnsiTheme="minorHAnsi"/>
          <w:sz w:val="24"/>
          <w:szCs w:val="24"/>
        </w:rPr>
      </w:pPr>
      <w:r w:rsidRPr="00955D48">
        <w:rPr>
          <w:rFonts w:asciiTheme="minorHAnsi" w:hAnsiTheme="minorHAnsi"/>
          <w:sz w:val="24"/>
          <w:szCs w:val="24"/>
        </w:rPr>
        <w:t>In data exploration stage used hive and impala to get some ins</w:t>
      </w:r>
      <w:r w:rsidR="00955D48">
        <w:rPr>
          <w:rFonts w:asciiTheme="minorHAnsi" w:hAnsiTheme="minorHAnsi"/>
          <w:sz w:val="24"/>
          <w:szCs w:val="24"/>
        </w:rPr>
        <w:t>ights about the customer data. </w:t>
      </w:r>
    </w:p>
    <w:p w:rsidR="00955D48" w:rsidRDefault="00680F3E" w:rsidP="00A8712A">
      <w:pPr>
        <w:pStyle w:val="ListParagraph"/>
        <w:numPr>
          <w:ilvl w:val="0"/>
          <w:numId w:val="24"/>
        </w:numPr>
        <w:jc w:val="left"/>
        <w:rPr>
          <w:rFonts w:asciiTheme="minorHAnsi" w:hAnsiTheme="minorHAnsi"/>
          <w:sz w:val="24"/>
          <w:szCs w:val="24"/>
        </w:rPr>
      </w:pPr>
      <w:r w:rsidRPr="00955D48">
        <w:rPr>
          <w:rFonts w:asciiTheme="minorHAnsi" w:hAnsiTheme="minorHAnsi"/>
          <w:sz w:val="24"/>
          <w:szCs w:val="24"/>
        </w:rPr>
        <w:t>Developed HIVE scripts for analyst requirements for analysis. Cross-examining data loaded in Hive table wi</w:t>
      </w:r>
      <w:r w:rsidR="00955D48">
        <w:rPr>
          <w:rFonts w:asciiTheme="minorHAnsi" w:hAnsiTheme="minorHAnsi"/>
          <w:sz w:val="24"/>
          <w:szCs w:val="24"/>
        </w:rPr>
        <w:t>th the source data in oracle. </w:t>
      </w:r>
    </w:p>
    <w:p w:rsidR="00955D48" w:rsidRDefault="00680F3E" w:rsidP="00A8712A">
      <w:pPr>
        <w:pStyle w:val="ListParagraph"/>
        <w:numPr>
          <w:ilvl w:val="0"/>
          <w:numId w:val="24"/>
        </w:numPr>
        <w:jc w:val="left"/>
        <w:rPr>
          <w:rFonts w:asciiTheme="minorHAnsi" w:hAnsiTheme="minorHAnsi"/>
          <w:sz w:val="24"/>
          <w:szCs w:val="24"/>
        </w:rPr>
      </w:pPr>
      <w:r w:rsidRPr="00955D48">
        <w:rPr>
          <w:rFonts w:asciiTheme="minorHAnsi" w:hAnsiTheme="minorHAnsi"/>
          <w:sz w:val="24"/>
          <w:szCs w:val="24"/>
        </w:rPr>
        <w:t xml:space="preserve"> Exploring with the Spark for improving the performance and optimization of the existing algorithms in Hadoop using Spark Context, Spark-SQL</w:t>
      </w:r>
      <w:r w:rsidR="00955D48">
        <w:rPr>
          <w:rFonts w:asciiTheme="minorHAnsi" w:hAnsiTheme="minorHAnsi"/>
          <w:sz w:val="24"/>
          <w:szCs w:val="24"/>
        </w:rPr>
        <w:t>, Data Frame, Pair RDD's, YARN.</w:t>
      </w:r>
    </w:p>
    <w:p w:rsidR="00955D48" w:rsidRDefault="00680F3E" w:rsidP="00A8712A">
      <w:pPr>
        <w:pStyle w:val="ListParagraph"/>
        <w:numPr>
          <w:ilvl w:val="0"/>
          <w:numId w:val="24"/>
        </w:numPr>
        <w:jc w:val="left"/>
        <w:rPr>
          <w:rFonts w:asciiTheme="minorHAnsi" w:hAnsiTheme="minorHAnsi"/>
          <w:sz w:val="24"/>
          <w:szCs w:val="24"/>
        </w:rPr>
      </w:pPr>
      <w:r w:rsidRPr="00955D48">
        <w:rPr>
          <w:rFonts w:asciiTheme="minorHAnsi" w:hAnsiTheme="minorHAnsi"/>
          <w:sz w:val="24"/>
          <w:szCs w:val="24"/>
        </w:rPr>
        <w:t xml:space="preserve"> Involved in creating Hive internal and external tables, loading them with data and writing hive queries which requires multiple join scenarios. Created partitioned and bucketed tables in Hive based on</w:t>
      </w:r>
      <w:r w:rsidR="00955D48">
        <w:rPr>
          <w:rFonts w:asciiTheme="minorHAnsi" w:hAnsiTheme="minorHAnsi"/>
          <w:sz w:val="24"/>
          <w:szCs w:val="24"/>
        </w:rPr>
        <w:t xml:space="preserve"> the hierarchy of the dataset. </w:t>
      </w:r>
      <w:r w:rsidRPr="00955D48">
        <w:rPr>
          <w:rFonts w:asciiTheme="minorHAnsi" w:hAnsiTheme="minorHAnsi"/>
          <w:sz w:val="24"/>
          <w:szCs w:val="24"/>
        </w:rPr>
        <w:t xml:space="preserve"> </w:t>
      </w:r>
    </w:p>
    <w:p w:rsidR="00680F3E" w:rsidRPr="00955D48" w:rsidRDefault="00680F3E" w:rsidP="00A8712A">
      <w:pPr>
        <w:pStyle w:val="ListParagraph"/>
        <w:numPr>
          <w:ilvl w:val="0"/>
          <w:numId w:val="24"/>
        </w:numPr>
        <w:jc w:val="left"/>
        <w:rPr>
          <w:rFonts w:asciiTheme="minorHAnsi" w:hAnsiTheme="minorHAnsi"/>
          <w:sz w:val="24"/>
          <w:szCs w:val="24"/>
        </w:rPr>
      </w:pPr>
      <w:r w:rsidRPr="00955D48">
        <w:rPr>
          <w:rFonts w:asciiTheme="minorHAnsi" w:hAnsiTheme="minorHAnsi"/>
          <w:sz w:val="24"/>
          <w:szCs w:val="24"/>
        </w:rPr>
        <w:lastRenderedPageBreak/>
        <w:t xml:space="preserve">Wrote Scripts to generate Map Reduce jobs and performed ETL procedures on the data in HDFS using PIG, Hive </w:t>
      </w:r>
      <w:r w:rsidR="00955D48">
        <w:rPr>
          <w:rFonts w:asciiTheme="minorHAnsi" w:hAnsiTheme="minorHAnsi"/>
          <w:sz w:val="24"/>
          <w:szCs w:val="24"/>
        </w:rPr>
        <w:t>and OOZIE. </w:t>
      </w:r>
    </w:p>
    <w:p w:rsidR="00680F3E" w:rsidRPr="00955D48" w:rsidRDefault="00680F3E" w:rsidP="00A8712A">
      <w:pPr>
        <w:pStyle w:val="ListParagraph"/>
        <w:numPr>
          <w:ilvl w:val="0"/>
          <w:numId w:val="24"/>
        </w:numPr>
        <w:jc w:val="left"/>
        <w:rPr>
          <w:rFonts w:asciiTheme="minorHAnsi" w:hAnsiTheme="minorHAnsi"/>
          <w:sz w:val="24"/>
          <w:szCs w:val="24"/>
        </w:rPr>
      </w:pPr>
      <w:r w:rsidRPr="00955D48">
        <w:rPr>
          <w:rFonts w:asciiTheme="minorHAnsi" w:hAnsiTheme="minorHAnsi"/>
          <w:sz w:val="24"/>
          <w:szCs w:val="24"/>
        </w:rPr>
        <w:t>Used Spark-SQL and Scala API’s for querying transformation of data in Hive using Data frames.</w:t>
      </w:r>
    </w:p>
    <w:p w:rsidR="00680F3E" w:rsidRPr="00955D48" w:rsidRDefault="00680F3E" w:rsidP="00A8712A">
      <w:pPr>
        <w:pStyle w:val="ListParagraph"/>
        <w:numPr>
          <w:ilvl w:val="0"/>
          <w:numId w:val="24"/>
        </w:numPr>
        <w:jc w:val="left"/>
        <w:rPr>
          <w:rFonts w:asciiTheme="minorHAnsi" w:hAnsiTheme="minorHAnsi"/>
          <w:sz w:val="24"/>
          <w:szCs w:val="24"/>
        </w:rPr>
      </w:pPr>
      <w:r w:rsidRPr="00955D48">
        <w:rPr>
          <w:rFonts w:asciiTheme="minorHAnsi" w:hAnsiTheme="minorHAnsi"/>
          <w:sz w:val="24"/>
          <w:szCs w:val="24"/>
        </w:rPr>
        <w:t>Developed Spark Scripts using Scala, Spark SQL to access hive tables in spark for faster data processing.</w:t>
      </w:r>
    </w:p>
    <w:p w:rsidR="00680F3E" w:rsidRPr="00955D48" w:rsidRDefault="00680F3E" w:rsidP="00A8712A">
      <w:pPr>
        <w:pStyle w:val="ListParagraph"/>
        <w:numPr>
          <w:ilvl w:val="0"/>
          <w:numId w:val="24"/>
        </w:numPr>
        <w:jc w:val="left"/>
        <w:rPr>
          <w:rFonts w:asciiTheme="minorHAnsi" w:hAnsiTheme="minorHAnsi"/>
          <w:sz w:val="24"/>
          <w:szCs w:val="24"/>
        </w:rPr>
      </w:pPr>
      <w:r w:rsidRPr="00955D48">
        <w:rPr>
          <w:rFonts w:asciiTheme="minorHAnsi" w:hAnsiTheme="minorHAnsi"/>
          <w:sz w:val="24"/>
          <w:szCs w:val="24"/>
        </w:rPr>
        <w:t>Developed Python scripts, UDF's using both Data frames/SQL and RDD/MapReduce in Spark for Data Aggregation, queries and writing data back into RDBMS through Sqoop.</w:t>
      </w:r>
    </w:p>
    <w:p w:rsidR="00680F3E" w:rsidRPr="00680F3E" w:rsidRDefault="00680F3E" w:rsidP="00680F3E">
      <w:pPr>
        <w:tabs>
          <w:tab w:val="left" w:pos="1548"/>
          <w:tab w:val="left" w:pos="2160"/>
        </w:tabs>
        <w:ind w:left="360"/>
        <w:jc w:val="left"/>
        <w:rPr>
          <w:rFonts w:asciiTheme="minorHAnsi" w:hAnsiTheme="minorHAnsi"/>
          <w:sz w:val="24"/>
          <w:szCs w:val="24"/>
          <w:lang w:bidi="ta-IN"/>
        </w:rPr>
      </w:pPr>
    </w:p>
    <w:p w:rsidR="009C0A67" w:rsidRDefault="009C0A67" w:rsidP="00EA59E4">
      <w:pPr>
        <w:rPr>
          <w:rFonts w:ascii="Calibri" w:hAnsi="Calibri"/>
          <w:b/>
          <w:sz w:val="32"/>
          <w:szCs w:val="24"/>
        </w:rPr>
      </w:pPr>
    </w:p>
    <w:p w:rsidR="0054594B" w:rsidRDefault="0054594B" w:rsidP="0054594B">
      <w:pPr>
        <w:pStyle w:val="Heading1"/>
        <w:tabs>
          <w:tab w:val="clear" w:pos="3960"/>
        </w:tabs>
        <w:rPr>
          <w:rFonts w:ascii="Calibri" w:hAnsi="Calibri" w:cs="Times New Roman"/>
          <w:bCs/>
          <w:sz w:val="24"/>
          <w:szCs w:val="24"/>
        </w:rPr>
      </w:pPr>
      <w:r>
        <w:rPr>
          <w:rFonts w:ascii="Calibri" w:hAnsi="Calibri" w:cs="Times New Roman"/>
          <w:bCs/>
          <w:sz w:val="24"/>
          <w:szCs w:val="24"/>
        </w:rPr>
        <w:t xml:space="preserve">Project </w:t>
      </w:r>
      <w:r w:rsidR="005B6489">
        <w:rPr>
          <w:rFonts w:ascii="Calibri" w:hAnsi="Calibri" w:cs="Times New Roman"/>
          <w:bCs/>
          <w:sz w:val="24"/>
          <w:szCs w:val="24"/>
        </w:rPr>
        <w:t>–</w:t>
      </w:r>
      <w:r>
        <w:rPr>
          <w:rFonts w:ascii="Calibri" w:hAnsi="Calibri" w:cs="Times New Roman"/>
          <w:bCs/>
          <w:sz w:val="24"/>
          <w:szCs w:val="24"/>
        </w:rPr>
        <w:t xml:space="preserve"> I</w:t>
      </w:r>
      <w:r w:rsidR="00D333DE">
        <w:rPr>
          <w:rFonts w:ascii="Calibri" w:hAnsi="Calibri" w:cs="Times New Roman"/>
          <w:bCs/>
          <w:sz w:val="24"/>
          <w:szCs w:val="24"/>
        </w:rPr>
        <w:t>I</w:t>
      </w:r>
      <w:r w:rsidR="00444366">
        <w:rPr>
          <w:rFonts w:ascii="Calibri" w:hAnsi="Calibri" w:cs="Times New Roman"/>
          <w:bCs/>
          <w:sz w:val="24"/>
          <w:szCs w:val="24"/>
        </w:rPr>
        <w:t>I</w:t>
      </w:r>
    </w:p>
    <w:p w:rsidR="005B6489" w:rsidRPr="005B6489" w:rsidRDefault="005B6489" w:rsidP="005B6489"/>
    <w:tbl>
      <w:tblPr>
        <w:tblpPr w:leftFromText="180" w:rightFromText="180" w:vertAnchor="text" w:horzAnchor="margin" w:tblpY="136"/>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19"/>
        <w:gridCol w:w="7121"/>
      </w:tblGrid>
      <w:tr w:rsidR="00D333DE" w:rsidRPr="003D2CF0" w:rsidTr="00F252AF">
        <w:trPr>
          <w:cantSplit/>
          <w:trHeight w:val="318"/>
        </w:trPr>
        <w:tc>
          <w:tcPr>
            <w:tcW w:w="2119" w:type="dxa"/>
            <w:shd w:val="pct5" w:color="000000" w:fill="FFFFFF"/>
            <w:vAlign w:val="center"/>
          </w:tcPr>
          <w:p w:rsidR="00D333DE" w:rsidRPr="003D2CF0" w:rsidRDefault="00D333D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Project Name:</w:t>
            </w:r>
          </w:p>
        </w:tc>
        <w:tc>
          <w:tcPr>
            <w:tcW w:w="7121" w:type="dxa"/>
            <w:shd w:val="pct5" w:color="000000" w:fill="FFFFFF"/>
            <w:vAlign w:val="center"/>
          </w:tcPr>
          <w:p w:rsidR="00D333DE" w:rsidRPr="006818FC" w:rsidRDefault="00D333DE" w:rsidP="00F252A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Calibri" w:hAnsi="Calibri"/>
                <w:bCs/>
                <w:sz w:val="24"/>
                <w:szCs w:val="24"/>
              </w:rPr>
            </w:pPr>
            <w:r>
              <w:rPr>
                <w:rFonts w:ascii="Calibri" w:hAnsi="Calibri"/>
                <w:bCs/>
                <w:sz w:val="24"/>
                <w:szCs w:val="24"/>
              </w:rPr>
              <w:t>360customer</w:t>
            </w:r>
          </w:p>
        </w:tc>
      </w:tr>
      <w:tr w:rsidR="00D333DE" w:rsidRPr="003D2CF0" w:rsidTr="00F252AF">
        <w:trPr>
          <w:trHeight w:val="318"/>
        </w:trPr>
        <w:tc>
          <w:tcPr>
            <w:tcW w:w="2119" w:type="dxa"/>
            <w:vAlign w:val="center"/>
          </w:tcPr>
          <w:p w:rsidR="00D333DE" w:rsidRPr="003D2CF0" w:rsidRDefault="00D333D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Client</w:t>
            </w:r>
          </w:p>
        </w:tc>
        <w:tc>
          <w:tcPr>
            <w:tcW w:w="7121" w:type="dxa"/>
            <w:vAlign w:val="center"/>
          </w:tcPr>
          <w:p w:rsidR="00D333DE" w:rsidRPr="003D2CF0" w:rsidRDefault="00D333DE" w:rsidP="00F252AF">
            <w:pPr>
              <w:pStyle w:val="NormalVerdana"/>
              <w:rPr>
                <w:rFonts w:ascii="Calibri" w:eastAsia="Courier New" w:hAnsi="Calibri" w:cs="Courier New"/>
                <w:spacing w:val="0"/>
                <w:sz w:val="24"/>
                <w:szCs w:val="24"/>
              </w:rPr>
            </w:pPr>
            <w:r>
              <w:rPr>
                <w:rFonts w:ascii="Calibri" w:eastAsia="Courier New" w:hAnsi="Calibri" w:cs="Courier New"/>
                <w:spacing w:val="0"/>
                <w:sz w:val="24"/>
                <w:szCs w:val="24"/>
              </w:rPr>
              <w:t>Comcast</w:t>
            </w:r>
          </w:p>
        </w:tc>
      </w:tr>
      <w:tr w:rsidR="00D333DE" w:rsidRPr="003D2CF0" w:rsidTr="00F252AF">
        <w:trPr>
          <w:trHeight w:val="318"/>
        </w:trPr>
        <w:tc>
          <w:tcPr>
            <w:tcW w:w="2119" w:type="dxa"/>
            <w:vAlign w:val="center"/>
          </w:tcPr>
          <w:p w:rsidR="00D333DE" w:rsidRPr="003D2CF0" w:rsidRDefault="00D333D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Role</w:t>
            </w:r>
          </w:p>
        </w:tc>
        <w:tc>
          <w:tcPr>
            <w:tcW w:w="7121" w:type="dxa"/>
            <w:vAlign w:val="center"/>
          </w:tcPr>
          <w:p w:rsidR="00D333DE" w:rsidRPr="003D2CF0" w:rsidRDefault="00A8712A" w:rsidP="00F252AF">
            <w:pPr>
              <w:pStyle w:val="NormalVerdana"/>
              <w:rPr>
                <w:rFonts w:ascii="Calibri" w:eastAsia="Courier New" w:hAnsi="Calibri" w:cs="Courier New"/>
                <w:spacing w:val="0"/>
                <w:sz w:val="24"/>
                <w:szCs w:val="24"/>
              </w:rPr>
            </w:pPr>
            <w:r>
              <w:rPr>
                <w:rFonts w:ascii="Calibri" w:eastAsia="Courier New" w:hAnsi="Calibri" w:cs="Courier New"/>
                <w:spacing w:val="0"/>
                <w:sz w:val="24"/>
                <w:szCs w:val="24"/>
              </w:rPr>
              <w:t>Hadoop Consultant</w:t>
            </w:r>
          </w:p>
        </w:tc>
      </w:tr>
      <w:tr w:rsidR="00D333DE" w:rsidRPr="003D2CF0" w:rsidTr="00F252AF">
        <w:trPr>
          <w:cantSplit/>
          <w:trHeight w:val="318"/>
        </w:trPr>
        <w:tc>
          <w:tcPr>
            <w:tcW w:w="2119" w:type="dxa"/>
            <w:vAlign w:val="center"/>
          </w:tcPr>
          <w:p w:rsidR="00D333DE" w:rsidRPr="003D2CF0" w:rsidRDefault="00D333D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Team Size</w:t>
            </w:r>
          </w:p>
        </w:tc>
        <w:tc>
          <w:tcPr>
            <w:tcW w:w="7121" w:type="dxa"/>
            <w:vAlign w:val="center"/>
          </w:tcPr>
          <w:p w:rsidR="00D333DE" w:rsidRPr="003D2CF0" w:rsidRDefault="00D333DE" w:rsidP="00F252AF">
            <w:pPr>
              <w:rPr>
                <w:rFonts w:ascii="Calibri" w:eastAsia="Courier New" w:hAnsi="Calibri" w:cs="Courier New"/>
                <w:bCs/>
                <w:sz w:val="24"/>
                <w:szCs w:val="24"/>
              </w:rPr>
            </w:pPr>
            <w:r>
              <w:rPr>
                <w:rFonts w:ascii="Calibri" w:eastAsia="Courier New" w:hAnsi="Calibri" w:cs="Courier New"/>
                <w:bCs/>
                <w:sz w:val="24"/>
                <w:szCs w:val="24"/>
              </w:rPr>
              <w:t>8</w:t>
            </w:r>
          </w:p>
        </w:tc>
      </w:tr>
      <w:tr w:rsidR="00D333DE" w:rsidRPr="003D2CF0" w:rsidTr="00F252AF">
        <w:trPr>
          <w:cantSplit/>
          <w:trHeight w:val="318"/>
        </w:trPr>
        <w:tc>
          <w:tcPr>
            <w:tcW w:w="2119" w:type="dxa"/>
            <w:vAlign w:val="center"/>
          </w:tcPr>
          <w:p w:rsidR="00D333DE" w:rsidRPr="003D2CF0" w:rsidRDefault="00D333D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Environment</w:t>
            </w:r>
          </w:p>
        </w:tc>
        <w:tc>
          <w:tcPr>
            <w:tcW w:w="7121" w:type="dxa"/>
            <w:vAlign w:val="center"/>
          </w:tcPr>
          <w:p w:rsidR="00D333DE" w:rsidRPr="003D2CF0" w:rsidRDefault="00A8712A" w:rsidP="00F252AF">
            <w:pPr>
              <w:rPr>
                <w:rFonts w:ascii="Calibri" w:eastAsia="Courier New" w:hAnsi="Calibri" w:cs="Courier New"/>
                <w:bCs/>
                <w:sz w:val="24"/>
                <w:szCs w:val="24"/>
              </w:rPr>
            </w:pPr>
            <w:r w:rsidRPr="00BE50A4">
              <w:rPr>
                <w:rFonts w:asciiTheme="minorHAnsi" w:hAnsiTheme="minorHAnsi"/>
                <w:bCs/>
                <w:sz w:val="24"/>
                <w:szCs w:val="24"/>
                <w:lang w:bidi="ta-IN"/>
              </w:rPr>
              <w:t>Hortonworks</w:t>
            </w:r>
            <w:r w:rsidRPr="00BE50A4">
              <w:rPr>
                <w:rFonts w:asciiTheme="minorHAnsi" w:hAnsiTheme="minorHAnsi"/>
                <w:b/>
                <w:bCs/>
                <w:sz w:val="24"/>
                <w:szCs w:val="24"/>
                <w:lang w:bidi="ta-IN"/>
              </w:rPr>
              <w:t xml:space="preserve"> </w:t>
            </w:r>
            <w:r w:rsidRPr="00BE50A4">
              <w:rPr>
                <w:rFonts w:asciiTheme="minorHAnsi" w:hAnsiTheme="minorHAnsi"/>
                <w:sz w:val="24"/>
                <w:szCs w:val="24"/>
                <w:lang w:bidi="ta-IN"/>
              </w:rPr>
              <w:t>HDP 2.5, MapReduce, HDFS, Hive, Pig, SQL, Ambari, Sqoop, Flume, Oozie, HBase, Java (jdk 1.6), Eclipse, MySql and Unix/Linux.</w:t>
            </w:r>
          </w:p>
        </w:tc>
      </w:tr>
      <w:tr w:rsidR="00D333DE" w:rsidRPr="003D2CF0" w:rsidTr="00F252AF">
        <w:trPr>
          <w:cantSplit/>
          <w:trHeight w:val="318"/>
        </w:trPr>
        <w:tc>
          <w:tcPr>
            <w:tcW w:w="2119" w:type="dxa"/>
            <w:vAlign w:val="center"/>
          </w:tcPr>
          <w:p w:rsidR="00D333DE" w:rsidRPr="003D2CF0" w:rsidRDefault="00D333D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Duration</w:t>
            </w:r>
          </w:p>
        </w:tc>
        <w:tc>
          <w:tcPr>
            <w:tcW w:w="7121" w:type="dxa"/>
            <w:vAlign w:val="center"/>
          </w:tcPr>
          <w:p w:rsidR="00D333DE" w:rsidRPr="003D2CF0" w:rsidRDefault="00D333DE" w:rsidP="00F252AF">
            <w:pPr>
              <w:pStyle w:val="NormalVerdana"/>
              <w:rPr>
                <w:rFonts w:ascii="Calibri" w:eastAsia="Courier New" w:hAnsi="Calibri" w:cs="Courier New"/>
                <w:spacing w:val="0"/>
                <w:sz w:val="24"/>
                <w:szCs w:val="24"/>
              </w:rPr>
            </w:pPr>
            <w:r>
              <w:rPr>
                <w:rFonts w:ascii="Calibri" w:eastAsia="Courier New" w:hAnsi="Calibri" w:cs="Courier New"/>
                <w:spacing w:val="0"/>
                <w:sz w:val="24"/>
                <w:szCs w:val="24"/>
              </w:rPr>
              <w:t>Nov 2014 to June</w:t>
            </w:r>
            <w:r w:rsidRPr="003D2CF0">
              <w:rPr>
                <w:rFonts w:ascii="Calibri" w:eastAsia="Courier New" w:hAnsi="Calibri" w:cs="Courier New"/>
                <w:spacing w:val="0"/>
                <w:sz w:val="24"/>
                <w:szCs w:val="24"/>
              </w:rPr>
              <w:t xml:space="preserve"> 201</w:t>
            </w:r>
            <w:r>
              <w:rPr>
                <w:rFonts w:ascii="Calibri" w:eastAsia="Courier New" w:hAnsi="Calibri" w:cs="Courier New"/>
                <w:spacing w:val="0"/>
                <w:sz w:val="24"/>
                <w:szCs w:val="24"/>
              </w:rPr>
              <w:t>7</w:t>
            </w:r>
          </w:p>
        </w:tc>
      </w:tr>
    </w:tbl>
    <w:p w:rsidR="00D333DE" w:rsidRPr="00D333DE" w:rsidRDefault="00D333DE" w:rsidP="00D333DE"/>
    <w:p w:rsidR="0054594B" w:rsidRPr="00F21045" w:rsidRDefault="0054594B" w:rsidP="0054594B">
      <w:pPr>
        <w:tabs>
          <w:tab w:val="left" w:pos="0"/>
        </w:tabs>
        <w:rPr>
          <w:rFonts w:ascii="Calibri" w:hAnsi="Calibri" w:cs="Arial"/>
          <w:bCs/>
          <w:sz w:val="24"/>
          <w:szCs w:val="24"/>
        </w:rPr>
      </w:pPr>
    </w:p>
    <w:p w:rsidR="0054594B" w:rsidRPr="00F21045" w:rsidRDefault="0054594B" w:rsidP="0054594B">
      <w:pPr>
        <w:tabs>
          <w:tab w:val="left" w:pos="0"/>
        </w:tabs>
        <w:rPr>
          <w:rFonts w:ascii="Calibri" w:hAnsi="Calibri" w:cs="Arial"/>
          <w:sz w:val="24"/>
          <w:szCs w:val="24"/>
        </w:rPr>
      </w:pPr>
      <w:r w:rsidRPr="00F21045">
        <w:rPr>
          <w:rFonts w:ascii="Calibri" w:hAnsi="Calibri" w:cs="Arial"/>
          <w:sz w:val="24"/>
          <w:szCs w:val="24"/>
        </w:rPr>
        <w:t>Description</w:t>
      </w:r>
      <w:r w:rsidRPr="00F21045">
        <w:rPr>
          <w:rFonts w:ascii="Calibri" w:hAnsi="Calibri" w:cs="Arial"/>
          <w:sz w:val="24"/>
          <w:szCs w:val="24"/>
        </w:rPr>
        <w:tab/>
        <w:t xml:space="preserve">: </w:t>
      </w:r>
      <w:r w:rsidR="00D333DE" w:rsidRPr="00D333DE">
        <w:rPr>
          <w:rFonts w:ascii="Calibri" w:hAnsi="Calibri" w:cs="Arial"/>
          <w:sz w:val="24"/>
          <w:szCs w:val="24"/>
        </w:rPr>
        <w:t>Comcast is embarking on a strategic initiative to establish a cloud based data &amp; analytics infrastructure for TV campaigns (Marketing &amp; Advertisement) that will enable more effective tracking of campaign performance and application of advanced analytic techniques to deliver an improved ROI for each TV campaign. The initial phase of this initiative will focus on establishing the cloudbased data infrastructure, developing campaign performance dashboard(s) and creating the roadmap for downstream phases (model development).</w:t>
      </w:r>
    </w:p>
    <w:p w:rsidR="0054594B" w:rsidRDefault="0054594B" w:rsidP="0054594B">
      <w:pPr>
        <w:tabs>
          <w:tab w:val="left" w:pos="0"/>
        </w:tabs>
        <w:rPr>
          <w:rFonts w:ascii="Calibri" w:hAnsi="Calibri" w:cs="Arial"/>
          <w:sz w:val="24"/>
          <w:szCs w:val="24"/>
        </w:rPr>
      </w:pPr>
    </w:p>
    <w:p w:rsidR="00D333DE" w:rsidRDefault="00D333DE" w:rsidP="0054594B">
      <w:pPr>
        <w:tabs>
          <w:tab w:val="left" w:pos="0"/>
        </w:tabs>
        <w:rPr>
          <w:rFonts w:ascii="Calibri" w:hAnsi="Calibri" w:cs="Arial"/>
          <w:sz w:val="24"/>
          <w:szCs w:val="24"/>
        </w:rPr>
      </w:pPr>
    </w:p>
    <w:p w:rsidR="00A8712A" w:rsidRDefault="00A8712A" w:rsidP="00A8712A">
      <w:pPr>
        <w:jc w:val="left"/>
        <w:rPr>
          <w:rFonts w:asciiTheme="minorHAnsi" w:hAnsiTheme="minorHAnsi"/>
          <w:b/>
          <w:sz w:val="24"/>
          <w:szCs w:val="24"/>
        </w:rPr>
      </w:pPr>
    </w:p>
    <w:p w:rsidR="00A8712A" w:rsidRDefault="00A8712A" w:rsidP="00A8712A">
      <w:pPr>
        <w:jc w:val="left"/>
        <w:rPr>
          <w:rFonts w:asciiTheme="minorHAnsi" w:hAnsiTheme="minorHAnsi"/>
          <w:b/>
          <w:sz w:val="24"/>
          <w:szCs w:val="24"/>
        </w:rPr>
      </w:pPr>
    </w:p>
    <w:p w:rsidR="00A8712A" w:rsidRDefault="00415953" w:rsidP="00A8712A">
      <w:pPr>
        <w:jc w:val="left"/>
        <w:rPr>
          <w:rFonts w:asciiTheme="minorHAnsi" w:hAnsiTheme="minorHAnsi"/>
          <w:sz w:val="24"/>
          <w:szCs w:val="24"/>
        </w:rPr>
      </w:pPr>
      <w:r w:rsidRPr="00A8712A">
        <w:rPr>
          <w:rFonts w:asciiTheme="minorHAnsi" w:hAnsiTheme="minorHAnsi"/>
          <w:b/>
          <w:sz w:val="24"/>
          <w:szCs w:val="24"/>
        </w:rPr>
        <w:t>Responsibilities:</w:t>
      </w:r>
      <w:r w:rsidR="00A8712A">
        <w:rPr>
          <w:rFonts w:asciiTheme="minorHAnsi" w:hAnsiTheme="minorHAnsi"/>
          <w:sz w:val="24"/>
          <w:szCs w:val="24"/>
        </w:rPr>
        <w:t> </w:t>
      </w:r>
    </w:p>
    <w:p w:rsidR="00415953" w:rsidRPr="00A8712A" w:rsidRDefault="00415953" w:rsidP="00A8712A">
      <w:pPr>
        <w:pStyle w:val="ListParagraph"/>
        <w:numPr>
          <w:ilvl w:val="0"/>
          <w:numId w:val="27"/>
        </w:numPr>
        <w:jc w:val="left"/>
        <w:rPr>
          <w:rFonts w:asciiTheme="minorHAnsi" w:hAnsiTheme="minorHAnsi"/>
          <w:sz w:val="24"/>
          <w:szCs w:val="24"/>
        </w:rPr>
      </w:pPr>
      <w:r w:rsidRPr="00A8712A">
        <w:rPr>
          <w:rFonts w:asciiTheme="minorHAnsi" w:hAnsiTheme="minorHAnsi"/>
          <w:sz w:val="24"/>
          <w:szCs w:val="24"/>
        </w:rPr>
        <w:t>Developed a data pipeline using flume, hadoop and Hive to ingest, transform and analyzing data. </w:t>
      </w:r>
    </w:p>
    <w:p w:rsid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t>Development and testing of Hadoop jobs and implemented data qua</w:t>
      </w:r>
      <w:r w:rsidR="00A8712A">
        <w:rPr>
          <w:rFonts w:asciiTheme="minorHAnsi" w:hAnsiTheme="minorHAnsi"/>
          <w:sz w:val="24"/>
          <w:szCs w:val="24"/>
        </w:rPr>
        <w:t>lity solution based on design. </w:t>
      </w:r>
    </w:p>
    <w:p w:rsid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t xml:space="preserve"> Developed data pipeline using Flume to ingest customer behavioral</w:t>
      </w:r>
      <w:r w:rsidR="00A8712A">
        <w:rPr>
          <w:rFonts w:asciiTheme="minorHAnsi" w:hAnsiTheme="minorHAnsi"/>
          <w:sz w:val="24"/>
          <w:szCs w:val="24"/>
        </w:rPr>
        <w:t xml:space="preserve"> data into HDFS for analysis. </w:t>
      </w:r>
    </w:p>
    <w:p w:rsid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lastRenderedPageBreak/>
        <w:t xml:space="preserve"> Hands-on experience in using Hive partitioning, bucketing and execute different types of joins on Hive tables.</w:t>
      </w:r>
    </w:p>
    <w:p w:rsidR="00415953" w:rsidRP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t>Development and testing of ETL jobs and implemented data quality solution based on design. </w:t>
      </w:r>
    </w:p>
    <w:p w:rsid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t>In data exploration stage used hive and impala to get some ins</w:t>
      </w:r>
      <w:r w:rsidR="00A8712A">
        <w:rPr>
          <w:rFonts w:asciiTheme="minorHAnsi" w:hAnsiTheme="minorHAnsi"/>
          <w:sz w:val="24"/>
          <w:szCs w:val="24"/>
        </w:rPr>
        <w:t>ights about the customer data. </w:t>
      </w:r>
    </w:p>
    <w:p w:rsid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t>Created Hive Tables to analyze the data in HDFS and developed Hive queries.</w:t>
      </w:r>
    </w:p>
    <w:p w:rsid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t>Developed HIVE scripts for analyst requirements for analysis. Cross-examining data loaded in Hive table with the source data in oracle.  </w:t>
      </w:r>
    </w:p>
    <w:p w:rsid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t>Worked on data migration and data conversion using  SQL  to conve</w:t>
      </w:r>
      <w:r w:rsidR="00A8712A">
        <w:rPr>
          <w:rFonts w:asciiTheme="minorHAnsi" w:hAnsiTheme="minorHAnsi"/>
          <w:sz w:val="24"/>
          <w:szCs w:val="24"/>
        </w:rPr>
        <w:t>rt them into custom ETL tasks. </w:t>
      </w:r>
    </w:p>
    <w:p w:rsid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t>Involved in creating Hive internal and external tables, loading them with data and writing hive queries which requires multiple join scenarios. Created partitioned and bucketed tables in Hive based on the hier</w:t>
      </w:r>
      <w:r w:rsidR="00A8712A">
        <w:rPr>
          <w:rFonts w:asciiTheme="minorHAnsi" w:hAnsiTheme="minorHAnsi"/>
          <w:sz w:val="24"/>
          <w:szCs w:val="24"/>
        </w:rPr>
        <w:t>archy of the dataset. </w:t>
      </w:r>
    </w:p>
    <w:p w:rsid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t xml:space="preserve"> Worked on performance tuning of ETL code and SQL queries to improve performance</w:t>
      </w:r>
      <w:r w:rsidR="00A8712A">
        <w:rPr>
          <w:rFonts w:asciiTheme="minorHAnsi" w:hAnsiTheme="minorHAnsi"/>
          <w:sz w:val="24"/>
          <w:szCs w:val="24"/>
        </w:rPr>
        <w:t>, availability and throughput. </w:t>
      </w:r>
    </w:p>
    <w:p w:rsid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t>Involved in ingesting data into Data Warehouse using va</w:t>
      </w:r>
      <w:r w:rsidR="00A8712A">
        <w:rPr>
          <w:rFonts w:asciiTheme="minorHAnsi" w:hAnsiTheme="minorHAnsi"/>
          <w:sz w:val="24"/>
          <w:szCs w:val="24"/>
        </w:rPr>
        <w:t>rious data loading techniques. </w:t>
      </w:r>
    </w:p>
    <w:p w:rsid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t xml:space="preserve"> Importing and Exporting of data from RDBMS to H</w:t>
      </w:r>
      <w:r w:rsidR="00A8712A">
        <w:rPr>
          <w:rFonts w:asciiTheme="minorHAnsi" w:hAnsiTheme="minorHAnsi"/>
          <w:sz w:val="24"/>
          <w:szCs w:val="24"/>
        </w:rPr>
        <w:t>DFS and vice versa using Sqoop </w:t>
      </w:r>
    </w:p>
    <w:p w:rsid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t xml:space="preserve"> Involved in preparing Best practices document, Code review methodology</w:t>
      </w:r>
      <w:r w:rsidR="00A8712A">
        <w:rPr>
          <w:rFonts w:asciiTheme="minorHAnsi" w:hAnsiTheme="minorHAnsi"/>
          <w:sz w:val="24"/>
          <w:szCs w:val="24"/>
        </w:rPr>
        <w:t xml:space="preserve"> document, Migration document. </w:t>
      </w:r>
    </w:p>
    <w:p w:rsid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t xml:space="preserve"> Tuned existing ETL SQL scripts by making necessary design changes to improve performance of Fact tab</w:t>
      </w:r>
      <w:r w:rsidR="00A8712A">
        <w:rPr>
          <w:rFonts w:asciiTheme="minorHAnsi" w:hAnsiTheme="minorHAnsi"/>
          <w:sz w:val="24"/>
          <w:szCs w:val="24"/>
        </w:rPr>
        <w:t>les. </w:t>
      </w:r>
    </w:p>
    <w:p w:rsid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t>Wrote Scripts to generate Map Reduce jobs and performed ETL procedures on the data in HDFS usin</w:t>
      </w:r>
      <w:r w:rsidR="00A8712A">
        <w:rPr>
          <w:rFonts w:asciiTheme="minorHAnsi" w:hAnsiTheme="minorHAnsi"/>
          <w:sz w:val="24"/>
          <w:szCs w:val="24"/>
        </w:rPr>
        <w:t>g PIG, Hive, Python and OOZIE. </w:t>
      </w:r>
    </w:p>
    <w:p w:rsid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t xml:space="preserve"> Written Hive jobs to parse the logs and structure them in tabular format to facilitate effective querying on the log da</w:t>
      </w:r>
      <w:r w:rsidR="00A8712A">
        <w:rPr>
          <w:rFonts w:asciiTheme="minorHAnsi" w:hAnsiTheme="minorHAnsi"/>
          <w:sz w:val="24"/>
          <w:szCs w:val="24"/>
        </w:rPr>
        <w:t>ta. </w:t>
      </w:r>
    </w:p>
    <w:p w:rsidR="00415953" w:rsidRPr="00A8712A" w:rsidRDefault="00415953" w:rsidP="00A8712A">
      <w:pPr>
        <w:pStyle w:val="ListParagraph"/>
        <w:numPr>
          <w:ilvl w:val="0"/>
          <w:numId w:val="18"/>
        </w:numPr>
        <w:jc w:val="left"/>
        <w:rPr>
          <w:rFonts w:asciiTheme="minorHAnsi" w:hAnsiTheme="minorHAnsi"/>
          <w:sz w:val="24"/>
          <w:szCs w:val="24"/>
        </w:rPr>
      </w:pPr>
      <w:r w:rsidRPr="00A8712A">
        <w:rPr>
          <w:rFonts w:asciiTheme="minorHAnsi" w:hAnsiTheme="minorHAnsi"/>
          <w:sz w:val="24"/>
          <w:szCs w:val="24"/>
        </w:rPr>
        <w:t>Involved in developing Pig Scripts for change data capture and delta record processing between newly arrived data and already existing data in HDFS</w:t>
      </w:r>
    </w:p>
    <w:p w:rsidR="00415953" w:rsidRPr="00BE50A4" w:rsidRDefault="00415953" w:rsidP="00BE50A4">
      <w:pPr>
        <w:tabs>
          <w:tab w:val="left" w:pos="1548"/>
          <w:tab w:val="left" w:pos="2160"/>
        </w:tabs>
        <w:ind w:left="360"/>
        <w:jc w:val="left"/>
        <w:rPr>
          <w:rFonts w:asciiTheme="minorHAnsi" w:hAnsiTheme="minorHAnsi"/>
          <w:sz w:val="24"/>
          <w:szCs w:val="24"/>
          <w:lang w:bidi="ta-IN"/>
        </w:rPr>
      </w:pPr>
    </w:p>
    <w:p w:rsidR="0054594B" w:rsidRDefault="0054594B" w:rsidP="00EA59E4">
      <w:pPr>
        <w:rPr>
          <w:rFonts w:ascii="Calibri" w:hAnsi="Calibri"/>
          <w:b/>
          <w:sz w:val="32"/>
          <w:szCs w:val="24"/>
        </w:rPr>
      </w:pPr>
    </w:p>
    <w:p w:rsidR="00A8712A" w:rsidRPr="00E85357" w:rsidRDefault="00A8712A" w:rsidP="00EA59E4">
      <w:pPr>
        <w:rPr>
          <w:rFonts w:ascii="Calibri" w:hAnsi="Calibri"/>
          <w:b/>
          <w:sz w:val="32"/>
          <w:szCs w:val="24"/>
        </w:rPr>
      </w:pPr>
    </w:p>
    <w:p w:rsidR="00194FE7" w:rsidRDefault="00194FE7" w:rsidP="00EA59E4">
      <w:pPr>
        <w:pStyle w:val="Heading1"/>
        <w:tabs>
          <w:tab w:val="clear" w:pos="3960"/>
        </w:tabs>
        <w:rPr>
          <w:rFonts w:ascii="Calibri" w:hAnsi="Calibri" w:cs="Times New Roman"/>
          <w:b w:val="0"/>
          <w:spacing w:val="5"/>
          <w:sz w:val="24"/>
          <w:szCs w:val="24"/>
        </w:rPr>
      </w:pPr>
    </w:p>
    <w:p w:rsidR="00194FE7" w:rsidRDefault="00194FE7" w:rsidP="00EA59E4">
      <w:pPr>
        <w:pStyle w:val="Heading1"/>
        <w:tabs>
          <w:tab w:val="clear" w:pos="3960"/>
        </w:tabs>
        <w:rPr>
          <w:rFonts w:ascii="Calibri" w:hAnsi="Calibri" w:cs="Times New Roman"/>
          <w:b w:val="0"/>
          <w:spacing w:val="5"/>
          <w:sz w:val="24"/>
          <w:szCs w:val="24"/>
        </w:rPr>
      </w:pPr>
    </w:p>
    <w:p w:rsidR="00B101D5" w:rsidRDefault="006818FC" w:rsidP="00EA59E4">
      <w:pPr>
        <w:pStyle w:val="Heading1"/>
        <w:tabs>
          <w:tab w:val="clear" w:pos="3960"/>
        </w:tabs>
        <w:rPr>
          <w:rFonts w:ascii="Calibri" w:hAnsi="Calibri" w:cs="Times New Roman"/>
          <w:bCs/>
          <w:sz w:val="24"/>
          <w:szCs w:val="24"/>
        </w:rPr>
      </w:pPr>
      <w:r>
        <w:rPr>
          <w:rFonts w:ascii="Calibri" w:hAnsi="Calibri" w:cs="Times New Roman"/>
          <w:bCs/>
          <w:sz w:val="24"/>
          <w:szCs w:val="24"/>
        </w:rPr>
        <w:t xml:space="preserve">Project </w:t>
      </w:r>
      <w:r w:rsidR="005B6489">
        <w:rPr>
          <w:rFonts w:ascii="Calibri" w:hAnsi="Calibri" w:cs="Times New Roman"/>
          <w:bCs/>
          <w:sz w:val="24"/>
          <w:szCs w:val="24"/>
        </w:rPr>
        <w:t>–</w:t>
      </w:r>
      <w:r>
        <w:rPr>
          <w:rFonts w:ascii="Calibri" w:hAnsi="Calibri" w:cs="Times New Roman"/>
          <w:bCs/>
          <w:sz w:val="24"/>
          <w:szCs w:val="24"/>
        </w:rPr>
        <w:t xml:space="preserve"> I</w:t>
      </w:r>
      <w:r w:rsidR="00444366">
        <w:rPr>
          <w:rFonts w:ascii="Calibri" w:hAnsi="Calibri" w:cs="Times New Roman"/>
          <w:bCs/>
          <w:sz w:val="24"/>
          <w:szCs w:val="24"/>
        </w:rPr>
        <w:t>V</w:t>
      </w:r>
    </w:p>
    <w:p w:rsidR="005B6489" w:rsidRPr="005B6489" w:rsidRDefault="005B6489" w:rsidP="005B6489"/>
    <w:tbl>
      <w:tblPr>
        <w:tblpPr w:leftFromText="180" w:rightFromText="180" w:vertAnchor="text" w:horzAnchor="margin" w:tblpY="136"/>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19"/>
        <w:gridCol w:w="7121"/>
      </w:tblGrid>
      <w:tr w:rsidR="00D333DE" w:rsidRPr="003D2CF0" w:rsidTr="00F252AF">
        <w:trPr>
          <w:cantSplit/>
          <w:trHeight w:val="318"/>
        </w:trPr>
        <w:tc>
          <w:tcPr>
            <w:tcW w:w="2119" w:type="dxa"/>
            <w:shd w:val="pct5" w:color="000000" w:fill="FFFFFF"/>
            <w:vAlign w:val="center"/>
          </w:tcPr>
          <w:p w:rsidR="00D333DE" w:rsidRPr="003D2CF0" w:rsidRDefault="00D333D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Project Name:</w:t>
            </w:r>
          </w:p>
        </w:tc>
        <w:tc>
          <w:tcPr>
            <w:tcW w:w="7121" w:type="dxa"/>
            <w:shd w:val="pct5" w:color="000000" w:fill="FFFFFF"/>
            <w:vAlign w:val="center"/>
          </w:tcPr>
          <w:p w:rsidR="00D333DE" w:rsidRPr="006818FC" w:rsidRDefault="00D333DE" w:rsidP="00F252A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Calibri" w:hAnsi="Calibri"/>
                <w:bCs/>
                <w:sz w:val="24"/>
                <w:szCs w:val="24"/>
              </w:rPr>
            </w:pPr>
            <w:r w:rsidRPr="00F21045">
              <w:rPr>
                <w:rFonts w:ascii="Calibri" w:hAnsi="Calibri"/>
                <w:bCs/>
                <w:sz w:val="24"/>
                <w:szCs w:val="24"/>
              </w:rPr>
              <w:t>ISAC (Integrated Sales And Catering)</w:t>
            </w:r>
          </w:p>
        </w:tc>
      </w:tr>
      <w:tr w:rsidR="00D333DE" w:rsidRPr="003D2CF0" w:rsidTr="00F252AF">
        <w:trPr>
          <w:trHeight w:val="318"/>
        </w:trPr>
        <w:tc>
          <w:tcPr>
            <w:tcW w:w="2119" w:type="dxa"/>
            <w:vAlign w:val="center"/>
          </w:tcPr>
          <w:p w:rsidR="00D333DE" w:rsidRPr="003D2CF0" w:rsidRDefault="00D333D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Client</w:t>
            </w:r>
          </w:p>
        </w:tc>
        <w:tc>
          <w:tcPr>
            <w:tcW w:w="7121" w:type="dxa"/>
            <w:vAlign w:val="center"/>
          </w:tcPr>
          <w:p w:rsidR="00D333DE" w:rsidRPr="003D2CF0" w:rsidRDefault="00D333D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Starwood Hotels and Resorts</w:t>
            </w:r>
          </w:p>
        </w:tc>
      </w:tr>
      <w:tr w:rsidR="00D333DE" w:rsidRPr="003D2CF0" w:rsidTr="00F252AF">
        <w:trPr>
          <w:trHeight w:val="318"/>
        </w:trPr>
        <w:tc>
          <w:tcPr>
            <w:tcW w:w="2119" w:type="dxa"/>
            <w:vAlign w:val="center"/>
          </w:tcPr>
          <w:p w:rsidR="00D333DE" w:rsidRPr="003D2CF0" w:rsidRDefault="00D333D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Role</w:t>
            </w:r>
          </w:p>
        </w:tc>
        <w:tc>
          <w:tcPr>
            <w:tcW w:w="7121" w:type="dxa"/>
            <w:vAlign w:val="center"/>
          </w:tcPr>
          <w:p w:rsidR="00D333DE" w:rsidRPr="003D2CF0" w:rsidRDefault="00E40B62" w:rsidP="00F252AF">
            <w:pPr>
              <w:pStyle w:val="NormalVerdana"/>
              <w:rPr>
                <w:rFonts w:ascii="Calibri" w:eastAsia="Courier New" w:hAnsi="Calibri" w:cs="Courier New"/>
                <w:spacing w:val="0"/>
                <w:sz w:val="24"/>
                <w:szCs w:val="24"/>
              </w:rPr>
            </w:pPr>
            <w:r>
              <w:rPr>
                <w:rFonts w:ascii="Calibri" w:eastAsia="Courier New" w:hAnsi="Calibri" w:cs="Courier New"/>
                <w:spacing w:val="0"/>
                <w:sz w:val="24"/>
                <w:szCs w:val="24"/>
              </w:rPr>
              <w:t>Senior Software Engineer</w:t>
            </w:r>
          </w:p>
        </w:tc>
      </w:tr>
      <w:tr w:rsidR="00D333DE" w:rsidRPr="003D2CF0" w:rsidTr="00F252AF">
        <w:trPr>
          <w:cantSplit/>
          <w:trHeight w:val="318"/>
        </w:trPr>
        <w:tc>
          <w:tcPr>
            <w:tcW w:w="2119" w:type="dxa"/>
            <w:vAlign w:val="center"/>
          </w:tcPr>
          <w:p w:rsidR="00D333DE" w:rsidRPr="003D2CF0" w:rsidRDefault="00D333D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Team Size</w:t>
            </w:r>
          </w:p>
        </w:tc>
        <w:tc>
          <w:tcPr>
            <w:tcW w:w="7121" w:type="dxa"/>
            <w:vAlign w:val="center"/>
          </w:tcPr>
          <w:p w:rsidR="00D333DE" w:rsidRPr="003D2CF0" w:rsidRDefault="00D333DE" w:rsidP="00F252AF">
            <w:pPr>
              <w:rPr>
                <w:rFonts w:ascii="Calibri" w:eastAsia="Courier New" w:hAnsi="Calibri" w:cs="Courier New"/>
                <w:bCs/>
                <w:sz w:val="24"/>
                <w:szCs w:val="24"/>
              </w:rPr>
            </w:pPr>
            <w:r w:rsidRPr="003D2CF0">
              <w:rPr>
                <w:rFonts w:ascii="Calibri" w:eastAsia="Courier New" w:hAnsi="Calibri" w:cs="Courier New"/>
                <w:bCs/>
                <w:sz w:val="24"/>
                <w:szCs w:val="24"/>
              </w:rPr>
              <w:t>5</w:t>
            </w:r>
          </w:p>
        </w:tc>
      </w:tr>
      <w:tr w:rsidR="00D333DE" w:rsidRPr="003D2CF0" w:rsidTr="00F252AF">
        <w:trPr>
          <w:cantSplit/>
          <w:trHeight w:val="318"/>
        </w:trPr>
        <w:tc>
          <w:tcPr>
            <w:tcW w:w="2119" w:type="dxa"/>
            <w:vAlign w:val="center"/>
          </w:tcPr>
          <w:p w:rsidR="00D333DE" w:rsidRPr="003D2CF0" w:rsidRDefault="00D333D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Environment</w:t>
            </w:r>
          </w:p>
        </w:tc>
        <w:tc>
          <w:tcPr>
            <w:tcW w:w="7121" w:type="dxa"/>
            <w:vAlign w:val="center"/>
          </w:tcPr>
          <w:p w:rsidR="00D333DE" w:rsidRPr="003D2CF0" w:rsidRDefault="00DE2203" w:rsidP="00F252AF">
            <w:pPr>
              <w:rPr>
                <w:rFonts w:ascii="Calibri" w:eastAsia="Courier New" w:hAnsi="Calibri" w:cs="Courier New"/>
                <w:bCs/>
                <w:sz w:val="24"/>
                <w:szCs w:val="24"/>
              </w:rPr>
            </w:pPr>
            <w:r w:rsidRPr="00BA54DD">
              <w:t>J2EE, Java, JDBC, Servlets, JSP, XML, Design Patterns, CSS, HTML, JavaScript 1.2, JUnit, Apache Tomcat, My SQL Server 2008.</w:t>
            </w:r>
          </w:p>
        </w:tc>
      </w:tr>
      <w:tr w:rsidR="00D333DE" w:rsidRPr="003D2CF0" w:rsidTr="00F252AF">
        <w:trPr>
          <w:cantSplit/>
          <w:trHeight w:val="318"/>
        </w:trPr>
        <w:tc>
          <w:tcPr>
            <w:tcW w:w="2119" w:type="dxa"/>
            <w:vAlign w:val="center"/>
          </w:tcPr>
          <w:p w:rsidR="00D333DE" w:rsidRPr="003D2CF0" w:rsidRDefault="00D333D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lastRenderedPageBreak/>
              <w:t>Duration</w:t>
            </w:r>
          </w:p>
        </w:tc>
        <w:tc>
          <w:tcPr>
            <w:tcW w:w="7121" w:type="dxa"/>
            <w:vAlign w:val="center"/>
          </w:tcPr>
          <w:p w:rsidR="00D333DE" w:rsidRPr="003D2CF0" w:rsidRDefault="00D333D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June 2012 to Oct 2014</w:t>
            </w:r>
          </w:p>
        </w:tc>
      </w:tr>
    </w:tbl>
    <w:p w:rsidR="00D333DE" w:rsidRPr="00D333DE" w:rsidRDefault="00D333DE" w:rsidP="00D333DE"/>
    <w:p w:rsidR="00E85357" w:rsidRPr="00F21045" w:rsidRDefault="00E85357" w:rsidP="00EA59E4">
      <w:pPr>
        <w:tabs>
          <w:tab w:val="left" w:pos="0"/>
        </w:tabs>
        <w:rPr>
          <w:rFonts w:ascii="Calibri" w:hAnsi="Calibri" w:cs="Arial"/>
          <w:bCs/>
          <w:sz w:val="24"/>
          <w:szCs w:val="24"/>
        </w:rPr>
      </w:pPr>
    </w:p>
    <w:p w:rsidR="00B101D5" w:rsidRPr="00F21045" w:rsidRDefault="00B101D5" w:rsidP="00EA59E4">
      <w:pPr>
        <w:tabs>
          <w:tab w:val="left" w:pos="0"/>
        </w:tabs>
        <w:rPr>
          <w:rFonts w:ascii="Calibri" w:hAnsi="Calibri" w:cs="Arial"/>
          <w:sz w:val="24"/>
          <w:szCs w:val="24"/>
        </w:rPr>
      </w:pPr>
      <w:r w:rsidRPr="00F21045">
        <w:rPr>
          <w:rFonts w:ascii="Calibri" w:hAnsi="Calibri" w:cs="Arial"/>
          <w:sz w:val="24"/>
          <w:szCs w:val="24"/>
        </w:rPr>
        <w:t>Description</w:t>
      </w:r>
      <w:r w:rsidRPr="00F21045">
        <w:rPr>
          <w:rFonts w:ascii="Calibri" w:hAnsi="Calibri" w:cs="Arial"/>
          <w:sz w:val="24"/>
          <w:szCs w:val="24"/>
        </w:rPr>
        <w:tab/>
        <w:t xml:space="preserve">: </w:t>
      </w:r>
      <w:r w:rsidR="00323E69" w:rsidRPr="00F21045">
        <w:rPr>
          <w:rFonts w:ascii="Calibri" w:hAnsi="Calibri" w:cs="Arial"/>
          <w:sz w:val="24"/>
          <w:szCs w:val="24"/>
        </w:rPr>
        <w:t>Starwood Hotels and Resorts Worldwide, Inc. is an American hotel and leisure company headquartered in Stamford, CT. One of the world's largest hotel companies, it owns, operates, franchises and manages hotels, resorts, spas, residences, and vacation ownership properties under its nine owned brands. ISAC application is based on eHospitality Solution, used by Starwood for their Global Sales Office.</w:t>
      </w:r>
    </w:p>
    <w:p w:rsidR="00EA59E4" w:rsidRDefault="00EA59E4" w:rsidP="00EA59E4">
      <w:pPr>
        <w:tabs>
          <w:tab w:val="left" w:pos="0"/>
        </w:tabs>
        <w:rPr>
          <w:rFonts w:ascii="Calibri" w:hAnsi="Calibri" w:cs="Arial"/>
          <w:sz w:val="24"/>
          <w:szCs w:val="24"/>
        </w:rPr>
      </w:pPr>
    </w:p>
    <w:p w:rsidR="00B101D5" w:rsidRDefault="00B54792" w:rsidP="00EA59E4">
      <w:pPr>
        <w:tabs>
          <w:tab w:val="left" w:pos="0"/>
        </w:tabs>
        <w:rPr>
          <w:rFonts w:ascii="Calibri" w:hAnsi="Calibri" w:cs="Arial"/>
          <w:sz w:val="24"/>
          <w:szCs w:val="24"/>
        </w:rPr>
      </w:pPr>
      <w:r w:rsidRPr="00F21045">
        <w:rPr>
          <w:rFonts w:ascii="Calibri" w:hAnsi="Calibri" w:cs="Arial"/>
          <w:sz w:val="24"/>
          <w:szCs w:val="24"/>
        </w:rPr>
        <w:t>Responsibilities</w:t>
      </w:r>
      <w:r w:rsidR="00B101D5" w:rsidRPr="00F21045">
        <w:rPr>
          <w:rFonts w:ascii="Calibri" w:hAnsi="Calibri" w:cs="Arial"/>
          <w:sz w:val="24"/>
          <w:szCs w:val="24"/>
        </w:rPr>
        <w:t>:</w:t>
      </w:r>
    </w:p>
    <w:p w:rsidR="00912228" w:rsidRDefault="00912228" w:rsidP="00EA59E4">
      <w:pPr>
        <w:tabs>
          <w:tab w:val="left" w:pos="0"/>
        </w:tabs>
        <w:rPr>
          <w:rFonts w:ascii="Calibri" w:hAnsi="Calibri" w:cs="Arial"/>
          <w:sz w:val="24"/>
          <w:szCs w:val="24"/>
        </w:rPr>
      </w:pPr>
    </w:p>
    <w:p w:rsidR="00DE2203" w:rsidRPr="00DE2203" w:rsidRDefault="00DE2203" w:rsidP="00DE2203">
      <w:pPr>
        <w:pStyle w:val="ListParagraph"/>
        <w:numPr>
          <w:ilvl w:val="0"/>
          <w:numId w:val="29"/>
        </w:numPr>
        <w:shd w:val="clear" w:color="auto" w:fill="FFFFFF"/>
        <w:jc w:val="left"/>
        <w:rPr>
          <w:rFonts w:asciiTheme="minorHAnsi" w:hAnsiTheme="minorHAnsi"/>
          <w:sz w:val="24"/>
          <w:szCs w:val="24"/>
        </w:rPr>
      </w:pPr>
      <w:r w:rsidRPr="00DE2203">
        <w:rPr>
          <w:rFonts w:asciiTheme="minorHAnsi" w:hAnsiTheme="minorHAnsi"/>
          <w:sz w:val="24"/>
          <w:szCs w:val="24"/>
        </w:rPr>
        <w:t xml:space="preserve">Responsible for the analysis, documenting the requirements and architecting the application based on J2EE standards. Followed test-driven development (TDD) and participated in scrum status reports. </w:t>
      </w:r>
    </w:p>
    <w:p w:rsidR="00DE2203" w:rsidRPr="00DE2203" w:rsidRDefault="00DE2203" w:rsidP="00DE2203">
      <w:pPr>
        <w:pStyle w:val="ListParagraph"/>
        <w:numPr>
          <w:ilvl w:val="0"/>
          <w:numId w:val="29"/>
        </w:numPr>
        <w:shd w:val="clear" w:color="auto" w:fill="FFFFFF"/>
        <w:jc w:val="left"/>
        <w:rPr>
          <w:rFonts w:asciiTheme="minorHAnsi" w:hAnsiTheme="minorHAnsi"/>
          <w:sz w:val="24"/>
          <w:szCs w:val="24"/>
        </w:rPr>
      </w:pPr>
      <w:r w:rsidRPr="00DE2203">
        <w:rPr>
          <w:rFonts w:asciiTheme="minorHAnsi" w:hAnsiTheme="minorHAnsi"/>
          <w:sz w:val="24"/>
          <w:szCs w:val="24"/>
        </w:rPr>
        <w:t xml:space="preserve">Provided full SDLC application. </w:t>
      </w:r>
    </w:p>
    <w:p w:rsidR="00DE2203" w:rsidRPr="00DE2203" w:rsidRDefault="00DE2203" w:rsidP="00DE2203">
      <w:pPr>
        <w:pStyle w:val="ListParagraph"/>
        <w:numPr>
          <w:ilvl w:val="0"/>
          <w:numId w:val="29"/>
        </w:numPr>
        <w:shd w:val="clear" w:color="auto" w:fill="FFFFFF"/>
        <w:jc w:val="left"/>
        <w:rPr>
          <w:rFonts w:asciiTheme="minorHAnsi" w:hAnsiTheme="minorHAnsi"/>
          <w:sz w:val="24"/>
          <w:szCs w:val="24"/>
        </w:rPr>
      </w:pPr>
      <w:r w:rsidRPr="00DE2203">
        <w:rPr>
          <w:rFonts w:asciiTheme="minorHAnsi" w:hAnsiTheme="minorHAnsi"/>
          <w:sz w:val="24"/>
          <w:szCs w:val="24"/>
        </w:rPr>
        <w:t xml:space="preserve">Development services including design, integrate, test, and deploy enterprise mission-critical billing solutions. </w:t>
      </w:r>
    </w:p>
    <w:p w:rsidR="00DE2203" w:rsidRPr="00DE2203" w:rsidRDefault="00DE2203" w:rsidP="00DE2203">
      <w:pPr>
        <w:pStyle w:val="ListParagraph"/>
        <w:numPr>
          <w:ilvl w:val="0"/>
          <w:numId w:val="29"/>
        </w:numPr>
        <w:shd w:val="clear" w:color="auto" w:fill="FFFFFF"/>
        <w:jc w:val="left"/>
        <w:rPr>
          <w:rFonts w:asciiTheme="minorHAnsi" w:hAnsiTheme="minorHAnsi"/>
          <w:sz w:val="24"/>
          <w:szCs w:val="24"/>
        </w:rPr>
      </w:pPr>
      <w:r w:rsidRPr="00DE2203">
        <w:rPr>
          <w:rFonts w:asciiTheme="minorHAnsi" w:hAnsiTheme="minorHAnsi"/>
          <w:sz w:val="24"/>
          <w:szCs w:val="24"/>
        </w:rPr>
        <w:t xml:space="preserve">Participated in designing of Use Case, Class Diagram and Sequence Diagram for various Engine components and used IBM Rational Rose for generating the UML notations. </w:t>
      </w:r>
    </w:p>
    <w:p w:rsidR="00DE2203" w:rsidRPr="00DE2203" w:rsidRDefault="00DE2203" w:rsidP="00DE2203">
      <w:pPr>
        <w:pStyle w:val="ListParagraph"/>
        <w:numPr>
          <w:ilvl w:val="0"/>
          <w:numId w:val="29"/>
        </w:numPr>
        <w:shd w:val="clear" w:color="auto" w:fill="FFFFFF"/>
        <w:jc w:val="left"/>
        <w:rPr>
          <w:rFonts w:asciiTheme="minorHAnsi" w:hAnsiTheme="minorHAnsi"/>
          <w:sz w:val="24"/>
          <w:szCs w:val="24"/>
        </w:rPr>
      </w:pPr>
      <w:r w:rsidRPr="00DE2203">
        <w:rPr>
          <w:rFonts w:asciiTheme="minorHAnsi" w:hAnsiTheme="minorHAnsi"/>
          <w:sz w:val="24"/>
          <w:szCs w:val="24"/>
        </w:rPr>
        <w:t xml:space="preserve">Developing Ant, Maven and Shell Scripts to automatically compile, package, deploy and test J2EE applications to a variety of Web Sphere platforms. </w:t>
      </w:r>
    </w:p>
    <w:p w:rsidR="00DE2203" w:rsidRPr="00DE2203" w:rsidRDefault="00DE2203" w:rsidP="00DE2203">
      <w:pPr>
        <w:pStyle w:val="ListParagraph"/>
        <w:numPr>
          <w:ilvl w:val="0"/>
          <w:numId w:val="29"/>
        </w:numPr>
        <w:shd w:val="clear" w:color="auto" w:fill="FFFFFF"/>
        <w:jc w:val="left"/>
        <w:rPr>
          <w:rFonts w:asciiTheme="minorHAnsi" w:hAnsiTheme="minorHAnsi"/>
          <w:sz w:val="24"/>
          <w:szCs w:val="24"/>
        </w:rPr>
      </w:pPr>
      <w:r w:rsidRPr="00DE2203">
        <w:rPr>
          <w:rFonts w:asciiTheme="minorHAnsi" w:hAnsiTheme="minorHAnsi"/>
          <w:sz w:val="24"/>
          <w:szCs w:val="24"/>
        </w:rPr>
        <w:t xml:space="preserve">Experience in developing Business Applications using JBoss, Web Sphere and Tomcat. </w:t>
      </w:r>
    </w:p>
    <w:p w:rsidR="00DE2203" w:rsidRPr="00DE2203" w:rsidRDefault="00DE2203" w:rsidP="00DE2203">
      <w:pPr>
        <w:pStyle w:val="ListParagraph"/>
        <w:numPr>
          <w:ilvl w:val="0"/>
          <w:numId w:val="29"/>
        </w:numPr>
        <w:shd w:val="clear" w:color="auto" w:fill="FFFFFF"/>
        <w:jc w:val="left"/>
        <w:rPr>
          <w:rFonts w:asciiTheme="minorHAnsi" w:hAnsiTheme="minorHAnsi"/>
          <w:sz w:val="24"/>
          <w:szCs w:val="24"/>
        </w:rPr>
      </w:pPr>
      <w:r w:rsidRPr="00DE2203">
        <w:rPr>
          <w:rFonts w:asciiTheme="minorHAnsi" w:hAnsiTheme="minorHAnsi"/>
          <w:sz w:val="24"/>
          <w:szCs w:val="24"/>
        </w:rPr>
        <w:t xml:space="preserve">Perl scripting, shell scripting and PL/SQL programming to resolve business problems of various natures. </w:t>
      </w:r>
    </w:p>
    <w:p w:rsidR="00DE2203" w:rsidRPr="00DE2203" w:rsidRDefault="00DE2203" w:rsidP="00DE2203">
      <w:pPr>
        <w:pStyle w:val="ListParagraph"/>
        <w:numPr>
          <w:ilvl w:val="0"/>
          <w:numId w:val="29"/>
        </w:numPr>
        <w:shd w:val="clear" w:color="auto" w:fill="FFFFFF"/>
        <w:jc w:val="left"/>
        <w:rPr>
          <w:rFonts w:asciiTheme="minorHAnsi" w:hAnsiTheme="minorHAnsi"/>
          <w:sz w:val="24"/>
          <w:szCs w:val="24"/>
        </w:rPr>
      </w:pPr>
      <w:r w:rsidRPr="00DE2203">
        <w:rPr>
          <w:rFonts w:asciiTheme="minorHAnsi" w:hAnsiTheme="minorHAnsi"/>
          <w:sz w:val="24"/>
          <w:szCs w:val="24"/>
        </w:rPr>
        <w:t xml:space="preserve">Used Enterprise Integration Patterns like XMPP, AMSP etc. which are implemented at application layer protocol. Whereas SIP is implemented at Internet layer protocol using IP. </w:t>
      </w:r>
    </w:p>
    <w:p w:rsidR="00DE2203" w:rsidRPr="00DE2203" w:rsidRDefault="00DE2203" w:rsidP="00DE2203">
      <w:pPr>
        <w:pStyle w:val="ListParagraph"/>
        <w:numPr>
          <w:ilvl w:val="0"/>
          <w:numId w:val="29"/>
        </w:numPr>
        <w:shd w:val="clear" w:color="auto" w:fill="FFFFFF"/>
        <w:jc w:val="left"/>
        <w:rPr>
          <w:rFonts w:asciiTheme="minorHAnsi" w:hAnsiTheme="minorHAnsi"/>
          <w:sz w:val="24"/>
          <w:szCs w:val="24"/>
        </w:rPr>
      </w:pPr>
      <w:r w:rsidRPr="00DE2203">
        <w:rPr>
          <w:rFonts w:asciiTheme="minorHAnsi" w:hAnsiTheme="minorHAnsi"/>
          <w:sz w:val="24"/>
          <w:szCs w:val="24"/>
        </w:rPr>
        <w:t xml:space="preserve">Converted the standalone MS-Access reports into Oracle Reports with business logic written in PL/SQL and Java. </w:t>
      </w:r>
    </w:p>
    <w:p w:rsidR="00DE2203" w:rsidRPr="00DE2203" w:rsidRDefault="00DE2203" w:rsidP="00DE2203">
      <w:pPr>
        <w:pStyle w:val="ListParagraph"/>
        <w:numPr>
          <w:ilvl w:val="0"/>
          <w:numId w:val="29"/>
        </w:numPr>
        <w:shd w:val="clear" w:color="auto" w:fill="FFFFFF"/>
        <w:jc w:val="left"/>
        <w:rPr>
          <w:rFonts w:asciiTheme="minorHAnsi" w:hAnsiTheme="minorHAnsi"/>
          <w:sz w:val="24"/>
          <w:szCs w:val="24"/>
        </w:rPr>
      </w:pPr>
      <w:r w:rsidRPr="00DE2203">
        <w:rPr>
          <w:rFonts w:asciiTheme="minorHAnsi" w:hAnsiTheme="minorHAnsi"/>
          <w:sz w:val="24"/>
          <w:szCs w:val="24"/>
        </w:rPr>
        <w:t xml:space="preserve">Front end screens development-using JSP with tag libraries and HTML pages. </w:t>
      </w:r>
    </w:p>
    <w:p w:rsidR="00DE2203" w:rsidRPr="00DE2203" w:rsidRDefault="00DE2203" w:rsidP="00DE2203">
      <w:pPr>
        <w:pStyle w:val="ListParagraph"/>
        <w:numPr>
          <w:ilvl w:val="0"/>
          <w:numId w:val="29"/>
        </w:numPr>
        <w:shd w:val="clear" w:color="auto" w:fill="FFFFFF"/>
        <w:jc w:val="left"/>
        <w:rPr>
          <w:rFonts w:asciiTheme="minorHAnsi" w:hAnsiTheme="minorHAnsi"/>
          <w:sz w:val="24"/>
          <w:szCs w:val="24"/>
        </w:rPr>
      </w:pPr>
      <w:r w:rsidRPr="00DE2203">
        <w:rPr>
          <w:rFonts w:asciiTheme="minorHAnsi" w:hAnsiTheme="minorHAnsi"/>
          <w:sz w:val="24"/>
          <w:szCs w:val="24"/>
        </w:rPr>
        <w:t xml:space="preserve">Implementing JSP Standard Tag Libraries (JSTL) along with Expression Language (EL). </w:t>
      </w:r>
    </w:p>
    <w:p w:rsidR="00DE2203" w:rsidRPr="00DE2203" w:rsidRDefault="00DE2203" w:rsidP="00DE2203">
      <w:pPr>
        <w:pStyle w:val="ListParagraph"/>
        <w:numPr>
          <w:ilvl w:val="0"/>
          <w:numId w:val="29"/>
        </w:numPr>
        <w:shd w:val="clear" w:color="auto" w:fill="FFFFFF"/>
        <w:jc w:val="left"/>
        <w:rPr>
          <w:rFonts w:asciiTheme="minorHAnsi" w:hAnsiTheme="minorHAnsi"/>
          <w:sz w:val="24"/>
          <w:szCs w:val="24"/>
        </w:rPr>
      </w:pPr>
      <w:r w:rsidRPr="00DE2203">
        <w:rPr>
          <w:rFonts w:asciiTheme="minorHAnsi" w:hAnsiTheme="minorHAnsi"/>
          <w:sz w:val="24"/>
          <w:szCs w:val="24"/>
        </w:rPr>
        <w:t xml:space="preserve">Cleaning up duplicate reports across business streams. </w:t>
      </w:r>
    </w:p>
    <w:p w:rsidR="00DE2203" w:rsidRPr="00DE2203" w:rsidRDefault="00DE2203" w:rsidP="00DE2203">
      <w:pPr>
        <w:pStyle w:val="ListParagraph"/>
        <w:numPr>
          <w:ilvl w:val="0"/>
          <w:numId w:val="29"/>
        </w:numPr>
        <w:shd w:val="clear" w:color="auto" w:fill="FFFFFF"/>
        <w:jc w:val="left"/>
        <w:rPr>
          <w:rFonts w:asciiTheme="minorHAnsi" w:hAnsiTheme="minorHAnsi"/>
          <w:sz w:val="24"/>
          <w:szCs w:val="24"/>
        </w:rPr>
      </w:pPr>
      <w:r w:rsidRPr="00DE2203">
        <w:rPr>
          <w:rFonts w:asciiTheme="minorHAnsi" w:hAnsiTheme="minorHAnsi"/>
          <w:sz w:val="24"/>
          <w:szCs w:val="24"/>
        </w:rPr>
        <w:t xml:space="preserve">Written SQL queries, stored procedures modifications to existing database structure as required per addition of new features. </w:t>
      </w:r>
    </w:p>
    <w:p w:rsidR="00DE2203" w:rsidRPr="00DE2203" w:rsidRDefault="00DE2203" w:rsidP="00DE2203">
      <w:pPr>
        <w:pStyle w:val="ListParagraph"/>
        <w:numPr>
          <w:ilvl w:val="0"/>
          <w:numId w:val="29"/>
        </w:numPr>
        <w:shd w:val="clear" w:color="auto" w:fill="FFFFFF"/>
        <w:jc w:val="left"/>
        <w:rPr>
          <w:rFonts w:asciiTheme="minorHAnsi" w:hAnsiTheme="minorHAnsi"/>
          <w:sz w:val="24"/>
          <w:szCs w:val="24"/>
        </w:rPr>
      </w:pPr>
      <w:r w:rsidRPr="00DE2203">
        <w:rPr>
          <w:rFonts w:asciiTheme="minorHAnsi" w:hAnsiTheme="minorHAnsi"/>
          <w:sz w:val="24"/>
          <w:szCs w:val="24"/>
        </w:rPr>
        <w:t xml:space="preserve">Client side validations and server side validations are done according to the business needs. Written test cases and done Unit testing and written executing Junit tests. </w:t>
      </w:r>
    </w:p>
    <w:p w:rsidR="00DE2203" w:rsidRPr="00DE2203" w:rsidRDefault="00DE2203" w:rsidP="00DE2203">
      <w:pPr>
        <w:pStyle w:val="ListParagraph"/>
        <w:numPr>
          <w:ilvl w:val="0"/>
          <w:numId w:val="29"/>
        </w:numPr>
        <w:shd w:val="clear" w:color="auto" w:fill="FFFFFF"/>
        <w:jc w:val="left"/>
        <w:rPr>
          <w:rFonts w:asciiTheme="minorHAnsi" w:hAnsiTheme="minorHAnsi"/>
          <w:sz w:val="24"/>
          <w:szCs w:val="24"/>
        </w:rPr>
      </w:pPr>
      <w:r w:rsidRPr="00DE2203">
        <w:rPr>
          <w:rFonts w:asciiTheme="minorHAnsi" w:hAnsiTheme="minorHAnsi"/>
          <w:sz w:val="24"/>
          <w:szCs w:val="24"/>
        </w:rPr>
        <w:t xml:space="preserve">Written ANT Scripts for project build in LINUX environment. </w:t>
      </w:r>
    </w:p>
    <w:p w:rsidR="00DE2203" w:rsidRPr="00DE2203" w:rsidRDefault="00DE2203" w:rsidP="00DE2203">
      <w:pPr>
        <w:pStyle w:val="ListParagraph"/>
        <w:numPr>
          <w:ilvl w:val="0"/>
          <w:numId w:val="29"/>
        </w:numPr>
        <w:shd w:val="clear" w:color="auto" w:fill="FFFFFF"/>
        <w:jc w:val="left"/>
        <w:rPr>
          <w:sz w:val="24"/>
          <w:szCs w:val="24"/>
        </w:rPr>
      </w:pPr>
      <w:r w:rsidRPr="00DE2203">
        <w:rPr>
          <w:rFonts w:asciiTheme="minorHAnsi" w:hAnsiTheme="minorHAnsi"/>
          <w:sz w:val="24"/>
          <w:szCs w:val="24"/>
        </w:rPr>
        <w:t>Involved in Production implantation and post production support.</w:t>
      </w:r>
    </w:p>
    <w:p w:rsidR="00B101D5" w:rsidRPr="00F21045" w:rsidRDefault="00B101D5" w:rsidP="00EA59E4">
      <w:pPr>
        <w:tabs>
          <w:tab w:val="left" w:pos="0"/>
        </w:tabs>
        <w:rPr>
          <w:rFonts w:ascii="Calibri" w:hAnsi="Calibri" w:cs="Arial"/>
          <w:sz w:val="24"/>
          <w:szCs w:val="24"/>
        </w:rPr>
      </w:pPr>
    </w:p>
    <w:p w:rsidR="00E5386C" w:rsidRPr="005E1E72" w:rsidRDefault="00444366" w:rsidP="00EA59E4">
      <w:pPr>
        <w:pStyle w:val="Heading1"/>
        <w:tabs>
          <w:tab w:val="clear" w:pos="3960"/>
        </w:tabs>
        <w:rPr>
          <w:rFonts w:ascii="Calibri" w:hAnsi="Calibri" w:cs="Times New Roman"/>
          <w:bCs/>
          <w:sz w:val="24"/>
          <w:szCs w:val="24"/>
        </w:rPr>
      </w:pPr>
      <w:r>
        <w:rPr>
          <w:rFonts w:ascii="Calibri" w:hAnsi="Calibri" w:cs="Times New Roman"/>
          <w:bCs/>
          <w:sz w:val="24"/>
          <w:szCs w:val="24"/>
        </w:rPr>
        <w:t xml:space="preserve">Project - </w:t>
      </w:r>
      <w:r w:rsidR="00025F73">
        <w:rPr>
          <w:rFonts w:ascii="Calibri" w:hAnsi="Calibri" w:cs="Times New Roman"/>
          <w:bCs/>
          <w:sz w:val="24"/>
          <w:szCs w:val="24"/>
        </w:rPr>
        <w:t>V</w:t>
      </w:r>
    </w:p>
    <w:p w:rsidR="00E5386C" w:rsidRPr="00F21045" w:rsidRDefault="00E5386C" w:rsidP="00EA59E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rPr>
          <w:rFonts w:ascii="Calibri" w:hAnsi="Calibri"/>
          <w:bCs/>
          <w:sz w:val="24"/>
          <w:szCs w:val="24"/>
        </w:rPr>
      </w:pPr>
    </w:p>
    <w:tbl>
      <w:tblPr>
        <w:tblW w:w="920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12"/>
        <w:gridCol w:w="7097"/>
      </w:tblGrid>
      <w:tr w:rsidR="00CB0DF8" w:rsidRPr="003D2CF0" w:rsidTr="00F252AF">
        <w:trPr>
          <w:cantSplit/>
          <w:trHeight w:val="321"/>
        </w:trPr>
        <w:tc>
          <w:tcPr>
            <w:tcW w:w="2112" w:type="dxa"/>
            <w:shd w:val="pct5" w:color="000000" w:fill="FFFFFF"/>
            <w:vAlign w:val="center"/>
          </w:tcPr>
          <w:p w:rsidR="00CB0DF8" w:rsidRPr="003D2CF0" w:rsidRDefault="00CB0DF8"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lastRenderedPageBreak/>
              <w:t>Project Name:</w:t>
            </w:r>
          </w:p>
        </w:tc>
        <w:tc>
          <w:tcPr>
            <w:tcW w:w="7097" w:type="dxa"/>
            <w:shd w:val="pct5" w:color="000000" w:fill="FFFFFF"/>
            <w:vAlign w:val="center"/>
          </w:tcPr>
          <w:p w:rsidR="00CB0DF8" w:rsidRPr="003D2CF0" w:rsidRDefault="00CB0DF8" w:rsidP="00F252AF">
            <w:pPr>
              <w:pStyle w:val="NormalVerdana"/>
              <w:rPr>
                <w:rFonts w:ascii="Calibri" w:eastAsia="Courier New" w:hAnsi="Calibri" w:cs="Courier New"/>
                <w:spacing w:val="0"/>
                <w:sz w:val="24"/>
                <w:szCs w:val="24"/>
              </w:rPr>
            </w:pPr>
            <w:r w:rsidRPr="00F21045">
              <w:rPr>
                <w:rFonts w:ascii="Calibri" w:hAnsi="Calibri"/>
                <w:sz w:val="24"/>
                <w:szCs w:val="24"/>
              </w:rPr>
              <w:t>TCM</w:t>
            </w:r>
            <w:r w:rsidRPr="003D2CF0">
              <w:rPr>
                <w:rFonts w:ascii="Calibri" w:eastAsia="Courier New" w:hAnsi="Calibri" w:cs="Courier New"/>
                <w:spacing w:val="0"/>
                <w:sz w:val="24"/>
                <w:szCs w:val="24"/>
              </w:rPr>
              <w:t xml:space="preserve"> </w:t>
            </w:r>
          </w:p>
        </w:tc>
      </w:tr>
      <w:tr w:rsidR="00CB0DF8" w:rsidRPr="003D2CF0" w:rsidTr="00F252AF">
        <w:trPr>
          <w:trHeight w:val="321"/>
        </w:trPr>
        <w:tc>
          <w:tcPr>
            <w:tcW w:w="2112" w:type="dxa"/>
            <w:vAlign w:val="center"/>
          </w:tcPr>
          <w:p w:rsidR="00CB0DF8" w:rsidRPr="003D2CF0" w:rsidRDefault="00CB0DF8"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Client</w:t>
            </w:r>
          </w:p>
        </w:tc>
        <w:tc>
          <w:tcPr>
            <w:tcW w:w="7097" w:type="dxa"/>
            <w:vAlign w:val="center"/>
          </w:tcPr>
          <w:p w:rsidR="00CB0DF8" w:rsidRPr="003D2CF0" w:rsidRDefault="00CB0DF8" w:rsidP="00F252AF">
            <w:pPr>
              <w:pStyle w:val="NormalVerdana"/>
              <w:rPr>
                <w:rFonts w:ascii="Calibri" w:eastAsia="Courier New" w:hAnsi="Calibri" w:cs="Courier New"/>
                <w:spacing w:val="0"/>
                <w:sz w:val="24"/>
                <w:szCs w:val="24"/>
              </w:rPr>
            </w:pPr>
            <w:r>
              <w:rPr>
                <w:rFonts w:ascii="Calibri" w:eastAsia="Courier New" w:hAnsi="Calibri" w:cs="Courier New"/>
                <w:spacing w:val="0"/>
                <w:sz w:val="24"/>
                <w:szCs w:val="24"/>
              </w:rPr>
              <w:t>Telstra</w:t>
            </w:r>
          </w:p>
        </w:tc>
      </w:tr>
      <w:tr w:rsidR="00CB0DF8" w:rsidRPr="003D2CF0" w:rsidTr="00F252AF">
        <w:trPr>
          <w:trHeight w:val="321"/>
        </w:trPr>
        <w:tc>
          <w:tcPr>
            <w:tcW w:w="2112" w:type="dxa"/>
            <w:vAlign w:val="center"/>
          </w:tcPr>
          <w:p w:rsidR="00CB0DF8" w:rsidRPr="003D2CF0" w:rsidRDefault="00CB0DF8"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Role</w:t>
            </w:r>
          </w:p>
        </w:tc>
        <w:tc>
          <w:tcPr>
            <w:tcW w:w="7097" w:type="dxa"/>
            <w:vAlign w:val="center"/>
          </w:tcPr>
          <w:p w:rsidR="00CB0DF8" w:rsidRPr="003D2CF0" w:rsidRDefault="00CB0DF8"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Siebel Consultant</w:t>
            </w:r>
          </w:p>
        </w:tc>
      </w:tr>
      <w:tr w:rsidR="00CB0DF8" w:rsidRPr="003D2CF0" w:rsidTr="00F252AF">
        <w:trPr>
          <w:cantSplit/>
          <w:trHeight w:val="321"/>
        </w:trPr>
        <w:tc>
          <w:tcPr>
            <w:tcW w:w="2112" w:type="dxa"/>
            <w:vAlign w:val="center"/>
          </w:tcPr>
          <w:p w:rsidR="00CB0DF8" w:rsidRPr="003D2CF0" w:rsidRDefault="00CB0DF8"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Team Size</w:t>
            </w:r>
          </w:p>
        </w:tc>
        <w:tc>
          <w:tcPr>
            <w:tcW w:w="7097" w:type="dxa"/>
            <w:vAlign w:val="center"/>
          </w:tcPr>
          <w:p w:rsidR="00CB0DF8" w:rsidRPr="003D2CF0" w:rsidRDefault="00CB0DF8" w:rsidP="00F252AF">
            <w:pPr>
              <w:rPr>
                <w:rFonts w:ascii="Calibri" w:eastAsia="Courier New" w:hAnsi="Calibri" w:cs="Courier New"/>
                <w:bCs/>
                <w:sz w:val="24"/>
                <w:szCs w:val="24"/>
              </w:rPr>
            </w:pPr>
            <w:r>
              <w:rPr>
                <w:rFonts w:ascii="Calibri" w:eastAsia="Courier New" w:hAnsi="Calibri" w:cs="Courier New"/>
                <w:bCs/>
                <w:sz w:val="24"/>
                <w:szCs w:val="24"/>
              </w:rPr>
              <w:t>11</w:t>
            </w:r>
          </w:p>
        </w:tc>
      </w:tr>
      <w:tr w:rsidR="00CB0DF8" w:rsidRPr="003D2CF0" w:rsidTr="00F252AF">
        <w:trPr>
          <w:cantSplit/>
          <w:trHeight w:val="321"/>
        </w:trPr>
        <w:tc>
          <w:tcPr>
            <w:tcW w:w="2112" w:type="dxa"/>
            <w:vAlign w:val="center"/>
          </w:tcPr>
          <w:p w:rsidR="00CB0DF8" w:rsidRPr="003D2CF0" w:rsidRDefault="00CB0DF8"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Environment</w:t>
            </w:r>
          </w:p>
        </w:tc>
        <w:tc>
          <w:tcPr>
            <w:tcW w:w="7097" w:type="dxa"/>
            <w:vAlign w:val="center"/>
          </w:tcPr>
          <w:p w:rsidR="00CB0DF8" w:rsidRPr="003D2CF0" w:rsidRDefault="00CB0DF8" w:rsidP="00F252AF">
            <w:pPr>
              <w:rPr>
                <w:rFonts w:ascii="Calibri" w:eastAsia="Courier New" w:hAnsi="Calibri" w:cs="Courier New"/>
                <w:bCs/>
                <w:sz w:val="24"/>
                <w:szCs w:val="24"/>
              </w:rPr>
            </w:pPr>
            <w:r w:rsidRPr="00F21045">
              <w:rPr>
                <w:rFonts w:ascii="Calibri" w:hAnsi="Calibri" w:cs="Arial"/>
                <w:sz w:val="24"/>
                <w:szCs w:val="24"/>
              </w:rPr>
              <w:t>Siebel 8.1.1 UCM, Oracle 12g, Windows 2003 Server SP2, Windows XP, Unix</w:t>
            </w:r>
          </w:p>
        </w:tc>
      </w:tr>
      <w:tr w:rsidR="00CB0DF8" w:rsidRPr="003D2CF0" w:rsidTr="00F252AF">
        <w:trPr>
          <w:cantSplit/>
          <w:trHeight w:val="321"/>
        </w:trPr>
        <w:tc>
          <w:tcPr>
            <w:tcW w:w="2112" w:type="dxa"/>
            <w:vAlign w:val="center"/>
          </w:tcPr>
          <w:p w:rsidR="00CB0DF8" w:rsidRPr="003D2CF0" w:rsidRDefault="00CB0DF8"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Duration</w:t>
            </w:r>
          </w:p>
        </w:tc>
        <w:tc>
          <w:tcPr>
            <w:tcW w:w="7097" w:type="dxa"/>
            <w:vAlign w:val="center"/>
          </w:tcPr>
          <w:p w:rsidR="00CB0DF8" w:rsidRPr="003D2CF0" w:rsidRDefault="00CB0DF8" w:rsidP="00F252AF">
            <w:pPr>
              <w:tabs>
                <w:tab w:val="left" w:pos="0"/>
              </w:tabs>
              <w:rPr>
                <w:rFonts w:ascii="Calibri" w:hAnsi="Calibri" w:cs="Arial"/>
                <w:bCs/>
                <w:sz w:val="24"/>
                <w:szCs w:val="24"/>
              </w:rPr>
            </w:pPr>
            <w:r w:rsidRPr="00F21045">
              <w:rPr>
                <w:rFonts w:ascii="Calibri" w:hAnsi="Calibri" w:cs="Arial"/>
                <w:bCs/>
                <w:sz w:val="24"/>
                <w:szCs w:val="24"/>
              </w:rPr>
              <w:t xml:space="preserve">April 2011 to </w:t>
            </w:r>
            <w:r>
              <w:rPr>
                <w:rFonts w:ascii="Calibri" w:hAnsi="Calibri" w:cs="Arial"/>
                <w:bCs/>
                <w:sz w:val="24"/>
                <w:szCs w:val="24"/>
              </w:rPr>
              <w:t>June 2012</w:t>
            </w:r>
          </w:p>
        </w:tc>
      </w:tr>
    </w:tbl>
    <w:p w:rsidR="00E85357" w:rsidRDefault="00E85357" w:rsidP="00EA59E4">
      <w:pPr>
        <w:tabs>
          <w:tab w:val="left" w:pos="0"/>
        </w:tabs>
        <w:rPr>
          <w:rFonts w:ascii="Calibri" w:hAnsi="Calibri" w:cs="Arial"/>
          <w:sz w:val="24"/>
          <w:szCs w:val="24"/>
        </w:rPr>
      </w:pPr>
    </w:p>
    <w:p w:rsidR="004E0125" w:rsidRPr="00F21045" w:rsidRDefault="00E5386C" w:rsidP="00EA59E4">
      <w:pPr>
        <w:tabs>
          <w:tab w:val="left" w:pos="0"/>
        </w:tabs>
        <w:rPr>
          <w:rFonts w:ascii="Calibri" w:hAnsi="Calibri" w:cs="Arial"/>
          <w:sz w:val="24"/>
          <w:szCs w:val="24"/>
        </w:rPr>
      </w:pPr>
      <w:r w:rsidRPr="00F21045">
        <w:rPr>
          <w:rFonts w:ascii="Calibri" w:hAnsi="Calibri" w:cs="Arial"/>
          <w:sz w:val="24"/>
          <w:szCs w:val="24"/>
        </w:rPr>
        <w:t>Description</w:t>
      </w:r>
      <w:r w:rsidRPr="00F21045">
        <w:rPr>
          <w:rFonts w:ascii="Calibri" w:hAnsi="Calibri" w:cs="Arial"/>
          <w:sz w:val="24"/>
          <w:szCs w:val="24"/>
        </w:rPr>
        <w:tab/>
        <w:t xml:space="preserve">: </w:t>
      </w:r>
      <w:r w:rsidR="004E0125" w:rsidRPr="00F21045">
        <w:rPr>
          <w:rFonts w:ascii="Calibri" w:hAnsi="Calibri" w:cs="Arial"/>
          <w:sz w:val="24"/>
          <w:szCs w:val="24"/>
        </w:rPr>
        <w:t>Telstra is an Australian telecom service provides</w:t>
      </w:r>
      <w:r w:rsidRPr="00F21045">
        <w:rPr>
          <w:rFonts w:ascii="Calibri" w:hAnsi="Calibri" w:cs="Arial"/>
          <w:sz w:val="24"/>
          <w:szCs w:val="24"/>
        </w:rPr>
        <w:t xml:space="preserve"> many services, </w:t>
      </w:r>
      <w:r w:rsidR="004E0125" w:rsidRPr="00F21045">
        <w:rPr>
          <w:rFonts w:ascii="Calibri" w:hAnsi="Calibri" w:cs="Arial"/>
          <w:sz w:val="24"/>
          <w:szCs w:val="24"/>
        </w:rPr>
        <w:t>in telecom sector. The key motive of this project is to transform the present IT Customer care and billing process to cater the needs of the next generation. As part of this Telstra is implementing a central customer information system named the TCM which is based out of the Universal Customer Master which is the Master Data management system that is offered by Oracle on Siebel Technology platform.</w:t>
      </w:r>
    </w:p>
    <w:p w:rsidR="004E0125" w:rsidRPr="00F21045" w:rsidRDefault="004E0125" w:rsidP="00EA59E4">
      <w:pPr>
        <w:tabs>
          <w:tab w:val="left" w:pos="0"/>
        </w:tabs>
        <w:ind w:left="720"/>
        <w:rPr>
          <w:rFonts w:ascii="Calibri" w:hAnsi="Calibri" w:cs="Arial"/>
          <w:sz w:val="24"/>
          <w:szCs w:val="24"/>
        </w:rPr>
      </w:pPr>
    </w:p>
    <w:p w:rsidR="00E5386C" w:rsidRPr="00F21045" w:rsidRDefault="00B54792" w:rsidP="00EA59E4">
      <w:pPr>
        <w:tabs>
          <w:tab w:val="left" w:pos="0"/>
        </w:tabs>
        <w:rPr>
          <w:rFonts w:ascii="Calibri" w:hAnsi="Calibri" w:cs="Arial"/>
          <w:sz w:val="24"/>
          <w:szCs w:val="24"/>
        </w:rPr>
      </w:pPr>
      <w:r w:rsidRPr="00F21045">
        <w:rPr>
          <w:rFonts w:ascii="Calibri" w:hAnsi="Calibri" w:cs="Arial"/>
          <w:sz w:val="24"/>
          <w:szCs w:val="24"/>
        </w:rPr>
        <w:t>Responsibilities</w:t>
      </w:r>
      <w:r w:rsidR="00E5386C" w:rsidRPr="00F21045">
        <w:rPr>
          <w:rFonts w:ascii="Calibri" w:hAnsi="Calibri" w:cs="Arial"/>
          <w:sz w:val="24"/>
          <w:szCs w:val="24"/>
        </w:rPr>
        <w:t>:</w:t>
      </w:r>
    </w:p>
    <w:p w:rsidR="00E5386C" w:rsidRPr="00F21045" w:rsidRDefault="00E5386C" w:rsidP="00EA59E4">
      <w:pPr>
        <w:tabs>
          <w:tab w:val="left" w:pos="0"/>
        </w:tabs>
        <w:rPr>
          <w:rFonts w:ascii="Calibri" w:hAnsi="Calibri" w:cs="Arial"/>
          <w:sz w:val="24"/>
          <w:szCs w:val="24"/>
        </w:rPr>
      </w:pPr>
    </w:p>
    <w:p w:rsidR="00E5386C" w:rsidRPr="00F21045" w:rsidRDefault="00E5386C" w:rsidP="00494D36">
      <w:pPr>
        <w:numPr>
          <w:ilvl w:val="0"/>
          <w:numId w:val="7"/>
        </w:numPr>
        <w:tabs>
          <w:tab w:val="left" w:pos="0"/>
        </w:tabs>
        <w:rPr>
          <w:rFonts w:ascii="Calibri" w:hAnsi="Calibri" w:cs="Arial"/>
          <w:sz w:val="24"/>
          <w:szCs w:val="24"/>
        </w:rPr>
      </w:pPr>
      <w:r w:rsidRPr="00F21045">
        <w:rPr>
          <w:rFonts w:ascii="Calibri" w:hAnsi="Calibri" w:cs="Arial"/>
          <w:sz w:val="24"/>
          <w:szCs w:val="24"/>
        </w:rPr>
        <w:t>Preparation of the</w:t>
      </w:r>
      <w:r w:rsidR="004E0125" w:rsidRPr="00F21045">
        <w:rPr>
          <w:rFonts w:ascii="Calibri" w:hAnsi="Calibri" w:cs="Arial"/>
          <w:sz w:val="24"/>
          <w:szCs w:val="24"/>
        </w:rPr>
        <w:t xml:space="preserve"> DTD</w:t>
      </w:r>
    </w:p>
    <w:p w:rsidR="004E0125" w:rsidRPr="00F21045" w:rsidRDefault="004E0125" w:rsidP="00494D36">
      <w:pPr>
        <w:numPr>
          <w:ilvl w:val="0"/>
          <w:numId w:val="7"/>
        </w:numPr>
        <w:tabs>
          <w:tab w:val="left" w:pos="0"/>
        </w:tabs>
        <w:rPr>
          <w:rFonts w:ascii="Calibri" w:hAnsi="Calibri" w:cs="Arial"/>
          <w:sz w:val="24"/>
          <w:szCs w:val="24"/>
        </w:rPr>
      </w:pPr>
      <w:r w:rsidRPr="00F21045">
        <w:rPr>
          <w:rFonts w:ascii="Calibri" w:hAnsi="Calibri" w:cs="Arial"/>
          <w:sz w:val="24"/>
          <w:szCs w:val="24"/>
        </w:rPr>
        <w:t>Preparation of CTP</w:t>
      </w:r>
    </w:p>
    <w:p w:rsidR="004E0125" w:rsidRPr="00F21045" w:rsidRDefault="004E0125" w:rsidP="00494D36">
      <w:pPr>
        <w:numPr>
          <w:ilvl w:val="0"/>
          <w:numId w:val="7"/>
        </w:numPr>
        <w:tabs>
          <w:tab w:val="left" w:pos="0"/>
        </w:tabs>
        <w:rPr>
          <w:rFonts w:ascii="Calibri" w:hAnsi="Calibri" w:cs="Arial"/>
          <w:sz w:val="24"/>
          <w:szCs w:val="24"/>
        </w:rPr>
      </w:pPr>
      <w:r w:rsidRPr="00F21045">
        <w:rPr>
          <w:rFonts w:ascii="Calibri" w:hAnsi="Calibri" w:cs="Arial"/>
          <w:sz w:val="24"/>
          <w:szCs w:val="24"/>
        </w:rPr>
        <w:t>Defect Fixing</w:t>
      </w:r>
      <w:r w:rsidR="006A3B7D" w:rsidRPr="00F21045">
        <w:rPr>
          <w:rFonts w:ascii="Calibri" w:hAnsi="Calibri" w:cs="Arial"/>
          <w:sz w:val="24"/>
          <w:szCs w:val="24"/>
        </w:rPr>
        <w:t xml:space="preserve"> during testing phase</w:t>
      </w:r>
    </w:p>
    <w:p w:rsidR="004E0125" w:rsidRPr="00F21045" w:rsidRDefault="004E0125" w:rsidP="00494D36">
      <w:pPr>
        <w:numPr>
          <w:ilvl w:val="0"/>
          <w:numId w:val="7"/>
        </w:numPr>
        <w:tabs>
          <w:tab w:val="left" w:pos="0"/>
        </w:tabs>
        <w:rPr>
          <w:rFonts w:ascii="Calibri" w:hAnsi="Calibri" w:cs="Arial"/>
          <w:sz w:val="24"/>
          <w:szCs w:val="24"/>
        </w:rPr>
      </w:pPr>
      <w:r w:rsidRPr="00F21045">
        <w:rPr>
          <w:rFonts w:ascii="Calibri" w:hAnsi="Calibri" w:cs="Arial"/>
          <w:sz w:val="24"/>
          <w:szCs w:val="24"/>
        </w:rPr>
        <w:t>Part of the Localization build for 1103 Release, 1104 Release</w:t>
      </w:r>
      <w:r w:rsidR="006A3B7D" w:rsidRPr="00F21045">
        <w:rPr>
          <w:rFonts w:ascii="Calibri" w:hAnsi="Calibri" w:cs="Arial"/>
          <w:sz w:val="24"/>
          <w:szCs w:val="24"/>
        </w:rPr>
        <w:t>,</w:t>
      </w:r>
    </w:p>
    <w:p w:rsidR="006A3B7D" w:rsidRPr="00F21045" w:rsidRDefault="006A3B7D" w:rsidP="00494D36">
      <w:pPr>
        <w:numPr>
          <w:ilvl w:val="0"/>
          <w:numId w:val="7"/>
        </w:numPr>
        <w:tabs>
          <w:tab w:val="left" w:pos="0"/>
        </w:tabs>
        <w:rPr>
          <w:rFonts w:ascii="Calibri" w:hAnsi="Calibri" w:cs="Arial"/>
          <w:sz w:val="24"/>
          <w:szCs w:val="24"/>
        </w:rPr>
      </w:pPr>
      <w:r w:rsidRPr="00F21045">
        <w:rPr>
          <w:rFonts w:ascii="Calibri" w:hAnsi="Calibri" w:cs="Arial"/>
          <w:sz w:val="24"/>
          <w:szCs w:val="24"/>
        </w:rPr>
        <w:t>Customization of the Webservices</w:t>
      </w:r>
    </w:p>
    <w:p w:rsidR="00E5386C" w:rsidRPr="00F21045" w:rsidRDefault="00E5386C" w:rsidP="00494D36">
      <w:pPr>
        <w:numPr>
          <w:ilvl w:val="0"/>
          <w:numId w:val="7"/>
        </w:numPr>
        <w:tabs>
          <w:tab w:val="left" w:pos="0"/>
        </w:tabs>
        <w:rPr>
          <w:rFonts w:ascii="Calibri" w:hAnsi="Calibri" w:cs="Arial"/>
          <w:sz w:val="24"/>
          <w:szCs w:val="24"/>
        </w:rPr>
      </w:pPr>
      <w:r w:rsidRPr="00F21045">
        <w:rPr>
          <w:rFonts w:ascii="Calibri" w:hAnsi="Calibri" w:cs="Arial"/>
          <w:sz w:val="24"/>
          <w:szCs w:val="24"/>
        </w:rPr>
        <w:t xml:space="preserve">Customization of the User Interface </w:t>
      </w:r>
    </w:p>
    <w:p w:rsidR="00E5386C" w:rsidRPr="00F21045" w:rsidRDefault="00E5386C" w:rsidP="00494D36">
      <w:pPr>
        <w:numPr>
          <w:ilvl w:val="0"/>
          <w:numId w:val="7"/>
        </w:numPr>
        <w:tabs>
          <w:tab w:val="left" w:pos="0"/>
        </w:tabs>
        <w:rPr>
          <w:rFonts w:ascii="Calibri" w:hAnsi="Calibri" w:cs="Arial"/>
          <w:sz w:val="24"/>
          <w:szCs w:val="24"/>
        </w:rPr>
      </w:pPr>
      <w:r w:rsidRPr="00F21045">
        <w:rPr>
          <w:rFonts w:ascii="Calibri" w:hAnsi="Calibri" w:cs="Arial"/>
          <w:sz w:val="24"/>
          <w:szCs w:val="24"/>
        </w:rPr>
        <w:t>Customization of the Business Layer</w:t>
      </w:r>
    </w:p>
    <w:p w:rsidR="00E5386C" w:rsidRPr="00F21045" w:rsidRDefault="00E5386C" w:rsidP="00494D36">
      <w:pPr>
        <w:numPr>
          <w:ilvl w:val="0"/>
          <w:numId w:val="7"/>
        </w:numPr>
        <w:tabs>
          <w:tab w:val="left" w:pos="0"/>
        </w:tabs>
        <w:rPr>
          <w:rFonts w:ascii="Calibri" w:hAnsi="Calibri" w:cs="Arial"/>
          <w:sz w:val="24"/>
          <w:szCs w:val="24"/>
        </w:rPr>
      </w:pPr>
      <w:r w:rsidRPr="00F21045">
        <w:rPr>
          <w:rFonts w:ascii="Calibri" w:hAnsi="Calibri" w:cs="Arial"/>
          <w:sz w:val="24"/>
          <w:szCs w:val="24"/>
        </w:rPr>
        <w:t>Customization of the Data Layer</w:t>
      </w:r>
    </w:p>
    <w:p w:rsidR="00E5386C" w:rsidRPr="00F21045" w:rsidRDefault="00E5386C" w:rsidP="00494D36">
      <w:pPr>
        <w:numPr>
          <w:ilvl w:val="0"/>
          <w:numId w:val="7"/>
        </w:numPr>
        <w:tabs>
          <w:tab w:val="left" w:pos="0"/>
        </w:tabs>
        <w:rPr>
          <w:rFonts w:ascii="Calibri" w:hAnsi="Calibri" w:cs="Arial"/>
          <w:sz w:val="24"/>
          <w:szCs w:val="24"/>
        </w:rPr>
      </w:pPr>
      <w:r w:rsidRPr="00F21045">
        <w:rPr>
          <w:rFonts w:ascii="Calibri" w:hAnsi="Calibri" w:cs="Arial"/>
          <w:sz w:val="24"/>
          <w:szCs w:val="24"/>
        </w:rPr>
        <w:t>Workflows for process automations</w:t>
      </w:r>
    </w:p>
    <w:p w:rsidR="005E1E72" w:rsidRDefault="005E1E72" w:rsidP="00EA59E4">
      <w:pPr>
        <w:pStyle w:val="Heading1"/>
        <w:tabs>
          <w:tab w:val="clear" w:pos="3960"/>
        </w:tabs>
        <w:rPr>
          <w:rFonts w:ascii="Calibri" w:hAnsi="Calibri" w:cs="Times New Roman"/>
          <w:b w:val="0"/>
          <w:spacing w:val="5"/>
          <w:sz w:val="24"/>
          <w:szCs w:val="24"/>
        </w:rPr>
      </w:pPr>
    </w:p>
    <w:p w:rsidR="00E30AF5" w:rsidRPr="005E1E72" w:rsidRDefault="00427EEE" w:rsidP="00EA59E4">
      <w:pPr>
        <w:pStyle w:val="Heading1"/>
        <w:tabs>
          <w:tab w:val="clear" w:pos="3960"/>
        </w:tabs>
        <w:rPr>
          <w:rFonts w:ascii="Calibri" w:hAnsi="Calibri" w:cs="Times New Roman"/>
          <w:bCs/>
          <w:sz w:val="24"/>
          <w:szCs w:val="24"/>
        </w:rPr>
      </w:pPr>
      <w:r>
        <w:rPr>
          <w:rFonts w:ascii="Calibri" w:hAnsi="Calibri" w:cs="Times New Roman"/>
          <w:bCs/>
          <w:sz w:val="24"/>
          <w:szCs w:val="24"/>
        </w:rPr>
        <w:t xml:space="preserve">Project - </w:t>
      </w:r>
      <w:r w:rsidR="00025F73">
        <w:rPr>
          <w:rFonts w:ascii="Calibri" w:hAnsi="Calibri" w:cs="Times New Roman"/>
          <w:bCs/>
          <w:sz w:val="24"/>
          <w:szCs w:val="24"/>
        </w:rPr>
        <w:t>V</w:t>
      </w:r>
      <w:r w:rsidR="00444366">
        <w:rPr>
          <w:rFonts w:ascii="Calibri" w:hAnsi="Calibri" w:cs="Times New Roman"/>
          <w:bCs/>
          <w:sz w:val="24"/>
          <w:szCs w:val="24"/>
        </w:rPr>
        <w:t>I</w:t>
      </w:r>
    </w:p>
    <w:p w:rsidR="00E30AF5" w:rsidRPr="00F21045" w:rsidRDefault="00E30AF5" w:rsidP="00EA59E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rPr>
          <w:rFonts w:ascii="Calibri" w:hAnsi="Calibri"/>
          <w:bCs/>
          <w:sz w:val="24"/>
          <w:szCs w:val="24"/>
        </w:rPr>
      </w:pPr>
    </w:p>
    <w:tbl>
      <w:tblPr>
        <w:tblW w:w="920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12"/>
        <w:gridCol w:w="7097"/>
      </w:tblGrid>
      <w:tr w:rsidR="004618ED" w:rsidRPr="003D2CF0" w:rsidTr="00F252AF">
        <w:trPr>
          <w:cantSplit/>
          <w:trHeight w:val="321"/>
        </w:trPr>
        <w:tc>
          <w:tcPr>
            <w:tcW w:w="2112" w:type="dxa"/>
            <w:shd w:val="pct5" w:color="000000" w:fill="FFFFFF"/>
            <w:vAlign w:val="center"/>
          </w:tcPr>
          <w:p w:rsidR="004618ED" w:rsidRPr="003D2CF0" w:rsidRDefault="004618ED"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Project Name:</w:t>
            </w:r>
          </w:p>
        </w:tc>
        <w:tc>
          <w:tcPr>
            <w:tcW w:w="7097" w:type="dxa"/>
            <w:shd w:val="pct5" w:color="000000" w:fill="FFFFFF"/>
            <w:vAlign w:val="center"/>
          </w:tcPr>
          <w:p w:rsidR="004618ED" w:rsidRPr="003D2CF0" w:rsidRDefault="004618ED" w:rsidP="00F252AF">
            <w:pPr>
              <w:pStyle w:val="NormalVerdana"/>
              <w:rPr>
                <w:rFonts w:ascii="Calibri" w:eastAsia="Courier New" w:hAnsi="Calibri" w:cs="Courier New"/>
                <w:spacing w:val="0"/>
                <w:sz w:val="24"/>
                <w:szCs w:val="24"/>
              </w:rPr>
            </w:pPr>
            <w:r w:rsidRPr="00F21045">
              <w:rPr>
                <w:rFonts w:ascii="Calibri" w:hAnsi="Calibri"/>
                <w:sz w:val="24"/>
                <w:szCs w:val="24"/>
              </w:rPr>
              <w:t>ADJD PPS</w:t>
            </w:r>
          </w:p>
        </w:tc>
      </w:tr>
      <w:tr w:rsidR="004618ED" w:rsidRPr="003D2CF0" w:rsidTr="00F252AF">
        <w:trPr>
          <w:trHeight w:val="321"/>
        </w:trPr>
        <w:tc>
          <w:tcPr>
            <w:tcW w:w="2112" w:type="dxa"/>
            <w:vAlign w:val="center"/>
          </w:tcPr>
          <w:p w:rsidR="004618ED" w:rsidRPr="003D2CF0" w:rsidRDefault="004618ED"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Client</w:t>
            </w:r>
          </w:p>
        </w:tc>
        <w:tc>
          <w:tcPr>
            <w:tcW w:w="7097" w:type="dxa"/>
            <w:vAlign w:val="center"/>
          </w:tcPr>
          <w:p w:rsidR="004618ED" w:rsidRPr="003D2CF0" w:rsidRDefault="004618ED" w:rsidP="00F252AF">
            <w:pPr>
              <w:pStyle w:val="NormalVerdana"/>
              <w:rPr>
                <w:rFonts w:ascii="Calibri" w:eastAsia="Courier New" w:hAnsi="Calibri" w:cs="Courier New"/>
                <w:spacing w:val="0"/>
                <w:sz w:val="24"/>
                <w:szCs w:val="24"/>
              </w:rPr>
            </w:pPr>
            <w:r w:rsidRPr="00F21045">
              <w:rPr>
                <w:rFonts w:ascii="Calibri" w:hAnsi="Calibri" w:cs="Arial"/>
                <w:sz w:val="24"/>
                <w:szCs w:val="24"/>
              </w:rPr>
              <w:t>Abudhabi Judicial Department</w:t>
            </w:r>
          </w:p>
        </w:tc>
      </w:tr>
      <w:tr w:rsidR="004618ED" w:rsidRPr="003D2CF0" w:rsidTr="00F252AF">
        <w:trPr>
          <w:trHeight w:val="321"/>
        </w:trPr>
        <w:tc>
          <w:tcPr>
            <w:tcW w:w="2112" w:type="dxa"/>
            <w:vAlign w:val="center"/>
          </w:tcPr>
          <w:p w:rsidR="004618ED" w:rsidRPr="003D2CF0" w:rsidRDefault="004618ED"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Role</w:t>
            </w:r>
          </w:p>
        </w:tc>
        <w:tc>
          <w:tcPr>
            <w:tcW w:w="7097" w:type="dxa"/>
            <w:vAlign w:val="center"/>
          </w:tcPr>
          <w:p w:rsidR="004618ED" w:rsidRPr="003D2CF0" w:rsidRDefault="004618ED"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Siebel Consultant</w:t>
            </w:r>
          </w:p>
        </w:tc>
      </w:tr>
      <w:tr w:rsidR="004618ED" w:rsidRPr="003D2CF0" w:rsidTr="00F252AF">
        <w:trPr>
          <w:cantSplit/>
          <w:trHeight w:val="321"/>
        </w:trPr>
        <w:tc>
          <w:tcPr>
            <w:tcW w:w="2112" w:type="dxa"/>
            <w:vAlign w:val="center"/>
          </w:tcPr>
          <w:p w:rsidR="004618ED" w:rsidRPr="003D2CF0" w:rsidRDefault="004618ED"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Team Size</w:t>
            </w:r>
          </w:p>
        </w:tc>
        <w:tc>
          <w:tcPr>
            <w:tcW w:w="7097" w:type="dxa"/>
            <w:vAlign w:val="center"/>
          </w:tcPr>
          <w:p w:rsidR="004618ED" w:rsidRPr="003D2CF0" w:rsidRDefault="004618ED" w:rsidP="00F252AF">
            <w:pPr>
              <w:rPr>
                <w:rFonts w:ascii="Calibri" w:eastAsia="Courier New" w:hAnsi="Calibri" w:cs="Courier New"/>
                <w:bCs/>
                <w:sz w:val="24"/>
                <w:szCs w:val="24"/>
              </w:rPr>
            </w:pPr>
            <w:r>
              <w:rPr>
                <w:rFonts w:ascii="Calibri" w:eastAsia="Courier New" w:hAnsi="Calibri" w:cs="Courier New"/>
                <w:bCs/>
                <w:sz w:val="24"/>
                <w:szCs w:val="24"/>
              </w:rPr>
              <w:t>7</w:t>
            </w:r>
          </w:p>
        </w:tc>
      </w:tr>
      <w:tr w:rsidR="004618ED" w:rsidRPr="003D2CF0" w:rsidTr="00F252AF">
        <w:trPr>
          <w:cantSplit/>
          <w:trHeight w:val="321"/>
        </w:trPr>
        <w:tc>
          <w:tcPr>
            <w:tcW w:w="2112" w:type="dxa"/>
            <w:vAlign w:val="center"/>
          </w:tcPr>
          <w:p w:rsidR="004618ED" w:rsidRPr="003D2CF0" w:rsidRDefault="004618ED"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Environment</w:t>
            </w:r>
          </w:p>
        </w:tc>
        <w:tc>
          <w:tcPr>
            <w:tcW w:w="7097" w:type="dxa"/>
            <w:vAlign w:val="center"/>
          </w:tcPr>
          <w:p w:rsidR="004618ED" w:rsidRPr="003D2CF0" w:rsidRDefault="004618ED" w:rsidP="00F252AF">
            <w:pPr>
              <w:rPr>
                <w:rFonts w:ascii="Calibri" w:eastAsia="Courier New" w:hAnsi="Calibri" w:cs="Courier New"/>
                <w:bCs/>
                <w:sz w:val="24"/>
                <w:szCs w:val="24"/>
              </w:rPr>
            </w:pPr>
            <w:r w:rsidRPr="00F21045">
              <w:rPr>
                <w:rFonts w:ascii="Calibri" w:hAnsi="Calibri" w:cs="Arial"/>
                <w:sz w:val="24"/>
                <w:szCs w:val="24"/>
              </w:rPr>
              <w:t>Siebel 8.1.1 SIA (Public Sector), Oracle 11g, Windows 2003 Server SP2, Windows XP</w:t>
            </w:r>
          </w:p>
        </w:tc>
      </w:tr>
      <w:tr w:rsidR="004618ED" w:rsidRPr="003D2CF0" w:rsidTr="00F252AF">
        <w:trPr>
          <w:cantSplit/>
          <w:trHeight w:val="321"/>
        </w:trPr>
        <w:tc>
          <w:tcPr>
            <w:tcW w:w="2112" w:type="dxa"/>
            <w:vAlign w:val="center"/>
          </w:tcPr>
          <w:p w:rsidR="004618ED" w:rsidRPr="003D2CF0" w:rsidRDefault="004618ED"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Duration</w:t>
            </w:r>
          </w:p>
        </w:tc>
        <w:tc>
          <w:tcPr>
            <w:tcW w:w="7097" w:type="dxa"/>
            <w:vAlign w:val="center"/>
          </w:tcPr>
          <w:p w:rsidR="004618ED" w:rsidRPr="003D2CF0" w:rsidRDefault="004618ED" w:rsidP="00F252AF">
            <w:pPr>
              <w:tabs>
                <w:tab w:val="left" w:pos="0"/>
              </w:tabs>
              <w:rPr>
                <w:rFonts w:ascii="Calibri" w:hAnsi="Calibri" w:cs="Arial"/>
                <w:bCs/>
                <w:sz w:val="24"/>
                <w:szCs w:val="24"/>
              </w:rPr>
            </w:pPr>
            <w:r w:rsidRPr="00F21045">
              <w:rPr>
                <w:rFonts w:ascii="Calibri" w:hAnsi="Calibri" w:cs="Arial"/>
                <w:bCs/>
                <w:sz w:val="24"/>
                <w:szCs w:val="24"/>
              </w:rPr>
              <w:t>August 2010 to April 2011</w:t>
            </w:r>
          </w:p>
        </w:tc>
      </w:tr>
    </w:tbl>
    <w:p w:rsidR="00B54792" w:rsidRPr="00F21045" w:rsidRDefault="00B54792" w:rsidP="00EA59E4">
      <w:pPr>
        <w:tabs>
          <w:tab w:val="left" w:pos="0"/>
        </w:tabs>
        <w:rPr>
          <w:rFonts w:ascii="Calibri" w:hAnsi="Calibri" w:cs="Arial"/>
          <w:bCs/>
          <w:sz w:val="24"/>
          <w:szCs w:val="24"/>
        </w:rPr>
      </w:pPr>
    </w:p>
    <w:p w:rsidR="00E30AF5" w:rsidRPr="00F21045" w:rsidRDefault="00E30AF5" w:rsidP="00EA59E4">
      <w:pPr>
        <w:tabs>
          <w:tab w:val="left" w:pos="0"/>
        </w:tabs>
        <w:rPr>
          <w:rFonts w:ascii="Calibri" w:hAnsi="Calibri" w:cs="Arial"/>
          <w:sz w:val="24"/>
          <w:szCs w:val="24"/>
        </w:rPr>
      </w:pPr>
      <w:r w:rsidRPr="00F21045">
        <w:rPr>
          <w:rFonts w:ascii="Calibri" w:hAnsi="Calibri" w:cs="Arial"/>
          <w:sz w:val="24"/>
          <w:szCs w:val="24"/>
        </w:rPr>
        <w:t>Description</w:t>
      </w:r>
      <w:r w:rsidRPr="00F21045">
        <w:rPr>
          <w:rFonts w:ascii="Calibri" w:hAnsi="Calibri" w:cs="Arial"/>
          <w:sz w:val="24"/>
          <w:szCs w:val="24"/>
        </w:rPr>
        <w:tab/>
        <w:t xml:space="preserve">: </w:t>
      </w:r>
      <w:r w:rsidR="006B4AEE" w:rsidRPr="00F21045">
        <w:rPr>
          <w:rFonts w:ascii="Calibri" w:hAnsi="Calibri" w:cs="Arial"/>
          <w:sz w:val="24"/>
          <w:szCs w:val="24"/>
        </w:rPr>
        <w:t xml:space="preserve">Judicial Department offers many services, including judicial and administrative activities and serves the judicial </w:t>
      </w:r>
      <w:r w:rsidR="00881CF3">
        <w:rPr>
          <w:rFonts w:ascii="Calibri" w:hAnsi="Calibri" w:cs="Arial"/>
          <w:sz w:val="24"/>
          <w:szCs w:val="24"/>
        </w:rPr>
        <w:t>works which</w:t>
      </w:r>
      <w:r w:rsidR="00881CF3" w:rsidRPr="00F21045">
        <w:rPr>
          <w:rFonts w:ascii="Calibri" w:hAnsi="Calibri" w:cs="Arial"/>
          <w:sz w:val="24"/>
          <w:szCs w:val="24"/>
        </w:rPr>
        <w:t xml:space="preserve"> supports the litigation process and contributes to the achievement of the department’s objectives and vision, and promote</w:t>
      </w:r>
      <w:r w:rsidR="006B4AEE" w:rsidRPr="00F21045">
        <w:rPr>
          <w:rFonts w:ascii="Calibri" w:hAnsi="Calibri" w:cs="Arial"/>
          <w:sz w:val="24"/>
          <w:szCs w:val="24"/>
        </w:rPr>
        <w:t xml:space="preserve"> its values. The Public Prosecution is a Judicial Body that supports justice administration</w:t>
      </w:r>
      <w:r w:rsidR="00B54792">
        <w:rPr>
          <w:rFonts w:ascii="Calibri" w:hAnsi="Calibri" w:cs="Arial"/>
          <w:sz w:val="24"/>
          <w:szCs w:val="24"/>
        </w:rPr>
        <w:t xml:space="preserve"> </w:t>
      </w:r>
      <w:r w:rsidR="006B4AEE" w:rsidRPr="00F21045">
        <w:rPr>
          <w:rFonts w:ascii="Calibri" w:hAnsi="Calibri" w:cs="Arial"/>
          <w:sz w:val="24"/>
          <w:szCs w:val="24"/>
        </w:rPr>
        <w:t xml:space="preserve">and upholds the public rights of the Emirate. Now as a process </w:t>
      </w:r>
      <w:r w:rsidR="006B4AEE" w:rsidRPr="00F21045">
        <w:rPr>
          <w:rFonts w:ascii="Calibri" w:hAnsi="Calibri" w:cs="Arial"/>
          <w:sz w:val="24"/>
          <w:szCs w:val="24"/>
        </w:rPr>
        <w:lastRenderedPageBreak/>
        <w:t>improvement the government is implementing Siebel Public Sector application to enhance the capability of its Judicial process.</w:t>
      </w:r>
    </w:p>
    <w:p w:rsidR="00B54792" w:rsidRDefault="00E30AF5" w:rsidP="00EA59E4">
      <w:pPr>
        <w:tabs>
          <w:tab w:val="left" w:pos="0"/>
        </w:tabs>
        <w:rPr>
          <w:rFonts w:ascii="Calibri" w:hAnsi="Calibri" w:cs="Arial"/>
          <w:sz w:val="24"/>
          <w:szCs w:val="24"/>
        </w:rPr>
      </w:pPr>
      <w:r w:rsidRPr="00F21045">
        <w:rPr>
          <w:rFonts w:ascii="Calibri" w:hAnsi="Calibri" w:cs="Arial"/>
          <w:sz w:val="24"/>
          <w:szCs w:val="24"/>
        </w:rPr>
        <w:tab/>
      </w:r>
    </w:p>
    <w:p w:rsidR="00E30AF5" w:rsidRPr="00F21045" w:rsidRDefault="00B54792" w:rsidP="00EA59E4">
      <w:pPr>
        <w:tabs>
          <w:tab w:val="left" w:pos="0"/>
        </w:tabs>
        <w:rPr>
          <w:rFonts w:ascii="Calibri" w:hAnsi="Calibri" w:cs="Arial"/>
          <w:sz w:val="24"/>
          <w:szCs w:val="24"/>
        </w:rPr>
      </w:pPr>
      <w:r w:rsidRPr="00F21045">
        <w:rPr>
          <w:rFonts w:ascii="Calibri" w:hAnsi="Calibri" w:cs="Arial"/>
          <w:sz w:val="24"/>
          <w:szCs w:val="24"/>
        </w:rPr>
        <w:t>Responsibilities</w:t>
      </w:r>
      <w:r w:rsidR="00E30AF5" w:rsidRPr="00F21045">
        <w:rPr>
          <w:rFonts w:ascii="Calibri" w:hAnsi="Calibri" w:cs="Arial"/>
          <w:sz w:val="24"/>
          <w:szCs w:val="24"/>
        </w:rPr>
        <w:t>:</w:t>
      </w:r>
    </w:p>
    <w:p w:rsidR="00CA6CF8" w:rsidRPr="00F21045" w:rsidRDefault="00CA6CF8" w:rsidP="00EA59E4">
      <w:pPr>
        <w:tabs>
          <w:tab w:val="left" w:pos="0"/>
        </w:tabs>
        <w:rPr>
          <w:rFonts w:ascii="Calibri" w:hAnsi="Calibri" w:cs="Arial"/>
          <w:sz w:val="24"/>
          <w:szCs w:val="24"/>
        </w:rPr>
      </w:pPr>
    </w:p>
    <w:p w:rsidR="00E30AF5" w:rsidRPr="00F21045" w:rsidRDefault="00CA6CF8" w:rsidP="00494D36">
      <w:pPr>
        <w:numPr>
          <w:ilvl w:val="0"/>
          <w:numId w:val="8"/>
        </w:numPr>
        <w:tabs>
          <w:tab w:val="left" w:pos="0"/>
        </w:tabs>
        <w:rPr>
          <w:rFonts w:ascii="Calibri" w:hAnsi="Calibri" w:cs="Arial"/>
          <w:sz w:val="24"/>
          <w:szCs w:val="24"/>
        </w:rPr>
      </w:pPr>
      <w:r w:rsidRPr="00F21045">
        <w:rPr>
          <w:rFonts w:ascii="Calibri" w:hAnsi="Calibri" w:cs="Arial"/>
          <w:sz w:val="24"/>
          <w:szCs w:val="24"/>
        </w:rPr>
        <w:t>Preparation of the</w:t>
      </w:r>
      <w:r w:rsidR="00E30AF5" w:rsidRPr="00F21045">
        <w:rPr>
          <w:rFonts w:ascii="Calibri" w:hAnsi="Calibri" w:cs="Arial"/>
          <w:sz w:val="24"/>
          <w:szCs w:val="24"/>
        </w:rPr>
        <w:t xml:space="preserve"> LLD</w:t>
      </w:r>
    </w:p>
    <w:p w:rsidR="00E30AF5" w:rsidRPr="00F21045" w:rsidRDefault="00E30AF5" w:rsidP="00494D36">
      <w:pPr>
        <w:numPr>
          <w:ilvl w:val="0"/>
          <w:numId w:val="8"/>
        </w:numPr>
        <w:tabs>
          <w:tab w:val="left" w:pos="0"/>
        </w:tabs>
        <w:rPr>
          <w:rFonts w:ascii="Calibri" w:hAnsi="Calibri" w:cs="Arial"/>
          <w:sz w:val="24"/>
          <w:szCs w:val="24"/>
        </w:rPr>
      </w:pPr>
      <w:r w:rsidRPr="00F21045">
        <w:rPr>
          <w:rFonts w:ascii="Calibri" w:hAnsi="Calibri" w:cs="Arial"/>
          <w:sz w:val="24"/>
          <w:szCs w:val="24"/>
        </w:rPr>
        <w:t xml:space="preserve">Customization of the User Interface </w:t>
      </w:r>
    </w:p>
    <w:p w:rsidR="00CA6CF8" w:rsidRPr="00F21045" w:rsidRDefault="00CA6CF8" w:rsidP="00494D36">
      <w:pPr>
        <w:numPr>
          <w:ilvl w:val="0"/>
          <w:numId w:val="8"/>
        </w:numPr>
        <w:tabs>
          <w:tab w:val="left" w:pos="0"/>
        </w:tabs>
        <w:rPr>
          <w:rFonts w:ascii="Calibri" w:hAnsi="Calibri" w:cs="Arial"/>
          <w:sz w:val="24"/>
          <w:szCs w:val="24"/>
        </w:rPr>
      </w:pPr>
      <w:r w:rsidRPr="00F21045">
        <w:rPr>
          <w:rFonts w:ascii="Calibri" w:hAnsi="Calibri" w:cs="Arial"/>
          <w:sz w:val="24"/>
          <w:szCs w:val="24"/>
        </w:rPr>
        <w:t>Customization of the Business Layer</w:t>
      </w:r>
    </w:p>
    <w:p w:rsidR="00CA6CF8" w:rsidRPr="00F21045" w:rsidRDefault="00CA6CF8" w:rsidP="00494D36">
      <w:pPr>
        <w:numPr>
          <w:ilvl w:val="0"/>
          <w:numId w:val="8"/>
        </w:numPr>
        <w:tabs>
          <w:tab w:val="left" w:pos="0"/>
        </w:tabs>
        <w:rPr>
          <w:rFonts w:ascii="Calibri" w:hAnsi="Calibri" w:cs="Arial"/>
          <w:sz w:val="24"/>
          <w:szCs w:val="24"/>
        </w:rPr>
      </w:pPr>
      <w:r w:rsidRPr="00F21045">
        <w:rPr>
          <w:rFonts w:ascii="Calibri" w:hAnsi="Calibri" w:cs="Arial"/>
          <w:sz w:val="24"/>
          <w:szCs w:val="24"/>
        </w:rPr>
        <w:t>Customization of the Data Layer</w:t>
      </w:r>
    </w:p>
    <w:p w:rsidR="00CA6CF8" w:rsidRPr="00F21045" w:rsidRDefault="00CA6CF8" w:rsidP="00494D36">
      <w:pPr>
        <w:numPr>
          <w:ilvl w:val="0"/>
          <w:numId w:val="8"/>
        </w:numPr>
        <w:tabs>
          <w:tab w:val="left" w:pos="0"/>
        </w:tabs>
        <w:rPr>
          <w:rFonts w:ascii="Calibri" w:hAnsi="Calibri" w:cs="Arial"/>
          <w:sz w:val="24"/>
          <w:szCs w:val="24"/>
        </w:rPr>
      </w:pPr>
      <w:r w:rsidRPr="00F21045">
        <w:rPr>
          <w:rFonts w:ascii="Calibri" w:hAnsi="Calibri" w:cs="Arial"/>
          <w:sz w:val="24"/>
          <w:szCs w:val="24"/>
        </w:rPr>
        <w:t>Workflows for process automations</w:t>
      </w:r>
    </w:p>
    <w:p w:rsidR="005E1E72" w:rsidRDefault="005E1E72" w:rsidP="00EA59E4">
      <w:pPr>
        <w:pStyle w:val="Heading1"/>
        <w:tabs>
          <w:tab w:val="clear" w:pos="3960"/>
        </w:tabs>
        <w:rPr>
          <w:rFonts w:ascii="Calibri" w:hAnsi="Calibri"/>
          <w:b w:val="0"/>
          <w:sz w:val="24"/>
          <w:szCs w:val="24"/>
        </w:rPr>
      </w:pPr>
    </w:p>
    <w:p w:rsidR="00206061" w:rsidRPr="005E1E72" w:rsidRDefault="009C5E3B" w:rsidP="00EA59E4">
      <w:pPr>
        <w:pStyle w:val="Heading1"/>
        <w:tabs>
          <w:tab w:val="clear" w:pos="3960"/>
        </w:tabs>
        <w:rPr>
          <w:rFonts w:ascii="Calibri" w:hAnsi="Calibri" w:cs="Times New Roman"/>
          <w:bCs/>
          <w:sz w:val="24"/>
          <w:szCs w:val="24"/>
        </w:rPr>
      </w:pPr>
      <w:r>
        <w:rPr>
          <w:rFonts w:ascii="Calibri" w:hAnsi="Calibri" w:cs="Times New Roman"/>
          <w:bCs/>
          <w:sz w:val="24"/>
          <w:szCs w:val="24"/>
        </w:rPr>
        <w:t xml:space="preserve">Project - </w:t>
      </w:r>
      <w:r w:rsidR="00025F73">
        <w:rPr>
          <w:rFonts w:ascii="Calibri" w:hAnsi="Calibri" w:cs="Times New Roman"/>
          <w:bCs/>
          <w:sz w:val="24"/>
          <w:szCs w:val="24"/>
        </w:rPr>
        <w:t>VI</w:t>
      </w:r>
      <w:r w:rsidR="00444366">
        <w:rPr>
          <w:rFonts w:ascii="Calibri" w:hAnsi="Calibri" w:cs="Times New Roman"/>
          <w:bCs/>
          <w:sz w:val="24"/>
          <w:szCs w:val="24"/>
        </w:rPr>
        <w:t>I</w:t>
      </w:r>
    </w:p>
    <w:p w:rsidR="00206061" w:rsidRPr="00F21045" w:rsidRDefault="00206061" w:rsidP="00EA59E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rPr>
          <w:rFonts w:ascii="Calibri" w:hAnsi="Calibri"/>
          <w:bCs/>
          <w:sz w:val="24"/>
          <w:szCs w:val="24"/>
        </w:rPr>
      </w:pPr>
    </w:p>
    <w:tbl>
      <w:tblPr>
        <w:tblW w:w="920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12"/>
        <w:gridCol w:w="7097"/>
      </w:tblGrid>
      <w:tr w:rsidR="009C5E3B" w:rsidRPr="003D2CF0" w:rsidTr="00F252AF">
        <w:trPr>
          <w:cantSplit/>
          <w:trHeight w:val="321"/>
        </w:trPr>
        <w:tc>
          <w:tcPr>
            <w:tcW w:w="2112" w:type="dxa"/>
            <w:shd w:val="pct5" w:color="000000" w:fill="FFFFFF"/>
            <w:vAlign w:val="center"/>
          </w:tcPr>
          <w:p w:rsidR="009C5E3B" w:rsidRPr="003D2CF0" w:rsidRDefault="009C5E3B"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Project Name:</w:t>
            </w:r>
          </w:p>
        </w:tc>
        <w:tc>
          <w:tcPr>
            <w:tcW w:w="7097" w:type="dxa"/>
            <w:shd w:val="pct5" w:color="000000" w:fill="FFFFFF"/>
            <w:vAlign w:val="center"/>
          </w:tcPr>
          <w:p w:rsidR="009C5E3B" w:rsidRPr="003D2CF0" w:rsidRDefault="009C5E3B" w:rsidP="00F252AF">
            <w:pPr>
              <w:pStyle w:val="NormalVerdana"/>
              <w:rPr>
                <w:rFonts w:ascii="Calibri" w:eastAsia="Courier New" w:hAnsi="Calibri" w:cs="Courier New"/>
                <w:spacing w:val="0"/>
                <w:sz w:val="24"/>
                <w:szCs w:val="24"/>
              </w:rPr>
            </w:pPr>
            <w:r w:rsidRPr="00F21045">
              <w:rPr>
                <w:rFonts w:ascii="Calibri" w:hAnsi="Calibri"/>
                <w:sz w:val="24"/>
                <w:szCs w:val="24"/>
              </w:rPr>
              <w:t>MDA ODC</w:t>
            </w:r>
            <w:r w:rsidRPr="00F21045">
              <w:rPr>
                <w:rFonts w:ascii="Calibri" w:hAnsi="Calibri"/>
                <w:sz w:val="24"/>
                <w:szCs w:val="24"/>
              </w:rPr>
              <w:tab/>
              <w:t>(Online Donor Community)</w:t>
            </w:r>
          </w:p>
        </w:tc>
      </w:tr>
      <w:tr w:rsidR="009C5E3B" w:rsidRPr="003D2CF0" w:rsidTr="00F252AF">
        <w:trPr>
          <w:trHeight w:val="321"/>
        </w:trPr>
        <w:tc>
          <w:tcPr>
            <w:tcW w:w="2112" w:type="dxa"/>
            <w:vAlign w:val="center"/>
          </w:tcPr>
          <w:p w:rsidR="009C5E3B" w:rsidRPr="003D2CF0" w:rsidRDefault="009C5E3B"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Client</w:t>
            </w:r>
          </w:p>
        </w:tc>
        <w:tc>
          <w:tcPr>
            <w:tcW w:w="7097" w:type="dxa"/>
            <w:vAlign w:val="center"/>
          </w:tcPr>
          <w:p w:rsidR="009C5E3B" w:rsidRPr="003D2CF0" w:rsidRDefault="009C5E3B" w:rsidP="00F252AF">
            <w:pPr>
              <w:pStyle w:val="NormalVerdana"/>
              <w:rPr>
                <w:rFonts w:ascii="Calibri" w:eastAsia="Courier New" w:hAnsi="Calibri" w:cs="Courier New"/>
                <w:spacing w:val="0"/>
                <w:sz w:val="24"/>
                <w:szCs w:val="24"/>
              </w:rPr>
            </w:pPr>
            <w:r w:rsidRPr="00F21045">
              <w:rPr>
                <w:rFonts w:ascii="Calibri" w:hAnsi="Calibri" w:cs="Arial"/>
                <w:sz w:val="24"/>
                <w:szCs w:val="24"/>
              </w:rPr>
              <w:t>MD Anderson Cancer Center</w:t>
            </w:r>
          </w:p>
        </w:tc>
      </w:tr>
      <w:tr w:rsidR="009C5E3B" w:rsidRPr="003D2CF0" w:rsidTr="00F252AF">
        <w:trPr>
          <w:trHeight w:val="321"/>
        </w:trPr>
        <w:tc>
          <w:tcPr>
            <w:tcW w:w="2112" w:type="dxa"/>
            <w:vAlign w:val="center"/>
          </w:tcPr>
          <w:p w:rsidR="009C5E3B" w:rsidRPr="003D2CF0" w:rsidRDefault="009C5E3B"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Role</w:t>
            </w:r>
          </w:p>
        </w:tc>
        <w:tc>
          <w:tcPr>
            <w:tcW w:w="7097" w:type="dxa"/>
            <w:vAlign w:val="center"/>
          </w:tcPr>
          <w:p w:rsidR="009C5E3B" w:rsidRPr="003D2CF0" w:rsidRDefault="009C5E3B"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Siebel Consultant</w:t>
            </w:r>
          </w:p>
        </w:tc>
      </w:tr>
      <w:tr w:rsidR="009C5E3B" w:rsidRPr="003D2CF0" w:rsidTr="00F252AF">
        <w:trPr>
          <w:cantSplit/>
          <w:trHeight w:val="321"/>
        </w:trPr>
        <w:tc>
          <w:tcPr>
            <w:tcW w:w="2112" w:type="dxa"/>
            <w:vAlign w:val="center"/>
          </w:tcPr>
          <w:p w:rsidR="009C5E3B" w:rsidRPr="003D2CF0" w:rsidRDefault="009C5E3B"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Team Size</w:t>
            </w:r>
          </w:p>
        </w:tc>
        <w:tc>
          <w:tcPr>
            <w:tcW w:w="7097" w:type="dxa"/>
            <w:vAlign w:val="center"/>
          </w:tcPr>
          <w:p w:rsidR="009C5E3B" w:rsidRPr="003D2CF0" w:rsidRDefault="009C5E3B" w:rsidP="00F252AF">
            <w:pPr>
              <w:rPr>
                <w:rFonts w:ascii="Calibri" w:eastAsia="Courier New" w:hAnsi="Calibri" w:cs="Courier New"/>
                <w:bCs/>
                <w:sz w:val="24"/>
                <w:szCs w:val="24"/>
              </w:rPr>
            </w:pPr>
            <w:r>
              <w:rPr>
                <w:rFonts w:ascii="Calibri" w:eastAsia="Courier New" w:hAnsi="Calibri" w:cs="Courier New"/>
                <w:bCs/>
                <w:sz w:val="24"/>
                <w:szCs w:val="24"/>
              </w:rPr>
              <w:t>11</w:t>
            </w:r>
          </w:p>
        </w:tc>
      </w:tr>
      <w:tr w:rsidR="009C5E3B" w:rsidRPr="003D2CF0" w:rsidTr="00F252AF">
        <w:trPr>
          <w:cantSplit/>
          <w:trHeight w:val="321"/>
        </w:trPr>
        <w:tc>
          <w:tcPr>
            <w:tcW w:w="2112" w:type="dxa"/>
            <w:vAlign w:val="center"/>
          </w:tcPr>
          <w:p w:rsidR="009C5E3B" w:rsidRPr="003D2CF0" w:rsidRDefault="009C5E3B"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Environment</w:t>
            </w:r>
          </w:p>
        </w:tc>
        <w:tc>
          <w:tcPr>
            <w:tcW w:w="7097" w:type="dxa"/>
            <w:vAlign w:val="center"/>
          </w:tcPr>
          <w:p w:rsidR="009C5E3B" w:rsidRPr="003D2CF0" w:rsidRDefault="009C5E3B" w:rsidP="00F252AF">
            <w:pPr>
              <w:rPr>
                <w:rFonts w:ascii="Calibri" w:eastAsia="Courier New" w:hAnsi="Calibri" w:cs="Courier New"/>
                <w:bCs/>
                <w:sz w:val="24"/>
                <w:szCs w:val="24"/>
              </w:rPr>
            </w:pPr>
            <w:r w:rsidRPr="00F21045">
              <w:rPr>
                <w:rFonts w:ascii="Calibri" w:hAnsi="Calibri" w:cs="Arial"/>
                <w:sz w:val="24"/>
                <w:szCs w:val="24"/>
              </w:rPr>
              <w:t>Siebel 8.1.1, Oracle 11g, HP-UX, Windows 2003 Server</w:t>
            </w:r>
          </w:p>
        </w:tc>
      </w:tr>
      <w:tr w:rsidR="009C5E3B" w:rsidRPr="003D2CF0" w:rsidTr="00F252AF">
        <w:trPr>
          <w:cantSplit/>
          <w:trHeight w:val="321"/>
        </w:trPr>
        <w:tc>
          <w:tcPr>
            <w:tcW w:w="2112" w:type="dxa"/>
            <w:vAlign w:val="center"/>
          </w:tcPr>
          <w:p w:rsidR="009C5E3B" w:rsidRPr="003D2CF0" w:rsidRDefault="009C5E3B"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Duration</w:t>
            </w:r>
          </w:p>
        </w:tc>
        <w:tc>
          <w:tcPr>
            <w:tcW w:w="7097" w:type="dxa"/>
            <w:vAlign w:val="center"/>
          </w:tcPr>
          <w:p w:rsidR="009C5E3B" w:rsidRPr="003D2CF0" w:rsidRDefault="009C5E3B" w:rsidP="00F252AF">
            <w:pPr>
              <w:tabs>
                <w:tab w:val="left" w:pos="0"/>
              </w:tabs>
              <w:rPr>
                <w:rFonts w:ascii="Calibri" w:hAnsi="Calibri" w:cs="Arial"/>
                <w:bCs/>
                <w:sz w:val="24"/>
                <w:szCs w:val="24"/>
              </w:rPr>
            </w:pPr>
            <w:r w:rsidRPr="00F21045">
              <w:rPr>
                <w:rFonts w:ascii="Calibri" w:hAnsi="Calibri" w:cs="Arial"/>
                <w:bCs/>
                <w:sz w:val="24"/>
                <w:szCs w:val="24"/>
              </w:rPr>
              <w:t>Jan 2010 to Jun 2010</w:t>
            </w:r>
          </w:p>
        </w:tc>
      </w:tr>
    </w:tbl>
    <w:p w:rsidR="00B54792" w:rsidRDefault="00B54792" w:rsidP="00EA59E4">
      <w:pPr>
        <w:tabs>
          <w:tab w:val="left" w:pos="0"/>
        </w:tabs>
        <w:rPr>
          <w:rFonts w:ascii="Calibri" w:hAnsi="Calibri" w:cs="Arial"/>
          <w:sz w:val="24"/>
          <w:szCs w:val="24"/>
        </w:rPr>
      </w:pPr>
    </w:p>
    <w:p w:rsidR="00BB0ACF" w:rsidRPr="00F21045" w:rsidRDefault="00BB0ACF" w:rsidP="00EA59E4">
      <w:pPr>
        <w:tabs>
          <w:tab w:val="left" w:pos="0"/>
        </w:tabs>
        <w:rPr>
          <w:rFonts w:ascii="Calibri" w:hAnsi="Calibri" w:cs="Arial"/>
          <w:sz w:val="24"/>
          <w:szCs w:val="24"/>
        </w:rPr>
      </w:pPr>
      <w:r w:rsidRPr="00F21045">
        <w:rPr>
          <w:rFonts w:ascii="Calibri" w:hAnsi="Calibri" w:cs="Arial"/>
          <w:sz w:val="24"/>
          <w:szCs w:val="24"/>
        </w:rPr>
        <w:t>Description</w:t>
      </w:r>
      <w:r w:rsidRPr="00F21045">
        <w:rPr>
          <w:rFonts w:ascii="Calibri" w:hAnsi="Calibri" w:cs="Arial"/>
          <w:sz w:val="24"/>
          <w:szCs w:val="24"/>
        </w:rPr>
        <w:tab/>
        <w:t xml:space="preserve">: </w:t>
      </w:r>
      <w:r w:rsidR="00E30AF5" w:rsidRPr="00F21045">
        <w:rPr>
          <w:rFonts w:ascii="Calibri" w:hAnsi="Calibri" w:cs="Arial"/>
          <w:sz w:val="24"/>
          <w:szCs w:val="24"/>
        </w:rPr>
        <w:t>MD Anderson Cancer Center is the Cancer Research Center or the University of Texas. The organization uses an online donor portal to raise funds. This online donor portal can register users from the internet and allows the user to do donations in memory of their relatives.</w:t>
      </w:r>
      <w:r w:rsidRPr="00F21045">
        <w:rPr>
          <w:rFonts w:ascii="Calibri" w:hAnsi="Calibri" w:cs="Arial"/>
          <w:sz w:val="24"/>
          <w:szCs w:val="24"/>
        </w:rPr>
        <w:t xml:space="preserve"> The MDA ODC Project leverages the Siebel Business Application’s Capabilities on Campaign management and Email Marketing.</w:t>
      </w:r>
    </w:p>
    <w:p w:rsidR="00BA53EB" w:rsidRPr="00F21045" w:rsidRDefault="00BA53EB" w:rsidP="00EA59E4">
      <w:pPr>
        <w:tabs>
          <w:tab w:val="left" w:pos="0"/>
        </w:tabs>
        <w:ind w:left="720"/>
        <w:rPr>
          <w:rFonts w:ascii="Calibri" w:hAnsi="Calibri" w:cs="Arial"/>
          <w:sz w:val="24"/>
          <w:szCs w:val="24"/>
        </w:rPr>
      </w:pPr>
    </w:p>
    <w:p w:rsidR="00BA53EB" w:rsidRDefault="00B54792" w:rsidP="00EA59E4">
      <w:pPr>
        <w:tabs>
          <w:tab w:val="left" w:pos="0"/>
        </w:tabs>
        <w:rPr>
          <w:rFonts w:ascii="Calibri" w:hAnsi="Calibri" w:cs="Arial"/>
          <w:sz w:val="24"/>
          <w:szCs w:val="24"/>
        </w:rPr>
      </w:pPr>
      <w:r w:rsidRPr="00F21045">
        <w:rPr>
          <w:rFonts w:ascii="Calibri" w:hAnsi="Calibri" w:cs="Arial"/>
          <w:sz w:val="24"/>
          <w:szCs w:val="24"/>
        </w:rPr>
        <w:t>Responsibilities</w:t>
      </w:r>
      <w:r w:rsidR="00BA53EB" w:rsidRPr="00F21045">
        <w:rPr>
          <w:rFonts w:ascii="Calibri" w:hAnsi="Calibri" w:cs="Arial"/>
          <w:sz w:val="24"/>
          <w:szCs w:val="24"/>
        </w:rPr>
        <w:t>:</w:t>
      </w:r>
    </w:p>
    <w:p w:rsidR="00553C94" w:rsidRPr="00F21045" w:rsidRDefault="00553C94" w:rsidP="00EA59E4">
      <w:pPr>
        <w:tabs>
          <w:tab w:val="left" w:pos="0"/>
        </w:tabs>
        <w:rPr>
          <w:rFonts w:ascii="Calibri" w:hAnsi="Calibri" w:cs="Arial"/>
          <w:sz w:val="24"/>
          <w:szCs w:val="24"/>
        </w:rPr>
      </w:pPr>
    </w:p>
    <w:p w:rsidR="00691E3D" w:rsidRPr="00F21045" w:rsidRDefault="00691E3D" w:rsidP="00494D36">
      <w:pPr>
        <w:numPr>
          <w:ilvl w:val="0"/>
          <w:numId w:val="9"/>
        </w:numPr>
        <w:tabs>
          <w:tab w:val="left" w:pos="0"/>
        </w:tabs>
        <w:rPr>
          <w:rFonts w:ascii="Calibri" w:hAnsi="Calibri" w:cs="Arial"/>
          <w:sz w:val="24"/>
          <w:szCs w:val="24"/>
        </w:rPr>
      </w:pPr>
      <w:r w:rsidRPr="00F21045">
        <w:rPr>
          <w:rFonts w:ascii="Calibri" w:hAnsi="Calibri" w:cs="Arial"/>
          <w:sz w:val="24"/>
          <w:szCs w:val="24"/>
        </w:rPr>
        <w:t>Preparation of the HLD</w:t>
      </w:r>
      <w:r w:rsidR="00FF0661" w:rsidRPr="00F21045">
        <w:rPr>
          <w:rFonts w:ascii="Calibri" w:hAnsi="Calibri" w:cs="Arial"/>
          <w:sz w:val="24"/>
          <w:szCs w:val="24"/>
        </w:rPr>
        <w:t>, LLD</w:t>
      </w:r>
    </w:p>
    <w:p w:rsidR="00BA53EB" w:rsidRPr="00F21045" w:rsidRDefault="00BA53EB" w:rsidP="00494D36">
      <w:pPr>
        <w:numPr>
          <w:ilvl w:val="0"/>
          <w:numId w:val="9"/>
        </w:numPr>
        <w:tabs>
          <w:tab w:val="left" w:pos="0"/>
        </w:tabs>
        <w:rPr>
          <w:rFonts w:ascii="Calibri" w:hAnsi="Calibri" w:cs="Arial"/>
          <w:sz w:val="24"/>
          <w:szCs w:val="24"/>
        </w:rPr>
      </w:pPr>
      <w:r w:rsidRPr="00F21045">
        <w:rPr>
          <w:rFonts w:ascii="Calibri" w:hAnsi="Calibri" w:cs="Arial"/>
          <w:sz w:val="24"/>
          <w:szCs w:val="24"/>
        </w:rPr>
        <w:t xml:space="preserve">Customization of the User Interface </w:t>
      </w:r>
    </w:p>
    <w:p w:rsidR="00BA53EB" w:rsidRPr="00F21045" w:rsidRDefault="00BA53EB" w:rsidP="00494D36">
      <w:pPr>
        <w:numPr>
          <w:ilvl w:val="0"/>
          <w:numId w:val="9"/>
        </w:numPr>
        <w:tabs>
          <w:tab w:val="left" w:pos="0"/>
        </w:tabs>
        <w:rPr>
          <w:rFonts w:ascii="Calibri" w:hAnsi="Calibri" w:cs="Arial"/>
          <w:sz w:val="24"/>
          <w:szCs w:val="24"/>
        </w:rPr>
      </w:pPr>
      <w:r w:rsidRPr="00F21045">
        <w:rPr>
          <w:rFonts w:ascii="Calibri" w:hAnsi="Calibri" w:cs="Arial"/>
          <w:sz w:val="24"/>
          <w:szCs w:val="24"/>
        </w:rPr>
        <w:t>Creation of the Email Templates</w:t>
      </w:r>
    </w:p>
    <w:p w:rsidR="00BA53EB" w:rsidRPr="00F21045" w:rsidRDefault="00691E3D" w:rsidP="00494D36">
      <w:pPr>
        <w:numPr>
          <w:ilvl w:val="0"/>
          <w:numId w:val="9"/>
        </w:numPr>
        <w:tabs>
          <w:tab w:val="left" w:pos="0"/>
        </w:tabs>
        <w:rPr>
          <w:rFonts w:ascii="Calibri" w:hAnsi="Calibri" w:cs="Arial"/>
          <w:sz w:val="24"/>
          <w:szCs w:val="24"/>
        </w:rPr>
      </w:pPr>
      <w:r w:rsidRPr="00F21045">
        <w:rPr>
          <w:rFonts w:ascii="Calibri" w:hAnsi="Calibri" w:cs="Arial"/>
          <w:sz w:val="24"/>
          <w:szCs w:val="24"/>
        </w:rPr>
        <w:t>Creation of Workflow Policy Objects</w:t>
      </w:r>
    </w:p>
    <w:p w:rsidR="00691E3D" w:rsidRPr="00F21045" w:rsidRDefault="00691E3D" w:rsidP="00494D36">
      <w:pPr>
        <w:numPr>
          <w:ilvl w:val="0"/>
          <w:numId w:val="9"/>
        </w:numPr>
        <w:tabs>
          <w:tab w:val="left" w:pos="0"/>
        </w:tabs>
        <w:rPr>
          <w:rFonts w:ascii="Calibri" w:hAnsi="Calibri" w:cs="Arial"/>
          <w:sz w:val="24"/>
          <w:szCs w:val="24"/>
        </w:rPr>
      </w:pPr>
      <w:r w:rsidRPr="00F21045">
        <w:rPr>
          <w:rFonts w:ascii="Calibri" w:hAnsi="Calibri" w:cs="Arial"/>
          <w:sz w:val="24"/>
          <w:szCs w:val="24"/>
        </w:rPr>
        <w:t>Creation of Workflow Policies</w:t>
      </w:r>
    </w:p>
    <w:p w:rsidR="00691E3D" w:rsidRPr="00F21045" w:rsidRDefault="00691E3D" w:rsidP="00494D36">
      <w:pPr>
        <w:numPr>
          <w:ilvl w:val="0"/>
          <w:numId w:val="9"/>
        </w:numPr>
        <w:tabs>
          <w:tab w:val="left" w:pos="0"/>
        </w:tabs>
        <w:rPr>
          <w:rFonts w:ascii="Calibri" w:hAnsi="Calibri" w:cs="Arial"/>
          <w:sz w:val="24"/>
          <w:szCs w:val="24"/>
        </w:rPr>
      </w:pPr>
      <w:r w:rsidRPr="00F21045">
        <w:rPr>
          <w:rFonts w:ascii="Calibri" w:hAnsi="Calibri" w:cs="Arial"/>
          <w:sz w:val="24"/>
          <w:szCs w:val="24"/>
        </w:rPr>
        <w:t>Creation of Workflows to send out emails using the Templates created using outbound communication manager.</w:t>
      </w:r>
    </w:p>
    <w:p w:rsidR="00BB0ACF" w:rsidRPr="00607A81" w:rsidRDefault="00BA53EB" w:rsidP="00494D36">
      <w:pPr>
        <w:numPr>
          <w:ilvl w:val="0"/>
          <w:numId w:val="9"/>
        </w:numPr>
        <w:tabs>
          <w:tab w:val="left" w:pos="0"/>
        </w:tabs>
        <w:rPr>
          <w:rFonts w:ascii="Calibri" w:hAnsi="Calibri" w:cs="Arial"/>
          <w:bCs/>
          <w:sz w:val="24"/>
          <w:szCs w:val="24"/>
        </w:rPr>
      </w:pPr>
      <w:r w:rsidRPr="00607A81">
        <w:rPr>
          <w:rFonts w:ascii="Calibri" w:hAnsi="Calibri" w:cs="Arial"/>
          <w:sz w:val="24"/>
          <w:szCs w:val="24"/>
        </w:rPr>
        <w:t>Creation of the VBC to display the transaction details</w:t>
      </w:r>
    </w:p>
    <w:p w:rsidR="00EA59E4" w:rsidRDefault="00EA59E4" w:rsidP="00EA59E4">
      <w:pPr>
        <w:pStyle w:val="Heading1"/>
        <w:tabs>
          <w:tab w:val="clear" w:pos="3960"/>
        </w:tabs>
        <w:rPr>
          <w:rFonts w:ascii="Calibri" w:hAnsi="Calibri" w:cs="Times New Roman"/>
          <w:b w:val="0"/>
          <w:bCs/>
          <w:sz w:val="24"/>
          <w:szCs w:val="24"/>
        </w:rPr>
      </w:pPr>
    </w:p>
    <w:p w:rsidR="00444366" w:rsidRPr="00444366" w:rsidRDefault="00444366" w:rsidP="00444366"/>
    <w:p w:rsidR="00212B46" w:rsidRPr="005E1E72" w:rsidRDefault="00EB4C54" w:rsidP="00EA59E4">
      <w:pPr>
        <w:pStyle w:val="Heading1"/>
        <w:tabs>
          <w:tab w:val="clear" w:pos="3960"/>
        </w:tabs>
        <w:rPr>
          <w:rFonts w:ascii="Calibri" w:hAnsi="Calibri" w:cs="Times New Roman"/>
          <w:bCs/>
          <w:sz w:val="24"/>
          <w:szCs w:val="24"/>
        </w:rPr>
      </w:pPr>
      <w:r w:rsidRPr="005E1E72">
        <w:rPr>
          <w:rFonts w:ascii="Calibri" w:hAnsi="Calibri" w:cs="Times New Roman"/>
          <w:bCs/>
          <w:sz w:val="24"/>
          <w:szCs w:val="24"/>
        </w:rPr>
        <w:t xml:space="preserve">Project </w:t>
      </w:r>
      <w:r w:rsidR="004718B0" w:rsidRPr="005E1E72">
        <w:rPr>
          <w:rFonts w:ascii="Calibri" w:hAnsi="Calibri" w:cs="Times New Roman"/>
          <w:bCs/>
          <w:sz w:val="24"/>
          <w:szCs w:val="24"/>
        </w:rPr>
        <w:t xml:space="preserve">– </w:t>
      </w:r>
      <w:r w:rsidR="004718B0">
        <w:rPr>
          <w:rFonts w:ascii="Calibri" w:hAnsi="Calibri" w:cs="Times New Roman"/>
          <w:bCs/>
          <w:sz w:val="24"/>
          <w:szCs w:val="24"/>
        </w:rPr>
        <w:t>V</w:t>
      </w:r>
      <w:r w:rsidR="00025F73">
        <w:rPr>
          <w:rFonts w:ascii="Calibri" w:hAnsi="Calibri" w:cs="Times New Roman"/>
          <w:bCs/>
          <w:sz w:val="24"/>
          <w:szCs w:val="24"/>
        </w:rPr>
        <w:t>II</w:t>
      </w:r>
      <w:r w:rsidR="00444366">
        <w:rPr>
          <w:rFonts w:ascii="Calibri" w:hAnsi="Calibri" w:cs="Times New Roman"/>
          <w:bCs/>
          <w:sz w:val="24"/>
          <w:szCs w:val="24"/>
        </w:rPr>
        <w:t>I</w:t>
      </w:r>
    </w:p>
    <w:p w:rsidR="00212B46" w:rsidRPr="00F21045" w:rsidRDefault="00212B46" w:rsidP="00EA59E4">
      <w:pPr>
        <w:rPr>
          <w:rFonts w:ascii="Calibri" w:hAnsi="Calibri"/>
          <w:sz w:val="24"/>
          <w:szCs w:val="24"/>
        </w:rPr>
      </w:pPr>
    </w:p>
    <w:tbl>
      <w:tblPr>
        <w:tblW w:w="920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12"/>
        <w:gridCol w:w="7097"/>
      </w:tblGrid>
      <w:tr w:rsidR="00AB1568" w:rsidRPr="003D2CF0" w:rsidTr="00F252AF">
        <w:trPr>
          <w:cantSplit/>
          <w:trHeight w:val="321"/>
        </w:trPr>
        <w:tc>
          <w:tcPr>
            <w:tcW w:w="2112" w:type="dxa"/>
            <w:shd w:val="pct5" w:color="000000" w:fill="FFFFFF"/>
            <w:vAlign w:val="center"/>
          </w:tcPr>
          <w:p w:rsidR="00AB1568" w:rsidRPr="003D2CF0" w:rsidRDefault="00AB1568"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Project Name:</w:t>
            </w:r>
          </w:p>
        </w:tc>
        <w:tc>
          <w:tcPr>
            <w:tcW w:w="7097" w:type="dxa"/>
            <w:shd w:val="pct5" w:color="000000" w:fill="FFFFFF"/>
            <w:vAlign w:val="center"/>
          </w:tcPr>
          <w:p w:rsidR="00AB1568" w:rsidRPr="003D2CF0" w:rsidRDefault="00AB1568" w:rsidP="00F252AF">
            <w:pPr>
              <w:pStyle w:val="NormalVerdana"/>
              <w:rPr>
                <w:rFonts w:ascii="Calibri" w:eastAsia="Courier New" w:hAnsi="Calibri" w:cs="Courier New"/>
                <w:spacing w:val="0"/>
                <w:sz w:val="24"/>
                <w:szCs w:val="24"/>
              </w:rPr>
            </w:pPr>
            <w:r w:rsidRPr="00F21045">
              <w:rPr>
                <w:rFonts w:ascii="Calibri" w:hAnsi="Calibri"/>
                <w:sz w:val="24"/>
                <w:szCs w:val="24"/>
              </w:rPr>
              <w:t xml:space="preserve">Victaulic Customer Care    (VCC)  </w:t>
            </w:r>
          </w:p>
        </w:tc>
      </w:tr>
      <w:tr w:rsidR="00AB1568" w:rsidRPr="003D2CF0" w:rsidTr="00F252AF">
        <w:trPr>
          <w:trHeight w:val="321"/>
        </w:trPr>
        <w:tc>
          <w:tcPr>
            <w:tcW w:w="2112" w:type="dxa"/>
            <w:vAlign w:val="center"/>
          </w:tcPr>
          <w:p w:rsidR="00AB1568" w:rsidRPr="003D2CF0" w:rsidRDefault="00AB1568"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Client</w:t>
            </w:r>
          </w:p>
        </w:tc>
        <w:tc>
          <w:tcPr>
            <w:tcW w:w="7097" w:type="dxa"/>
            <w:vAlign w:val="center"/>
          </w:tcPr>
          <w:p w:rsidR="00AB1568" w:rsidRPr="003D2CF0" w:rsidRDefault="00AB1568" w:rsidP="00F252AF">
            <w:pPr>
              <w:pStyle w:val="NormalVerdana"/>
              <w:rPr>
                <w:rFonts w:ascii="Calibri" w:eastAsia="Courier New" w:hAnsi="Calibri" w:cs="Courier New"/>
                <w:spacing w:val="0"/>
                <w:sz w:val="24"/>
                <w:szCs w:val="24"/>
              </w:rPr>
            </w:pPr>
            <w:r w:rsidRPr="00F21045">
              <w:rPr>
                <w:rFonts w:ascii="Calibri" w:hAnsi="Calibri" w:cs="Arial"/>
                <w:sz w:val="24"/>
                <w:szCs w:val="24"/>
              </w:rPr>
              <w:t>Victaulic Company</w:t>
            </w:r>
          </w:p>
        </w:tc>
      </w:tr>
      <w:tr w:rsidR="00AB1568" w:rsidRPr="003D2CF0" w:rsidTr="00F252AF">
        <w:trPr>
          <w:trHeight w:val="321"/>
        </w:trPr>
        <w:tc>
          <w:tcPr>
            <w:tcW w:w="2112" w:type="dxa"/>
            <w:vAlign w:val="center"/>
          </w:tcPr>
          <w:p w:rsidR="00AB1568" w:rsidRPr="003D2CF0" w:rsidRDefault="00AB1568"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lastRenderedPageBreak/>
              <w:t>Role</w:t>
            </w:r>
          </w:p>
        </w:tc>
        <w:tc>
          <w:tcPr>
            <w:tcW w:w="7097" w:type="dxa"/>
            <w:vAlign w:val="center"/>
          </w:tcPr>
          <w:p w:rsidR="00AB1568" w:rsidRPr="003D2CF0" w:rsidRDefault="00AB1568"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Siebel Consultant</w:t>
            </w:r>
          </w:p>
        </w:tc>
      </w:tr>
      <w:tr w:rsidR="00AB1568" w:rsidRPr="003D2CF0" w:rsidTr="00F252AF">
        <w:trPr>
          <w:cantSplit/>
          <w:trHeight w:val="321"/>
        </w:trPr>
        <w:tc>
          <w:tcPr>
            <w:tcW w:w="2112" w:type="dxa"/>
            <w:vAlign w:val="center"/>
          </w:tcPr>
          <w:p w:rsidR="00AB1568" w:rsidRPr="003D2CF0" w:rsidRDefault="00AB1568"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Team Size</w:t>
            </w:r>
          </w:p>
        </w:tc>
        <w:tc>
          <w:tcPr>
            <w:tcW w:w="7097" w:type="dxa"/>
            <w:vAlign w:val="center"/>
          </w:tcPr>
          <w:p w:rsidR="00AB1568" w:rsidRPr="003D2CF0" w:rsidRDefault="00AB1568" w:rsidP="00F252AF">
            <w:pPr>
              <w:rPr>
                <w:rFonts w:ascii="Calibri" w:eastAsia="Courier New" w:hAnsi="Calibri" w:cs="Courier New"/>
                <w:bCs/>
                <w:sz w:val="24"/>
                <w:szCs w:val="24"/>
              </w:rPr>
            </w:pPr>
            <w:r>
              <w:rPr>
                <w:rFonts w:ascii="Calibri" w:eastAsia="Courier New" w:hAnsi="Calibri" w:cs="Courier New"/>
                <w:bCs/>
                <w:sz w:val="24"/>
                <w:szCs w:val="24"/>
              </w:rPr>
              <w:t>14</w:t>
            </w:r>
          </w:p>
        </w:tc>
      </w:tr>
      <w:tr w:rsidR="00AB1568" w:rsidRPr="003D2CF0" w:rsidTr="00F252AF">
        <w:trPr>
          <w:cantSplit/>
          <w:trHeight w:val="321"/>
        </w:trPr>
        <w:tc>
          <w:tcPr>
            <w:tcW w:w="2112" w:type="dxa"/>
            <w:vAlign w:val="center"/>
          </w:tcPr>
          <w:p w:rsidR="00AB1568" w:rsidRPr="003D2CF0" w:rsidRDefault="00AB1568"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Environment</w:t>
            </w:r>
          </w:p>
        </w:tc>
        <w:tc>
          <w:tcPr>
            <w:tcW w:w="7097" w:type="dxa"/>
            <w:vAlign w:val="center"/>
          </w:tcPr>
          <w:p w:rsidR="00AB1568" w:rsidRPr="003D2CF0" w:rsidRDefault="00AB1568" w:rsidP="00F252AF">
            <w:pPr>
              <w:rPr>
                <w:rFonts w:ascii="Calibri" w:eastAsia="Courier New" w:hAnsi="Calibri" w:cs="Courier New"/>
                <w:bCs/>
                <w:sz w:val="24"/>
                <w:szCs w:val="24"/>
              </w:rPr>
            </w:pPr>
            <w:r w:rsidRPr="00F21045">
              <w:rPr>
                <w:rFonts w:ascii="Calibri" w:hAnsi="Calibri" w:cs="Arial"/>
                <w:sz w:val="24"/>
                <w:szCs w:val="24"/>
              </w:rPr>
              <w:t>Siebel 8.1.1, Oracle 11g, HP-UX, Windows 2003 Server</w:t>
            </w:r>
          </w:p>
        </w:tc>
      </w:tr>
      <w:tr w:rsidR="00AB1568" w:rsidRPr="003D2CF0" w:rsidTr="00F252AF">
        <w:trPr>
          <w:cantSplit/>
          <w:trHeight w:val="321"/>
        </w:trPr>
        <w:tc>
          <w:tcPr>
            <w:tcW w:w="2112" w:type="dxa"/>
            <w:vAlign w:val="center"/>
          </w:tcPr>
          <w:p w:rsidR="00AB1568" w:rsidRPr="003D2CF0" w:rsidRDefault="00AB1568"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Duration</w:t>
            </w:r>
          </w:p>
        </w:tc>
        <w:tc>
          <w:tcPr>
            <w:tcW w:w="7097" w:type="dxa"/>
            <w:vAlign w:val="center"/>
          </w:tcPr>
          <w:p w:rsidR="00AB1568" w:rsidRPr="003D2CF0" w:rsidRDefault="00AB1568" w:rsidP="00F252AF">
            <w:pPr>
              <w:tabs>
                <w:tab w:val="left" w:pos="0"/>
              </w:tabs>
              <w:rPr>
                <w:rFonts w:ascii="Calibri" w:hAnsi="Calibri" w:cs="Arial"/>
                <w:bCs/>
                <w:sz w:val="24"/>
                <w:szCs w:val="24"/>
              </w:rPr>
            </w:pPr>
            <w:r w:rsidRPr="00F21045">
              <w:rPr>
                <w:rFonts w:ascii="Calibri" w:hAnsi="Calibri" w:cs="Arial"/>
                <w:bCs/>
                <w:sz w:val="24"/>
                <w:szCs w:val="24"/>
              </w:rPr>
              <w:t>Jun 2009 to Jan 2010</w:t>
            </w:r>
          </w:p>
        </w:tc>
      </w:tr>
    </w:tbl>
    <w:p w:rsidR="00212B46" w:rsidRPr="00F21045" w:rsidRDefault="00212B46" w:rsidP="00EA59E4">
      <w:pPr>
        <w:tabs>
          <w:tab w:val="left" w:pos="0"/>
        </w:tabs>
        <w:ind w:left="720"/>
        <w:rPr>
          <w:rFonts w:ascii="Calibri" w:hAnsi="Calibri"/>
          <w:sz w:val="24"/>
          <w:szCs w:val="24"/>
        </w:rPr>
      </w:pPr>
    </w:p>
    <w:p w:rsidR="00212B46" w:rsidRPr="00F21045" w:rsidRDefault="00212B46" w:rsidP="00EA59E4">
      <w:pPr>
        <w:rPr>
          <w:rFonts w:ascii="Calibri" w:hAnsi="Calibri" w:cs="Arial"/>
          <w:sz w:val="24"/>
          <w:szCs w:val="24"/>
        </w:rPr>
      </w:pPr>
      <w:r w:rsidRPr="00F21045">
        <w:rPr>
          <w:rFonts w:ascii="Calibri" w:hAnsi="Calibri" w:cs="Arial"/>
          <w:sz w:val="24"/>
          <w:szCs w:val="24"/>
        </w:rPr>
        <w:t>Description</w:t>
      </w:r>
      <w:r w:rsidRPr="00F21045">
        <w:rPr>
          <w:rFonts w:ascii="Calibri" w:hAnsi="Calibri" w:cs="Arial"/>
          <w:sz w:val="24"/>
          <w:szCs w:val="24"/>
        </w:rPr>
        <w:tab/>
        <w:t xml:space="preserve">:  Victaulic Customer Care is a </w:t>
      </w:r>
      <w:r w:rsidRPr="00F21045">
        <w:rPr>
          <w:rFonts w:ascii="Calibri" w:hAnsi="Calibri"/>
          <w:sz w:val="24"/>
          <w:szCs w:val="24"/>
        </w:rPr>
        <w:t>Call Center Application which allows Victaulic Customer Care personnel to handle the Service Requests for their customers</w:t>
      </w:r>
      <w:r w:rsidR="00E35D3C" w:rsidRPr="00F21045">
        <w:rPr>
          <w:rFonts w:ascii="Calibri" w:hAnsi="Calibri"/>
          <w:sz w:val="24"/>
          <w:szCs w:val="24"/>
        </w:rPr>
        <w:t xml:space="preserve"> that are raised over the phone</w:t>
      </w:r>
      <w:r w:rsidRPr="00F21045">
        <w:rPr>
          <w:rFonts w:ascii="Calibri" w:hAnsi="Calibri"/>
          <w:sz w:val="24"/>
          <w:szCs w:val="24"/>
        </w:rPr>
        <w:t>. The</w:t>
      </w:r>
      <w:r w:rsidR="00435DF1" w:rsidRPr="00F21045">
        <w:rPr>
          <w:rFonts w:ascii="Calibri" w:hAnsi="Calibri"/>
          <w:sz w:val="24"/>
          <w:szCs w:val="24"/>
        </w:rPr>
        <w:t xml:space="preserve"> major entities </w:t>
      </w:r>
      <w:r w:rsidR="00013BDA" w:rsidRPr="00F21045">
        <w:rPr>
          <w:rFonts w:ascii="Calibri" w:hAnsi="Calibri"/>
          <w:sz w:val="24"/>
          <w:szCs w:val="24"/>
        </w:rPr>
        <w:t>for Victaulic</w:t>
      </w:r>
      <w:r w:rsidRPr="00F21045">
        <w:rPr>
          <w:rFonts w:ascii="Calibri" w:hAnsi="Calibri"/>
          <w:sz w:val="24"/>
          <w:szCs w:val="24"/>
        </w:rPr>
        <w:t xml:space="preserve"> Customer </w:t>
      </w:r>
      <w:r w:rsidR="00013BDA" w:rsidRPr="00F21045">
        <w:rPr>
          <w:rFonts w:ascii="Calibri" w:hAnsi="Calibri"/>
          <w:sz w:val="24"/>
          <w:szCs w:val="24"/>
        </w:rPr>
        <w:t>Care are</w:t>
      </w:r>
      <w:r w:rsidR="00435DF1" w:rsidRPr="00F21045">
        <w:rPr>
          <w:rFonts w:ascii="Calibri" w:hAnsi="Calibri"/>
          <w:sz w:val="24"/>
          <w:szCs w:val="24"/>
        </w:rPr>
        <w:t xml:space="preserve"> Service Requests</w:t>
      </w:r>
      <w:r w:rsidR="00013BDA" w:rsidRPr="00F21045">
        <w:rPr>
          <w:rFonts w:ascii="Calibri" w:hAnsi="Calibri"/>
          <w:sz w:val="24"/>
          <w:szCs w:val="24"/>
        </w:rPr>
        <w:t>, Accounts</w:t>
      </w:r>
      <w:r w:rsidRPr="00F21045">
        <w:rPr>
          <w:rFonts w:ascii="Calibri" w:hAnsi="Calibri"/>
          <w:sz w:val="24"/>
          <w:szCs w:val="24"/>
        </w:rPr>
        <w:t>,</w:t>
      </w:r>
      <w:r w:rsidR="00435DF1" w:rsidRPr="00F21045">
        <w:rPr>
          <w:rFonts w:ascii="Calibri" w:hAnsi="Calibri"/>
          <w:sz w:val="24"/>
          <w:szCs w:val="24"/>
        </w:rPr>
        <w:t xml:space="preserve"> Activities</w:t>
      </w:r>
      <w:r w:rsidR="00013BDA" w:rsidRPr="00F21045">
        <w:rPr>
          <w:rFonts w:ascii="Calibri" w:hAnsi="Calibri"/>
          <w:sz w:val="24"/>
          <w:szCs w:val="24"/>
        </w:rPr>
        <w:t>, and</w:t>
      </w:r>
      <w:r w:rsidR="00435DF1" w:rsidRPr="00F21045">
        <w:rPr>
          <w:rFonts w:ascii="Calibri" w:hAnsi="Calibri"/>
          <w:sz w:val="24"/>
          <w:szCs w:val="24"/>
        </w:rPr>
        <w:t xml:space="preserve"> Contacts</w:t>
      </w:r>
      <w:r w:rsidRPr="00F21045">
        <w:rPr>
          <w:rFonts w:ascii="Calibri" w:hAnsi="Calibri"/>
          <w:sz w:val="24"/>
          <w:szCs w:val="24"/>
        </w:rPr>
        <w:t>.</w:t>
      </w:r>
    </w:p>
    <w:p w:rsidR="00212B46" w:rsidRPr="00F21045" w:rsidRDefault="00212B46" w:rsidP="00EA59E4">
      <w:pPr>
        <w:ind w:left="720"/>
        <w:rPr>
          <w:rFonts w:ascii="Calibri" w:hAnsi="Calibri" w:cs="Arial"/>
          <w:bCs/>
          <w:sz w:val="24"/>
          <w:szCs w:val="24"/>
        </w:rPr>
      </w:pPr>
    </w:p>
    <w:p w:rsidR="00212B46" w:rsidRPr="00F21045" w:rsidRDefault="00212B46" w:rsidP="00EA59E4">
      <w:pPr>
        <w:rPr>
          <w:rFonts w:ascii="Calibri" w:hAnsi="Calibri" w:cs="Arial"/>
          <w:bCs/>
          <w:sz w:val="24"/>
          <w:szCs w:val="24"/>
        </w:rPr>
      </w:pPr>
      <w:r w:rsidRPr="00F21045">
        <w:rPr>
          <w:rFonts w:ascii="Calibri" w:eastAsia="Courier New" w:hAnsi="Calibri" w:cs="Courier New"/>
          <w:bCs/>
          <w:sz w:val="24"/>
          <w:szCs w:val="24"/>
        </w:rPr>
        <w:t>Responsibilities</w:t>
      </w:r>
      <w:r w:rsidRPr="00F21045">
        <w:rPr>
          <w:rFonts w:ascii="Calibri" w:hAnsi="Calibri"/>
          <w:sz w:val="24"/>
          <w:szCs w:val="24"/>
        </w:rPr>
        <w:t>:</w:t>
      </w:r>
    </w:p>
    <w:p w:rsidR="00212B46" w:rsidRPr="00F21045" w:rsidRDefault="00435DF1" w:rsidP="00494D36">
      <w:pPr>
        <w:numPr>
          <w:ilvl w:val="0"/>
          <w:numId w:val="10"/>
        </w:numPr>
        <w:spacing w:before="100" w:beforeAutospacing="1" w:after="100" w:afterAutospacing="1"/>
        <w:jc w:val="left"/>
        <w:rPr>
          <w:rFonts w:ascii="Calibri" w:hAnsi="Calibri" w:cs="Arial"/>
          <w:sz w:val="24"/>
          <w:szCs w:val="24"/>
        </w:rPr>
      </w:pPr>
      <w:r w:rsidRPr="00F21045">
        <w:rPr>
          <w:rFonts w:ascii="Calibri" w:hAnsi="Calibri"/>
          <w:sz w:val="24"/>
          <w:szCs w:val="24"/>
        </w:rPr>
        <w:t>UI Object Replication</w:t>
      </w:r>
    </w:p>
    <w:p w:rsidR="00212B46" w:rsidRPr="00F21045" w:rsidRDefault="00435DF1" w:rsidP="00494D36">
      <w:pPr>
        <w:numPr>
          <w:ilvl w:val="0"/>
          <w:numId w:val="10"/>
        </w:numPr>
        <w:spacing w:before="100" w:beforeAutospacing="1" w:after="100" w:afterAutospacing="1"/>
        <w:jc w:val="left"/>
        <w:rPr>
          <w:rFonts w:ascii="Calibri" w:hAnsi="Calibri" w:cs="Arial"/>
          <w:sz w:val="24"/>
          <w:szCs w:val="24"/>
        </w:rPr>
      </w:pPr>
      <w:r w:rsidRPr="00F21045">
        <w:rPr>
          <w:rFonts w:ascii="Calibri" w:hAnsi="Calibri"/>
          <w:sz w:val="24"/>
          <w:szCs w:val="24"/>
        </w:rPr>
        <w:t>Business Component Configuration</w:t>
      </w:r>
    </w:p>
    <w:p w:rsidR="00212B46" w:rsidRPr="00F21045" w:rsidRDefault="00911F7D" w:rsidP="00494D36">
      <w:pPr>
        <w:numPr>
          <w:ilvl w:val="0"/>
          <w:numId w:val="10"/>
        </w:numPr>
        <w:spacing w:before="100" w:beforeAutospacing="1" w:after="100" w:afterAutospacing="1"/>
        <w:jc w:val="left"/>
        <w:rPr>
          <w:rFonts w:ascii="Calibri" w:hAnsi="Calibri" w:cs="Arial"/>
          <w:sz w:val="24"/>
          <w:szCs w:val="24"/>
        </w:rPr>
      </w:pPr>
      <w:r w:rsidRPr="00F21045">
        <w:rPr>
          <w:rFonts w:ascii="Calibri" w:hAnsi="Calibri"/>
          <w:sz w:val="24"/>
          <w:szCs w:val="24"/>
        </w:rPr>
        <w:t>Configuration</w:t>
      </w:r>
      <w:r w:rsidR="00517BA9" w:rsidRPr="00F21045">
        <w:rPr>
          <w:rFonts w:ascii="Calibri" w:hAnsi="Calibri"/>
          <w:sz w:val="24"/>
          <w:szCs w:val="24"/>
        </w:rPr>
        <w:t xml:space="preserve"> of the Customer Care</w:t>
      </w:r>
      <w:r w:rsidR="002611C8" w:rsidRPr="00F21045">
        <w:rPr>
          <w:rFonts w:ascii="Calibri" w:hAnsi="Calibri"/>
          <w:sz w:val="24"/>
          <w:szCs w:val="24"/>
        </w:rPr>
        <w:t xml:space="preserve"> Application</w:t>
      </w:r>
      <w:r w:rsidR="00517BA9" w:rsidRPr="00F21045">
        <w:rPr>
          <w:rFonts w:ascii="Calibri" w:hAnsi="Calibri"/>
          <w:sz w:val="24"/>
          <w:szCs w:val="24"/>
        </w:rPr>
        <w:t xml:space="preserve"> tool Bar</w:t>
      </w:r>
    </w:p>
    <w:p w:rsidR="009F17E0" w:rsidRPr="00F21045" w:rsidRDefault="009F17E0" w:rsidP="00494D36">
      <w:pPr>
        <w:numPr>
          <w:ilvl w:val="0"/>
          <w:numId w:val="10"/>
        </w:numPr>
        <w:spacing w:before="100" w:beforeAutospacing="1" w:after="100" w:afterAutospacing="1"/>
        <w:jc w:val="left"/>
        <w:rPr>
          <w:rFonts w:ascii="Calibri" w:hAnsi="Calibri" w:cs="Arial"/>
          <w:sz w:val="24"/>
          <w:szCs w:val="24"/>
        </w:rPr>
      </w:pPr>
      <w:r w:rsidRPr="00F21045">
        <w:rPr>
          <w:rFonts w:ascii="Calibri" w:hAnsi="Calibri"/>
          <w:sz w:val="24"/>
          <w:szCs w:val="24"/>
        </w:rPr>
        <w:t>Co</w:t>
      </w:r>
      <w:r w:rsidR="004B3325" w:rsidRPr="00F21045">
        <w:rPr>
          <w:rFonts w:ascii="Calibri" w:hAnsi="Calibri"/>
          <w:sz w:val="24"/>
          <w:szCs w:val="24"/>
        </w:rPr>
        <w:t>nfiguration of the</w:t>
      </w:r>
      <w:r w:rsidRPr="00F21045">
        <w:rPr>
          <w:rFonts w:ascii="Calibri" w:hAnsi="Calibri"/>
          <w:sz w:val="24"/>
          <w:szCs w:val="24"/>
        </w:rPr>
        <w:t xml:space="preserve"> Dashboard</w:t>
      </w:r>
    </w:p>
    <w:p w:rsidR="00212B46" w:rsidRPr="00F21045" w:rsidRDefault="0064630F" w:rsidP="00494D36">
      <w:pPr>
        <w:numPr>
          <w:ilvl w:val="0"/>
          <w:numId w:val="10"/>
        </w:numPr>
        <w:spacing w:before="100" w:beforeAutospacing="1" w:after="100" w:afterAutospacing="1"/>
        <w:jc w:val="left"/>
        <w:rPr>
          <w:rFonts w:ascii="Calibri" w:hAnsi="Calibri" w:cs="Arial"/>
          <w:sz w:val="24"/>
          <w:szCs w:val="24"/>
        </w:rPr>
      </w:pPr>
      <w:r w:rsidRPr="00F21045">
        <w:rPr>
          <w:rFonts w:ascii="Calibri" w:hAnsi="Calibri" w:cs="Arial"/>
          <w:sz w:val="24"/>
          <w:szCs w:val="24"/>
        </w:rPr>
        <w:t xml:space="preserve">Creation of </w:t>
      </w:r>
      <w:r w:rsidR="00352B31" w:rsidRPr="00F21045">
        <w:rPr>
          <w:rFonts w:ascii="Calibri" w:hAnsi="Calibri" w:cs="Arial"/>
          <w:sz w:val="24"/>
          <w:szCs w:val="24"/>
        </w:rPr>
        <w:t xml:space="preserve"> task UI</w:t>
      </w:r>
    </w:p>
    <w:p w:rsidR="00517BA9" w:rsidRPr="00F21045" w:rsidRDefault="00343F67" w:rsidP="00494D36">
      <w:pPr>
        <w:numPr>
          <w:ilvl w:val="0"/>
          <w:numId w:val="10"/>
        </w:numPr>
        <w:spacing w:before="100" w:beforeAutospacing="1" w:after="100" w:afterAutospacing="1"/>
        <w:jc w:val="left"/>
        <w:rPr>
          <w:rFonts w:ascii="Calibri" w:hAnsi="Calibri" w:cs="Arial"/>
          <w:sz w:val="24"/>
          <w:szCs w:val="24"/>
        </w:rPr>
      </w:pPr>
      <w:r w:rsidRPr="00F21045">
        <w:rPr>
          <w:rFonts w:ascii="Calibri" w:hAnsi="Calibri" w:cs="Arial"/>
          <w:sz w:val="24"/>
          <w:szCs w:val="24"/>
        </w:rPr>
        <w:t>Configuration</w:t>
      </w:r>
      <w:r w:rsidR="00517BA9" w:rsidRPr="00F21045">
        <w:rPr>
          <w:rFonts w:ascii="Calibri" w:hAnsi="Calibri" w:cs="Arial"/>
          <w:sz w:val="24"/>
          <w:szCs w:val="24"/>
        </w:rPr>
        <w:t xml:space="preserve"> of Hierarchical pick list for SR Entity</w:t>
      </w:r>
    </w:p>
    <w:p w:rsidR="00517BA9" w:rsidRPr="00F21045" w:rsidRDefault="00517BA9" w:rsidP="00494D36">
      <w:pPr>
        <w:numPr>
          <w:ilvl w:val="0"/>
          <w:numId w:val="10"/>
        </w:numPr>
        <w:spacing w:before="100" w:beforeAutospacing="1" w:after="100" w:afterAutospacing="1"/>
        <w:jc w:val="left"/>
        <w:rPr>
          <w:rFonts w:ascii="Calibri" w:hAnsi="Calibri" w:cs="Arial"/>
          <w:sz w:val="24"/>
          <w:szCs w:val="24"/>
        </w:rPr>
      </w:pPr>
      <w:r w:rsidRPr="00F21045">
        <w:rPr>
          <w:rFonts w:ascii="Calibri" w:hAnsi="Calibri"/>
          <w:sz w:val="24"/>
          <w:szCs w:val="24"/>
        </w:rPr>
        <w:t>Involved in configuration of User interfaces Layers like Applets, Views, and Screens etc.</w:t>
      </w:r>
    </w:p>
    <w:p w:rsidR="00517BA9" w:rsidRPr="00F21045" w:rsidRDefault="00517BA9" w:rsidP="00494D36">
      <w:pPr>
        <w:numPr>
          <w:ilvl w:val="0"/>
          <w:numId w:val="10"/>
        </w:numPr>
        <w:spacing w:before="100" w:beforeAutospacing="1" w:after="100" w:afterAutospacing="1"/>
        <w:jc w:val="left"/>
        <w:rPr>
          <w:rFonts w:ascii="Calibri" w:hAnsi="Calibri" w:cs="Arial"/>
          <w:sz w:val="24"/>
          <w:szCs w:val="24"/>
        </w:rPr>
      </w:pPr>
      <w:r w:rsidRPr="00F21045">
        <w:rPr>
          <w:rFonts w:ascii="Calibri" w:hAnsi="Calibri"/>
          <w:sz w:val="24"/>
          <w:szCs w:val="24"/>
        </w:rPr>
        <w:t>MVG lists, links, joins and defining several other object definitions and linking to each of the objects defined in user interface layer.</w:t>
      </w:r>
    </w:p>
    <w:p w:rsidR="00517BA9" w:rsidRPr="00F21045" w:rsidRDefault="00517BA9" w:rsidP="00494D36">
      <w:pPr>
        <w:numPr>
          <w:ilvl w:val="0"/>
          <w:numId w:val="10"/>
        </w:numPr>
        <w:spacing w:before="100" w:beforeAutospacing="1" w:after="100" w:afterAutospacing="1"/>
        <w:jc w:val="left"/>
        <w:rPr>
          <w:rFonts w:ascii="Calibri" w:hAnsi="Calibri" w:cs="Arial"/>
          <w:sz w:val="24"/>
          <w:szCs w:val="24"/>
        </w:rPr>
      </w:pPr>
      <w:r w:rsidRPr="00F21045">
        <w:rPr>
          <w:rFonts w:ascii="Calibri" w:hAnsi="Calibri"/>
          <w:sz w:val="24"/>
          <w:szCs w:val="24"/>
        </w:rPr>
        <w:t>Created and customized Object Definitions in the Business Object Layer.</w:t>
      </w:r>
    </w:p>
    <w:p w:rsidR="00212B46" w:rsidRPr="00F21045" w:rsidRDefault="00517BA9" w:rsidP="00494D36">
      <w:pPr>
        <w:numPr>
          <w:ilvl w:val="0"/>
          <w:numId w:val="10"/>
        </w:numPr>
        <w:spacing w:before="100" w:beforeAutospacing="1" w:after="100" w:afterAutospacing="1"/>
        <w:jc w:val="left"/>
        <w:rPr>
          <w:rFonts w:ascii="Calibri" w:hAnsi="Calibri" w:cs="Arial"/>
          <w:sz w:val="24"/>
          <w:szCs w:val="24"/>
        </w:rPr>
      </w:pPr>
      <w:r w:rsidRPr="00F21045">
        <w:rPr>
          <w:rFonts w:ascii="Calibri" w:hAnsi="Calibri"/>
          <w:sz w:val="24"/>
          <w:szCs w:val="24"/>
        </w:rPr>
        <w:t>Provided navigational features lik</w:t>
      </w:r>
      <w:r w:rsidR="00F24040" w:rsidRPr="00F21045">
        <w:rPr>
          <w:rFonts w:ascii="Calibri" w:hAnsi="Calibri"/>
          <w:sz w:val="24"/>
          <w:szCs w:val="24"/>
        </w:rPr>
        <w:t>e Drill down.</w:t>
      </w:r>
    </w:p>
    <w:p w:rsidR="0068367F" w:rsidRPr="00876330" w:rsidRDefault="00EB4C54" w:rsidP="00EA59E4">
      <w:pPr>
        <w:pStyle w:val="Heading1"/>
        <w:tabs>
          <w:tab w:val="clear" w:pos="3960"/>
        </w:tabs>
        <w:rPr>
          <w:rFonts w:ascii="Calibri" w:hAnsi="Calibri" w:cs="Times New Roman"/>
          <w:bCs/>
          <w:sz w:val="24"/>
          <w:szCs w:val="24"/>
        </w:rPr>
      </w:pPr>
      <w:r w:rsidRPr="00876330">
        <w:rPr>
          <w:rFonts w:ascii="Calibri" w:hAnsi="Calibri" w:cs="Times New Roman"/>
          <w:bCs/>
          <w:sz w:val="24"/>
          <w:szCs w:val="24"/>
        </w:rPr>
        <w:t xml:space="preserve">Project – </w:t>
      </w:r>
      <w:r w:rsidR="00444366">
        <w:rPr>
          <w:rFonts w:ascii="Calibri" w:hAnsi="Calibri" w:cs="Times New Roman"/>
          <w:bCs/>
          <w:sz w:val="24"/>
          <w:szCs w:val="24"/>
        </w:rPr>
        <w:t>IX</w:t>
      </w:r>
    </w:p>
    <w:p w:rsidR="0068367F" w:rsidRPr="00F21045" w:rsidRDefault="0068367F" w:rsidP="00EA59E4">
      <w:pPr>
        <w:rPr>
          <w:rFonts w:ascii="Calibri" w:hAnsi="Calibri"/>
          <w:sz w:val="24"/>
          <w:szCs w:val="24"/>
        </w:rPr>
      </w:pPr>
    </w:p>
    <w:tbl>
      <w:tblPr>
        <w:tblW w:w="920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12"/>
        <w:gridCol w:w="7097"/>
      </w:tblGrid>
      <w:tr w:rsidR="00F21C1E" w:rsidRPr="003D2CF0" w:rsidTr="00F252AF">
        <w:trPr>
          <w:cantSplit/>
          <w:trHeight w:val="321"/>
        </w:trPr>
        <w:tc>
          <w:tcPr>
            <w:tcW w:w="2112" w:type="dxa"/>
            <w:shd w:val="pct5" w:color="000000" w:fill="FFFFFF"/>
            <w:vAlign w:val="center"/>
          </w:tcPr>
          <w:p w:rsidR="00F21C1E" w:rsidRPr="003D2CF0" w:rsidRDefault="00F21C1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Project Name:</w:t>
            </w:r>
          </w:p>
        </w:tc>
        <w:tc>
          <w:tcPr>
            <w:tcW w:w="7097" w:type="dxa"/>
            <w:shd w:val="pct5" w:color="000000" w:fill="FFFFFF"/>
            <w:vAlign w:val="center"/>
          </w:tcPr>
          <w:p w:rsidR="00F21C1E" w:rsidRPr="003D2CF0" w:rsidRDefault="00F21C1E" w:rsidP="00F252AF">
            <w:pPr>
              <w:pStyle w:val="NormalVerdana"/>
              <w:rPr>
                <w:rFonts w:ascii="Calibri" w:eastAsia="Courier New" w:hAnsi="Calibri" w:cs="Courier New"/>
                <w:spacing w:val="0"/>
                <w:sz w:val="24"/>
                <w:szCs w:val="24"/>
              </w:rPr>
            </w:pPr>
            <w:r w:rsidRPr="00F21045">
              <w:rPr>
                <w:rFonts w:ascii="Calibri" w:hAnsi="Calibri"/>
                <w:sz w:val="24"/>
                <w:szCs w:val="24"/>
              </w:rPr>
              <w:t xml:space="preserve">Optima  </w:t>
            </w:r>
          </w:p>
        </w:tc>
      </w:tr>
      <w:tr w:rsidR="00F21C1E" w:rsidRPr="003D2CF0" w:rsidTr="00F252AF">
        <w:trPr>
          <w:trHeight w:val="321"/>
        </w:trPr>
        <w:tc>
          <w:tcPr>
            <w:tcW w:w="2112" w:type="dxa"/>
            <w:vAlign w:val="center"/>
          </w:tcPr>
          <w:p w:rsidR="00F21C1E" w:rsidRPr="003D2CF0" w:rsidRDefault="00F21C1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Client</w:t>
            </w:r>
          </w:p>
        </w:tc>
        <w:tc>
          <w:tcPr>
            <w:tcW w:w="7097" w:type="dxa"/>
            <w:vAlign w:val="center"/>
          </w:tcPr>
          <w:p w:rsidR="00F21C1E" w:rsidRPr="003D2CF0" w:rsidRDefault="00F21C1E" w:rsidP="00F252AF">
            <w:pPr>
              <w:pStyle w:val="NormalVerdana"/>
              <w:rPr>
                <w:rFonts w:ascii="Calibri" w:eastAsia="Courier New" w:hAnsi="Calibri" w:cs="Courier New"/>
                <w:spacing w:val="0"/>
                <w:sz w:val="24"/>
                <w:szCs w:val="24"/>
              </w:rPr>
            </w:pPr>
            <w:r w:rsidRPr="00F21045">
              <w:rPr>
                <w:rFonts w:ascii="Calibri" w:hAnsi="Calibri" w:cs="Arial"/>
                <w:sz w:val="24"/>
                <w:szCs w:val="24"/>
              </w:rPr>
              <w:t>Procter and Gamble</w:t>
            </w:r>
          </w:p>
        </w:tc>
      </w:tr>
      <w:tr w:rsidR="00F21C1E" w:rsidRPr="003D2CF0" w:rsidTr="00F252AF">
        <w:trPr>
          <w:trHeight w:val="321"/>
        </w:trPr>
        <w:tc>
          <w:tcPr>
            <w:tcW w:w="2112" w:type="dxa"/>
            <w:vAlign w:val="center"/>
          </w:tcPr>
          <w:p w:rsidR="00F21C1E" w:rsidRPr="003D2CF0" w:rsidRDefault="00F21C1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Role</w:t>
            </w:r>
          </w:p>
        </w:tc>
        <w:tc>
          <w:tcPr>
            <w:tcW w:w="7097" w:type="dxa"/>
            <w:vAlign w:val="center"/>
          </w:tcPr>
          <w:p w:rsidR="00F21C1E" w:rsidRPr="003D2CF0" w:rsidRDefault="00F21C1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Siebel Consultant</w:t>
            </w:r>
          </w:p>
        </w:tc>
      </w:tr>
      <w:tr w:rsidR="00F21C1E" w:rsidRPr="003D2CF0" w:rsidTr="00F252AF">
        <w:trPr>
          <w:cantSplit/>
          <w:trHeight w:val="321"/>
        </w:trPr>
        <w:tc>
          <w:tcPr>
            <w:tcW w:w="2112" w:type="dxa"/>
            <w:vAlign w:val="center"/>
          </w:tcPr>
          <w:p w:rsidR="00F21C1E" w:rsidRPr="003D2CF0" w:rsidRDefault="00F21C1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Team Size</w:t>
            </w:r>
          </w:p>
        </w:tc>
        <w:tc>
          <w:tcPr>
            <w:tcW w:w="7097" w:type="dxa"/>
            <w:vAlign w:val="center"/>
          </w:tcPr>
          <w:p w:rsidR="00F21C1E" w:rsidRPr="003D2CF0" w:rsidRDefault="00F21C1E" w:rsidP="00F252AF">
            <w:pPr>
              <w:rPr>
                <w:rFonts w:ascii="Calibri" w:eastAsia="Courier New" w:hAnsi="Calibri" w:cs="Courier New"/>
                <w:bCs/>
                <w:sz w:val="24"/>
                <w:szCs w:val="24"/>
              </w:rPr>
            </w:pPr>
            <w:r>
              <w:rPr>
                <w:rFonts w:ascii="Calibri" w:eastAsia="Courier New" w:hAnsi="Calibri" w:cs="Courier New"/>
                <w:bCs/>
                <w:sz w:val="24"/>
                <w:szCs w:val="24"/>
              </w:rPr>
              <w:t>19</w:t>
            </w:r>
          </w:p>
        </w:tc>
      </w:tr>
      <w:tr w:rsidR="00F21C1E" w:rsidRPr="003D2CF0" w:rsidTr="00F252AF">
        <w:trPr>
          <w:cantSplit/>
          <w:trHeight w:val="321"/>
        </w:trPr>
        <w:tc>
          <w:tcPr>
            <w:tcW w:w="2112" w:type="dxa"/>
            <w:vAlign w:val="center"/>
          </w:tcPr>
          <w:p w:rsidR="00F21C1E" w:rsidRPr="003D2CF0" w:rsidRDefault="00F21C1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Environment</w:t>
            </w:r>
          </w:p>
        </w:tc>
        <w:tc>
          <w:tcPr>
            <w:tcW w:w="7097" w:type="dxa"/>
            <w:vAlign w:val="center"/>
          </w:tcPr>
          <w:p w:rsidR="00F21C1E" w:rsidRPr="003D2CF0" w:rsidRDefault="00F21C1E" w:rsidP="00F252AF">
            <w:pPr>
              <w:rPr>
                <w:rFonts w:ascii="Calibri" w:eastAsia="Courier New" w:hAnsi="Calibri" w:cs="Courier New"/>
                <w:bCs/>
                <w:sz w:val="24"/>
                <w:szCs w:val="24"/>
              </w:rPr>
            </w:pPr>
            <w:r w:rsidRPr="00F21045">
              <w:rPr>
                <w:rFonts w:ascii="Calibri" w:hAnsi="Calibri" w:cs="Arial"/>
                <w:sz w:val="24"/>
                <w:szCs w:val="24"/>
              </w:rPr>
              <w:t>Siebel 7.8, Oracle 9i, HP-UX, Windows 2003 Server</w:t>
            </w:r>
          </w:p>
        </w:tc>
      </w:tr>
      <w:tr w:rsidR="00F21C1E" w:rsidRPr="003D2CF0" w:rsidTr="00F252AF">
        <w:trPr>
          <w:cantSplit/>
          <w:trHeight w:val="321"/>
        </w:trPr>
        <w:tc>
          <w:tcPr>
            <w:tcW w:w="2112" w:type="dxa"/>
            <w:vAlign w:val="center"/>
          </w:tcPr>
          <w:p w:rsidR="00F21C1E" w:rsidRPr="003D2CF0" w:rsidRDefault="00F21C1E"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Duration</w:t>
            </w:r>
          </w:p>
        </w:tc>
        <w:tc>
          <w:tcPr>
            <w:tcW w:w="7097" w:type="dxa"/>
            <w:vAlign w:val="center"/>
          </w:tcPr>
          <w:p w:rsidR="00F21C1E" w:rsidRPr="003D2CF0" w:rsidRDefault="00F21C1E" w:rsidP="00F252AF">
            <w:pPr>
              <w:tabs>
                <w:tab w:val="left" w:pos="0"/>
              </w:tabs>
              <w:rPr>
                <w:rFonts w:ascii="Calibri" w:hAnsi="Calibri" w:cs="Arial"/>
                <w:bCs/>
                <w:sz w:val="24"/>
                <w:szCs w:val="24"/>
              </w:rPr>
            </w:pPr>
            <w:r w:rsidRPr="00F21045">
              <w:rPr>
                <w:rFonts w:ascii="Calibri" w:hAnsi="Calibri" w:cs="Arial"/>
                <w:bCs/>
                <w:sz w:val="24"/>
                <w:szCs w:val="24"/>
              </w:rPr>
              <w:t>Jul 2008 to Jun 2009</w:t>
            </w:r>
          </w:p>
        </w:tc>
      </w:tr>
    </w:tbl>
    <w:p w:rsidR="0068367F" w:rsidRPr="00F21045" w:rsidRDefault="0068367F" w:rsidP="00EA59E4">
      <w:pPr>
        <w:tabs>
          <w:tab w:val="left" w:pos="0"/>
        </w:tabs>
        <w:ind w:left="720"/>
        <w:rPr>
          <w:rFonts w:ascii="Calibri" w:hAnsi="Calibri"/>
          <w:sz w:val="24"/>
          <w:szCs w:val="24"/>
        </w:rPr>
      </w:pPr>
    </w:p>
    <w:p w:rsidR="00664B0B" w:rsidRPr="00F21045" w:rsidRDefault="0068367F" w:rsidP="00EA59E4">
      <w:pPr>
        <w:rPr>
          <w:rFonts w:ascii="Calibri" w:eastAsia="Courier New" w:hAnsi="Calibri" w:cs="Courier New"/>
          <w:bCs/>
          <w:sz w:val="24"/>
          <w:szCs w:val="24"/>
        </w:rPr>
      </w:pPr>
      <w:r w:rsidRPr="00F21045">
        <w:rPr>
          <w:rFonts w:ascii="Calibri" w:hAnsi="Calibri" w:cs="Arial"/>
          <w:sz w:val="24"/>
          <w:szCs w:val="24"/>
        </w:rPr>
        <w:t>Description</w:t>
      </w:r>
      <w:r w:rsidRPr="00F21045">
        <w:rPr>
          <w:rFonts w:ascii="Calibri" w:hAnsi="Calibri" w:cs="Arial"/>
          <w:sz w:val="24"/>
          <w:szCs w:val="24"/>
        </w:rPr>
        <w:tab/>
        <w:t xml:space="preserve">:  Optima is a </w:t>
      </w:r>
      <w:r w:rsidRPr="00F21045">
        <w:rPr>
          <w:rFonts w:ascii="Calibri" w:hAnsi="Calibri"/>
          <w:sz w:val="24"/>
          <w:szCs w:val="24"/>
        </w:rPr>
        <w:t>Trade Promotion Management (TPMS) which allows for planning and tracking of marketing expenditures throughout the Marketing program lifecycle. Optima is the foundation for closed loop marketing as it will enable analysis of forecasted spend vs. actual spend. Benefits can be measured by being able to plan for marketing expenditure downstream more effectively while allowing world-wide collaboration in the creation of marketing programs and campaigns. The major Optima entities are Accounts, Products, Fund Groups, Account Funds, Promotions and Payments.</w:t>
      </w:r>
    </w:p>
    <w:p w:rsidR="00664B0B" w:rsidRPr="00F21045" w:rsidRDefault="00664B0B" w:rsidP="00EA59E4">
      <w:pPr>
        <w:ind w:left="1800" w:hanging="1080"/>
        <w:rPr>
          <w:rFonts w:ascii="Calibri" w:eastAsia="Courier New" w:hAnsi="Calibri" w:cs="Courier New"/>
          <w:bCs/>
          <w:sz w:val="24"/>
          <w:szCs w:val="24"/>
        </w:rPr>
      </w:pPr>
    </w:p>
    <w:p w:rsidR="0068367F" w:rsidRPr="00F21045" w:rsidRDefault="0068367F" w:rsidP="00EA59E4">
      <w:pPr>
        <w:rPr>
          <w:rFonts w:ascii="Calibri" w:hAnsi="Calibri" w:cs="Arial"/>
          <w:bCs/>
          <w:sz w:val="24"/>
          <w:szCs w:val="24"/>
        </w:rPr>
      </w:pPr>
      <w:r w:rsidRPr="00F21045">
        <w:rPr>
          <w:rFonts w:ascii="Calibri" w:eastAsia="Courier New" w:hAnsi="Calibri" w:cs="Courier New"/>
          <w:bCs/>
          <w:sz w:val="24"/>
          <w:szCs w:val="24"/>
        </w:rPr>
        <w:t>Responsibilities</w:t>
      </w:r>
      <w:r w:rsidRPr="00F21045">
        <w:rPr>
          <w:rFonts w:ascii="Calibri" w:hAnsi="Calibri"/>
          <w:sz w:val="24"/>
          <w:szCs w:val="24"/>
        </w:rPr>
        <w:t>:</w:t>
      </w:r>
    </w:p>
    <w:p w:rsidR="0068367F" w:rsidRPr="00F21045" w:rsidRDefault="0068367F" w:rsidP="00494D36">
      <w:pPr>
        <w:numPr>
          <w:ilvl w:val="0"/>
          <w:numId w:val="11"/>
        </w:numPr>
        <w:spacing w:before="100" w:beforeAutospacing="1" w:after="100" w:afterAutospacing="1"/>
        <w:jc w:val="left"/>
        <w:rPr>
          <w:rFonts w:ascii="Calibri" w:hAnsi="Calibri" w:cs="Arial"/>
          <w:sz w:val="24"/>
          <w:szCs w:val="24"/>
        </w:rPr>
      </w:pPr>
      <w:r w:rsidRPr="00F21045">
        <w:rPr>
          <w:rFonts w:ascii="Calibri" w:hAnsi="Calibri"/>
          <w:sz w:val="24"/>
          <w:szCs w:val="24"/>
        </w:rPr>
        <w:t>Day to day Administration and Monitoring of the Application</w:t>
      </w:r>
    </w:p>
    <w:p w:rsidR="0068367F" w:rsidRPr="00F21045" w:rsidRDefault="0068367F" w:rsidP="00494D36">
      <w:pPr>
        <w:numPr>
          <w:ilvl w:val="0"/>
          <w:numId w:val="11"/>
        </w:numPr>
        <w:spacing w:before="100" w:beforeAutospacing="1" w:after="100" w:afterAutospacing="1"/>
        <w:jc w:val="left"/>
        <w:rPr>
          <w:rFonts w:ascii="Calibri" w:hAnsi="Calibri" w:cs="Arial"/>
          <w:sz w:val="24"/>
          <w:szCs w:val="24"/>
        </w:rPr>
      </w:pPr>
      <w:r w:rsidRPr="00F21045">
        <w:rPr>
          <w:rFonts w:ascii="Calibri" w:hAnsi="Calibri"/>
          <w:sz w:val="24"/>
          <w:szCs w:val="24"/>
        </w:rPr>
        <w:t>Part of new application Upgrade releases which happens quarterly.</w:t>
      </w:r>
    </w:p>
    <w:p w:rsidR="0068367F" w:rsidRPr="00F21045" w:rsidRDefault="0068367F" w:rsidP="00494D36">
      <w:pPr>
        <w:numPr>
          <w:ilvl w:val="0"/>
          <w:numId w:val="11"/>
        </w:numPr>
        <w:spacing w:before="100" w:beforeAutospacing="1" w:after="100" w:afterAutospacing="1"/>
        <w:jc w:val="left"/>
        <w:rPr>
          <w:rFonts w:ascii="Calibri" w:hAnsi="Calibri" w:cs="Arial"/>
          <w:sz w:val="24"/>
          <w:szCs w:val="24"/>
        </w:rPr>
      </w:pPr>
      <w:r w:rsidRPr="00F21045">
        <w:rPr>
          <w:rFonts w:ascii="Calibri" w:hAnsi="Calibri"/>
          <w:sz w:val="24"/>
          <w:szCs w:val="24"/>
        </w:rPr>
        <w:t>Customized Object Definitions using Siebel tools.</w:t>
      </w:r>
    </w:p>
    <w:p w:rsidR="0068367F" w:rsidRPr="00F21045" w:rsidRDefault="0068367F" w:rsidP="00494D36">
      <w:pPr>
        <w:numPr>
          <w:ilvl w:val="0"/>
          <w:numId w:val="11"/>
        </w:numPr>
        <w:spacing w:before="100" w:beforeAutospacing="1" w:after="100" w:afterAutospacing="1"/>
        <w:jc w:val="left"/>
        <w:rPr>
          <w:rFonts w:ascii="Calibri" w:hAnsi="Calibri" w:cs="Arial"/>
          <w:sz w:val="24"/>
          <w:szCs w:val="24"/>
        </w:rPr>
      </w:pPr>
      <w:r w:rsidRPr="00F21045">
        <w:rPr>
          <w:rFonts w:ascii="Calibri" w:hAnsi="Calibri"/>
          <w:sz w:val="24"/>
          <w:szCs w:val="24"/>
        </w:rPr>
        <w:t xml:space="preserve">Providing solutions </w:t>
      </w:r>
      <w:r w:rsidR="00CD0F25" w:rsidRPr="00F21045">
        <w:rPr>
          <w:rFonts w:ascii="Calibri" w:hAnsi="Calibri"/>
          <w:sz w:val="24"/>
          <w:szCs w:val="24"/>
        </w:rPr>
        <w:t>for the issues raised by the TPMS</w:t>
      </w:r>
      <w:r w:rsidRPr="00F21045">
        <w:rPr>
          <w:rFonts w:ascii="Calibri" w:hAnsi="Calibri"/>
          <w:sz w:val="24"/>
          <w:szCs w:val="24"/>
        </w:rPr>
        <w:t xml:space="preserve"> users.</w:t>
      </w:r>
    </w:p>
    <w:p w:rsidR="0068367F" w:rsidRPr="00F21045" w:rsidRDefault="00CD0F25" w:rsidP="00494D36">
      <w:pPr>
        <w:numPr>
          <w:ilvl w:val="0"/>
          <w:numId w:val="11"/>
        </w:numPr>
        <w:spacing w:before="100" w:beforeAutospacing="1" w:after="100" w:afterAutospacing="1"/>
        <w:jc w:val="left"/>
        <w:rPr>
          <w:rFonts w:ascii="Calibri" w:hAnsi="Calibri" w:cs="Arial"/>
          <w:sz w:val="24"/>
          <w:szCs w:val="24"/>
        </w:rPr>
      </w:pPr>
      <w:r w:rsidRPr="00F21045">
        <w:rPr>
          <w:rFonts w:ascii="Calibri" w:hAnsi="Calibri" w:cs="Arial"/>
          <w:sz w:val="24"/>
          <w:szCs w:val="24"/>
        </w:rPr>
        <w:t>Shipment Data load Monitoring and trouble shooting</w:t>
      </w:r>
    </w:p>
    <w:p w:rsidR="00B54792" w:rsidRDefault="00CD0F25" w:rsidP="00494D36">
      <w:pPr>
        <w:numPr>
          <w:ilvl w:val="0"/>
          <w:numId w:val="11"/>
        </w:numPr>
        <w:spacing w:before="100" w:beforeAutospacing="1" w:after="100" w:afterAutospacing="1"/>
        <w:jc w:val="left"/>
        <w:rPr>
          <w:rFonts w:ascii="Calibri" w:hAnsi="Calibri" w:cs="Arial"/>
          <w:sz w:val="24"/>
          <w:szCs w:val="24"/>
        </w:rPr>
      </w:pPr>
      <w:r w:rsidRPr="00F21045">
        <w:rPr>
          <w:rFonts w:ascii="Calibri" w:hAnsi="Calibri" w:cs="Arial"/>
          <w:sz w:val="24"/>
          <w:szCs w:val="24"/>
        </w:rPr>
        <w:t>Product Data load Monitoring and trouble shooting</w:t>
      </w:r>
    </w:p>
    <w:p w:rsidR="00025596" w:rsidRPr="005E1E72" w:rsidRDefault="00EB4C54" w:rsidP="00EA59E4">
      <w:pPr>
        <w:spacing w:before="100" w:beforeAutospacing="1" w:after="100" w:afterAutospacing="1"/>
        <w:jc w:val="left"/>
        <w:rPr>
          <w:rFonts w:ascii="Calibri" w:hAnsi="Calibri" w:cs="Arial"/>
          <w:b/>
          <w:sz w:val="24"/>
          <w:szCs w:val="24"/>
        </w:rPr>
      </w:pPr>
      <w:r w:rsidRPr="005E1E72">
        <w:rPr>
          <w:rFonts w:ascii="Calibri" w:hAnsi="Calibri"/>
          <w:b/>
          <w:bCs/>
          <w:sz w:val="24"/>
          <w:szCs w:val="24"/>
        </w:rPr>
        <w:t xml:space="preserve">Project – </w:t>
      </w:r>
      <w:r w:rsidR="00025F73">
        <w:rPr>
          <w:rFonts w:ascii="Calibri" w:hAnsi="Calibri"/>
          <w:b/>
          <w:bCs/>
          <w:sz w:val="24"/>
          <w:szCs w:val="24"/>
        </w:rPr>
        <w:t>X</w:t>
      </w:r>
    </w:p>
    <w:tbl>
      <w:tblPr>
        <w:tblW w:w="920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12"/>
        <w:gridCol w:w="7097"/>
      </w:tblGrid>
      <w:tr w:rsidR="001568D6" w:rsidRPr="003D2CF0" w:rsidTr="00F252AF">
        <w:trPr>
          <w:cantSplit/>
          <w:trHeight w:val="321"/>
        </w:trPr>
        <w:tc>
          <w:tcPr>
            <w:tcW w:w="2112" w:type="dxa"/>
            <w:shd w:val="pct5" w:color="000000" w:fill="FFFFFF"/>
            <w:vAlign w:val="center"/>
          </w:tcPr>
          <w:p w:rsidR="001568D6" w:rsidRPr="003D2CF0" w:rsidRDefault="001568D6"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Project Name:</w:t>
            </w:r>
          </w:p>
        </w:tc>
        <w:tc>
          <w:tcPr>
            <w:tcW w:w="7097" w:type="dxa"/>
            <w:shd w:val="pct5" w:color="000000" w:fill="FFFFFF"/>
            <w:vAlign w:val="center"/>
          </w:tcPr>
          <w:p w:rsidR="001568D6" w:rsidRPr="003D2CF0" w:rsidRDefault="001568D6" w:rsidP="00F252AF">
            <w:pPr>
              <w:pStyle w:val="NormalVerdana"/>
              <w:rPr>
                <w:rFonts w:ascii="Calibri" w:eastAsia="Courier New" w:hAnsi="Calibri" w:cs="Courier New"/>
                <w:spacing w:val="0"/>
                <w:sz w:val="24"/>
                <w:szCs w:val="24"/>
              </w:rPr>
            </w:pPr>
            <w:r w:rsidRPr="00F21045">
              <w:rPr>
                <w:rFonts w:ascii="Calibri" w:hAnsi="Calibri"/>
                <w:sz w:val="24"/>
                <w:szCs w:val="24"/>
              </w:rPr>
              <w:t xml:space="preserve">Customer1  </w:t>
            </w:r>
          </w:p>
        </w:tc>
      </w:tr>
      <w:tr w:rsidR="001568D6" w:rsidRPr="003D2CF0" w:rsidTr="00F252AF">
        <w:trPr>
          <w:trHeight w:val="321"/>
        </w:trPr>
        <w:tc>
          <w:tcPr>
            <w:tcW w:w="2112" w:type="dxa"/>
            <w:vAlign w:val="center"/>
          </w:tcPr>
          <w:p w:rsidR="001568D6" w:rsidRPr="003D2CF0" w:rsidRDefault="001568D6"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Client</w:t>
            </w:r>
          </w:p>
        </w:tc>
        <w:tc>
          <w:tcPr>
            <w:tcW w:w="7097" w:type="dxa"/>
            <w:vAlign w:val="center"/>
          </w:tcPr>
          <w:p w:rsidR="001568D6" w:rsidRPr="003D2CF0" w:rsidRDefault="001568D6" w:rsidP="00F252AF">
            <w:pPr>
              <w:pStyle w:val="NormalVerdana"/>
              <w:rPr>
                <w:rFonts w:ascii="Calibri" w:eastAsia="Courier New" w:hAnsi="Calibri" w:cs="Courier New"/>
                <w:spacing w:val="0"/>
                <w:sz w:val="24"/>
                <w:szCs w:val="24"/>
              </w:rPr>
            </w:pPr>
            <w:r w:rsidRPr="00F21045">
              <w:rPr>
                <w:rFonts w:ascii="Calibri" w:hAnsi="Calibri" w:cs="Arial"/>
                <w:sz w:val="24"/>
                <w:szCs w:val="24"/>
              </w:rPr>
              <w:t>Standard Register Company</w:t>
            </w:r>
          </w:p>
        </w:tc>
      </w:tr>
      <w:tr w:rsidR="001568D6" w:rsidRPr="003D2CF0" w:rsidTr="00F252AF">
        <w:trPr>
          <w:trHeight w:val="321"/>
        </w:trPr>
        <w:tc>
          <w:tcPr>
            <w:tcW w:w="2112" w:type="dxa"/>
            <w:vAlign w:val="center"/>
          </w:tcPr>
          <w:p w:rsidR="001568D6" w:rsidRPr="003D2CF0" w:rsidRDefault="001568D6"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Role</w:t>
            </w:r>
          </w:p>
        </w:tc>
        <w:tc>
          <w:tcPr>
            <w:tcW w:w="7097" w:type="dxa"/>
            <w:vAlign w:val="center"/>
          </w:tcPr>
          <w:p w:rsidR="001568D6" w:rsidRPr="003D2CF0" w:rsidRDefault="001568D6"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Siebel Consultant</w:t>
            </w:r>
          </w:p>
        </w:tc>
      </w:tr>
      <w:tr w:rsidR="001568D6" w:rsidRPr="003D2CF0" w:rsidTr="00F252AF">
        <w:trPr>
          <w:cantSplit/>
          <w:trHeight w:val="321"/>
        </w:trPr>
        <w:tc>
          <w:tcPr>
            <w:tcW w:w="2112" w:type="dxa"/>
            <w:vAlign w:val="center"/>
          </w:tcPr>
          <w:p w:rsidR="001568D6" w:rsidRPr="003D2CF0" w:rsidRDefault="001568D6"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Team Size</w:t>
            </w:r>
          </w:p>
        </w:tc>
        <w:tc>
          <w:tcPr>
            <w:tcW w:w="7097" w:type="dxa"/>
            <w:vAlign w:val="center"/>
          </w:tcPr>
          <w:p w:rsidR="001568D6" w:rsidRPr="003D2CF0" w:rsidRDefault="001568D6" w:rsidP="00F252AF">
            <w:pPr>
              <w:rPr>
                <w:rFonts w:ascii="Calibri" w:eastAsia="Courier New" w:hAnsi="Calibri" w:cs="Courier New"/>
                <w:bCs/>
                <w:sz w:val="24"/>
                <w:szCs w:val="24"/>
              </w:rPr>
            </w:pPr>
            <w:r>
              <w:rPr>
                <w:rFonts w:ascii="Calibri" w:eastAsia="Courier New" w:hAnsi="Calibri" w:cs="Courier New"/>
                <w:bCs/>
                <w:sz w:val="24"/>
                <w:szCs w:val="24"/>
              </w:rPr>
              <w:t>6</w:t>
            </w:r>
          </w:p>
        </w:tc>
      </w:tr>
      <w:tr w:rsidR="001568D6" w:rsidRPr="003D2CF0" w:rsidTr="00F252AF">
        <w:trPr>
          <w:cantSplit/>
          <w:trHeight w:val="321"/>
        </w:trPr>
        <w:tc>
          <w:tcPr>
            <w:tcW w:w="2112" w:type="dxa"/>
            <w:vAlign w:val="center"/>
          </w:tcPr>
          <w:p w:rsidR="001568D6" w:rsidRPr="003D2CF0" w:rsidRDefault="001568D6"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Environment</w:t>
            </w:r>
          </w:p>
        </w:tc>
        <w:tc>
          <w:tcPr>
            <w:tcW w:w="7097" w:type="dxa"/>
            <w:vAlign w:val="center"/>
          </w:tcPr>
          <w:p w:rsidR="001568D6" w:rsidRPr="003D2CF0" w:rsidRDefault="001568D6" w:rsidP="00F252AF">
            <w:pPr>
              <w:rPr>
                <w:rFonts w:ascii="Calibri" w:eastAsia="Courier New" w:hAnsi="Calibri" w:cs="Courier New"/>
                <w:bCs/>
                <w:sz w:val="24"/>
                <w:szCs w:val="24"/>
              </w:rPr>
            </w:pPr>
            <w:r w:rsidRPr="00F21045">
              <w:rPr>
                <w:rFonts w:ascii="Calibri" w:hAnsi="Calibri" w:cs="Arial"/>
                <w:sz w:val="24"/>
                <w:szCs w:val="24"/>
              </w:rPr>
              <w:t>Siebel 2000, Oracle 8i, Actuate, Windows 2000</w:t>
            </w:r>
          </w:p>
        </w:tc>
      </w:tr>
      <w:tr w:rsidR="001568D6" w:rsidRPr="003D2CF0" w:rsidTr="00F252AF">
        <w:trPr>
          <w:cantSplit/>
          <w:trHeight w:val="321"/>
        </w:trPr>
        <w:tc>
          <w:tcPr>
            <w:tcW w:w="2112" w:type="dxa"/>
            <w:vAlign w:val="center"/>
          </w:tcPr>
          <w:p w:rsidR="001568D6" w:rsidRPr="003D2CF0" w:rsidRDefault="001568D6" w:rsidP="00F252AF">
            <w:pPr>
              <w:pStyle w:val="NormalVerdana"/>
              <w:rPr>
                <w:rFonts w:ascii="Calibri" w:eastAsia="Courier New" w:hAnsi="Calibri" w:cs="Courier New"/>
                <w:spacing w:val="0"/>
                <w:sz w:val="24"/>
                <w:szCs w:val="24"/>
              </w:rPr>
            </w:pPr>
            <w:r w:rsidRPr="003D2CF0">
              <w:rPr>
                <w:rFonts w:ascii="Calibri" w:eastAsia="Courier New" w:hAnsi="Calibri" w:cs="Courier New"/>
                <w:spacing w:val="0"/>
                <w:sz w:val="24"/>
                <w:szCs w:val="24"/>
              </w:rPr>
              <w:t>Duration</w:t>
            </w:r>
          </w:p>
        </w:tc>
        <w:tc>
          <w:tcPr>
            <w:tcW w:w="7097" w:type="dxa"/>
            <w:vAlign w:val="center"/>
          </w:tcPr>
          <w:p w:rsidR="001568D6" w:rsidRPr="003D2CF0" w:rsidRDefault="001568D6" w:rsidP="00F252AF">
            <w:pPr>
              <w:tabs>
                <w:tab w:val="left" w:pos="0"/>
              </w:tabs>
              <w:rPr>
                <w:rFonts w:ascii="Calibri" w:hAnsi="Calibri" w:cs="Arial"/>
                <w:bCs/>
                <w:sz w:val="24"/>
                <w:szCs w:val="24"/>
              </w:rPr>
            </w:pPr>
            <w:r w:rsidRPr="00F21045">
              <w:rPr>
                <w:rFonts w:ascii="Calibri" w:hAnsi="Calibri" w:cs="Arial"/>
                <w:bCs/>
                <w:sz w:val="24"/>
                <w:szCs w:val="24"/>
              </w:rPr>
              <w:t>Jan 2007 to Jul 2008</w:t>
            </w:r>
          </w:p>
        </w:tc>
      </w:tr>
    </w:tbl>
    <w:p w:rsidR="00025596" w:rsidRPr="00F21045" w:rsidRDefault="00025596" w:rsidP="00EA59E4">
      <w:pPr>
        <w:tabs>
          <w:tab w:val="left" w:pos="0"/>
        </w:tabs>
        <w:ind w:left="720"/>
        <w:rPr>
          <w:rFonts w:ascii="Calibri" w:hAnsi="Calibri"/>
          <w:sz w:val="24"/>
          <w:szCs w:val="24"/>
        </w:rPr>
      </w:pPr>
    </w:p>
    <w:p w:rsidR="0059781B" w:rsidRPr="00F21045" w:rsidRDefault="00025596" w:rsidP="00EA59E4">
      <w:pPr>
        <w:rPr>
          <w:rFonts w:ascii="Calibri" w:hAnsi="Calibri" w:cs="Arial"/>
          <w:sz w:val="24"/>
          <w:szCs w:val="24"/>
        </w:rPr>
      </w:pPr>
      <w:r w:rsidRPr="00F21045">
        <w:rPr>
          <w:rFonts w:ascii="Calibri" w:hAnsi="Calibri" w:cs="Arial"/>
          <w:sz w:val="24"/>
          <w:szCs w:val="24"/>
        </w:rPr>
        <w:t>Description</w:t>
      </w:r>
      <w:r w:rsidRPr="00F21045">
        <w:rPr>
          <w:rFonts w:ascii="Calibri" w:hAnsi="Calibri" w:cs="Arial"/>
          <w:sz w:val="24"/>
          <w:szCs w:val="24"/>
        </w:rPr>
        <w:tab/>
        <w:t xml:space="preserve">: </w:t>
      </w:r>
      <w:r w:rsidR="0059781B" w:rsidRPr="00F21045">
        <w:rPr>
          <w:rFonts w:ascii="Calibri" w:hAnsi="Calibri" w:cs="Arial"/>
          <w:sz w:val="24"/>
          <w:szCs w:val="24"/>
        </w:rPr>
        <w:t xml:space="preserve">Standard Register is a $1 billion revenue company based in Dayton, Ohio.  Founded in 1912, the company is a leader in providing customized document management and workflow solutions.  Advances in technology have allowed Standard Register to broaden its scope of activities to include a variety of paper-based and digital business document management applications, from traditional commercial printing, digital print on demand and variable printing. </w:t>
      </w:r>
    </w:p>
    <w:p w:rsidR="00025596" w:rsidRPr="00F21045" w:rsidRDefault="0059781B" w:rsidP="00EA59E4">
      <w:pPr>
        <w:rPr>
          <w:rFonts w:ascii="Calibri" w:hAnsi="Calibri" w:cs="Arial"/>
          <w:bCs/>
          <w:sz w:val="24"/>
          <w:szCs w:val="24"/>
        </w:rPr>
      </w:pPr>
      <w:r w:rsidRPr="00F21045">
        <w:rPr>
          <w:rFonts w:ascii="Calibri" w:hAnsi="Calibri" w:cs="Arial"/>
          <w:sz w:val="24"/>
          <w:szCs w:val="24"/>
        </w:rPr>
        <w:t xml:space="preserve">Standard Register has always been the leader in of document management and information solutions and has been an innovator in the usage of information technology to enable its business process. Customer1 the Sales Force Automation tool is an augmentation of this innovation. Customer1 is essentially the name given to the Siebel based Sales Force Automation. The tool is extensively being used by the SRC to better equip the sales force with data that enables them to be more effective and productive, hence streamlining their CRM initiatives. HP offers Level 2 and Level 3 support from off-shore. </w:t>
      </w:r>
    </w:p>
    <w:p w:rsidR="00B54792" w:rsidRDefault="00B54792" w:rsidP="00EA59E4">
      <w:pPr>
        <w:rPr>
          <w:rFonts w:ascii="Calibri" w:hAnsi="Calibri"/>
          <w:sz w:val="24"/>
          <w:szCs w:val="24"/>
        </w:rPr>
      </w:pPr>
    </w:p>
    <w:p w:rsidR="00025596" w:rsidRPr="00F21045" w:rsidRDefault="00025596" w:rsidP="00EA59E4">
      <w:pPr>
        <w:rPr>
          <w:rFonts w:ascii="Calibri" w:hAnsi="Calibri" w:cs="Arial"/>
          <w:bCs/>
          <w:sz w:val="24"/>
          <w:szCs w:val="24"/>
        </w:rPr>
      </w:pPr>
      <w:r w:rsidRPr="00F21045">
        <w:rPr>
          <w:rFonts w:ascii="Calibri" w:eastAsia="Courier New" w:hAnsi="Calibri" w:cs="Courier New"/>
          <w:bCs/>
          <w:sz w:val="24"/>
          <w:szCs w:val="24"/>
        </w:rPr>
        <w:t>Responsibilities</w:t>
      </w:r>
      <w:r w:rsidRPr="00F21045">
        <w:rPr>
          <w:rFonts w:ascii="Calibri" w:hAnsi="Calibri"/>
          <w:sz w:val="24"/>
          <w:szCs w:val="24"/>
        </w:rPr>
        <w:t>:</w:t>
      </w:r>
    </w:p>
    <w:p w:rsidR="00025596" w:rsidRPr="00F21045" w:rsidRDefault="0059781B" w:rsidP="00494D36">
      <w:pPr>
        <w:numPr>
          <w:ilvl w:val="0"/>
          <w:numId w:val="12"/>
        </w:numPr>
        <w:spacing w:before="100" w:beforeAutospacing="1" w:after="100" w:afterAutospacing="1"/>
        <w:jc w:val="left"/>
        <w:rPr>
          <w:rFonts w:ascii="Calibri" w:hAnsi="Calibri" w:cs="Arial"/>
          <w:sz w:val="24"/>
          <w:szCs w:val="24"/>
        </w:rPr>
      </w:pPr>
      <w:r w:rsidRPr="00F21045">
        <w:rPr>
          <w:rFonts w:ascii="Calibri" w:hAnsi="Calibri"/>
          <w:sz w:val="24"/>
          <w:szCs w:val="24"/>
        </w:rPr>
        <w:t>Day to day Administration and Monitoring of the Application</w:t>
      </w:r>
    </w:p>
    <w:p w:rsidR="00CE43A4" w:rsidRPr="00F21045" w:rsidRDefault="0059781B" w:rsidP="00494D36">
      <w:pPr>
        <w:numPr>
          <w:ilvl w:val="0"/>
          <w:numId w:val="12"/>
        </w:numPr>
        <w:spacing w:before="100" w:beforeAutospacing="1" w:after="100" w:afterAutospacing="1"/>
        <w:jc w:val="left"/>
        <w:rPr>
          <w:rFonts w:ascii="Calibri" w:hAnsi="Calibri" w:cs="Arial"/>
          <w:sz w:val="24"/>
          <w:szCs w:val="24"/>
        </w:rPr>
      </w:pPr>
      <w:r w:rsidRPr="00F21045">
        <w:rPr>
          <w:rFonts w:ascii="Calibri" w:hAnsi="Calibri"/>
          <w:sz w:val="24"/>
          <w:szCs w:val="24"/>
        </w:rPr>
        <w:t>Part of new application Upgrade releases which happens quarterly</w:t>
      </w:r>
      <w:r w:rsidR="00025596" w:rsidRPr="00F21045">
        <w:rPr>
          <w:rFonts w:ascii="Calibri" w:hAnsi="Calibri"/>
          <w:sz w:val="24"/>
          <w:szCs w:val="24"/>
        </w:rPr>
        <w:t>.</w:t>
      </w:r>
    </w:p>
    <w:p w:rsidR="00CE43A4" w:rsidRPr="00F21045" w:rsidRDefault="0059781B" w:rsidP="00494D36">
      <w:pPr>
        <w:numPr>
          <w:ilvl w:val="0"/>
          <w:numId w:val="12"/>
        </w:numPr>
        <w:spacing w:before="100" w:beforeAutospacing="1" w:after="100" w:afterAutospacing="1"/>
        <w:jc w:val="left"/>
        <w:rPr>
          <w:rFonts w:ascii="Calibri" w:hAnsi="Calibri" w:cs="Arial"/>
          <w:sz w:val="24"/>
          <w:szCs w:val="24"/>
        </w:rPr>
      </w:pPr>
      <w:r w:rsidRPr="00F21045">
        <w:rPr>
          <w:rFonts w:ascii="Calibri" w:hAnsi="Calibri"/>
          <w:sz w:val="24"/>
          <w:szCs w:val="24"/>
        </w:rPr>
        <w:t>C</w:t>
      </w:r>
      <w:r w:rsidR="00025596" w:rsidRPr="00F21045">
        <w:rPr>
          <w:rFonts w:ascii="Calibri" w:hAnsi="Calibri"/>
          <w:sz w:val="24"/>
          <w:szCs w:val="24"/>
        </w:rPr>
        <w:t>ustomized Object Definitions</w:t>
      </w:r>
      <w:r w:rsidRPr="00F21045">
        <w:rPr>
          <w:rFonts w:ascii="Calibri" w:hAnsi="Calibri"/>
          <w:sz w:val="24"/>
          <w:szCs w:val="24"/>
        </w:rPr>
        <w:t xml:space="preserve"> using Siebel tools</w:t>
      </w:r>
      <w:r w:rsidR="00025596" w:rsidRPr="00F21045">
        <w:rPr>
          <w:rFonts w:ascii="Calibri" w:hAnsi="Calibri"/>
          <w:sz w:val="24"/>
          <w:szCs w:val="24"/>
        </w:rPr>
        <w:t>.</w:t>
      </w:r>
    </w:p>
    <w:p w:rsidR="006B1A57" w:rsidRPr="00B54792" w:rsidRDefault="0059781B" w:rsidP="00494D36">
      <w:pPr>
        <w:numPr>
          <w:ilvl w:val="0"/>
          <w:numId w:val="12"/>
        </w:numPr>
        <w:spacing w:before="100" w:beforeAutospacing="1" w:after="100" w:afterAutospacing="1"/>
        <w:jc w:val="left"/>
        <w:rPr>
          <w:rFonts w:ascii="Calibri" w:hAnsi="Calibri" w:cs="Arial"/>
          <w:sz w:val="24"/>
          <w:szCs w:val="24"/>
        </w:rPr>
      </w:pPr>
      <w:r w:rsidRPr="00F21045">
        <w:rPr>
          <w:rFonts w:ascii="Calibri" w:hAnsi="Calibri"/>
          <w:sz w:val="24"/>
          <w:szCs w:val="24"/>
        </w:rPr>
        <w:t>Providing solutions for the issues raised by the end users</w:t>
      </w:r>
      <w:r w:rsidR="00025596" w:rsidRPr="00F21045">
        <w:rPr>
          <w:rFonts w:ascii="Calibri" w:hAnsi="Calibri"/>
          <w:sz w:val="24"/>
          <w:szCs w:val="24"/>
        </w:rPr>
        <w:t>.</w:t>
      </w:r>
    </w:p>
    <w:p w:rsidR="00ED621F" w:rsidRPr="00B54792" w:rsidRDefault="00B54792" w:rsidP="00EA59E4">
      <w:pPr>
        <w:rPr>
          <w:rFonts w:ascii="Calibri" w:hAnsi="Calibri"/>
          <w:b/>
          <w:sz w:val="32"/>
          <w:szCs w:val="24"/>
        </w:rPr>
      </w:pPr>
      <w:r>
        <w:rPr>
          <w:rFonts w:ascii="Calibri" w:hAnsi="Calibri"/>
          <w:b/>
          <w:sz w:val="32"/>
          <w:szCs w:val="24"/>
        </w:rPr>
        <w:t>Education</w:t>
      </w:r>
    </w:p>
    <w:p w:rsidR="00ED621F" w:rsidRPr="00F21045" w:rsidRDefault="00ED621F" w:rsidP="00EA59E4">
      <w:pPr>
        <w:rPr>
          <w:rFonts w:ascii="Calibri" w:hAnsi="Calibri"/>
          <w:sz w:val="24"/>
          <w:szCs w:val="24"/>
        </w:rPr>
      </w:pPr>
      <w:r w:rsidRPr="00F21045">
        <w:rPr>
          <w:rFonts w:ascii="Calibri" w:hAnsi="Calibri"/>
          <w:sz w:val="24"/>
          <w:szCs w:val="24"/>
        </w:rPr>
        <w:lastRenderedPageBreak/>
        <w:tab/>
      </w:r>
    </w:p>
    <w:p w:rsidR="00ED621F" w:rsidRPr="00F21045" w:rsidRDefault="00ED621F" w:rsidP="00494D36">
      <w:pPr>
        <w:numPr>
          <w:ilvl w:val="0"/>
          <w:numId w:val="4"/>
        </w:numPr>
        <w:rPr>
          <w:rFonts w:ascii="Calibri" w:hAnsi="Calibri"/>
          <w:sz w:val="24"/>
          <w:szCs w:val="24"/>
        </w:rPr>
      </w:pPr>
      <w:r w:rsidRPr="00F21045">
        <w:rPr>
          <w:rFonts w:ascii="Calibri" w:hAnsi="Calibri"/>
          <w:sz w:val="24"/>
          <w:szCs w:val="24"/>
        </w:rPr>
        <w:t>1996 – 2000 Completion of Bachelor of Engineering (</w:t>
      </w:r>
      <w:r w:rsidRPr="00F21045">
        <w:rPr>
          <w:rFonts w:ascii="Calibri" w:hAnsi="Calibri"/>
          <w:i/>
          <w:sz w:val="24"/>
          <w:szCs w:val="24"/>
        </w:rPr>
        <w:t>Mechanical Engineering</w:t>
      </w:r>
      <w:r w:rsidRPr="00F21045">
        <w:rPr>
          <w:rFonts w:ascii="Calibri" w:hAnsi="Calibri"/>
          <w:sz w:val="24"/>
          <w:szCs w:val="24"/>
        </w:rPr>
        <w:t>) from Manonmaniam Sundha</w:t>
      </w:r>
      <w:r w:rsidR="00BC4B8A">
        <w:rPr>
          <w:rFonts w:ascii="Calibri" w:hAnsi="Calibri"/>
          <w:sz w:val="24"/>
          <w:szCs w:val="24"/>
        </w:rPr>
        <w:t>ranaar University, Thirunelveli</w:t>
      </w:r>
      <w:r w:rsidRPr="00F21045">
        <w:rPr>
          <w:rFonts w:ascii="Calibri" w:hAnsi="Calibri"/>
          <w:sz w:val="24"/>
          <w:szCs w:val="24"/>
        </w:rPr>
        <w:t xml:space="preserve"> (60.9 %)</w:t>
      </w:r>
    </w:p>
    <w:p w:rsidR="00ED621F" w:rsidRPr="00F21045" w:rsidRDefault="00ED621F" w:rsidP="00494D36">
      <w:pPr>
        <w:numPr>
          <w:ilvl w:val="0"/>
          <w:numId w:val="4"/>
        </w:numPr>
        <w:rPr>
          <w:rFonts w:ascii="Calibri" w:hAnsi="Calibri"/>
          <w:sz w:val="24"/>
          <w:szCs w:val="24"/>
        </w:rPr>
      </w:pPr>
      <w:r w:rsidRPr="00F21045">
        <w:rPr>
          <w:rFonts w:ascii="Calibri" w:hAnsi="Calibri"/>
          <w:sz w:val="24"/>
          <w:szCs w:val="24"/>
        </w:rPr>
        <w:t>1996 H. S. C. St. Mary Goretty Higher Secondary School (73 %)</w:t>
      </w:r>
    </w:p>
    <w:p w:rsidR="00ED621F" w:rsidRPr="00F21045" w:rsidRDefault="00ED621F" w:rsidP="00494D36">
      <w:pPr>
        <w:numPr>
          <w:ilvl w:val="0"/>
          <w:numId w:val="4"/>
        </w:numPr>
        <w:rPr>
          <w:rFonts w:ascii="Calibri" w:hAnsi="Calibri"/>
          <w:sz w:val="24"/>
          <w:szCs w:val="24"/>
        </w:rPr>
      </w:pPr>
      <w:r w:rsidRPr="00F21045">
        <w:rPr>
          <w:rFonts w:ascii="Calibri" w:hAnsi="Calibri"/>
          <w:sz w:val="24"/>
          <w:szCs w:val="24"/>
        </w:rPr>
        <w:t>1994 S. S. L. C. St. Mary Goretty Higher Secondary School (81.8 %)</w:t>
      </w:r>
    </w:p>
    <w:p w:rsidR="00FE20D2" w:rsidRDefault="00FE20D2" w:rsidP="00EA59E4">
      <w:pPr>
        <w:rPr>
          <w:rFonts w:ascii="Calibri" w:hAnsi="Calibri"/>
          <w:b/>
          <w:sz w:val="32"/>
          <w:szCs w:val="24"/>
        </w:rPr>
      </w:pPr>
    </w:p>
    <w:p w:rsidR="00191DA9" w:rsidRPr="00191DA9" w:rsidRDefault="00191DA9" w:rsidP="00191DA9">
      <w:pPr>
        <w:ind w:left="720"/>
        <w:rPr>
          <w:rFonts w:ascii="Calibri" w:hAnsi="Calibri"/>
          <w:bCs/>
          <w:sz w:val="24"/>
          <w:szCs w:val="24"/>
        </w:rPr>
      </w:pPr>
    </w:p>
    <w:p w:rsidR="00ED621F" w:rsidRPr="00B54792" w:rsidRDefault="001E5747" w:rsidP="00EA59E4">
      <w:pPr>
        <w:rPr>
          <w:rFonts w:ascii="Calibri" w:hAnsi="Calibri"/>
          <w:b/>
          <w:sz w:val="24"/>
          <w:szCs w:val="24"/>
        </w:rPr>
      </w:pPr>
      <w:r w:rsidRPr="00B54792">
        <w:rPr>
          <w:rFonts w:ascii="Calibri" w:hAnsi="Calibri"/>
          <w:b/>
          <w:i/>
          <w:iCs/>
          <w:sz w:val="24"/>
          <w:szCs w:val="24"/>
        </w:rPr>
        <w:t>References available upon request.</w:t>
      </w:r>
    </w:p>
    <w:sectPr w:rsidR="00ED621F" w:rsidRPr="00B54792" w:rsidSect="00106383">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0AB9" w:rsidRDefault="005C0AB9" w:rsidP="00664B0B">
      <w:r>
        <w:separator/>
      </w:r>
    </w:p>
  </w:endnote>
  <w:endnote w:type="continuationSeparator" w:id="0">
    <w:p w:rsidR="005C0AB9" w:rsidRDefault="005C0AB9" w:rsidP="00664B0B">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sig w:usb0="00000000" w:usb1="00000000" w:usb2="00000000" w:usb3="00000000" w:csb0="00000000"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0AB9" w:rsidRDefault="005C0AB9" w:rsidP="00664B0B">
      <w:r>
        <w:separator/>
      </w:r>
    </w:p>
  </w:footnote>
  <w:footnote w:type="continuationSeparator" w:id="0">
    <w:p w:rsidR="005C0AB9" w:rsidRDefault="005C0AB9" w:rsidP="00664B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A866D76E"/>
    <w:lvl w:ilvl="0">
      <w:numFmt w:val="decimal"/>
      <w:pStyle w:val="Achievement"/>
      <w:lvlText w:val="*"/>
      <w:lvlJc w:val="left"/>
    </w:lvl>
  </w:abstractNum>
  <w:abstractNum w:abstractNumId="1">
    <w:nsid w:val="00000001"/>
    <w:multiLevelType w:val="singleLevel"/>
    <w:tmpl w:val="00000001"/>
    <w:name w:val="WW8Num1"/>
    <w:lvl w:ilvl="0">
      <w:numFmt w:val="bullet"/>
      <w:lvlText w:val=""/>
      <w:lvlJc w:val="left"/>
      <w:pPr>
        <w:tabs>
          <w:tab w:val="num" w:pos="288"/>
        </w:tabs>
        <w:ind w:left="288" w:hanging="288"/>
      </w:pPr>
      <w:rPr>
        <w:rFonts w:ascii="Wingdings" w:hAnsi="Wingdings" w:cs="Wingdings"/>
        <w:sz w:val="20"/>
      </w:rPr>
    </w:lvl>
  </w:abstractNum>
  <w:abstractNum w:abstractNumId="2">
    <w:nsid w:val="04F263AF"/>
    <w:multiLevelType w:val="hybridMultilevel"/>
    <w:tmpl w:val="1EFAD9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DA1548"/>
    <w:multiLevelType w:val="hybridMultilevel"/>
    <w:tmpl w:val="48B23B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D05CD7"/>
    <w:multiLevelType w:val="hybridMultilevel"/>
    <w:tmpl w:val="FCCE27B4"/>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0CDC7852"/>
    <w:multiLevelType w:val="multilevel"/>
    <w:tmpl w:val="52224D7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nsid w:val="12796E59"/>
    <w:multiLevelType w:val="hybridMultilevel"/>
    <w:tmpl w:val="360253F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722A96"/>
    <w:multiLevelType w:val="hybridMultilevel"/>
    <w:tmpl w:val="CAFCB074"/>
    <w:lvl w:ilvl="0" w:tplc="04090005">
      <w:start w:val="1"/>
      <w:numFmt w:val="bullet"/>
      <w:lvlText w:val=""/>
      <w:lvlJc w:val="left"/>
      <w:pPr>
        <w:tabs>
          <w:tab w:val="num" w:pos="360"/>
        </w:tabs>
        <w:ind w:left="360" w:hanging="360"/>
      </w:pPr>
      <w:rPr>
        <w:rFonts w:ascii="Wingdings" w:hAnsi="Wingdings" w:hint="default"/>
      </w:rPr>
    </w:lvl>
    <w:lvl w:ilvl="1" w:tplc="765649DC">
      <w:numFmt w:val="bullet"/>
      <w:lvlText w:val="•"/>
      <w:lvlJc w:val="left"/>
      <w:pPr>
        <w:ind w:left="1080" w:hanging="360"/>
      </w:pPr>
      <w:rPr>
        <w:rFonts w:ascii="Calibri" w:eastAsia="Times New Roman" w:hAnsi="Calibri"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1FAE1978"/>
    <w:multiLevelType w:val="multilevel"/>
    <w:tmpl w:val="9830F4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0F336A9"/>
    <w:multiLevelType w:val="hybridMultilevel"/>
    <w:tmpl w:val="822EB4F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AC5FDE"/>
    <w:multiLevelType w:val="hybridMultilevel"/>
    <w:tmpl w:val="1AC66DB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3C043B5"/>
    <w:multiLevelType w:val="hybridMultilevel"/>
    <w:tmpl w:val="77846E3C"/>
    <w:lvl w:ilvl="0" w:tplc="5C0492A4">
      <w:start w:val="1"/>
      <w:numFmt w:val="bullet"/>
      <w:lvlText w:val=""/>
      <w:lvlJc w:val="left"/>
      <w:pPr>
        <w:ind w:left="720" w:hanging="360"/>
      </w:pPr>
      <w:rPr>
        <w:rFonts w:ascii="Wingdings" w:hAnsi="Wingdings" w:hint="default"/>
        <w:sz w:val="24"/>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005767"/>
    <w:multiLevelType w:val="hybridMultilevel"/>
    <w:tmpl w:val="18B419F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4190412"/>
    <w:multiLevelType w:val="hybridMultilevel"/>
    <w:tmpl w:val="D0669080"/>
    <w:lvl w:ilvl="0" w:tplc="5C0492A4">
      <w:start w:val="1"/>
      <w:numFmt w:val="bullet"/>
      <w:lvlText w:val=""/>
      <w:lvlJc w:val="left"/>
      <w:pPr>
        <w:ind w:left="720" w:hanging="360"/>
      </w:pPr>
      <w:rPr>
        <w:rFonts w:ascii="Wingdings" w:hAnsi="Wingdings" w:hint="default"/>
        <w:sz w:val="24"/>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B8E1652"/>
    <w:multiLevelType w:val="hybridMultilevel"/>
    <w:tmpl w:val="0F76A9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DC10C6C"/>
    <w:multiLevelType w:val="hybridMultilevel"/>
    <w:tmpl w:val="63AAF8A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F05146C"/>
    <w:multiLevelType w:val="hybridMultilevel"/>
    <w:tmpl w:val="673C073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BA3A9B"/>
    <w:multiLevelType w:val="hybridMultilevel"/>
    <w:tmpl w:val="F9F618F8"/>
    <w:lvl w:ilvl="0" w:tplc="04090005">
      <w:start w:val="1"/>
      <w:numFmt w:val="bullet"/>
      <w:lvlText w:val=""/>
      <w:lvlJc w:val="left"/>
      <w:pPr>
        <w:tabs>
          <w:tab w:val="num" w:pos="360"/>
        </w:tabs>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474E4294"/>
    <w:multiLevelType w:val="hybridMultilevel"/>
    <w:tmpl w:val="C97C454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A1667C4"/>
    <w:multiLevelType w:val="hybridMultilevel"/>
    <w:tmpl w:val="51CEB132"/>
    <w:lvl w:ilvl="0" w:tplc="4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C675251"/>
    <w:multiLevelType w:val="hybridMultilevel"/>
    <w:tmpl w:val="8898998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0FD339B"/>
    <w:multiLevelType w:val="multilevel"/>
    <w:tmpl w:val="4C5E1D22"/>
    <w:lvl w:ilvl="0">
      <w:start w:val="1"/>
      <w:numFmt w:val="bullet"/>
      <w:pStyle w:val="TableBulletPoin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nsid w:val="5453326E"/>
    <w:multiLevelType w:val="hybridMultilevel"/>
    <w:tmpl w:val="B32AFA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58A4EB5"/>
    <w:multiLevelType w:val="hybridMultilevel"/>
    <w:tmpl w:val="8A20769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nsid w:val="57DA186A"/>
    <w:multiLevelType w:val="hybridMultilevel"/>
    <w:tmpl w:val="B0402C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C2522E"/>
    <w:multiLevelType w:val="hybridMultilevel"/>
    <w:tmpl w:val="FEE65A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EA27BFE"/>
    <w:multiLevelType w:val="hybridMultilevel"/>
    <w:tmpl w:val="025864B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nsid w:val="7939465F"/>
    <w:multiLevelType w:val="hybridMultilevel"/>
    <w:tmpl w:val="FB580CFC"/>
    <w:lvl w:ilvl="0" w:tplc="04090001">
      <w:start w:val="1"/>
      <w:numFmt w:val="bullet"/>
      <w:lvlText w:val=""/>
      <w:lvlJc w:val="left"/>
      <w:pPr>
        <w:tabs>
          <w:tab w:val="num" w:pos="360"/>
        </w:tabs>
        <w:ind w:left="360" w:hanging="360"/>
      </w:pPr>
      <w:rPr>
        <w:rFonts w:ascii="Symbol" w:hAnsi="Symbol" w:hint="default"/>
      </w:rPr>
    </w:lvl>
    <w:lvl w:ilvl="1" w:tplc="765649DC">
      <w:numFmt w:val="bullet"/>
      <w:lvlText w:val="•"/>
      <w:lvlJc w:val="left"/>
      <w:pPr>
        <w:ind w:left="1080" w:hanging="360"/>
      </w:pPr>
      <w:rPr>
        <w:rFonts w:ascii="Calibri" w:eastAsia="Times New Roman" w:hAnsi="Calibri"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nsid w:val="7AF71F42"/>
    <w:multiLevelType w:val="hybridMultilevel"/>
    <w:tmpl w:val="DBE44F6E"/>
    <w:lvl w:ilvl="0" w:tplc="4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B845619"/>
    <w:multiLevelType w:val="hybridMultilevel"/>
    <w:tmpl w:val="9AAC68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C8851E2"/>
    <w:multiLevelType w:val="hybridMultilevel"/>
    <w:tmpl w:val="2882601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2">
    <w:abstractNumId w:val="26"/>
  </w:num>
  <w:num w:numId="3">
    <w:abstractNumId w:val="23"/>
  </w:num>
  <w:num w:numId="4">
    <w:abstractNumId w:val="30"/>
  </w:num>
  <w:num w:numId="5">
    <w:abstractNumId w:val="24"/>
  </w:num>
  <w:num w:numId="6">
    <w:abstractNumId w:val="3"/>
  </w:num>
  <w:num w:numId="7">
    <w:abstractNumId w:val="18"/>
  </w:num>
  <w:num w:numId="8">
    <w:abstractNumId w:val="6"/>
  </w:num>
  <w:num w:numId="9">
    <w:abstractNumId w:val="15"/>
  </w:num>
  <w:num w:numId="10">
    <w:abstractNumId w:val="19"/>
  </w:num>
  <w:num w:numId="11">
    <w:abstractNumId w:val="28"/>
  </w:num>
  <w:num w:numId="12">
    <w:abstractNumId w:val="9"/>
  </w:num>
  <w:num w:numId="13">
    <w:abstractNumId w:val="12"/>
  </w:num>
  <w:num w:numId="14">
    <w:abstractNumId w:val="11"/>
  </w:num>
  <w:num w:numId="15">
    <w:abstractNumId w:val="13"/>
  </w:num>
  <w:num w:numId="16">
    <w:abstractNumId w:val="5"/>
  </w:num>
  <w:num w:numId="17">
    <w:abstractNumId w:val="8"/>
  </w:num>
  <w:num w:numId="18">
    <w:abstractNumId w:val="27"/>
  </w:num>
  <w:num w:numId="19">
    <w:abstractNumId w:val="25"/>
  </w:num>
  <w:num w:numId="20">
    <w:abstractNumId w:val="10"/>
  </w:num>
  <w:num w:numId="21">
    <w:abstractNumId w:val="22"/>
  </w:num>
  <w:num w:numId="22">
    <w:abstractNumId w:val="29"/>
  </w:num>
  <w:num w:numId="23">
    <w:abstractNumId w:val="4"/>
  </w:num>
  <w:num w:numId="24">
    <w:abstractNumId w:val="17"/>
  </w:num>
  <w:num w:numId="25">
    <w:abstractNumId w:val="2"/>
  </w:num>
  <w:num w:numId="26">
    <w:abstractNumId w:val="16"/>
  </w:num>
  <w:num w:numId="27">
    <w:abstractNumId w:val="20"/>
  </w:num>
  <w:num w:numId="28">
    <w:abstractNumId w:val="7"/>
  </w:num>
  <w:num w:numId="29">
    <w:abstractNumId w:val="14"/>
  </w:num>
  <w:num w:numId="30">
    <w:abstractNumId w:val="2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footnotePr>
    <w:footnote w:id="-1"/>
    <w:footnote w:id="0"/>
  </w:footnotePr>
  <w:endnotePr>
    <w:endnote w:id="-1"/>
    <w:endnote w:id="0"/>
  </w:endnotePr>
  <w:compat/>
  <w:rsids>
    <w:rsidRoot w:val="002B2428"/>
    <w:rsid w:val="000012E7"/>
    <w:rsid w:val="00001374"/>
    <w:rsid w:val="000036BF"/>
    <w:rsid w:val="000057A2"/>
    <w:rsid w:val="00013BDA"/>
    <w:rsid w:val="000232FE"/>
    <w:rsid w:val="00025596"/>
    <w:rsid w:val="00025F73"/>
    <w:rsid w:val="000647CB"/>
    <w:rsid w:val="000717A1"/>
    <w:rsid w:val="00076EE5"/>
    <w:rsid w:val="00085A0D"/>
    <w:rsid w:val="00090704"/>
    <w:rsid w:val="00093FC5"/>
    <w:rsid w:val="000A3CAD"/>
    <w:rsid w:val="000A6FD9"/>
    <w:rsid w:val="000B08DB"/>
    <w:rsid w:val="000B4AC5"/>
    <w:rsid w:val="000D6883"/>
    <w:rsid w:val="000E4857"/>
    <w:rsid w:val="00103064"/>
    <w:rsid w:val="00103AE5"/>
    <w:rsid w:val="00106383"/>
    <w:rsid w:val="001221D4"/>
    <w:rsid w:val="00122F6A"/>
    <w:rsid w:val="0012610D"/>
    <w:rsid w:val="001313AC"/>
    <w:rsid w:val="001342D6"/>
    <w:rsid w:val="00134B96"/>
    <w:rsid w:val="001363AF"/>
    <w:rsid w:val="001542B2"/>
    <w:rsid w:val="001568D6"/>
    <w:rsid w:val="00157135"/>
    <w:rsid w:val="00191DA9"/>
    <w:rsid w:val="00194628"/>
    <w:rsid w:val="00194FE7"/>
    <w:rsid w:val="001C0066"/>
    <w:rsid w:val="001D7BE8"/>
    <w:rsid w:val="001E036C"/>
    <w:rsid w:val="001E5747"/>
    <w:rsid w:val="001F25A9"/>
    <w:rsid w:val="00206061"/>
    <w:rsid w:val="00207771"/>
    <w:rsid w:val="00207B4C"/>
    <w:rsid w:val="002115B7"/>
    <w:rsid w:val="00212B46"/>
    <w:rsid w:val="00222E46"/>
    <w:rsid w:val="00234ABE"/>
    <w:rsid w:val="00250A11"/>
    <w:rsid w:val="002611C8"/>
    <w:rsid w:val="002622FC"/>
    <w:rsid w:val="002711D6"/>
    <w:rsid w:val="002755F3"/>
    <w:rsid w:val="002A4DAC"/>
    <w:rsid w:val="002A6760"/>
    <w:rsid w:val="002B2428"/>
    <w:rsid w:val="002D3420"/>
    <w:rsid w:val="002D41BA"/>
    <w:rsid w:val="002D5059"/>
    <w:rsid w:val="002E25A5"/>
    <w:rsid w:val="002E6731"/>
    <w:rsid w:val="002E70C0"/>
    <w:rsid w:val="00316203"/>
    <w:rsid w:val="0032065F"/>
    <w:rsid w:val="00323E69"/>
    <w:rsid w:val="00325668"/>
    <w:rsid w:val="003270E4"/>
    <w:rsid w:val="00343F67"/>
    <w:rsid w:val="00344D4D"/>
    <w:rsid w:val="00352B31"/>
    <w:rsid w:val="00356835"/>
    <w:rsid w:val="00362F4D"/>
    <w:rsid w:val="00366F9E"/>
    <w:rsid w:val="00372E3A"/>
    <w:rsid w:val="0037716D"/>
    <w:rsid w:val="003914D7"/>
    <w:rsid w:val="00395D12"/>
    <w:rsid w:val="003A18D1"/>
    <w:rsid w:val="003B4ED2"/>
    <w:rsid w:val="003C6A6E"/>
    <w:rsid w:val="003D42DD"/>
    <w:rsid w:val="003D6084"/>
    <w:rsid w:val="003F1111"/>
    <w:rsid w:val="003F50B7"/>
    <w:rsid w:val="003F6C2E"/>
    <w:rsid w:val="00413AC3"/>
    <w:rsid w:val="00415953"/>
    <w:rsid w:val="00420106"/>
    <w:rsid w:val="0042159B"/>
    <w:rsid w:val="00427EEE"/>
    <w:rsid w:val="00435DF1"/>
    <w:rsid w:val="004403FF"/>
    <w:rsid w:val="00441CF8"/>
    <w:rsid w:val="00444366"/>
    <w:rsid w:val="00454285"/>
    <w:rsid w:val="00457406"/>
    <w:rsid w:val="004618ED"/>
    <w:rsid w:val="004718B0"/>
    <w:rsid w:val="00476356"/>
    <w:rsid w:val="00483157"/>
    <w:rsid w:val="004843D2"/>
    <w:rsid w:val="004856C0"/>
    <w:rsid w:val="00494D36"/>
    <w:rsid w:val="004A57C4"/>
    <w:rsid w:val="004B3325"/>
    <w:rsid w:val="004B6949"/>
    <w:rsid w:val="004C7453"/>
    <w:rsid w:val="004D316E"/>
    <w:rsid w:val="004D531B"/>
    <w:rsid w:val="004E0125"/>
    <w:rsid w:val="004F28DB"/>
    <w:rsid w:val="00517BA9"/>
    <w:rsid w:val="0053644D"/>
    <w:rsid w:val="00541311"/>
    <w:rsid w:val="005421E3"/>
    <w:rsid w:val="0054385D"/>
    <w:rsid w:val="0054594B"/>
    <w:rsid w:val="00553C94"/>
    <w:rsid w:val="005705C1"/>
    <w:rsid w:val="00580800"/>
    <w:rsid w:val="0059781B"/>
    <w:rsid w:val="005A1EED"/>
    <w:rsid w:val="005A3C23"/>
    <w:rsid w:val="005B6489"/>
    <w:rsid w:val="005B730E"/>
    <w:rsid w:val="005C0AB9"/>
    <w:rsid w:val="005C3B2D"/>
    <w:rsid w:val="005D20F3"/>
    <w:rsid w:val="005E1E72"/>
    <w:rsid w:val="006026D6"/>
    <w:rsid w:val="0060682C"/>
    <w:rsid w:val="00607A81"/>
    <w:rsid w:val="006143E8"/>
    <w:rsid w:val="00627958"/>
    <w:rsid w:val="00631630"/>
    <w:rsid w:val="0064630F"/>
    <w:rsid w:val="00664B0B"/>
    <w:rsid w:val="00670994"/>
    <w:rsid w:val="00680F3E"/>
    <w:rsid w:val="006818FC"/>
    <w:rsid w:val="0068367F"/>
    <w:rsid w:val="00684AD3"/>
    <w:rsid w:val="00691E3D"/>
    <w:rsid w:val="006A3B7D"/>
    <w:rsid w:val="006B1A57"/>
    <w:rsid w:val="006B4AEE"/>
    <w:rsid w:val="006B77D4"/>
    <w:rsid w:val="006C4F79"/>
    <w:rsid w:val="006D723A"/>
    <w:rsid w:val="006E7D49"/>
    <w:rsid w:val="0073293B"/>
    <w:rsid w:val="00743D7C"/>
    <w:rsid w:val="00786CB6"/>
    <w:rsid w:val="007A5577"/>
    <w:rsid w:val="007A677A"/>
    <w:rsid w:val="007C1570"/>
    <w:rsid w:val="007D7FC1"/>
    <w:rsid w:val="007E05BF"/>
    <w:rsid w:val="007E5487"/>
    <w:rsid w:val="007F4BDA"/>
    <w:rsid w:val="007F73A5"/>
    <w:rsid w:val="00802CDC"/>
    <w:rsid w:val="00836D10"/>
    <w:rsid w:val="008430A8"/>
    <w:rsid w:val="008531A6"/>
    <w:rsid w:val="00853C3F"/>
    <w:rsid w:val="0085400E"/>
    <w:rsid w:val="00865AFB"/>
    <w:rsid w:val="00876330"/>
    <w:rsid w:val="00881CF3"/>
    <w:rsid w:val="00886170"/>
    <w:rsid w:val="0088699F"/>
    <w:rsid w:val="008922B8"/>
    <w:rsid w:val="008955C3"/>
    <w:rsid w:val="008A1B68"/>
    <w:rsid w:val="008B7A57"/>
    <w:rsid w:val="008D54F8"/>
    <w:rsid w:val="008E0DA2"/>
    <w:rsid w:val="008E5E9E"/>
    <w:rsid w:val="008F3E18"/>
    <w:rsid w:val="00903030"/>
    <w:rsid w:val="00903D67"/>
    <w:rsid w:val="00911F7D"/>
    <w:rsid w:val="00912228"/>
    <w:rsid w:val="00921E0F"/>
    <w:rsid w:val="00934E6C"/>
    <w:rsid w:val="00950215"/>
    <w:rsid w:val="00955D48"/>
    <w:rsid w:val="0097362C"/>
    <w:rsid w:val="009A6B53"/>
    <w:rsid w:val="009C0004"/>
    <w:rsid w:val="009C0A67"/>
    <w:rsid w:val="009C0FCD"/>
    <w:rsid w:val="009C5B63"/>
    <w:rsid w:val="009C5E3B"/>
    <w:rsid w:val="009D6C3D"/>
    <w:rsid w:val="009E2327"/>
    <w:rsid w:val="009E2821"/>
    <w:rsid w:val="009E45D3"/>
    <w:rsid w:val="009E6235"/>
    <w:rsid w:val="009E6737"/>
    <w:rsid w:val="009E796E"/>
    <w:rsid w:val="009F17E0"/>
    <w:rsid w:val="009F6B10"/>
    <w:rsid w:val="00A06620"/>
    <w:rsid w:val="00A0787A"/>
    <w:rsid w:val="00A468C4"/>
    <w:rsid w:val="00A47A15"/>
    <w:rsid w:val="00A6493B"/>
    <w:rsid w:val="00A82E6E"/>
    <w:rsid w:val="00A8712A"/>
    <w:rsid w:val="00A90B82"/>
    <w:rsid w:val="00AA61A2"/>
    <w:rsid w:val="00AB1568"/>
    <w:rsid w:val="00AB3F2A"/>
    <w:rsid w:val="00AB7C78"/>
    <w:rsid w:val="00AD0B79"/>
    <w:rsid w:val="00AE36B1"/>
    <w:rsid w:val="00AE62BA"/>
    <w:rsid w:val="00AF4A89"/>
    <w:rsid w:val="00AF5216"/>
    <w:rsid w:val="00B05EBF"/>
    <w:rsid w:val="00B101D5"/>
    <w:rsid w:val="00B12DCE"/>
    <w:rsid w:val="00B40408"/>
    <w:rsid w:val="00B417BB"/>
    <w:rsid w:val="00B54792"/>
    <w:rsid w:val="00B61BF8"/>
    <w:rsid w:val="00B62CCB"/>
    <w:rsid w:val="00B655FB"/>
    <w:rsid w:val="00B754B9"/>
    <w:rsid w:val="00B83CF2"/>
    <w:rsid w:val="00B85353"/>
    <w:rsid w:val="00B93F72"/>
    <w:rsid w:val="00BA19FB"/>
    <w:rsid w:val="00BA53EB"/>
    <w:rsid w:val="00BB0482"/>
    <w:rsid w:val="00BB0ACF"/>
    <w:rsid w:val="00BC4B8A"/>
    <w:rsid w:val="00BE2961"/>
    <w:rsid w:val="00BE50A4"/>
    <w:rsid w:val="00BF7C00"/>
    <w:rsid w:val="00C01419"/>
    <w:rsid w:val="00C413F3"/>
    <w:rsid w:val="00C42454"/>
    <w:rsid w:val="00C530F7"/>
    <w:rsid w:val="00C57028"/>
    <w:rsid w:val="00C6520B"/>
    <w:rsid w:val="00C82939"/>
    <w:rsid w:val="00C87B43"/>
    <w:rsid w:val="00CA59B8"/>
    <w:rsid w:val="00CA6CF8"/>
    <w:rsid w:val="00CA7263"/>
    <w:rsid w:val="00CB0DF8"/>
    <w:rsid w:val="00CD0F25"/>
    <w:rsid w:val="00CE43A4"/>
    <w:rsid w:val="00CE731B"/>
    <w:rsid w:val="00CF25F7"/>
    <w:rsid w:val="00CF3511"/>
    <w:rsid w:val="00D02506"/>
    <w:rsid w:val="00D0693D"/>
    <w:rsid w:val="00D333DE"/>
    <w:rsid w:val="00D52953"/>
    <w:rsid w:val="00D561EF"/>
    <w:rsid w:val="00D57F4B"/>
    <w:rsid w:val="00D638BE"/>
    <w:rsid w:val="00D64ADA"/>
    <w:rsid w:val="00D858B5"/>
    <w:rsid w:val="00DA4871"/>
    <w:rsid w:val="00DA6C69"/>
    <w:rsid w:val="00DB34A4"/>
    <w:rsid w:val="00DB5CB7"/>
    <w:rsid w:val="00DE2203"/>
    <w:rsid w:val="00DE4B50"/>
    <w:rsid w:val="00DE5AA4"/>
    <w:rsid w:val="00DF2AA2"/>
    <w:rsid w:val="00DF53E2"/>
    <w:rsid w:val="00E067B9"/>
    <w:rsid w:val="00E27492"/>
    <w:rsid w:val="00E30AF5"/>
    <w:rsid w:val="00E343E0"/>
    <w:rsid w:val="00E35D3C"/>
    <w:rsid w:val="00E35F03"/>
    <w:rsid w:val="00E36E44"/>
    <w:rsid w:val="00E37837"/>
    <w:rsid w:val="00E40B62"/>
    <w:rsid w:val="00E5386C"/>
    <w:rsid w:val="00E6013C"/>
    <w:rsid w:val="00E61C3A"/>
    <w:rsid w:val="00E65A0F"/>
    <w:rsid w:val="00E7368C"/>
    <w:rsid w:val="00E85357"/>
    <w:rsid w:val="00E95C7A"/>
    <w:rsid w:val="00E97097"/>
    <w:rsid w:val="00EA01A3"/>
    <w:rsid w:val="00EA59E4"/>
    <w:rsid w:val="00EB4C54"/>
    <w:rsid w:val="00EB56F0"/>
    <w:rsid w:val="00EB7C45"/>
    <w:rsid w:val="00EC6CB6"/>
    <w:rsid w:val="00ED621F"/>
    <w:rsid w:val="00ED6EB9"/>
    <w:rsid w:val="00EE5220"/>
    <w:rsid w:val="00F01E18"/>
    <w:rsid w:val="00F071FA"/>
    <w:rsid w:val="00F2015B"/>
    <w:rsid w:val="00F21045"/>
    <w:rsid w:val="00F21C1E"/>
    <w:rsid w:val="00F24040"/>
    <w:rsid w:val="00F252AF"/>
    <w:rsid w:val="00F259CF"/>
    <w:rsid w:val="00F269B6"/>
    <w:rsid w:val="00F2744B"/>
    <w:rsid w:val="00F322E0"/>
    <w:rsid w:val="00F32C46"/>
    <w:rsid w:val="00F3527E"/>
    <w:rsid w:val="00F43AB9"/>
    <w:rsid w:val="00F43C6B"/>
    <w:rsid w:val="00F50268"/>
    <w:rsid w:val="00F565FC"/>
    <w:rsid w:val="00F740C9"/>
    <w:rsid w:val="00F812DA"/>
    <w:rsid w:val="00F95245"/>
    <w:rsid w:val="00FA1A16"/>
    <w:rsid w:val="00FA68B5"/>
    <w:rsid w:val="00FC55BD"/>
    <w:rsid w:val="00FE07FC"/>
    <w:rsid w:val="00FE17BC"/>
    <w:rsid w:val="00FE20D2"/>
    <w:rsid w:val="00FF0661"/>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37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ta-I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17BA9"/>
    <w:pPr>
      <w:jc w:val="both"/>
    </w:pPr>
    <w:rPr>
      <w:rFonts w:ascii="Garamond" w:hAnsi="Garamond"/>
      <w:sz w:val="22"/>
      <w:lang w:bidi="ar-SA"/>
    </w:rPr>
  </w:style>
  <w:style w:type="paragraph" w:styleId="Heading1">
    <w:name w:val="heading 1"/>
    <w:basedOn w:val="Normal"/>
    <w:next w:val="Normal"/>
    <w:qFormat/>
    <w:rsid w:val="00865AFB"/>
    <w:pPr>
      <w:keepNext/>
      <w:tabs>
        <w:tab w:val="left" w:pos="3960"/>
      </w:tabs>
      <w:jc w:val="left"/>
      <w:outlineLvl w:val="0"/>
    </w:pPr>
    <w:rPr>
      <w:rFonts w:ascii="Book Antiqua" w:hAnsi="Book Antiqua" w:cs="Arial"/>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next w:val="Normal"/>
    <w:rsid w:val="00865AFB"/>
    <w:pPr>
      <w:spacing w:after="440" w:line="240" w:lineRule="atLeast"/>
      <w:jc w:val="center"/>
    </w:pPr>
    <w:rPr>
      <w:caps/>
      <w:spacing w:val="80"/>
      <w:sz w:val="44"/>
    </w:rPr>
  </w:style>
  <w:style w:type="character" w:styleId="Hyperlink">
    <w:name w:val="Hyperlink"/>
    <w:basedOn w:val="DefaultParagraphFont"/>
    <w:rsid w:val="00865AFB"/>
    <w:rPr>
      <w:color w:val="0000FF"/>
      <w:u w:val="single"/>
    </w:rPr>
  </w:style>
  <w:style w:type="paragraph" w:customStyle="1" w:styleId="Achievement">
    <w:name w:val="Achievement"/>
    <w:basedOn w:val="BodyText"/>
    <w:rsid w:val="00865AFB"/>
    <w:pPr>
      <w:numPr>
        <w:numId w:val="1"/>
      </w:numPr>
      <w:spacing w:after="60" w:line="240" w:lineRule="atLeast"/>
    </w:pPr>
  </w:style>
  <w:style w:type="paragraph" w:styleId="BodyText">
    <w:name w:val="Body Text"/>
    <w:basedOn w:val="Normal"/>
    <w:rsid w:val="00865AFB"/>
    <w:pPr>
      <w:spacing w:after="120"/>
    </w:pPr>
  </w:style>
  <w:style w:type="paragraph" w:customStyle="1" w:styleId="JobTitle">
    <w:name w:val="Job Title"/>
    <w:next w:val="Achievement"/>
    <w:rsid w:val="00865AFB"/>
    <w:pPr>
      <w:spacing w:before="40" w:after="40" w:line="220" w:lineRule="atLeast"/>
    </w:pPr>
    <w:rPr>
      <w:rFonts w:ascii="Garamond" w:hAnsi="Garamond"/>
      <w:i/>
      <w:spacing w:val="5"/>
      <w:sz w:val="23"/>
      <w:lang w:bidi="ar-SA"/>
    </w:rPr>
  </w:style>
  <w:style w:type="paragraph" w:customStyle="1" w:styleId="CompanyNameOne">
    <w:name w:val="Company Name One"/>
    <w:basedOn w:val="Normal"/>
    <w:next w:val="JobTitle"/>
    <w:rsid w:val="00865AFB"/>
    <w:pPr>
      <w:tabs>
        <w:tab w:val="left" w:pos="1440"/>
        <w:tab w:val="right" w:pos="6480"/>
      </w:tabs>
      <w:spacing w:before="60" w:line="220" w:lineRule="atLeast"/>
      <w:jc w:val="left"/>
    </w:pPr>
  </w:style>
  <w:style w:type="paragraph" w:customStyle="1" w:styleId="Objective">
    <w:name w:val="Objective"/>
    <w:basedOn w:val="Normal"/>
    <w:next w:val="BodyText"/>
    <w:rsid w:val="00865AFB"/>
    <w:pPr>
      <w:spacing w:before="60" w:after="220" w:line="220" w:lineRule="atLeast"/>
    </w:pPr>
  </w:style>
  <w:style w:type="paragraph" w:styleId="HTMLPreformatted">
    <w:name w:val="HTML Preformatted"/>
    <w:basedOn w:val="Normal"/>
    <w:link w:val="HTMLPreformattedChar"/>
    <w:rsid w:val="0086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Courier New" w:hAnsi="Courier New" w:cs="Courier New"/>
      <w:sz w:val="20"/>
    </w:rPr>
  </w:style>
  <w:style w:type="paragraph" w:styleId="NormalWeb">
    <w:name w:val="Normal (Web)"/>
    <w:basedOn w:val="Normal"/>
    <w:rsid w:val="0059781B"/>
    <w:pPr>
      <w:spacing w:before="100" w:beforeAutospacing="1" w:after="100" w:afterAutospacing="1"/>
      <w:jc w:val="left"/>
    </w:pPr>
    <w:rPr>
      <w:rFonts w:ascii="Times New Roman" w:hAnsi="Times New Roman"/>
      <w:sz w:val="24"/>
      <w:szCs w:val="24"/>
    </w:rPr>
  </w:style>
  <w:style w:type="paragraph" w:styleId="Header">
    <w:name w:val="header"/>
    <w:basedOn w:val="Normal"/>
    <w:link w:val="HeaderChar"/>
    <w:rsid w:val="00664B0B"/>
    <w:pPr>
      <w:tabs>
        <w:tab w:val="center" w:pos="4680"/>
        <w:tab w:val="right" w:pos="9360"/>
      </w:tabs>
    </w:pPr>
  </w:style>
  <w:style w:type="character" w:customStyle="1" w:styleId="HeaderChar">
    <w:name w:val="Header Char"/>
    <w:basedOn w:val="DefaultParagraphFont"/>
    <w:link w:val="Header"/>
    <w:rsid w:val="00664B0B"/>
    <w:rPr>
      <w:rFonts w:ascii="Garamond" w:hAnsi="Garamond"/>
      <w:sz w:val="22"/>
    </w:rPr>
  </w:style>
  <w:style w:type="paragraph" w:styleId="Footer">
    <w:name w:val="footer"/>
    <w:basedOn w:val="Normal"/>
    <w:link w:val="FooterChar"/>
    <w:rsid w:val="00664B0B"/>
    <w:pPr>
      <w:tabs>
        <w:tab w:val="center" w:pos="4680"/>
        <w:tab w:val="right" w:pos="9360"/>
      </w:tabs>
    </w:pPr>
  </w:style>
  <w:style w:type="character" w:customStyle="1" w:styleId="FooterChar">
    <w:name w:val="Footer Char"/>
    <w:basedOn w:val="DefaultParagraphFont"/>
    <w:link w:val="Footer"/>
    <w:rsid w:val="00664B0B"/>
    <w:rPr>
      <w:rFonts w:ascii="Garamond" w:hAnsi="Garamond"/>
      <w:sz w:val="22"/>
    </w:rPr>
  </w:style>
  <w:style w:type="paragraph" w:styleId="BalloonText">
    <w:name w:val="Balloon Text"/>
    <w:basedOn w:val="Normal"/>
    <w:link w:val="BalloonTextChar"/>
    <w:rsid w:val="00F43AB9"/>
    <w:rPr>
      <w:rFonts w:ascii="Tahoma" w:hAnsi="Tahoma" w:cs="Tahoma"/>
      <w:sz w:val="16"/>
      <w:szCs w:val="16"/>
    </w:rPr>
  </w:style>
  <w:style w:type="character" w:customStyle="1" w:styleId="BalloonTextChar">
    <w:name w:val="Balloon Text Char"/>
    <w:basedOn w:val="DefaultParagraphFont"/>
    <w:link w:val="BalloonText"/>
    <w:rsid w:val="00F43AB9"/>
    <w:rPr>
      <w:rFonts w:ascii="Tahoma" w:hAnsi="Tahoma" w:cs="Tahoma"/>
      <w:sz w:val="16"/>
      <w:szCs w:val="16"/>
      <w:lang w:val="en-US" w:eastAsia="en-US"/>
    </w:rPr>
  </w:style>
  <w:style w:type="table" w:styleId="TableGrid">
    <w:name w:val="Table Grid"/>
    <w:basedOn w:val="TableNormal"/>
    <w:rsid w:val="00CE43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rsid w:val="005A1EED"/>
    <w:rPr>
      <w:color w:val="800080"/>
      <w:u w:val="single"/>
    </w:rPr>
  </w:style>
  <w:style w:type="paragraph" w:styleId="ListParagraph">
    <w:name w:val="List Paragraph"/>
    <w:basedOn w:val="Normal"/>
    <w:uiPriority w:val="34"/>
    <w:qFormat/>
    <w:rsid w:val="005A1EED"/>
    <w:pPr>
      <w:ind w:left="720"/>
      <w:contextualSpacing/>
    </w:pPr>
  </w:style>
  <w:style w:type="paragraph" w:customStyle="1" w:styleId="NormalVerdana">
    <w:name w:val="Normal + Verdana"/>
    <w:aliases w:val="10 pt,Justified"/>
    <w:basedOn w:val="Header"/>
    <w:rsid w:val="006818FC"/>
    <w:pPr>
      <w:tabs>
        <w:tab w:val="clear" w:pos="4680"/>
        <w:tab w:val="clear" w:pos="9360"/>
      </w:tabs>
      <w:spacing w:before="20" w:after="20"/>
      <w:jc w:val="left"/>
    </w:pPr>
    <w:rPr>
      <w:rFonts w:ascii="Verdana" w:hAnsi="Verdana"/>
      <w:bCs/>
      <w:spacing w:val="4"/>
      <w:sz w:val="20"/>
    </w:rPr>
  </w:style>
  <w:style w:type="character" w:customStyle="1" w:styleId="HTMLPreformattedChar">
    <w:name w:val="HTML Preformatted Char"/>
    <w:basedOn w:val="DefaultParagraphFont"/>
    <w:link w:val="HTMLPreformatted"/>
    <w:rsid w:val="006818FC"/>
    <w:rPr>
      <w:rFonts w:ascii="Courier New" w:eastAsia="Courier New" w:hAnsi="Courier New" w:cs="Courier New"/>
      <w:lang w:val="en-US" w:eastAsia="en-US"/>
    </w:rPr>
  </w:style>
  <w:style w:type="paragraph" w:styleId="NoSpacing">
    <w:name w:val="No Spacing"/>
    <w:uiPriority w:val="1"/>
    <w:qFormat/>
    <w:rsid w:val="00415953"/>
    <w:rPr>
      <w:rFonts w:ascii="Calibri" w:eastAsia="Calibri" w:hAnsi="Calibri"/>
      <w:sz w:val="22"/>
      <w:szCs w:val="22"/>
      <w:lang w:bidi="ar-SA"/>
    </w:rPr>
  </w:style>
  <w:style w:type="paragraph" w:customStyle="1" w:styleId="normal0">
    <w:name w:val="normal"/>
    <w:rsid w:val="00444366"/>
    <w:rPr>
      <w:sz w:val="24"/>
      <w:szCs w:val="24"/>
      <w:lang w:bidi="ar-SA"/>
    </w:rPr>
  </w:style>
  <w:style w:type="paragraph" w:customStyle="1" w:styleId="TableBulletPoints">
    <w:name w:val="Table Bullet Points"/>
    <w:basedOn w:val="Normal"/>
    <w:rsid w:val="00444366"/>
    <w:pPr>
      <w:numPr>
        <w:numId w:val="30"/>
      </w:numPr>
      <w:suppressAutoHyphens/>
      <w:spacing w:line="1" w:lineRule="atLeast"/>
      <w:ind w:leftChars="-1" w:left="-1" w:hangingChars="1" w:hanging="1"/>
      <w:jc w:val="left"/>
      <w:textDirection w:val="btLr"/>
      <w:textAlignment w:val="top"/>
      <w:outlineLvl w:val="0"/>
    </w:pPr>
    <w:rPr>
      <w:rFonts w:ascii="Arial" w:hAnsi="Arial"/>
      <w:position w:val="-1"/>
      <w:sz w:val="18"/>
      <w:szCs w:val="24"/>
      <w:lang w:val="en-GB"/>
    </w:rPr>
  </w:style>
</w:styles>
</file>

<file path=word/webSettings.xml><?xml version="1.0" encoding="utf-8"?>
<w:webSettings xmlns:r="http://schemas.openxmlformats.org/officeDocument/2006/relationships" xmlns:w="http://schemas.openxmlformats.org/wordprocessingml/2006/main">
  <w:divs>
    <w:div w:id="112478009">
      <w:bodyDiv w:val="1"/>
      <w:marLeft w:val="0"/>
      <w:marRight w:val="0"/>
      <w:marTop w:val="0"/>
      <w:marBottom w:val="0"/>
      <w:divBdr>
        <w:top w:val="none" w:sz="0" w:space="0" w:color="auto"/>
        <w:left w:val="none" w:sz="0" w:space="0" w:color="auto"/>
        <w:bottom w:val="none" w:sz="0" w:space="0" w:color="auto"/>
        <w:right w:val="none" w:sz="0" w:space="0" w:color="auto"/>
      </w:divBdr>
      <w:divsChild>
        <w:div w:id="522012610">
          <w:marLeft w:val="0"/>
          <w:marRight w:val="0"/>
          <w:marTop w:val="0"/>
          <w:marBottom w:val="0"/>
          <w:divBdr>
            <w:top w:val="none" w:sz="0" w:space="0" w:color="auto"/>
            <w:left w:val="none" w:sz="0" w:space="0" w:color="auto"/>
            <w:bottom w:val="none" w:sz="0" w:space="0" w:color="auto"/>
            <w:right w:val="none" w:sz="0" w:space="0" w:color="auto"/>
          </w:divBdr>
          <w:divsChild>
            <w:div w:id="180284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56822">
      <w:bodyDiv w:val="1"/>
      <w:marLeft w:val="0"/>
      <w:marRight w:val="0"/>
      <w:marTop w:val="0"/>
      <w:marBottom w:val="0"/>
      <w:divBdr>
        <w:top w:val="none" w:sz="0" w:space="0" w:color="auto"/>
        <w:left w:val="none" w:sz="0" w:space="0" w:color="auto"/>
        <w:bottom w:val="none" w:sz="0" w:space="0" w:color="auto"/>
        <w:right w:val="none" w:sz="0" w:space="0" w:color="auto"/>
      </w:divBdr>
      <w:divsChild>
        <w:div w:id="708381747">
          <w:marLeft w:val="0"/>
          <w:marRight w:val="0"/>
          <w:marTop w:val="0"/>
          <w:marBottom w:val="0"/>
          <w:divBdr>
            <w:top w:val="none" w:sz="0" w:space="0" w:color="auto"/>
            <w:left w:val="none" w:sz="0" w:space="0" w:color="auto"/>
            <w:bottom w:val="none" w:sz="0" w:space="0" w:color="auto"/>
            <w:right w:val="none" w:sz="0" w:space="0" w:color="auto"/>
          </w:divBdr>
          <w:divsChild>
            <w:div w:id="204763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racclaim.com/badges/25c866be-96c2-4e8e-b7b9-6477a3782a9a/public_url" TargetMode="External"/><Relationship Id="rId18" Type="http://schemas.openxmlformats.org/officeDocument/2006/relationships/hyperlink" Target="https://www.certmetrics.com/amazon/public/badge.aspx?i=1&amp;t=c&amp;d=2019-11-11&amp;ci=AWS01150693" TargetMode="External"/><Relationship Id="rId3" Type="http://schemas.openxmlformats.org/officeDocument/2006/relationships/styles" Target="styles.xml"/><Relationship Id="rId21" Type="http://schemas.openxmlformats.org/officeDocument/2006/relationships/hyperlink" Target="https://www.youracclaim.com/badges/25c866be-96c2-4e8e-b7b9-6477a3782a9a/public_ur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youracclaim.com/badges/9d8f8395-3bcd-4591-be51-88f7a0654bf9/public_ur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racclaim.com/badges/9d8f8395-3bcd-4591-be51-88f7a0654bf9/public_url" TargetMode="External"/><Relationship Id="rId5" Type="http://schemas.openxmlformats.org/officeDocument/2006/relationships/webSettings" Target="webSettings.xml"/><Relationship Id="rId15" Type="http://schemas.openxmlformats.org/officeDocument/2006/relationships/hyperlink" Target="https://www.youracclaim.com/badges/d028199c-1fab-4cf3-957a-eaeaff6cb456/public_url"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bcert.me/scyabnfy" TargetMode="External"/><Relationship Id="rId4" Type="http://schemas.openxmlformats.org/officeDocument/2006/relationships/settings" Target="settings.xml"/><Relationship Id="rId9" Type="http://schemas.openxmlformats.org/officeDocument/2006/relationships/hyperlink" Target="http://bcert.me/scyabnfy"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F8504D-9884-4E13-A17A-F0D1D6480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13</Pages>
  <Words>3336</Words>
  <Characters>19020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GOLDLIN RANJIT</vt:lpstr>
    </vt:vector>
  </TitlesOfParts>
  <Company>Sounder Electricals</Company>
  <LinksUpToDate>false</LinksUpToDate>
  <CharactersWithSpaces>22312</CharactersWithSpaces>
  <SharedDoc>false</SharedDoc>
  <HLinks>
    <vt:vector size="48" baseType="variant">
      <vt:variant>
        <vt:i4>983133</vt:i4>
      </vt:variant>
      <vt:variant>
        <vt:i4>21</vt:i4>
      </vt:variant>
      <vt:variant>
        <vt:i4>0</vt:i4>
      </vt:variant>
      <vt:variant>
        <vt:i4>5</vt:i4>
      </vt:variant>
      <vt:variant>
        <vt:lpwstr>http://bcert.me/scyabnfy</vt:lpwstr>
      </vt:variant>
      <vt:variant>
        <vt:lpwstr/>
      </vt:variant>
      <vt:variant>
        <vt:i4>3866714</vt:i4>
      </vt:variant>
      <vt:variant>
        <vt:i4>18</vt:i4>
      </vt:variant>
      <vt:variant>
        <vt:i4>0</vt:i4>
      </vt:variant>
      <vt:variant>
        <vt:i4>5</vt:i4>
      </vt:variant>
      <vt:variant>
        <vt:lpwstr>https://www.youracclaim.com/badges/25c866be-96c2-4e8e-b7b9-6477a3782a9a/public_url</vt:lpwstr>
      </vt:variant>
      <vt:variant>
        <vt:lpwstr/>
      </vt:variant>
      <vt:variant>
        <vt:i4>6291456</vt:i4>
      </vt:variant>
      <vt:variant>
        <vt:i4>15</vt:i4>
      </vt:variant>
      <vt:variant>
        <vt:i4>0</vt:i4>
      </vt:variant>
      <vt:variant>
        <vt:i4>5</vt:i4>
      </vt:variant>
      <vt:variant>
        <vt:lpwstr>https://www.youracclaim.com/badges/9d8f8395-3bcd-4591-be51-88f7a0654bf9/public_url</vt:lpwstr>
      </vt:variant>
      <vt:variant>
        <vt:lpwstr/>
      </vt:variant>
      <vt:variant>
        <vt:i4>4128781</vt:i4>
      </vt:variant>
      <vt:variant>
        <vt:i4>12</vt:i4>
      </vt:variant>
      <vt:variant>
        <vt:i4>0</vt:i4>
      </vt:variant>
      <vt:variant>
        <vt:i4>5</vt:i4>
      </vt:variant>
      <vt:variant>
        <vt:lpwstr>https://www.youracclaim.com/badges/d028199c-1fab-4cf3-957a-eaeaff6cb456/public_url</vt:lpwstr>
      </vt:variant>
      <vt:variant>
        <vt:lpwstr/>
      </vt:variant>
      <vt:variant>
        <vt:i4>983133</vt:i4>
      </vt:variant>
      <vt:variant>
        <vt:i4>9</vt:i4>
      </vt:variant>
      <vt:variant>
        <vt:i4>0</vt:i4>
      </vt:variant>
      <vt:variant>
        <vt:i4>5</vt:i4>
      </vt:variant>
      <vt:variant>
        <vt:lpwstr>http://bcert.me/scyabnfy</vt:lpwstr>
      </vt:variant>
      <vt:variant>
        <vt:lpwstr/>
      </vt:variant>
      <vt:variant>
        <vt:i4>3866714</vt:i4>
      </vt:variant>
      <vt:variant>
        <vt:i4>6</vt:i4>
      </vt:variant>
      <vt:variant>
        <vt:i4>0</vt:i4>
      </vt:variant>
      <vt:variant>
        <vt:i4>5</vt:i4>
      </vt:variant>
      <vt:variant>
        <vt:lpwstr>https://www.youracclaim.com/badges/25c866be-96c2-4e8e-b7b9-6477a3782a9a/public_url</vt:lpwstr>
      </vt:variant>
      <vt:variant>
        <vt:lpwstr/>
      </vt:variant>
      <vt:variant>
        <vt:i4>6291456</vt:i4>
      </vt:variant>
      <vt:variant>
        <vt:i4>3</vt:i4>
      </vt:variant>
      <vt:variant>
        <vt:i4>0</vt:i4>
      </vt:variant>
      <vt:variant>
        <vt:i4>5</vt:i4>
      </vt:variant>
      <vt:variant>
        <vt:lpwstr>https://www.youracclaim.com/badges/9d8f8395-3bcd-4591-be51-88f7a0654bf9/public_url</vt:lpwstr>
      </vt:variant>
      <vt:variant>
        <vt:lpwstr/>
      </vt:variant>
      <vt:variant>
        <vt:i4>4128781</vt:i4>
      </vt:variant>
      <vt:variant>
        <vt:i4>0</vt:i4>
      </vt:variant>
      <vt:variant>
        <vt:i4>0</vt:i4>
      </vt:variant>
      <vt:variant>
        <vt:i4>5</vt:i4>
      </vt:variant>
      <vt:variant>
        <vt:lpwstr>https://www.youracclaim.com/badges/d028199c-1fab-4cf3-957a-eaeaff6cb456/public_url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GOLDLIN RANJIT</dc:title>
  <dc:creator>Pratheep</dc:creator>
  <cp:lastModifiedBy>Goldlin Ranjit</cp:lastModifiedBy>
  <cp:revision>13</cp:revision>
  <dcterms:created xsi:type="dcterms:W3CDTF">2020-02-04T13:44:00Z</dcterms:created>
  <dcterms:modified xsi:type="dcterms:W3CDTF">2021-05-21T10:49:00Z</dcterms:modified>
</cp:coreProperties>
</file>