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B1D0" w14:textId="3E4CAA61" w:rsidR="00236F02" w:rsidRPr="008472E0" w:rsidRDefault="00A17003" w:rsidP="00B64DD1">
      <w:pPr>
        <w:spacing w:line="216" w:lineRule="auto"/>
        <w:contextualSpacing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8472E0">
        <w:rPr>
          <w:rFonts w:ascii="Arial" w:hAnsi="Arial" w:cs="Arial"/>
          <w:b/>
          <w:bCs/>
          <w:sz w:val="36"/>
          <w:szCs w:val="36"/>
          <w:lang w:val="en-US"/>
        </w:rPr>
        <w:t xml:space="preserve">SWASTIKA CHATTERJEE</w:t>
      </w:r>
    </w:p>
    <w:p w14:paraId="4E56ADC7" w14:textId="19E4CA98" w:rsidR="0024597A" w:rsidRPr="00AD6A81" w:rsidRDefault="00A17003" w:rsidP="00B64DD1">
      <w:pPr>
        <w:spacing w:line="216" w:lineRule="auto"/>
        <w:contextualSpacing/>
        <w:jc w:val="center"/>
        <w:rPr>
          <w:rFonts w:ascii="Arial" w:hAnsi="Arial" w:cs="Arial"/>
          <w:sz w:val="16"/>
          <w:szCs w:val="16"/>
        </w:rPr>
      </w:pPr>
      <w:r w:rsidRPr="00AD6A81">
        <w:rPr>
          <w:rFonts w:ascii="Arial" w:hAnsi="Arial" w:cs="Arial"/>
          <w:sz w:val="16"/>
          <w:szCs w:val="16"/>
        </w:rPr>
        <w:t xml:space="preserve">+91 9560627002</w:t>
      </w:r>
      <w:r w:rsidR="00050013" w:rsidRPr="00AD6A81">
        <w:rPr>
          <w:rFonts w:ascii="Arial" w:hAnsi="Arial" w:cs="Arial"/>
          <w:sz w:val="16"/>
          <w:szCs w:val="16"/>
          <w:lang w:val="en-US"/>
        </w:rPr>
        <w:t xml:space="preserve"> |</w:t>
      </w:r>
      <w:r w:rsidR="00DC3217" w:rsidRPr="00AD6A81">
        <w:rPr>
          <w:rFonts w:ascii="Arial" w:hAnsi="Arial" w:cs="Arial"/>
          <w:sz w:val="16"/>
          <w:szCs w:val="16"/>
          <w:lang w:val="en-US"/>
        </w:rPr>
        <w:t xml:space="preserve"> </w:t>
      </w:r>
      <w:r w:rsidRPr="00AD6A81">
        <w:rPr>
          <w:rFonts w:ascii="Arial" w:hAnsi="Arial" w:cs="Arial"/>
          <w:sz w:val="16"/>
          <w:szCs w:val="16"/>
        </w:rPr>
        <w:t xml:space="preserve">LinkedIn</w:t>
      </w:r>
      <w:r w:rsidR="00050013" w:rsidRPr="00AD6A81">
        <w:rPr>
          <w:rFonts w:ascii="Arial" w:hAnsi="Arial" w:cs="Arial"/>
          <w:sz w:val="16"/>
          <w:szCs w:val="16"/>
        </w:rPr>
        <w:t xml:space="preserve"> </w:t>
      </w:r>
      <w:r w:rsidR="00402C6A" w:rsidRPr="00AD6A81">
        <w:rPr>
          <w:rFonts w:ascii="Arial" w:hAnsi="Arial" w:cs="Arial"/>
          <w:sz w:val="16"/>
          <w:szCs w:val="16"/>
          <w:lang w:val="en-US"/>
        </w:rPr>
        <w:t xml:space="preserve">| </w:t>
      </w:r>
      <w:r w:rsidRPr="00AD6A81">
        <w:rPr>
          <w:rFonts w:ascii="Arial" w:hAnsi="Arial" w:cs="Arial"/>
          <w:sz w:val="16"/>
          <w:szCs w:val="16"/>
        </w:rPr>
        <w:t xml:space="preserve">GitHub</w:t>
      </w:r>
      <w:r w:rsidR="00402C6A" w:rsidRPr="00AD6A81">
        <w:rPr>
          <w:rFonts w:ascii="Arial" w:hAnsi="Arial" w:cs="Arial"/>
          <w:sz w:val="16"/>
          <w:szCs w:val="16"/>
          <w:lang w:val="en-US"/>
        </w:rPr>
        <w:t xml:space="preserve">|</w:t>
      </w:r>
      <w:r w:rsidR="00050013" w:rsidRPr="00AD6A81">
        <w:rPr>
          <w:rFonts w:ascii="Arial" w:hAnsi="Arial" w:cs="Arial"/>
          <w:sz w:val="16"/>
          <w:szCs w:val="16"/>
          <w:lang w:val="en-US"/>
        </w:rPr>
        <w:t xml:space="preserve"> </w:t>
      </w:r>
      <w:r w:rsidRPr="00AD6A81">
        <w:rPr>
          <w:rFonts w:ascii="Arial" w:hAnsi="Arial" w:cs="Arial"/>
          <w:sz w:val="16"/>
          <w:szCs w:val="16"/>
        </w:rPr>
        <w:t xml:space="preserve">Swastika.chatterjee2005@gmail.com</w:t>
      </w:r>
      <w:r w:rsidR="00391619" w:rsidRPr="00AD6A81">
        <w:rPr>
          <w:rFonts w:ascii="Arial" w:hAnsi="Arial" w:cs="Arial"/>
          <w:sz w:val="16"/>
          <w:szCs w:val="16"/>
        </w:rPr>
        <w:t xml:space="preserve"> | Greater Noida, India</w:t>
      </w:r>
    </w:p>
    <w:p w14:paraId="00516ACD" w14:textId="6C78A5AA" w:rsidR="00391619" w:rsidRPr="008472E0" w:rsidRDefault="00B37763" w:rsidP="00E03F08">
      <w:pPr>
        <w:pStyle w:val="Heading1"/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br/>
      </w:r>
      <w:r w:rsidR="0024597A"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>Objective</w:t>
      </w:r>
    </w:p>
    <w:p w14:paraId="5C8A1CED" w14:textId="315E0E25" w:rsidR="00A17003" w:rsidRPr="008472E0" w:rsidRDefault="00A17003" w:rsidP="00E03F08">
      <w:pPr>
        <w:pStyle w:val="Heading1"/>
        <w:spacing w:before="0" w:after="0"/>
        <w:contextualSpacing/>
        <w:rPr>
          <w:rFonts w:ascii="Arial" w:hAnsi="Arial" w:cs="Arial"/>
          <w:b/>
          <w:bCs/>
          <w:smallCaps/>
          <w:sz w:val="20"/>
          <w:szCs w:val="20"/>
          <w:lang w:val="en-US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Highly adaptable software engineer with expertise in building scalable backend microservices, optimizing front-end rendering paths, and training predictive machine learning models. Proficient in designing event-driven systems, container orchestration, and message brokers.</w:t>
      </w:r>
    </w:p>
    <w:p w14:paraId="41D5F903" w14:textId="6B7852D5" w:rsidR="001376E3" w:rsidRPr="008472E0" w:rsidRDefault="00B37763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br/>
      </w:r>
      <w:r w:rsidR="001376E3"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 xml:space="preserve">Education</w:t>
      </w:r>
    </w:p>
    <w:p w14:paraId="76192C67" w14:textId="319BC7EE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4F2450AA" w14:textId="1A1B1A6D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B.Tech in Computer Science and Engineering (Core)</w:t>
      </w:r>
    </w:p>
    <w:p w14:paraId="61BFE759" w14:textId="2970CE5A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Galgotias University</w:t>
      </w:r>
      <w:r w:rsidR="00E03F08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| </w:t>
      </w:r>
      <w:r w:rsidR="00043214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Greater Noida, Uttar Pradesh | </w:t>
      </w:r>
      <w:r w:rsidRPr="008472E0">
        <w:rPr>
          <w:rFonts w:ascii="Arial" w:eastAsiaTheme="minorHAnsi" w:hAnsi="Arial" w:cs="Arial"/>
          <w:i/>
          <w:iCs/>
          <w:color w:val="auto"/>
          <w:sz w:val="20"/>
          <w:szCs w:val="20"/>
        </w:rPr>
        <w:t xml:space="preserve">2023 – 2027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| 8.65/10</w:t>
      </w:r>
    </w:p>
    <w:p w14:paraId="74F42CDC" w14:textId="3F07A7FC" w:rsidR="00D77EA2" w:rsidRPr="008472E0" w:rsidRDefault="00A17003" w:rsidP="00402053">
      <w:pPr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4F2450AA" w14:textId="1A1B1A6D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Class 12 (PCM)</w:t>
      </w:r>
    </w:p>
    <w:p w14:paraId="61BFE759" w14:textId="2970CE5A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St. Francis School</w:t>
      </w:r>
      <w:r w:rsidR="00E03F08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| </w:t>
      </w:r>
      <w:r w:rsidR="00043214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Indirapuram, Uttar Pradesh | </w:t>
      </w:r>
      <w:r w:rsidRPr="008472E0">
        <w:rPr>
          <w:rFonts w:ascii="Arial" w:eastAsiaTheme="minorHAnsi" w:hAnsi="Arial" w:cs="Arial"/>
          <w:i/>
          <w:iCs/>
          <w:color w:val="auto"/>
          <w:sz w:val="20"/>
          <w:szCs w:val="20"/>
        </w:rPr>
        <w:t xml:space="preserve"/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| 75%</w:t>
      </w:r>
    </w:p>
    <w:p w14:paraId="74F42CDC" w14:textId="3F07A7FC" w:rsidR="00D77EA2" w:rsidRPr="008472E0" w:rsidRDefault="00A17003" w:rsidP="00402053">
      <w:pPr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4F2450AA" w14:textId="1A1B1A6D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Class 10</w:t>
      </w:r>
    </w:p>
    <w:p w14:paraId="61BFE759" w14:textId="2970CE5A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St. Francis School</w:t>
      </w:r>
      <w:r w:rsidR="00E03F08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| </w:t>
      </w:r>
      <w:r w:rsidR="00043214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Indirapuram, Uttar Pradesh | </w:t>
      </w:r>
      <w:r w:rsidRPr="008472E0">
        <w:rPr>
          <w:rFonts w:ascii="Arial" w:eastAsiaTheme="minorHAnsi" w:hAnsi="Arial" w:cs="Arial"/>
          <w:i/>
          <w:iCs/>
          <w:color w:val="auto"/>
          <w:sz w:val="20"/>
          <w:szCs w:val="20"/>
        </w:rPr>
        <w:t xml:space="preserve"/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| 94%</w:t>
      </w:r>
    </w:p>
    <w:p w14:paraId="74F42CDC" w14:textId="3F07A7FC" w:rsidR="00D77EA2" w:rsidRPr="008472E0" w:rsidRDefault="00A17003" w:rsidP="00402053">
      <w:pPr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4BDD1AC2" w14:textId="77777777" w:rsidR="00B37763" w:rsidRPr="00AD6A81" w:rsidRDefault="00B37763" w:rsidP="00402053">
      <w:pPr>
        <w:rPr>
          <w:rFonts w:ascii="Arial" w:hAnsi="Arial" w:cs="Arial"/>
          <w:sz w:val="24"/>
          <w:szCs w:val="24"/>
        </w:rPr>
      </w:pPr>
    </w:p>
    <w:p w14:paraId="70149C49" w14:textId="576C688F" w:rsidR="00786E92" w:rsidRPr="008472E0" w:rsidRDefault="00786E92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 xml:space="preserve">Skills</w:t>
      </w:r>
    </w:p>
    <w:p w14:paraId="317E940D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: 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4FBFD09" w14:textId="77777777" w:rsidR="00B37763" w:rsidRPr="00AD6A81" w:rsidRDefault="00B37763" w:rsidP="00B37763">
      <w:pPr>
        <w:rPr>
          <w:rFonts w:ascii="Arial" w:hAnsi="Arial" w:cs="Arial"/>
        </w:rPr>
      </w:pPr>
    </w:p>
    <w:p w14:paraId="47734D54" w14:textId="0F4F132B" w:rsidR="00786E92" w:rsidRPr="008472E0" w:rsidRDefault="00786E92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 xml:space="preserve">Projects</w:t>
      </w:r>
    </w:p>
    <w:p w14:paraId="1A1C1112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05727604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8472E0">
        <w:rPr>
          <w:rFonts w:ascii="Arial" w:hAnsi="Arial" w:cs="Arial"/>
          <w:b/>
          <w:bCs/>
          <w:sz w:val="20"/>
          <w:szCs w:val="20"/>
        </w:rPr>
        <w:t xml:space="preserve">Real-Time Fraud Detection Streaming Pipeline</w:t>
      </w:r>
      <w:r w:rsidRPr="008472E0">
        <w:rPr>
          <w:rFonts w:ascii="Arial" w:hAnsi="Arial" w:cs="Arial"/>
          <w:sz w:val="20"/>
          <w:szCs w:val="20"/>
        </w:rPr>
        <w:t xml:space="preserve"> | Python, Apache Kafka, FastAPI, PostgreSQL, Docker</w:t>
      </w:r>
    </w:p>
    <w:p w14:paraId="2A3D45B2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Utilized Python to develop a high-throughput event-streaming architecture, handling 10,000 messages per second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Configured an Apache Kafka cluster using Zookeeper to ensure seamless message ingestion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Developed a Python-based consumer microservice to process Kafka topics and execute rule-based anomaly detection algorithms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Containerized the entire ingestion pipeline using Docker Compose for local deployment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24E38803" w14:textId="77777777" w:rsidR="00B37763" w:rsidRPr="008472E0" w:rsidRDefault="00A17003" w:rsidP="00391619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05727604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8472E0">
        <w:rPr>
          <w:rFonts w:ascii="Arial" w:hAnsi="Arial" w:cs="Arial"/>
          <w:b/>
          <w:bCs/>
          <w:sz w:val="20"/>
          <w:szCs w:val="20"/>
        </w:rPr>
        <w:t xml:space="preserve">Open-Source Kubernetes Cluster Orchestrator</w:t>
      </w:r>
      <w:r w:rsidRPr="008472E0">
        <w:rPr>
          <w:rFonts w:ascii="Arial" w:hAnsi="Arial" w:cs="Arial"/>
          <w:sz w:val="20"/>
          <w:szCs w:val="20"/>
        </w:rPr>
        <w:t xml:space="preserve"> | Golang, Kubernetes (K8s), Docker, gRPC, Prometheus</w:t>
      </w:r>
    </w:p>
    <w:p w14:paraId="2A3D45B2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Engineered a custom command-line interface (CLI) tool in Go to automate deployment, scaling, and monitoring of localized microservices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Utilized Golang's concurrency model (Goroutines) to execute simultaneous health checks across dozens of active Docker containers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Wrote custom Kubernetes deployment manifests (YAML) to manage replica sets and load balancers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Implemented gRPC protocols for internal communication between microservices, bypassing standard REST latency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24E38803" w14:textId="77777777" w:rsidR="00B37763" w:rsidRPr="008472E0" w:rsidRDefault="00A17003" w:rsidP="00391619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2BD1E773" w14:textId="77777777" w:rsidR="00F857F1" w:rsidRDefault="00F857F1" w:rsidP="00391619">
      <w:pPr>
        <w:spacing w:line="216" w:lineRule="auto"/>
        <w:contextualSpacing/>
        <w:rPr>
          <w:rFonts w:ascii="Arial" w:hAnsi="Arial" w:cs="Arial"/>
          <w:sz w:val="24"/>
          <w:szCs w:val="24"/>
        </w:rPr>
      </w:pPr>
    </w:p>
    <w:p w14:paraId="22263B01" w14:textId="0DD3470F" w:rsidR="007E5537" w:rsidRPr="007E5537" w:rsidRDefault="007E5537" w:rsidP="00F857F1">
      <w:pPr>
        <w:pBdr>
          <w:bottom w:val="single" w:sz="4" w:space="1" w:color="auto"/>
        </w:pBdr>
        <w:spacing w:line="216" w:lineRule="auto"/>
        <w:contextualSpacing/>
        <w:rPr>
          <w:rFonts w:ascii="Arial" w:hAnsi="Arial" w:cs="Arial"/>
          <w:sz w:val="32"/>
          <w:szCs w:val="32"/>
        </w:rPr>
      </w:pPr>
      <w:r w:rsidRPr="007E5537">
        <w:rPr>
          <w:rFonts w:ascii="Arial" w:hAnsi="Arial" w:cs="Arial"/>
          <w:sz w:val="32"/>
          <w:szCs w:val="32"/>
        </w:rPr>
        <w:t xml:space="preserve"/>
      </w:r>
    </w:p>
    <w:p w14:paraId="5E9926E7" w14:textId="25DCF4FD" w:rsidR="007E5537" w:rsidRPr="007E5537" w:rsidRDefault="005120B6" w:rsidP="00F857F1">
      <w:pPr>
        <w:pBdr>
          <w:bottom w:val="single" w:sz="4" w:space="1" w:color="auto"/>
        </w:pBdr>
        <w:spacing w:line="216" w:lineRule="auto"/>
        <w:contextualSpacing/>
        <w:rPr>
          <w:rFonts w:ascii="Arial" w:hAnsi="Arial" w:cs="Arial"/>
          <w:smallCaps/>
          <w:sz w:val="36"/>
          <w:szCs w:val="36"/>
          <w:lang w:val="en-US"/>
        </w:rPr>
      </w:pPr>
      <w:r w:rsidRPr="00AD6A81">
        <w:rPr>
          <w:rFonts w:ascii="Arial" w:hAnsi="Arial" w:cs="Arial"/>
          <w:sz w:val="24"/>
          <w:szCs w:val="24"/>
        </w:rPr>
        <w:br/>
      </w:r>
      <w:r w:rsidR="007E5537" w:rsidRPr="007E5537">
        <w:rPr>
          <w:rFonts w:ascii="Arial" w:hAnsi="Arial" w:cs="Arial"/>
          <w:smallCaps/>
          <w:sz w:val="36"/>
          <w:szCs w:val="36"/>
        </w:rPr>
        <w:t xml:space="preserve"/>
      </w:r>
    </w:p>
    <w:p w14:paraId="51CB2699" w14:textId="77777777" w:rsidR="00B37763" w:rsidRPr="00AD6A81" w:rsidRDefault="00B37763" w:rsidP="00B37763">
      <w:pPr>
        <w:rPr>
          <w:rFonts w:ascii="Arial" w:hAnsi="Arial" w:cs="Arial"/>
        </w:rPr>
      </w:pPr>
    </w:p>
    <w:p w14:paraId="347CDF00" w14:textId="6202134D" w:rsidR="007E5537" w:rsidRPr="007E5537" w:rsidRDefault="007E5537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smallCaps/>
          <w:color w:val="auto"/>
          <w:sz w:val="36"/>
          <w:szCs w:val="36"/>
          <w:lang w:val="en-US"/>
        </w:rPr>
      </w:pPr>
      <w:r w:rsidRPr="007E5537">
        <w:rPr>
          <w:rFonts w:ascii="Arial" w:hAnsi="Arial" w:cs="Arial"/>
          <w:smallCaps/>
          <w:color w:val="auto"/>
          <w:sz w:val="36"/>
          <w:szCs w:val="36"/>
        </w:rPr>
        <w:t xml:space="preserve"/>
      </w:r>
    </w:p>
    <w:sectPr w:rsidR="007E5537" w:rsidRPr="008472E0" w:rsidSect="008472E0">
      <w:pgSz w:w="11906" w:h="16838" w:code="9"/>
      <w:pgMar w:top="288" w:right="288" w:bottom="288" w:left="28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A40AC" w14:textId="77777777" w:rsidR="007E794C" w:rsidRDefault="007E794C" w:rsidP="006151B9">
      <w:r>
        <w:separator/>
      </w:r>
    </w:p>
  </w:endnote>
  <w:endnote w:type="continuationSeparator" w:id="0">
    <w:p w14:paraId="09F78B11" w14:textId="77777777" w:rsidR="007E794C" w:rsidRDefault="007E794C" w:rsidP="00615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64DDD" w14:textId="77777777" w:rsidR="007E794C" w:rsidRDefault="007E794C" w:rsidP="006151B9">
      <w:r>
        <w:separator/>
      </w:r>
    </w:p>
  </w:footnote>
  <w:footnote w:type="continuationSeparator" w:id="0">
    <w:p w14:paraId="6AD474E6" w14:textId="77777777" w:rsidR="007E794C" w:rsidRDefault="007E794C" w:rsidP="00615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;visibility:visible;mso-wrap-style:square" o:bullet="t">
        <v:imagedata r:id="rId1" o:title=""/>
      </v:shape>
    </w:pict>
  </w:numPicBullet>
  <w:abstractNum w:abstractNumId="0" w15:restartNumberingAfterBreak="0">
    <w:nsid w:val="01374B18"/>
    <w:multiLevelType w:val="hybridMultilevel"/>
    <w:tmpl w:val="496AC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578D8"/>
    <w:multiLevelType w:val="hybridMultilevel"/>
    <w:tmpl w:val="7F1E2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36022"/>
    <w:multiLevelType w:val="hybridMultilevel"/>
    <w:tmpl w:val="91CA7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340FB"/>
    <w:multiLevelType w:val="hybridMultilevel"/>
    <w:tmpl w:val="3A623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37E4D"/>
    <w:multiLevelType w:val="hybridMultilevel"/>
    <w:tmpl w:val="E17AB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76B21"/>
    <w:multiLevelType w:val="hybridMultilevel"/>
    <w:tmpl w:val="56460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3199">
    <w:abstractNumId w:val="4"/>
  </w:num>
  <w:num w:numId="2" w16cid:durableId="1113860131">
    <w:abstractNumId w:val="0"/>
  </w:num>
  <w:num w:numId="3" w16cid:durableId="776556684">
    <w:abstractNumId w:val="2"/>
  </w:num>
  <w:num w:numId="4" w16cid:durableId="183370748">
    <w:abstractNumId w:val="1"/>
  </w:num>
  <w:num w:numId="5" w16cid:durableId="329719428">
    <w:abstractNumId w:val="5"/>
  </w:num>
  <w:num w:numId="6" w16cid:durableId="746609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32"/>
    <w:rsid w:val="000224C2"/>
    <w:rsid w:val="00023D28"/>
    <w:rsid w:val="00043214"/>
    <w:rsid w:val="00050013"/>
    <w:rsid w:val="000851D2"/>
    <w:rsid w:val="00093955"/>
    <w:rsid w:val="000A14F3"/>
    <w:rsid w:val="000E7CA7"/>
    <w:rsid w:val="000F0E94"/>
    <w:rsid w:val="001376E3"/>
    <w:rsid w:val="00162215"/>
    <w:rsid w:val="00186E94"/>
    <w:rsid w:val="001B7303"/>
    <w:rsid w:val="001C3B5E"/>
    <w:rsid w:val="001D3253"/>
    <w:rsid w:val="001E54DA"/>
    <w:rsid w:val="001F637F"/>
    <w:rsid w:val="00205A24"/>
    <w:rsid w:val="00236F02"/>
    <w:rsid w:val="0024597A"/>
    <w:rsid w:val="00253BC0"/>
    <w:rsid w:val="00272615"/>
    <w:rsid w:val="002760D5"/>
    <w:rsid w:val="002A0FE7"/>
    <w:rsid w:val="002A4D42"/>
    <w:rsid w:val="002C0823"/>
    <w:rsid w:val="002E501F"/>
    <w:rsid w:val="002F53CD"/>
    <w:rsid w:val="00344271"/>
    <w:rsid w:val="00347D29"/>
    <w:rsid w:val="00350A0A"/>
    <w:rsid w:val="00350CB0"/>
    <w:rsid w:val="00366A1B"/>
    <w:rsid w:val="00370C3E"/>
    <w:rsid w:val="00391619"/>
    <w:rsid w:val="003F04BE"/>
    <w:rsid w:val="003F56B4"/>
    <w:rsid w:val="00402053"/>
    <w:rsid w:val="00402C6A"/>
    <w:rsid w:val="00453ED2"/>
    <w:rsid w:val="00465A22"/>
    <w:rsid w:val="004E3D19"/>
    <w:rsid w:val="00503638"/>
    <w:rsid w:val="005120B6"/>
    <w:rsid w:val="00516274"/>
    <w:rsid w:val="0053757A"/>
    <w:rsid w:val="005449CB"/>
    <w:rsid w:val="00547772"/>
    <w:rsid w:val="00562106"/>
    <w:rsid w:val="00597EFF"/>
    <w:rsid w:val="005C00AE"/>
    <w:rsid w:val="006151B9"/>
    <w:rsid w:val="00677D96"/>
    <w:rsid w:val="006C7FAB"/>
    <w:rsid w:val="006D5966"/>
    <w:rsid w:val="007547A4"/>
    <w:rsid w:val="00786E92"/>
    <w:rsid w:val="007C1704"/>
    <w:rsid w:val="007E5537"/>
    <w:rsid w:val="007E794C"/>
    <w:rsid w:val="00820EBB"/>
    <w:rsid w:val="008472E0"/>
    <w:rsid w:val="00880FCA"/>
    <w:rsid w:val="008942FD"/>
    <w:rsid w:val="009370C1"/>
    <w:rsid w:val="00947521"/>
    <w:rsid w:val="00963627"/>
    <w:rsid w:val="00990632"/>
    <w:rsid w:val="00997270"/>
    <w:rsid w:val="00A17003"/>
    <w:rsid w:val="00A23F1A"/>
    <w:rsid w:val="00A449D3"/>
    <w:rsid w:val="00A51A6E"/>
    <w:rsid w:val="00A5488F"/>
    <w:rsid w:val="00A64158"/>
    <w:rsid w:val="00AD6A81"/>
    <w:rsid w:val="00AF311B"/>
    <w:rsid w:val="00AF727F"/>
    <w:rsid w:val="00B37763"/>
    <w:rsid w:val="00B64DD1"/>
    <w:rsid w:val="00B72B43"/>
    <w:rsid w:val="00B8670D"/>
    <w:rsid w:val="00BA7094"/>
    <w:rsid w:val="00BC040A"/>
    <w:rsid w:val="00BE24DF"/>
    <w:rsid w:val="00BE2DB3"/>
    <w:rsid w:val="00C07E00"/>
    <w:rsid w:val="00C11AF3"/>
    <w:rsid w:val="00C16AAA"/>
    <w:rsid w:val="00C453EF"/>
    <w:rsid w:val="00C51913"/>
    <w:rsid w:val="00C53B9F"/>
    <w:rsid w:val="00C63291"/>
    <w:rsid w:val="00C64279"/>
    <w:rsid w:val="00C74C5E"/>
    <w:rsid w:val="00CA01FC"/>
    <w:rsid w:val="00D00693"/>
    <w:rsid w:val="00D24D0E"/>
    <w:rsid w:val="00D35E3B"/>
    <w:rsid w:val="00D45A33"/>
    <w:rsid w:val="00D77EA2"/>
    <w:rsid w:val="00DA5811"/>
    <w:rsid w:val="00DB0CB1"/>
    <w:rsid w:val="00DB62A2"/>
    <w:rsid w:val="00DC3217"/>
    <w:rsid w:val="00E03F08"/>
    <w:rsid w:val="00E10D77"/>
    <w:rsid w:val="00E22901"/>
    <w:rsid w:val="00E33EC8"/>
    <w:rsid w:val="00E70CD0"/>
    <w:rsid w:val="00EC6E5B"/>
    <w:rsid w:val="00ED11DE"/>
    <w:rsid w:val="00EE14B1"/>
    <w:rsid w:val="00F32502"/>
    <w:rsid w:val="00F44926"/>
    <w:rsid w:val="00F55392"/>
    <w:rsid w:val="00F65640"/>
    <w:rsid w:val="00F8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00AB"/>
  <w15:chartTrackingRefBased/>
  <w15:docId w15:val="{5DF4448C-B2DF-4190-A235-4A4D8851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6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6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6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6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6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6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F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F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86E9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151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1B9"/>
  </w:style>
  <w:style w:type="paragraph" w:styleId="Footer">
    <w:name w:val="footer"/>
    <w:basedOn w:val="Normal"/>
    <w:link w:val="FooterChar"/>
    <w:uiPriority w:val="99"/>
    <w:unhideWhenUsed/>
    <w:rsid w:val="006151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1B9"/>
  </w:style>
  <w:style w:type="character" w:styleId="FollowedHyperlink">
    <w:name w:val="FollowedHyperlink"/>
    <w:basedOn w:val="DefaultParagraphFont"/>
    <w:uiPriority w:val="99"/>
    <w:semiHidden/>
    <w:unhideWhenUsed/>
    <w:rsid w:val="008942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Prahallad Pradhan</dc:creator>
  <cp:keywords/>
  <dc:description/>
  <cp:lastModifiedBy>Parikshit Upadhyay 23SCSE1010873</cp:lastModifiedBy>
  <cp:revision>6</cp:revision>
  <cp:lastPrinted>2026-05-27T16:40:00Z</cp:lastPrinted>
  <dcterms:created xsi:type="dcterms:W3CDTF">2026-06-07T06:51:00Z</dcterms:created>
  <dcterms:modified xsi:type="dcterms:W3CDTF">2026-06-07T17:49:00Z</dcterms:modified>
  <dc:identifier/>
  <dc:language/>
</cp:coreProperties>
</file>