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8BD6B0" w14:textId="23C445BA" w:rsidR="00561B03" w:rsidRPr="00561B03" w:rsidRDefault="00561B03" w:rsidP="00561B03">
      <w:pPr>
        <w:pStyle w:val="Heading1"/>
        <w:rPr>
          <w:sz w:val="36"/>
          <w:szCs w:val="36"/>
        </w:rPr>
      </w:pPr>
      <w:r w:rsidRPr="00561B03">
        <w:rPr>
          <w:sz w:val="36"/>
          <w:szCs w:val="36"/>
        </w:rPr>
        <w:t>COMMUNICATIONS AND GROUND STATION SUBSYSTEM</w:t>
      </w:r>
    </w:p>
    <w:p w14:paraId="3BB3AB8A" w14:textId="76C8A518" w:rsidR="00561B03" w:rsidRPr="00561B03" w:rsidRDefault="00561B03" w:rsidP="00561B03">
      <w:pPr>
        <w:rPr>
          <w:sz w:val="36"/>
          <w:szCs w:val="36"/>
        </w:rPr>
      </w:pPr>
    </w:p>
    <w:p w14:paraId="5FBE04E4" w14:textId="77777777" w:rsidR="00B12B3C" w:rsidRPr="00B12B3C" w:rsidRDefault="00B12B3C" w:rsidP="00B12B3C">
      <w:pPr>
        <w:rPr>
          <w:sz w:val="28"/>
          <w:szCs w:val="28"/>
        </w:rPr>
      </w:pPr>
      <w:r w:rsidRPr="00B12B3C">
        <w:rPr>
          <w:sz w:val="28"/>
          <w:szCs w:val="28"/>
        </w:rPr>
        <w:t xml:space="preserve">The Communication and Ground Station Subsystem has the major goal of providing a robust link between the satellite and the Ground station for the purpose of achieving Health monitoring data, Telemetry, and monitoring the satellite using Telecommands. It has the following objectives: </w:t>
      </w:r>
    </w:p>
    <w:p w14:paraId="17CE954B" w14:textId="4BA245A9" w:rsidR="00B12B3C" w:rsidRPr="00B12B3C" w:rsidRDefault="00B12B3C" w:rsidP="00B12B3C">
      <w:pPr>
        <w:rPr>
          <w:sz w:val="28"/>
          <w:szCs w:val="28"/>
        </w:rPr>
      </w:pPr>
      <w:r w:rsidRPr="00B12B3C">
        <w:rPr>
          <w:sz w:val="28"/>
          <w:szCs w:val="28"/>
        </w:rPr>
        <w:t>•Transmission of beacon and health data, from the satellite</w:t>
      </w:r>
    </w:p>
    <w:p w14:paraId="6B421863" w14:textId="4ECD0084" w:rsidR="00B12B3C" w:rsidRPr="00B12B3C" w:rsidRDefault="00B12B3C" w:rsidP="00B12B3C">
      <w:pPr>
        <w:rPr>
          <w:sz w:val="28"/>
          <w:szCs w:val="28"/>
        </w:rPr>
      </w:pPr>
      <w:r w:rsidRPr="00B12B3C">
        <w:rPr>
          <w:sz w:val="28"/>
          <w:szCs w:val="28"/>
        </w:rPr>
        <w:t>•Transmission of payload images, from the satellite to the ground station</w:t>
      </w:r>
    </w:p>
    <w:p w14:paraId="61AE8C5E" w14:textId="2999B846" w:rsidR="00B12B3C" w:rsidRPr="00B12B3C" w:rsidRDefault="00B12B3C" w:rsidP="00B12B3C">
      <w:pPr>
        <w:rPr>
          <w:sz w:val="28"/>
          <w:szCs w:val="28"/>
        </w:rPr>
      </w:pPr>
      <w:r w:rsidRPr="00B12B3C">
        <w:rPr>
          <w:sz w:val="28"/>
          <w:szCs w:val="28"/>
        </w:rPr>
        <w:t xml:space="preserve">•Reception of telecommands sent from the ground station to the satellite </w:t>
      </w:r>
    </w:p>
    <w:p w14:paraId="0A72935E" w14:textId="0E3839E0" w:rsidR="00561B03" w:rsidRDefault="00B12B3C" w:rsidP="00B12B3C">
      <w:pPr>
        <w:rPr>
          <w:sz w:val="28"/>
          <w:szCs w:val="28"/>
        </w:rPr>
      </w:pPr>
      <w:r w:rsidRPr="00B12B3C">
        <w:rPr>
          <w:sz w:val="28"/>
          <w:szCs w:val="28"/>
        </w:rPr>
        <w:t>•Developing an automated ground station that is capable of communicating with any CubeSat</w:t>
      </w:r>
      <w:r>
        <w:rPr>
          <w:sz w:val="28"/>
          <w:szCs w:val="28"/>
        </w:rPr>
        <w:t>.</w:t>
      </w:r>
    </w:p>
    <w:p w14:paraId="7266F2B0" w14:textId="77777777" w:rsidR="00B12B3C" w:rsidRDefault="00B12B3C" w:rsidP="00B12B3C">
      <w:pPr>
        <w:rPr>
          <w:sz w:val="28"/>
          <w:szCs w:val="28"/>
        </w:rPr>
      </w:pPr>
      <w:r w:rsidRPr="00B12B3C">
        <w:rPr>
          <w:sz w:val="28"/>
          <w:szCs w:val="28"/>
        </w:rPr>
        <w:t>The subsequent communication on-board the satellite is achieved by configuring transmitter and receiver ICs via the coding of microcontrollers. This also includes the communication between the PCBs on-board the satellite. This is achieved by various protocols that help in the transfer of data across the satellite. All such communication takes place in the amateur UHF and VHF bands.</w:t>
      </w:r>
    </w:p>
    <w:p w14:paraId="1E10F369" w14:textId="727935D5" w:rsidR="00B12B3C" w:rsidRDefault="00B12B3C" w:rsidP="00B12B3C">
      <w:pPr>
        <w:rPr>
          <w:sz w:val="28"/>
          <w:szCs w:val="28"/>
        </w:rPr>
      </w:pPr>
      <w:r w:rsidRPr="00B12B3C">
        <w:rPr>
          <w:sz w:val="28"/>
          <w:szCs w:val="28"/>
        </w:rPr>
        <w:t>For the purpose of establishing and maintaining communication with the satellite, we have the Parikshit Ground Station, or PAGOS, a fully functional ground station set up in MIT that establishes communication via two RF antenna, one for UHF band and the other for VHF frequency band. Besides this, the ground station is also capable of tracking and receiving the beacon of any currently operational satellite communicating in the amateur frequency bands.</w:t>
      </w:r>
    </w:p>
    <w:p w14:paraId="1C21495E" w14:textId="77777777" w:rsidR="00B12B3C" w:rsidRPr="00B12B3C" w:rsidRDefault="00B12B3C" w:rsidP="00B12B3C">
      <w:pPr>
        <w:rPr>
          <w:sz w:val="28"/>
          <w:szCs w:val="28"/>
        </w:rPr>
      </w:pPr>
      <w:r w:rsidRPr="00B12B3C">
        <w:rPr>
          <w:sz w:val="28"/>
          <w:szCs w:val="28"/>
        </w:rPr>
        <w:t>The Parikshit satellite will be identified by its call sign transmitted in every beacon packet, which can be used to track the satellite once operational. The details about each communication link is listed below:</w:t>
      </w:r>
    </w:p>
    <w:tbl>
      <w:tblPr>
        <w:tblStyle w:val="TableGrid"/>
        <w:tblW w:w="9276" w:type="dxa"/>
        <w:tblLook w:val="04A0" w:firstRow="1" w:lastRow="0" w:firstColumn="1" w:lastColumn="0" w:noHBand="0" w:noVBand="1"/>
      </w:tblPr>
      <w:tblGrid>
        <w:gridCol w:w="2319"/>
        <w:gridCol w:w="2319"/>
        <w:gridCol w:w="2319"/>
        <w:gridCol w:w="2319"/>
      </w:tblGrid>
      <w:tr w:rsidR="00B12B3C" w14:paraId="52350926" w14:textId="77777777" w:rsidTr="00B12B3C">
        <w:trPr>
          <w:trHeight w:val="574"/>
        </w:trPr>
        <w:tc>
          <w:tcPr>
            <w:tcW w:w="2319" w:type="dxa"/>
          </w:tcPr>
          <w:p w14:paraId="703CE0F3" w14:textId="77777777" w:rsidR="00B12B3C" w:rsidRDefault="00B12B3C" w:rsidP="00B12B3C">
            <w:pPr>
              <w:rPr>
                <w:sz w:val="28"/>
                <w:szCs w:val="28"/>
              </w:rPr>
            </w:pPr>
          </w:p>
        </w:tc>
        <w:tc>
          <w:tcPr>
            <w:tcW w:w="2319" w:type="dxa"/>
          </w:tcPr>
          <w:p w14:paraId="6A8EC981" w14:textId="3E46A763" w:rsidR="00B12B3C" w:rsidRDefault="00B12B3C" w:rsidP="00FB30F3">
            <w:pPr>
              <w:jc w:val="center"/>
              <w:rPr>
                <w:sz w:val="28"/>
                <w:szCs w:val="28"/>
              </w:rPr>
            </w:pPr>
            <w:r>
              <w:rPr>
                <w:sz w:val="28"/>
                <w:szCs w:val="28"/>
              </w:rPr>
              <w:t>BEACON</w:t>
            </w:r>
          </w:p>
        </w:tc>
        <w:tc>
          <w:tcPr>
            <w:tcW w:w="2319" w:type="dxa"/>
          </w:tcPr>
          <w:p w14:paraId="02D54431" w14:textId="5B73591B" w:rsidR="00B12B3C" w:rsidRDefault="00B12B3C" w:rsidP="00FB30F3">
            <w:pPr>
              <w:jc w:val="center"/>
              <w:rPr>
                <w:sz w:val="28"/>
                <w:szCs w:val="28"/>
              </w:rPr>
            </w:pPr>
            <w:r>
              <w:rPr>
                <w:sz w:val="28"/>
                <w:szCs w:val="28"/>
              </w:rPr>
              <w:t>UPLINK</w:t>
            </w:r>
          </w:p>
        </w:tc>
        <w:tc>
          <w:tcPr>
            <w:tcW w:w="2319" w:type="dxa"/>
          </w:tcPr>
          <w:p w14:paraId="4AA5B59C" w14:textId="71D42BD4" w:rsidR="00B12B3C" w:rsidRDefault="00B12B3C" w:rsidP="00FB30F3">
            <w:pPr>
              <w:jc w:val="center"/>
              <w:rPr>
                <w:sz w:val="28"/>
                <w:szCs w:val="28"/>
              </w:rPr>
            </w:pPr>
            <w:r>
              <w:rPr>
                <w:sz w:val="28"/>
                <w:szCs w:val="28"/>
              </w:rPr>
              <w:t>PAYLOAD</w:t>
            </w:r>
          </w:p>
        </w:tc>
      </w:tr>
      <w:tr w:rsidR="00B12B3C" w14:paraId="02BCD88A" w14:textId="77777777" w:rsidTr="00B12B3C">
        <w:trPr>
          <w:trHeight w:val="594"/>
        </w:trPr>
        <w:tc>
          <w:tcPr>
            <w:tcW w:w="2319" w:type="dxa"/>
          </w:tcPr>
          <w:p w14:paraId="57ACE1BA" w14:textId="60F6CD0E" w:rsidR="00B12B3C" w:rsidRDefault="00B12B3C" w:rsidP="00FB30F3">
            <w:pPr>
              <w:jc w:val="center"/>
              <w:rPr>
                <w:sz w:val="28"/>
                <w:szCs w:val="28"/>
              </w:rPr>
            </w:pPr>
            <w:r>
              <w:rPr>
                <w:sz w:val="28"/>
                <w:szCs w:val="28"/>
              </w:rPr>
              <w:t>FREQUENCY</w:t>
            </w:r>
          </w:p>
        </w:tc>
        <w:tc>
          <w:tcPr>
            <w:tcW w:w="2319" w:type="dxa"/>
          </w:tcPr>
          <w:p w14:paraId="1E5C7E21" w14:textId="701DD302" w:rsidR="00B12B3C" w:rsidRDefault="00B12B3C" w:rsidP="00FB30F3">
            <w:pPr>
              <w:jc w:val="center"/>
              <w:rPr>
                <w:sz w:val="28"/>
                <w:szCs w:val="28"/>
              </w:rPr>
            </w:pPr>
            <w:r>
              <w:rPr>
                <w:sz w:val="28"/>
                <w:szCs w:val="28"/>
              </w:rPr>
              <w:t>145.89MHz</w:t>
            </w:r>
          </w:p>
        </w:tc>
        <w:tc>
          <w:tcPr>
            <w:tcW w:w="2319" w:type="dxa"/>
          </w:tcPr>
          <w:p w14:paraId="5D5F7E7F" w14:textId="674278B1" w:rsidR="00B12B3C" w:rsidRDefault="00B12B3C" w:rsidP="00FB30F3">
            <w:pPr>
              <w:jc w:val="center"/>
              <w:rPr>
                <w:sz w:val="28"/>
                <w:szCs w:val="28"/>
              </w:rPr>
            </w:pPr>
            <w:r>
              <w:rPr>
                <w:sz w:val="28"/>
                <w:szCs w:val="28"/>
              </w:rPr>
              <w:t>145.89MHz</w:t>
            </w:r>
          </w:p>
        </w:tc>
        <w:tc>
          <w:tcPr>
            <w:tcW w:w="2319" w:type="dxa"/>
          </w:tcPr>
          <w:p w14:paraId="3384A50E" w14:textId="4AA6D835" w:rsidR="00B12B3C" w:rsidRDefault="00B12B3C" w:rsidP="00FB30F3">
            <w:pPr>
              <w:jc w:val="center"/>
              <w:rPr>
                <w:sz w:val="28"/>
                <w:szCs w:val="28"/>
              </w:rPr>
            </w:pPr>
            <w:r>
              <w:rPr>
                <w:sz w:val="28"/>
                <w:szCs w:val="28"/>
              </w:rPr>
              <w:t>437.8MHz</w:t>
            </w:r>
          </w:p>
        </w:tc>
      </w:tr>
      <w:tr w:rsidR="00B12B3C" w14:paraId="776C4637" w14:textId="77777777" w:rsidTr="00B12B3C">
        <w:trPr>
          <w:trHeight w:val="574"/>
        </w:trPr>
        <w:tc>
          <w:tcPr>
            <w:tcW w:w="2319" w:type="dxa"/>
          </w:tcPr>
          <w:p w14:paraId="21CBE06E" w14:textId="6ADE7220" w:rsidR="00B12B3C" w:rsidRDefault="00B12B3C" w:rsidP="00FB30F3">
            <w:pPr>
              <w:jc w:val="center"/>
              <w:rPr>
                <w:sz w:val="28"/>
                <w:szCs w:val="28"/>
              </w:rPr>
            </w:pPr>
            <w:r>
              <w:rPr>
                <w:sz w:val="28"/>
                <w:szCs w:val="28"/>
              </w:rPr>
              <w:t>DATA RATE</w:t>
            </w:r>
          </w:p>
        </w:tc>
        <w:tc>
          <w:tcPr>
            <w:tcW w:w="2319" w:type="dxa"/>
          </w:tcPr>
          <w:p w14:paraId="256D9B94" w14:textId="5CD643D7" w:rsidR="00B12B3C" w:rsidRDefault="00B12B3C" w:rsidP="00FB30F3">
            <w:pPr>
              <w:jc w:val="center"/>
              <w:rPr>
                <w:sz w:val="28"/>
                <w:szCs w:val="28"/>
              </w:rPr>
            </w:pPr>
            <w:r>
              <w:rPr>
                <w:sz w:val="28"/>
                <w:szCs w:val="28"/>
              </w:rPr>
              <w:t>12.5</w:t>
            </w:r>
            <w:r w:rsidR="00FB30F3">
              <w:rPr>
                <w:sz w:val="28"/>
                <w:szCs w:val="28"/>
              </w:rPr>
              <w:t>bps</w:t>
            </w:r>
          </w:p>
        </w:tc>
        <w:tc>
          <w:tcPr>
            <w:tcW w:w="2319" w:type="dxa"/>
          </w:tcPr>
          <w:p w14:paraId="78F64F69" w14:textId="55220F67" w:rsidR="00B12B3C" w:rsidRDefault="00FB30F3" w:rsidP="00FB30F3">
            <w:pPr>
              <w:jc w:val="center"/>
              <w:rPr>
                <w:sz w:val="28"/>
                <w:szCs w:val="28"/>
              </w:rPr>
            </w:pPr>
            <w:r>
              <w:rPr>
                <w:sz w:val="28"/>
                <w:szCs w:val="28"/>
              </w:rPr>
              <w:t>2400bps</w:t>
            </w:r>
          </w:p>
        </w:tc>
        <w:tc>
          <w:tcPr>
            <w:tcW w:w="2319" w:type="dxa"/>
          </w:tcPr>
          <w:p w14:paraId="1C515666" w14:textId="1D1D6CBD" w:rsidR="00B12B3C" w:rsidRDefault="00FB30F3" w:rsidP="00FB30F3">
            <w:pPr>
              <w:jc w:val="center"/>
              <w:rPr>
                <w:sz w:val="28"/>
                <w:szCs w:val="28"/>
              </w:rPr>
            </w:pPr>
            <w:r>
              <w:rPr>
                <w:sz w:val="28"/>
                <w:szCs w:val="28"/>
              </w:rPr>
              <w:t>1200bps</w:t>
            </w:r>
          </w:p>
        </w:tc>
      </w:tr>
      <w:tr w:rsidR="00B12B3C" w14:paraId="5CE36AB8" w14:textId="77777777" w:rsidTr="00B12B3C">
        <w:trPr>
          <w:trHeight w:val="574"/>
        </w:trPr>
        <w:tc>
          <w:tcPr>
            <w:tcW w:w="2319" w:type="dxa"/>
          </w:tcPr>
          <w:p w14:paraId="0FCEB0E8" w14:textId="213AAF63" w:rsidR="00B12B3C" w:rsidRDefault="00B12B3C" w:rsidP="00FB30F3">
            <w:pPr>
              <w:jc w:val="center"/>
              <w:rPr>
                <w:sz w:val="28"/>
                <w:szCs w:val="28"/>
              </w:rPr>
            </w:pPr>
            <w:r>
              <w:rPr>
                <w:sz w:val="28"/>
                <w:szCs w:val="28"/>
              </w:rPr>
              <w:t>MODULATION PROTOCOL</w:t>
            </w:r>
          </w:p>
        </w:tc>
        <w:tc>
          <w:tcPr>
            <w:tcW w:w="2319" w:type="dxa"/>
          </w:tcPr>
          <w:p w14:paraId="076570C1" w14:textId="0E2B5279" w:rsidR="00B12B3C" w:rsidRDefault="00FB30F3" w:rsidP="00FB30F3">
            <w:pPr>
              <w:jc w:val="center"/>
              <w:rPr>
                <w:sz w:val="28"/>
                <w:szCs w:val="28"/>
              </w:rPr>
            </w:pPr>
            <w:r>
              <w:rPr>
                <w:sz w:val="28"/>
                <w:szCs w:val="28"/>
              </w:rPr>
              <w:t>OOK</w:t>
            </w:r>
          </w:p>
        </w:tc>
        <w:tc>
          <w:tcPr>
            <w:tcW w:w="2319" w:type="dxa"/>
          </w:tcPr>
          <w:p w14:paraId="59A33FA1" w14:textId="19056B98" w:rsidR="00B12B3C" w:rsidRDefault="00FB30F3" w:rsidP="00FB30F3">
            <w:pPr>
              <w:jc w:val="center"/>
              <w:rPr>
                <w:sz w:val="28"/>
                <w:szCs w:val="28"/>
              </w:rPr>
            </w:pPr>
            <w:r>
              <w:rPr>
                <w:sz w:val="28"/>
                <w:szCs w:val="28"/>
              </w:rPr>
              <w:t>2-FSK</w:t>
            </w:r>
          </w:p>
        </w:tc>
        <w:tc>
          <w:tcPr>
            <w:tcW w:w="2319" w:type="dxa"/>
          </w:tcPr>
          <w:p w14:paraId="66CCE112" w14:textId="151288B0" w:rsidR="00B12B3C" w:rsidRDefault="00FB30F3" w:rsidP="00FB30F3">
            <w:pPr>
              <w:jc w:val="center"/>
              <w:rPr>
                <w:sz w:val="28"/>
                <w:szCs w:val="28"/>
              </w:rPr>
            </w:pPr>
            <w:r>
              <w:rPr>
                <w:sz w:val="28"/>
                <w:szCs w:val="28"/>
              </w:rPr>
              <w:t>2-FSK</w:t>
            </w:r>
          </w:p>
        </w:tc>
      </w:tr>
    </w:tbl>
    <w:p w14:paraId="4376AA82" w14:textId="3A781737" w:rsidR="00B251F7" w:rsidRDefault="00B251F7" w:rsidP="00B12B3C">
      <w:pPr>
        <w:rPr>
          <w:sz w:val="32"/>
          <w:szCs w:val="32"/>
          <w:u w:val="single"/>
        </w:rPr>
      </w:pPr>
      <w:r>
        <w:rPr>
          <w:sz w:val="28"/>
          <w:szCs w:val="28"/>
        </w:rPr>
        <w:lastRenderedPageBreak/>
        <w:t>1.</w:t>
      </w:r>
      <w:r w:rsidRPr="00B251F7">
        <w:rPr>
          <w:sz w:val="32"/>
          <w:szCs w:val="32"/>
          <w:u w:val="single"/>
        </w:rPr>
        <w:t>ANTENNA:</w:t>
      </w:r>
    </w:p>
    <w:p w14:paraId="11739300" w14:textId="386315D5" w:rsidR="00B251F7" w:rsidRPr="00B251F7" w:rsidRDefault="00B251F7" w:rsidP="00B251F7">
      <w:pPr>
        <w:rPr>
          <w:sz w:val="28"/>
          <w:szCs w:val="28"/>
        </w:rPr>
      </w:pPr>
      <w:r w:rsidRPr="00B251F7">
        <w:rPr>
          <w:sz w:val="28"/>
          <w:szCs w:val="28"/>
          <w:u w:val="single"/>
        </w:rPr>
        <w:t>FUNCTION OF AN ANTENNA</w:t>
      </w:r>
      <w:r w:rsidRPr="00B251F7">
        <w:rPr>
          <w:sz w:val="28"/>
          <w:szCs w:val="28"/>
        </w:rPr>
        <w:t>-</w:t>
      </w:r>
    </w:p>
    <w:p w14:paraId="19DB20C6" w14:textId="77777777" w:rsidR="00B251F7" w:rsidRPr="00B251F7" w:rsidRDefault="00B251F7" w:rsidP="00B251F7">
      <w:pPr>
        <w:rPr>
          <w:sz w:val="28"/>
          <w:szCs w:val="28"/>
        </w:rPr>
      </w:pPr>
      <w:r w:rsidRPr="00B251F7">
        <w:rPr>
          <w:sz w:val="28"/>
          <w:szCs w:val="28"/>
        </w:rPr>
        <w:t xml:space="preserve">The basic function of an antenna is to convert an electric signal into an electromagnetic wave, in the case of transmission. And convert electromagnetic waves into electric signals, in the case of reception. </w:t>
      </w:r>
    </w:p>
    <w:p w14:paraId="06850122" w14:textId="77777777" w:rsidR="00B251F7" w:rsidRPr="00B251F7" w:rsidRDefault="00B251F7" w:rsidP="00B251F7">
      <w:pPr>
        <w:rPr>
          <w:sz w:val="28"/>
          <w:szCs w:val="28"/>
        </w:rPr>
      </w:pPr>
    </w:p>
    <w:p w14:paraId="2BB99A52" w14:textId="77777777" w:rsidR="00B251F7" w:rsidRDefault="00B251F7" w:rsidP="00B251F7">
      <w:pPr>
        <w:rPr>
          <w:sz w:val="28"/>
          <w:szCs w:val="28"/>
        </w:rPr>
      </w:pPr>
      <w:r w:rsidRPr="00B251F7">
        <w:rPr>
          <w:sz w:val="28"/>
          <w:szCs w:val="28"/>
          <w:u w:val="single"/>
        </w:rPr>
        <w:t>WORKING OF AN ANTENNA</w:t>
      </w:r>
      <w:r w:rsidRPr="00B251F7">
        <w:rPr>
          <w:sz w:val="28"/>
          <w:szCs w:val="28"/>
        </w:rPr>
        <w:t xml:space="preserve">-   </w:t>
      </w:r>
    </w:p>
    <w:p w14:paraId="4D1D3460" w14:textId="0A6217A8" w:rsidR="00B251F7" w:rsidRPr="00B251F7" w:rsidRDefault="00B251F7" w:rsidP="00B251F7">
      <w:pPr>
        <w:rPr>
          <w:sz w:val="28"/>
          <w:szCs w:val="28"/>
        </w:rPr>
      </w:pPr>
      <w:r w:rsidRPr="00B251F7">
        <w:rPr>
          <w:sz w:val="28"/>
          <w:szCs w:val="28"/>
          <w:u w:val="single"/>
        </w:rPr>
        <w:t>DIPOLE ANTENNA</w:t>
      </w:r>
    </w:p>
    <w:p w14:paraId="23BC6104" w14:textId="505B9055" w:rsidR="00B251F7" w:rsidRPr="00B251F7" w:rsidRDefault="00B251F7" w:rsidP="00B251F7">
      <w:pPr>
        <w:rPr>
          <w:sz w:val="28"/>
          <w:szCs w:val="28"/>
        </w:rPr>
      </w:pPr>
      <w:r w:rsidRPr="00B251F7">
        <w:rPr>
          <w:sz w:val="28"/>
          <w:szCs w:val="28"/>
        </w:rPr>
        <w:t xml:space="preserve">Antenna works on the principle of electric dipole. When a positive charge and a negative charge oscillate linearly, they produce an electromagnetic wave propagating outward. </w:t>
      </w:r>
    </w:p>
    <w:p w14:paraId="0CE2AD4C" w14:textId="77777777" w:rsidR="00B251F7" w:rsidRPr="00B251F7" w:rsidRDefault="00B251F7" w:rsidP="00B251F7">
      <w:pPr>
        <w:rPr>
          <w:sz w:val="28"/>
          <w:szCs w:val="28"/>
        </w:rPr>
      </w:pPr>
      <w:r w:rsidRPr="00B251F7">
        <w:rPr>
          <w:sz w:val="28"/>
          <w:szCs w:val="28"/>
        </w:rPr>
        <w:t xml:space="preserve">Similarly, in an antenna, the two ends of a rod act like the positive and negative charges. A varying voltage signal is given to the mid-point of the rod and electrons start to fluctuate between one end of the rod to the other. At a given time, the end where all the electrons accumulate becomes the negative end and the other end becomes positive. </w:t>
      </w:r>
    </w:p>
    <w:p w14:paraId="6F1F0417" w14:textId="64CF3923" w:rsidR="00B251F7" w:rsidRPr="00B251F7" w:rsidRDefault="00B251F7" w:rsidP="00B251F7">
      <w:pPr>
        <w:rPr>
          <w:sz w:val="28"/>
          <w:szCs w:val="28"/>
        </w:rPr>
      </w:pPr>
      <w:r w:rsidRPr="00B251F7">
        <w:rPr>
          <w:sz w:val="28"/>
          <w:szCs w:val="28"/>
        </w:rPr>
        <w:t xml:space="preserve">This constant to-and-fro movement of electrons from one end to the other end of the rod produces an electromagnetic wave propagating outward. </w:t>
      </w:r>
    </w:p>
    <w:p w14:paraId="13ECCB23" w14:textId="77777777" w:rsidR="00B251F7" w:rsidRPr="00B251F7" w:rsidRDefault="00B251F7" w:rsidP="00B251F7">
      <w:pPr>
        <w:rPr>
          <w:sz w:val="28"/>
          <w:szCs w:val="28"/>
        </w:rPr>
      </w:pPr>
      <w:r w:rsidRPr="00B251F7">
        <w:rPr>
          <w:sz w:val="28"/>
          <w:szCs w:val="28"/>
        </w:rPr>
        <w:t>The frequency of this wave is the same as the frequency of the varying voltage signal.</w:t>
      </w:r>
    </w:p>
    <w:p w14:paraId="7E39BD07" w14:textId="77777777" w:rsidR="00B251F7" w:rsidRPr="00B251F7" w:rsidRDefault="00B251F7" w:rsidP="00B251F7">
      <w:pPr>
        <w:rPr>
          <w:sz w:val="28"/>
          <w:szCs w:val="28"/>
        </w:rPr>
      </w:pPr>
      <w:r w:rsidRPr="00B251F7">
        <w:rPr>
          <w:sz w:val="28"/>
          <w:szCs w:val="28"/>
        </w:rPr>
        <w:t>For perfect transmission, the length of the antenna rod should be half the wavelength of the transmitted wave.</w:t>
      </w:r>
    </w:p>
    <w:p w14:paraId="40F63412" w14:textId="262DB4FB" w:rsidR="00B251F7" w:rsidRPr="00B251F7" w:rsidRDefault="00B251F7" w:rsidP="00B251F7">
      <w:pPr>
        <w:rPr>
          <w:sz w:val="28"/>
          <w:szCs w:val="28"/>
        </w:rPr>
      </w:pPr>
      <w:r w:rsidRPr="00B251F7">
        <w:rPr>
          <w:sz w:val="28"/>
          <w:szCs w:val="28"/>
          <w:u w:val="single"/>
        </w:rPr>
        <w:t>MONOPOLE ANTENNA</w:t>
      </w:r>
      <w:r w:rsidRPr="00B251F7">
        <w:rPr>
          <w:sz w:val="28"/>
          <w:szCs w:val="28"/>
        </w:rPr>
        <w:t>-</w:t>
      </w:r>
    </w:p>
    <w:p w14:paraId="40387998" w14:textId="77777777" w:rsidR="00B251F7" w:rsidRPr="00B251F7" w:rsidRDefault="00B251F7" w:rsidP="00B251F7">
      <w:pPr>
        <w:rPr>
          <w:sz w:val="28"/>
          <w:szCs w:val="28"/>
        </w:rPr>
      </w:pPr>
      <w:r w:rsidRPr="00B251F7">
        <w:rPr>
          <w:sz w:val="28"/>
          <w:szCs w:val="28"/>
        </w:rPr>
        <w:t xml:space="preserve">It is a type of antenna where a single rod is fixed to the ground. A varying voltage supply is connected to the lower end of the antenna with respect to a ground plane. During supply of voltage, a virtual monopole identical to the physical monopole forms below the ground. Hence the electromagnetic wave generated will also be half physical and half virtual. </w:t>
      </w:r>
    </w:p>
    <w:p w14:paraId="519D9B01" w14:textId="77777777" w:rsidR="00B251F7" w:rsidRPr="00B251F7" w:rsidRDefault="00B251F7" w:rsidP="00B251F7">
      <w:pPr>
        <w:rPr>
          <w:sz w:val="28"/>
          <w:szCs w:val="28"/>
        </w:rPr>
      </w:pPr>
      <w:r w:rsidRPr="00B251F7">
        <w:rPr>
          <w:sz w:val="28"/>
          <w:szCs w:val="28"/>
        </w:rPr>
        <w:t>For an ideal transmission or reception to take place, the total length of the physical and virtual monopole together must be half of the wavelength. Hence, the length of the physical monopole will be quarter-wavelength. This is an advantage of monopole antenna.</w:t>
      </w:r>
    </w:p>
    <w:p w14:paraId="26504696" w14:textId="77777777" w:rsidR="00B251F7" w:rsidRPr="00B251F7" w:rsidRDefault="00B251F7" w:rsidP="00B251F7">
      <w:pPr>
        <w:rPr>
          <w:sz w:val="28"/>
          <w:szCs w:val="28"/>
        </w:rPr>
      </w:pPr>
      <w:r w:rsidRPr="00B251F7">
        <w:rPr>
          <w:sz w:val="28"/>
          <w:szCs w:val="28"/>
        </w:rPr>
        <w:lastRenderedPageBreak/>
        <w:t>But by only generating half the physical electromagnetic wave, monopole antenna has a lower radiation efficiency compared to dipole antenna.</w:t>
      </w:r>
    </w:p>
    <w:p w14:paraId="70B0BE6F" w14:textId="77777777" w:rsidR="00B251F7" w:rsidRPr="00B251F7" w:rsidRDefault="00B251F7" w:rsidP="00B251F7">
      <w:pPr>
        <w:rPr>
          <w:sz w:val="28"/>
          <w:szCs w:val="28"/>
        </w:rPr>
      </w:pPr>
    </w:p>
    <w:p w14:paraId="47868F47" w14:textId="52BB5DD9" w:rsidR="00B251F7" w:rsidRPr="00B251F7" w:rsidRDefault="00B251F7" w:rsidP="00B251F7">
      <w:pPr>
        <w:rPr>
          <w:sz w:val="28"/>
          <w:szCs w:val="28"/>
        </w:rPr>
      </w:pPr>
      <w:r w:rsidRPr="00B251F7">
        <w:rPr>
          <w:sz w:val="28"/>
          <w:szCs w:val="28"/>
          <w:u w:val="single"/>
        </w:rPr>
        <w:t>YAGI-UDA ANTENNA</w:t>
      </w:r>
      <w:r w:rsidRPr="00B251F7">
        <w:rPr>
          <w:sz w:val="28"/>
          <w:szCs w:val="28"/>
        </w:rPr>
        <w:t>-</w:t>
      </w:r>
    </w:p>
    <w:p w14:paraId="10336073" w14:textId="77777777" w:rsidR="00B251F7" w:rsidRPr="00B251F7" w:rsidRDefault="00B251F7" w:rsidP="00B251F7">
      <w:pPr>
        <w:rPr>
          <w:sz w:val="28"/>
          <w:szCs w:val="28"/>
        </w:rPr>
      </w:pPr>
      <w:r w:rsidRPr="00B251F7">
        <w:rPr>
          <w:sz w:val="28"/>
          <w:szCs w:val="28"/>
        </w:rPr>
        <w:t>Yagi-</w:t>
      </w:r>
      <w:proofErr w:type="spellStart"/>
      <w:r w:rsidRPr="00B251F7">
        <w:rPr>
          <w:sz w:val="28"/>
          <w:szCs w:val="28"/>
        </w:rPr>
        <w:t>Uda</w:t>
      </w:r>
      <w:proofErr w:type="spellEnd"/>
      <w:r w:rsidRPr="00B251F7">
        <w:rPr>
          <w:sz w:val="28"/>
          <w:szCs w:val="28"/>
        </w:rPr>
        <w:t xml:space="preserve"> is just a modified version of a simple dipole antenna. It consists of 3 parts: </w:t>
      </w:r>
    </w:p>
    <w:p w14:paraId="1E07E476" w14:textId="77777777" w:rsidR="00B251F7" w:rsidRPr="00B251F7" w:rsidRDefault="00B251F7" w:rsidP="00B251F7">
      <w:pPr>
        <w:rPr>
          <w:sz w:val="28"/>
          <w:szCs w:val="28"/>
        </w:rPr>
      </w:pPr>
      <w:r w:rsidRPr="00B251F7">
        <w:rPr>
          <w:sz w:val="28"/>
          <w:szCs w:val="28"/>
        </w:rPr>
        <w:t>•</w:t>
      </w:r>
      <w:r w:rsidRPr="00B251F7">
        <w:rPr>
          <w:sz w:val="28"/>
          <w:szCs w:val="28"/>
        </w:rPr>
        <w:tab/>
        <w:t>Driven component</w:t>
      </w:r>
    </w:p>
    <w:p w14:paraId="2FD43DB0" w14:textId="77777777" w:rsidR="00B251F7" w:rsidRPr="00B251F7" w:rsidRDefault="00B251F7" w:rsidP="00B251F7">
      <w:pPr>
        <w:rPr>
          <w:sz w:val="28"/>
          <w:szCs w:val="28"/>
        </w:rPr>
      </w:pPr>
      <w:r w:rsidRPr="00B251F7">
        <w:rPr>
          <w:sz w:val="28"/>
          <w:szCs w:val="28"/>
        </w:rPr>
        <w:t>•</w:t>
      </w:r>
      <w:r w:rsidRPr="00B251F7">
        <w:rPr>
          <w:sz w:val="28"/>
          <w:szCs w:val="28"/>
        </w:rPr>
        <w:tab/>
        <w:t>Reflector component</w:t>
      </w:r>
    </w:p>
    <w:p w14:paraId="7C4F52F7" w14:textId="77777777" w:rsidR="00B251F7" w:rsidRPr="00B251F7" w:rsidRDefault="00B251F7" w:rsidP="00B251F7">
      <w:pPr>
        <w:rPr>
          <w:sz w:val="28"/>
          <w:szCs w:val="28"/>
        </w:rPr>
      </w:pPr>
      <w:r w:rsidRPr="00B251F7">
        <w:rPr>
          <w:sz w:val="28"/>
          <w:szCs w:val="28"/>
        </w:rPr>
        <w:t>•</w:t>
      </w:r>
      <w:r w:rsidRPr="00B251F7">
        <w:rPr>
          <w:sz w:val="28"/>
          <w:szCs w:val="28"/>
        </w:rPr>
        <w:tab/>
        <w:t>Director component</w:t>
      </w:r>
    </w:p>
    <w:p w14:paraId="0A2EB942" w14:textId="77777777" w:rsidR="00B251F7" w:rsidRPr="00B251F7" w:rsidRDefault="00B251F7" w:rsidP="00B251F7">
      <w:pPr>
        <w:rPr>
          <w:sz w:val="28"/>
          <w:szCs w:val="28"/>
        </w:rPr>
      </w:pPr>
      <w:r w:rsidRPr="00B251F7">
        <w:rPr>
          <w:sz w:val="28"/>
          <w:szCs w:val="28"/>
        </w:rPr>
        <w:t>The AC supply is fed to the driven component, which is the dipole antenna rod.  Electromagnetic waves are generated from the antenna propagating outward along both directions. The reflector component comes into play, by reflecting the backward radiation forward. Hence, backward radiation is reduced, and forward radiation is enhanced.</w:t>
      </w:r>
    </w:p>
    <w:p w14:paraId="3D85BF44" w14:textId="77777777" w:rsidR="00B251F7" w:rsidRPr="00B251F7" w:rsidRDefault="00B251F7" w:rsidP="00B251F7">
      <w:pPr>
        <w:rPr>
          <w:sz w:val="28"/>
          <w:szCs w:val="28"/>
        </w:rPr>
      </w:pPr>
      <w:r w:rsidRPr="00B251F7">
        <w:rPr>
          <w:sz w:val="28"/>
          <w:szCs w:val="28"/>
        </w:rPr>
        <w:t>The enhanced forward radiation is passed through a series of directors arranged parallelly. As a result, the forward radiation beam becomes more streamlined, and its bandwidth decreases. More the number of director rods used, the more streamlined the beam gets. This the reason why Yagi-</w:t>
      </w:r>
      <w:proofErr w:type="spellStart"/>
      <w:r w:rsidRPr="00B251F7">
        <w:rPr>
          <w:sz w:val="28"/>
          <w:szCs w:val="28"/>
        </w:rPr>
        <w:t>Uda</w:t>
      </w:r>
      <w:proofErr w:type="spellEnd"/>
      <w:r w:rsidRPr="00B251F7">
        <w:rPr>
          <w:sz w:val="28"/>
          <w:szCs w:val="28"/>
        </w:rPr>
        <w:t xml:space="preserve"> is considered a directional antenna. </w:t>
      </w:r>
    </w:p>
    <w:p w14:paraId="4F076693" w14:textId="77777777" w:rsidR="00B251F7" w:rsidRPr="00B251F7" w:rsidRDefault="00B251F7" w:rsidP="00B251F7">
      <w:pPr>
        <w:rPr>
          <w:sz w:val="28"/>
          <w:szCs w:val="28"/>
        </w:rPr>
      </w:pPr>
      <w:r w:rsidRPr="00B251F7">
        <w:rPr>
          <w:sz w:val="28"/>
          <w:szCs w:val="28"/>
        </w:rPr>
        <w:t>Characteristics of Yagi-</w:t>
      </w:r>
      <w:proofErr w:type="spellStart"/>
      <w:r w:rsidRPr="00B251F7">
        <w:rPr>
          <w:sz w:val="28"/>
          <w:szCs w:val="28"/>
        </w:rPr>
        <w:t>Uda</w:t>
      </w:r>
      <w:proofErr w:type="spellEnd"/>
    </w:p>
    <w:p w14:paraId="69F6EB31" w14:textId="77777777" w:rsidR="00B251F7" w:rsidRPr="00B251F7" w:rsidRDefault="00B251F7" w:rsidP="00B251F7">
      <w:pPr>
        <w:rPr>
          <w:sz w:val="28"/>
          <w:szCs w:val="28"/>
        </w:rPr>
      </w:pPr>
      <w:r w:rsidRPr="00B251F7">
        <w:rPr>
          <w:sz w:val="28"/>
          <w:szCs w:val="28"/>
        </w:rPr>
        <w:t>-It produces a high gain of around 7-9dB.</w:t>
      </w:r>
    </w:p>
    <w:p w14:paraId="40A9B62E" w14:textId="77777777" w:rsidR="00B251F7" w:rsidRPr="00B251F7" w:rsidRDefault="00B251F7" w:rsidP="00B251F7">
      <w:pPr>
        <w:rPr>
          <w:sz w:val="28"/>
          <w:szCs w:val="28"/>
        </w:rPr>
      </w:pPr>
      <w:r w:rsidRPr="00B251F7">
        <w:rPr>
          <w:sz w:val="28"/>
          <w:szCs w:val="28"/>
        </w:rPr>
        <w:t>-High directivity is attained due to the reflector and directors.</w:t>
      </w:r>
    </w:p>
    <w:p w14:paraId="49BED475" w14:textId="77777777" w:rsidR="00B251F7" w:rsidRPr="00B251F7" w:rsidRDefault="00B251F7" w:rsidP="00B251F7">
      <w:pPr>
        <w:rPr>
          <w:sz w:val="28"/>
          <w:szCs w:val="28"/>
        </w:rPr>
      </w:pPr>
      <w:r w:rsidRPr="00B251F7">
        <w:rPr>
          <w:sz w:val="28"/>
          <w:szCs w:val="28"/>
        </w:rPr>
        <w:t>-It is cheap to manufacture.</w:t>
      </w:r>
    </w:p>
    <w:p w14:paraId="38E96CDD" w14:textId="77777777" w:rsidR="00B251F7" w:rsidRPr="00B251F7" w:rsidRDefault="00B251F7" w:rsidP="00B251F7">
      <w:pPr>
        <w:rPr>
          <w:sz w:val="28"/>
          <w:szCs w:val="28"/>
        </w:rPr>
      </w:pPr>
      <w:r w:rsidRPr="00B251F7">
        <w:rPr>
          <w:sz w:val="28"/>
          <w:szCs w:val="28"/>
        </w:rPr>
        <w:t>-It is light weight.</w:t>
      </w:r>
    </w:p>
    <w:p w14:paraId="6E022463" w14:textId="77777777" w:rsidR="00B251F7" w:rsidRPr="00B251F7" w:rsidRDefault="00B251F7" w:rsidP="00B251F7">
      <w:pPr>
        <w:rPr>
          <w:sz w:val="28"/>
          <w:szCs w:val="28"/>
        </w:rPr>
      </w:pPr>
      <w:r w:rsidRPr="00B251F7">
        <w:rPr>
          <w:sz w:val="28"/>
          <w:szCs w:val="28"/>
        </w:rPr>
        <w:t>-To achieve a high gain, the size of the antenna is compromised. A larger antenna is required for a larger gain.</w:t>
      </w:r>
    </w:p>
    <w:p w14:paraId="633ADC74" w14:textId="77777777" w:rsidR="00B251F7" w:rsidRPr="00B251F7" w:rsidRDefault="00B251F7" w:rsidP="00B251F7">
      <w:pPr>
        <w:rPr>
          <w:sz w:val="28"/>
          <w:szCs w:val="28"/>
        </w:rPr>
      </w:pPr>
      <w:r w:rsidRPr="00B251F7">
        <w:rPr>
          <w:sz w:val="28"/>
          <w:szCs w:val="28"/>
        </w:rPr>
        <w:t>-Used for point to point communication due to its high directivity.</w:t>
      </w:r>
    </w:p>
    <w:p w14:paraId="77291155" w14:textId="346B1F8B" w:rsidR="00B251F7" w:rsidRPr="00B251F7" w:rsidRDefault="00B251F7" w:rsidP="00B251F7">
      <w:pPr>
        <w:rPr>
          <w:sz w:val="28"/>
          <w:szCs w:val="28"/>
        </w:rPr>
      </w:pPr>
      <w:r w:rsidRPr="00B251F7">
        <w:rPr>
          <w:sz w:val="28"/>
          <w:szCs w:val="28"/>
        </w:rPr>
        <w:t>In our student project, after considering various factors we have chosen to mount a monopole antenna and a dipole antenna on our nano-satellite and use Yagi-</w:t>
      </w:r>
      <w:proofErr w:type="spellStart"/>
      <w:r w:rsidRPr="00B251F7">
        <w:rPr>
          <w:sz w:val="28"/>
          <w:szCs w:val="28"/>
        </w:rPr>
        <w:t>Uda</w:t>
      </w:r>
      <w:proofErr w:type="spellEnd"/>
      <w:r w:rsidRPr="00B251F7">
        <w:rPr>
          <w:sz w:val="28"/>
          <w:szCs w:val="28"/>
        </w:rPr>
        <w:t xml:space="preserve"> antennas for our Ground station.</w:t>
      </w:r>
    </w:p>
    <w:p w14:paraId="2C1F7897" w14:textId="7D8AD459" w:rsidR="00B251F7" w:rsidRPr="00B251F7" w:rsidRDefault="00B251F7" w:rsidP="00B251F7">
      <w:pPr>
        <w:rPr>
          <w:sz w:val="28"/>
          <w:szCs w:val="28"/>
        </w:rPr>
      </w:pPr>
      <w:r w:rsidRPr="00B251F7">
        <w:rPr>
          <w:sz w:val="28"/>
          <w:szCs w:val="28"/>
        </w:rPr>
        <w:lastRenderedPageBreak/>
        <w:t>The properties of the antennas such as their length and material are chosen by running simulations on an appropriate software.</w:t>
      </w:r>
    </w:p>
    <w:p w14:paraId="2F131BCC" w14:textId="79B8D956" w:rsidR="00B12B3C" w:rsidRDefault="00FB30F3" w:rsidP="00B12B3C">
      <w:pPr>
        <w:rPr>
          <w:sz w:val="28"/>
          <w:szCs w:val="28"/>
        </w:rPr>
      </w:pPr>
      <w:r>
        <w:rPr>
          <w:sz w:val="28"/>
          <w:szCs w:val="28"/>
        </w:rPr>
        <w:t>2.</w:t>
      </w:r>
      <w:r w:rsidRPr="00FB30F3">
        <w:t xml:space="preserve"> </w:t>
      </w:r>
      <w:r w:rsidR="00112440" w:rsidRPr="00112440">
        <w:rPr>
          <w:sz w:val="32"/>
          <w:szCs w:val="32"/>
          <w:u w:val="single"/>
        </w:rPr>
        <w:t>DATA TRANSFER AND DATA PROCESSING</w:t>
      </w:r>
      <w:r>
        <w:rPr>
          <w:sz w:val="28"/>
          <w:szCs w:val="28"/>
        </w:rPr>
        <w:t>:</w:t>
      </w:r>
    </w:p>
    <w:p w14:paraId="4A0EE9AE" w14:textId="77777777" w:rsidR="00FB30F3" w:rsidRPr="00FB30F3" w:rsidRDefault="00FB30F3" w:rsidP="00FB30F3">
      <w:pPr>
        <w:rPr>
          <w:sz w:val="28"/>
          <w:szCs w:val="28"/>
        </w:rPr>
      </w:pPr>
      <w:r>
        <w:rPr>
          <w:sz w:val="28"/>
          <w:szCs w:val="28"/>
        </w:rPr>
        <w:t xml:space="preserve">2.1 </w:t>
      </w:r>
      <w:r w:rsidRPr="00FB30F3">
        <w:rPr>
          <w:sz w:val="28"/>
          <w:szCs w:val="28"/>
          <w:u w:val="single"/>
        </w:rPr>
        <w:t xml:space="preserve">MODULATION </w:t>
      </w:r>
    </w:p>
    <w:p w14:paraId="3927847E" w14:textId="77777777" w:rsidR="00FB30F3" w:rsidRPr="00FB30F3" w:rsidRDefault="00FB30F3" w:rsidP="00FB30F3">
      <w:pPr>
        <w:rPr>
          <w:sz w:val="28"/>
          <w:szCs w:val="28"/>
        </w:rPr>
      </w:pPr>
      <w:r w:rsidRPr="00FB30F3">
        <w:rPr>
          <w:sz w:val="28"/>
          <w:szCs w:val="28"/>
        </w:rPr>
        <w:t>Modulation is the process of varying one or more properties of the carrier signal, with a modulating signal that typically contains information to be transmitted.</w:t>
      </w:r>
    </w:p>
    <w:p w14:paraId="3C129CCE" w14:textId="77777777" w:rsidR="00FB30F3" w:rsidRPr="00FB30F3" w:rsidRDefault="00FB30F3" w:rsidP="00FB30F3">
      <w:pPr>
        <w:rPr>
          <w:sz w:val="28"/>
          <w:szCs w:val="28"/>
        </w:rPr>
      </w:pPr>
      <w:r w:rsidRPr="00FB30F3">
        <w:rPr>
          <w:sz w:val="28"/>
          <w:szCs w:val="28"/>
        </w:rPr>
        <w:t>It is the process of converting data into radio waves by adding information to a carrier signal or encoding information in a transmitted signal.</w:t>
      </w:r>
    </w:p>
    <w:p w14:paraId="31166C2B" w14:textId="77777777" w:rsidR="00FB30F3" w:rsidRPr="00FB30F3" w:rsidRDefault="00FB30F3" w:rsidP="00FB30F3">
      <w:pPr>
        <w:rPr>
          <w:sz w:val="28"/>
          <w:szCs w:val="28"/>
        </w:rPr>
      </w:pPr>
      <w:r w:rsidRPr="00FB30F3">
        <w:rPr>
          <w:sz w:val="28"/>
          <w:szCs w:val="28"/>
        </w:rPr>
        <w:t xml:space="preserve">There are various types of modulation for </w:t>
      </w:r>
      <w:proofErr w:type="spellStart"/>
      <w:r w:rsidRPr="00FB30F3">
        <w:rPr>
          <w:sz w:val="28"/>
          <w:szCs w:val="28"/>
        </w:rPr>
        <w:t>analog</w:t>
      </w:r>
      <w:proofErr w:type="spellEnd"/>
      <w:r w:rsidRPr="00FB30F3">
        <w:rPr>
          <w:sz w:val="28"/>
          <w:szCs w:val="28"/>
        </w:rPr>
        <w:t xml:space="preserve"> signals- Amplitude modulation, Frequency modulation, Phase modulation, QAM, etc. Modulation of digital signals is also done- Amplitude shift keying, Frequency shift keying, Phase shift keying, digital QAM, etc.</w:t>
      </w:r>
    </w:p>
    <w:p w14:paraId="44408596" w14:textId="77777777" w:rsidR="00FB30F3" w:rsidRPr="00FB30F3" w:rsidRDefault="00FB30F3" w:rsidP="00FB30F3">
      <w:pPr>
        <w:rPr>
          <w:sz w:val="28"/>
          <w:szCs w:val="28"/>
        </w:rPr>
      </w:pPr>
      <w:r w:rsidRPr="00FB30F3">
        <w:rPr>
          <w:sz w:val="28"/>
          <w:szCs w:val="28"/>
        </w:rPr>
        <w:t>In Amplitude modulation, the amplitude of the carrier wave is varied in accordance with the instantaneous amplitude of the modulating signal. For Frequency modulation, the frequency of carrier wave is varied in accordance with the amplitude of the modulating signal. In phase modulation, the phase of carrier wave is varied in accordance with the amplitude of the modulating signal.</w:t>
      </w:r>
    </w:p>
    <w:p w14:paraId="4CE87398" w14:textId="21F07B75" w:rsidR="00FB30F3" w:rsidRDefault="00FB30F3" w:rsidP="00FB30F3">
      <w:pPr>
        <w:rPr>
          <w:sz w:val="28"/>
          <w:szCs w:val="28"/>
        </w:rPr>
      </w:pPr>
      <w:r w:rsidRPr="00FB30F3">
        <w:rPr>
          <w:sz w:val="28"/>
          <w:szCs w:val="28"/>
        </w:rPr>
        <w:t>For the Parikshit nanosat, the beacon message signal (VHF Link) is transmitted using OOK (On Off Keying), and the payload data (UHF Link) is modulated in the 2-FSK format.</w:t>
      </w:r>
    </w:p>
    <w:p w14:paraId="21BD055B" w14:textId="07B83CDF" w:rsidR="00BC1FF9" w:rsidRDefault="00BC1FF9" w:rsidP="00FB30F3">
      <w:pPr>
        <w:rPr>
          <w:sz w:val="32"/>
          <w:szCs w:val="32"/>
        </w:rPr>
      </w:pPr>
      <w:r>
        <w:rPr>
          <w:sz w:val="32"/>
          <w:szCs w:val="32"/>
        </w:rPr>
        <w:t xml:space="preserve">2.2 </w:t>
      </w:r>
      <w:r w:rsidRPr="00BC1FF9">
        <w:rPr>
          <w:sz w:val="32"/>
          <w:szCs w:val="32"/>
          <w:u w:val="single"/>
        </w:rPr>
        <w:t>DEMODULATION</w:t>
      </w:r>
      <w:r>
        <w:rPr>
          <w:sz w:val="32"/>
          <w:szCs w:val="32"/>
        </w:rPr>
        <w:t>:</w:t>
      </w:r>
    </w:p>
    <w:p w14:paraId="6DDCE6A3" w14:textId="4E88EC48" w:rsidR="00BC1FF9" w:rsidRPr="00BC1FF9" w:rsidRDefault="00BC1FF9" w:rsidP="00BC1FF9">
      <w:pPr>
        <w:rPr>
          <w:sz w:val="28"/>
          <w:szCs w:val="28"/>
          <w:u w:val="single"/>
        </w:rPr>
      </w:pPr>
      <w:r w:rsidRPr="00BC1FF9">
        <w:rPr>
          <w:sz w:val="28"/>
          <w:szCs w:val="28"/>
          <w:u w:val="single"/>
        </w:rPr>
        <w:t>Definition</w:t>
      </w:r>
      <w:r>
        <w:rPr>
          <w:sz w:val="28"/>
          <w:szCs w:val="28"/>
          <w:u w:val="single"/>
        </w:rPr>
        <w:t>:</w:t>
      </w:r>
    </w:p>
    <w:p w14:paraId="1B5AB275" w14:textId="4D19B260" w:rsidR="00BC1FF9" w:rsidRPr="00BC1FF9" w:rsidRDefault="00BC1FF9" w:rsidP="00BC1FF9">
      <w:pPr>
        <w:rPr>
          <w:sz w:val="28"/>
          <w:szCs w:val="28"/>
        </w:rPr>
      </w:pPr>
      <w:r w:rsidRPr="00BC1FF9">
        <w:rPr>
          <w:sz w:val="28"/>
          <w:szCs w:val="28"/>
        </w:rPr>
        <w:t>This is a stage in radio communication where the received modulated signal is converted to the original information signal by filtering out the carrier wave. This can be carried out by different modulation schemes</w:t>
      </w:r>
    </w:p>
    <w:p w14:paraId="3463A83F" w14:textId="75DD63BD" w:rsidR="00BC1FF9" w:rsidRPr="00BC1FF9" w:rsidRDefault="00BC1FF9" w:rsidP="00BC1FF9">
      <w:pPr>
        <w:rPr>
          <w:sz w:val="28"/>
          <w:szCs w:val="28"/>
          <w:u w:val="single"/>
        </w:rPr>
      </w:pPr>
      <w:r w:rsidRPr="00BC1FF9">
        <w:rPr>
          <w:sz w:val="28"/>
          <w:szCs w:val="28"/>
          <w:u w:val="single"/>
        </w:rPr>
        <w:t>Digital modulation</w:t>
      </w:r>
      <w:r>
        <w:rPr>
          <w:sz w:val="28"/>
          <w:szCs w:val="28"/>
          <w:u w:val="single"/>
        </w:rPr>
        <w:t>:</w:t>
      </w:r>
    </w:p>
    <w:p w14:paraId="6E3A4AEF" w14:textId="7222E591" w:rsidR="00BC1FF9" w:rsidRPr="00BC1FF9" w:rsidRDefault="00BC1FF9" w:rsidP="00BC1FF9">
      <w:pPr>
        <w:rPr>
          <w:sz w:val="28"/>
          <w:szCs w:val="28"/>
        </w:rPr>
      </w:pPr>
      <w:r>
        <w:rPr>
          <w:sz w:val="28"/>
          <w:szCs w:val="28"/>
        </w:rPr>
        <w:t>Digital modulation is classified into</w:t>
      </w:r>
      <w:r w:rsidRPr="00BC1FF9">
        <w:rPr>
          <w:sz w:val="28"/>
          <w:szCs w:val="28"/>
        </w:rPr>
        <w:t>:</w:t>
      </w:r>
    </w:p>
    <w:p w14:paraId="4D599431" w14:textId="77777777" w:rsidR="00BC1FF9" w:rsidRPr="00BC1FF9" w:rsidRDefault="00BC1FF9" w:rsidP="00BC1FF9">
      <w:pPr>
        <w:rPr>
          <w:sz w:val="28"/>
          <w:szCs w:val="28"/>
        </w:rPr>
      </w:pPr>
      <w:r w:rsidRPr="00BC1FF9">
        <w:rPr>
          <w:sz w:val="28"/>
          <w:szCs w:val="28"/>
        </w:rPr>
        <w:t>•</w:t>
      </w:r>
      <w:r w:rsidRPr="00BC1FF9">
        <w:rPr>
          <w:sz w:val="28"/>
          <w:szCs w:val="28"/>
        </w:rPr>
        <w:tab/>
        <w:t>ASK</w:t>
      </w:r>
    </w:p>
    <w:p w14:paraId="00970A79" w14:textId="77777777" w:rsidR="00BC1FF9" w:rsidRPr="00BC1FF9" w:rsidRDefault="00BC1FF9" w:rsidP="00BC1FF9">
      <w:pPr>
        <w:rPr>
          <w:sz w:val="28"/>
          <w:szCs w:val="28"/>
        </w:rPr>
      </w:pPr>
      <w:r w:rsidRPr="00BC1FF9">
        <w:rPr>
          <w:sz w:val="28"/>
          <w:szCs w:val="28"/>
        </w:rPr>
        <w:t>•</w:t>
      </w:r>
      <w:r w:rsidRPr="00BC1FF9">
        <w:rPr>
          <w:sz w:val="28"/>
          <w:szCs w:val="28"/>
        </w:rPr>
        <w:tab/>
        <w:t>FSK</w:t>
      </w:r>
    </w:p>
    <w:p w14:paraId="3D79824C" w14:textId="77777777" w:rsidR="00BC1FF9" w:rsidRPr="00BC1FF9" w:rsidRDefault="00BC1FF9" w:rsidP="00BC1FF9">
      <w:pPr>
        <w:rPr>
          <w:sz w:val="28"/>
          <w:szCs w:val="28"/>
        </w:rPr>
      </w:pPr>
      <w:r w:rsidRPr="00BC1FF9">
        <w:rPr>
          <w:sz w:val="28"/>
          <w:szCs w:val="28"/>
        </w:rPr>
        <w:lastRenderedPageBreak/>
        <w:t>•</w:t>
      </w:r>
      <w:r w:rsidRPr="00BC1FF9">
        <w:rPr>
          <w:sz w:val="28"/>
          <w:szCs w:val="28"/>
        </w:rPr>
        <w:tab/>
        <w:t>PSK</w:t>
      </w:r>
    </w:p>
    <w:p w14:paraId="4203EA1D" w14:textId="56D11C5F" w:rsidR="00BC1FF9" w:rsidRDefault="00BC1FF9" w:rsidP="00BC1FF9">
      <w:pPr>
        <w:rPr>
          <w:sz w:val="28"/>
          <w:szCs w:val="28"/>
        </w:rPr>
      </w:pPr>
      <w:r w:rsidRPr="00BC1FF9">
        <w:rPr>
          <w:sz w:val="28"/>
          <w:szCs w:val="28"/>
        </w:rPr>
        <w:t xml:space="preserve">For our satellite communication </w:t>
      </w:r>
      <w:r w:rsidRPr="00BC1FF9">
        <w:rPr>
          <w:sz w:val="28"/>
          <w:szCs w:val="28"/>
        </w:rPr>
        <w:t>FSK (frequency</w:t>
      </w:r>
      <w:r w:rsidRPr="00BC1FF9">
        <w:rPr>
          <w:sz w:val="28"/>
          <w:szCs w:val="28"/>
        </w:rPr>
        <w:t xml:space="preserve"> shifted keying ) is used. In this technique, the frequency of the carrier wave is changed according to the information signal.</w:t>
      </w:r>
    </w:p>
    <w:p w14:paraId="2F3A590E" w14:textId="70EDA6F7" w:rsidR="00BC1FF9" w:rsidRDefault="00BC1FF9" w:rsidP="00BC1FF9">
      <w:pPr>
        <w:jc w:val="center"/>
        <w:rPr>
          <w:sz w:val="28"/>
          <w:szCs w:val="28"/>
        </w:rPr>
      </w:pPr>
      <w:r>
        <w:rPr>
          <w:noProof/>
        </w:rPr>
        <w:drawing>
          <wp:inline distT="0" distB="0" distL="0" distR="0" wp14:anchorId="22BF107E" wp14:editId="16E882C6">
            <wp:extent cx="3648075" cy="2279650"/>
            <wp:effectExtent l="0" t="0" r="9525" b="635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3648075" cy="2279650"/>
                    </a:xfrm>
                    <a:prstGeom prst="rect">
                      <a:avLst/>
                    </a:prstGeom>
                  </pic:spPr>
                </pic:pic>
              </a:graphicData>
            </a:graphic>
          </wp:inline>
        </w:drawing>
      </w:r>
    </w:p>
    <w:p w14:paraId="3238B844" w14:textId="71BC1E6D" w:rsidR="00BC1FF9" w:rsidRPr="00BC1FF9" w:rsidRDefault="00BC1FF9" w:rsidP="00BC1FF9">
      <w:pPr>
        <w:rPr>
          <w:sz w:val="28"/>
          <w:szCs w:val="28"/>
          <w:u w:val="single"/>
        </w:rPr>
      </w:pPr>
      <w:r w:rsidRPr="00BC1FF9">
        <w:rPr>
          <w:sz w:val="28"/>
          <w:szCs w:val="28"/>
          <w:u w:val="single"/>
        </w:rPr>
        <w:t>Demodulation Process</w:t>
      </w:r>
      <w:r>
        <w:rPr>
          <w:sz w:val="28"/>
          <w:szCs w:val="28"/>
          <w:u w:val="single"/>
        </w:rPr>
        <w:t>:</w:t>
      </w:r>
    </w:p>
    <w:p w14:paraId="682B450B" w14:textId="58E84098" w:rsidR="00BC1FF9" w:rsidRDefault="00BC1FF9" w:rsidP="00BC1FF9">
      <w:pPr>
        <w:rPr>
          <w:sz w:val="28"/>
          <w:szCs w:val="28"/>
        </w:rPr>
      </w:pPr>
      <w:r w:rsidRPr="00BC1FF9">
        <w:rPr>
          <w:sz w:val="28"/>
          <w:szCs w:val="28"/>
        </w:rPr>
        <w:t>The demodulation of the incoming modulated signal is achieved by passing it through a circuit of filters and envelope detectors and the end result is the original information wave sent from the transmitter. The equipment responsible for modulation and demodulation is a transceiver. It is required both at the satellite and in the ground station.</w:t>
      </w:r>
    </w:p>
    <w:p w14:paraId="6102F0F1" w14:textId="49F15374" w:rsidR="00BC1FF9" w:rsidRPr="00BC1FF9" w:rsidRDefault="00BC1FF9" w:rsidP="00BC1FF9">
      <w:pPr>
        <w:jc w:val="center"/>
        <w:rPr>
          <w:sz w:val="28"/>
          <w:szCs w:val="28"/>
        </w:rPr>
      </w:pPr>
      <w:r>
        <w:rPr>
          <w:noProof/>
        </w:rPr>
        <w:drawing>
          <wp:inline distT="0" distB="0" distL="0" distR="0" wp14:anchorId="4A1B7855" wp14:editId="1AE44400">
            <wp:extent cx="4961890" cy="2811780"/>
            <wp:effectExtent l="0" t="0" r="0" b="762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4961890" cy="2811780"/>
                    </a:xfrm>
                    <a:prstGeom prst="rect">
                      <a:avLst/>
                    </a:prstGeom>
                  </pic:spPr>
                </pic:pic>
              </a:graphicData>
            </a:graphic>
          </wp:inline>
        </w:drawing>
      </w:r>
    </w:p>
    <w:p w14:paraId="32E08C4B" w14:textId="77777777" w:rsidR="00BC1FF9" w:rsidRDefault="00BC1FF9" w:rsidP="00264068">
      <w:pPr>
        <w:rPr>
          <w:sz w:val="32"/>
          <w:szCs w:val="32"/>
        </w:rPr>
      </w:pPr>
    </w:p>
    <w:p w14:paraId="30D967B6" w14:textId="77777777" w:rsidR="00BC1FF9" w:rsidRDefault="00BC1FF9" w:rsidP="00264068">
      <w:pPr>
        <w:rPr>
          <w:sz w:val="32"/>
          <w:szCs w:val="32"/>
        </w:rPr>
      </w:pPr>
    </w:p>
    <w:p w14:paraId="69547613" w14:textId="6B72DEC7" w:rsidR="00264068" w:rsidRPr="00264068" w:rsidRDefault="00FB30F3" w:rsidP="00264068">
      <w:pPr>
        <w:rPr>
          <w:sz w:val="28"/>
          <w:szCs w:val="28"/>
        </w:rPr>
      </w:pPr>
      <w:bookmarkStart w:id="0" w:name="_GoBack"/>
      <w:bookmarkEnd w:id="0"/>
      <w:r w:rsidRPr="00112440">
        <w:rPr>
          <w:sz w:val="32"/>
          <w:szCs w:val="32"/>
        </w:rPr>
        <w:lastRenderedPageBreak/>
        <w:t>2.3</w:t>
      </w:r>
      <w:r w:rsidR="00264068" w:rsidRPr="00112440">
        <w:rPr>
          <w:sz w:val="32"/>
          <w:szCs w:val="32"/>
        </w:rPr>
        <w:t xml:space="preserve"> </w:t>
      </w:r>
      <w:r w:rsidR="00264068" w:rsidRPr="00112440">
        <w:rPr>
          <w:sz w:val="32"/>
          <w:szCs w:val="32"/>
          <w:u w:val="single"/>
        </w:rPr>
        <w:t>ERROR CORRECTION</w:t>
      </w:r>
      <w:r w:rsidR="00264068" w:rsidRPr="00264068">
        <w:rPr>
          <w:sz w:val="28"/>
          <w:szCs w:val="28"/>
        </w:rPr>
        <w:t>:</w:t>
      </w:r>
    </w:p>
    <w:p w14:paraId="6842B933" w14:textId="77777777" w:rsidR="00264068" w:rsidRPr="00264068" w:rsidRDefault="00264068" w:rsidP="00264068">
      <w:pPr>
        <w:rPr>
          <w:sz w:val="28"/>
          <w:szCs w:val="28"/>
        </w:rPr>
      </w:pPr>
      <w:r w:rsidRPr="00264068">
        <w:rPr>
          <w:sz w:val="28"/>
          <w:szCs w:val="28"/>
        </w:rPr>
        <w:t>For the purpose of error correction, two particular methods were applied on the transmitted data to detect possible errors that could be caused in the transmission of the data due to factors like Doppler shift. These methods are as follows:</w:t>
      </w:r>
    </w:p>
    <w:p w14:paraId="62C7D4DC" w14:textId="77777777" w:rsidR="00264068" w:rsidRPr="00264068" w:rsidRDefault="00264068" w:rsidP="00264068">
      <w:pPr>
        <w:rPr>
          <w:sz w:val="28"/>
          <w:szCs w:val="28"/>
        </w:rPr>
      </w:pPr>
      <w:r w:rsidRPr="00264068">
        <w:rPr>
          <w:sz w:val="28"/>
          <w:szCs w:val="28"/>
        </w:rPr>
        <w:t>(</w:t>
      </w:r>
      <w:proofErr w:type="spellStart"/>
      <w:r w:rsidRPr="00264068">
        <w:rPr>
          <w:sz w:val="28"/>
          <w:szCs w:val="28"/>
        </w:rPr>
        <w:t>i</w:t>
      </w:r>
      <w:proofErr w:type="spellEnd"/>
      <w:r w:rsidRPr="00264068">
        <w:rPr>
          <w:sz w:val="28"/>
          <w:szCs w:val="28"/>
        </w:rPr>
        <w:t>)Forward Error Correction (FEC)</w:t>
      </w:r>
    </w:p>
    <w:p w14:paraId="273DD503" w14:textId="77777777" w:rsidR="00264068" w:rsidRPr="00264068" w:rsidRDefault="00264068" w:rsidP="00264068">
      <w:pPr>
        <w:rPr>
          <w:sz w:val="28"/>
          <w:szCs w:val="28"/>
        </w:rPr>
      </w:pPr>
      <w:r w:rsidRPr="00264068">
        <w:rPr>
          <w:sz w:val="28"/>
          <w:szCs w:val="28"/>
        </w:rPr>
        <w:t>(ii)Cyclic Redundancy Check (CRC)</w:t>
      </w:r>
    </w:p>
    <w:p w14:paraId="2FACE36B" w14:textId="77777777" w:rsidR="00B34A6D" w:rsidRDefault="00B34A6D" w:rsidP="00264068">
      <w:pPr>
        <w:rPr>
          <w:sz w:val="28"/>
          <w:szCs w:val="28"/>
          <w:u w:val="single"/>
        </w:rPr>
      </w:pPr>
    </w:p>
    <w:p w14:paraId="5082C7C0" w14:textId="77777777" w:rsidR="00B34A6D" w:rsidRDefault="00B34A6D" w:rsidP="00264068">
      <w:pPr>
        <w:rPr>
          <w:sz w:val="28"/>
          <w:szCs w:val="28"/>
          <w:u w:val="single"/>
        </w:rPr>
      </w:pPr>
    </w:p>
    <w:p w14:paraId="0A21ACCF" w14:textId="23E62E16" w:rsidR="00264068" w:rsidRPr="00264068" w:rsidRDefault="00264068" w:rsidP="00264068">
      <w:pPr>
        <w:rPr>
          <w:sz w:val="28"/>
          <w:szCs w:val="28"/>
        </w:rPr>
      </w:pPr>
      <w:r w:rsidRPr="00264068">
        <w:rPr>
          <w:sz w:val="28"/>
          <w:szCs w:val="28"/>
          <w:u w:val="single"/>
        </w:rPr>
        <w:t>FORWARD ERROR CORRECTION(FEC)</w:t>
      </w:r>
      <w:r w:rsidRPr="00264068">
        <w:rPr>
          <w:sz w:val="28"/>
          <w:szCs w:val="28"/>
        </w:rPr>
        <w:t>:</w:t>
      </w:r>
    </w:p>
    <w:p w14:paraId="5477B518" w14:textId="2A68DE35" w:rsidR="00FB30F3" w:rsidRDefault="00264068" w:rsidP="00264068">
      <w:pPr>
        <w:rPr>
          <w:sz w:val="28"/>
          <w:szCs w:val="28"/>
        </w:rPr>
      </w:pPr>
      <w:r w:rsidRPr="00264068">
        <w:rPr>
          <w:sz w:val="28"/>
          <w:szCs w:val="28"/>
        </w:rPr>
        <w:t>FEC involves transmitting extra data so that any error can be corrected without any data being retransmitted. This approach depends on a measure called hamming distance. Hamming distance is a metric used to measure distance between two bit strings of the same length. For example, the hamming distance between 10001 and 11010 is three (number of positions in which their value differs). Forward error detection requires the creation of Error Correction Code (ECC). Both sender and receiver will have a dictionary of code words that looks like the following:</w:t>
      </w:r>
    </w:p>
    <w:tbl>
      <w:tblPr>
        <w:tblStyle w:val="TableGrid"/>
        <w:tblW w:w="9338" w:type="dxa"/>
        <w:tblLook w:val="04A0" w:firstRow="1" w:lastRow="0" w:firstColumn="1" w:lastColumn="0" w:noHBand="0" w:noVBand="1"/>
      </w:tblPr>
      <w:tblGrid>
        <w:gridCol w:w="4669"/>
        <w:gridCol w:w="4669"/>
      </w:tblGrid>
      <w:tr w:rsidR="00264068" w:rsidRPr="0017236D" w14:paraId="3EB0EC6D" w14:textId="77777777" w:rsidTr="001949A9">
        <w:trPr>
          <w:trHeight w:val="511"/>
        </w:trPr>
        <w:tc>
          <w:tcPr>
            <w:tcW w:w="4669" w:type="dxa"/>
          </w:tcPr>
          <w:p w14:paraId="262D8A7F" w14:textId="77777777" w:rsidR="00264068" w:rsidRPr="0017236D" w:rsidRDefault="00264068" w:rsidP="001949A9">
            <w:pPr>
              <w:jc w:val="center"/>
              <w:rPr>
                <w:sz w:val="28"/>
                <w:szCs w:val="28"/>
              </w:rPr>
            </w:pPr>
            <w:r w:rsidRPr="0017236D">
              <w:rPr>
                <w:sz w:val="28"/>
                <w:szCs w:val="28"/>
              </w:rPr>
              <w:t>ENCODED BIT SEQUENCE</w:t>
            </w:r>
          </w:p>
        </w:tc>
        <w:tc>
          <w:tcPr>
            <w:tcW w:w="4669" w:type="dxa"/>
          </w:tcPr>
          <w:p w14:paraId="3C26FC7C" w14:textId="77777777" w:rsidR="00264068" w:rsidRPr="0017236D" w:rsidRDefault="00264068" w:rsidP="001949A9">
            <w:pPr>
              <w:jc w:val="center"/>
              <w:rPr>
                <w:sz w:val="28"/>
                <w:szCs w:val="28"/>
              </w:rPr>
            </w:pPr>
            <w:r w:rsidRPr="0017236D">
              <w:rPr>
                <w:sz w:val="28"/>
                <w:szCs w:val="28"/>
              </w:rPr>
              <w:t>CORRESPONDING CODEWORD</w:t>
            </w:r>
          </w:p>
        </w:tc>
      </w:tr>
      <w:tr w:rsidR="00264068" w:rsidRPr="0017236D" w14:paraId="443402E6" w14:textId="77777777" w:rsidTr="001949A9">
        <w:trPr>
          <w:trHeight w:val="511"/>
        </w:trPr>
        <w:tc>
          <w:tcPr>
            <w:tcW w:w="4669" w:type="dxa"/>
          </w:tcPr>
          <w:p w14:paraId="246AE119" w14:textId="77777777" w:rsidR="00264068" w:rsidRPr="0017236D" w:rsidRDefault="00264068" w:rsidP="001949A9">
            <w:pPr>
              <w:jc w:val="center"/>
              <w:rPr>
                <w:sz w:val="28"/>
                <w:szCs w:val="28"/>
              </w:rPr>
            </w:pPr>
            <w:r w:rsidRPr="0017236D">
              <w:rPr>
                <w:sz w:val="28"/>
                <w:szCs w:val="28"/>
              </w:rPr>
              <w:t>00</w:t>
            </w:r>
          </w:p>
        </w:tc>
        <w:tc>
          <w:tcPr>
            <w:tcW w:w="4669" w:type="dxa"/>
          </w:tcPr>
          <w:p w14:paraId="334A4B35" w14:textId="77777777" w:rsidR="00264068" w:rsidRPr="0017236D" w:rsidRDefault="00264068" w:rsidP="001949A9">
            <w:pPr>
              <w:jc w:val="center"/>
              <w:rPr>
                <w:sz w:val="28"/>
                <w:szCs w:val="28"/>
              </w:rPr>
            </w:pPr>
            <w:r w:rsidRPr="0017236D">
              <w:rPr>
                <w:sz w:val="28"/>
                <w:szCs w:val="28"/>
              </w:rPr>
              <w:t>00000</w:t>
            </w:r>
          </w:p>
        </w:tc>
      </w:tr>
      <w:tr w:rsidR="00264068" w:rsidRPr="0017236D" w14:paraId="083E1A9B" w14:textId="77777777" w:rsidTr="001949A9">
        <w:trPr>
          <w:trHeight w:val="534"/>
        </w:trPr>
        <w:tc>
          <w:tcPr>
            <w:tcW w:w="4669" w:type="dxa"/>
          </w:tcPr>
          <w:p w14:paraId="1A6018CF" w14:textId="77777777" w:rsidR="00264068" w:rsidRPr="0017236D" w:rsidRDefault="00264068" w:rsidP="001949A9">
            <w:pPr>
              <w:jc w:val="center"/>
              <w:rPr>
                <w:sz w:val="28"/>
                <w:szCs w:val="28"/>
              </w:rPr>
            </w:pPr>
            <w:r w:rsidRPr="0017236D">
              <w:rPr>
                <w:sz w:val="28"/>
                <w:szCs w:val="28"/>
              </w:rPr>
              <w:t>01</w:t>
            </w:r>
          </w:p>
        </w:tc>
        <w:tc>
          <w:tcPr>
            <w:tcW w:w="4669" w:type="dxa"/>
          </w:tcPr>
          <w:p w14:paraId="73A47C36" w14:textId="77777777" w:rsidR="00264068" w:rsidRPr="0017236D" w:rsidRDefault="00264068" w:rsidP="001949A9">
            <w:pPr>
              <w:jc w:val="center"/>
              <w:rPr>
                <w:sz w:val="28"/>
                <w:szCs w:val="28"/>
              </w:rPr>
            </w:pPr>
            <w:r w:rsidRPr="0017236D">
              <w:rPr>
                <w:sz w:val="28"/>
                <w:szCs w:val="28"/>
              </w:rPr>
              <w:t>11100</w:t>
            </w:r>
          </w:p>
        </w:tc>
      </w:tr>
      <w:tr w:rsidR="00264068" w:rsidRPr="0017236D" w14:paraId="53CB75C3" w14:textId="77777777" w:rsidTr="001949A9">
        <w:trPr>
          <w:trHeight w:val="511"/>
        </w:trPr>
        <w:tc>
          <w:tcPr>
            <w:tcW w:w="4669" w:type="dxa"/>
          </w:tcPr>
          <w:p w14:paraId="518F70DE" w14:textId="77777777" w:rsidR="00264068" w:rsidRPr="0017236D" w:rsidRDefault="00264068" w:rsidP="001949A9">
            <w:pPr>
              <w:jc w:val="center"/>
              <w:rPr>
                <w:sz w:val="28"/>
                <w:szCs w:val="28"/>
              </w:rPr>
            </w:pPr>
            <w:r w:rsidRPr="0017236D">
              <w:rPr>
                <w:sz w:val="28"/>
                <w:szCs w:val="28"/>
              </w:rPr>
              <w:t>10</w:t>
            </w:r>
          </w:p>
        </w:tc>
        <w:tc>
          <w:tcPr>
            <w:tcW w:w="4669" w:type="dxa"/>
          </w:tcPr>
          <w:p w14:paraId="06E9D635" w14:textId="77777777" w:rsidR="00264068" w:rsidRPr="0017236D" w:rsidRDefault="00264068" w:rsidP="001949A9">
            <w:pPr>
              <w:jc w:val="center"/>
              <w:rPr>
                <w:sz w:val="28"/>
                <w:szCs w:val="28"/>
              </w:rPr>
            </w:pPr>
            <w:r w:rsidRPr="0017236D">
              <w:rPr>
                <w:sz w:val="28"/>
                <w:szCs w:val="28"/>
              </w:rPr>
              <w:t>10011</w:t>
            </w:r>
          </w:p>
        </w:tc>
      </w:tr>
      <w:tr w:rsidR="00264068" w:rsidRPr="0017236D" w14:paraId="4820D4C1" w14:textId="77777777" w:rsidTr="001949A9">
        <w:trPr>
          <w:trHeight w:val="511"/>
        </w:trPr>
        <w:tc>
          <w:tcPr>
            <w:tcW w:w="4669" w:type="dxa"/>
          </w:tcPr>
          <w:p w14:paraId="3F7190C2" w14:textId="77777777" w:rsidR="00264068" w:rsidRPr="0017236D" w:rsidRDefault="00264068" w:rsidP="001949A9">
            <w:pPr>
              <w:jc w:val="center"/>
              <w:rPr>
                <w:sz w:val="28"/>
                <w:szCs w:val="28"/>
              </w:rPr>
            </w:pPr>
            <w:r w:rsidRPr="0017236D">
              <w:rPr>
                <w:sz w:val="28"/>
                <w:szCs w:val="28"/>
              </w:rPr>
              <w:t>11</w:t>
            </w:r>
          </w:p>
        </w:tc>
        <w:tc>
          <w:tcPr>
            <w:tcW w:w="4669" w:type="dxa"/>
          </w:tcPr>
          <w:p w14:paraId="02CB30EE" w14:textId="77777777" w:rsidR="00264068" w:rsidRPr="0017236D" w:rsidRDefault="00264068" w:rsidP="001949A9">
            <w:pPr>
              <w:jc w:val="center"/>
              <w:rPr>
                <w:sz w:val="28"/>
                <w:szCs w:val="28"/>
              </w:rPr>
            </w:pPr>
            <w:r w:rsidRPr="0017236D">
              <w:rPr>
                <w:sz w:val="28"/>
                <w:szCs w:val="28"/>
              </w:rPr>
              <w:t>01111</w:t>
            </w:r>
          </w:p>
        </w:tc>
      </w:tr>
    </w:tbl>
    <w:p w14:paraId="396BAA18" w14:textId="7F607AF4" w:rsidR="00264068" w:rsidRPr="00264068" w:rsidRDefault="00264068" w:rsidP="00264068">
      <w:pPr>
        <w:rPr>
          <w:sz w:val="28"/>
          <w:szCs w:val="28"/>
        </w:rPr>
      </w:pPr>
      <w:r w:rsidRPr="00264068">
        <w:rPr>
          <w:sz w:val="28"/>
          <w:szCs w:val="28"/>
        </w:rPr>
        <w:t xml:space="preserve">The above tables match each possible 2-bit sequence to a 5-bit codeword. </w:t>
      </w:r>
    </w:p>
    <w:p w14:paraId="726922A6" w14:textId="77777777" w:rsidR="00264068" w:rsidRPr="00264068" w:rsidRDefault="00264068" w:rsidP="00264068">
      <w:pPr>
        <w:rPr>
          <w:sz w:val="28"/>
          <w:szCs w:val="28"/>
        </w:rPr>
      </w:pPr>
      <w:r w:rsidRPr="00264068">
        <w:rPr>
          <w:sz w:val="28"/>
          <w:szCs w:val="28"/>
        </w:rPr>
        <w:t xml:space="preserve">For example, sender is trying to transmit 010001. This sequence is divided into smaller 2-bit sequence 01-00-01. Each 2-bit sequence is mapped to its corresponding 5-bit codeword 11100-00000-11100(this is transmitted). Let’s say that receiver will receive 11100-10000-11110 instead of 11100-00000-11100. Receiver will try to decode the received codeword into its corresponding 2-bit sequence. If the code word received is in the dictionary </w:t>
      </w:r>
      <w:r w:rsidRPr="00264068">
        <w:rPr>
          <w:sz w:val="28"/>
          <w:szCs w:val="28"/>
        </w:rPr>
        <w:lastRenderedPageBreak/>
        <w:t xml:space="preserve">then there’s no error, if it’s not in the dictionary then there’s an error in the received code. </w:t>
      </w:r>
    </w:p>
    <w:p w14:paraId="46632288" w14:textId="77777777" w:rsidR="00264068" w:rsidRPr="00264068" w:rsidRDefault="00264068" w:rsidP="00264068">
      <w:pPr>
        <w:rPr>
          <w:sz w:val="28"/>
          <w:szCs w:val="28"/>
        </w:rPr>
      </w:pPr>
      <w:r w:rsidRPr="00264068">
        <w:rPr>
          <w:sz w:val="28"/>
          <w:szCs w:val="28"/>
        </w:rPr>
        <w:t>Decoding 11100-10000-11110 (received code):</w:t>
      </w:r>
    </w:p>
    <w:p w14:paraId="6430885B" w14:textId="77777777" w:rsidR="00264068" w:rsidRPr="00264068" w:rsidRDefault="00264068" w:rsidP="00264068">
      <w:pPr>
        <w:rPr>
          <w:sz w:val="28"/>
          <w:szCs w:val="28"/>
        </w:rPr>
      </w:pPr>
      <w:r w:rsidRPr="00264068">
        <w:rPr>
          <w:sz w:val="28"/>
          <w:szCs w:val="28"/>
        </w:rPr>
        <w:t xml:space="preserve">11100 is in the dictionary so it’ll be decoded as 01. </w:t>
      </w:r>
    </w:p>
    <w:p w14:paraId="14217178" w14:textId="160DCC41" w:rsidR="00264068" w:rsidRDefault="00264068" w:rsidP="00264068">
      <w:pPr>
        <w:rPr>
          <w:sz w:val="28"/>
          <w:szCs w:val="28"/>
        </w:rPr>
      </w:pPr>
      <w:r w:rsidRPr="00264068">
        <w:rPr>
          <w:sz w:val="28"/>
          <w:szCs w:val="28"/>
        </w:rPr>
        <w:t>10000 is not in the dictionary so hamming distance between 10000 and every codeword is calculated.</w:t>
      </w:r>
    </w:p>
    <w:tbl>
      <w:tblPr>
        <w:tblStyle w:val="TableGrid"/>
        <w:tblW w:w="10041" w:type="dxa"/>
        <w:tblLook w:val="04A0" w:firstRow="1" w:lastRow="0" w:firstColumn="1" w:lastColumn="0" w:noHBand="0" w:noVBand="1"/>
      </w:tblPr>
      <w:tblGrid>
        <w:gridCol w:w="3347"/>
        <w:gridCol w:w="3347"/>
        <w:gridCol w:w="3347"/>
      </w:tblGrid>
      <w:tr w:rsidR="00264068" w:rsidRPr="0017236D" w14:paraId="7A18A491" w14:textId="77777777" w:rsidTr="001949A9">
        <w:trPr>
          <w:trHeight w:val="529"/>
        </w:trPr>
        <w:tc>
          <w:tcPr>
            <w:tcW w:w="3347" w:type="dxa"/>
          </w:tcPr>
          <w:p w14:paraId="7EC156BE" w14:textId="77777777" w:rsidR="00264068" w:rsidRPr="0017236D" w:rsidRDefault="00264068" w:rsidP="001949A9">
            <w:pPr>
              <w:jc w:val="center"/>
              <w:rPr>
                <w:sz w:val="28"/>
                <w:szCs w:val="28"/>
              </w:rPr>
            </w:pPr>
            <w:r w:rsidRPr="0017236D">
              <w:rPr>
                <w:sz w:val="28"/>
                <w:szCs w:val="28"/>
              </w:rPr>
              <w:t>RECEIVED CODE</w:t>
            </w:r>
          </w:p>
        </w:tc>
        <w:tc>
          <w:tcPr>
            <w:tcW w:w="3347" w:type="dxa"/>
          </w:tcPr>
          <w:p w14:paraId="5A29BE91" w14:textId="77777777" w:rsidR="00264068" w:rsidRPr="0017236D" w:rsidRDefault="00264068" w:rsidP="001949A9">
            <w:pPr>
              <w:jc w:val="center"/>
              <w:rPr>
                <w:sz w:val="28"/>
                <w:szCs w:val="28"/>
              </w:rPr>
            </w:pPr>
            <w:r w:rsidRPr="0017236D">
              <w:rPr>
                <w:sz w:val="28"/>
                <w:szCs w:val="28"/>
              </w:rPr>
              <w:t>CODEWORD</w:t>
            </w:r>
          </w:p>
        </w:tc>
        <w:tc>
          <w:tcPr>
            <w:tcW w:w="3347" w:type="dxa"/>
          </w:tcPr>
          <w:p w14:paraId="0E80B126" w14:textId="77777777" w:rsidR="00264068" w:rsidRPr="0017236D" w:rsidRDefault="00264068" w:rsidP="001949A9">
            <w:pPr>
              <w:jc w:val="center"/>
              <w:rPr>
                <w:sz w:val="28"/>
                <w:szCs w:val="28"/>
              </w:rPr>
            </w:pPr>
            <w:r w:rsidRPr="0017236D">
              <w:rPr>
                <w:sz w:val="28"/>
                <w:szCs w:val="28"/>
              </w:rPr>
              <w:t>HAMMING DISTANCE</w:t>
            </w:r>
          </w:p>
        </w:tc>
      </w:tr>
      <w:tr w:rsidR="00264068" w:rsidRPr="0017236D" w14:paraId="1C8548D9" w14:textId="77777777" w:rsidTr="001949A9">
        <w:trPr>
          <w:trHeight w:val="529"/>
        </w:trPr>
        <w:tc>
          <w:tcPr>
            <w:tcW w:w="3347" w:type="dxa"/>
          </w:tcPr>
          <w:p w14:paraId="1E6E3D7F" w14:textId="77777777" w:rsidR="00264068" w:rsidRPr="0017236D" w:rsidRDefault="00264068" w:rsidP="001949A9">
            <w:pPr>
              <w:jc w:val="center"/>
              <w:rPr>
                <w:sz w:val="28"/>
                <w:szCs w:val="28"/>
              </w:rPr>
            </w:pPr>
            <w:r w:rsidRPr="0017236D">
              <w:rPr>
                <w:sz w:val="28"/>
                <w:szCs w:val="28"/>
              </w:rPr>
              <w:t>10000</w:t>
            </w:r>
          </w:p>
        </w:tc>
        <w:tc>
          <w:tcPr>
            <w:tcW w:w="3347" w:type="dxa"/>
          </w:tcPr>
          <w:p w14:paraId="0639FD7E" w14:textId="77777777" w:rsidR="00264068" w:rsidRPr="0017236D" w:rsidRDefault="00264068" w:rsidP="001949A9">
            <w:pPr>
              <w:jc w:val="center"/>
              <w:rPr>
                <w:sz w:val="28"/>
                <w:szCs w:val="28"/>
              </w:rPr>
            </w:pPr>
            <w:r w:rsidRPr="0017236D">
              <w:rPr>
                <w:sz w:val="28"/>
                <w:szCs w:val="28"/>
              </w:rPr>
              <w:t>00000</w:t>
            </w:r>
          </w:p>
        </w:tc>
        <w:tc>
          <w:tcPr>
            <w:tcW w:w="3347" w:type="dxa"/>
          </w:tcPr>
          <w:p w14:paraId="79BE81C5" w14:textId="77777777" w:rsidR="00264068" w:rsidRPr="0017236D" w:rsidRDefault="00264068" w:rsidP="001949A9">
            <w:pPr>
              <w:jc w:val="center"/>
              <w:rPr>
                <w:sz w:val="28"/>
                <w:szCs w:val="28"/>
              </w:rPr>
            </w:pPr>
            <w:r w:rsidRPr="0017236D">
              <w:rPr>
                <w:sz w:val="28"/>
                <w:szCs w:val="28"/>
              </w:rPr>
              <w:t>1</w:t>
            </w:r>
          </w:p>
        </w:tc>
      </w:tr>
      <w:tr w:rsidR="00264068" w:rsidRPr="0017236D" w14:paraId="55006F0F" w14:textId="77777777" w:rsidTr="001949A9">
        <w:trPr>
          <w:trHeight w:val="552"/>
        </w:trPr>
        <w:tc>
          <w:tcPr>
            <w:tcW w:w="3347" w:type="dxa"/>
          </w:tcPr>
          <w:p w14:paraId="40485E0F" w14:textId="77777777" w:rsidR="00264068" w:rsidRPr="0017236D" w:rsidRDefault="00264068" w:rsidP="001949A9">
            <w:pPr>
              <w:jc w:val="center"/>
              <w:rPr>
                <w:sz w:val="28"/>
                <w:szCs w:val="28"/>
              </w:rPr>
            </w:pPr>
            <w:r w:rsidRPr="0017236D">
              <w:rPr>
                <w:sz w:val="28"/>
                <w:szCs w:val="28"/>
              </w:rPr>
              <w:t>10000</w:t>
            </w:r>
          </w:p>
        </w:tc>
        <w:tc>
          <w:tcPr>
            <w:tcW w:w="3347" w:type="dxa"/>
          </w:tcPr>
          <w:p w14:paraId="334D4C40" w14:textId="77777777" w:rsidR="00264068" w:rsidRPr="0017236D" w:rsidRDefault="00264068" w:rsidP="001949A9">
            <w:pPr>
              <w:jc w:val="center"/>
              <w:rPr>
                <w:sz w:val="28"/>
                <w:szCs w:val="28"/>
              </w:rPr>
            </w:pPr>
            <w:r w:rsidRPr="0017236D">
              <w:rPr>
                <w:sz w:val="28"/>
                <w:szCs w:val="28"/>
              </w:rPr>
              <w:t>11100</w:t>
            </w:r>
          </w:p>
        </w:tc>
        <w:tc>
          <w:tcPr>
            <w:tcW w:w="3347" w:type="dxa"/>
          </w:tcPr>
          <w:p w14:paraId="3773152F" w14:textId="77777777" w:rsidR="00264068" w:rsidRPr="0017236D" w:rsidRDefault="00264068" w:rsidP="001949A9">
            <w:pPr>
              <w:jc w:val="center"/>
              <w:rPr>
                <w:sz w:val="28"/>
                <w:szCs w:val="28"/>
              </w:rPr>
            </w:pPr>
            <w:r w:rsidRPr="0017236D">
              <w:rPr>
                <w:sz w:val="28"/>
                <w:szCs w:val="28"/>
              </w:rPr>
              <w:t>2</w:t>
            </w:r>
          </w:p>
        </w:tc>
      </w:tr>
      <w:tr w:rsidR="00264068" w:rsidRPr="0017236D" w14:paraId="78423131" w14:textId="77777777" w:rsidTr="001949A9">
        <w:trPr>
          <w:trHeight w:val="529"/>
        </w:trPr>
        <w:tc>
          <w:tcPr>
            <w:tcW w:w="3347" w:type="dxa"/>
          </w:tcPr>
          <w:p w14:paraId="0CB17B21" w14:textId="77777777" w:rsidR="00264068" w:rsidRPr="0017236D" w:rsidRDefault="00264068" w:rsidP="001949A9">
            <w:pPr>
              <w:jc w:val="center"/>
              <w:rPr>
                <w:sz w:val="28"/>
                <w:szCs w:val="28"/>
              </w:rPr>
            </w:pPr>
            <w:r w:rsidRPr="0017236D">
              <w:rPr>
                <w:sz w:val="28"/>
                <w:szCs w:val="28"/>
              </w:rPr>
              <w:t>10000</w:t>
            </w:r>
          </w:p>
        </w:tc>
        <w:tc>
          <w:tcPr>
            <w:tcW w:w="3347" w:type="dxa"/>
          </w:tcPr>
          <w:p w14:paraId="0FCD4AF4" w14:textId="77777777" w:rsidR="00264068" w:rsidRPr="0017236D" w:rsidRDefault="00264068" w:rsidP="001949A9">
            <w:pPr>
              <w:jc w:val="center"/>
              <w:rPr>
                <w:sz w:val="28"/>
                <w:szCs w:val="28"/>
              </w:rPr>
            </w:pPr>
            <w:r w:rsidRPr="0017236D">
              <w:rPr>
                <w:sz w:val="28"/>
                <w:szCs w:val="28"/>
              </w:rPr>
              <w:t>10011</w:t>
            </w:r>
          </w:p>
        </w:tc>
        <w:tc>
          <w:tcPr>
            <w:tcW w:w="3347" w:type="dxa"/>
          </w:tcPr>
          <w:p w14:paraId="51C11B53" w14:textId="77777777" w:rsidR="00264068" w:rsidRPr="0017236D" w:rsidRDefault="00264068" w:rsidP="001949A9">
            <w:pPr>
              <w:jc w:val="center"/>
              <w:rPr>
                <w:sz w:val="28"/>
                <w:szCs w:val="28"/>
              </w:rPr>
            </w:pPr>
            <w:r w:rsidRPr="0017236D">
              <w:rPr>
                <w:sz w:val="28"/>
                <w:szCs w:val="28"/>
              </w:rPr>
              <w:t>2</w:t>
            </w:r>
          </w:p>
        </w:tc>
      </w:tr>
      <w:tr w:rsidR="00264068" w:rsidRPr="0017236D" w14:paraId="204F0E25" w14:textId="77777777" w:rsidTr="001949A9">
        <w:trPr>
          <w:trHeight w:val="529"/>
        </w:trPr>
        <w:tc>
          <w:tcPr>
            <w:tcW w:w="3347" w:type="dxa"/>
          </w:tcPr>
          <w:p w14:paraId="1E66102D" w14:textId="77777777" w:rsidR="00264068" w:rsidRPr="0017236D" w:rsidRDefault="00264068" w:rsidP="001949A9">
            <w:pPr>
              <w:jc w:val="center"/>
              <w:rPr>
                <w:sz w:val="28"/>
                <w:szCs w:val="28"/>
              </w:rPr>
            </w:pPr>
            <w:r w:rsidRPr="0017236D">
              <w:rPr>
                <w:sz w:val="28"/>
                <w:szCs w:val="28"/>
              </w:rPr>
              <w:t>10000</w:t>
            </w:r>
          </w:p>
        </w:tc>
        <w:tc>
          <w:tcPr>
            <w:tcW w:w="3347" w:type="dxa"/>
          </w:tcPr>
          <w:p w14:paraId="4C874D10" w14:textId="77777777" w:rsidR="00264068" w:rsidRPr="0017236D" w:rsidRDefault="00264068" w:rsidP="001949A9">
            <w:pPr>
              <w:jc w:val="center"/>
              <w:rPr>
                <w:sz w:val="28"/>
                <w:szCs w:val="28"/>
              </w:rPr>
            </w:pPr>
            <w:r w:rsidRPr="0017236D">
              <w:rPr>
                <w:sz w:val="28"/>
                <w:szCs w:val="28"/>
              </w:rPr>
              <w:t>01111</w:t>
            </w:r>
          </w:p>
        </w:tc>
        <w:tc>
          <w:tcPr>
            <w:tcW w:w="3347" w:type="dxa"/>
          </w:tcPr>
          <w:p w14:paraId="7DA439EC" w14:textId="77777777" w:rsidR="00264068" w:rsidRPr="0017236D" w:rsidRDefault="00264068" w:rsidP="001949A9">
            <w:pPr>
              <w:jc w:val="center"/>
              <w:rPr>
                <w:sz w:val="28"/>
                <w:szCs w:val="28"/>
              </w:rPr>
            </w:pPr>
            <w:r w:rsidRPr="0017236D">
              <w:rPr>
                <w:sz w:val="28"/>
                <w:szCs w:val="28"/>
              </w:rPr>
              <w:t>5</w:t>
            </w:r>
          </w:p>
        </w:tc>
      </w:tr>
    </w:tbl>
    <w:p w14:paraId="2A61A345" w14:textId="77777777" w:rsidR="00264068" w:rsidRDefault="00264068" w:rsidP="00264068">
      <w:pPr>
        <w:rPr>
          <w:sz w:val="28"/>
          <w:szCs w:val="28"/>
        </w:rPr>
      </w:pPr>
    </w:p>
    <w:p w14:paraId="2C36C0FA" w14:textId="68E3724A" w:rsidR="00264068" w:rsidRDefault="00264068" w:rsidP="00561B03">
      <w:pPr>
        <w:rPr>
          <w:sz w:val="28"/>
          <w:szCs w:val="28"/>
        </w:rPr>
      </w:pPr>
      <w:r w:rsidRPr="00264068">
        <w:rPr>
          <w:sz w:val="28"/>
          <w:szCs w:val="28"/>
        </w:rPr>
        <w:t>Hamming distance is equal to the number of bit flips. Multiple bit errors are less likely, so the actual codeword is 00000 instead of 10000.</w:t>
      </w:r>
    </w:p>
    <w:tbl>
      <w:tblPr>
        <w:tblStyle w:val="TableGrid"/>
        <w:tblW w:w="10041" w:type="dxa"/>
        <w:tblLook w:val="04A0" w:firstRow="1" w:lastRow="0" w:firstColumn="1" w:lastColumn="0" w:noHBand="0" w:noVBand="1"/>
      </w:tblPr>
      <w:tblGrid>
        <w:gridCol w:w="3347"/>
        <w:gridCol w:w="3347"/>
        <w:gridCol w:w="3347"/>
      </w:tblGrid>
      <w:tr w:rsidR="00264068" w:rsidRPr="0017236D" w14:paraId="15CDEBCD" w14:textId="77777777" w:rsidTr="001949A9">
        <w:trPr>
          <w:trHeight w:val="529"/>
        </w:trPr>
        <w:tc>
          <w:tcPr>
            <w:tcW w:w="3347" w:type="dxa"/>
          </w:tcPr>
          <w:p w14:paraId="54A0B839" w14:textId="77777777" w:rsidR="00264068" w:rsidRPr="0017236D" w:rsidRDefault="00264068" w:rsidP="001949A9">
            <w:pPr>
              <w:jc w:val="center"/>
              <w:rPr>
                <w:sz w:val="28"/>
                <w:szCs w:val="28"/>
              </w:rPr>
            </w:pPr>
            <w:r w:rsidRPr="0017236D">
              <w:rPr>
                <w:sz w:val="28"/>
                <w:szCs w:val="28"/>
              </w:rPr>
              <w:t>RECEIVED CODE</w:t>
            </w:r>
          </w:p>
        </w:tc>
        <w:tc>
          <w:tcPr>
            <w:tcW w:w="3347" w:type="dxa"/>
          </w:tcPr>
          <w:p w14:paraId="34C84158" w14:textId="77777777" w:rsidR="00264068" w:rsidRPr="0017236D" w:rsidRDefault="00264068" w:rsidP="001949A9">
            <w:pPr>
              <w:jc w:val="center"/>
              <w:rPr>
                <w:sz w:val="28"/>
                <w:szCs w:val="28"/>
              </w:rPr>
            </w:pPr>
            <w:r w:rsidRPr="0017236D">
              <w:rPr>
                <w:sz w:val="28"/>
                <w:szCs w:val="28"/>
              </w:rPr>
              <w:t>CODEWORD</w:t>
            </w:r>
          </w:p>
        </w:tc>
        <w:tc>
          <w:tcPr>
            <w:tcW w:w="3347" w:type="dxa"/>
          </w:tcPr>
          <w:p w14:paraId="017F9042" w14:textId="77777777" w:rsidR="00264068" w:rsidRPr="0017236D" w:rsidRDefault="00264068" w:rsidP="001949A9">
            <w:pPr>
              <w:jc w:val="center"/>
              <w:rPr>
                <w:sz w:val="28"/>
                <w:szCs w:val="28"/>
              </w:rPr>
            </w:pPr>
            <w:r w:rsidRPr="0017236D">
              <w:rPr>
                <w:sz w:val="28"/>
                <w:szCs w:val="28"/>
              </w:rPr>
              <w:t>HAMMING DISTANCE</w:t>
            </w:r>
          </w:p>
        </w:tc>
      </w:tr>
      <w:tr w:rsidR="00264068" w:rsidRPr="0017236D" w14:paraId="6DB739FB" w14:textId="77777777" w:rsidTr="001949A9">
        <w:trPr>
          <w:trHeight w:val="529"/>
        </w:trPr>
        <w:tc>
          <w:tcPr>
            <w:tcW w:w="3347" w:type="dxa"/>
          </w:tcPr>
          <w:p w14:paraId="17DBD751" w14:textId="77777777" w:rsidR="00264068" w:rsidRPr="0017236D" w:rsidRDefault="00264068" w:rsidP="001949A9">
            <w:pPr>
              <w:jc w:val="center"/>
              <w:rPr>
                <w:sz w:val="28"/>
                <w:szCs w:val="28"/>
              </w:rPr>
            </w:pPr>
            <w:r w:rsidRPr="0017236D">
              <w:rPr>
                <w:sz w:val="28"/>
                <w:szCs w:val="28"/>
              </w:rPr>
              <w:t>11110</w:t>
            </w:r>
          </w:p>
        </w:tc>
        <w:tc>
          <w:tcPr>
            <w:tcW w:w="3347" w:type="dxa"/>
          </w:tcPr>
          <w:p w14:paraId="67DFF41C" w14:textId="77777777" w:rsidR="00264068" w:rsidRPr="0017236D" w:rsidRDefault="00264068" w:rsidP="001949A9">
            <w:pPr>
              <w:jc w:val="center"/>
              <w:rPr>
                <w:sz w:val="28"/>
                <w:szCs w:val="28"/>
              </w:rPr>
            </w:pPr>
            <w:r w:rsidRPr="0017236D">
              <w:rPr>
                <w:sz w:val="28"/>
                <w:szCs w:val="28"/>
              </w:rPr>
              <w:t>00000</w:t>
            </w:r>
          </w:p>
        </w:tc>
        <w:tc>
          <w:tcPr>
            <w:tcW w:w="3347" w:type="dxa"/>
          </w:tcPr>
          <w:p w14:paraId="15A4C8C7" w14:textId="77777777" w:rsidR="00264068" w:rsidRPr="0017236D" w:rsidRDefault="00264068" w:rsidP="001949A9">
            <w:pPr>
              <w:jc w:val="center"/>
              <w:rPr>
                <w:sz w:val="28"/>
                <w:szCs w:val="28"/>
              </w:rPr>
            </w:pPr>
            <w:r w:rsidRPr="0017236D">
              <w:rPr>
                <w:sz w:val="28"/>
                <w:szCs w:val="28"/>
              </w:rPr>
              <w:t>4</w:t>
            </w:r>
          </w:p>
        </w:tc>
      </w:tr>
      <w:tr w:rsidR="00264068" w:rsidRPr="0017236D" w14:paraId="201A7A92" w14:textId="77777777" w:rsidTr="001949A9">
        <w:trPr>
          <w:trHeight w:val="552"/>
        </w:trPr>
        <w:tc>
          <w:tcPr>
            <w:tcW w:w="3347" w:type="dxa"/>
          </w:tcPr>
          <w:p w14:paraId="29383B29" w14:textId="77777777" w:rsidR="00264068" w:rsidRPr="0017236D" w:rsidRDefault="00264068" w:rsidP="001949A9">
            <w:pPr>
              <w:jc w:val="center"/>
              <w:rPr>
                <w:sz w:val="28"/>
                <w:szCs w:val="28"/>
              </w:rPr>
            </w:pPr>
            <w:r w:rsidRPr="0017236D">
              <w:rPr>
                <w:sz w:val="28"/>
                <w:szCs w:val="28"/>
              </w:rPr>
              <w:t>11110</w:t>
            </w:r>
          </w:p>
        </w:tc>
        <w:tc>
          <w:tcPr>
            <w:tcW w:w="3347" w:type="dxa"/>
          </w:tcPr>
          <w:p w14:paraId="6D4259CD" w14:textId="77777777" w:rsidR="00264068" w:rsidRPr="0017236D" w:rsidRDefault="00264068" w:rsidP="001949A9">
            <w:pPr>
              <w:jc w:val="center"/>
              <w:rPr>
                <w:sz w:val="28"/>
                <w:szCs w:val="28"/>
              </w:rPr>
            </w:pPr>
            <w:r w:rsidRPr="0017236D">
              <w:rPr>
                <w:sz w:val="28"/>
                <w:szCs w:val="28"/>
              </w:rPr>
              <w:t>11100</w:t>
            </w:r>
          </w:p>
        </w:tc>
        <w:tc>
          <w:tcPr>
            <w:tcW w:w="3347" w:type="dxa"/>
          </w:tcPr>
          <w:p w14:paraId="257BF95F" w14:textId="77777777" w:rsidR="00264068" w:rsidRPr="0017236D" w:rsidRDefault="00264068" w:rsidP="001949A9">
            <w:pPr>
              <w:jc w:val="center"/>
              <w:rPr>
                <w:sz w:val="28"/>
                <w:szCs w:val="28"/>
              </w:rPr>
            </w:pPr>
            <w:r w:rsidRPr="0017236D">
              <w:rPr>
                <w:sz w:val="28"/>
                <w:szCs w:val="28"/>
              </w:rPr>
              <w:t>1</w:t>
            </w:r>
          </w:p>
        </w:tc>
      </w:tr>
      <w:tr w:rsidR="00264068" w:rsidRPr="0017236D" w14:paraId="3F94D685" w14:textId="77777777" w:rsidTr="001949A9">
        <w:trPr>
          <w:trHeight w:val="529"/>
        </w:trPr>
        <w:tc>
          <w:tcPr>
            <w:tcW w:w="3347" w:type="dxa"/>
          </w:tcPr>
          <w:p w14:paraId="32DCEA56" w14:textId="77777777" w:rsidR="00264068" w:rsidRPr="0017236D" w:rsidRDefault="00264068" w:rsidP="001949A9">
            <w:pPr>
              <w:jc w:val="center"/>
              <w:rPr>
                <w:sz w:val="28"/>
                <w:szCs w:val="28"/>
              </w:rPr>
            </w:pPr>
            <w:r w:rsidRPr="0017236D">
              <w:rPr>
                <w:sz w:val="28"/>
                <w:szCs w:val="28"/>
              </w:rPr>
              <w:t>11110</w:t>
            </w:r>
          </w:p>
        </w:tc>
        <w:tc>
          <w:tcPr>
            <w:tcW w:w="3347" w:type="dxa"/>
          </w:tcPr>
          <w:p w14:paraId="6016C107" w14:textId="77777777" w:rsidR="00264068" w:rsidRPr="0017236D" w:rsidRDefault="00264068" w:rsidP="001949A9">
            <w:pPr>
              <w:jc w:val="center"/>
              <w:rPr>
                <w:sz w:val="28"/>
                <w:szCs w:val="28"/>
              </w:rPr>
            </w:pPr>
            <w:r w:rsidRPr="0017236D">
              <w:rPr>
                <w:sz w:val="28"/>
                <w:szCs w:val="28"/>
              </w:rPr>
              <w:t>10011</w:t>
            </w:r>
          </w:p>
        </w:tc>
        <w:tc>
          <w:tcPr>
            <w:tcW w:w="3347" w:type="dxa"/>
          </w:tcPr>
          <w:p w14:paraId="63F816F0" w14:textId="77777777" w:rsidR="00264068" w:rsidRPr="0017236D" w:rsidRDefault="00264068" w:rsidP="001949A9">
            <w:pPr>
              <w:jc w:val="center"/>
              <w:rPr>
                <w:sz w:val="28"/>
                <w:szCs w:val="28"/>
              </w:rPr>
            </w:pPr>
            <w:r w:rsidRPr="0017236D">
              <w:rPr>
                <w:sz w:val="28"/>
                <w:szCs w:val="28"/>
              </w:rPr>
              <w:t>3</w:t>
            </w:r>
          </w:p>
        </w:tc>
      </w:tr>
      <w:tr w:rsidR="00264068" w:rsidRPr="0017236D" w14:paraId="0B514551" w14:textId="77777777" w:rsidTr="001949A9">
        <w:trPr>
          <w:trHeight w:val="529"/>
        </w:trPr>
        <w:tc>
          <w:tcPr>
            <w:tcW w:w="3347" w:type="dxa"/>
          </w:tcPr>
          <w:p w14:paraId="4BF68448" w14:textId="77777777" w:rsidR="00264068" w:rsidRPr="0017236D" w:rsidRDefault="00264068" w:rsidP="001949A9">
            <w:pPr>
              <w:jc w:val="center"/>
              <w:rPr>
                <w:sz w:val="28"/>
                <w:szCs w:val="28"/>
              </w:rPr>
            </w:pPr>
            <w:r w:rsidRPr="0017236D">
              <w:rPr>
                <w:sz w:val="28"/>
                <w:szCs w:val="28"/>
              </w:rPr>
              <w:t>11110</w:t>
            </w:r>
          </w:p>
        </w:tc>
        <w:tc>
          <w:tcPr>
            <w:tcW w:w="3347" w:type="dxa"/>
          </w:tcPr>
          <w:p w14:paraId="4B3DA170" w14:textId="77777777" w:rsidR="00264068" w:rsidRPr="0017236D" w:rsidRDefault="00264068" w:rsidP="001949A9">
            <w:pPr>
              <w:jc w:val="center"/>
              <w:rPr>
                <w:sz w:val="28"/>
                <w:szCs w:val="28"/>
              </w:rPr>
            </w:pPr>
            <w:r w:rsidRPr="0017236D">
              <w:rPr>
                <w:sz w:val="28"/>
                <w:szCs w:val="28"/>
              </w:rPr>
              <w:t>01111</w:t>
            </w:r>
          </w:p>
        </w:tc>
        <w:tc>
          <w:tcPr>
            <w:tcW w:w="3347" w:type="dxa"/>
          </w:tcPr>
          <w:p w14:paraId="16671304" w14:textId="77777777" w:rsidR="00264068" w:rsidRPr="0017236D" w:rsidRDefault="00264068" w:rsidP="001949A9">
            <w:pPr>
              <w:jc w:val="center"/>
              <w:rPr>
                <w:sz w:val="28"/>
                <w:szCs w:val="28"/>
              </w:rPr>
            </w:pPr>
            <w:r w:rsidRPr="0017236D">
              <w:rPr>
                <w:sz w:val="28"/>
                <w:szCs w:val="28"/>
              </w:rPr>
              <w:t>2</w:t>
            </w:r>
          </w:p>
        </w:tc>
      </w:tr>
    </w:tbl>
    <w:p w14:paraId="69714BFE" w14:textId="77777777" w:rsidR="00264068" w:rsidRPr="00264068" w:rsidRDefault="00264068" w:rsidP="00264068">
      <w:pPr>
        <w:rPr>
          <w:sz w:val="28"/>
          <w:szCs w:val="28"/>
        </w:rPr>
      </w:pPr>
      <w:r w:rsidRPr="00264068">
        <w:rPr>
          <w:sz w:val="28"/>
          <w:szCs w:val="28"/>
        </w:rPr>
        <w:t xml:space="preserve">In this case the actual codeword is 11100 instead of 11110. So, the decoded code will be 11100-00000-11100 which was the actual code transmitted by the transmitter. </w:t>
      </w:r>
    </w:p>
    <w:p w14:paraId="3A7D4FA0" w14:textId="77777777" w:rsidR="00264068" w:rsidRPr="00264068" w:rsidRDefault="00264068" w:rsidP="00264068">
      <w:pPr>
        <w:rPr>
          <w:sz w:val="28"/>
          <w:szCs w:val="28"/>
        </w:rPr>
      </w:pPr>
      <w:r w:rsidRPr="00264068">
        <w:rPr>
          <w:sz w:val="28"/>
          <w:szCs w:val="28"/>
        </w:rPr>
        <w:t>If two codewords have same minimum hamming distance then the code has to be retransmitted but his is very unlikely.</w:t>
      </w:r>
    </w:p>
    <w:p w14:paraId="74648CBB" w14:textId="77777777" w:rsidR="00264068" w:rsidRPr="00112440" w:rsidRDefault="00264068" w:rsidP="00264068">
      <w:pPr>
        <w:rPr>
          <w:sz w:val="32"/>
          <w:szCs w:val="32"/>
          <w:u w:val="single"/>
        </w:rPr>
      </w:pPr>
      <w:r w:rsidRPr="00112440">
        <w:rPr>
          <w:sz w:val="32"/>
          <w:szCs w:val="32"/>
          <w:u w:val="single"/>
        </w:rPr>
        <w:t>CYCLIC REDUNDANCY CHECK (CRC):</w:t>
      </w:r>
    </w:p>
    <w:p w14:paraId="78A45D6B" w14:textId="20DDB977" w:rsidR="00264068" w:rsidRDefault="00264068" w:rsidP="00264068">
      <w:pPr>
        <w:rPr>
          <w:sz w:val="28"/>
          <w:szCs w:val="28"/>
        </w:rPr>
      </w:pPr>
      <w:r w:rsidRPr="00264068">
        <w:rPr>
          <w:sz w:val="28"/>
          <w:szCs w:val="28"/>
        </w:rPr>
        <w:t xml:space="preserve">Suppose if we want to send k number of bits, we will create a frame that contains n number of bits such that n is greater than k. Frame check sequence (FCS) is added at the end of k bits to create a frame so the length of FCS is n-k. To compute this modulo 2 arithmetic is used which is basically XOR operations. </w:t>
      </w:r>
      <w:r w:rsidRPr="00264068">
        <w:rPr>
          <w:sz w:val="28"/>
          <w:szCs w:val="28"/>
        </w:rPr>
        <w:lastRenderedPageBreak/>
        <w:t>Suppose the sender is trying to send 10-bit code 1011010010 with a predetermined pattern 110010 which is 6 bits long and is unique to each communication system. The FCS will be one bit smaller than predetermined pattern so in this case it’s 5 bits long. Since we don’t know the FCS, we have to append 00000(5 bits FCS) to the data 1011010010 to create a frame of 15 bits. To find out the FCS we have to divide the frame by modulo 2 arithmetic. The final reminder will be the 5-bit FCS which will be appended to the data that’s being transmitted. In this case FCS is 01000, so the data that’ll be transferred is 101101001001000 (underlined portion is FCS). When the receiver receives the code it’ll again perform modulo 2 arithmetic on the received code, if the reminder is zero then there is no error in transmission but if the reminder is not zero the sender has to retransmit.</w:t>
      </w:r>
    </w:p>
    <w:p w14:paraId="7520D5E8" w14:textId="70E78F5E" w:rsidR="00264068" w:rsidRPr="00112440" w:rsidRDefault="00264068" w:rsidP="00264068">
      <w:pPr>
        <w:rPr>
          <w:sz w:val="32"/>
          <w:szCs w:val="32"/>
        </w:rPr>
      </w:pPr>
      <w:r w:rsidRPr="00112440">
        <w:rPr>
          <w:sz w:val="32"/>
          <w:szCs w:val="32"/>
        </w:rPr>
        <w:t>3.</w:t>
      </w:r>
      <w:r w:rsidRPr="00112440">
        <w:rPr>
          <w:sz w:val="32"/>
          <w:szCs w:val="32"/>
          <w:u w:val="single"/>
        </w:rPr>
        <w:t>AMPLIFIERS AND FILTERS</w:t>
      </w:r>
      <w:r w:rsidRPr="00112440">
        <w:rPr>
          <w:sz w:val="32"/>
          <w:szCs w:val="32"/>
        </w:rPr>
        <w:t>:</w:t>
      </w:r>
    </w:p>
    <w:p w14:paraId="23022160" w14:textId="77777777" w:rsidR="00264068" w:rsidRDefault="00264068" w:rsidP="00264068">
      <w:pPr>
        <w:rPr>
          <w:rFonts w:cstheme="minorHAnsi"/>
          <w:color w:val="000000"/>
          <w:sz w:val="32"/>
          <w:szCs w:val="32"/>
          <w:u w:val="single"/>
        </w:rPr>
      </w:pPr>
      <w:r>
        <w:rPr>
          <w:sz w:val="28"/>
          <w:szCs w:val="28"/>
        </w:rPr>
        <w:t xml:space="preserve">3.1 </w:t>
      </w:r>
      <w:r>
        <w:rPr>
          <w:rFonts w:cstheme="minorHAnsi"/>
          <w:color w:val="000000"/>
          <w:sz w:val="32"/>
          <w:szCs w:val="32"/>
          <w:u w:val="single"/>
        </w:rPr>
        <w:t>AMPLIFIERS</w:t>
      </w:r>
    </w:p>
    <w:p w14:paraId="23C72616" w14:textId="77777777" w:rsidR="00264068" w:rsidRPr="00112440" w:rsidRDefault="00264068" w:rsidP="00264068">
      <w:pPr>
        <w:spacing w:after="0" w:line="240" w:lineRule="auto"/>
        <w:textAlignment w:val="baseline"/>
        <w:rPr>
          <w:rFonts w:eastAsia="Times New Roman" w:cstheme="minorHAnsi"/>
          <w:color w:val="000000"/>
          <w:sz w:val="28"/>
          <w:szCs w:val="28"/>
          <w:lang w:eastAsia="en-IN"/>
        </w:rPr>
      </w:pPr>
      <w:r w:rsidRPr="00112440">
        <w:rPr>
          <w:rFonts w:eastAsia="Times New Roman" w:cstheme="minorHAnsi"/>
          <w:color w:val="000000"/>
          <w:sz w:val="28"/>
          <w:szCs w:val="28"/>
          <w:lang w:eastAsia="en-IN"/>
        </w:rPr>
        <w:t xml:space="preserve">It is a device that increases the voltage, current or power of a signal. It takes in an input signal waveform and produces stronger waveform at the output using external power source. </w:t>
      </w:r>
    </w:p>
    <w:p w14:paraId="2A0CD50A" w14:textId="77777777" w:rsidR="00264068" w:rsidRPr="00112440" w:rsidRDefault="00264068" w:rsidP="00264068">
      <w:pPr>
        <w:spacing w:after="0" w:line="240" w:lineRule="auto"/>
        <w:textAlignment w:val="baseline"/>
        <w:rPr>
          <w:rFonts w:eastAsia="Times New Roman" w:cstheme="minorHAnsi"/>
          <w:color w:val="000000"/>
          <w:sz w:val="28"/>
          <w:szCs w:val="28"/>
          <w:lang w:eastAsia="en-IN"/>
        </w:rPr>
      </w:pPr>
      <w:r w:rsidRPr="00112440">
        <w:rPr>
          <w:rFonts w:eastAsia="Times New Roman" w:cstheme="minorHAnsi"/>
          <w:color w:val="000000"/>
          <w:sz w:val="28"/>
          <w:szCs w:val="28"/>
          <w:lang w:eastAsia="en-IN"/>
        </w:rPr>
        <w:t xml:space="preserve">Weak signal amplifiers </w:t>
      </w:r>
      <w:r w:rsidRPr="00112440">
        <w:rPr>
          <w:rFonts w:eastAsia="Times New Roman" w:cstheme="minorHAnsi"/>
          <w:sz w:val="28"/>
          <w:szCs w:val="28"/>
          <w:lang w:eastAsia="en-IN"/>
        </w:rPr>
        <w:t xml:space="preserve">are </w:t>
      </w:r>
      <w:r w:rsidRPr="00112440">
        <w:rPr>
          <w:rFonts w:eastAsia="Times New Roman" w:cstheme="minorHAnsi"/>
          <w:color w:val="000000"/>
          <w:sz w:val="28"/>
          <w:szCs w:val="28"/>
          <w:lang w:eastAsia="en-IN"/>
        </w:rPr>
        <w:t>used in wireless receivers</w:t>
      </w:r>
      <w:r w:rsidRPr="00112440">
        <w:rPr>
          <w:rFonts w:eastAsia="Times New Roman" w:cstheme="minorHAnsi"/>
          <w:sz w:val="28"/>
          <w:szCs w:val="28"/>
          <w:lang w:eastAsia="en-IN"/>
        </w:rPr>
        <w:t xml:space="preserve"> for </w:t>
      </w:r>
      <w:r w:rsidRPr="00112440">
        <w:rPr>
          <w:rFonts w:eastAsia="Times New Roman" w:cstheme="minorHAnsi"/>
          <w:color w:val="000000"/>
          <w:sz w:val="28"/>
          <w:szCs w:val="28"/>
          <w:lang w:eastAsia="en-IN"/>
        </w:rPr>
        <w:t>small input signal. Power amplifiers are used in wireless transmitters. They increase magnitude of power of input signal.</w:t>
      </w:r>
    </w:p>
    <w:p w14:paraId="49559934" w14:textId="77777777" w:rsidR="00264068" w:rsidRPr="00112440" w:rsidRDefault="00264068" w:rsidP="00264068">
      <w:pPr>
        <w:spacing w:after="0" w:line="240" w:lineRule="auto"/>
        <w:textAlignment w:val="baseline"/>
        <w:rPr>
          <w:rFonts w:eastAsia="Times New Roman" w:cstheme="minorHAnsi"/>
          <w:color w:val="000000"/>
          <w:sz w:val="28"/>
          <w:szCs w:val="28"/>
          <w:lang w:eastAsia="en-IN"/>
        </w:rPr>
      </w:pPr>
      <w:r w:rsidRPr="00112440">
        <w:rPr>
          <w:rFonts w:eastAsia="Times New Roman" w:cstheme="minorHAnsi"/>
          <w:color w:val="000000"/>
          <w:sz w:val="28"/>
          <w:szCs w:val="28"/>
          <w:lang w:eastAsia="en-IN"/>
        </w:rPr>
        <w:t>There are various classes of Amplifiers:</w:t>
      </w:r>
    </w:p>
    <w:p w14:paraId="73E33F0C" w14:textId="77777777" w:rsidR="00264068" w:rsidRPr="00112440" w:rsidRDefault="00264068" w:rsidP="00264068">
      <w:pPr>
        <w:numPr>
          <w:ilvl w:val="0"/>
          <w:numId w:val="1"/>
        </w:numPr>
        <w:spacing w:after="0" w:line="240" w:lineRule="auto"/>
        <w:textAlignment w:val="baseline"/>
        <w:rPr>
          <w:rFonts w:eastAsia="Times New Roman" w:cstheme="minorHAnsi"/>
          <w:color w:val="000000"/>
          <w:sz w:val="28"/>
          <w:szCs w:val="28"/>
          <w:lang w:eastAsia="en-IN"/>
        </w:rPr>
      </w:pPr>
      <w:r w:rsidRPr="00112440">
        <w:rPr>
          <w:rFonts w:eastAsia="Times New Roman" w:cstheme="minorHAnsi"/>
          <w:color w:val="000000"/>
          <w:sz w:val="28"/>
          <w:szCs w:val="28"/>
          <w:u w:val="single"/>
          <w:lang w:eastAsia="en-IN"/>
        </w:rPr>
        <w:t>Class A</w:t>
      </w:r>
      <w:r w:rsidRPr="00112440">
        <w:rPr>
          <w:rFonts w:eastAsia="Times New Roman" w:cstheme="minorHAnsi"/>
          <w:color w:val="000000"/>
          <w:sz w:val="28"/>
          <w:szCs w:val="28"/>
          <w:lang w:eastAsia="en-IN"/>
        </w:rPr>
        <w:t xml:space="preserve"> - single transistor is used to amplify both positive and negative halves of the waveform, design is simple, active element is in use all the time (even when there's no input) so heat loss occurs, efficiency is low-25% in common configuration, conduction angle is 360°-signal distortion is less </w:t>
      </w:r>
    </w:p>
    <w:p w14:paraId="6FF6A36C" w14:textId="77777777" w:rsidR="00264068" w:rsidRPr="00112440" w:rsidRDefault="00264068" w:rsidP="00264068">
      <w:pPr>
        <w:numPr>
          <w:ilvl w:val="0"/>
          <w:numId w:val="1"/>
        </w:numPr>
        <w:spacing w:after="0" w:line="240" w:lineRule="auto"/>
        <w:textAlignment w:val="baseline"/>
        <w:rPr>
          <w:rFonts w:eastAsia="Times New Roman" w:cstheme="minorHAnsi"/>
          <w:color w:val="000000"/>
          <w:sz w:val="28"/>
          <w:szCs w:val="28"/>
          <w:lang w:eastAsia="en-IN"/>
        </w:rPr>
      </w:pPr>
      <w:r w:rsidRPr="00112440">
        <w:rPr>
          <w:rFonts w:eastAsia="Times New Roman" w:cstheme="minorHAnsi"/>
          <w:color w:val="000000"/>
          <w:sz w:val="28"/>
          <w:szCs w:val="28"/>
          <w:u w:val="single"/>
          <w:lang w:eastAsia="en-IN"/>
        </w:rPr>
        <w:t>Class B</w:t>
      </w:r>
      <w:r w:rsidRPr="00112440">
        <w:rPr>
          <w:rFonts w:eastAsia="Times New Roman" w:cstheme="minorHAnsi"/>
          <w:color w:val="000000"/>
          <w:sz w:val="28"/>
          <w:szCs w:val="28"/>
          <w:lang w:eastAsia="en-IN"/>
        </w:rPr>
        <w:t>- two transistors are used, one amplifies positive half and the other amplifies negative half of the input signal, conduction angle is 180°, efficiency is improved over A-75% theoretically, superposition of two halves of waveform leads to small distortion at the crossover region</w:t>
      </w:r>
    </w:p>
    <w:p w14:paraId="63E84E02" w14:textId="77777777" w:rsidR="00264068" w:rsidRPr="00112440" w:rsidRDefault="00264068" w:rsidP="00264068">
      <w:pPr>
        <w:numPr>
          <w:ilvl w:val="0"/>
          <w:numId w:val="1"/>
        </w:numPr>
        <w:spacing w:after="0" w:line="240" w:lineRule="auto"/>
        <w:textAlignment w:val="baseline"/>
        <w:rPr>
          <w:rFonts w:eastAsia="Times New Roman" w:cstheme="minorHAnsi"/>
          <w:color w:val="000000"/>
          <w:sz w:val="28"/>
          <w:szCs w:val="28"/>
          <w:lang w:eastAsia="en-IN"/>
        </w:rPr>
      </w:pPr>
      <w:r w:rsidRPr="00112440">
        <w:rPr>
          <w:rFonts w:eastAsia="Times New Roman" w:cstheme="minorHAnsi"/>
          <w:color w:val="000000"/>
          <w:sz w:val="28"/>
          <w:szCs w:val="28"/>
          <w:u w:val="single"/>
          <w:lang w:eastAsia="en-IN"/>
        </w:rPr>
        <w:t>Class AB</w:t>
      </w:r>
      <w:r w:rsidRPr="00112440">
        <w:rPr>
          <w:rFonts w:eastAsia="Times New Roman" w:cstheme="minorHAnsi"/>
          <w:color w:val="000000"/>
          <w:sz w:val="28"/>
          <w:szCs w:val="28"/>
          <w:lang w:eastAsia="en-IN"/>
        </w:rPr>
        <w:t>- efficiency is better than A, distortion levels are less than B, combination of resistors and diodes gives bias voltage which reduces the distortion of waveform near crossover region, efficiency-60%</w:t>
      </w:r>
    </w:p>
    <w:p w14:paraId="62059298" w14:textId="77777777" w:rsidR="00264068" w:rsidRPr="00112440" w:rsidRDefault="00264068" w:rsidP="00264068">
      <w:pPr>
        <w:numPr>
          <w:ilvl w:val="0"/>
          <w:numId w:val="1"/>
        </w:numPr>
        <w:spacing w:after="0" w:line="240" w:lineRule="auto"/>
        <w:textAlignment w:val="baseline"/>
        <w:rPr>
          <w:rFonts w:eastAsia="Times New Roman" w:cstheme="minorHAnsi"/>
          <w:color w:val="000000"/>
          <w:sz w:val="28"/>
          <w:szCs w:val="28"/>
          <w:lang w:eastAsia="en-IN"/>
        </w:rPr>
      </w:pPr>
      <w:r w:rsidRPr="00112440">
        <w:rPr>
          <w:rFonts w:eastAsia="Times New Roman" w:cstheme="minorHAnsi"/>
          <w:color w:val="000000"/>
          <w:sz w:val="28"/>
          <w:szCs w:val="28"/>
          <w:u w:val="single"/>
          <w:lang w:eastAsia="en-IN"/>
        </w:rPr>
        <w:t>Class C</w:t>
      </w:r>
      <w:r w:rsidRPr="00112440">
        <w:rPr>
          <w:rFonts w:eastAsia="Times New Roman" w:cstheme="minorHAnsi"/>
          <w:color w:val="000000"/>
          <w:sz w:val="28"/>
          <w:szCs w:val="28"/>
          <w:lang w:eastAsia="en-IN"/>
        </w:rPr>
        <w:t>- greater efficiency, low conduction angle-90°, quality is low, greater distortion, used for HF oscillator or RF signals, contain a tuned load which filters and amplifies input signals of a certain frequency and other waveforms are suppressed</w:t>
      </w:r>
    </w:p>
    <w:p w14:paraId="0AD5B254" w14:textId="77777777" w:rsidR="00264068" w:rsidRPr="00112440" w:rsidRDefault="00264068" w:rsidP="00264068">
      <w:pPr>
        <w:rPr>
          <w:rFonts w:cstheme="minorHAnsi"/>
          <w:sz w:val="28"/>
          <w:szCs w:val="28"/>
        </w:rPr>
      </w:pPr>
      <w:r w:rsidRPr="00112440">
        <w:rPr>
          <w:rFonts w:cstheme="minorHAnsi"/>
          <w:sz w:val="28"/>
          <w:szCs w:val="28"/>
        </w:rPr>
        <w:lastRenderedPageBreak/>
        <w:t>For Parikshit Nanosat, ADL5530 amplifier is used for Beacon data (VHF Link) and MMZ09312 is used as the Payload amplifier (UHF Link).</w:t>
      </w:r>
    </w:p>
    <w:p w14:paraId="29EA17DD" w14:textId="37804855" w:rsidR="00264068" w:rsidRPr="00641587" w:rsidRDefault="00264068" w:rsidP="00264068">
      <w:pPr>
        <w:rPr>
          <w:sz w:val="32"/>
          <w:szCs w:val="32"/>
        </w:rPr>
      </w:pPr>
      <w:r>
        <w:rPr>
          <w:sz w:val="28"/>
          <w:szCs w:val="28"/>
        </w:rPr>
        <w:t xml:space="preserve">3.2 </w:t>
      </w:r>
      <w:r w:rsidR="00112440" w:rsidRPr="003E768E">
        <w:rPr>
          <w:sz w:val="32"/>
          <w:szCs w:val="32"/>
          <w:u w:val="single"/>
        </w:rPr>
        <w:t>FILTERS</w:t>
      </w:r>
      <w:r w:rsidRPr="00641587">
        <w:rPr>
          <w:sz w:val="32"/>
          <w:szCs w:val="32"/>
        </w:rPr>
        <w:t>:</w:t>
      </w:r>
    </w:p>
    <w:p w14:paraId="14A23096" w14:textId="77777777" w:rsidR="00264068" w:rsidRDefault="00264068" w:rsidP="00264068">
      <w:pPr>
        <w:rPr>
          <w:sz w:val="28"/>
          <w:szCs w:val="28"/>
        </w:rPr>
      </w:pPr>
      <w:r w:rsidRPr="00641587">
        <w:rPr>
          <w:sz w:val="28"/>
          <w:szCs w:val="28"/>
        </w:rPr>
        <w:t>Electronic filters are electrical circuits which perform signal processing functions, specifically to remove unwanted frequency components from the signal</w:t>
      </w:r>
      <w:r>
        <w:rPr>
          <w:sz w:val="28"/>
          <w:szCs w:val="28"/>
        </w:rPr>
        <w:t>. We use 2 types of filters in our project:</w:t>
      </w:r>
    </w:p>
    <w:p w14:paraId="2D2E9FEB" w14:textId="77777777" w:rsidR="00264068" w:rsidRDefault="00264068" w:rsidP="00264068">
      <w:pPr>
        <w:rPr>
          <w:sz w:val="28"/>
          <w:szCs w:val="28"/>
        </w:rPr>
      </w:pPr>
      <w:r>
        <w:rPr>
          <w:sz w:val="28"/>
          <w:szCs w:val="28"/>
        </w:rPr>
        <w:t>(</w:t>
      </w:r>
      <w:proofErr w:type="spellStart"/>
      <w:r>
        <w:rPr>
          <w:sz w:val="28"/>
          <w:szCs w:val="28"/>
        </w:rPr>
        <w:t>i</w:t>
      </w:r>
      <w:proofErr w:type="spellEnd"/>
      <w:r>
        <w:rPr>
          <w:sz w:val="28"/>
          <w:szCs w:val="28"/>
        </w:rPr>
        <w:t>)</w:t>
      </w:r>
      <w:r w:rsidRPr="00264068">
        <w:rPr>
          <w:sz w:val="28"/>
          <w:szCs w:val="28"/>
          <w:u w:val="single"/>
        </w:rPr>
        <w:t>Low Pass Filter</w:t>
      </w:r>
      <w:r>
        <w:rPr>
          <w:sz w:val="28"/>
          <w:szCs w:val="28"/>
        </w:rPr>
        <w:t xml:space="preserve"> (LPF):</w:t>
      </w:r>
    </w:p>
    <w:p w14:paraId="70B9C167" w14:textId="77777777" w:rsidR="00264068" w:rsidRDefault="00264068" w:rsidP="00264068">
      <w:pPr>
        <w:rPr>
          <w:sz w:val="28"/>
          <w:szCs w:val="28"/>
        </w:rPr>
      </w:pPr>
      <w:r>
        <w:rPr>
          <w:sz w:val="28"/>
          <w:szCs w:val="28"/>
        </w:rPr>
        <w:t>Low pass filter is a filter that passes signal below the set cut-off frequency to pass without attenuation and attenuates signals with frequencies higher than that of cut-off frequency</w:t>
      </w:r>
    </w:p>
    <w:p w14:paraId="213D6DC1" w14:textId="77777777" w:rsidR="00264068" w:rsidRDefault="00264068" w:rsidP="00264068">
      <w:pPr>
        <w:rPr>
          <w:sz w:val="28"/>
          <w:szCs w:val="28"/>
        </w:rPr>
      </w:pPr>
      <w:r>
        <w:rPr>
          <w:sz w:val="28"/>
          <w:szCs w:val="28"/>
        </w:rPr>
        <w:t>We’ve used two LPFs on satellite, one for payload transmitter and one for beacon transmitter.</w:t>
      </w:r>
      <w:r w:rsidRPr="00040B16">
        <w:t xml:space="preserve"> </w:t>
      </w:r>
      <w:r w:rsidRPr="00040B16">
        <w:rPr>
          <w:sz w:val="28"/>
          <w:szCs w:val="28"/>
        </w:rPr>
        <w:t xml:space="preserve">For the </w:t>
      </w:r>
      <w:r>
        <w:rPr>
          <w:sz w:val="28"/>
          <w:szCs w:val="28"/>
        </w:rPr>
        <w:t xml:space="preserve">payload </w:t>
      </w:r>
      <w:r w:rsidRPr="00040B16">
        <w:rPr>
          <w:sz w:val="28"/>
          <w:szCs w:val="28"/>
        </w:rPr>
        <w:t xml:space="preserve">filter, we had two options. The first was to design our own filters, and the second was to use readily made filter modules. </w:t>
      </w:r>
      <w:r>
        <w:rPr>
          <w:sz w:val="28"/>
          <w:szCs w:val="28"/>
        </w:rPr>
        <w:t>We couldn’t use the</w:t>
      </w:r>
      <w:r w:rsidRPr="00040B16">
        <w:rPr>
          <w:sz w:val="28"/>
          <w:szCs w:val="28"/>
        </w:rPr>
        <w:t xml:space="preserve"> commercially available harmonic filters on the final PCB because there was not enough space on the PCB</w:t>
      </w:r>
      <w:r>
        <w:rPr>
          <w:sz w:val="28"/>
          <w:szCs w:val="28"/>
        </w:rPr>
        <w:t>.</w:t>
      </w:r>
      <w:r w:rsidRPr="00C47C02">
        <w:rPr>
          <w:sz w:val="28"/>
          <w:szCs w:val="28"/>
        </w:rPr>
        <w:t xml:space="preserve"> Therefore, custom filters were designed</w:t>
      </w:r>
      <w:r>
        <w:rPr>
          <w:sz w:val="28"/>
          <w:szCs w:val="28"/>
        </w:rPr>
        <w:t xml:space="preserve"> and </w:t>
      </w:r>
      <w:r w:rsidRPr="00C47C02">
        <w:rPr>
          <w:sz w:val="28"/>
          <w:szCs w:val="28"/>
        </w:rPr>
        <w:t>we decided to go with a low pass LC Pi filter</w:t>
      </w:r>
      <w:r>
        <w:rPr>
          <w:sz w:val="28"/>
          <w:szCs w:val="28"/>
        </w:rPr>
        <w:t>, d</w:t>
      </w:r>
      <w:r w:rsidRPr="00C47C02">
        <w:rPr>
          <w:sz w:val="28"/>
          <w:szCs w:val="28"/>
        </w:rPr>
        <w:t>ue to the practical unavailability of the exact value of passive components</w:t>
      </w:r>
      <w:r>
        <w:rPr>
          <w:sz w:val="28"/>
          <w:szCs w:val="28"/>
        </w:rPr>
        <w:t>. We’ve used fifth order LPF t</w:t>
      </w:r>
      <w:r w:rsidRPr="00C47C02">
        <w:rPr>
          <w:sz w:val="28"/>
          <w:szCs w:val="28"/>
        </w:rPr>
        <w:t>o decrease the effects of harmonics and spurious emissions</w:t>
      </w:r>
      <w:r>
        <w:rPr>
          <w:sz w:val="28"/>
          <w:szCs w:val="28"/>
        </w:rPr>
        <w:t xml:space="preserve"> generated by the beacon transmitter.</w:t>
      </w:r>
    </w:p>
    <w:p w14:paraId="4CA836CA" w14:textId="77777777" w:rsidR="00264068" w:rsidRDefault="00264068" w:rsidP="00264068">
      <w:pPr>
        <w:rPr>
          <w:sz w:val="28"/>
          <w:szCs w:val="28"/>
        </w:rPr>
      </w:pPr>
      <w:r>
        <w:rPr>
          <w:sz w:val="28"/>
          <w:szCs w:val="28"/>
        </w:rPr>
        <w:t xml:space="preserve">We’ve used two LPFs in the ground station to reduce the loading on the LNA, one for the VHF link and the other one for the UHF link. </w:t>
      </w:r>
      <w:r w:rsidRPr="00C47C02">
        <w:rPr>
          <w:sz w:val="28"/>
          <w:szCs w:val="28"/>
        </w:rPr>
        <w:t>The filters chosen for this purpose is SLP-200+ and SLP-500+ manufactured by Mini Circuits for VHF and UHF downlinks respectively</w:t>
      </w:r>
      <w:r>
        <w:rPr>
          <w:sz w:val="28"/>
          <w:szCs w:val="28"/>
        </w:rPr>
        <w:t xml:space="preserve">. </w:t>
      </w:r>
    </w:p>
    <w:p w14:paraId="6C4ACDA1" w14:textId="77777777" w:rsidR="00264068" w:rsidRDefault="00264068" w:rsidP="00264068">
      <w:pPr>
        <w:rPr>
          <w:sz w:val="28"/>
          <w:szCs w:val="28"/>
        </w:rPr>
      </w:pPr>
      <w:r>
        <w:rPr>
          <w:sz w:val="28"/>
          <w:szCs w:val="28"/>
        </w:rPr>
        <w:t>(ii)</w:t>
      </w:r>
      <w:r w:rsidRPr="00264068">
        <w:rPr>
          <w:sz w:val="28"/>
          <w:szCs w:val="28"/>
          <w:u w:val="single"/>
        </w:rPr>
        <w:t>Band Pass Filter</w:t>
      </w:r>
      <w:r>
        <w:rPr>
          <w:sz w:val="28"/>
          <w:szCs w:val="28"/>
        </w:rPr>
        <w:t xml:space="preserve"> (BPF):</w:t>
      </w:r>
    </w:p>
    <w:p w14:paraId="0CBF890F" w14:textId="77777777" w:rsidR="00264068" w:rsidRDefault="00264068" w:rsidP="00264068">
      <w:pPr>
        <w:rPr>
          <w:sz w:val="28"/>
          <w:szCs w:val="28"/>
        </w:rPr>
      </w:pPr>
      <w:r>
        <w:rPr>
          <w:sz w:val="28"/>
          <w:szCs w:val="28"/>
        </w:rPr>
        <w:t xml:space="preserve">Band pass filter is a filter that passes signal between a specific range and attenuates signal with frequencies outside the range. </w:t>
      </w:r>
    </w:p>
    <w:p w14:paraId="2AF9C9C2" w14:textId="2C13626B" w:rsidR="00264068" w:rsidRDefault="00264068" w:rsidP="00264068">
      <w:pPr>
        <w:rPr>
          <w:sz w:val="28"/>
          <w:szCs w:val="28"/>
        </w:rPr>
      </w:pPr>
      <w:r>
        <w:rPr>
          <w:sz w:val="28"/>
          <w:szCs w:val="28"/>
        </w:rPr>
        <w:t>We’ve used one Band pass filter on satellite after RF switch (on VHF board) to r</w:t>
      </w:r>
      <w:r w:rsidRPr="00A90225">
        <w:rPr>
          <w:sz w:val="28"/>
          <w:szCs w:val="28"/>
        </w:rPr>
        <w:t>educe the harmonics generated by the beacon power amplifier.</w:t>
      </w:r>
      <w:r>
        <w:rPr>
          <w:sz w:val="28"/>
          <w:szCs w:val="28"/>
        </w:rPr>
        <w:t xml:space="preserve"> </w:t>
      </w:r>
    </w:p>
    <w:p w14:paraId="7EB37DE8" w14:textId="56AE23F0" w:rsidR="00112440" w:rsidRDefault="00112440" w:rsidP="00264068">
      <w:pPr>
        <w:rPr>
          <w:sz w:val="28"/>
          <w:szCs w:val="28"/>
        </w:rPr>
      </w:pPr>
      <w:r>
        <w:rPr>
          <w:sz w:val="28"/>
          <w:szCs w:val="28"/>
        </w:rPr>
        <w:t xml:space="preserve">4. </w:t>
      </w:r>
      <w:r w:rsidRPr="00112440">
        <w:rPr>
          <w:sz w:val="28"/>
          <w:szCs w:val="28"/>
          <w:u w:val="single"/>
        </w:rPr>
        <w:t>LINK BUDGET</w:t>
      </w:r>
      <w:r>
        <w:rPr>
          <w:sz w:val="28"/>
          <w:szCs w:val="28"/>
        </w:rPr>
        <w:t>:</w:t>
      </w:r>
    </w:p>
    <w:p w14:paraId="4BBDF1FD" w14:textId="77777777" w:rsidR="00264068" w:rsidRDefault="00264068" w:rsidP="00264068">
      <w:pPr>
        <w:rPr>
          <w:sz w:val="28"/>
          <w:szCs w:val="28"/>
        </w:rPr>
      </w:pPr>
    </w:p>
    <w:p w14:paraId="50F960EF" w14:textId="77777777" w:rsidR="00264068" w:rsidRPr="00641587" w:rsidRDefault="00264068" w:rsidP="00264068">
      <w:pPr>
        <w:rPr>
          <w:sz w:val="28"/>
          <w:szCs w:val="28"/>
        </w:rPr>
      </w:pPr>
    </w:p>
    <w:p w14:paraId="7E740959" w14:textId="0A088B7E" w:rsidR="00264068" w:rsidRPr="00264068" w:rsidRDefault="00264068" w:rsidP="00264068">
      <w:pPr>
        <w:rPr>
          <w:sz w:val="28"/>
          <w:szCs w:val="28"/>
        </w:rPr>
      </w:pPr>
    </w:p>
    <w:sectPr w:rsidR="00264068" w:rsidRPr="002640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827CCF"/>
    <w:multiLevelType w:val="multilevel"/>
    <w:tmpl w:val="A8F65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B03"/>
    <w:rsid w:val="00112440"/>
    <w:rsid w:val="00264068"/>
    <w:rsid w:val="00561B03"/>
    <w:rsid w:val="00B12B3C"/>
    <w:rsid w:val="00B251F7"/>
    <w:rsid w:val="00B34A6D"/>
    <w:rsid w:val="00BC1FF9"/>
    <w:rsid w:val="00FB3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BD92A"/>
  <w15:chartTrackingRefBased/>
  <w15:docId w15:val="{443403EA-64EB-460B-9D06-F4F7CA70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B0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561B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B0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B12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674077">
      <w:bodyDiv w:val="1"/>
      <w:marLeft w:val="0"/>
      <w:marRight w:val="0"/>
      <w:marTop w:val="0"/>
      <w:marBottom w:val="0"/>
      <w:divBdr>
        <w:top w:val="none" w:sz="0" w:space="0" w:color="auto"/>
        <w:left w:val="none" w:sz="0" w:space="0" w:color="auto"/>
        <w:bottom w:val="none" w:sz="0" w:space="0" w:color="auto"/>
        <w:right w:val="none" w:sz="0" w:space="0" w:color="auto"/>
      </w:divBdr>
    </w:div>
    <w:div w:id="557861064">
      <w:bodyDiv w:val="1"/>
      <w:marLeft w:val="0"/>
      <w:marRight w:val="0"/>
      <w:marTop w:val="0"/>
      <w:marBottom w:val="0"/>
      <w:divBdr>
        <w:top w:val="none" w:sz="0" w:space="0" w:color="auto"/>
        <w:left w:val="none" w:sz="0" w:space="0" w:color="auto"/>
        <w:bottom w:val="none" w:sz="0" w:space="0" w:color="auto"/>
        <w:right w:val="none" w:sz="0" w:space="0" w:color="auto"/>
      </w:divBdr>
    </w:div>
    <w:div w:id="641732308">
      <w:bodyDiv w:val="1"/>
      <w:marLeft w:val="0"/>
      <w:marRight w:val="0"/>
      <w:marTop w:val="0"/>
      <w:marBottom w:val="0"/>
      <w:divBdr>
        <w:top w:val="none" w:sz="0" w:space="0" w:color="auto"/>
        <w:left w:val="none" w:sz="0" w:space="0" w:color="auto"/>
        <w:bottom w:val="none" w:sz="0" w:space="0" w:color="auto"/>
        <w:right w:val="none" w:sz="0" w:space="0" w:color="auto"/>
      </w:divBdr>
    </w:div>
    <w:div w:id="1672101738">
      <w:bodyDiv w:val="1"/>
      <w:marLeft w:val="0"/>
      <w:marRight w:val="0"/>
      <w:marTop w:val="0"/>
      <w:marBottom w:val="0"/>
      <w:divBdr>
        <w:top w:val="none" w:sz="0" w:space="0" w:color="auto"/>
        <w:left w:val="none" w:sz="0" w:space="0" w:color="auto"/>
        <w:bottom w:val="none" w:sz="0" w:space="0" w:color="auto"/>
        <w:right w:val="none" w:sz="0" w:space="0" w:color="auto"/>
      </w:divBdr>
    </w:div>
    <w:div w:id="1858614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93809-3A13-4800-889E-E8211D1D0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9</Pages>
  <Words>2130</Words>
  <Characters>12146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 r nayak</dc:creator>
  <cp:keywords/>
  <dc:description/>
  <cp:lastModifiedBy>rakshith r nayak</cp:lastModifiedBy>
  <cp:revision>4</cp:revision>
  <dcterms:created xsi:type="dcterms:W3CDTF">2020-04-23T05:01:00Z</dcterms:created>
  <dcterms:modified xsi:type="dcterms:W3CDTF">2020-04-24T04:43:00Z</dcterms:modified>
</cp:coreProperties>
</file>