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EAD" w:rsidRPr="00EE0C73" w:rsidRDefault="003E0395" w:rsidP="003E0395">
      <w:pPr>
        <w:jc w:val="center"/>
        <w:rPr>
          <w:sz w:val="32"/>
          <w:szCs w:val="32"/>
        </w:rPr>
      </w:pPr>
      <w:r w:rsidRPr="00EE0C73">
        <w:rPr>
          <w:b/>
          <w:sz w:val="32"/>
          <w:szCs w:val="32"/>
          <w:u w:val="single"/>
        </w:rPr>
        <w:t>Project 4 Part 1 ReadMe</w:t>
      </w:r>
    </w:p>
    <w:p w:rsidR="003E0395" w:rsidRPr="00023929" w:rsidRDefault="003E0395" w:rsidP="003E0395">
      <w:pPr>
        <w:pStyle w:val="NoSpacing"/>
        <w:jc w:val="center"/>
      </w:pPr>
      <w:r w:rsidRPr="00023929">
        <w:t xml:space="preserve">Nikhil Tiwari UFID </w:t>
      </w:r>
      <w:r w:rsidRPr="00023929">
        <w:t>91507670</w:t>
      </w:r>
      <w:r w:rsidRPr="00023929">
        <w:t xml:space="preserve"> </w:t>
      </w:r>
      <w:r w:rsidRPr="00023929">
        <w:t>(</w:t>
      </w:r>
      <w:hyperlink r:id="rId5" w:history="1">
        <w:r w:rsidRPr="00023929">
          <w:rPr>
            <w:rStyle w:val="Hyperlink"/>
          </w:rPr>
          <w:t>nikhiltiware@ufl.edu</w:t>
        </w:r>
      </w:hyperlink>
      <w:r w:rsidRPr="00023929">
        <w:t>)</w:t>
      </w:r>
    </w:p>
    <w:p w:rsidR="003E0395" w:rsidRPr="00023929" w:rsidRDefault="003E0395" w:rsidP="003E0395">
      <w:pPr>
        <w:pStyle w:val="NoSpacing"/>
        <w:jc w:val="center"/>
      </w:pPr>
      <w:r w:rsidRPr="00023929">
        <w:t>Parikshit Tiwari UFID 79218564 (</w:t>
      </w:r>
      <w:hyperlink r:id="rId6" w:history="1">
        <w:r w:rsidRPr="00023929">
          <w:rPr>
            <w:rStyle w:val="Hyperlink"/>
          </w:rPr>
          <w:t>pariksh1tatiwari@ufl.edu</w:t>
        </w:r>
      </w:hyperlink>
      <w:r w:rsidRPr="00023929">
        <w:t>)</w:t>
      </w:r>
    </w:p>
    <w:p w:rsidR="003E0395" w:rsidRDefault="003E0395" w:rsidP="003E0395">
      <w:pPr>
        <w:pStyle w:val="NoSpacing"/>
      </w:pPr>
    </w:p>
    <w:p w:rsidR="00EE0C73" w:rsidRPr="00EE0C73" w:rsidRDefault="00EE0C73" w:rsidP="00EE0C73">
      <w:pPr>
        <w:pStyle w:val="NoSpacing"/>
        <w:rPr>
          <w:b/>
          <w:sz w:val="28"/>
          <w:szCs w:val="28"/>
          <w:u w:val="single"/>
        </w:rPr>
      </w:pPr>
      <w:r w:rsidRPr="00EE0C73">
        <w:rPr>
          <w:b/>
          <w:sz w:val="28"/>
          <w:szCs w:val="28"/>
          <w:u w:val="single"/>
        </w:rPr>
        <w:t>How to run:</w:t>
      </w:r>
    </w:p>
    <w:p w:rsidR="00EE0C73" w:rsidRDefault="00EE0C73" w:rsidP="00EE0C73">
      <w:pPr>
        <w:pStyle w:val="NoSpacing"/>
        <w:rPr>
          <w:b/>
          <w:u w:val="single"/>
        </w:rPr>
      </w:pPr>
    </w:p>
    <w:p w:rsidR="00EE0C73" w:rsidRDefault="00EE0C73" w:rsidP="00EE0C73">
      <w:pPr>
        <w:pStyle w:val="NoSpacing"/>
      </w:pPr>
      <w:r>
        <w:t>To run the application the Server needs to be run first. Followed by the Client.</w:t>
      </w:r>
    </w:p>
    <w:p w:rsidR="00EE0C73" w:rsidRDefault="00EE0C73" w:rsidP="00EE0C73">
      <w:pPr>
        <w:pStyle w:val="NoSpacing"/>
      </w:pPr>
    </w:p>
    <w:p w:rsidR="00EE0C73" w:rsidRDefault="00EE0C73" w:rsidP="00EE0C73">
      <w:pPr>
        <w:pStyle w:val="NoSpacing"/>
        <w:rPr>
          <w:b/>
          <w:u w:val="single"/>
        </w:rPr>
      </w:pPr>
      <w:r w:rsidRPr="00F52A9F">
        <w:rPr>
          <w:b/>
          <w:u w:val="single"/>
        </w:rPr>
        <w:t>Running the Server</w:t>
      </w:r>
      <w:r>
        <w:rPr>
          <w:b/>
          <w:u w:val="single"/>
        </w:rPr>
        <w:t xml:space="preserve"> (No arguments need to be passed)</w:t>
      </w:r>
    </w:p>
    <w:p w:rsidR="00EE0C73" w:rsidRPr="00F52A9F" w:rsidRDefault="00EE0C73" w:rsidP="00EE0C73">
      <w:pPr>
        <w:pStyle w:val="NoSpacing"/>
        <w:rPr>
          <w:b/>
          <w:u w:val="single"/>
        </w:rPr>
      </w:pPr>
    </w:p>
    <w:p w:rsidR="00EE0C73" w:rsidRDefault="00EE0C73" w:rsidP="00EE0C73">
      <w:pPr>
        <w:pStyle w:val="NoSpacing"/>
      </w:pPr>
      <w:r>
        <w:t xml:space="preserve">Navigate to the </w:t>
      </w:r>
      <w:proofErr w:type="spellStart"/>
      <w:r>
        <w:t>FacebookServer</w:t>
      </w:r>
      <w:proofErr w:type="spellEnd"/>
      <w:r>
        <w:t xml:space="preserve"> folder in terminal/</w:t>
      </w:r>
      <w:proofErr w:type="spellStart"/>
      <w:r>
        <w:t>commandline</w:t>
      </w:r>
      <w:proofErr w:type="spellEnd"/>
      <w:r>
        <w:t xml:space="preserve"> </w:t>
      </w:r>
    </w:p>
    <w:p w:rsidR="00EE0C73" w:rsidRDefault="00EE0C73" w:rsidP="00EE0C73">
      <w:pPr>
        <w:pStyle w:val="NoSpacing"/>
      </w:pPr>
      <w:r>
        <w:t>For example navigate to “/home/Documents/</w:t>
      </w:r>
      <w:r w:rsidR="00880564" w:rsidRPr="00880564">
        <w:t xml:space="preserve"> project4_part1 </w:t>
      </w:r>
      <w:r>
        <w:t>/</w:t>
      </w:r>
      <w:proofErr w:type="spellStart"/>
      <w:r>
        <w:t>FacebookServer</w:t>
      </w:r>
      <w:proofErr w:type="spellEnd"/>
      <w:r>
        <w:t>” or “C:\Desktop\</w:t>
      </w:r>
      <w:r w:rsidR="00880564" w:rsidRPr="00880564">
        <w:t xml:space="preserve"> project4_part1 </w:t>
      </w:r>
      <w:r>
        <w:t>\</w:t>
      </w:r>
      <w:proofErr w:type="spellStart"/>
      <w:r>
        <w:t>FacebookServer</w:t>
      </w:r>
      <w:proofErr w:type="spellEnd"/>
      <w:r>
        <w:t>”</w:t>
      </w:r>
    </w:p>
    <w:p w:rsidR="00EE0C73" w:rsidRDefault="00EE0C73" w:rsidP="00EE0C73">
      <w:pPr>
        <w:pStyle w:val="NoSpacing"/>
      </w:pPr>
    </w:p>
    <w:p w:rsidR="00EE0C73" w:rsidRDefault="00EE0C73" w:rsidP="00EE0C73">
      <w:pPr>
        <w:pStyle w:val="NoSpacing"/>
      </w:pPr>
      <w:r>
        <w:t xml:space="preserve">Run the command: </w:t>
      </w:r>
      <w:proofErr w:type="spellStart"/>
      <w:r>
        <w:t>sbt</w:t>
      </w:r>
      <w:proofErr w:type="spellEnd"/>
      <w:r>
        <w:t xml:space="preserve"> compile</w:t>
      </w:r>
    </w:p>
    <w:p w:rsidR="00EE0C73" w:rsidRDefault="00EE0C73" w:rsidP="00EE0C73">
      <w:pPr>
        <w:pStyle w:val="NoSpacing"/>
      </w:pPr>
      <w:r>
        <w:t xml:space="preserve">Run the command: </w:t>
      </w:r>
      <w:proofErr w:type="spellStart"/>
      <w:r>
        <w:t>sbt</w:t>
      </w:r>
      <w:proofErr w:type="spellEnd"/>
      <w:r>
        <w:t xml:space="preserve"> run</w:t>
      </w:r>
    </w:p>
    <w:p w:rsidR="00EE0C73" w:rsidRDefault="00EE0C73" w:rsidP="00EE0C73">
      <w:pPr>
        <w:pStyle w:val="NoSpacing"/>
      </w:pPr>
    </w:p>
    <w:p w:rsidR="00EE0C73" w:rsidRDefault="00EE0C73" w:rsidP="00EE0C73">
      <w:pPr>
        <w:pStyle w:val="NoSpacing"/>
        <w:rPr>
          <w:b/>
          <w:u w:val="single"/>
        </w:rPr>
      </w:pPr>
      <w:r w:rsidRPr="00435A46">
        <w:rPr>
          <w:b/>
          <w:u w:val="single"/>
        </w:rPr>
        <w:t>Running the Client</w:t>
      </w:r>
      <w:r>
        <w:rPr>
          <w:b/>
          <w:u w:val="single"/>
        </w:rPr>
        <w:t xml:space="preserve"> (Number of users need to be passed)</w:t>
      </w:r>
    </w:p>
    <w:p w:rsidR="00EE0C73" w:rsidRDefault="00EE0C73" w:rsidP="00EE0C73">
      <w:pPr>
        <w:pStyle w:val="NoSpacing"/>
        <w:rPr>
          <w:b/>
          <w:u w:val="single"/>
        </w:rPr>
      </w:pPr>
    </w:p>
    <w:p w:rsidR="00EE0C73" w:rsidRDefault="00EE0C73" w:rsidP="00EE0C73">
      <w:pPr>
        <w:pStyle w:val="NoSpacing"/>
      </w:pPr>
      <w:r>
        <w:t xml:space="preserve">Navigate to the </w:t>
      </w:r>
      <w:proofErr w:type="spellStart"/>
      <w:r>
        <w:t>FacebookClient</w:t>
      </w:r>
      <w:proofErr w:type="spellEnd"/>
      <w:r>
        <w:t xml:space="preserve"> folder in terminal/</w:t>
      </w:r>
      <w:proofErr w:type="spellStart"/>
      <w:r>
        <w:t>commandline</w:t>
      </w:r>
      <w:proofErr w:type="spellEnd"/>
      <w:r>
        <w:t xml:space="preserve"> </w:t>
      </w:r>
    </w:p>
    <w:p w:rsidR="00EE0C73" w:rsidRDefault="00EE0C73" w:rsidP="00EE0C73">
      <w:pPr>
        <w:pStyle w:val="NoSpacing"/>
      </w:pPr>
      <w:r>
        <w:t>For example navigate to “/home/Documents/</w:t>
      </w:r>
      <w:r w:rsidR="00880564" w:rsidRPr="00880564">
        <w:t xml:space="preserve"> project4_part1 </w:t>
      </w:r>
      <w:r>
        <w:t>/Facebook</w:t>
      </w:r>
      <w:r w:rsidRPr="00435A46">
        <w:t xml:space="preserve"> </w:t>
      </w:r>
      <w:r>
        <w:t>Client” or “C:\Desktop\</w:t>
      </w:r>
      <w:r w:rsidR="00880564" w:rsidRPr="00880564">
        <w:t xml:space="preserve"> project4_part1 </w:t>
      </w:r>
      <w:bookmarkStart w:id="0" w:name="_GoBack"/>
      <w:bookmarkEnd w:id="0"/>
      <w:r>
        <w:t>\Facebook</w:t>
      </w:r>
      <w:r w:rsidRPr="00435A46">
        <w:t xml:space="preserve"> </w:t>
      </w:r>
      <w:r>
        <w:t>Client”</w:t>
      </w:r>
    </w:p>
    <w:p w:rsidR="00EE0C73" w:rsidRDefault="00EE0C73" w:rsidP="00EE0C73">
      <w:pPr>
        <w:pStyle w:val="NoSpacing"/>
      </w:pPr>
    </w:p>
    <w:p w:rsidR="00EE0C73" w:rsidRDefault="00EE0C73" w:rsidP="00EE0C73">
      <w:pPr>
        <w:pStyle w:val="NoSpacing"/>
      </w:pPr>
      <w:r>
        <w:t xml:space="preserve">Run the command: </w:t>
      </w:r>
      <w:proofErr w:type="spellStart"/>
      <w:r>
        <w:t>sbt</w:t>
      </w:r>
      <w:proofErr w:type="spellEnd"/>
      <w:r>
        <w:t xml:space="preserve"> compile</w:t>
      </w:r>
    </w:p>
    <w:p w:rsidR="00EE0C73" w:rsidRDefault="00EE0C73" w:rsidP="00EE0C73">
      <w:pPr>
        <w:pStyle w:val="NoSpacing"/>
      </w:pPr>
      <w:r>
        <w:t xml:space="preserve">Run the command: </w:t>
      </w:r>
      <w:proofErr w:type="spellStart"/>
      <w:r>
        <w:t>sbt</w:t>
      </w:r>
      <w:proofErr w:type="spellEnd"/>
      <w:r>
        <w:t xml:space="preserve"> “run </w:t>
      </w:r>
      <w:proofErr w:type="spellStart"/>
      <w:r>
        <w:t>number_of_users</w:t>
      </w:r>
      <w:proofErr w:type="spellEnd"/>
      <w:r>
        <w:t>”</w:t>
      </w:r>
    </w:p>
    <w:p w:rsidR="00EE0C73" w:rsidRDefault="00EE0C73" w:rsidP="00EE0C73">
      <w:pPr>
        <w:pStyle w:val="NoSpacing"/>
      </w:pPr>
      <w:r>
        <w:t>For example if you want to run 1000 users the command would be</w:t>
      </w:r>
    </w:p>
    <w:p w:rsidR="00EE0C73" w:rsidRDefault="00EE0C73" w:rsidP="00EE0C73">
      <w:pPr>
        <w:pStyle w:val="NoSpacing"/>
      </w:pPr>
      <w:proofErr w:type="spellStart"/>
      <w:proofErr w:type="gramStart"/>
      <w:r>
        <w:t>sbt</w:t>
      </w:r>
      <w:proofErr w:type="spellEnd"/>
      <w:proofErr w:type="gramEnd"/>
      <w:r>
        <w:t xml:space="preserve"> “run 1000”</w:t>
      </w:r>
    </w:p>
    <w:p w:rsidR="00880564" w:rsidRDefault="00880564" w:rsidP="00EE0C73">
      <w:pPr>
        <w:pStyle w:val="NoSpacing"/>
      </w:pPr>
    </w:p>
    <w:p w:rsidR="00880564" w:rsidRDefault="00880564" w:rsidP="00EE0C73">
      <w:pPr>
        <w:pStyle w:val="NoSpacing"/>
      </w:pPr>
      <w:r>
        <w:t xml:space="preserve">The output is printed on the screen after 60 seconds </w:t>
      </w:r>
      <w:proofErr w:type="gramStart"/>
      <w:r>
        <w:t>showing  the</w:t>
      </w:r>
      <w:proofErr w:type="gramEnd"/>
      <w:r>
        <w:t xml:space="preserve"> statistics of the simulation  </w:t>
      </w:r>
    </w:p>
    <w:p w:rsidR="00EE0C73" w:rsidRPr="00023929" w:rsidRDefault="00EE0C73" w:rsidP="003E0395">
      <w:pPr>
        <w:pStyle w:val="NoSpacing"/>
      </w:pPr>
    </w:p>
    <w:p w:rsidR="003E0395" w:rsidRPr="00EE0C73" w:rsidRDefault="001203E0" w:rsidP="003E0395">
      <w:pPr>
        <w:pStyle w:val="NoSpacing"/>
        <w:rPr>
          <w:b/>
          <w:sz w:val="28"/>
          <w:szCs w:val="28"/>
          <w:u w:val="single"/>
        </w:rPr>
      </w:pPr>
      <w:r w:rsidRPr="00EE0C73">
        <w:rPr>
          <w:b/>
          <w:sz w:val="28"/>
          <w:szCs w:val="28"/>
          <w:u w:val="single"/>
        </w:rPr>
        <w:t>API Implemented</w:t>
      </w:r>
    </w:p>
    <w:p w:rsidR="001203E0" w:rsidRPr="00023929" w:rsidRDefault="001203E0" w:rsidP="003E0395">
      <w:pPr>
        <w:pStyle w:val="NoSpacing"/>
        <w:rPr>
          <w:b/>
          <w:u w:val="single"/>
        </w:rPr>
      </w:pPr>
    </w:p>
    <w:p w:rsidR="001203E0" w:rsidRPr="00023929" w:rsidRDefault="001203E0" w:rsidP="003E0395">
      <w:pPr>
        <w:pStyle w:val="NoSpacing"/>
      </w:pPr>
      <w:r w:rsidRPr="00023929">
        <w:t xml:space="preserve">The project </w:t>
      </w:r>
      <w:r w:rsidR="00DA2DAF">
        <w:t>closely</w:t>
      </w:r>
      <w:r w:rsidRPr="00023929">
        <w:t xml:space="preserve"> implements the Page, Post,</w:t>
      </w:r>
      <w:r w:rsidR="008A7391" w:rsidRPr="00023929">
        <w:t xml:space="preserve"> Profile, </w:t>
      </w:r>
      <w:r w:rsidR="004D135E" w:rsidRPr="00023929">
        <w:t>Friend List</w:t>
      </w:r>
      <w:r w:rsidR="008A7391" w:rsidRPr="00023929">
        <w:t>, Picture and Album APIs. The following functionalities were implemented.</w:t>
      </w:r>
    </w:p>
    <w:p w:rsidR="008A7391" w:rsidRPr="00023929" w:rsidRDefault="008A7391" w:rsidP="003E0395">
      <w:pPr>
        <w:pStyle w:val="NoSpacing"/>
      </w:pPr>
    </w:p>
    <w:p w:rsidR="008A7391" w:rsidRPr="00023929" w:rsidRDefault="008A7391" w:rsidP="008A7391">
      <w:pPr>
        <w:pStyle w:val="NoSpacing"/>
        <w:numPr>
          <w:ilvl w:val="0"/>
          <w:numId w:val="1"/>
        </w:numPr>
      </w:pPr>
      <w:r w:rsidRPr="00023929">
        <w:t xml:space="preserve">Register Users and Pages: All users and pages are created and then registered. </w:t>
      </w:r>
    </w:p>
    <w:p w:rsidR="008A7391" w:rsidRPr="00023929" w:rsidRDefault="008A7391" w:rsidP="008A7391">
      <w:pPr>
        <w:pStyle w:val="NoSpacing"/>
        <w:numPr>
          <w:ilvl w:val="0"/>
          <w:numId w:val="1"/>
        </w:numPr>
      </w:pPr>
      <w:r w:rsidRPr="00023929">
        <w:t xml:space="preserve"> User can visit any page look at the posts made by that page, the number of likes the page has. The users can then like the page. They can dislike a page they had already liked.</w:t>
      </w:r>
    </w:p>
    <w:p w:rsidR="00006FFE" w:rsidRPr="00023929" w:rsidRDefault="00E25D4B" w:rsidP="00006FFE">
      <w:pPr>
        <w:pStyle w:val="NoSpacing"/>
        <w:numPr>
          <w:ilvl w:val="0"/>
          <w:numId w:val="1"/>
        </w:numPr>
      </w:pPr>
      <w:r w:rsidRPr="00023929">
        <w:t xml:space="preserve">Pages </w:t>
      </w:r>
      <w:r w:rsidR="00006FFE" w:rsidRPr="00023929">
        <w:t>can Post texts or picture albums on their own walls. They can also delete the text posts from their own wall. Any User can read the Page’s feed.</w:t>
      </w:r>
    </w:p>
    <w:p w:rsidR="00006FFE" w:rsidRPr="00023929" w:rsidRDefault="00006FFE" w:rsidP="00006FFE">
      <w:pPr>
        <w:pStyle w:val="NoSpacing"/>
        <w:numPr>
          <w:ilvl w:val="0"/>
          <w:numId w:val="1"/>
        </w:numPr>
      </w:pPr>
      <w:r w:rsidRPr="00023929">
        <w:t xml:space="preserve">Any User can send a Friend Request to any other User. The recipient </w:t>
      </w:r>
      <w:r w:rsidR="003D580E" w:rsidRPr="00023929">
        <w:t>User</w:t>
      </w:r>
      <w:r w:rsidRPr="00023929">
        <w:t xml:space="preserve"> then has the option to accept or decline the request</w:t>
      </w:r>
      <w:r w:rsidR="003D580E" w:rsidRPr="00023929">
        <w:t>.</w:t>
      </w:r>
    </w:p>
    <w:p w:rsidR="003D580E" w:rsidRPr="00023929" w:rsidRDefault="003D580E" w:rsidP="00006FFE">
      <w:pPr>
        <w:pStyle w:val="NoSpacing"/>
        <w:numPr>
          <w:ilvl w:val="0"/>
          <w:numId w:val="1"/>
        </w:numPr>
      </w:pPr>
      <w:r w:rsidRPr="00023929">
        <w:t>The User can visit the profiles of other Users.</w:t>
      </w:r>
    </w:p>
    <w:p w:rsidR="003D580E" w:rsidRPr="00023929" w:rsidRDefault="003D580E" w:rsidP="00006FFE">
      <w:pPr>
        <w:pStyle w:val="NoSpacing"/>
        <w:numPr>
          <w:ilvl w:val="0"/>
          <w:numId w:val="1"/>
        </w:numPr>
      </w:pPr>
      <w:r w:rsidRPr="00023929">
        <w:t>A User can Post texts and pictures on their own feeds or on the feed of the Friends in the list.</w:t>
      </w:r>
    </w:p>
    <w:p w:rsidR="003D580E" w:rsidRPr="00023929" w:rsidRDefault="003D580E" w:rsidP="00006FFE">
      <w:pPr>
        <w:pStyle w:val="NoSpacing"/>
        <w:numPr>
          <w:ilvl w:val="0"/>
          <w:numId w:val="1"/>
        </w:numPr>
      </w:pPr>
      <w:r w:rsidRPr="00023929">
        <w:t xml:space="preserve">Users can get their </w:t>
      </w:r>
      <w:r w:rsidR="004D135E" w:rsidRPr="00023929">
        <w:t>Friend Lists</w:t>
      </w:r>
      <w:r w:rsidRPr="00023929">
        <w:t xml:space="preserve"> and see the list of Friend Requests sent to them.</w:t>
      </w:r>
    </w:p>
    <w:p w:rsidR="001203E0" w:rsidRDefault="001203E0" w:rsidP="003E0395">
      <w:pPr>
        <w:pStyle w:val="NoSpacing"/>
        <w:rPr>
          <w:b/>
          <w:u w:val="single"/>
        </w:rPr>
      </w:pPr>
    </w:p>
    <w:p w:rsidR="00EE0C73" w:rsidRDefault="00EE0C73" w:rsidP="003E0395">
      <w:pPr>
        <w:pStyle w:val="NoSpacing"/>
        <w:rPr>
          <w:b/>
          <w:u w:val="single"/>
        </w:rPr>
      </w:pPr>
    </w:p>
    <w:p w:rsidR="00EE0C73" w:rsidRDefault="00EE0C73" w:rsidP="003E0395">
      <w:pPr>
        <w:pStyle w:val="NoSpacing"/>
        <w:rPr>
          <w:b/>
          <w:u w:val="single"/>
        </w:rPr>
      </w:pPr>
    </w:p>
    <w:p w:rsidR="00EE0C73" w:rsidRDefault="00EE0C73" w:rsidP="003E0395">
      <w:pPr>
        <w:pStyle w:val="NoSpacing"/>
        <w:rPr>
          <w:b/>
          <w:u w:val="single"/>
        </w:rPr>
      </w:pPr>
    </w:p>
    <w:p w:rsidR="00EE0C73" w:rsidRDefault="00EE0C73" w:rsidP="003E0395">
      <w:pPr>
        <w:pStyle w:val="NoSpacing"/>
        <w:rPr>
          <w:b/>
          <w:u w:val="single"/>
        </w:rPr>
      </w:pPr>
    </w:p>
    <w:p w:rsidR="00EE0C73" w:rsidRDefault="00EE0C73" w:rsidP="003E0395">
      <w:pPr>
        <w:pStyle w:val="NoSpacing"/>
        <w:rPr>
          <w:b/>
          <w:u w:val="single"/>
        </w:rPr>
      </w:pPr>
    </w:p>
    <w:p w:rsidR="00EE0C73" w:rsidRPr="00023929" w:rsidRDefault="00EE0C73" w:rsidP="003E0395">
      <w:pPr>
        <w:pStyle w:val="NoSpacing"/>
        <w:rPr>
          <w:b/>
          <w:u w:val="single"/>
        </w:rPr>
      </w:pPr>
    </w:p>
    <w:p w:rsidR="003D580E" w:rsidRPr="00EE0C73" w:rsidRDefault="003D580E" w:rsidP="003E0395">
      <w:pPr>
        <w:pStyle w:val="NoSpacing"/>
        <w:rPr>
          <w:b/>
          <w:sz w:val="28"/>
          <w:szCs w:val="28"/>
          <w:u w:val="single"/>
        </w:rPr>
      </w:pPr>
      <w:r w:rsidRPr="00EE0C73">
        <w:rPr>
          <w:b/>
          <w:sz w:val="28"/>
          <w:szCs w:val="28"/>
          <w:u w:val="single"/>
        </w:rPr>
        <w:t>User Simulation</w:t>
      </w:r>
    </w:p>
    <w:p w:rsidR="003D580E" w:rsidRPr="00023929" w:rsidRDefault="003D580E" w:rsidP="003E0395">
      <w:pPr>
        <w:pStyle w:val="NoSpacing"/>
        <w:rPr>
          <w:b/>
          <w:u w:val="single"/>
        </w:rPr>
      </w:pPr>
    </w:p>
    <w:p w:rsidR="009A25D0" w:rsidRPr="00023929" w:rsidRDefault="00277DF7" w:rsidP="003E0395">
      <w:pPr>
        <w:pStyle w:val="NoSpacing"/>
      </w:pPr>
      <w:r w:rsidRPr="00023929">
        <w:t>The paper we referred to while deciding the user simulation was “</w:t>
      </w:r>
      <w:r w:rsidRPr="00023929">
        <w:rPr>
          <w:b/>
        </w:rPr>
        <w:t>CHARACTERIZING USER BEHAVIOR AND INFORMATION PROPAGATION ON A SOCIAL MULTIMEDIA NETWORK</w:t>
      </w:r>
      <w:r w:rsidRPr="00023929">
        <w:t xml:space="preserve">” by the Boston Fusion Corp and the Palo Alto Research </w:t>
      </w:r>
      <w:proofErr w:type="spellStart"/>
      <w:r w:rsidRPr="00023929">
        <w:t>Center</w:t>
      </w:r>
      <w:proofErr w:type="spellEnd"/>
      <w:r w:rsidRPr="00023929">
        <w:t xml:space="preserve">. The paper analysed the online behaviour of a set of users </w:t>
      </w:r>
      <w:r w:rsidR="009A25D0" w:rsidRPr="00023929">
        <w:t>and classified them based on common characteristics. The paper collected the Facebook usage data from a set of users. While deciding the user simulation parameters we have roughly used a similar data model. The user are classified into 5 categories.</w:t>
      </w:r>
    </w:p>
    <w:p w:rsidR="009A25D0" w:rsidRPr="00023929" w:rsidRDefault="009A25D0" w:rsidP="003E0395">
      <w:pPr>
        <w:pStyle w:val="NoSpacing"/>
      </w:pPr>
    </w:p>
    <w:p w:rsidR="000504BF" w:rsidRPr="00023929" w:rsidRDefault="009A25D0" w:rsidP="009A25D0">
      <w:pPr>
        <w:pStyle w:val="NoSpacing"/>
        <w:numPr>
          <w:ilvl w:val="0"/>
          <w:numId w:val="2"/>
        </w:numPr>
      </w:pPr>
      <w:r w:rsidRPr="00023929">
        <w:rPr>
          <w:b/>
          <w:u w:val="single"/>
        </w:rPr>
        <w:t>Multimedia-Savvy &amp; Engaged Users</w:t>
      </w:r>
      <w:r w:rsidRPr="00023929">
        <w:rPr>
          <w:b/>
          <w:u w:val="single"/>
        </w:rPr>
        <w:t xml:space="preserve"> (C1):</w:t>
      </w:r>
      <w:r w:rsidRPr="00023929">
        <w:t xml:space="preserve"> </w:t>
      </w:r>
      <w:r w:rsidR="000504BF" w:rsidRPr="00023929">
        <w:t xml:space="preserve">These users are highly active with a high number of text and multimedia posts. Their activity is high in general. They are of type User and comprise of 17% of the total number of user and pages. </w:t>
      </w:r>
    </w:p>
    <w:p w:rsidR="00B21FE0" w:rsidRPr="00023929" w:rsidRDefault="00B21FE0" w:rsidP="009A25D0">
      <w:pPr>
        <w:pStyle w:val="NoSpacing"/>
        <w:numPr>
          <w:ilvl w:val="0"/>
          <w:numId w:val="2"/>
        </w:numPr>
      </w:pPr>
      <w:r w:rsidRPr="00023929">
        <w:rPr>
          <w:b/>
          <w:u w:val="single"/>
        </w:rPr>
        <w:t>Low Engagement Users</w:t>
      </w:r>
      <w:r w:rsidRPr="00023929">
        <w:rPr>
          <w:b/>
          <w:u w:val="single"/>
        </w:rPr>
        <w:t xml:space="preserve"> (C2):</w:t>
      </w:r>
      <w:r w:rsidRPr="00023929">
        <w:t xml:space="preserve"> These users make very little post of either text or picture type. They are of type User and comprise of 22.5% of total users. </w:t>
      </w:r>
    </w:p>
    <w:p w:rsidR="0010558C" w:rsidRPr="00023929" w:rsidRDefault="00023929" w:rsidP="009A25D0">
      <w:pPr>
        <w:pStyle w:val="NoSpacing"/>
        <w:numPr>
          <w:ilvl w:val="0"/>
          <w:numId w:val="2"/>
        </w:numPr>
      </w:pPr>
      <w:r>
        <w:rPr>
          <w:b/>
          <w:u w:val="single"/>
        </w:rPr>
        <w:t>Text-savvy Pages</w:t>
      </w:r>
      <w:r w:rsidR="00B21FE0" w:rsidRPr="00023929">
        <w:rPr>
          <w:b/>
          <w:u w:val="single"/>
        </w:rPr>
        <w:t xml:space="preserve"> </w:t>
      </w:r>
      <w:r w:rsidR="0010558C" w:rsidRPr="00023929">
        <w:rPr>
          <w:b/>
          <w:u w:val="single"/>
        </w:rPr>
        <w:t>(C3)</w:t>
      </w:r>
      <w:r w:rsidR="00B21FE0" w:rsidRPr="00023929">
        <w:rPr>
          <w:b/>
          <w:u w:val="single"/>
        </w:rPr>
        <w:t>:</w:t>
      </w:r>
      <w:r w:rsidR="00B21FE0" w:rsidRPr="00023929">
        <w:t xml:space="preserve"> </w:t>
      </w:r>
      <w:r w:rsidR="0010558C" w:rsidRPr="00023929">
        <w:t>These users make a lot of text type Posts and little of picture type Posts. This user is of type Page and comprise of 18% of the total users</w:t>
      </w:r>
    </w:p>
    <w:p w:rsidR="003826A2" w:rsidRPr="00023929" w:rsidRDefault="0010558C" w:rsidP="009A25D0">
      <w:pPr>
        <w:pStyle w:val="NoSpacing"/>
        <w:numPr>
          <w:ilvl w:val="0"/>
          <w:numId w:val="2"/>
        </w:numPr>
      </w:pPr>
      <w:r w:rsidRPr="00023929">
        <w:rPr>
          <w:b/>
          <w:u w:val="single"/>
        </w:rPr>
        <w:t>High Engagement Users</w:t>
      </w:r>
      <w:r w:rsidRPr="00023929">
        <w:rPr>
          <w:b/>
          <w:u w:val="single"/>
        </w:rPr>
        <w:t xml:space="preserve"> (C4</w:t>
      </w:r>
      <w:r w:rsidR="00CF7C76" w:rsidRPr="00023929">
        <w:rPr>
          <w:b/>
          <w:u w:val="single"/>
        </w:rPr>
        <w:t>):</w:t>
      </w:r>
      <w:r w:rsidRPr="00023929">
        <w:t xml:space="preserve"> These users frequently post text type Posts, but very rarely post pictures. They represent the largest user group comprising of abo</w:t>
      </w:r>
      <w:r w:rsidR="003826A2" w:rsidRPr="00023929">
        <w:t>ut 40% of the total population. They are of type User.</w:t>
      </w:r>
    </w:p>
    <w:p w:rsidR="003D580E" w:rsidRPr="00023929" w:rsidRDefault="009A7FE3" w:rsidP="009A25D0">
      <w:pPr>
        <w:pStyle w:val="NoSpacing"/>
        <w:numPr>
          <w:ilvl w:val="0"/>
          <w:numId w:val="2"/>
        </w:numPr>
      </w:pPr>
      <w:r w:rsidRPr="00023929">
        <w:rPr>
          <w:b/>
          <w:u w:val="single"/>
        </w:rPr>
        <w:t>Multimedia Specialists</w:t>
      </w:r>
      <w:r w:rsidRPr="00023929">
        <w:rPr>
          <w:b/>
          <w:u w:val="single"/>
        </w:rPr>
        <w:t xml:space="preserve"> </w:t>
      </w:r>
      <w:r w:rsidR="00CF7C76">
        <w:rPr>
          <w:b/>
          <w:u w:val="single"/>
        </w:rPr>
        <w:t>Pages</w:t>
      </w:r>
      <w:r w:rsidR="00CF7C76" w:rsidRPr="00023929">
        <w:rPr>
          <w:b/>
          <w:u w:val="single"/>
        </w:rPr>
        <w:t xml:space="preserve"> (</w:t>
      </w:r>
      <w:r w:rsidRPr="00023929">
        <w:rPr>
          <w:b/>
          <w:u w:val="single"/>
        </w:rPr>
        <w:t>C5):</w:t>
      </w:r>
      <w:r w:rsidRPr="00023929">
        <w:t xml:space="preserve"> These user are of type page and post lots of pictures compared to text type posts.</w:t>
      </w:r>
      <w:r w:rsidR="0010558C" w:rsidRPr="00023929">
        <w:t xml:space="preserve"> </w:t>
      </w:r>
      <w:r w:rsidR="007D1B27" w:rsidRPr="00023929">
        <w:t xml:space="preserve">They comprise </w:t>
      </w:r>
      <w:r w:rsidR="004D135E" w:rsidRPr="00023929">
        <w:t>of 2.5</w:t>
      </w:r>
      <w:r w:rsidR="007D1B27" w:rsidRPr="00023929">
        <w:t>% of total users.</w:t>
      </w:r>
    </w:p>
    <w:p w:rsidR="00607CFE" w:rsidRPr="00023929" w:rsidRDefault="00607CFE" w:rsidP="00607CFE">
      <w:pPr>
        <w:pStyle w:val="NoSpacing"/>
        <w:ind w:left="360"/>
      </w:pPr>
    </w:p>
    <w:p w:rsidR="00607CFE" w:rsidRPr="00023929" w:rsidRDefault="00607CFE" w:rsidP="00607CFE">
      <w:pPr>
        <w:pStyle w:val="NoSpacing"/>
        <w:ind w:left="360"/>
      </w:pPr>
      <w:r w:rsidRPr="00023929">
        <w:t>The frequ</w:t>
      </w:r>
      <w:r w:rsidR="004D135E" w:rsidRPr="00023929">
        <w:t>ency of the reading of posts and pictures is generally higher for each category of user</w:t>
      </w:r>
      <w:r w:rsidR="007700C6">
        <w:t>, this is normally the case in real life where we read more posts than write</w:t>
      </w:r>
      <w:r w:rsidR="004D135E" w:rsidRPr="00023929">
        <w:t>.</w:t>
      </w:r>
      <w:r w:rsidR="007700C6">
        <w:t xml:space="preserve"> Similarly</w:t>
      </w:r>
      <w:r w:rsidR="004D135E" w:rsidRPr="00023929">
        <w:t xml:space="preserve"> </w:t>
      </w:r>
      <w:r w:rsidR="007700C6">
        <w:t>t</w:t>
      </w:r>
      <w:r w:rsidR="004D135E" w:rsidRPr="00023929">
        <w:t xml:space="preserve">he frequency of liking a page or post is also roughly in ratio with the posting characteristics of the </w:t>
      </w:r>
      <w:r w:rsidR="00EE0C73">
        <w:t>category</w:t>
      </w:r>
      <w:r w:rsidR="004D135E" w:rsidRPr="00023929">
        <w:t xml:space="preserve">. The frequency of likes is generally lower than post frequency. The frequency of </w:t>
      </w:r>
      <w:proofErr w:type="spellStart"/>
      <w:r w:rsidR="004D135E" w:rsidRPr="00023929">
        <w:t>unliking</w:t>
      </w:r>
      <w:proofErr w:type="spellEnd"/>
      <w:r w:rsidR="004D135E" w:rsidRPr="00023929">
        <w:t xml:space="preserve"> a page or post is kept very low as has the frequency of deleting a post. </w:t>
      </w:r>
    </w:p>
    <w:p w:rsidR="00DA2DAF" w:rsidRDefault="00DA2DAF" w:rsidP="003E0395">
      <w:pPr>
        <w:pStyle w:val="NoSpacing"/>
      </w:pPr>
    </w:p>
    <w:p w:rsidR="001203E0" w:rsidRDefault="007D1B27" w:rsidP="003E0395">
      <w:pPr>
        <w:pStyle w:val="NoSpacing"/>
      </w:pPr>
      <w:r w:rsidRPr="00023929">
        <w:t xml:space="preserve"> </w:t>
      </w:r>
    </w:p>
    <w:p w:rsidR="00DA2DAF" w:rsidRPr="00EE0C73" w:rsidRDefault="00DA2DAF" w:rsidP="003E0395">
      <w:pPr>
        <w:pStyle w:val="NoSpacing"/>
        <w:rPr>
          <w:b/>
          <w:sz w:val="28"/>
          <w:szCs w:val="28"/>
          <w:u w:val="single"/>
        </w:rPr>
      </w:pPr>
      <w:r w:rsidRPr="00EE0C73">
        <w:rPr>
          <w:b/>
          <w:sz w:val="28"/>
          <w:szCs w:val="28"/>
          <w:u w:val="single"/>
        </w:rPr>
        <w:t>Working</w:t>
      </w:r>
    </w:p>
    <w:p w:rsidR="006D4FA1" w:rsidRDefault="006D4FA1" w:rsidP="003E0395">
      <w:pPr>
        <w:pStyle w:val="NoSpacing"/>
        <w:rPr>
          <w:b/>
          <w:u w:val="single"/>
        </w:rPr>
      </w:pPr>
    </w:p>
    <w:p w:rsidR="00DA2DAF" w:rsidRDefault="00DA2DAF" w:rsidP="003E0395">
      <w:pPr>
        <w:pStyle w:val="NoSpacing"/>
      </w:pPr>
      <w:r>
        <w:t xml:space="preserve">The user enters the number of users to be created. The client side code then create Users and Pages in accordance to the percentages mentioned above. The Users and Pages register themselves. The registered users are stored in memory lists on the server side. The registered users then hit the server with various post and get requests in accordance to the user category mentioned above. On the server side </w:t>
      </w:r>
      <w:r w:rsidR="004B7227">
        <w:t>1000</w:t>
      </w:r>
      <w:r>
        <w:t xml:space="preserve"> actors are created to handle the large flow of incoming requests. Futures are used on the server side to handle the requests asynchronously and in a non-blocking manner. The response to the client is then printed on the client side.</w:t>
      </w:r>
    </w:p>
    <w:p w:rsidR="00EE0C73" w:rsidRDefault="00EE0C73" w:rsidP="003E0395">
      <w:pPr>
        <w:pStyle w:val="NoSpacing"/>
      </w:pPr>
    </w:p>
    <w:p w:rsidR="00EE0C73" w:rsidRDefault="00DA2DAF" w:rsidP="003E0395">
      <w:pPr>
        <w:pStyle w:val="NoSpacing"/>
        <w:rPr>
          <w:b/>
          <w:sz w:val="28"/>
          <w:szCs w:val="28"/>
          <w:u w:val="single"/>
        </w:rPr>
      </w:pPr>
      <w:r w:rsidRPr="00EE0C73">
        <w:rPr>
          <w:b/>
          <w:sz w:val="28"/>
          <w:szCs w:val="28"/>
          <w:u w:val="single"/>
        </w:rPr>
        <w:t>Statistics</w:t>
      </w:r>
    </w:p>
    <w:p w:rsidR="00EE0C73" w:rsidRPr="00EE0C73" w:rsidRDefault="00EE0C73" w:rsidP="003E0395">
      <w:pPr>
        <w:pStyle w:val="NoSpacing"/>
        <w:rPr>
          <w:b/>
          <w:sz w:val="28"/>
          <w:szCs w:val="28"/>
          <w:u w:val="single"/>
        </w:rPr>
      </w:pPr>
    </w:p>
    <w:tbl>
      <w:tblPr>
        <w:tblStyle w:val="TableGrid"/>
        <w:tblW w:w="0" w:type="auto"/>
        <w:tblLook w:val="04A0" w:firstRow="1" w:lastRow="0" w:firstColumn="1" w:lastColumn="0" w:noHBand="0" w:noVBand="1"/>
      </w:tblPr>
      <w:tblGrid>
        <w:gridCol w:w="3114"/>
        <w:gridCol w:w="2126"/>
        <w:gridCol w:w="1843"/>
        <w:gridCol w:w="1933"/>
      </w:tblGrid>
      <w:tr w:rsidR="004B7227" w:rsidTr="00CB1527">
        <w:tc>
          <w:tcPr>
            <w:tcW w:w="3114" w:type="dxa"/>
            <w:shd w:val="clear" w:color="auto" w:fill="E7E6E6" w:themeFill="background2"/>
          </w:tcPr>
          <w:p w:rsidR="004B7227" w:rsidRDefault="004B7227" w:rsidP="003E0395">
            <w:pPr>
              <w:pStyle w:val="NoSpacing"/>
            </w:pPr>
            <w:r>
              <w:t>Number of Users</w:t>
            </w:r>
            <w:r w:rsidR="00CB1527">
              <w:t xml:space="preserve"> Simulated</w:t>
            </w:r>
          </w:p>
          <w:p w:rsidR="004B7227" w:rsidRDefault="00CB1527" w:rsidP="003E0395">
            <w:pPr>
              <w:pStyle w:val="NoSpacing"/>
            </w:pPr>
            <w:r>
              <w:t xml:space="preserve">For 60 seconds </w:t>
            </w:r>
          </w:p>
        </w:tc>
        <w:tc>
          <w:tcPr>
            <w:tcW w:w="2126" w:type="dxa"/>
            <w:shd w:val="clear" w:color="auto" w:fill="E7E6E6" w:themeFill="background2"/>
          </w:tcPr>
          <w:p w:rsidR="004B7227" w:rsidRDefault="004B7227" w:rsidP="004B7227">
            <w:pPr>
              <w:pStyle w:val="NoSpacing"/>
              <w:jc w:val="center"/>
            </w:pPr>
            <w:r>
              <w:t>1000</w:t>
            </w:r>
          </w:p>
        </w:tc>
        <w:tc>
          <w:tcPr>
            <w:tcW w:w="1843" w:type="dxa"/>
            <w:shd w:val="clear" w:color="auto" w:fill="E7E6E6" w:themeFill="background2"/>
          </w:tcPr>
          <w:p w:rsidR="004B7227" w:rsidRDefault="004B7227" w:rsidP="004B7227">
            <w:pPr>
              <w:pStyle w:val="NoSpacing"/>
              <w:jc w:val="center"/>
            </w:pPr>
            <w:r>
              <w:t>5000</w:t>
            </w:r>
          </w:p>
        </w:tc>
        <w:tc>
          <w:tcPr>
            <w:tcW w:w="1933" w:type="dxa"/>
            <w:shd w:val="clear" w:color="auto" w:fill="E7E6E6" w:themeFill="background2"/>
          </w:tcPr>
          <w:p w:rsidR="004B7227" w:rsidRDefault="004B7227" w:rsidP="004B7227">
            <w:pPr>
              <w:pStyle w:val="NoSpacing"/>
              <w:jc w:val="center"/>
            </w:pPr>
            <w:r>
              <w:t>10000</w:t>
            </w:r>
          </w:p>
        </w:tc>
      </w:tr>
      <w:tr w:rsidR="004B7227" w:rsidTr="004B7227">
        <w:tc>
          <w:tcPr>
            <w:tcW w:w="3114" w:type="dxa"/>
          </w:tcPr>
          <w:p w:rsidR="004B7227" w:rsidRDefault="004B7227" w:rsidP="003E0395">
            <w:pPr>
              <w:pStyle w:val="NoSpacing"/>
            </w:pPr>
            <w:r>
              <w:rPr>
                <w:rFonts w:ascii="Arial" w:eastAsia="Times New Roman" w:hAnsi="Arial" w:cs="Arial"/>
                <w:color w:val="222222"/>
                <w:sz w:val="19"/>
                <w:szCs w:val="19"/>
                <w:lang w:eastAsia="en-IN"/>
              </w:rPr>
              <w:t>Number of pictures posted</w:t>
            </w:r>
          </w:p>
        </w:tc>
        <w:tc>
          <w:tcPr>
            <w:tcW w:w="2126" w:type="dxa"/>
          </w:tcPr>
          <w:p w:rsidR="004B7227" w:rsidRDefault="004B7227" w:rsidP="004B7227">
            <w:pPr>
              <w:pStyle w:val="NoSpacing"/>
              <w:jc w:val="center"/>
            </w:pPr>
            <w:r>
              <w:rPr>
                <w:rFonts w:ascii="Arial" w:eastAsia="Times New Roman" w:hAnsi="Arial" w:cs="Arial"/>
                <w:color w:val="222222"/>
                <w:sz w:val="19"/>
                <w:szCs w:val="19"/>
                <w:lang w:eastAsia="en-IN"/>
              </w:rPr>
              <w:t>966</w:t>
            </w:r>
          </w:p>
        </w:tc>
        <w:tc>
          <w:tcPr>
            <w:tcW w:w="1843" w:type="dxa"/>
          </w:tcPr>
          <w:p w:rsidR="004B7227" w:rsidRDefault="004B7227" w:rsidP="004B7227">
            <w:pPr>
              <w:pStyle w:val="NoSpacing"/>
              <w:jc w:val="center"/>
            </w:pPr>
            <w:r>
              <w:rPr>
                <w:rFonts w:ascii="Arial" w:eastAsia="Times New Roman" w:hAnsi="Arial" w:cs="Arial"/>
                <w:color w:val="222222"/>
                <w:sz w:val="19"/>
                <w:szCs w:val="19"/>
                <w:lang w:eastAsia="en-IN"/>
              </w:rPr>
              <w:t>4809</w:t>
            </w:r>
          </w:p>
        </w:tc>
        <w:tc>
          <w:tcPr>
            <w:tcW w:w="1933" w:type="dxa"/>
          </w:tcPr>
          <w:p w:rsidR="004B7227" w:rsidRDefault="004B7227" w:rsidP="004B7227">
            <w:pPr>
              <w:pStyle w:val="NoSpacing"/>
              <w:jc w:val="center"/>
            </w:pPr>
            <w:r>
              <w:rPr>
                <w:rFonts w:ascii="Arial" w:eastAsia="Times New Roman" w:hAnsi="Arial" w:cs="Arial"/>
                <w:color w:val="222222"/>
                <w:sz w:val="19"/>
                <w:szCs w:val="19"/>
                <w:lang w:eastAsia="en-IN"/>
              </w:rPr>
              <w:t>9611</w:t>
            </w:r>
          </w:p>
        </w:tc>
      </w:tr>
      <w:tr w:rsidR="004B7227" w:rsidTr="004B7227">
        <w:tc>
          <w:tcPr>
            <w:tcW w:w="3114" w:type="dxa"/>
          </w:tcPr>
          <w:p w:rsidR="004B7227" w:rsidRDefault="004B7227" w:rsidP="003E0395">
            <w:pPr>
              <w:pStyle w:val="NoSpacing"/>
            </w:pPr>
            <w:r>
              <w:rPr>
                <w:rFonts w:ascii="Arial" w:eastAsia="Times New Roman" w:hAnsi="Arial" w:cs="Arial"/>
                <w:color w:val="222222"/>
                <w:sz w:val="19"/>
                <w:szCs w:val="19"/>
                <w:lang w:eastAsia="en-IN"/>
              </w:rPr>
              <w:t>Number of Friend Requests Sent</w:t>
            </w:r>
          </w:p>
        </w:tc>
        <w:tc>
          <w:tcPr>
            <w:tcW w:w="2126" w:type="dxa"/>
          </w:tcPr>
          <w:p w:rsidR="004B7227" w:rsidRDefault="004B7227" w:rsidP="004B7227">
            <w:pPr>
              <w:pStyle w:val="NoSpacing"/>
              <w:jc w:val="center"/>
            </w:pPr>
            <w:r>
              <w:rPr>
                <w:rFonts w:ascii="Arial" w:eastAsia="Times New Roman" w:hAnsi="Arial" w:cs="Arial"/>
                <w:color w:val="222222"/>
                <w:sz w:val="19"/>
                <w:szCs w:val="19"/>
                <w:lang w:eastAsia="en-IN"/>
              </w:rPr>
              <w:t>3314</w:t>
            </w:r>
          </w:p>
        </w:tc>
        <w:tc>
          <w:tcPr>
            <w:tcW w:w="1843" w:type="dxa"/>
          </w:tcPr>
          <w:p w:rsidR="004B7227" w:rsidRDefault="004B7227" w:rsidP="004B7227">
            <w:pPr>
              <w:pStyle w:val="NoSpacing"/>
              <w:jc w:val="center"/>
            </w:pPr>
            <w:r>
              <w:rPr>
                <w:rFonts w:ascii="Arial" w:eastAsia="Times New Roman" w:hAnsi="Arial" w:cs="Arial"/>
                <w:color w:val="222222"/>
                <w:sz w:val="19"/>
                <w:szCs w:val="19"/>
                <w:lang w:eastAsia="en-IN"/>
              </w:rPr>
              <w:t>16542</w:t>
            </w:r>
          </w:p>
        </w:tc>
        <w:tc>
          <w:tcPr>
            <w:tcW w:w="1933" w:type="dxa"/>
          </w:tcPr>
          <w:p w:rsidR="004B7227" w:rsidRDefault="004B7227" w:rsidP="004B7227">
            <w:pPr>
              <w:pStyle w:val="NoSpacing"/>
              <w:jc w:val="center"/>
            </w:pPr>
            <w:r>
              <w:rPr>
                <w:rFonts w:ascii="Arial" w:eastAsia="Times New Roman" w:hAnsi="Arial" w:cs="Arial"/>
                <w:color w:val="222222"/>
                <w:sz w:val="19"/>
                <w:szCs w:val="19"/>
                <w:lang w:eastAsia="en-IN"/>
              </w:rPr>
              <w:t>33069</w:t>
            </w:r>
          </w:p>
        </w:tc>
      </w:tr>
      <w:tr w:rsidR="004B7227" w:rsidTr="004B7227">
        <w:tc>
          <w:tcPr>
            <w:tcW w:w="3114" w:type="dxa"/>
          </w:tcPr>
          <w:p w:rsidR="004B7227" w:rsidRDefault="004B7227" w:rsidP="003E0395">
            <w:pPr>
              <w:pStyle w:val="NoSpacing"/>
            </w:pPr>
            <w:r>
              <w:rPr>
                <w:rFonts w:ascii="Arial" w:eastAsia="Times New Roman" w:hAnsi="Arial" w:cs="Arial"/>
                <w:color w:val="222222"/>
                <w:sz w:val="19"/>
                <w:szCs w:val="19"/>
                <w:lang w:eastAsia="en-IN"/>
              </w:rPr>
              <w:t>Number of Posts made by User</w:t>
            </w:r>
          </w:p>
        </w:tc>
        <w:tc>
          <w:tcPr>
            <w:tcW w:w="2126" w:type="dxa"/>
          </w:tcPr>
          <w:p w:rsidR="004B7227" w:rsidRDefault="004B7227" w:rsidP="004B7227">
            <w:pPr>
              <w:pStyle w:val="NoSpacing"/>
              <w:jc w:val="center"/>
            </w:pPr>
            <w:r>
              <w:rPr>
                <w:rFonts w:ascii="Arial" w:eastAsia="Times New Roman" w:hAnsi="Arial" w:cs="Arial"/>
                <w:color w:val="222222"/>
                <w:sz w:val="19"/>
                <w:szCs w:val="19"/>
                <w:lang w:eastAsia="en-IN"/>
              </w:rPr>
              <w:t>33076</w:t>
            </w:r>
          </w:p>
        </w:tc>
        <w:tc>
          <w:tcPr>
            <w:tcW w:w="1843" w:type="dxa"/>
          </w:tcPr>
          <w:p w:rsidR="004B7227" w:rsidRDefault="004B7227" w:rsidP="004B7227">
            <w:pPr>
              <w:pStyle w:val="NoSpacing"/>
              <w:jc w:val="center"/>
            </w:pPr>
            <w:r>
              <w:rPr>
                <w:rFonts w:ascii="Arial" w:eastAsia="Times New Roman" w:hAnsi="Arial" w:cs="Arial"/>
                <w:color w:val="222222"/>
                <w:sz w:val="19"/>
                <w:szCs w:val="19"/>
                <w:lang w:eastAsia="en-IN"/>
              </w:rPr>
              <w:t>165340</w:t>
            </w:r>
          </w:p>
        </w:tc>
        <w:tc>
          <w:tcPr>
            <w:tcW w:w="1933" w:type="dxa"/>
          </w:tcPr>
          <w:p w:rsidR="004B7227" w:rsidRDefault="004B7227" w:rsidP="004B7227">
            <w:pPr>
              <w:pStyle w:val="NoSpacing"/>
              <w:jc w:val="center"/>
            </w:pPr>
            <w:r>
              <w:rPr>
                <w:rFonts w:ascii="Arial" w:eastAsia="Times New Roman" w:hAnsi="Arial" w:cs="Arial"/>
                <w:color w:val="222222"/>
                <w:sz w:val="19"/>
                <w:szCs w:val="19"/>
                <w:lang w:eastAsia="en-IN"/>
              </w:rPr>
              <w:t>330678</w:t>
            </w:r>
          </w:p>
        </w:tc>
      </w:tr>
      <w:tr w:rsidR="004B7227" w:rsidTr="004B7227">
        <w:tc>
          <w:tcPr>
            <w:tcW w:w="3114" w:type="dxa"/>
          </w:tcPr>
          <w:p w:rsidR="004B7227" w:rsidRDefault="004B7227" w:rsidP="003E0395">
            <w:pPr>
              <w:pStyle w:val="NoSpacing"/>
            </w:pPr>
            <w:r>
              <w:rPr>
                <w:rFonts w:ascii="Arial" w:eastAsia="Times New Roman" w:hAnsi="Arial" w:cs="Arial"/>
                <w:color w:val="222222"/>
                <w:sz w:val="19"/>
                <w:szCs w:val="19"/>
                <w:lang w:eastAsia="en-IN"/>
              </w:rPr>
              <w:t>Number of Posts made by Post</w:t>
            </w:r>
          </w:p>
        </w:tc>
        <w:tc>
          <w:tcPr>
            <w:tcW w:w="2126" w:type="dxa"/>
          </w:tcPr>
          <w:p w:rsidR="004B7227" w:rsidRDefault="004B7227" w:rsidP="004B7227">
            <w:pPr>
              <w:pStyle w:val="NoSpacing"/>
              <w:jc w:val="center"/>
            </w:pPr>
            <w:r w:rsidRPr="00DA2DAF">
              <w:rPr>
                <w:rFonts w:ascii="Arial" w:eastAsia="Times New Roman" w:hAnsi="Arial" w:cs="Arial"/>
                <w:color w:val="222222"/>
                <w:sz w:val="19"/>
                <w:szCs w:val="19"/>
                <w:lang w:eastAsia="en-IN"/>
              </w:rPr>
              <w:t>5207</w:t>
            </w:r>
          </w:p>
        </w:tc>
        <w:tc>
          <w:tcPr>
            <w:tcW w:w="1843" w:type="dxa"/>
          </w:tcPr>
          <w:p w:rsidR="004B7227" w:rsidRDefault="004B7227" w:rsidP="004B7227">
            <w:pPr>
              <w:pStyle w:val="NoSpacing"/>
              <w:jc w:val="center"/>
            </w:pPr>
            <w:r w:rsidRPr="00DA2DAF">
              <w:rPr>
                <w:rFonts w:ascii="Arial" w:eastAsia="Times New Roman" w:hAnsi="Arial" w:cs="Arial"/>
                <w:color w:val="222222"/>
                <w:sz w:val="19"/>
                <w:szCs w:val="19"/>
                <w:lang w:eastAsia="en-IN"/>
              </w:rPr>
              <w:t>26063</w:t>
            </w:r>
          </w:p>
        </w:tc>
        <w:tc>
          <w:tcPr>
            <w:tcW w:w="1933" w:type="dxa"/>
          </w:tcPr>
          <w:p w:rsidR="004B7227" w:rsidRDefault="004B7227" w:rsidP="004B7227">
            <w:pPr>
              <w:pStyle w:val="NoSpacing"/>
              <w:jc w:val="center"/>
            </w:pPr>
            <w:r w:rsidRPr="00DA2DAF">
              <w:rPr>
                <w:rFonts w:ascii="Arial" w:eastAsia="Times New Roman" w:hAnsi="Arial" w:cs="Arial"/>
                <w:color w:val="222222"/>
                <w:sz w:val="19"/>
                <w:szCs w:val="19"/>
                <w:lang w:eastAsia="en-IN"/>
              </w:rPr>
              <w:t>52129</w:t>
            </w:r>
          </w:p>
        </w:tc>
      </w:tr>
      <w:tr w:rsidR="004B7227" w:rsidTr="004B7227">
        <w:tc>
          <w:tcPr>
            <w:tcW w:w="3114" w:type="dxa"/>
          </w:tcPr>
          <w:p w:rsidR="004B7227" w:rsidRDefault="004B7227" w:rsidP="003E0395">
            <w:pPr>
              <w:pStyle w:val="NoSpacing"/>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Total Number of Posts</w:t>
            </w:r>
          </w:p>
        </w:tc>
        <w:tc>
          <w:tcPr>
            <w:tcW w:w="2126" w:type="dxa"/>
          </w:tcPr>
          <w:p w:rsidR="004B7227" w:rsidRDefault="004B7227" w:rsidP="004B7227">
            <w:pPr>
              <w:pStyle w:val="NoSpacing"/>
              <w:ind w:firstLine="720"/>
            </w:pPr>
            <w:r>
              <w:rPr>
                <w:rFonts w:ascii="Arial" w:eastAsia="Times New Roman" w:hAnsi="Arial" w:cs="Arial"/>
                <w:color w:val="222222"/>
                <w:sz w:val="19"/>
                <w:szCs w:val="19"/>
                <w:lang w:eastAsia="en-IN"/>
              </w:rPr>
              <w:t>38283</w:t>
            </w:r>
          </w:p>
        </w:tc>
        <w:tc>
          <w:tcPr>
            <w:tcW w:w="1843" w:type="dxa"/>
          </w:tcPr>
          <w:p w:rsidR="004B7227" w:rsidRDefault="004B7227" w:rsidP="004B7227">
            <w:pPr>
              <w:pStyle w:val="NoSpacing"/>
              <w:jc w:val="center"/>
            </w:pPr>
            <w:r>
              <w:rPr>
                <w:rFonts w:ascii="Arial" w:eastAsia="Times New Roman" w:hAnsi="Arial" w:cs="Arial"/>
                <w:color w:val="222222"/>
                <w:sz w:val="19"/>
                <w:szCs w:val="19"/>
                <w:lang w:eastAsia="en-IN"/>
              </w:rPr>
              <w:t>191403</w:t>
            </w:r>
          </w:p>
        </w:tc>
        <w:tc>
          <w:tcPr>
            <w:tcW w:w="1933" w:type="dxa"/>
          </w:tcPr>
          <w:p w:rsidR="004B7227" w:rsidRDefault="004B7227" w:rsidP="004B7227">
            <w:pPr>
              <w:pStyle w:val="NoSpacing"/>
              <w:jc w:val="center"/>
            </w:pPr>
            <w:r>
              <w:rPr>
                <w:rFonts w:ascii="Arial" w:eastAsia="Times New Roman" w:hAnsi="Arial" w:cs="Arial"/>
                <w:color w:val="222222"/>
                <w:sz w:val="19"/>
                <w:szCs w:val="19"/>
                <w:lang w:eastAsia="en-IN"/>
              </w:rPr>
              <w:t>382807</w:t>
            </w:r>
          </w:p>
        </w:tc>
      </w:tr>
    </w:tbl>
    <w:p w:rsidR="006D4FA1" w:rsidRDefault="006D4FA1" w:rsidP="003E0395">
      <w:pPr>
        <w:pStyle w:val="NoSpacing"/>
      </w:pPr>
    </w:p>
    <w:p w:rsidR="00F52A9F" w:rsidRDefault="00F52A9F" w:rsidP="003E0395">
      <w:pPr>
        <w:pStyle w:val="NoSpacing"/>
      </w:pPr>
    </w:p>
    <w:p w:rsidR="00F52A9F" w:rsidRDefault="00F52A9F" w:rsidP="003E0395">
      <w:pPr>
        <w:pStyle w:val="NoSpacing"/>
      </w:pPr>
    </w:p>
    <w:p w:rsidR="00435A46" w:rsidRPr="00435A46" w:rsidRDefault="00435A46" w:rsidP="00F52A9F">
      <w:pPr>
        <w:pStyle w:val="NoSpacing"/>
      </w:pPr>
    </w:p>
    <w:p w:rsidR="00435A46" w:rsidRDefault="00CA739E" w:rsidP="00F52A9F">
      <w:pPr>
        <w:pStyle w:val="NoSpacing"/>
        <w:rPr>
          <w:b/>
          <w:u w:val="single"/>
        </w:rPr>
      </w:pPr>
      <w:r>
        <w:rPr>
          <w:b/>
          <w:u w:val="single"/>
        </w:rPr>
        <w:t xml:space="preserve">References </w:t>
      </w:r>
    </w:p>
    <w:p w:rsidR="00CA739E" w:rsidRDefault="00CA739E" w:rsidP="00F52A9F">
      <w:pPr>
        <w:pStyle w:val="NoSpacing"/>
        <w:rPr>
          <w:b/>
          <w:u w:val="single"/>
        </w:rPr>
      </w:pPr>
    </w:p>
    <w:p w:rsidR="00CA739E" w:rsidRPr="00CA739E" w:rsidRDefault="00CA739E" w:rsidP="00CA739E">
      <w:pPr>
        <w:pStyle w:val="NoSpacing"/>
        <w:numPr>
          <w:ilvl w:val="0"/>
          <w:numId w:val="4"/>
        </w:numPr>
        <w:rPr>
          <w:u w:val="single"/>
        </w:rPr>
      </w:pPr>
      <w:r>
        <w:t xml:space="preserve">Francis T. O’Donovan , Connie </w:t>
      </w:r>
      <w:proofErr w:type="spellStart"/>
      <w:r>
        <w:t>Fournelle</w:t>
      </w:r>
      <w:proofErr w:type="spellEnd"/>
      <w:r>
        <w:t xml:space="preserve"> , Steve Gaffigan , Oliver </w:t>
      </w:r>
      <w:proofErr w:type="spellStart"/>
      <w:r>
        <w:t>Brdiczka</w:t>
      </w:r>
      <w:proofErr w:type="spellEnd"/>
      <w:r>
        <w:t xml:space="preserve"> , </w:t>
      </w:r>
      <w:proofErr w:type="spellStart"/>
      <w:r>
        <w:t>Jianqiang</w:t>
      </w:r>
      <w:proofErr w:type="spellEnd"/>
      <w:r>
        <w:t xml:space="preserve"> Shen , Juan Liu , and Kendra E. Moore , “</w:t>
      </w:r>
      <w:r w:rsidRPr="00CA739E">
        <w:t>CHARACTERIZING USER BEHAVIOR AND INFORMATION PROPAGATION ON A SOCIAL MULTIMEDIA NETWORK</w:t>
      </w:r>
      <w:r>
        <w:t xml:space="preserve">” (May 2013) </w:t>
      </w:r>
    </w:p>
    <w:p w:rsidR="00CA739E" w:rsidRDefault="00CA739E" w:rsidP="00CA739E">
      <w:pPr>
        <w:pStyle w:val="NoSpacing"/>
        <w:ind w:left="720"/>
        <w:rPr>
          <w:u w:val="single"/>
        </w:rPr>
      </w:pPr>
      <w:hyperlink r:id="rId7" w:history="1">
        <w:r w:rsidRPr="0041769D">
          <w:rPr>
            <w:rStyle w:val="Hyperlink"/>
          </w:rPr>
          <w:t>http://arxiv.org/ftp/arxiv/papers/1305/1305.2091.pdf</w:t>
        </w:r>
      </w:hyperlink>
    </w:p>
    <w:p w:rsidR="00CA739E" w:rsidRDefault="00CA739E" w:rsidP="00CA739E">
      <w:pPr>
        <w:pStyle w:val="NoSpacing"/>
        <w:numPr>
          <w:ilvl w:val="0"/>
          <w:numId w:val="4"/>
        </w:numPr>
        <w:rPr>
          <w:u w:val="single"/>
        </w:rPr>
      </w:pPr>
      <w:r>
        <w:rPr>
          <w:u w:val="single"/>
        </w:rPr>
        <w:t>Spray Tutorials Referenced</w:t>
      </w:r>
    </w:p>
    <w:p w:rsidR="00CA739E" w:rsidRDefault="00CA739E" w:rsidP="00CA739E">
      <w:pPr>
        <w:pStyle w:val="NoSpacing"/>
        <w:numPr>
          <w:ilvl w:val="1"/>
          <w:numId w:val="4"/>
        </w:numPr>
        <w:rPr>
          <w:u w:val="single"/>
        </w:rPr>
      </w:pPr>
      <w:hyperlink r:id="rId8" w:history="1">
        <w:r w:rsidRPr="0041769D">
          <w:rPr>
            <w:rStyle w:val="Hyperlink"/>
          </w:rPr>
          <w:t>http://engineering.monsanto.com/2015/08/11/simple-spray/</w:t>
        </w:r>
      </w:hyperlink>
    </w:p>
    <w:p w:rsidR="00CA739E" w:rsidRDefault="00CA739E" w:rsidP="00CA739E">
      <w:pPr>
        <w:pStyle w:val="NoSpacing"/>
        <w:numPr>
          <w:ilvl w:val="1"/>
          <w:numId w:val="4"/>
        </w:numPr>
        <w:rPr>
          <w:u w:val="single"/>
        </w:rPr>
      </w:pPr>
      <w:hyperlink r:id="rId9" w:history="1">
        <w:r w:rsidRPr="0041769D">
          <w:rPr>
            <w:rStyle w:val="Hyperlink"/>
          </w:rPr>
          <w:t>http://engineering.monsanto.com/2015/11/12/simple-spray-part-2/</w:t>
        </w:r>
      </w:hyperlink>
    </w:p>
    <w:p w:rsidR="00CA739E" w:rsidRDefault="009D52E6" w:rsidP="00CA739E">
      <w:pPr>
        <w:pStyle w:val="NoSpacing"/>
        <w:numPr>
          <w:ilvl w:val="1"/>
          <w:numId w:val="4"/>
        </w:numPr>
        <w:rPr>
          <w:u w:val="single"/>
        </w:rPr>
      </w:pPr>
      <w:hyperlink r:id="rId10" w:history="1">
        <w:r w:rsidRPr="0041769D">
          <w:rPr>
            <w:rStyle w:val="Hyperlink"/>
          </w:rPr>
          <w:t>https://www.youtube.com/watch?v=XPuOlpWEvmw&amp;list=LLQkF9RWBrusNtV_YFdjPPXQ&amp;index=3</w:t>
        </w:r>
      </w:hyperlink>
      <w:r>
        <w:rPr>
          <w:u w:val="single"/>
        </w:rPr>
        <w:t xml:space="preserve"> </w:t>
      </w:r>
    </w:p>
    <w:p w:rsidR="00CA739E" w:rsidRDefault="00CA739E" w:rsidP="00CA739E">
      <w:pPr>
        <w:pStyle w:val="NoSpacing"/>
        <w:ind w:left="720"/>
        <w:rPr>
          <w:u w:val="single"/>
        </w:rPr>
      </w:pPr>
    </w:p>
    <w:p w:rsidR="00CA739E" w:rsidRDefault="00CA739E" w:rsidP="00CA739E">
      <w:pPr>
        <w:pStyle w:val="NoSpacing"/>
        <w:ind w:left="720"/>
        <w:rPr>
          <w:u w:val="single"/>
        </w:rPr>
      </w:pPr>
    </w:p>
    <w:p w:rsidR="00CA739E" w:rsidRDefault="00CA739E" w:rsidP="00CA739E">
      <w:pPr>
        <w:pStyle w:val="NoSpacing"/>
        <w:rPr>
          <w:u w:val="single"/>
        </w:rPr>
      </w:pPr>
    </w:p>
    <w:p w:rsidR="00CA739E" w:rsidRPr="00CA739E" w:rsidRDefault="00CA739E" w:rsidP="00CA739E">
      <w:pPr>
        <w:pStyle w:val="NoSpacing"/>
        <w:ind w:left="720"/>
        <w:rPr>
          <w:u w:val="single"/>
        </w:rPr>
      </w:pPr>
    </w:p>
    <w:p w:rsidR="00F52A9F" w:rsidRPr="00F52A9F" w:rsidRDefault="00F52A9F" w:rsidP="003E0395">
      <w:pPr>
        <w:pStyle w:val="NoSpacing"/>
      </w:pPr>
    </w:p>
    <w:sectPr w:rsidR="00F52A9F" w:rsidRPr="00F5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02797"/>
    <w:multiLevelType w:val="hybridMultilevel"/>
    <w:tmpl w:val="CF080A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630DF1"/>
    <w:multiLevelType w:val="hybridMultilevel"/>
    <w:tmpl w:val="EC064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8C1AF8"/>
    <w:multiLevelType w:val="hybridMultilevel"/>
    <w:tmpl w:val="4DD414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174299"/>
    <w:multiLevelType w:val="hybridMultilevel"/>
    <w:tmpl w:val="4950F5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95"/>
    <w:rsid w:val="00006FFE"/>
    <w:rsid w:val="00023929"/>
    <w:rsid w:val="000504BF"/>
    <w:rsid w:val="0010558C"/>
    <w:rsid w:val="001203E0"/>
    <w:rsid w:val="00237AA1"/>
    <w:rsid w:val="00277DF7"/>
    <w:rsid w:val="003826A2"/>
    <w:rsid w:val="003D580E"/>
    <w:rsid w:val="003E0395"/>
    <w:rsid w:val="00435A46"/>
    <w:rsid w:val="004B7227"/>
    <w:rsid w:val="004D135E"/>
    <w:rsid w:val="00607CFE"/>
    <w:rsid w:val="006D4FA1"/>
    <w:rsid w:val="0075100C"/>
    <w:rsid w:val="007700C6"/>
    <w:rsid w:val="007D1B27"/>
    <w:rsid w:val="00880564"/>
    <w:rsid w:val="008A7391"/>
    <w:rsid w:val="009A25D0"/>
    <w:rsid w:val="009A7FE3"/>
    <w:rsid w:val="009D52E6"/>
    <w:rsid w:val="00B21FE0"/>
    <w:rsid w:val="00C37149"/>
    <w:rsid w:val="00CA739E"/>
    <w:rsid w:val="00CB1527"/>
    <w:rsid w:val="00CF7C76"/>
    <w:rsid w:val="00D0680B"/>
    <w:rsid w:val="00DA2DAF"/>
    <w:rsid w:val="00DE66CB"/>
    <w:rsid w:val="00E25D4B"/>
    <w:rsid w:val="00EE0C73"/>
    <w:rsid w:val="00F52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0612A-17A2-4FD0-8D19-C521B81B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395"/>
    <w:rPr>
      <w:color w:val="0563C1" w:themeColor="hyperlink"/>
      <w:u w:val="single"/>
    </w:rPr>
  </w:style>
  <w:style w:type="paragraph" w:styleId="NoSpacing">
    <w:name w:val="No Spacing"/>
    <w:uiPriority w:val="1"/>
    <w:qFormat/>
    <w:rsid w:val="003E0395"/>
    <w:pPr>
      <w:spacing w:after="0" w:line="240" w:lineRule="auto"/>
    </w:pPr>
  </w:style>
  <w:style w:type="table" w:styleId="TableGrid">
    <w:name w:val="Table Grid"/>
    <w:basedOn w:val="TableNormal"/>
    <w:uiPriority w:val="39"/>
    <w:rsid w:val="004B7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80219">
      <w:bodyDiv w:val="1"/>
      <w:marLeft w:val="0"/>
      <w:marRight w:val="0"/>
      <w:marTop w:val="0"/>
      <w:marBottom w:val="0"/>
      <w:divBdr>
        <w:top w:val="none" w:sz="0" w:space="0" w:color="auto"/>
        <w:left w:val="none" w:sz="0" w:space="0" w:color="auto"/>
        <w:bottom w:val="none" w:sz="0" w:space="0" w:color="auto"/>
        <w:right w:val="none" w:sz="0" w:space="0" w:color="auto"/>
      </w:divBdr>
      <w:divsChild>
        <w:div w:id="1930036897">
          <w:marLeft w:val="0"/>
          <w:marRight w:val="0"/>
          <w:marTop w:val="0"/>
          <w:marBottom w:val="0"/>
          <w:divBdr>
            <w:top w:val="none" w:sz="0" w:space="0" w:color="auto"/>
            <w:left w:val="none" w:sz="0" w:space="0" w:color="auto"/>
            <w:bottom w:val="none" w:sz="0" w:space="0" w:color="auto"/>
            <w:right w:val="none" w:sz="0" w:space="0" w:color="auto"/>
          </w:divBdr>
        </w:div>
        <w:div w:id="1178426543">
          <w:marLeft w:val="0"/>
          <w:marRight w:val="0"/>
          <w:marTop w:val="0"/>
          <w:marBottom w:val="0"/>
          <w:divBdr>
            <w:top w:val="none" w:sz="0" w:space="0" w:color="auto"/>
            <w:left w:val="none" w:sz="0" w:space="0" w:color="auto"/>
            <w:bottom w:val="none" w:sz="0" w:space="0" w:color="auto"/>
            <w:right w:val="none" w:sz="0" w:space="0" w:color="auto"/>
          </w:divBdr>
        </w:div>
        <w:div w:id="1275164787">
          <w:marLeft w:val="0"/>
          <w:marRight w:val="0"/>
          <w:marTop w:val="0"/>
          <w:marBottom w:val="0"/>
          <w:divBdr>
            <w:top w:val="none" w:sz="0" w:space="0" w:color="auto"/>
            <w:left w:val="none" w:sz="0" w:space="0" w:color="auto"/>
            <w:bottom w:val="none" w:sz="0" w:space="0" w:color="auto"/>
            <w:right w:val="none" w:sz="0" w:space="0" w:color="auto"/>
          </w:divBdr>
        </w:div>
        <w:div w:id="2066642052">
          <w:marLeft w:val="0"/>
          <w:marRight w:val="0"/>
          <w:marTop w:val="0"/>
          <w:marBottom w:val="0"/>
          <w:divBdr>
            <w:top w:val="none" w:sz="0" w:space="0" w:color="auto"/>
            <w:left w:val="none" w:sz="0" w:space="0" w:color="auto"/>
            <w:bottom w:val="none" w:sz="0" w:space="0" w:color="auto"/>
            <w:right w:val="none" w:sz="0" w:space="0" w:color="auto"/>
          </w:divBdr>
        </w:div>
        <w:div w:id="360519826">
          <w:marLeft w:val="0"/>
          <w:marRight w:val="0"/>
          <w:marTop w:val="0"/>
          <w:marBottom w:val="0"/>
          <w:divBdr>
            <w:top w:val="none" w:sz="0" w:space="0" w:color="auto"/>
            <w:left w:val="none" w:sz="0" w:space="0" w:color="auto"/>
            <w:bottom w:val="none" w:sz="0" w:space="0" w:color="auto"/>
            <w:right w:val="none" w:sz="0" w:space="0" w:color="auto"/>
          </w:divBdr>
        </w:div>
        <w:div w:id="637686020">
          <w:marLeft w:val="0"/>
          <w:marRight w:val="0"/>
          <w:marTop w:val="0"/>
          <w:marBottom w:val="0"/>
          <w:divBdr>
            <w:top w:val="none" w:sz="0" w:space="0" w:color="auto"/>
            <w:left w:val="none" w:sz="0" w:space="0" w:color="auto"/>
            <w:bottom w:val="none" w:sz="0" w:space="0" w:color="auto"/>
            <w:right w:val="none" w:sz="0" w:space="0" w:color="auto"/>
          </w:divBdr>
        </w:div>
        <w:div w:id="707218574">
          <w:marLeft w:val="0"/>
          <w:marRight w:val="0"/>
          <w:marTop w:val="0"/>
          <w:marBottom w:val="0"/>
          <w:divBdr>
            <w:top w:val="none" w:sz="0" w:space="0" w:color="auto"/>
            <w:left w:val="none" w:sz="0" w:space="0" w:color="auto"/>
            <w:bottom w:val="none" w:sz="0" w:space="0" w:color="auto"/>
            <w:right w:val="none" w:sz="0" w:space="0" w:color="auto"/>
          </w:divBdr>
        </w:div>
        <w:div w:id="353120025">
          <w:marLeft w:val="0"/>
          <w:marRight w:val="0"/>
          <w:marTop w:val="0"/>
          <w:marBottom w:val="0"/>
          <w:divBdr>
            <w:top w:val="none" w:sz="0" w:space="0" w:color="auto"/>
            <w:left w:val="none" w:sz="0" w:space="0" w:color="auto"/>
            <w:bottom w:val="none" w:sz="0" w:space="0" w:color="auto"/>
            <w:right w:val="none" w:sz="0" w:space="0" w:color="auto"/>
          </w:divBdr>
        </w:div>
        <w:div w:id="1806509821">
          <w:marLeft w:val="0"/>
          <w:marRight w:val="0"/>
          <w:marTop w:val="0"/>
          <w:marBottom w:val="0"/>
          <w:divBdr>
            <w:top w:val="none" w:sz="0" w:space="0" w:color="auto"/>
            <w:left w:val="none" w:sz="0" w:space="0" w:color="auto"/>
            <w:bottom w:val="none" w:sz="0" w:space="0" w:color="auto"/>
            <w:right w:val="none" w:sz="0" w:space="0" w:color="auto"/>
          </w:divBdr>
        </w:div>
        <w:div w:id="1006134221">
          <w:marLeft w:val="0"/>
          <w:marRight w:val="0"/>
          <w:marTop w:val="0"/>
          <w:marBottom w:val="0"/>
          <w:divBdr>
            <w:top w:val="none" w:sz="0" w:space="0" w:color="auto"/>
            <w:left w:val="none" w:sz="0" w:space="0" w:color="auto"/>
            <w:bottom w:val="none" w:sz="0" w:space="0" w:color="auto"/>
            <w:right w:val="none" w:sz="0" w:space="0" w:color="auto"/>
          </w:divBdr>
        </w:div>
        <w:div w:id="1364286703">
          <w:marLeft w:val="0"/>
          <w:marRight w:val="0"/>
          <w:marTop w:val="0"/>
          <w:marBottom w:val="0"/>
          <w:divBdr>
            <w:top w:val="none" w:sz="0" w:space="0" w:color="auto"/>
            <w:left w:val="none" w:sz="0" w:space="0" w:color="auto"/>
            <w:bottom w:val="none" w:sz="0" w:space="0" w:color="auto"/>
            <w:right w:val="none" w:sz="0" w:space="0" w:color="auto"/>
          </w:divBdr>
        </w:div>
        <w:div w:id="666442137">
          <w:marLeft w:val="0"/>
          <w:marRight w:val="0"/>
          <w:marTop w:val="0"/>
          <w:marBottom w:val="0"/>
          <w:divBdr>
            <w:top w:val="none" w:sz="0" w:space="0" w:color="auto"/>
            <w:left w:val="none" w:sz="0" w:space="0" w:color="auto"/>
            <w:bottom w:val="none" w:sz="0" w:space="0" w:color="auto"/>
            <w:right w:val="none" w:sz="0" w:space="0" w:color="auto"/>
          </w:divBdr>
          <w:divsChild>
            <w:div w:id="1559128193">
              <w:marLeft w:val="0"/>
              <w:marRight w:val="0"/>
              <w:marTop w:val="0"/>
              <w:marBottom w:val="0"/>
              <w:divBdr>
                <w:top w:val="none" w:sz="0" w:space="0" w:color="auto"/>
                <w:left w:val="none" w:sz="0" w:space="0" w:color="auto"/>
                <w:bottom w:val="none" w:sz="0" w:space="0" w:color="auto"/>
                <w:right w:val="none" w:sz="0" w:space="0" w:color="auto"/>
              </w:divBdr>
            </w:div>
            <w:div w:id="1388995249">
              <w:marLeft w:val="0"/>
              <w:marRight w:val="0"/>
              <w:marTop w:val="0"/>
              <w:marBottom w:val="0"/>
              <w:divBdr>
                <w:top w:val="none" w:sz="0" w:space="0" w:color="auto"/>
                <w:left w:val="none" w:sz="0" w:space="0" w:color="auto"/>
                <w:bottom w:val="none" w:sz="0" w:space="0" w:color="auto"/>
                <w:right w:val="none" w:sz="0" w:space="0" w:color="auto"/>
              </w:divBdr>
            </w:div>
            <w:div w:id="985401490">
              <w:marLeft w:val="0"/>
              <w:marRight w:val="0"/>
              <w:marTop w:val="0"/>
              <w:marBottom w:val="0"/>
              <w:divBdr>
                <w:top w:val="none" w:sz="0" w:space="0" w:color="auto"/>
                <w:left w:val="none" w:sz="0" w:space="0" w:color="auto"/>
                <w:bottom w:val="none" w:sz="0" w:space="0" w:color="auto"/>
                <w:right w:val="none" w:sz="0" w:space="0" w:color="auto"/>
              </w:divBdr>
            </w:div>
            <w:div w:id="1483303494">
              <w:marLeft w:val="0"/>
              <w:marRight w:val="0"/>
              <w:marTop w:val="0"/>
              <w:marBottom w:val="0"/>
              <w:divBdr>
                <w:top w:val="none" w:sz="0" w:space="0" w:color="auto"/>
                <w:left w:val="none" w:sz="0" w:space="0" w:color="auto"/>
                <w:bottom w:val="none" w:sz="0" w:space="0" w:color="auto"/>
                <w:right w:val="none" w:sz="0" w:space="0" w:color="auto"/>
              </w:divBdr>
            </w:div>
            <w:div w:id="682711362">
              <w:marLeft w:val="0"/>
              <w:marRight w:val="0"/>
              <w:marTop w:val="0"/>
              <w:marBottom w:val="0"/>
              <w:divBdr>
                <w:top w:val="none" w:sz="0" w:space="0" w:color="auto"/>
                <w:left w:val="none" w:sz="0" w:space="0" w:color="auto"/>
                <w:bottom w:val="none" w:sz="0" w:space="0" w:color="auto"/>
                <w:right w:val="none" w:sz="0" w:space="0" w:color="auto"/>
              </w:divBdr>
            </w:div>
            <w:div w:id="1594123037">
              <w:marLeft w:val="0"/>
              <w:marRight w:val="0"/>
              <w:marTop w:val="0"/>
              <w:marBottom w:val="0"/>
              <w:divBdr>
                <w:top w:val="none" w:sz="0" w:space="0" w:color="auto"/>
                <w:left w:val="none" w:sz="0" w:space="0" w:color="auto"/>
                <w:bottom w:val="none" w:sz="0" w:space="0" w:color="auto"/>
                <w:right w:val="none" w:sz="0" w:space="0" w:color="auto"/>
              </w:divBdr>
            </w:div>
            <w:div w:id="1901405463">
              <w:marLeft w:val="0"/>
              <w:marRight w:val="0"/>
              <w:marTop w:val="0"/>
              <w:marBottom w:val="0"/>
              <w:divBdr>
                <w:top w:val="none" w:sz="0" w:space="0" w:color="auto"/>
                <w:left w:val="none" w:sz="0" w:space="0" w:color="auto"/>
                <w:bottom w:val="none" w:sz="0" w:space="0" w:color="auto"/>
                <w:right w:val="none" w:sz="0" w:space="0" w:color="auto"/>
              </w:divBdr>
            </w:div>
            <w:div w:id="1755394893">
              <w:marLeft w:val="0"/>
              <w:marRight w:val="0"/>
              <w:marTop w:val="0"/>
              <w:marBottom w:val="0"/>
              <w:divBdr>
                <w:top w:val="none" w:sz="0" w:space="0" w:color="auto"/>
                <w:left w:val="none" w:sz="0" w:space="0" w:color="auto"/>
                <w:bottom w:val="none" w:sz="0" w:space="0" w:color="auto"/>
                <w:right w:val="none" w:sz="0" w:space="0" w:color="auto"/>
              </w:divBdr>
            </w:div>
          </w:divsChild>
        </w:div>
        <w:div w:id="174538334">
          <w:marLeft w:val="0"/>
          <w:marRight w:val="0"/>
          <w:marTop w:val="0"/>
          <w:marBottom w:val="0"/>
          <w:divBdr>
            <w:top w:val="none" w:sz="0" w:space="0" w:color="auto"/>
            <w:left w:val="none" w:sz="0" w:space="0" w:color="auto"/>
            <w:bottom w:val="none" w:sz="0" w:space="0" w:color="auto"/>
            <w:right w:val="none" w:sz="0" w:space="0" w:color="auto"/>
          </w:divBdr>
        </w:div>
        <w:div w:id="1172253906">
          <w:marLeft w:val="0"/>
          <w:marRight w:val="0"/>
          <w:marTop w:val="0"/>
          <w:marBottom w:val="0"/>
          <w:divBdr>
            <w:top w:val="none" w:sz="0" w:space="0" w:color="auto"/>
            <w:left w:val="none" w:sz="0" w:space="0" w:color="auto"/>
            <w:bottom w:val="none" w:sz="0" w:space="0" w:color="auto"/>
            <w:right w:val="none" w:sz="0" w:space="0" w:color="auto"/>
          </w:divBdr>
        </w:div>
        <w:div w:id="1829593421">
          <w:marLeft w:val="0"/>
          <w:marRight w:val="0"/>
          <w:marTop w:val="0"/>
          <w:marBottom w:val="0"/>
          <w:divBdr>
            <w:top w:val="none" w:sz="0" w:space="0" w:color="auto"/>
            <w:left w:val="none" w:sz="0" w:space="0" w:color="auto"/>
            <w:bottom w:val="none" w:sz="0" w:space="0" w:color="auto"/>
            <w:right w:val="none" w:sz="0" w:space="0" w:color="auto"/>
          </w:divBdr>
          <w:divsChild>
            <w:div w:id="286665638">
              <w:marLeft w:val="0"/>
              <w:marRight w:val="0"/>
              <w:marTop w:val="0"/>
              <w:marBottom w:val="0"/>
              <w:divBdr>
                <w:top w:val="none" w:sz="0" w:space="0" w:color="auto"/>
                <w:left w:val="none" w:sz="0" w:space="0" w:color="auto"/>
                <w:bottom w:val="none" w:sz="0" w:space="0" w:color="auto"/>
                <w:right w:val="none" w:sz="0" w:space="0" w:color="auto"/>
              </w:divBdr>
            </w:div>
            <w:div w:id="462044761">
              <w:marLeft w:val="0"/>
              <w:marRight w:val="0"/>
              <w:marTop w:val="0"/>
              <w:marBottom w:val="0"/>
              <w:divBdr>
                <w:top w:val="none" w:sz="0" w:space="0" w:color="auto"/>
                <w:left w:val="none" w:sz="0" w:space="0" w:color="auto"/>
                <w:bottom w:val="none" w:sz="0" w:space="0" w:color="auto"/>
                <w:right w:val="none" w:sz="0" w:space="0" w:color="auto"/>
              </w:divBdr>
            </w:div>
            <w:div w:id="1790009378">
              <w:marLeft w:val="0"/>
              <w:marRight w:val="0"/>
              <w:marTop w:val="0"/>
              <w:marBottom w:val="0"/>
              <w:divBdr>
                <w:top w:val="none" w:sz="0" w:space="0" w:color="auto"/>
                <w:left w:val="none" w:sz="0" w:space="0" w:color="auto"/>
                <w:bottom w:val="none" w:sz="0" w:space="0" w:color="auto"/>
                <w:right w:val="none" w:sz="0" w:space="0" w:color="auto"/>
              </w:divBdr>
            </w:div>
            <w:div w:id="413673214">
              <w:marLeft w:val="0"/>
              <w:marRight w:val="0"/>
              <w:marTop w:val="0"/>
              <w:marBottom w:val="0"/>
              <w:divBdr>
                <w:top w:val="none" w:sz="0" w:space="0" w:color="auto"/>
                <w:left w:val="none" w:sz="0" w:space="0" w:color="auto"/>
                <w:bottom w:val="none" w:sz="0" w:space="0" w:color="auto"/>
                <w:right w:val="none" w:sz="0" w:space="0" w:color="auto"/>
              </w:divBdr>
            </w:div>
            <w:div w:id="1809279481">
              <w:marLeft w:val="0"/>
              <w:marRight w:val="0"/>
              <w:marTop w:val="0"/>
              <w:marBottom w:val="0"/>
              <w:divBdr>
                <w:top w:val="none" w:sz="0" w:space="0" w:color="auto"/>
                <w:left w:val="none" w:sz="0" w:space="0" w:color="auto"/>
                <w:bottom w:val="none" w:sz="0" w:space="0" w:color="auto"/>
                <w:right w:val="none" w:sz="0" w:space="0" w:color="auto"/>
              </w:divBdr>
            </w:div>
            <w:div w:id="429744276">
              <w:marLeft w:val="0"/>
              <w:marRight w:val="0"/>
              <w:marTop w:val="0"/>
              <w:marBottom w:val="0"/>
              <w:divBdr>
                <w:top w:val="none" w:sz="0" w:space="0" w:color="auto"/>
                <w:left w:val="none" w:sz="0" w:space="0" w:color="auto"/>
                <w:bottom w:val="none" w:sz="0" w:space="0" w:color="auto"/>
                <w:right w:val="none" w:sz="0" w:space="0" w:color="auto"/>
              </w:divBdr>
            </w:div>
            <w:div w:id="653224896">
              <w:marLeft w:val="0"/>
              <w:marRight w:val="0"/>
              <w:marTop w:val="0"/>
              <w:marBottom w:val="0"/>
              <w:divBdr>
                <w:top w:val="none" w:sz="0" w:space="0" w:color="auto"/>
                <w:left w:val="none" w:sz="0" w:space="0" w:color="auto"/>
                <w:bottom w:val="none" w:sz="0" w:space="0" w:color="auto"/>
                <w:right w:val="none" w:sz="0" w:space="0" w:color="auto"/>
              </w:divBdr>
            </w:div>
            <w:div w:id="14234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ineering.monsanto.com/2015/08/11/simple-spray/" TargetMode="External"/><Relationship Id="rId3" Type="http://schemas.openxmlformats.org/officeDocument/2006/relationships/settings" Target="settings.xml"/><Relationship Id="rId7" Type="http://schemas.openxmlformats.org/officeDocument/2006/relationships/hyperlink" Target="http://arxiv.org/ftp/arxiv/papers/1305/1305.209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iksh1tatiwari@ufl.edu" TargetMode="External"/><Relationship Id="rId11" Type="http://schemas.openxmlformats.org/officeDocument/2006/relationships/fontTable" Target="fontTable.xml"/><Relationship Id="rId5" Type="http://schemas.openxmlformats.org/officeDocument/2006/relationships/hyperlink" Target="mailto:nikhiltiware@ufl.edu" TargetMode="External"/><Relationship Id="rId10" Type="http://schemas.openxmlformats.org/officeDocument/2006/relationships/hyperlink" Target="https://www.youtube.com/watch?v=XPuOlpWEvmw&amp;list=LLQkF9RWBrusNtV_YFdjPPXQ&amp;index=3" TargetMode="External"/><Relationship Id="rId4" Type="http://schemas.openxmlformats.org/officeDocument/2006/relationships/webSettings" Target="webSettings.xml"/><Relationship Id="rId9" Type="http://schemas.openxmlformats.org/officeDocument/2006/relationships/hyperlink" Target="http://engineering.monsanto.com/2015/11/12/simple-spray-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Tiwari</dc:creator>
  <cp:keywords/>
  <dc:description/>
  <cp:lastModifiedBy>Parikshit Tiwari</cp:lastModifiedBy>
  <cp:revision>12</cp:revision>
  <dcterms:created xsi:type="dcterms:W3CDTF">2015-11-30T19:10:00Z</dcterms:created>
  <dcterms:modified xsi:type="dcterms:W3CDTF">2015-12-01T00:22:00Z</dcterms:modified>
</cp:coreProperties>
</file>