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7A1" w:rsidRDefault="008847A1">
      <w:r>
        <w:t>Parin Mody</w:t>
      </w:r>
    </w:p>
    <w:p w:rsidR="008847A1" w:rsidRDefault="008847A1"/>
    <w:p w:rsidR="008847A1" w:rsidRPr="008847A1" w:rsidRDefault="008847A1" w:rsidP="008847A1">
      <w:pPr>
        <w:rPr>
          <w:b/>
        </w:rPr>
      </w:pPr>
      <w:r w:rsidRPr="008847A1">
        <w:rPr>
          <w:b/>
        </w:rPr>
        <w:t xml:space="preserve"> </w:t>
      </w:r>
      <w:proofErr w:type="spellStart"/>
      <w:r w:rsidRPr="008847A1">
        <w:rPr>
          <w:b/>
        </w:rPr>
        <w:t>PyCity</w:t>
      </w:r>
      <w:proofErr w:type="spellEnd"/>
      <w:r w:rsidRPr="008847A1">
        <w:rPr>
          <w:b/>
        </w:rPr>
        <w:t xml:space="preserve"> Schools Analysis</w:t>
      </w:r>
    </w:p>
    <w:p w:rsidR="008847A1" w:rsidRDefault="008847A1" w:rsidP="008847A1"/>
    <w:p w:rsidR="008847A1" w:rsidRDefault="008847A1" w:rsidP="008847A1">
      <w:r>
        <w:t>* The per student budget per school appears to not be a factor in how well the school perform.</w:t>
      </w:r>
    </w:p>
    <w:p w:rsidR="008847A1" w:rsidRDefault="008847A1" w:rsidP="008847A1"/>
    <w:p w:rsidR="008847A1" w:rsidRDefault="008847A1" w:rsidP="008847A1">
      <w:r>
        <w:t xml:space="preserve">* The smaller the school the better they performed overall as well as </w:t>
      </w:r>
      <w:r>
        <w:t>individually</w:t>
      </w:r>
      <w:r>
        <w:t xml:space="preserve"> in both math and reading.</w:t>
      </w:r>
    </w:p>
    <w:p w:rsidR="008847A1" w:rsidRDefault="008847A1" w:rsidP="008847A1"/>
    <w:p w:rsidR="008847A1" w:rsidRDefault="008847A1" w:rsidP="008847A1">
      <w:r>
        <w:t xml:space="preserve">* The type of school affected performance. Charter schools performed overall better as well as individually in both math and reading in </w:t>
      </w:r>
      <w:r>
        <w:t>comparison</w:t>
      </w:r>
      <w:r>
        <w:t xml:space="preserve"> to district schools. </w:t>
      </w:r>
    </w:p>
    <w:p w:rsidR="008847A1" w:rsidRDefault="008847A1" w:rsidP="008847A1"/>
    <w:p w:rsidR="008847A1" w:rsidRDefault="008847A1">
      <w:bookmarkStart w:id="0" w:name="_GoBack"/>
      <w:bookmarkEnd w:id="0"/>
    </w:p>
    <w:sectPr w:rsidR="008847A1" w:rsidSect="0038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A1"/>
    <w:rsid w:val="003834D3"/>
    <w:rsid w:val="0088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8E55"/>
  <w15:chartTrackingRefBased/>
  <w15:docId w15:val="{FE69B3A3-4884-B04F-9645-42D45E6D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Mody</dc:creator>
  <cp:keywords/>
  <dc:description/>
  <cp:lastModifiedBy>Parin Mody</cp:lastModifiedBy>
  <cp:revision>1</cp:revision>
  <dcterms:created xsi:type="dcterms:W3CDTF">2019-03-12T20:46:00Z</dcterms:created>
  <dcterms:modified xsi:type="dcterms:W3CDTF">2019-03-12T20:52:00Z</dcterms:modified>
</cp:coreProperties>
</file>