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F0568" w14:textId="41DDD7B7" w:rsidR="00BB2E7A" w:rsidRPr="00BB2E7A" w:rsidRDefault="00BB2E7A" w:rsidP="00BB2E7A">
      <w:pPr>
        <w:pStyle w:val="ListParagraph"/>
        <w:ind w:left="0"/>
        <w:rPr>
          <w:rFonts w:ascii="Californian FB" w:hAnsi="Californian FB" w:cs="Times New Roman"/>
          <w:b/>
          <w:bCs/>
          <w:sz w:val="32"/>
          <w:szCs w:val="32"/>
        </w:rPr>
      </w:pPr>
      <w:r w:rsidRPr="00BB2E7A">
        <w:rPr>
          <w:rFonts w:ascii="Californian FB" w:hAnsi="Californian FB" w:cs="Times New Roman"/>
          <w:b/>
          <w:bCs/>
          <w:sz w:val="32"/>
          <w:szCs w:val="32"/>
        </w:rPr>
        <w:t>6FTC2175 Advanced Machine Learning and Neural Network (ANLNN)</w:t>
      </w:r>
      <w:r w:rsidRPr="00BB2E7A">
        <w:rPr>
          <w:rFonts w:ascii="Californian FB" w:hAnsi="Californian FB" w:cs="Times New Roman"/>
          <w:b/>
          <w:bCs/>
          <w:sz w:val="32"/>
          <w:szCs w:val="32"/>
        </w:rPr>
        <w:br/>
        <w:t>Assignment 1 Title: Comparing Classical Machine Learning and Neural Network Approaches for</w:t>
      </w:r>
      <w:r w:rsidRPr="00BB2E7A">
        <w:rPr>
          <w:rFonts w:ascii="Californian FB" w:hAnsi="Californian FB" w:cs="Times New Roman"/>
          <w:b/>
          <w:bCs/>
          <w:sz w:val="32"/>
          <w:szCs w:val="32"/>
        </w:rPr>
        <w:t xml:space="preserve"> </w:t>
      </w:r>
      <w:r w:rsidRPr="00BB2E7A">
        <w:rPr>
          <w:rFonts w:ascii="Californian FB" w:hAnsi="Californian FB" w:cs="Times New Roman"/>
          <w:b/>
          <w:bCs/>
          <w:sz w:val="32"/>
          <w:szCs w:val="32"/>
        </w:rPr>
        <w:t>Predictive Quality Control</w:t>
      </w:r>
    </w:p>
    <w:p w14:paraId="146175AD" w14:textId="13362C9B" w:rsidR="00BB2E7A" w:rsidRPr="00BB2E7A" w:rsidRDefault="00BB2E7A" w:rsidP="00BB2E7A">
      <w:pPr>
        <w:pStyle w:val="ListParagraph"/>
        <w:ind w:left="0"/>
        <w:rPr>
          <w:rFonts w:ascii="Californian FB" w:hAnsi="Californian FB" w:cs="Times New Roman"/>
          <w:b/>
          <w:bCs/>
          <w:sz w:val="32"/>
          <w:szCs w:val="32"/>
        </w:rPr>
      </w:pPr>
      <w:r w:rsidRPr="00BB2E7A">
        <w:rPr>
          <w:rFonts w:ascii="Californian FB" w:hAnsi="Californian FB" w:cs="Times New Roman"/>
          <w:b/>
          <w:bCs/>
          <w:sz w:val="32"/>
          <w:szCs w:val="32"/>
        </w:rPr>
        <w:t>Student name: Parina Roshan Sharma</w:t>
      </w:r>
    </w:p>
    <w:p w14:paraId="36F71856" w14:textId="3A93C2FB" w:rsidR="00BB2E7A" w:rsidRPr="00BB2E7A" w:rsidRDefault="00BB2E7A" w:rsidP="00BB2E7A">
      <w:pPr>
        <w:pStyle w:val="ListParagraph"/>
        <w:ind w:left="0"/>
        <w:rPr>
          <w:rFonts w:ascii="Californian FB" w:hAnsi="Californian FB" w:cs="Times New Roman"/>
          <w:b/>
          <w:bCs/>
          <w:sz w:val="32"/>
          <w:szCs w:val="32"/>
        </w:rPr>
      </w:pPr>
      <w:r w:rsidRPr="00BB2E7A">
        <w:rPr>
          <w:rFonts w:ascii="Californian FB" w:hAnsi="Californian FB" w:cs="Times New Roman"/>
          <w:b/>
          <w:bCs/>
          <w:sz w:val="32"/>
          <w:szCs w:val="32"/>
        </w:rPr>
        <w:t>ID: 25370M55</w:t>
      </w:r>
    </w:p>
    <w:p w14:paraId="4C1F26CA" w14:textId="77777777" w:rsidR="00BB2E7A" w:rsidRDefault="00BB2E7A" w:rsidP="00BB2E7A">
      <w:pPr>
        <w:pStyle w:val="ListParagraph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008771E" w14:textId="77777777" w:rsidR="00BB2E7A" w:rsidRPr="00BB2E7A" w:rsidRDefault="00BB2E7A" w:rsidP="00BB2E7A">
      <w:pPr>
        <w:pStyle w:val="ListParagraph"/>
        <w:ind w:left="0"/>
        <w:rPr>
          <w:rFonts w:ascii="Californian FB" w:hAnsi="Californian FB" w:cs="Times New Roman"/>
          <w:b/>
          <w:bCs/>
          <w:sz w:val="32"/>
          <w:szCs w:val="32"/>
        </w:rPr>
      </w:pPr>
      <w:r w:rsidRPr="00BB2E7A">
        <w:rPr>
          <w:rFonts w:ascii="Californian FB" w:hAnsi="Californian FB" w:cs="Times New Roman"/>
          <w:b/>
          <w:bCs/>
          <w:sz w:val="32"/>
          <w:szCs w:val="32"/>
        </w:rPr>
        <w:t>1. Introduction</w:t>
      </w:r>
    </w:p>
    <w:p w14:paraId="6FCE9EF9" w14:textId="14D5FC63" w:rsidR="00BB2E7A" w:rsidRPr="00BB2E7A" w:rsidRDefault="00BB2E7A" w:rsidP="00BB2E7A">
      <w:pPr>
        <w:pStyle w:val="ListParagraph"/>
        <w:ind w:left="0"/>
      </w:pPr>
      <w:r w:rsidRPr="00BC411B">
        <w:rPr>
          <w:rFonts w:ascii="Times New Roman" w:hAnsi="Times New Roman" w:cs="Times New Roman"/>
        </w:rPr>
        <w:t xml:space="preserve">Automated defect detection helps manufacturers identify  products </w:t>
      </w:r>
      <w:r w:rsidRPr="00BC411B">
        <w:rPr>
          <w:rFonts w:ascii="Times New Roman" w:hAnsi="Times New Roman" w:cs="Times New Roman"/>
        </w:rPr>
        <w:t xml:space="preserve">that have fault in them this helps in </w:t>
      </w:r>
      <w:r w:rsidRPr="00BC411B">
        <w:rPr>
          <w:rFonts w:ascii="Times New Roman" w:hAnsi="Times New Roman" w:cs="Times New Roman"/>
        </w:rPr>
        <w:t>reducing scrap</w:t>
      </w:r>
      <w:r w:rsidRPr="00BC411B">
        <w:rPr>
          <w:rFonts w:ascii="Times New Roman" w:hAnsi="Times New Roman" w:cs="Times New Roman"/>
        </w:rPr>
        <w:t xml:space="preserve"> , </w:t>
      </w:r>
      <w:r w:rsidRPr="00BC411B">
        <w:rPr>
          <w:rFonts w:ascii="Times New Roman" w:hAnsi="Times New Roman" w:cs="Times New Roman"/>
        </w:rPr>
        <w:t xml:space="preserve"> rework and warranty costs</w:t>
      </w:r>
      <w:r w:rsidRPr="00BC411B">
        <w:rPr>
          <w:rFonts w:ascii="Times New Roman" w:hAnsi="Times New Roman" w:cs="Times New Roman"/>
        </w:rPr>
        <w:t xml:space="preserve"> factor has two data sour</w:t>
      </w:r>
      <w:r w:rsidR="004E4867" w:rsidRPr="00BC411B">
        <w:rPr>
          <w:rFonts w:ascii="Times New Roman" w:hAnsi="Times New Roman" w:cs="Times New Roman"/>
        </w:rPr>
        <w:t>c</w:t>
      </w:r>
      <w:r w:rsidRPr="00BC411B">
        <w:rPr>
          <w:rFonts w:ascii="Times New Roman" w:hAnsi="Times New Roman" w:cs="Times New Roman"/>
        </w:rPr>
        <w:t>es</w:t>
      </w:r>
      <w:r w:rsidR="004E4867" w:rsidRPr="00BC411B">
        <w:rPr>
          <w:rFonts w:ascii="Times New Roman" w:hAnsi="Times New Roman" w:cs="Times New Roman"/>
        </w:rPr>
        <w:t xml:space="preserve"> to detect defects </w:t>
      </w:r>
      <w:r w:rsidRPr="00BC411B">
        <w:rPr>
          <w:rFonts w:ascii="Times New Roman" w:hAnsi="Times New Roman" w:cs="Times New Roman"/>
        </w:rPr>
        <w:t xml:space="preserve"> </w:t>
      </w:r>
      <w:r w:rsidR="004E4867" w:rsidRPr="00BC411B">
        <w:rPr>
          <w:rFonts w:ascii="Times New Roman" w:hAnsi="Times New Roman" w:cs="Times New Roman"/>
        </w:rPr>
        <w:t xml:space="preserve">one of them is </w:t>
      </w:r>
      <w:r w:rsidR="004E4867" w:rsidRPr="00BC411B">
        <w:rPr>
          <w:rFonts w:ascii="Times New Roman" w:hAnsi="Times New Roman" w:cs="Times New Roman"/>
        </w:rPr>
        <w:t>Tabular process data</w:t>
      </w:r>
      <w:r w:rsidR="004E4867" w:rsidRPr="00BC411B">
        <w:rPr>
          <w:rFonts w:ascii="Times New Roman" w:hAnsi="Times New Roman" w:cs="Times New Roman"/>
        </w:rPr>
        <w:t xml:space="preserve"> which contains information like weight of the product or time of arrival or size whereas </w:t>
      </w:r>
      <w:r w:rsidR="004E4867" w:rsidRPr="00BC411B">
        <w:rPr>
          <w:rFonts w:ascii="Times New Roman" w:hAnsi="Times New Roman" w:cs="Times New Roman"/>
        </w:rPr>
        <w:t>Image data</w:t>
      </w:r>
      <w:r w:rsidR="004E4867" w:rsidRPr="00BC411B">
        <w:rPr>
          <w:rFonts w:ascii="Times New Roman" w:hAnsi="Times New Roman" w:cs="Times New Roman"/>
        </w:rPr>
        <w:t xml:space="preserve"> has </w:t>
      </w:r>
      <w:r w:rsidR="004E4867" w:rsidRPr="00BC411B">
        <w:rPr>
          <w:rFonts w:ascii="Times New Roman" w:hAnsi="Times New Roman" w:cs="Times New Roman"/>
        </w:rPr>
        <w:t xml:space="preserve"> photo</w:t>
      </w:r>
      <w:r w:rsidR="004E4867" w:rsidRPr="00BC411B">
        <w:rPr>
          <w:rFonts w:ascii="Times New Roman" w:hAnsi="Times New Roman" w:cs="Times New Roman"/>
        </w:rPr>
        <w:t>s</w:t>
      </w:r>
      <w:r w:rsidR="004E4867" w:rsidRPr="00BC411B">
        <w:rPr>
          <w:rFonts w:ascii="Times New Roman" w:hAnsi="Times New Roman" w:cs="Times New Roman"/>
        </w:rPr>
        <w:t xml:space="preserve"> of products</w:t>
      </w:r>
      <w:r w:rsidR="004E4867" w:rsidRPr="00BC411B">
        <w:rPr>
          <w:rFonts w:ascii="Times New Roman" w:hAnsi="Times New Roman" w:cs="Times New Roman"/>
        </w:rPr>
        <w:t xml:space="preserve"> </w:t>
      </w:r>
      <w:r w:rsidR="004E4867" w:rsidRPr="00BC411B">
        <w:rPr>
          <w:rFonts w:ascii="Times New Roman" w:hAnsi="Times New Roman" w:cs="Times New Roman"/>
        </w:rPr>
        <w:t>these</w:t>
      </w:r>
      <w:r w:rsidR="004E4867" w:rsidRPr="00BC411B">
        <w:rPr>
          <w:rFonts w:ascii="Times New Roman" w:hAnsi="Times New Roman" w:cs="Times New Roman"/>
        </w:rPr>
        <w:t xml:space="preserve"> i</w:t>
      </w:r>
      <w:r w:rsidR="004E4867" w:rsidRPr="00BC411B">
        <w:rPr>
          <w:rFonts w:ascii="Times New Roman" w:hAnsi="Times New Roman" w:cs="Times New Roman"/>
        </w:rPr>
        <w:t>mages to identify visible defects such as cracks</w:t>
      </w:r>
      <w:r w:rsidR="004E4867" w:rsidRPr="00BC411B">
        <w:rPr>
          <w:rFonts w:ascii="Times New Roman" w:hAnsi="Times New Roman" w:cs="Times New Roman"/>
        </w:rPr>
        <w:t xml:space="preserve"> or tears c</w:t>
      </w:r>
      <w:r w:rsidRPr="00BC411B">
        <w:rPr>
          <w:rFonts w:ascii="Times New Roman" w:hAnsi="Times New Roman" w:cs="Times New Roman"/>
        </w:rPr>
        <w:t xml:space="preserve">lassical machine </w:t>
      </w:r>
      <w:proofErr w:type="spellStart"/>
      <w:r w:rsidRPr="00BC411B">
        <w:rPr>
          <w:rFonts w:ascii="Times New Roman" w:hAnsi="Times New Roman" w:cs="Times New Roman"/>
        </w:rPr>
        <w:t>learning</w:t>
      </w:r>
      <w:r w:rsidR="004E4867" w:rsidRPr="00BC411B">
        <w:rPr>
          <w:rFonts w:ascii="Times New Roman" w:hAnsi="Times New Roman" w:cs="Times New Roman"/>
        </w:rPr>
        <w:t>g</w:t>
      </w:r>
      <w:proofErr w:type="spellEnd"/>
      <w:r w:rsidRPr="00BC411B">
        <w:rPr>
          <w:rFonts w:ascii="Times New Roman" w:hAnsi="Times New Roman" w:cs="Times New Roman"/>
        </w:rPr>
        <w:t xml:space="preserve"> suits structured tabular data, whereas convolutional networks learn visual features directly from pixels (LeCun et al., 1998; Goodfellow, Bengio and Courville, 2016)</w:t>
      </w:r>
      <w:r w:rsidR="004E4867" w:rsidRPr="00BC411B">
        <w:rPr>
          <w:rFonts w:ascii="Times New Roman" w:hAnsi="Times New Roman" w:cs="Times New Roman"/>
        </w:rPr>
        <w:t>t</w:t>
      </w:r>
      <w:r w:rsidRPr="00BC411B">
        <w:rPr>
          <w:rFonts w:ascii="Times New Roman" w:hAnsi="Times New Roman" w:cs="Times New Roman"/>
        </w:rPr>
        <w:t>his report compares three models a Random Forest (</w:t>
      </w:r>
      <w:proofErr w:type="spellStart"/>
      <w:r w:rsidRPr="00BC411B">
        <w:rPr>
          <w:rFonts w:ascii="Times New Roman" w:hAnsi="Times New Roman" w:cs="Times New Roman"/>
        </w:rPr>
        <w:t>Breiman</w:t>
      </w:r>
      <w:proofErr w:type="spellEnd"/>
      <w:r w:rsidRPr="00BC411B">
        <w:rPr>
          <w:rFonts w:ascii="Times New Roman" w:hAnsi="Times New Roman" w:cs="Times New Roman"/>
        </w:rPr>
        <w:t>, 2001) and a multilayer perceptron (MLP) on tabular process data</w:t>
      </w:r>
      <w:r w:rsidR="004E4867" w:rsidRPr="00BC411B">
        <w:rPr>
          <w:rFonts w:ascii="Times New Roman" w:hAnsi="Times New Roman" w:cs="Times New Roman"/>
        </w:rPr>
        <w:t xml:space="preserve"> </w:t>
      </w:r>
      <w:r w:rsidRPr="00BC411B">
        <w:rPr>
          <w:rFonts w:ascii="Times New Roman" w:hAnsi="Times New Roman" w:cs="Times New Roman"/>
        </w:rPr>
        <w:t>and a convolutional neural network (CNN) on casting images. Its objectives are to interpret the experimental evidence critically</w:t>
      </w:r>
      <w:r w:rsidR="004E4867" w:rsidRPr="00BC411B">
        <w:rPr>
          <w:rFonts w:ascii="Times New Roman" w:hAnsi="Times New Roman" w:cs="Times New Roman"/>
        </w:rPr>
        <w:t xml:space="preserve"> </w:t>
      </w:r>
      <w:r w:rsidRPr="00BC411B">
        <w:rPr>
          <w:rFonts w:ascii="Times New Roman" w:hAnsi="Times New Roman" w:cs="Times New Roman"/>
        </w:rPr>
        <w:t>identify each model’s trade-offs and recommend a defensible deployment strategy</w:t>
      </w:r>
      <w:r w:rsidRPr="00BB2E7A">
        <w:t>.</w:t>
      </w:r>
    </w:p>
    <w:p w14:paraId="014EEDAE" w14:textId="77777777" w:rsidR="00BB2E7A" w:rsidRDefault="00BB2E7A" w:rsidP="00BB2E7A">
      <w:pPr>
        <w:pStyle w:val="ListParagraph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7077043" w14:textId="77777777" w:rsidR="004E4867" w:rsidRDefault="004E4867" w:rsidP="00BB2E7A">
      <w:pPr>
        <w:pStyle w:val="ListParagraph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32BEA0C" w14:textId="77777777" w:rsidR="004E4867" w:rsidRPr="00BC411B" w:rsidRDefault="004E4867" w:rsidP="00557245">
      <w:pPr>
        <w:pStyle w:val="ListParagraph"/>
        <w:ind w:left="0"/>
        <w:rPr>
          <w:rFonts w:ascii="Californian FB" w:hAnsi="Californian FB" w:cs="Times New Roman"/>
          <w:b/>
          <w:bCs/>
          <w:sz w:val="32"/>
          <w:szCs w:val="32"/>
        </w:rPr>
      </w:pPr>
      <w:r w:rsidRPr="00BC411B">
        <w:rPr>
          <w:rFonts w:ascii="Californian FB" w:hAnsi="Californian FB" w:cs="Times New Roman"/>
          <w:b/>
          <w:bCs/>
          <w:sz w:val="32"/>
          <w:szCs w:val="32"/>
        </w:rPr>
        <w:t>2. Methodology</w:t>
      </w:r>
    </w:p>
    <w:p w14:paraId="16BE7BB2" w14:textId="221A682C" w:rsidR="004E4867" w:rsidRPr="00557245" w:rsidRDefault="004E4867" w:rsidP="00BC411B">
      <w:pPr>
        <w:pStyle w:val="ListParagraph"/>
        <w:ind w:left="0"/>
        <w:rPr>
          <w:rFonts w:ascii="Times New Roman" w:hAnsi="Times New Roman" w:cs="Times New Roman"/>
        </w:rPr>
      </w:pPr>
      <w:r w:rsidRPr="00557245">
        <w:rPr>
          <w:rFonts w:ascii="Times New Roman" w:hAnsi="Times New Roman" w:cs="Times New Roman"/>
        </w:rPr>
        <w:t xml:space="preserve">Two Kaggle datasets were used </w:t>
      </w:r>
      <w:r w:rsidRPr="00557245">
        <w:rPr>
          <w:rFonts w:ascii="Times New Roman" w:hAnsi="Times New Roman" w:cs="Times New Roman"/>
        </w:rPr>
        <w:t>t</w:t>
      </w:r>
      <w:r w:rsidRPr="00557245">
        <w:rPr>
          <w:rFonts w:ascii="Times New Roman" w:hAnsi="Times New Roman" w:cs="Times New Roman"/>
        </w:rPr>
        <w:t xml:space="preserve">he Manufacturing Defects dataset (El </w:t>
      </w:r>
      <w:proofErr w:type="spellStart"/>
      <w:r w:rsidRPr="00557245">
        <w:rPr>
          <w:rFonts w:ascii="Times New Roman" w:hAnsi="Times New Roman" w:cs="Times New Roman"/>
        </w:rPr>
        <w:t>Kharoua</w:t>
      </w:r>
      <w:proofErr w:type="spellEnd"/>
      <w:r w:rsidRPr="00557245">
        <w:rPr>
          <w:rFonts w:ascii="Times New Roman" w:hAnsi="Times New Roman" w:cs="Times New Roman"/>
        </w:rPr>
        <w:t xml:space="preserve">, 2024) provides </w:t>
      </w:r>
      <w:r w:rsidRPr="00557245">
        <w:rPr>
          <w:rFonts w:ascii="Times New Roman" w:hAnsi="Times New Roman" w:cs="Times New Roman"/>
        </w:rPr>
        <w:t xml:space="preserve">information such as </w:t>
      </w:r>
      <w:r w:rsidRPr="00557245">
        <w:rPr>
          <w:rFonts w:ascii="Times New Roman" w:hAnsi="Times New Roman" w:cs="Times New Roman"/>
        </w:rPr>
        <w:t xml:space="preserve"> </w:t>
      </w:r>
      <w:proofErr w:type="spellStart"/>
      <w:r w:rsidRPr="00557245">
        <w:rPr>
          <w:rFonts w:ascii="Times New Roman" w:hAnsi="Times New Roman" w:cs="Times New Roman"/>
        </w:rPr>
        <w:t>DefectStatus</w:t>
      </w:r>
      <w:proofErr w:type="spellEnd"/>
      <w:r w:rsidRPr="00557245">
        <w:rPr>
          <w:rFonts w:ascii="Times New Roman" w:hAnsi="Times New Roman" w:cs="Times New Roman"/>
        </w:rPr>
        <w:t xml:space="preserve"> target, whereas the Casting Product dataset (Dabhi, 2020) contains photos of a submersible-pump impeller labelled OK or defective</w:t>
      </w:r>
      <w:r w:rsidRPr="00557245">
        <w:rPr>
          <w:rFonts w:ascii="Times New Roman" w:hAnsi="Times New Roman" w:cs="Times New Roman"/>
        </w:rPr>
        <w:t xml:space="preserve"> t</w:t>
      </w:r>
      <w:r w:rsidRPr="00557245">
        <w:rPr>
          <w:rFonts w:ascii="Times New Roman" w:hAnsi="Times New Roman" w:cs="Times New Roman"/>
        </w:rPr>
        <w:t xml:space="preserve">abular data were split 80/20 with stratification before analysis A leakage audit on training data removed </w:t>
      </w:r>
      <w:proofErr w:type="spellStart"/>
      <w:r w:rsidRPr="00557245">
        <w:rPr>
          <w:rFonts w:ascii="Times New Roman" w:hAnsi="Times New Roman" w:cs="Times New Roman"/>
        </w:rPr>
        <w:t>DefectRate</w:t>
      </w:r>
      <w:proofErr w:type="spellEnd"/>
      <w:r w:rsidRPr="00557245">
        <w:rPr>
          <w:rFonts w:ascii="Times New Roman" w:hAnsi="Times New Roman" w:cs="Times New Roman"/>
        </w:rPr>
        <w:t xml:space="preserve"> and </w:t>
      </w:r>
      <w:proofErr w:type="spellStart"/>
      <w:r w:rsidRPr="00557245">
        <w:rPr>
          <w:rFonts w:ascii="Times New Roman" w:hAnsi="Times New Roman" w:cs="Times New Roman"/>
        </w:rPr>
        <w:t>QualityScore</w:t>
      </w:r>
      <w:proofErr w:type="spellEnd"/>
      <w:r w:rsidRPr="00557245">
        <w:rPr>
          <w:rFonts w:ascii="Times New Roman" w:hAnsi="Times New Roman" w:cs="Times New Roman"/>
        </w:rPr>
        <w:t>, which derive from the outcome (Kaufman et al., 2012); cross</w:t>
      </w:r>
      <w:r w:rsidRPr="00557245">
        <w:rPr>
          <w:rFonts w:ascii="Times New Roman" w:hAnsi="Times New Roman" w:cs="Times New Roman"/>
        </w:rPr>
        <w:t xml:space="preserve"> </w:t>
      </w:r>
      <w:r w:rsidRPr="00557245">
        <w:rPr>
          <w:rFonts w:ascii="Times New Roman" w:hAnsi="Times New Roman" w:cs="Times New Roman"/>
        </w:rPr>
        <w:t>validated PR-AUC fell from 0.966 to 0.947, the more honest estimate</w:t>
      </w:r>
      <w:r w:rsidRPr="00557245">
        <w:rPr>
          <w:rFonts w:ascii="Times New Roman" w:hAnsi="Times New Roman" w:cs="Times New Roman"/>
        </w:rPr>
        <w:t xml:space="preserve"> </w:t>
      </w:r>
      <w:proofErr w:type="spellStart"/>
      <w:r w:rsidRPr="00557245">
        <w:rPr>
          <w:rFonts w:ascii="Times New Roman" w:hAnsi="Times New Roman" w:cs="Times New Roman"/>
        </w:rPr>
        <w:t>mputation</w:t>
      </w:r>
      <w:proofErr w:type="spellEnd"/>
      <w:r w:rsidRPr="00557245">
        <w:rPr>
          <w:rFonts w:ascii="Times New Roman" w:hAnsi="Times New Roman" w:cs="Times New Roman"/>
        </w:rPr>
        <w:t xml:space="preserve"> and scaling were fitted on training rows only. </w:t>
      </w:r>
      <w:r w:rsidRPr="00557245">
        <w:rPr>
          <w:rFonts w:ascii="Times New Roman" w:hAnsi="Times New Roman" w:cs="Times New Roman"/>
        </w:rPr>
        <w:t>i</w:t>
      </w:r>
      <w:r w:rsidRPr="00557245">
        <w:rPr>
          <w:rFonts w:ascii="Times New Roman" w:hAnsi="Times New Roman" w:cs="Times New Roman"/>
        </w:rPr>
        <w:t xml:space="preserve">mages were resized from 300×300 to 128×128 pixels; the supplied test folder (715 images) was </w:t>
      </w:r>
      <w:proofErr w:type="gramStart"/>
      <w:r w:rsidRPr="00557245">
        <w:rPr>
          <w:rFonts w:ascii="Times New Roman" w:hAnsi="Times New Roman" w:cs="Times New Roman"/>
        </w:rPr>
        <w:t>retained</w:t>
      </w:r>
      <w:r w:rsidR="00557245">
        <w:rPr>
          <w:rFonts w:ascii="Times New Roman" w:hAnsi="Times New Roman" w:cs="Times New Roman"/>
        </w:rPr>
        <w:t xml:space="preserve"> </w:t>
      </w:r>
      <w:r w:rsidRPr="00557245">
        <w:rPr>
          <w:rFonts w:ascii="Times New Roman" w:hAnsi="Times New Roman" w:cs="Times New Roman"/>
        </w:rPr>
        <w:t xml:space="preserve"> and</w:t>
      </w:r>
      <w:proofErr w:type="gramEnd"/>
      <w:r w:rsidRPr="00557245">
        <w:rPr>
          <w:rFonts w:ascii="Times New Roman" w:hAnsi="Times New Roman" w:cs="Times New Roman"/>
        </w:rPr>
        <w:t xml:space="preserve"> 994 of the 6,633 training-folder images formed a validation set.</w:t>
      </w:r>
    </w:p>
    <w:p w14:paraId="4D921A0D" w14:textId="401DD038" w:rsidR="004E4867" w:rsidRDefault="004E4867" w:rsidP="00BC411B">
      <w:pPr>
        <w:pStyle w:val="ListParagraph"/>
        <w:ind w:left="0"/>
        <w:rPr>
          <w:rFonts w:ascii="Times New Roman" w:hAnsi="Times New Roman" w:cs="Times New Roman"/>
        </w:rPr>
      </w:pPr>
      <w:r w:rsidRPr="00557245">
        <w:rPr>
          <w:rFonts w:ascii="Times New Roman" w:hAnsi="Times New Roman" w:cs="Times New Roman"/>
        </w:rPr>
        <w:t xml:space="preserve">Random forest was trained using different ways </w:t>
      </w:r>
      <w:r w:rsidR="00557245" w:rsidRPr="00557245">
        <w:rPr>
          <w:rFonts w:ascii="Times New Roman" w:hAnsi="Times New Roman" w:cs="Times New Roman"/>
        </w:rPr>
        <w:t xml:space="preserve">where dataset is divided in 5 parts where model is trained on 4 parts </w:t>
      </w:r>
      <w:r w:rsidR="00557245">
        <w:rPr>
          <w:rFonts w:ascii="Times New Roman" w:hAnsi="Times New Roman" w:cs="Times New Roman"/>
        </w:rPr>
        <w:t xml:space="preserve">and </w:t>
      </w:r>
      <w:proofErr w:type="spellStart"/>
      <w:r w:rsidR="00557245">
        <w:rPr>
          <w:rFonts w:ascii="Times New Roman" w:hAnsi="Times New Roman" w:cs="Times New Roman"/>
        </w:rPr>
        <w:t>and</w:t>
      </w:r>
      <w:proofErr w:type="spellEnd"/>
      <w:r w:rsidR="00557245">
        <w:rPr>
          <w:rFonts w:ascii="Times New Roman" w:hAnsi="Times New Roman" w:cs="Times New Roman"/>
        </w:rPr>
        <w:t xml:space="preserve"> </w:t>
      </w:r>
      <w:proofErr w:type="gramStart"/>
      <w:r w:rsidR="00557245">
        <w:rPr>
          <w:rFonts w:ascii="Times New Roman" w:hAnsi="Times New Roman" w:cs="Times New Roman"/>
        </w:rPr>
        <w:t xml:space="preserve">in </w:t>
      </w:r>
      <w:r w:rsidR="00557245" w:rsidRPr="00557245">
        <w:rPr>
          <w:rFonts w:ascii="Times New Roman" w:hAnsi="Times New Roman" w:cs="Times New Roman"/>
        </w:rPr>
        <w:t xml:space="preserve"> the</w:t>
      </w:r>
      <w:proofErr w:type="gramEnd"/>
      <w:r w:rsidR="00557245" w:rsidRPr="00557245">
        <w:rPr>
          <w:rFonts w:ascii="Times New Roman" w:hAnsi="Times New Roman" w:cs="Times New Roman"/>
        </w:rPr>
        <w:t xml:space="preserve"> MLP used backpropagation d early stopping</w:t>
      </w:r>
      <w:r w:rsidR="00557245">
        <w:rPr>
          <w:rFonts w:ascii="Times New Roman" w:hAnsi="Times New Roman" w:cs="Times New Roman"/>
        </w:rPr>
        <w:t xml:space="preserve"> to classify and understand images and </w:t>
      </w:r>
      <w:proofErr w:type="spellStart"/>
      <w:r w:rsidR="00557245">
        <w:rPr>
          <w:rFonts w:ascii="Times New Roman" w:hAnsi="Times New Roman" w:cs="Times New Roman"/>
        </w:rPr>
        <w:t>i</w:t>
      </w:r>
      <w:proofErr w:type="spellEnd"/>
      <w:r w:rsidR="00557245" w:rsidRPr="00557245">
        <w:rPr>
          <w:rFonts w:ascii="Times New Roman" w:hAnsi="Times New Roman" w:cs="Times New Roman"/>
        </w:rPr>
        <w:t xml:space="preserve"> compared a </w:t>
      </w:r>
      <w:proofErr w:type="spellStart"/>
      <w:r w:rsidR="00557245" w:rsidRPr="00557245">
        <w:rPr>
          <w:rFonts w:ascii="Times New Roman" w:hAnsi="Times New Roman" w:cs="Times New Roman"/>
        </w:rPr>
        <w:t>baseli</w:t>
      </w:r>
      <w:r w:rsidR="00557245">
        <w:rPr>
          <w:rFonts w:ascii="Times New Roman" w:hAnsi="Times New Roman" w:cs="Times New Roman"/>
        </w:rPr>
        <w:t>i</w:t>
      </w:r>
      <w:r w:rsidR="00557245" w:rsidRPr="00557245">
        <w:rPr>
          <w:rFonts w:ascii="Times New Roman" w:hAnsi="Times New Roman" w:cs="Times New Roman"/>
        </w:rPr>
        <w:t>ne</w:t>
      </w:r>
      <w:proofErr w:type="spellEnd"/>
      <w:r w:rsidR="00557245" w:rsidRPr="00557245">
        <w:rPr>
          <w:rFonts w:ascii="Times New Roman" w:hAnsi="Times New Roman" w:cs="Times New Roman"/>
        </w:rPr>
        <w:t xml:space="preserve"> CNN with an improved CNN </w:t>
      </w:r>
    </w:p>
    <w:p w14:paraId="27F8E086" w14:textId="77777777" w:rsidR="00BC057F" w:rsidRDefault="00BC057F" w:rsidP="00BC411B">
      <w:pPr>
        <w:pStyle w:val="ListParagraph"/>
        <w:ind w:left="0"/>
        <w:rPr>
          <w:rFonts w:ascii="Times New Roman" w:hAnsi="Times New Roman" w:cs="Times New Roman"/>
        </w:rPr>
      </w:pPr>
    </w:p>
    <w:p w14:paraId="15F73B3D" w14:textId="77777777" w:rsidR="00BC057F" w:rsidRDefault="00BC057F" w:rsidP="00557245">
      <w:pPr>
        <w:pStyle w:val="ListParagraph"/>
        <w:ind w:left="0"/>
        <w:rPr>
          <w:rFonts w:ascii="Times New Roman" w:hAnsi="Times New Roman" w:cs="Times New Roman"/>
        </w:rPr>
      </w:pPr>
    </w:p>
    <w:p w14:paraId="7A3D71CC" w14:textId="77777777" w:rsidR="00BC057F" w:rsidRDefault="00BC057F" w:rsidP="00557245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17AB0D28" w14:textId="77777777" w:rsidR="00BC057F" w:rsidRDefault="00BC057F" w:rsidP="00557245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49E7895A" w14:textId="77777777" w:rsidR="00BC057F" w:rsidRDefault="00BC057F" w:rsidP="00557245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0A7B9279" w14:textId="77777777" w:rsidR="00BC057F" w:rsidRDefault="00BC057F" w:rsidP="00557245">
      <w:pPr>
        <w:pStyle w:val="ListParagraph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E282B07" w14:textId="1439BD5D" w:rsidR="003026F4" w:rsidRPr="00BC411B" w:rsidRDefault="003026F4" w:rsidP="003026F4">
      <w:pPr>
        <w:rPr>
          <w:rFonts w:ascii="Californian FB" w:hAnsi="Californian FB" w:cs="Times New Roman"/>
          <w:b/>
          <w:bCs/>
          <w:sz w:val="32"/>
          <w:szCs w:val="32"/>
        </w:rPr>
      </w:pPr>
      <w:r w:rsidRPr="00BC411B">
        <w:rPr>
          <w:rFonts w:ascii="Californian FB" w:hAnsi="Californian FB" w:cs="Times New Roman"/>
          <w:b/>
          <w:bCs/>
          <w:sz w:val="32"/>
          <w:szCs w:val="32"/>
        </w:rPr>
        <w:t xml:space="preserve">3. </w:t>
      </w:r>
      <w:r w:rsidRPr="00BC411B">
        <w:rPr>
          <w:rFonts w:ascii="Californian FB" w:hAnsi="Californian FB" w:cs="Times New Roman"/>
          <w:b/>
          <w:bCs/>
          <w:sz w:val="32"/>
          <w:szCs w:val="32"/>
        </w:rPr>
        <w:t>Critical Analysis</w:t>
      </w:r>
    </w:p>
    <w:p w14:paraId="6EC99F75" w14:textId="77777777" w:rsidR="00BC057F" w:rsidRDefault="00BC057F" w:rsidP="00557245">
      <w:pPr>
        <w:pStyle w:val="ListParagraph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7EAF22C" w14:textId="41AEED12" w:rsidR="00557245" w:rsidRDefault="00557245" w:rsidP="00557245">
      <w:pPr>
        <w:pStyle w:val="ListParagraph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270451" wp14:editId="268DFA65">
            <wp:extent cx="4377585" cy="1778000"/>
            <wp:effectExtent l="0" t="0" r="4445" b="0"/>
            <wp:docPr id="1081134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34898" name="Picture 10811348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283" cy="180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AD0E" w14:textId="77777777" w:rsidR="00BC057F" w:rsidRPr="00BC057F" w:rsidRDefault="00BC057F" w:rsidP="00BC057F"/>
    <w:p w14:paraId="49E339D1" w14:textId="5633D86E" w:rsidR="00BC057F" w:rsidRDefault="00BC057F" w:rsidP="00BC057F">
      <w:r>
        <w:rPr>
          <w:noProof/>
        </w:rPr>
        <w:drawing>
          <wp:inline distT="0" distB="0" distL="0" distR="0" wp14:anchorId="1E02E81A" wp14:editId="30131894">
            <wp:extent cx="5731510" cy="1757045"/>
            <wp:effectExtent l="0" t="0" r="2540" b="0"/>
            <wp:docPr id="991587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87547" name="Picture 9915875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277A" w14:textId="77777777" w:rsidR="00BC057F" w:rsidRDefault="00BC057F" w:rsidP="00BC057F"/>
    <w:p w14:paraId="72173D63" w14:textId="5D64BBF4" w:rsidR="00BC057F" w:rsidRPr="00BC411B" w:rsidRDefault="00BC057F" w:rsidP="00BC411B">
      <w:pPr>
        <w:jc w:val="both"/>
        <w:rPr>
          <w:rFonts w:ascii="Times New Roman" w:hAnsi="Times New Roman" w:cs="Times New Roman"/>
        </w:rPr>
      </w:pPr>
      <w:r w:rsidRPr="00BC411B">
        <w:rPr>
          <w:rFonts w:ascii="Times New Roman" w:hAnsi="Times New Roman" w:cs="Times New Roman"/>
        </w:rPr>
        <w:t>As we can see in the graph r</w:t>
      </w:r>
      <w:r w:rsidRPr="00BC411B">
        <w:rPr>
          <w:rFonts w:ascii="Times New Roman" w:hAnsi="Times New Roman" w:cs="Times New Roman"/>
        </w:rPr>
        <w:t xml:space="preserve">andom Forest was better at detecting defective products than the MLP </w:t>
      </w:r>
      <w:r w:rsidRPr="00BC411B">
        <w:rPr>
          <w:rFonts w:ascii="Times New Roman" w:hAnsi="Times New Roman" w:cs="Times New Roman"/>
        </w:rPr>
        <w:t xml:space="preserve"> </w:t>
      </w:r>
      <w:r w:rsidRPr="00BC411B">
        <w:rPr>
          <w:rFonts w:ascii="Times New Roman" w:hAnsi="Times New Roman" w:cs="Times New Roman"/>
        </w:rPr>
        <w:t>On tabular data both accuracies fall below the 84.1%although both models had limited predictive power</w:t>
      </w:r>
      <w:r w:rsidRPr="00BC411B">
        <w:rPr>
          <w:rFonts w:ascii="Times New Roman" w:hAnsi="Times New Roman" w:cs="Times New Roman"/>
        </w:rPr>
        <w:t xml:space="preserve"> .</w:t>
      </w:r>
      <w:r w:rsidRPr="00BC411B">
        <w:rPr>
          <w:rFonts w:ascii="Times New Roman" w:hAnsi="Times New Roman" w:cs="Times New Roman"/>
        </w:rPr>
        <w:t>Random Forest missed 130 of 545 defective units (24%) at the 0.5 threshold</w:t>
      </w:r>
      <w:r w:rsidRPr="00BC411B">
        <w:rPr>
          <w:rFonts w:ascii="Times New Roman" w:hAnsi="Times New Roman" w:cs="Times New Roman"/>
        </w:rPr>
        <w:t xml:space="preserve"> and for </w:t>
      </w:r>
      <w:r w:rsidRPr="00BC411B">
        <w:rPr>
          <w:rFonts w:ascii="Times New Roman" w:hAnsi="Times New Roman" w:cs="Times New Roman"/>
        </w:rPr>
        <w:t>MLP’s smaller training subset (recall 0.771, F1 0.844), so data volume does not explain it</w:t>
      </w:r>
      <w:r w:rsidRPr="00BC411B">
        <w:rPr>
          <w:rFonts w:ascii="Times New Roman" w:hAnsi="Times New Roman" w:cs="Times New Roman"/>
        </w:rPr>
        <w:t xml:space="preserve"> </w:t>
      </w:r>
      <w:r w:rsidRPr="00BC411B">
        <w:rPr>
          <w:rFonts w:ascii="Times New Roman" w:hAnsi="Times New Roman" w:cs="Times New Roman"/>
        </w:rPr>
        <w:t>However</w:t>
      </w:r>
      <w:r w:rsidRPr="00BC411B">
        <w:rPr>
          <w:rFonts w:ascii="Times New Roman" w:hAnsi="Times New Roman" w:cs="Times New Roman"/>
        </w:rPr>
        <w:t xml:space="preserve"> </w:t>
      </w:r>
      <w:r w:rsidRPr="00BC411B">
        <w:rPr>
          <w:rFonts w:ascii="Times New Roman" w:hAnsi="Times New Roman" w:cs="Times New Roman"/>
        </w:rPr>
        <w:t>ROC-AUC was essentially tied (0.747–0.750)</w:t>
      </w:r>
      <w:r w:rsidRPr="00BC411B">
        <w:rPr>
          <w:rFonts w:ascii="Times New Roman" w:hAnsi="Times New Roman" w:cs="Times New Roman"/>
        </w:rPr>
        <w:t xml:space="preserve"> </w:t>
      </w:r>
      <w:r w:rsidRPr="00BC411B">
        <w:rPr>
          <w:rFonts w:ascii="Times New Roman" w:hAnsi="Times New Roman" w:cs="Times New Roman"/>
        </w:rPr>
        <w:t>CNN achieved better validation loss than the baseline and recorded 100% accuracy on 715 test images</w:t>
      </w:r>
      <w:r w:rsidRPr="00BC411B">
        <w:rPr>
          <w:rFonts w:ascii="Times New Roman" w:hAnsi="Times New Roman" w:cs="Times New Roman"/>
        </w:rPr>
        <w:t xml:space="preserve"> but also </w:t>
      </w:r>
      <w:r w:rsidRPr="00BC411B">
        <w:rPr>
          <w:rFonts w:ascii="Times New Roman" w:hAnsi="Times New Roman" w:cs="Times New Roman"/>
        </w:rPr>
        <w:t>the CNN solves a different and potentially easier problem because defects are directly visible in images</w:t>
      </w:r>
    </w:p>
    <w:p w14:paraId="33E8C14C" w14:textId="770EBE28" w:rsidR="00526603" w:rsidRPr="00BC411B" w:rsidRDefault="00526603" w:rsidP="00BC411B">
      <w:pPr>
        <w:jc w:val="both"/>
        <w:rPr>
          <w:rFonts w:ascii="Times New Roman" w:hAnsi="Times New Roman" w:cs="Times New Roman"/>
        </w:rPr>
      </w:pPr>
      <w:r w:rsidRPr="00BC411B">
        <w:rPr>
          <w:rFonts w:ascii="Times New Roman" w:hAnsi="Times New Roman" w:cs="Times New Roman"/>
        </w:rPr>
        <w:t xml:space="preserve">his does not make the CNN a </w:t>
      </w:r>
      <w:r w:rsidRPr="00BC411B">
        <w:rPr>
          <w:rFonts w:ascii="Times New Roman" w:hAnsi="Times New Roman" w:cs="Times New Roman"/>
        </w:rPr>
        <w:t xml:space="preserve">best </w:t>
      </w:r>
      <w:proofErr w:type="gramStart"/>
      <w:r w:rsidRPr="00BC411B">
        <w:rPr>
          <w:rFonts w:ascii="Times New Roman" w:hAnsi="Times New Roman" w:cs="Times New Roman"/>
        </w:rPr>
        <w:t>model</w:t>
      </w:r>
      <w:r w:rsidRPr="00BC411B">
        <w:rPr>
          <w:rFonts w:ascii="Times New Roman" w:hAnsi="Times New Roman" w:cs="Times New Roman"/>
        </w:rPr>
        <w:t xml:space="preserve"> </w:t>
      </w:r>
      <w:r w:rsidRPr="00BC411B">
        <w:rPr>
          <w:rFonts w:ascii="Times New Roman" w:hAnsi="Times New Roman" w:cs="Times New Roman"/>
        </w:rPr>
        <w:t xml:space="preserve"> It</w:t>
      </w:r>
      <w:proofErr w:type="gramEnd"/>
      <w:r w:rsidRPr="00BC411B">
        <w:rPr>
          <w:rFonts w:ascii="Times New Roman" w:hAnsi="Times New Roman" w:cs="Times New Roman"/>
        </w:rPr>
        <w:t xml:space="preserve"> tackles an easier problem</w:t>
      </w:r>
      <w:r w:rsidRPr="00BC411B">
        <w:rPr>
          <w:rFonts w:ascii="Times New Roman" w:hAnsi="Times New Roman" w:cs="Times New Roman"/>
        </w:rPr>
        <w:t xml:space="preserve"> where </w:t>
      </w:r>
      <w:r w:rsidRPr="00BC411B">
        <w:rPr>
          <w:rFonts w:ascii="Times New Roman" w:hAnsi="Times New Roman" w:cs="Times New Roman"/>
        </w:rPr>
        <w:t>defects are visible</w:t>
      </w:r>
      <w:r w:rsidRPr="00BC411B">
        <w:rPr>
          <w:rFonts w:ascii="Times New Roman" w:hAnsi="Times New Roman" w:cs="Times New Roman"/>
        </w:rPr>
        <w:t xml:space="preserve"> </w:t>
      </w:r>
      <w:r w:rsidRPr="00BC411B">
        <w:rPr>
          <w:rFonts w:ascii="Times New Roman" w:hAnsi="Times New Roman" w:cs="Times New Roman"/>
        </w:rPr>
        <w:t xml:space="preserve">imaging conditions are fixed and labels are clean whereas the tabular signal is weak, so the results are </w:t>
      </w:r>
      <w:r w:rsidRPr="00BC411B">
        <w:rPr>
          <w:rFonts w:ascii="Times New Roman" w:hAnsi="Times New Roman" w:cs="Times New Roman"/>
        </w:rPr>
        <w:t xml:space="preserve">not the best </w:t>
      </w:r>
      <w:proofErr w:type="gramStart"/>
      <w:r w:rsidRPr="00BC411B">
        <w:rPr>
          <w:rFonts w:ascii="Times New Roman" w:hAnsi="Times New Roman" w:cs="Times New Roman"/>
        </w:rPr>
        <w:t>a</w:t>
      </w:r>
      <w:r w:rsidRPr="00BC411B">
        <w:rPr>
          <w:rFonts w:ascii="Times New Roman" w:hAnsi="Times New Roman" w:cs="Times New Roman"/>
        </w:rPr>
        <w:t xml:space="preserve">  perfect</w:t>
      </w:r>
      <w:proofErr w:type="gramEnd"/>
      <w:r w:rsidRPr="00BC411B">
        <w:rPr>
          <w:rFonts w:ascii="Times New Roman" w:hAnsi="Times New Roman" w:cs="Times New Roman"/>
        </w:rPr>
        <w:t xml:space="preserve"> score also demands </w:t>
      </w:r>
      <w:r w:rsidRPr="00BC411B">
        <w:rPr>
          <w:rFonts w:ascii="Times New Roman" w:hAnsi="Times New Roman" w:cs="Times New Roman"/>
        </w:rPr>
        <w:t xml:space="preserve">carefully examined </w:t>
      </w:r>
      <w:proofErr w:type="gramStart"/>
      <w:r w:rsidRPr="00BC411B">
        <w:rPr>
          <w:rFonts w:ascii="Times New Roman" w:hAnsi="Times New Roman" w:cs="Times New Roman"/>
        </w:rPr>
        <w:t xml:space="preserve">things  </w:t>
      </w:r>
      <w:r w:rsidRPr="00BC411B">
        <w:rPr>
          <w:rFonts w:ascii="Times New Roman" w:hAnsi="Times New Roman" w:cs="Times New Roman"/>
        </w:rPr>
        <w:t>The</w:t>
      </w:r>
      <w:proofErr w:type="gramEnd"/>
      <w:r w:rsidRPr="00BC411B">
        <w:rPr>
          <w:rFonts w:ascii="Times New Roman" w:hAnsi="Times New Roman" w:cs="Times New Roman"/>
        </w:rPr>
        <w:t xml:space="preserve"> duplicate-image check found test images also present in the training folder, yet excluding exact and </w:t>
      </w:r>
      <w:proofErr w:type="spellStart"/>
      <w:r w:rsidRPr="00BC411B">
        <w:rPr>
          <w:rFonts w:ascii="Times New Roman" w:hAnsi="Times New Roman" w:cs="Times New Roman"/>
        </w:rPr>
        <w:t>nearduplicates</w:t>
      </w:r>
      <w:proofErr w:type="spellEnd"/>
      <w:r w:rsidRPr="00BC411B">
        <w:rPr>
          <w:rFonts w:ascii="Times New Roman" w:hAnsi="Times New Roman" w:cs="Times New Roman"/>
        </w:rPr>
        <w:t xml:space="preserve"> left every </w:t>
      </w:r>
      <w:proofErr w:type="spellStart"/>
      <w:r w:rsidRPr="00BC411B">
        <w:rPr>
          <w:rFonts w:ascii="Times New Roman" w:hAnsi="Times New Roman" w:cs="Times New Roman"/>
        </w:rPr>
        <w:t>met</w:t>
      </w:r>
      <w:r w:rsidRPr="00BC411B">
        <w:rPr>
          <w:rFonts w:ascii="Times New Roman" w:hAnsi="Times New Roman" w:cs="Times New Roman"/>
        </w:rPr>
        <w:t>u</w:t>
      </w:r>
      <w:r w:rsidRPr="00BC411B">
        <w:rPr>
          <w:rFonts w:ascii="Times New Roman" w:hAnsi="Times New Roman" w:cs="Times New Roman"/>
        </w:rPr>
        <w:t>ric</w:t>
      </w:r>
      <w:proofErr w:type="spellEnd"/>
      <w:r w:rsidRPr="00BC411B">
        <w:rPr>
          <w:rFonts w:ascii="Times New Roman" w:hAnsi="Times New Roman" w:cs="Times New Roman"/>
        </w:rPr>
        <w:t xml:space="preserve"> at 1.000</w:t>
      </w:r>
      <w:r w:rsidRPr="00BC411B">
        <w:rPr>
          <w:rFonts w:ascii="Times New Roman" w:hAnsi="Times New Roman" w:cs="Times New Roman"/>
        </w:rPr>
        <w:t xml:space="preserve"> </w:t>
      </w:r>
      <w:r w:rsidRPr="00BC411B">
        <w:rPr>
          <w:rFonts w:ascii="Times New Roman" w:hAnsi="Times New Roman" w:cs="Times New Roman"/>
        </w:rPr>
        <w:t xml:space="preserve">so leakage does not explain the result (Barz and Denzler, 2020). Even so, zero errors in 715 images </w:t>
      </w:r>
      <w:proofErr w:type="gramStart"/>
      <w:r w:rsidRPr="00BC411B">
        <w:rPr>
          <w:rFonts w:ascii="Times New Roman" w:hAnsi="Times New Roman" w:cs="Times New Roman"/>
        </w:rPr>
        <w:t>bounds</w:t>
      </w:r>
      <w:proofErr w:type="gramEnd"/>
      <w:r w:rsidRPr="00BC411B">
        <w:rPr>
          <w:rFonts w:ascii="Times New Roman" w:hAnsi="Times New Roman" w:cs="Times New Roman"/>
        </w:rPr>
        <w:t xml:space="preserve"> </w:t>
      </w:r>
      <w:r w:rsidRPr="00BC411B">
        <w:rPr>
          <w:rFonts w:ascii="Times New Roman" w:hAnsi="Times New Roman" w:cs="Times New Roman"/>
        </w:rPr>
        <w:t xml:space="preserve">but does not </w:t>
      </w:r>
      <w:r w:rsidRPr="00BC411B">
        <w:rPr>
          <w:rFonts w:ascii="Times New Roman" w:hAnsi="Times New Roman" w:cs="Times New Roman"/>
        </w:rPr>
        <w:t>have</w:t>
      </w:r>
      <w:r w:rsidRPr="00BC411B">
        <w:rPr>
          <w:rFonts w:ascii="Times New Roman" w:hAnsi="Times New Roman" w:cs="Times New Roman"/>
        </w:rPr>
        <w:t xml:space="preserve"> a </w:t>
      </w:r>
      <w:proofErr w:type="gramStart"/>
      <w:r w:rsidRPr="00BC411B">
        <w:rPr>
          <w:rFonts w:ascii="Times New Roman" w:hAnsi="Times New Roman" w:cs="Times New Roman"/>
        </w:rPr>
        <w:t>zero error</w:t>
      </w:r>
      <w:proofErr w:type="gramEnd"/>
      <w:r w:rsidRPr="00BC411B">
        <w:rPr>
          <w:rFonts w:ascii="Times New Roman" w:hAnsi="Times New Roman" w:cs="Times New Roman"/>
        </w:rPr>
        <w:t xml:space="preserve"> rate</w:t>
      </w:r>
      <w:r w:rsidRPr="00BC411B">
        <w:rPr>
          <w:rFonts w:ascii="Times New Roman" w:hAnsi="Times New Roman" w:cs="Times New Roman"/>
        </w:rPr>
        <w:t xml:space="preserve"> </w:t>
      </w:r>
      <w:r w:rsidRPr="00BC411B">
        <w:rPr>
          <w:rFonts w:ascii="Times New Roman" w:hAnsi="Times New Roman" w:cs="Times New Roman"/>
        </w:rPr>
        <w:t>and each model was trained only once.</w:t>
      </w:r>
    </w:p>
    <w:p w14:paraId="7A9484C5" w14:textId="034C403A" w:rsidR="00526603" w:rsidRDefault="00526603" w:rsidP="00BC057F"/>
    <w:p w14:paraId="1B997EC4" w14:textId="7F8F6DD3" w:rsidR="003026F4" w:rsidRPr="00BC411B" w:rsidRDefault="00526603" w:rsidP="003026F4">
      <w:pPr>
        <w:jc w:val="both"/>
        <w:rPr>
          <w:rFonts w:ascii="Times New Roman" w:hAnsi="Times New Roman" w:cs="Times New Roman"/>
        </w:rPr>
      </w:pPr>
      <w:r w:rsidRPr="00BC411B">
        <w:rPr>
          <w:rFonts w:ascii="Times New Roman" w:hAnsi="Times New Roman" w:cs="Times New Roman"/>
        </w:rPr>
        <w:lastRenderedPageBreak/>
        <w:t xml:space="preserve">Why three models perform different for random forest each </w:t>
      </w:r>
      <w:r w:rsidRPr="00BC411B">
        <w:rPr>
          <w:rFonts w:ascii="Times New Roman" w:hAnsi="Times New Roman" w:cs="Times New Roman"/>
        </w:rPr>
        <w:t>learns different patterns from the training dat</w:t>
      </w:r>
      <w:r w:rsidRPr="00BC411B">
        <w:rPr>
          <w:rFonts w:ascii="Times New Roman" w:hAnsi="Times New Roman" w:cs="Times New Roman"/>
        </w:rPr>
        <w:t>a</w:t>
      </w:r>
      <w:r w:rsidRPr="00BC411B">
        <w:rPr>
          <w:rFonts w:ascii="Times New Roman" w:hAnsi="Times New Roman" w:cs="Times New Roman"/>
        </w:rPr>
        <w:t xml:space="preserve"> The trees are designed to be less </w:t>
      </w:r>
      <w:r w:rsidRPr="00BC411B">
        <w:rPr>
          <w:rFonts w:ascii="Times New Roman" w:hAnsi="Times New Roman" w:cs="Times New Roman"/>
        </w:rPr>
        <w:t>together</w:t>
      </w:r>
      <w:r w:rsidRPr="00BC411B">
        <w:rPr>
          <w:rFonts w:ascii="Times New Roman" w:hAnsi="Times New Roman" w:cs="Times New Roman"/>
        </w:rPr>
        <w:t xml:space="preserve"> with one another</w:t>
      </w:r>
      <w:r w:rsidRPr="00BC411B">
        <w:rPr>
          <w:rFonts w:ascii="Times New Roman" w:hAnsi="Times New Roman" w:cs="Times New Roman"/>
        </w:rPr>
        <w:t xml:space="preserve"> c</w:t>
      </w:r>
      <w:r w:rsidRPr="00BC411B">
        <w:rPr>
          <w:rFonts w:ascii="Times New Roman" w:hAnsi="Times New Roman" w:cs="Times New Roman"/>
        </w:rPr>
        <w:t xml:space="preserve">ombining their predictions reduces variance and can improve </w:t>
      </w:r>
      <w:proofErr w:type="spellStart"/>
      <w:proofErr w:type="gramStart"/>
      <w:r w:rsidRPr="00BC411B">
        <w:rPr>
          <w:rFonts w:ascii="Times New Roman" w:hAnsi="Times New Roman" w:cs="Times New Roman"/>
        </w:rPr>
        <w:t>generalisation.Breiman</w:t>
      </w:r>
      <w:proofErr w:type="spellEnd"/>
      <w:proofErr w:type="gramEnd"/>
      <w:r w:rsidRPr="00BC411B">
        <w:rPr>
          <w:rFonts w:ascii="Times New Roman" w:hAnsi="Times New Roman" w:cs="Times New Roman"/>
        </w:rPr>
        <w:t xml:space="preserve"> (2001) supports the Random Forest method. The study by </w:t>
      </w:r>
      <w:proofErr w:type="spellStart"/>
      <w:r w:rsidRPr="00BC411B">
        <w:rPr>
          <w:rFonts w:ascii="Times New Roman" w:hAnsi="Times New Roman" w:cs="Times New Roman"/>
        </w:rPr>
        <w:t>Grinsztajn</w:t>
      </w:r>
      <w:proofErr w:type="spellEnd"/>
      <w:r w:rsidRPr="00BC411B">
        <w:rPr>
          <w:rFonts w:ascii="Times New Roman" w:hAnsi="Times New Roman" w:cs="Times New Roman"/>
        </w:rPr>
        <w:t xml:space="preserve">, </w:t>
      </w:r>
      <w:proofErr w:type="spellStart"/>
      <w:r w:rsidRPr="00BC411B">
        <w:rPr>
          <w:rFonts w:ascii="Times New Roman" w:hAnsi="Times New Roman" w:cs="Times New Roman"/>
        </w:rPr>
        <w:t>Oyallon</w:t>
      </w:r>
      <w:proofErr w:type="spellEnd"/>
      <w:r w:rsidRPr="00BC411B">
        <w:rPr>
          <w:rFonts w:ascii="Times New Roman" w:hAnsi="Times New Roman" w:cs="Times New Roman"/>
        </w:rPr>
        <w:t xml:space="preserve"> and </w:t>
      </w:r>
      <w:proofErr w:type="spellStart"/>
      <w:r w:rsidRPr="00BC411B">
        <w:rPr>
          <w:rFonts w:ascii="Times New Roman" w:hAnsi="Times New Roman" w:cs="Times New Roman"/>
        </w:rPr>
        <w:t>Varoquaux</w:t>
      </w:r>
      <w:proofErr w:type="spellEnd"/>
      <w:r w:rsidRPr="00BC411B">
        <w:rPr>
          <w:rFonts w:ascii="Times New Roman" w:hAnsi="Times New Roman" w:cs="Times New Roman"/>
        </w:rPr>
        <w:t xml:space="preserve"> (2022) supports the broader observation that tree-based models often perform strongly on</w:t>
      </w:r>
      <w:r w:rsidRPr="00BC411B">
        <w:rPr>
          <w:rFonts w:ascii="Times New Roman" w:hAnsi="Times New Roman" w:cs="Times New Roman"/>
        </w:rPr>
        <w:t xml:space="preserve"> </w:t>
      </w:r>
      <w:proofErr w:type="gramStart"/>
      <w:r w:rsidRPr="00BC411B">
        <w:rPr>
          <w:rFonts w:ascii="Times New Roman" w:hAnsi="Times New Roman" w:cs="Times New Roman"/>
        </w:rPr>
        <w:t xml:space="preserve">the </w:t>
      </w:r>
      <w:r w:rsidRPr="00BC411B">
        <w:rPr>
          <w:rFonts w:ascii="Times New Roman" w:hAnsi="Times New Roman" w:cs="Times New Roman"/>
        </w:rPr>
        <w:t xml:space="preserve"> medium</w:t>
      </w:r>
      <w:proofErr w:type="gramEnd"/>
      <w:r w:rsidRPr="00BC411B">
        <w:rPr>
          <w:rFonts w:ascii="Times New Roman" w:hAnsi="Times New Roman" w:cs="Times New Roman"/>
        </w:rPr>
        <w:t>-sized tabular dataset</w:t>
      </w:r>
      <w:r w:rsidRPr="00BC411B">
        <w:rPr>
          <w:rFonts w:ascii="Times New Roman" w:hAnsi="Times New Roman" w:cs="Times New Roman"/>
        </w:rPr>
        <w:t xml:space="preserve"> th</w:t>
      </w:r>
      <w:r w:rsidRPr="00BC411B">
        <w:rPr>
          <w:rFonts w:ascii="Times New Roman" w:hAnsi="Times New Roman" w:cs="Times New Roman"/>
        </w:rPr>
        <w:t>e MLP uses an artificial neural network with</w:t>
      </w:r>
      <w:r w:rsidRPr="00BC411B">
        <w:rPr>
          <w:rFonts w:ascii="Times New Roman" w:hAnsi="Times New Roman" w:cs="Times New Roman"/>
        </w:rPr>
        <w:t xml:space="preserve"> layers for its first </w:t>
      </w:r>
      <w:proofErr w:type="gramStart"/>
      <w:r w:rsidRPr="00BC411B">
        <w:rPr>
          <w:rFonts w:ascii="Times New Roman" w:hAnsi="Times New Roman" w:cs="Times New Roman"/>
        </w:rPr>
        <w:t xml:space="preserve">layer </w:t>
      </w:r>
      <w:r w:rsidRPr="00BC411B">
        <w:rPr>
          <w:rFonts w:ascii="Times New Roman" w:hAnsi="Times New Roman" w:cs="Times New Roman"/>
        </w:rPr>
        <w:t xml:space="preserve"> 32</w:t>
      </w:r>
      <w:proofErr w:type="gramEnd"/>
      <w:r w:rsidRPr="00BC411B">
        <w:rPr>
          <w:rFonts w:ascii="Times New Roman" w:hAnsi="Times New Roman" w:cs="Times New Roman"/>
        </w:rPr>
        <w:t xml:space="preserve"> neurons</w:t>
      </w:r>
      <w:r w:rsidRPr="00BC411B">
        <w:rPr>
          <w:rFonts w:ascii="Times New Roman" w:hAnsi="Times New Roman" w:cs="Times New Roman"/>
        </w:rPr>
        <w:t xml:space="preserve"> are used and for its second </w:t>
      </w:r>
      <w:proofErr w:type="gramStart"/>
      <w:r w:rsidRPr="00BC411B">
        <w:rPr>
          <w:rFonts w:ascii="Times New Roman" w:hAnsi="Times New Roman" w:cs="Times New Roman"/>
        </w:rPr>
        <w:t xml:space="preserve">layer </w:t>
      </w:r>
      <w:r w:rsidRPr="00BC411B">
        <w:rPr>
          <w:rFonts w:ascii="Times New Roman" w:hAnsi="Times New Roman" w:cs="Times New Roman"/>
        </w:rPr>
        <w:t xml:space="preserve"> it</w:t>
      </w:r>
      <w:proofErr w:type="gramEnd"/>
      <w:r w:rsidRPr="00BC411B">
        <w:rPr>
          <w:rFonts w:ascii="Times New Roman" w:hAnsi="Times New Roman" w:cs="Times New Roman"/>
        </w:rPr>
        <w:t xml:space="preserve"> was trained on only 2,203 rows. With a relatively small dataset the MLP may </w:t>
      </w:r>
      <w:r w:rsidRPr="00BC411B">
        <w:rPr>
          <w:rFonts w:ascii="Times New Roman" w:hAnsi="Times New Roman" w:cs="Times New Roman"/>
        </w:rPr>
        <w:t>have difficul</w:t>
      </w:r>
      <w:r w:rsidR="003026F4" w:rsidRPr="00BC411B">
        <w:rPr>
          <w:rFonts w:ascii="Times New Roman" w:hAnsi="Times New Roman" w:cs="Times New Roman"/>
        </w:rPr>
        <w:t>ty</w:t>
      </w:r>
      <w:r w:rsidRPr="00BC411B">
        <w:rPr>
          <w:rFonts w:ascii="Times New Roman" w:hAnsi="Times New Roman" w:cs="Times New Roman"/>
        </w:rPr>
        <w:t xml:space="preserve"> to learn useful patterns that generali</w:t>
      </w:r>
      <w:r w:rsidR="003026F4" w:rsidRPr="00BC411B">
        <w:rPr>
          <w:rFonts w:ascii="Times New Roman" w:hAnsi="Times New Roman" w:cs="Times New Roman"/>
        </w:rPr>
        <w:t>z</w:t>
      </w:r>
      <w:r w:rsidRPr="00BC411B">
        <w:rPr>
          <w:rFonts w:ascii="Times New Roman" w:hAnsi="Times New Roman" w:cs="Times New Roman"/>
        </w:rPr>
        <w:t xml:space="preserve">e well to </w:t>
      </w:r>
      <w:r w:rsidR="003026F4" w:rsidRPr="00BC411B">
        <w:rPr>
          <w:rFonts w:ascii="Times New Roman" w:hAnsi="Times New Roman" w:cs="Times New Roman"/>
        </w:rPr>
        <w:t xml:space="preserve">products it didn’t learn on and which are completely new to it </w:t>
      </w:r>
      <w:r w:rsidR="003026F4" w:rsidRPr="00BC411B">
        <w:rPr>
          <w:rFonts w:ascii="Times New Roman" w:hAnsi="Times New Roman" w:cs="Times New Roman"/>
        </w:rPr>
        <w:t>CNN is designed for images</w:t>
      </w:r>
      <w:r w:rsidR="003026F4" w:rsidRPr="00BC411B">
        <w:rPr>
          <w:rFonts w:ascii="Times New Roman" w:hAnsi="Times New Roman" w:cs="Times New Roman"/>
        </w:rPr>
        <w:t xml:space="preserve"> that is the </w:t>
      </w:r>
      <w:r w:rsidR="003026F4" w:rsidRPr="00BC411B">
        <w:rPr>
          <w:rFonts w:ascii="Times New Roman" w:hAnsi="Times New Roman" w:cs="Times New Roman"/>
        </w:rPr>
        <w:t xml:space="preserve">main advantages </w:t>
      </w:r>
      <w:r w:rsidR="003026F4" w:rsidRPr="00BC411B">
        <w:rPr>
          <w:rFonts w:ascii="Times New Roman" w:hAnsi="Times New Roman" w:cs="Times New Roman"/>
        </w:rPr>
        <w:t xml:space="preserve">and so are </w:t>
      </w:r>
      <w:r w:rsidR="003026F4" w:rsidRPr="00BC411B">
        <w:rPr>
          <w:rFonts w:ascii="Times New Roman" w:hAnsi="Times New Roman" w:cs="Times New Roman"/>
        </w:rPr>
        <w:t>local connectivity and weight sharing</w:t>
      </w:r>
      <w:r w:rsidR="003026F4" w:rsidRPr="00BC411B">
        <w:rPr>
          <w:rFonts w:ascii="Times New Roman" w:hAnsi="Times New Roman" w:cs="Times New Roman"/>
        </w:rPr>
        <w:t xml:space="preserve"> l</w:t>
      </w:r>
      <w:r w:rsidR="003026F4" w:rsidRPr="00BC411B">
        <w:rPr>
          <w:rFonts w:ascii="Times New Roman" w:hAnsi="Times New Roman" w:cs="Times New Roman"/>
        </w:rPr>
        <w:t>ocal connectivity means convolutional filters examine small regions of an image at a time</w:t>
      </w:r>
      <w:r w:rsidR="003026F4" w:rsidRPr="00BC411B">
        <w:rPr>
          <w:rFonts w:ascii="Times New Roman" w:hAnsi="Times New Roman" w:cs="Times New Roman"/>
        </w:rPr>
        <w:t xml:space="preserve"> and w</w:t>
      </w:r>
      <w:r w:rsidR="003026F4" w:rsidRPr="00BC411B">
        <w:rPr>
          <w:rFonts w:ascii="Times New Roman" w:hAnsi="Times New Roman" w:cs="Times New Roman"/>
        </w:rPr>
        <w:t>eight sharing means the same filters are reused across different image location</w:t>
      </w:r>
    </w:p>
    <w:p w14:paraId="65B58E85" w14:textId="4B45232F" w:rsidR="00526603" w:rsidRPr="00526603" w:rsidRDefault="00106CC4" w:rsidP="00526603">
      <w:r>
        <w:rPr>
          <w:noProof/>
        </w:rPr>
        <w:drawing>
          <wp:anchor distT="0" distB="0" distL="114300" distR="114300" simplePos="0" relativeHeight="251658240" behindDoc="0" locked="0" layoutInCell="1" allowOverlap="1" wp14:anchorId="4CBAA354" wp14:editId="5BF94634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2798445" cy="2243455"/>
            <wp:effectExtent l="0" t="0" r="1905" b="4445"/>
            <wp:wrapSquare wrapText="bothSides"/>
            <wp:docPr id="1927814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14396" name="Picture 19278143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B0392D" w14:textId="01F26624" w:rsidR="0070084D" w:rsidRDefault="0070084D" w:rsidP="00BC057F">
      <w:r>
        <w:t xml:space="preserve"> </w:t>
      </w:r>
      <w:r>
        <w:rPr>
          <w:noProof/>
        </w:rPr>
        <w:drawing>
          <wp:inline distT="0" distB="0" distL="0" distR="0" wp14:anchorId="3F5DC8BA" wp14:editId="2E1AFA18">
            <wp:extent cx="2743234" cy="1507067"/>
            <wp:effectExtent l="0" t="0" r="0" b="0"/>
            <wp:docPr id="1651581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81631" name="Picture 16515816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34" cy="150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A2CD" w14:textId="6BDD3983" w:rsidR="00526603" w:rsidRDefault="0070084D" w:rsidP="00BC057F">
      <w:r>
        <w:t xml:space="preserve">  </w:t>
      </w:r>
      <w:r>
        <w:br w:type="textWrapping" w:clear="all"/>
        <w:t>MLP                                                                    CNN</w:t>
      </w:r>
    </w:p>
    <w:p w14:paraId="572B8D15" w14:textId="77777777" w:rsidR="0070084D" w:rsidRDefault="0070084D" w:rsidP="00BC057F"/>
    <w:p w14:paraId="4E8398CD" w14:textId="77777777" w:rsidR="0070084D" w:rsidRPr="00BC411B" w:rsidRDefault="0070084D" w:rsidP="0070084D">
      <w:pPr>
        <w:rPr>
          <w:rFonts w:ascii="Californian FB" w:hAnsi="Californian FB"/>
          <w:b/>
          <w:bCs/>
        </w:rPr>
      </w:pPr>
      <w:r w:rsidRPr="00BC411B">
        <w:rPr>
          <w:rFonts w:ascii="Californian FB" w:hAnsi="Californian FB"/>
          <w:b/>
          <w:bCs/>
        </w:rPr>
        <w:t>5. Industrial Implications</w:t>
      </w:r>
    </w:p>
    <w:p w14:paraId="2989CB4A" w14:textId="04787DFE" w:rsidR="0070084D" w:rsidRPr="00BC411B" w:rsidRDefault="0070084D" w:rsidP="00BC411B">
      <w:pPr>
        <w:jc w:val="both"/>
        <w:rPr>
          <w:rFonts w:ascii="Californian FB" w:hAnsi="Californian FB"/>
        </w:rPr>
      </w:pPr>
      <w:r w:rsidRPr="00BC411B">
        <w:rPr>
          <w:rFonts w:ascii="Californian FB" w:hAnsi="Californian FB"/>
        </w:rPr>
        <w:t xml:space="preserve">The two error types carry </w:t>
      </w:r>
      <w:proofErr w:type="spellStart"/>
      <w:r w:rsidRPr="00BC411B">
        <w:rPr>
          <w:rFonts w:ascii="Californian FB" w:hAnsi="Californian FB"/>
        </w:rPr>
        <w:t>onsequences</w:t>
      </w:r>
      <w:proofErr w:type="spellEnd"/>
      <w:r w:rsidRPr="00BC411B">
        <w:rPr>
          <w:rFonts w:ascii="Californian FB" w:hAnsi="Californian FB"/>
        </w:rPr>
        <w:t xml:space="preserve"> first is </w:t>
      </w:r>
      <w:r w:rsidRPr="00BC411B">
        <w:rPr>
          <w:rFonts w:ascii="Californian FB" w:hAnsi="Californian FB"/>
        </w:rPr>
        <w:t>false negative ships a defective uni</w:t>
      </w:r>
      <w:r w:rsidRPr="00BC411B">
        <w:rPr>
          <w:rFonts w:ascii="Californian FB" w:hAnsi="Californian FB"/>
        </w:rPr>
        <w:t xml:space="preserve">t and </w:t>
      </w:r>
      <w:r w:rsidRPr="00BC411B">
        <w:rPr>
          <w:rFonts w:ascii="Californian FB" w:hAnsi="Californian FB"/>
        </w:rPr>
        <w:t xml:space="preserve"> risking warranty claims</w:t>
      </w:r>
      <w:r w:rsidRPr="00BC411B">
        <w:rPr>
          <w:rFonts w:ascii="Californian FB" w:hAnsi="Californian FB"/>
        </w:rPr>
        <w:t xml:space="preserve"> and also </w:t>
      </w:r>
      <w:r w:rsidRPr="00BC411B">
        <w:rPr>
          <w:rFonts w:ascii="Californian FB" w:hAnsi="Californian FB"/>
        </w:rPr>
        <w:t>safety incidents</w:t>
      </w:r>
      <w:r w:rsidRPr="00BC411B">
        <w:rPr>
          <w:rFonts w:ascii="Californian FB" w:hAnsi="Californian FB"/>
        </w:rPr>
        <w:t xml:space="preserve"> </w:t>
      </w:r>
      <w:r w:rsidRPr="00BC411B">
        <w:rPr>
          <w:rFonts w:ascii="Californian FB" w:hAnsi="Californian FB"/>
        </w:rPr>
        <w:t>recalls and reputational damage the Random Forest let 130 of 545 defective units (24%) through</w:t>
      </w:r>
      <w:r w:rsidRPr="00BC411B">
        <w:rPr>
          <w:rFonts w:ascii="Californian FB" w:hAnsi="Californian FB"/>
        </w:rPr>
        <w:t xml:space="preserve"> f</w:t>
      </w:r>
      <w:r w:rsidRPr="00BC411B">
        <w:rPr>
          <w:rFonts w:ascii="Californian FB" w:hAnsi="Californian FB"/>
        </w:rPr>
        <w:t xml:space="preserve">alse positive sends a good unit to </w:t>
      </w:r>
      <w:r w:rsidRPr="00BC411B">
        <w:rPr>
          <w:rFonts w:ascii="Californian FB" w:hAnsi="Californian FB"/>
        </w:rPr>
        <w:t xml:space="preserve">waste and requires </w:t>
      </w:r>
      <w:r w:rsidRPr="00BC411B">
        <w:rPr>
          <w:rFonts w:ascii="Californian FB" w:hAnsi="Californian FB"/>
        </w:rPr>
        <w:t xml:space="preserve">rework or manual inspection wasting material and labour but rarely </w:t>
      </w:r>
      <w:r w:rsidRPr="00BC411B">
        <w:rPr>
          <w:rFonts w:ascii="Californian FB" w:hAnsi="Californian FB"/>
        </w:rPr>
        <w:t>any problem to</w:t>
      </w:r>
      <w:r w:rsidRPr="00BC411B">
        <w:rPr>
          <w:rFonts w:ascii="Californian FB" w:hAnsi="Californian FB"/>
        </w:rPr>
        <w:t xml:space="preserve"> customer</w:t>
      </w:r>
      <w:r w:rsidRPr="00BC411B">
        <w:rPr>
          <w:rFonts w:ascii="Californian FB" w:hAnsi="Californian FB"/>
        </w:rPr>
        <w:t>s</w:t>
      </w:r>
      <w:r w:rsidRPr="00BC411B">
        <w:rPr>
          <w:rFonts w:ascii="Californian FB" w:hAnsi="Californian FB"/>
        </w:rPr>
        <w:t xml:space="preserve"> </w:t>
      </w:r>
      <w:r w:rsidRPr="00BC411B">
        <w:rPr>
          <w:rFonts w:ascii="Californian FB" w:hAnsi="Californian FB"/>
        </w:rPr>
        <w:t>h</w:t>
      </w:r>
      <w:r w:rsidRPr="00BC411B">
        <w:rPr>
          <w:rFonts w:ascii="Californian FB" w:hAnsi="Californian FB"/>
        </w:rPr>
        <w:t xml:space="preserve">ere 33 of 103 good units (32%) were </w:t>
      </w:r>
      <w:r w:rsidRPr="00BC411B">
        <w:rPr>
          <w:rFonts w:ascii="Californian FB" w:hAnsi="Californian FB"/>
        </w:rPr>
        <w:t xml:space="preserve">known as ok which is normal  </w:t>
      </w:r>
      <w:r w:rsidRPr="00BC411B">
        <w:rPr>
          <w:rFonts w:ascii="Californian FB" w:hAnsi="Californian FB"/>
        </w:rPr>
        <w:t>precision of 0.350 matters equally a “pass” prediction was correct only about a third of the time,</w:t>
      </w:r>
      <w:r w:rsidRPr="00BC411B">
        <w:rPr>
          <w:rFonts w:ascii="Californian FB" w:hAnsi="Californian FB"/>
        </w:rPr>
        <w:t xml:space="preserve"> </w:t>
      </w:r>
      <w:r w:rsidRPr="00BC411B">
        <w:rPr>
          <w:rFonts w:ascii="Californian FB" w:hAnsi="Californian FB"/>
        </w:rPr>
        <w:t>so the model cannot certify a unit as good. Because real costs are unknown the threshold should follow a cost-based rule, since the cost-</w:t>
      </w:r>
      <w:proofErr w:type="spellStart"/>
      <w:r w:rsidRPr="00BC411B">
        <w:rPr>
          <w:rFonts w:ascii="Californian FB" w:hAnsi="Californian FB"/>
        </w:rPr>
        <w:t>minimisig</w:t>
      </w:r>
      <w:proofErr w:type="spellEnd"/>
      <w:r w:rsidRPr="00BC411B">
        <w:rPr>
          <w:rFonts w:ascii="Californian FB" w:hAnsi="Californian FB"/>
        </w:rPr>
        <w:t xml:space="preserve"> threshold falls as false negatives become more expensive relative to false </w:t>
      </w:r>
      <w:proofErr w:type="spellStart"/>
      <w:r w:rsidRPr="00BC411B">
        <w:rPr>
          <w:rFonts w:ascii="Californian FB" w:hAnsi="Californian FB"/>
        </w:rPr>
        <w:t>positivs</w:t>
      </w:r>
      <w:proofErr w:type="spellEnd"/>
      <w:r w:rsidRPr="00BC411B">
        <w:rPr>
          <w:rFonts w:ascii="Californian FB" w:hAnsi="Californian FB"/>
        </w:rPr>
        <w:t xml:space="preserve"> (Elkan, 2001). The default of 0.5 reflects no such </w:t>
      </w:r>
      <w:proofErr w:type="spellStart"/>
      <w:r w:rsidRPr="00BC411B">
        <w:rPr>
          <w:rFonts w:ascii="Californian FB" w:hAnsi="Californian FB"/>
        </w:rPr>
        <w:t>judgemen</w:t>
      </w:r>
      <w:proofErr w:type="spellEnd"/>
      <w:r w:rsidRPr="00BC411B">
        <w:rPr>
          <w:rFonts w:ascii="Californian FB" w:hAnsi="Californian FB"/>
        </w:rPr>
        <w:t xml:space="preserve"> t</w:t>
      </w:r>
      <w:r w:rsidRPr="00BC411B">
        <w:rPr>
          <w:rFonts w:ascii="Californian FB" w:hAnsi="Californian FB"/>
        </w:rPr>
        <w:t xml:space="preserve">he 84.1% defect prevalence is also </w:t>
      </w:r>
      <w:proofErr w:type="spellStart"/>
      <w:r w:rsidRPr="00BC411B">
        <w:rPr>
          <w:rFonts w:ascii="Californian FB" w:hAnsi="Californian FB"/>
        </w:rPr>
        <w:t>unusua</w:t>
      </w:r>
      <w:proofErr w:type="spellEnd"/>
      <w:r w:rsidRPr="00BC411B">
        <w:rPr>
          <w:rFonts w:ascii="Californian FB" w:hAnsi="Californian FB"/>
        </w:rPr>
        <w:t xml:space="preserve"> where defects are rare, the same false-positive rate would sharply reduce precision (Saito and </w:t>
      </w:r>
      <w:proofErr w:type="spellStart"/>
      <w:r w:rsidRPr="00BC411B">
        <w:rPr>
          <w:rFonts w:ascii="Californian FB" w:hAnsi="Californian FB"/>
        </w:rPr>
        <w:t>Rehmsmeier</w:t>
      </w:r>
      <w:proofErr w:type="spellEnd"/>
      <w:r w:rsidRPr="00BC411B">
        <w:rPr>
          <w:rFonts w:ascii="Californian FB" w:hAnsi="Californian FB"/>
        </w:rPr>
        <w:t>, 2015).</w:t>
      </w:r>
    </w:p>
    <w:p w14:paraId="406C880B" w14:textId="413DAD32" w:rsidR="0070084D" w:rsidRPr="0070084D" w:rsidRDefault="0070084D" w:rsidP="0070084D">
      <w:r>
        <w:rPr>
          <w:noProof/>
        </w:rPr>
        <w:lastRenderedPageBreak/>
        <w:drawing>
          <wp:inline distT="0" distB="0" distL="0" distR="0" wp14:anchorId="762A1FEB" wp14:editId="312371E9">
            <wp:extent cx="4364182" cy="2674370"/>
            <wp:effectExtent l="0" t="0" r="0" b="0"/>
            <wp:docPr id="9426570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57080" name="Picture 9426570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817" cy="269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FFC0" w14:textId="03D804BB" w:rsidR="00106CC4" w:rsidRDefault="00960F91" w:rsidP="00BC057F">
      <w:r>
        <w:t>Shared of combine test recall scores</w:t>
      </w:r>
    </w:p>
    <w:p w14:paraId="7EFBBC5C" w14:textId="77777777" w:rsidR="00106CC4" w:rsidRDefault="00106CC4" w:rsidP="00BC057F"/>
    <w:p w14:paraId="7AABF34D" w14:textId="71DBC789" w:rsidR="00960F91" w:rsidRPr="00BC411B" w:rsidRDefault="00BC411B" w:rsidP="00BC057F">
      <w:pPr>
        <w:rPr>
          <w:rFonts w:ascii="Californian FB" w:hAnsi="Californian FB"/>
          <w:b/>
          <w:bCs/>
          <w:sz w:val="32"/>
          <w:szCs w:val="32"/>
        </w:rPr>
      </w:pPr>
      <w:r>
        <w:rPr>
          <w:rFonts w:ascii="Californian FB" w:hAnsi="Californian FB"/>
          <w:b/>
          <w:bCs/>
          <w:sz w:val="32"/>
          <w:szCs w:val="32"/>
        </w:rPr>
        <w:t xml:space="preserve">7. </w:t>
      </w:r>
      <w:r w:rsidR="00106CC4" w:rsidRPr="00BC411B">
        <w:rPr>
          <w:rFonts w:ascii="Californian FB" w:hAnsi="Californian FB"/>
          <w:b/>
          <w:bCs/>
          <w:sz w:val="32"/>
          <w:szCs w:val="32"/>
        </w:rPr>
        <w:t xml:space="preserve">Limitations and recommendations </w:t>
      </w:r>
    </w:p>
    <w:p w14:paraId="1D931A39" w14:textId="3E6B78A9" w:rsidR="00960F91" w:rsidRPr="00BC411B" w:rsidRDefault="00960F91" w:rsidP="00BC411B">
      <w:pPr>
        <w:jc w:val="both"/>
        <w:rPr>
          <w:rFonts w:ascii="Times New Roman" w:hAnsi="Times New Roman" w:cs="Times New Roman"/>
        </w:rPr>
      </w:pPr>
      <w:r w:rsidRPr="00BC411B">
        <w:rPr>
          <w:rFonts w:ascii="Times New Roman" w:hAnsi="Times New Roman" w:cs="Times New Roman"/>
        </w:rPr>
        <w:t xml:space="preserve">The tabular data is synthetic so that the ROC-AUC near 0.75 may reflect how the data was generated rather than the real process </w:t>
      </w:r>
      <w:proofErr w:type="spellStart"/>
      <w:r w:rsidRPr="00BC411B">
        <w:rPr>
          <w:rFonts w:ascii="Times New Roman" w:hAnsi="Times New Roman" w:cs="Times New Roman"/>
        </w:rPr>
        <w:t>behavior</w:t>
      </w:r>
      <w:proofErr w:type="spellEnd"/>
      <w:r w:rsidRPr="00BC411B">
        <w:rPr>
          <w:rFonts w:ascii="Times New Roman" w:hAnsi="Times New Roman" w:cs="Times New Roman"/>
        </w:rPr>
        <w:t xml:space="preserve">. Real sensor data often shows temporal dependence and drift. The image data is one type of casting with fixed camera and lighting and </w:t>
      </w:r>
      <w:proofErr w:type="spellStart"/>
      <w:r w:rsidRPr="00BC411B">
        <w:rPr>
          <w:rFonts w:ascii="Times New Roman" w:hAnsi="Times New Roman" w:cs="Times New Roman"/>
        </w:rPr>
        <w:t>downsampling</w:t>
      </w:r>
      <w:proofErr w:type="spellEnd"/>
      <w:r w:rsidRPr="00BC411B">
        <w:rPr>
          <w:rFonts w:ascii="Times New Roman" w:hAnsi="Times New Roman" w:cs="Times New Roman"/>
        </w:rPr>
        <w:t xml:space="preserve"> to 128×128 may hide fine defects. The datasets also cover different products, so the models were never evaluated as a combined system</w:t>
      </w:r>
      <w:r w:rsidRPr="00BC411B">
        <w:rPr>
          <w:rFonts w:ascii="Times New Roman" w:hAnsi="Times New Roman" w:cs="Times New Roman"/>
        </w:rPr>
        <w:t xml:space="preserve"> r</w:t>
      </w:r>
      <w:r w:rsidRPr="00BC411B">
        <w:rPr>
          <w:rFonts w:ascii="Times New Roman" w:hAnsi="Times New Roman" w:cs="Times New Roman"/>
        </w:rPr>
        <w:t xml:space="preserve">esults </w:t>
      </w:r>
      <w:r w:rsidRPr="00BC411B">
        <w:rPr>
          <w:rFonts w:ascii="Times New Roman" w:hAnsi="Times New Roman" w:cs="Times New Roman"/>
        </w:rPr>
        <w:t>is</w:t>
      </w:r>
      <w:r w:rsidRPr="00BC411B">
        <w:rPr>
          <w:rFonts w:ascii="Times New Roman" w:hAnsi="Times New Roman" w:cs="Times New Roman"/>
        </w:rPr>
        <w:t xml:space="preserve"> single splits and seeds, no confidence intervals</w:t>
      </w:r>
      <w:r w:rsidRPr="00BC411B">
        <w:rPr>
          <w:rFonts w:ascii="Times New Roman" w:hAnsi="Times New Roman" w:cs="Times New Roman"/>
        </w:rPr>
        <w:t xml:space="preserve"> </w:t>
      </w:r>
      <w:r w:rsidRPr="00BC411B">
        <w:rPr>
          <w:rFonts w:ascii="Times New Roman" w:hAnsi="Times New Roman" w:cs="Times New Roman"/>
        </w:rPr>
        <w:t>High test performance is no guaranty of reliability in the real world, because production conditions change through tool wear lighting, new suppliers or sensor</w:t>
      </w:r>
      <w:r w:rsidRPr="00BC411B">
        <w:rPr>
          <w:rFonts w:ascii="Times New Roman" w:hAnsi="Times New Roman" w:cs="Times New Roman"/>
        </w:rPr>
        <w:t xml:space="preserve"> comparing </w:t>
      </w:r>
    </w:p>
    <w:p w14:paraId="667F2DAD" w14:textId="35B236BB" w:rsidR="00960F91" w:rsidRPr="00BC411B" w:rsidRDefault="00960F91" w:rsidP="00BC411B">
      <w:pPr>
        <w:jc w:val="both"/>
        <w:rPr>
          <w:rFonts w:ascii="Times New Roman" w:hAnsi="Times New Roman" w:cs="Times New Roman"/>
        </w:rPr>
      </w:pPr>
      <w:r w:rsidRPr="00BC411B">
        <w:rPr>
          <w:rFonts w:ascii="Times New Roman" w:hAnsi="Times New Roman" w:cs="Times New Roman"/>
        </w:rPr>
        <w:t xml:space="preserve">producing data drift (Gama et al., 2014). Missed defects carry the greatest cost a 24% miss rate at 0.5 is unacceptable for a sole gate and the notebook found that maximising F1 alone predicted every unit as defective a consequence of the dominant defective class. The CNN also requires GPU or edge hardware and camera </w:t>
      </w:r>
      <w:r w:rsidRPr="00BC411B">
        <w:rPr>
          <w:rFonts w:ascii="Times New Roman" w:hAnsi="Times New Roman" w:cs="Times New Roman"/>
        </w:rPr>
        <w:t xml:space="preserve">which can go high in </w:t>
      </w:r>
      <w:proofErr w:type="spellStart"/>
      <w:r w:rsidRPr="00BC411B">
        <w:rPr>
          <w:rFonts w:ascii="Times New Roman" w:hAnsi="Times New Roman" w:cs="Times New Roman"/>
        </w:rPr>
        <w:t>buget</w:t>
      </w:r>
      <w:proofErr w:type="spellEnd"/>
      <w:r w:rsidRPr="00BC411B">
        <w:rPr>
          <w:rFonts w:ascii="Times New Roman" w:hAnsi="Times New Roman" w:cs="Times New Roman"/>
        </w:rPr>
        <w:t xml:space="preserve"> </w:t>
      </w:r>
    </w:p>
    <w:p w14:paraId="38083438" w14:textId="33EB650A" w:rsidR="00960F91" w:rsidRPr="00BC411B" w:rsidRDefault="00960F91" w:rsidP="00BC411B">
      <w:pPr>
        <w:jc w:val="both"/>
        <w:rPr>
          <w:rFonts w:ascii="Times New Roman" w:hAnsi="Times New Roman" w:cs="Times New Roman"/>
        </w:rPr>
      </w:pPr>
      <w:r w:rsidRPr="00BC411B">
        <w:rPr>
          <w:rFonts w:ascii="Times New Roman" w:hAnsi="Times New Roman" w:cs="Times New Roman"/>
        </w:rPr>
        <w:t>t</w:t>
      </w:r>
      <w:r w:rsidRPr="00BC411B">
        <w:rPr>
          <w:rFonts w:ascii="Times New Roman" w:hAnsi="Times New Roman" w:cs="Times New Roman"/>
        </w:rPr>
        <w:t>he proposed deployment</w:t>
      </w:r>
      <w:r w:rsidRPr="00BC411B">
        <w:rPr>
          <w:rFonts w:ascii="Times New Roman" w:hAnsi="Times New Roman" w:cs="Times New Roman"/>
        </w:rPr>
        <w:t xml:space="preserve"> </w:t>
      </w:r>
      <w:r w:rsidRPr="00BC411B">
        <w:rPr>
          <w:rFonts w:ascii="Times New Roman" w:hAnsi="Times New Roman" w:cs="Times New Roman"/>
        </w:rPr>
        <w:t xml:space="preserve">a </w:t>
      </w:r>
      <w:r w:rsidR="00106CC4" w:rsidRPr="00BC411B">
        <w:rPr>
          <w:rFonts w:ascii="Times New Roman" w:hAnsi="Times New Roman" w:cs="Times New Roman"/>
        </w:rPr>
        <w:t>random</w:t>
      </w:r>
      <w:r w:rsidRPr="00BC411B">
        <w:rPr>
          <w:rFonts w:ascii="Times New Roman" w:hAnsi="Times New Roman" w:cs="Times New Roman"/>
        </w:rPr>
        <w:t xml:space="preserve"> Forest for process monitoring and a CNN for visual inspection</w:t>
      </w:r>
      <w:r w:rsidR="00106CC4" w:rsidRPr="00BC411B">
        <w:rPr>
          <w:rFonts w:ascii="Times New Roman" w:hAnsi="Times New Roman" w:cs="Times New Roman"/>
        </w:rPr>
        <w:t xml:space="preserve"> is a better approach random forest</w:t>
      </w:r>
      <w:r w:rsidRPr="00BC411B">
        <w:rPr>
          <w:rFonts w:ascii="Times New Roman" w:hAnsi="Times New Roman" w:cs="Times New Roman"/>
        </w:rPr>
        <w:t xml:space="preserve"> is cheap and</w:t>
      </w:r>
      <w:r w:rsidR="00106CC4" w:rsidRPr="00BC41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06CC4" w:rsidRPr="00BC411B">
        <w:rPr>
          <w:rFonts w:ascii="Times New Roman" w:hAnsi="Times New Roman" w:cs="Times New Roman"/>
        </w:rPr>
        <w:t>understabale</w:t>
      </w:r>
      <w:proofErr w:type="spellEnd"/>
      <w:r w:rsidR="00106CC4" w:rsidRPr="00BC411B">
        <w:rPr>
          <w:rFonts w:ascii="Times New Roman" w:hAnsi="Times New Roman" w:cs="Times New Roman"/>
        </w:rPr>
        <w:t xml:space="preserve"> </w:t>
      </w:r>
      <w:r w:rsidRPr="00BC411B">
        <w:rPr>
          <w:rFonts w:ascii="Times New Roman" w:hAnsi="Times New Roman" w:cs="Times New Roman"/>
        </w:rPr>
        <w:t xml:space="preserve"> and</w:t>
      </w:r>
      <w:proofErr w:type="gramEnd"/>
      <w:r w:rsidRPr="00BC411B">
        <w:rPr>
          <w:rFonts w:ascii="Times New Roman" w:hAnsi="Times New Roman" w:cs="Times New Roman"/>
        </w:rPr>
        <w:t xml:space="preserve"> the </w:t>
      </w:r>
      <w:r w:rsidR="00106CC4" w:rsidRPr="00BC411B">
        <w:rPr>
          <w:rFonts w:ascii="Times New Roman" w:hAnsi="Times New Roman" w:cs="Times New Roman"/>
        </w:rPr>
        <w:t xml:space="preserve">CNN is perfect </w:t>
      </w:r>
      <w:proofErr w:type="gramStart"/>
      <w:r w:rsidR="00106CC4" w:rsidRPr="00BC411B">
        <w:rPr>
          <w:rFonts w:ascii="Times New Roman" w:hAnsi="Times New Roman" w:cs="Times New Roman"/>
        </w:rPr>
        <w:t xml:space="preserve">for </w:t>
      </w:r>
      <w:r w:rsidRPr="00BC411B">
        <w:rPr>
          <w:rFonts w:ascii="Times New Roman" w:hAnsi="Times New Roman" w:cs="Times New Roman"/>
        </w:rPr>
        <w:t xml:space="preserve"> visible</w:t>
      </w:r>
      <w:proofErr w:type="gramEnd"/>
      <w:r w:rsidRPr="00BC411B">
        <w:rPr>
          <w:rFonts w:ascii="Times New Roman" w:hAnsi="Times New Roman" w:cs="Times New Roman"/>
        </w:rPr>
        <w:t xml:space="preserve"> defects that process data </w:t>
      </w:r>
      <w:proofErr w:type="gramStart"/>
      <w:r w:rsidRPr="00BC411B">
        <w:rPr>
          <w:rFonts w:ascii="Times New Roman" w:hAnsi="Times New Roman" w:cs="Times New Roman"/>
        </w:rPr>
        <w:t>cannot</w:t>
      </w:r>
      <w:r w:rsidR="00106CC4" w:rsidRPr="00BC411B">
        <w:rPr>
          <w:rFonts w:ascii="Times New Roman" w:hAnsi="Times New Roman" w:cs="Times New Roman"/>
        </w:rPr>
        <w:t xml:space="preserve"> </w:t>
      </w:r>
      <w:r w:rsidRPr="00BC411B">
        <w:rPr>
          <w:rFonts w:ascii="Times New Roman" w:hAnsi="Times New Roman" w:cs="Times New Roman"/>
        </w:rPr>
        <w:t xml:space="preserve"> Both</w:t>
      </w:r>
      <w:proofErr w:type="gramEnd"/>
      <w:r w:rsidRPr="00BC411B">
        <w:rPr>
          <w:rFonts w:ascii="Times New Roman" w:hAnsi="Times New Roman" w:cs="Times New Roman"/>
        </w:rPr>
        <w:t xml:space="preserve"> remain </w:t>
      </w:r>
      <w:proofErr w:type="spellStart"/>
      <w:r w:rsidRPr="00BC411B">
        <w:rPr>
          <w:rFonts w:ascii="Times New Roman" w:hAnsi="Times New Roman" w:cs="Times New Roman"/>
        </w:rPr>
        <w:t>unvaidated</w:t>
      </w:r>
      <w:proofErr w:type="spellEnd"/>
      <w:r w:rsidRPr="00BC411B">
        <w:rPr>
          <w:rFonts w:ascii="Times New Roman" w:hAnsi="Times New Roman" w:cs="Times New Roman"/>
        </w:rPr>
        <w:t xml:space="preserve"> for production.</w:t>
      </w:r>
    </w:p>
    <w:p w14:paraId="76FF6CEB" w14:textId="77777777" w:rsidR="00106CC4" w:rsidRPr="00BC411B" w:rsidRDefault="00106CC4" w:rsidP="00106CC4">
      <w:pPr>
        <w:rPr>
          <w:rFonts w:ascii="Californian FB" w:hAnsi="Californian FB"/>
          <w:b/>
          <w:bCs/>
          <w:sz w:val="32"/>
          <w:szCs w:val="32"/>
        </w:rPr>
      </w:pPr>
      <w:r w:rsidRPr="00BC411B">
        <w:rPr>
          <w:rFonts w:ascii="Californian FB" w:hAnsi="Californian FB"/>
          <w:b/>
          <w:bCs/>
          <w:sz w:val="32"/>
          <w:szCs w:val="32"/>
        </w:rPr>
        <w:t>8. Conclusion</w:t>
      </w:r>
    </w:p>
    <w:p w14:paraId="40025B39" w14:textId="69C3B6E9" w:rsidR="00106CC4" w:rsidRPr="00BC411B" w:rsidRDefault="00106CC4" w:rsidP="00BC411B">
      <w:pPr>
        <w:jc w:val="both"/>
        <w:rPr>
          <w:rFonts w:ascii="Times New Roman" w:hAnsi="Times New Roman" w:cs="Times New Roman"/>
        </w:rPr>
      </w:pPr>
      <w:r w:rsidRPr="00BC411B">
        <w:rPr>
          <w:rFonts w:ascii="Times New Roman" w:hAnsi="Times New Roman" w:cs="Times New Roman"/>
        </w:rPr>
        <w:t xml:space="preserve">The Random Forest slightly outperformed the MLP </w:t>
      </w:r>
      <w:r w:rsidRPr="00BC411B">
        <w:rPr>
          <w:rFonts w:ascii="Times New Roman" w:hAnsi="Times New Roman" w:cs="Times New Roman"/>
        </w:rPr>
        <w:t xml:space="preserve">and was better than MLP in factors of </w:t>
      </w:r>
      <w:r w:rsidRPr="00BC411B">
        <w:rPr>
          <w:rFonts w:ascii="Times New Roman" w:hAnsi="Times New Roman" w:cs="Times New Roman"/>
        </w:rPr>
        <w:t>recall and F1 at the default threshold with equivalent ranking quality</w:t>
      </w:r>
      <w:r w:rsidRPr="00BC411B">
        <w:rPr>
          <w:rFonts w:ascii="Times New Roman" w:hAnsi="Times New Roman" w:cs="Times New Roman"/>
        </w:rPr>
        <w:t xml:space="preserve"> and ranked equally </w:t>
      </w:r>
      <w:r w:rsidRPr="00BC411B">
        <w:rPr>
          <w:rFonts w:ascii="Times New Roman" w:hAnsi="Times New Roman" w:cs="Times New Roman"/>
        </w:rPr>
        <w:t xml:space="preserve"> while the CNN classified all 715 casting images correctly</w:t>
      </w:r>
      <w:r w:rsidRPr="00BC411B">
        <w:rPr>
          <w:rFonts w:ascii="Times New Roman" w:hAnsi="Times New Roman" w:cs="Times New Roman"/>
        </w:rPr>
        <w:t xml:space="preserve"> with no problem</w:t>
      </w:r>
      <w:r w:rsidRPr="00BC411B">
        <w:rPr>
          <w:rFonts w:ascii="Times New Roman" w:hAnsi="Times New Roman" w:cs="Times New Roman"/>
        </w:rPr>
        <w:t xml:space="preserve"> including after duplicate removal</w:t>
      </w:r>
      <w:r w:rsidRPr="00BC411B">
        <w:rPr>
          <w:rFonts w:ascii="Times New Roman" w:hAnsi="Times New Roman" w:cs="Times New Roman"/>
        </w:rPr>
        <w:t xml:space="preserve"> n</w:t>
      </w:r>
      <w:r w:rsidRPr="00BC411B">
        <w:rPr>
          <w:rFonts w:ascii="Times New Roman" w:hAnsi="Times New Roman" w:cs="Times New Roman"/>
        </w:rPr>
        <w:t xml:space="preserve">either approach </w:t>
      </w:r>
      <w:r w:rsidRPr="00BC411B">
        <w:rPr>
          <w:rFonts w:ascii="Times New Roman" w:hAnsi="Times New Roman" w:cs="Times New Roman"/>
        </w:rPr>
        <w:t xml:space="preserve">is better it is </w:t>
      </w:r>
      <w:r w:rsidRPr="00BC411B">
        <w:rPr>
          <w:rFonts w:ascii="Times New Roman" w:hAnsi="Times New Roman" w:cs="Times New Roman"/>
        </w:rPr>
        <w:t>suitability depends on the data</w:t>
      </w:r>
      <w:r w:rsidRPr="00BC411B">
        <w:rPr>
          <w:rFonts w:ascii="Times New Roman" w:hAnsi="Times New Roman" w:cs="Times New Roman"/>
        </w:rPr>
        <w:t xml:space="preserve"> and</w:t>
      </w:r>
      <w:r w:rsidRPr="00BC411B">
        <w:rPr>
          <w:rFonts w:ascii="Times New Roman" w:hAnsi="Times New Roman" w:cs="Times New Roman"/>
        </w:rPr>
        <w:t xml:space="preserve"> the </w:t>
      </w:r>
      <w:r w:rsidRPr="00BC411B">
        <w:rPr>
          <w:rFonts w:ascii="Times New Roman" w:hAnsi="Times New Roman" w:cs="Times New Roman"/>
        </w:rPr>
        <w:t xml:space="preserve">price </w:t>
      </w:r>
      <w:r w:rsidRPr="00BC411B">
        <w:rPr>
          <w:rFonts w:ascii="Times New Roman" w:hAnsi="Times New Roman" w:cs="Times New Roman"/>
        </w:rPr>
        <w:t>of missed defects and the need for explanation</w:t>
      </w:r>
      <w:r w:rsidRPr="00BC411B">
        <w:rPr>
          <w:rFonts w:ascii="Times New Roman" w:hAnsi="Times New Roman" w:cs="Times New Roman"/>
        </w:rPr>
        <w:t xml:space="preserve"> that why it happened t</w:t>
      </w:r>
      <w:r w:rsidRPr="00BC411B">
        <w:rPr>
          <w:rFonts w:ascii="Times New Roman" w:hAnsi="Times New Roman" w:cs="Times New Roman"/>
        </w:rPr>
        <w:t>he most defensible recommendation is a two-stage system</w:t>
      </w:r>
      <w:r w:rsidRPr="00BC411B">
        <w:rPr>
          <w:rFonts w:ascii="Times New Roman" w:hAnsi="Times New Roman" w:cs="Times New Roman"/>
        </w:rPr>
        <w:t xml:space="preserve"> </w:t>
      </w:r>
      <w:r w:rsidRPr="00BC411B">
        <w:rPr>
          <w:rFonts w:ascii="Times New Roman" w:hAnsi="Times New Roman" w:cs="Times New Roman"/>
        </w:rPr>
        <w:t xml:space="preserve"> wit</w:t>
      </w:r>
      <w:r w:rsidRPr="00BC411B">
        <w:rPr>
          <w:rFonts w:ascii="Times New Roman" w:hAnsi="Times New Roman" w:cs="Times New Roman"/>
        </w:rPr>
        <w:t xml:space="preserve">h random forest used to detect any early </w:t>
      </w:r>
      <w:r w:rsidRPr="00BC411B">
        <w:rPr>
          <w:rFonts w:ascii="Times New Roman" w:hAnsi="Times New Roman" w:cs="Times New Roman"/>
        </w:rPr>
        <w:t xml:space="preserve">warning monitor and a CNN </w:t>
      </w:r>
      <w:r w:rsidRPr="00BC411B">
        <w:rPr>
          <w:rFonts w:ascii="Times New Roman" w:hAnsi="Times New Roman" w:cs="Times New Roman"/>
        </w:rPr>
        <w:lastRenderedPageBreak/>
        <w:t>as an end-of-line inspection gate</w:t>
      </w:r>
      <w:r w:rsidRPr="00BC411B">
        <w:rPr>
          <w:rFonts w:ascii="Times New Roman" w:hAnsi="Times New Roman" w:cs="Times New Roman"/>
        </w:rPr>
        <w:t xml:space="preserve"> because it can really help visually </w:t>
      </w:r>
      <w:r w:rsidRPr="00BC411B">
        <w:rPr>
          <w:rFonts w:ascii="Times New Roman" w:hAnsi="Times New Roman" w:cs="Times New Roman"/>
        </w:rPr>
        <w:t xml:space="preserve"> each deployed only after real-world </w:t>
      </w:r>
      <w:r w:rsidRPr="00BC411B">
        <w:rPr>
          <w:rFonts w:ascii="Times New Roman" w:hAnsi="Times New Roman" w:cs="Times New Roman"/>
        </w:rPr>
        <w:t xml:space="preserve">problem and can help fix it </w:t>
      </w:r>
      <w:r w:rsidRPr="00BC411B">
        <w:rPr>
          <w:rFonts w:ascii="Times New Roman" w:hAnsi="Times New Roman" w:cs="Times New Roman"/>
        </w:rPr>
        <w:t xml:space="preserve"> threshold tuning and drift monitoring</w:t>
      </w:r>
      <w:r w:rsidRPr="00BC411B">
        <w:rPr>
          <w:rFonts w:ascii="Times New Roman" w:hAnsi="Times New Roman" w:cs="Times New Roman"/>
        </w:rPr>
        <w:t xml:space="preserve"> t</w:t>
      </w:r>
      <w:r w:rsidRPr="00BC411B">
        <w:rPr>
          <w:rFonts w:ascii="Times New Roman" w:hAnsi="Times New Roman" w:cs="Times New Roman"/>
        </w:rPr>
        <w:t>he results are promising but limited by synthetic tabular data and narrow imaging conditions</w:t>
      </w:r>
      <w:r w:rsidRPr="00BC411B">
        <w:rPr>
          <w:rFonts w:ascii="Times New Roman" w:hAnsi="Times New Roman" w:cs="Times New Roman"/>
        </w:rPr>
        <w:t xml:space="preserve"> it can get better if performed on real data</w:t>
      </w:r>
    </w:p>
    <w:p w14:paraId="28DF71B7" w14:textId="6D207ACD" w:rsidR="00960F91" w:rsidRDefault="00960F91" w:rsidP="00BC057F"/>
    <w:p w14:paraId="20EA31C5" w14:textId="77777777" w:rsidR="00106CC4" w:rsidRPr="00BC411B" w:rsidRDefault="00106CC4" w:rsidP="00106CC4">
      <w:pPr>
        <w:rPr>
          <w:rFonts w:ascii="Californian FB" w:hAnsi="Californian FB"/>
          <w:b/>
          <w:bCs/>
          <w:sz w:val="32"/>
          <w:szCs w:val="32"/>
        </w:rPr>
      </w:pPr>
      <w:r w:rsidRPr="00BC411B">
        <w:rPr>
          <w:rFonts w:ascii="Californian FB" w:hAnsi="Californian FB"/>
          <w:b/>
          <w:bCs/>
          <w:sz w:val="32"/>
          <w:szCs w:val="32"/>
        </w:rPr>
        <w:t>Reference List</w:t>
      </w:r>
    </w:p>
    <w:p w14:paraId="53840990" w14:textId="77777777" w:rsidR="00106CC4" w:rsidRPr="00106CC4" w:rsidRDefault="00106CC4" w:rsidP="00106CC4">
      <w:r w:rsidRPr="00106CC4">
        <w:t xml:space="preserve">Barz, B. and Denzler, J. (2020) ‘Do we train on test data? Purging CIFAR of near-duplicates’, </w:t>
      </w:r>
      <w:r w:rsidRPr="00106CC4">
        <w:rPr>
          <w:i/>
          <w:iCs/>
        </w:rPr>
        <w:t>Journal of Imaging</w:t>
      </w:r>
      <w:r w:rsidRPr="00106CC4">
        <w:t>, 6(6), article 41. doi:10.3390/jimaging6060041.</w:t>
      </w:r>
    </w:p>
    <w:p w14:paraId="0B6FBF98" w14:textId="77777777" w:rsidR="00106CC4" w:rsidRPr="00106CC4" w:rsidRDefault="00106CC4" w:rsidP="00106CC4">
      <w:proofErr w:type="spellStart"/>
      <w:r w:rsidRPr="00106CC4">
        <w:t>Breiman</w:t>
      </w:r>
      <w:proofErr w:type="spellEnd"/>
      <w:r w:rsidRPr="00106CC4">
        <w:t xml:space="preserve">, L. (2001) ‘Random forests’, </w:t>
      </w:r>
      <w:r w:rsidRPr="00106CC4">
        <w:rPr>
          <w:i/>
          <w:iCs/>
        </w:rPr>
        <w:t>Machine Learning</w:t>
      </w:r>
      <w:r w:rsidRPr="00106CC4">
        <w:t>, 45(1), pp. 5–32. doi:10.1023/A:1010933404324.</w:t>
      </w:r>
    </w:p>
    <w:p w14:paraId="5915DB5F" w14:textId="77777777" w:rsidR="00106CC4" w:rsidRPr="00106CC4" w:rsidRDefault="00106CC4" w:rsidP="00106CC4">
      <w:proofErr w:type="spellStart"/>
      <w:r w:rsidRPr="00106CC4">
        <w:t>Czimmermann</w:t>
      </w:r>
      <w:proofErr w:type="spellEnd"/>
      <w:r w:rsidRPr="00106CC4">
        <w:t xml:space="preserve">, T., </w:t>
      </w:r>
      <w:proofErr w:type="spellStart"/>
      <w:r w:rsidRPr="00106CC4">
        <w:t>Ciuti</w:t>
      </w:r>
      <w:proofErr w:type="spellEnd"/>
      <w:r w:rsidRPr="00106CC4">
        <w:t xml:space="preserve">, G., Milazzo, M., Chiurazzi, M., Roccella, S., Oddo, C.M. and Dario, P. (2020) ‘Visual-based defect detection and classification approaches for industrial applications: a survey’, </w:t>
      </w:r>
      <w:r w:rsidRPr="00106CC4">
        <w:rPr>
          <w:i/>
          <w:iCs/>
        </w:rPr>
        <w:t>Sensors</w:t>
      </w:r>
      <w:r w:rsidRPr="00106CC4">
        <w:t>, 20(5), article 1459. doi:10.3390/s20051459.</w:t>
      </w:r>
    </w:p>
    <w:p w14:paraId="368DAB59" w14:textId="77777777" w:rsidR="00106CC4" w:rsidRPr="00106CC4" w:rsidRDefault="00106CC4" w:rsidP="00106CC4">
      <w:r w:rsidRPr="00106CC4">
        <w:t xml:space="preserve">Dabhi, R. (2020) </w:t>
      </w:r>
      <w:r w:rsidRPr="00106CC4">
        <w:rPr>
          <w:i/>
          <w:iCs/>
        </w:rPr>
        <w:t>Casting product image data for quality inspection</w:t>
      </w:r>
      <w:r w:rsidRPr="00106CC4">
        <w:t xml:space="preserve"> [Dataset]. Kaggle. Available at: https://www.kaggle.com/datasets/ravirajsinh45/real-life-industrial-dataset-of-casting-product (Accessed: 21 October 2026).</w:t>
      </w:r>
    </w:p>
    <w:p w14:paraId="73F33505" w14:textId="77777777" w:rsidR="00106CC4" w:rsidRPr="00106CC4" w:rsidRDefault="00106CC4" w:rsidP="00106CC4">
      <w:r w:rsidRPr="00106CC4">
        <w:t xml:space="preserve">El </w:t>
      </w:r>
      <w:proofErr w:type="spellStart"/>
      <w:r w:rsidRPr="00106CC4">
        <w:t>Kharoua</w:t>
      </w:r>
      <w:proofErr w:type="spellEnd"/>
      <w:r w:rsidRPr="00106CC4">
        <w:t xml:space="preserve">, R. (2024) </w:t>
      </w:r>
      <w:r w:rsidRPr="00106CC4">
        <w:rPr>
          <w:i/>
          <w:iCs/>
        </w:rPr>
        <w:t>Predicting manufacturing defects dataset</w:t>
      </w:r>
      <w:r w:rsidRPr="00106CC4">
        <w:t xml:space="preserve"> [Dataset]. Kaggle. Available at: https://www.kaggle.com/datasets/rabieelkharoua/predicting-manufacturing-defects-dataset (Accessed: 21 October 2026).</w:t>
      </w:r>
    </w:p>
    <w:p w14:paraId="5445E9CA" w14:textId="77777777" w:rsidR="00106CC4" w:rsidRPr="00106CC4" w:rsidRDefault="00106CC4" w:rsidP="00106CC4">
      <w:r w:rsidRPr="00106CC4">
        <w:t xml:space="preserve">Elkan, C. (2001) ‘The foundations of cost-sensitive learning’, in </w:t>
      </w:r>
      <w:r w:rsidRPr="00106CC4">
        <w:rPr>
          <w:i/>
          <w:iCs/>
        </w:rPr>
        <w:t>Proceedings of the 17th International Joint Conference on Artificial Intelligence</w:t>
      </w:r>
      <w:r w:rsidRPr="00106CC4">
        <w:t>. San Francisco, CA: Morgan Kaufmann, pp. 973–978.</w:t>
      </w:r>
    </w:p>
    <w:p w14:paraId="1926D6A8" w14:textId="77777777" w:rsidR="00106CC4" w:rsidRPr="00106CC4" w:rsidRDefault="00106CC4" w:rsidP="00106CC4">
      <w:r w:rsidRPr="00106CC4">
        <w:t xml:space="preserve">Fawcett, T. (2006) ‘An introduction to ROC analysis’, </w:t>
      </w:r>
      <w:r w:rsidRPr="00106CC4">
        <w:rPr>
          <w:i/>
          <w:iCs/>
        </w:rPr>
        <w:t>Pattern Recognition Letters</w:t>
      </w:r>
      <w:r w:rsidRPr="00106CC4">
        <w:t xml:space="preserve">, 27(8), pp. 861–874. </w:t>
      </w:r>
      <w:proofErr w:type="gramStart"/>
      <w:r w:rsidRPr="00106CC4">
        <w:t>doi:10.1016/j.patrec</w:t>
      </w:r>
      <w:proofErr w:type="gramEnd"/>
      <w:r w:rsidRPr="00106CC4">
        <w:t>.2005.10.010.</w:t>
      </w:r>
    </w:p>
    <w:p w14:paraId="0205B092" w14:textId="77777777" w:rsidR="00106CC4" w:rsidRPr="00106CC4" w:rsidRDefault="00106CC4" w:rsidP="00106CC4">
      <w:r w:rsidRPr="00106CC4">
        <w:t xml:space="preserve">Gama, J., </w:t>
      </w:r>
      <w:proofErr w:type="spellStart"/>
      <w:r w:rsidRPr="00106CC4">
        <w:t>Žliobaitė</w:t>
      </w:r>
      <w:proofErr w:type="spellEnd"/>
      <w:r w:rsidRPr="00106CC4">
        <w:t xml:space="preserve">, I., </w:t>
      </w:r>
      <w:proofErr w:type="spellStart"/>
      <w:r w:rsidRPr="00106CC4">
        <w:t>Bifet</w:t>
      </w:r>
      <w:proofErr w:type="spellEnd"/>
      <w:r w:rsidRPr="00106CC4">
        <w:t xml:space="preserve">, A., </w:t>
      </w:r>
      <w:proofErr w:type="spellStart"/>
      <w:r w:rsidRPr="00106CC4">
        <w:t>Pechenizkiy</w:t>
      </w:r>
      <w:proofErr w:type="spellEnd"/>
      <w:r w:rsidRPr="00106CC4">
        <w:t xml:space="preserve">, M. and </w:t>
      </w:r>
      <w:proofErr w:type="spellStart"/>
      <w:r w:rsidRPr="00106CC4">
        <w:t>Bouchachia</w:t>
      </w:r>
      <w:proofErr w:type="spellEnd"/>
      <w:r w:rsidRPr="00106CC4">
        <w:t xml:space="preserve">, A. (2014) ‘A survey on concept drift adaptation’, </w:t>
      </w:r>
      <w:r w:rsidRPr="00106CC4">
        <w:rPr>
          <w:i/>
          <w:iCs/>
        </w:rPr>
        <w:t>ACM Computing Surveys</w:t>
      </w:r>
      <w:r w:rsidRPr="00106CC4">
        <w:t>, 46(4), article 44. doi:10.1145/2523813.</w:t>
      </w:r>
    </w:p>
    <w:p w14:paraId="2F5373BB" w14:textId="77777777" w:rsidR="00106CC4" w:rsidRPr="00106CC4" w:rsidRDefault="00106CC4" w:rsidP="00106CC4">
      <w:r w:rsidRPr="00106CC4">
        <w:t xml:space="preserve">Goodfellow, I., Bengio, Y. and Courville, A. (2016) </w:t>
      </w:r>
      <w:r w:rsidRPr="00106CC4">
        <w:rPr>
          <w:i/>
          <w:iCs/>
        </w:rPr>
        <w:t>Deep learning</w:t>
      </w:r>
      <w:r w:rsidRPr="00106CC4">
        <w:t>. Cambridge, MA: MIT Press. Available at: https://www.deeplearningbook.org.</w:t>
      </w:r>
    </w:p>
    <w:p w14:paraId="2F8BAA99" w14:textId="77777777" w:rsidR="00106CC4" w:rsidRPr="00106CC4" w:rsidRDefault="00106CC4" w:rsidP="00106CC4">
      <w:proofErr w:type="spellStart"/>
      <w:r w:rsidRPr="00106CC4">
        <w:t>Grinsztajn</w:t>
      </w:r>
      <w:proofErr w:type="spellEnd"/>
      <w:r w:rsidRPr="00106CC4">
        <w:t xml:space="preserve">, L., </w:t>
      </w:r>
      <w:proofErr w:type="spellStart"/>
      <w:r w:rsidRPr="00106CC4">
        <w:t>Oyallon</w:t>
      </w:r>
      <w:proofErr w:type="spellEnd"/>
      <w:r w:rsidRPr="00106CC4">
        <w:t xml:space="preserve">, E. and </w:t>
      </w:r>
      <w:proofErr w:type="spellStart"/>
      <w:r w:rsidRPr="00106CC4">
        <w:t>Varoquaux</w:t>
      </w:r>
      <w:proofErr w:type="spellEnd"/>
      <w:r w:rsidRPr="00106CC4">
        <w:t xml:space="preserve">, G. (2022) ‘Why do tree-based models still outperform deep learning on typical tabular data?’, in </w:t>
      </w:r>
      <w:r w:rsidRPr="00106CC4">
        <w:rPr>
          <w:i/>
          <w:iCs/>
        </w:rPr>
        <w:t>Advances in Neural Information Processing Systems 35 (</w:t>
      </w:r>
      <w:proofErr w:type="spellStart"/>
      <w:r w:rsidRPr="00106CC4">
        <w:rPr>
          <w:i/>
          <w:iCs/>
        </w:rPr>
        <w:t>NeurIPS</w:t>
      </w:r>
      <w:proofErr w:type="spellEnd"/>
      <w:r w:rsidRPr="00106CC4">
        <w:rPr>
          <w:i/>
          <w:iCs/>
        </w:rPr>
        <w:t xml:space="preserve"> 2022), Datasets and Benchmarks Track</w:t>
      </w:r>
      <w:r w:rsidRPr="00106CC4">
        <w:t>.</w:t>
      </w:r>
    </w:p>
    <w:p w14:paraId="7B346C82" w14:textId="77777777" w:rsidR="00106CC4" w:rsidRPr="00BC057F" w:rsidRDefault="00106CC4" w:rsidP="00BC057F"/>
    <w:sectPr w:rsidR="00106CC4" w:rsidRPr="00BC0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D7DB8" w14:textId="77777777" w:rsidR="00DA63F7" w:rsidRDefault="00DA63F7" w:rsidP="00BC057F">
      <w:pPr>
        <w:spacing w:after="0" w:line="240" w:lineRule="auto"/>
      </w:pPr>
      <w:r>
        <w:separator/>
      </w:r>
    </w:p>
  </w:endnote>
  <w:endnote w:type="continuationSeparator" w:id="0">
    <w:p w14:paraId="5D023A78" w14:textId="77777777" w:rsidR="00DA63F7" w:rsidRDefault="00DA63F7" w:rsidP="00BC0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79159" w14:textId="77777777" w:rsidR="00DA63F7" w:rsidRDefault="00DA63F7" w:rsidP="00BC057F">
      <w:pPr>
        <w:spacing w:after="0" w:line="240" w:lineRule="auto"/>
      </w:pPr>
      <w:r>
        <w:separator/>
      </w:r>
    </w:p>
  </w:footnote>
  <w:footnote w:type="continuationSeparator" w:id="0">
    <w:p w14:paraId="34E0D3E1" w14:textId="77777777" w:rsidR="00DA63F7" w:rsidRDefault="00DA63F7" w:rsidP="00BC05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44FEA"/>
    <w:multiLevelType w:val="multilevel"/>
    <w:tmpl w:val="A2F0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B6921"/>
    <w:multiLevelType w:val="multilevel"/>
    <w:tmpl w:val="D1E2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459798">
    <w:abstractNumId w:val="0"/>
  </w:num>
  <w:num w:numId="2" w16cid:durableId="1099524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7A"/>
    <w:rsid w:val="00106CC4"/>
    <w:rsid w:val="003026F4"/>
    <w:rsid w:val="004E4867"/>
    <w:rsid w:val="00526603"/>
    <w:rsid w:val="00557245"/>
    <w:rsid w:val="0070084D"/>
    <w:rsid w:val="00960F91"/>
    <w:rsid w:val="00BB2E7A"/>
    <w:rsid w:val="00BC057F"/>
    <w:rsid w:val="00BC411B"/>
    <w:rsid w:val="00DA63F7"/>
    <w:rsid w:val="00F5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2D582"/>
  <w15:chartTrackingRefBased/>
  <w15:docId w15:val="{23EF771A-7224-481D-A61F-926CB39E6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E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4867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C0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57F"/>
  </w:style>
  <w:style w:type="paragraph" w:styleId="Footer">
    <w:name w:val="footer"/>
    <w:basedOn w:val="Normal"/>
    <w:link w:val="FooterChar"/>
    <w:uiPriority w:val="99"/>
    <w:unhideWhenUsed/>
    <w:rsid w:val="00BC0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A143B-87D4-42C2-AAF4-68E3D2F13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1457</Words>
  <Characters>8307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parina sharma</dc:creator>
  <cp:keywords/>
  <dc:description/>
  <cp:lastModifiedBy>parina sharma</cp:lastModifiedBy>
  <cp:revision>1</cp:revision>
  <dcterms:created xsi:type="dcterms:W3CDTF">2026-10-21T12:25:00Z</dcterms:created>
  <dcterms:modified xsi:type="dcterms:W3CDTF">2026-10-21T14:03:00Z</dcterms:modified>
</cp:coreProperties>
</file>