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3F6D2" w14:textId="77777777" w:rsidR="00BB2F8E" w:rsidRPr="00BB2F8E" w:rsidRDefault="00BB2F8E" w:rsidP="00BB2F8E">
      <w:pPr>
        <w:rPr>
          <w:b/>
          <w:bCs/>
        </w:rPr>
      </w:pPr>
      <w:r w:rsidRPr="00BB2F8E">
        <w:rPr>
          <w:b/>
          <w:bCs/>
        </w:rPr>
        <w:t>The story of your portfolio</w:t>
      </w:r>
    </w:p>
    <w:p w14:paraId="5DE0A5B6" w14:textId="77777777" w:rsidR="00BB2F8E" w:rsidRPr="00BB2F8E" w:rsidRDefault="00BB2F8E" w:rsidP="00BB2F8E">
      <w:r w:rsidRPr="00BB2F8E">
        <w:t xml:space="preserve">You walk in and say: </w:t>
      </w:r>
      <w:r w:rsidRPr="00BB2F8E">
        <w:rPr>
          <w:b/>
          <w:bCs/>
        </w:rPr>
        <w:t>“Long term, $2,500.”</w:t>
      </w:r>
      <w:r w:rsidRPr="00BB2F8E">
        <w:br/>
        <w:t>That’s it. No forms. No jargon.</w:t>
      </w:r>
    </w:p>
    <w:p w14:paraId="0E4225A4" w14:textId="77777777" w:rsidR="00BB2F8E" w:rsidRPr="00BB2F8E" w:rsidRDefault="00BB2F8E" w:rsidP="00BB2F8E">
      <w:pPr>
        <w:rPr>
          <w:b/>
          <w:bCs/>
        </w:rPr>
      </w:pPr>
      <w:r w:rsidRPr="00BB2F8E">
        <w:rPr>
          <w:b/>
          <w:bCs/>
        </w:rPr>
        <w:t>1) The Listener</w:t>
      </w:r>
    </w:p>
    <w:p w14:paraId="1AAAB4FC" w14:textId="77777777" w:rsidR="00BB2F8E" w:rsidRPr="00BB2F8E" w:rsidRDefault="00BB2F8E" w:rsidP="00BB2F8E">
      <w:r w:rsidRPr="00BB2F8E">
        <w:t>The app understands two things from your sentence:</w:t>
      </w:r>
    </w:p>
    <w:p w14:paraId="21EDE810" w14:textId="77777777" w:rsidR="00BB2F8E" w:rsidRPr="00BB2F8E" w:rsidRDefault="00BB2F8E" w:rsidP="00BB2F8E">
      <w:pPr>
        <w:numPr>
          <w:ilvl w:val="0"/>
          <w:numId w:val="11"/>
        </w:numPr>
      </w:pPr>
      <w:r w:rsidRPr="00BB2F8E">
        <w:t xml:space="preserve">your </w:t>
      </w:r>
      <w:r w:rsidRPr="00BB2F8E">
        <w:rPr>
          <w:b/>
          <w:bCs/>
        </w:rPr>
        <w:t>time horizon</w:t>
      </w:r>
      <w:r w:rsidRPr="00BB2F8E">
        <w:t xml:space="preserve"> (short or long), and</w:t>
      </w:r>
    </w:p>
    <w:p w14:paraId="3EEC7059" w14:textId="77777777" w:rsidR="00BB2F8E" w:rsidRPr="00BB2F8E" w:rsidRDefault="00BB2F8E" w:rsidP="00BB2F8E">
      <w:pPr>
        <w:numPr>
          <w:ilvl w:val="0"/>
          <w:numId w:val="11"/>
        </w:numPr>
      </w:pPr>
      <w:r w:rsidRPr="00BB2F8E">
        <w:t xml:space="preserve">your </w:t>
      </w:r>
      <w:r w:rsidRPr="00BB2F8E">
        <w:rPr>
          <w:b/>
          <w:bCs/>
        </w:rPr>
        <w:t>budget</w:t>
      </w:r>
      <w:r w:rsidRPr="00BB2F8E">
        <w:t xml:space="preserve"> (how much you want to invest).</w:t>
      </w:r>
    </w:p>
    <w:p w14:paraId="0F9EEB90" w14:textId="77777777" w:rsidR="00BB2F8E" w:rsidRPr="00BB2F8E" w:rsidRDefault="00BB2F8E" w:rsidP="00BB2F8E">
      <w:pPr>
        <w:rPr>
          <w:b/>
          <w:bCs/>
        </w:rPr>
      </w:pPr>
      <w:r w:rsidRPr="00BB2F8E">
        <w:rPr>
          <w:b/>
          <w:bCs/>
        </w:rPr>
        <w:t>2) The Librarian</w:t>
      </w:r>
    </w:p>
    <w:p w14:paraId="5EBFB5FF" w14:textId="77777777" w:rsidR="00BB2F8E" w:rsidRPr="00BB2F8E" w:rsidRDefault="00BB2F8E" w:rsidP="00BB2F8E">
      <w:r w:rsidRPr="00BB2F8E">
        <w:t xml:space="preserve">Next, it heads to a single data “library” — </w:t>
      </w:r>
      <w:r w:rsidRPr="00BB2F8E">
        <w:rPr>
          <w:b/>
          <w:bCs/>
        </w:rPr>
        <w:t>Yahoo Finance</w:t>
      </w:r>
      <w:r w:rsidRPr="00BB2F8E">
        <w:t xml:space="preserve"> — and pulls </w:t>
      </w:r>
      <w:r w:rsidRPr="00BB2F8E">
        <w:rPr>
          <w:b/>
          <w:bCs/>
        </w:rPr>
        <w:t>fresh prices</w:t>
      </w:r>
      <w:r w:rsidRPr="00BB2F8E">
        <w:t xml:space="preserve"> for small, serious shortlists (about 20 each) across:</w:t>
      </w:r>
    </w:p>
    <w:p w14:paraId="7BB5EACC" w14:textId="77777777" w:rsidR="00BB2F8E" w:rsidRPr="00BB2F8E" w:rsidRDefault="00BB2F8E" w:rsidP="00BB2F8E">
      <w:pPr>
        <w:numPr>
          <w:ilvl w:val="0"/>
          <w:numId w:val="12"/>
        </w:numPr>
      </w:pPr>
      <w:r w:rsidRPr="00BB2F8E">
        <w:rPr>
          <w:b/>
          <w:bCs/>
        </w:rPr>
        <w:t>Shares</w:t>
      </w:r>
      <w:r w:rsidRPr="00BB2F8E">
        <w:t xml:space="preserve"> (ASX large caps),</w:t>
      </w:r>
    </w:p>
    <w:p w14:paraId="0CFD9B49" w14:textId="77777777" w:rsidR="00BB2F8E" w:rsidRPr="00BB2F8E" w:rsidRDefault="00BB2F8E" w:rsidP="00BB2F8E">
      <w:pPr>
        <w:numPr>
          <w:ilvl w:val="0"/>
          <w:numId w:val="12"/>
        </w:numPr>
      </w:pPr>
      <w:r w:rsidRPr="00BB2F8E">
        <w:rPr>
          <w:b/>
          <w:bCs/>
        </w:rPr>
        <w:t>Bonds/Cash</w:t>
      </w:r>
      <w:r w:rsidRPr="00BB2F8E">
        <w:t xml:space="preserve"> (AU government &amp; aggregate ETFs),</w:t>
      </w:r>
    </w:p>
    <w:p w14:paraId="783AE6B4" w14:textId="77777777" w:rsidR="00BB2F8E" w:rsidRPr="00BB2F8E" w:rsidRDefault="00BB2F8E" w:rsidP="00BB2F8E">
      <w:pPr>
        <w:numPr>
          <w:ilvl w:val="0"/>
          <w:numId w:val="12"/>
        </w:numPr>
      </w:pPr>
      <w:r w:rsidRPr="00BB2F8E">
        <w:rPr>
          <w:b/>
          <w:bCs/>
        </w:rPr>
        <w:t>Commodities</w:t>
      </w:r>
      <w:r w:rsidRPr="00BB2F8E">
        <w:t xml:space="preserve"> (gold, oil, broad baskets or AU producers),</w:t>
      </w:r>
    </w:p>
    <w:p w14:paraId="06B18786" w14:textId="77777777" w:rsidR="00BB2F8E" w:rsidRPr="00BB2F8E" w:rsidRDefault="00BB2F8E" w:rsidP="00BB2F8E">
      <w:pPr>
        <w:numPr>
          <w:ilvl w:val="0"/>
          <w:numId w:val="12"/>
        </w:numPr>
      </w:pPr>
      <w:r w:rsidRPr="00BB2F8E">
        <w:rPr>
          <w:b/>
          <w:bCs/>
        </w:rPr>
        <w:t>Crypto</w:t>
      </w:r>
      <w:r w:rsidRPr="00BB2F8E">
        <w:t xml:space="preserve"> (BTC/ETH and a few big names, tiny weight),</w:t>
      </w:r>
    </w:p>
    <w:p w14:paraId="63A8C42B" w14:textId="77777777" w:rsidR="00BB2F8E" w:rsidRPr="00BB2F8E" w:rsidRDefault="00BB2F8E" w:rsidP="00BB2F8E">
      <w:pPr>
        <w:numPr>
          <w:ilvl w:val="0"/>
          <w:numId w:val="12"/>
        </w:numPr>
      </w:pPr>
      <w:r w:rsidRPr="00BB2F8E">
        <w:rPr>
          <w:b/>
          <w:bCs/>
        </w:rPr>
        <w:t>Currencies (FX)</w:t>
      </w:r>
      <w:r w:rsidRPr="00BB2F8E">
        <w:t xml:space="preserve"> (AUD vs top trade partners, only for a hint).</w:t>
      </w:r>
    </w:p>
    <w:p w14:paraId="5C7A9111" w14:textId="77777777" w:rsidR="00BB2F8E" w:rsidRPr="00BB2F8E" w:rsidRDefault="00BB2F8E" w:rsidP="00BB2F8E">
      <w:r w:rsidRPr="00BB2F8E">
        <w:t xml:space="preserve">If the internet sneezes, the Librarian uses </w:t>
      </w:r>
      <w:r w:rsidRPr="00BB2F8E">
        <w:rPr>
          <w:b/>
          <w:bCs/>
        </w:rPr>
        <w:t>yesterday’s cached copy</w:t>
      </w:r>
      <w:r w:rsidRPr="00BB2F8E">
        <w:t xml:space="preserve"> so nothing breaks in class.</w:t>
      </w:r>
    </w:p>
    <w:p w14:paraId="651C2525" w14:textId="77777777" w:rsidR="00BB2F8E" w:rsidRPr="00BB2F8E" w:rsidRDefault="00BB2F8E" w:rsidP="00BB2F8E">
      <w:pPr>
        <w:rPr>
          <w:b/>
          <w:bCs/>
        </w:rPr>
      </w:pPr>
      <w:r w:rsidRPr="00BB2F8E">
        <w:rPr>
          <w:b/>
          <w:bCs/>
        </w:rPr>
        <w:t>3) The Research Crew (fast, simple, explainable)</w:t>
      </w:r>
    </w:p>
    <w:p w14:paraId="03C9F2D5" w14:textId="77777777" w:rsidR="00BB2F8E" w:rsidRPr="00BB2F8E" w:rsidRDefault="00BB2F8E" w:rsidP="00BB2F8E">
      <w:r w:rsidRPr="00BB2F8E">
        <w:t xml:space="preserve">For every ticker in each group, the crew does four </w:t>
      </w:r>
      <w:r w:rsidRPr="00BB2F8E">
        <w:rPr>
          <w:b/>
          <w:bCs/>
        </w:rPr>
        <w:t>tiny checks</w:t>
      </w:r>
      <w:r w:rsidRPr="00BB2F8E">
        <w:t xml:space="preserve"> you can explain to anyone:</w:t>
      </w:r>
    </w:p>
    <w:p w14:paraId="7575888D" w14:textId="77777777" w:rsidR="00BB2F8E" w:rsidRPr="00BB2F8E" w:rsidRDefault="00BB2F8E" w:rsidP="00BB2F8E">
      <w:pPr>
        <w:numPr>
          <w:ilvl w:val="0"/>
          <w:numId w:val="13"/>
        </w:numPr>
      </w:pPr>
      <w:r w:rsidRPr="00BB2F8E">
        <w:rPr>
          <w:b/>
          <w:bCs/>
        </w:rPr>
        <w:t>Momentum (6 months):</w:t>
      </w:r>
      <w:r w:rsidRPr="00BB2F8E">
        <w:t xml:space="preserve"> Has it been trending up?</w:t>
      </w:r>
    </w:p>
    <w:p w14:paraId="39048BC0" w14:textId="77777777" w:rsidR="00BB2F8E" w:rsidRPr="00BB2F8E" w:rsidRDefault="00BB2F8E" w:rsidP="00BB2F8E">
      <w:pPr>
        <w:numPr>
          <w:ilvl w:val="0"/>
          <w:numId w:val="13"/>
        </w:numPr>
      </w:pPr>
      <w:r w:rsidRPr="00BB2F8E">
        <w:rPr>
          <w:b/>
          <w:bCs/>
        </w:rPr>
        <w:t>Volatility (last 20 days):</w:t>
      </w:r>
      <w:r w:rsidRPr="00BB2F8E">
        <w:t xml:space="preserve"> How bumpy has it been? (smoother is safer)</w:t>
      </w:r>
    </w:p>
    <w:p w14:paraId="7E720868" w14:textId="77777777" w:rsidR="00BB2F8E" w:rsidRPr="00BB2F8E" w:rsidRDefault="00BB2F8E" w:rsidP="00BB2F8E">
      <w:pPr>
        <w:numPr>
          <w:ilvl w:val="0"/>
          <w:numId w:val="13"/>
        </w:numPr>
      </w:pPr>
      <w:r w:rsidRPr="00BB2F8E">
        <w:rPr>
          <w:b/>
          <w:bCs/>
        </w:rPr>
        <w:t>Max Drawdown (1 year):</w:t>
      </w:r>
      <w:r w:rsidRPr="00BB2F8E">
        <w:t xml:space="preserve"> How bad was the worst drop?</w:t>
      </w:r>
    </w:p>
    <w:p w14:paraId="77B97ECE" w14:textId="77777777" w:rsidR="00BB2F8E" w:rsidRPr="00BB2F8E" w:rsidRDefault="00BB2F8E" w:rsidP="00BB2F8E">
      <w:pPr>
        <w:numPr>
          <w:ilvl w:val="0"/>
          <w:numId w:val="13"/>
        </w:numPr>
      </w:pPr>
      <w:r w:rsidRPr="00BB2F8E">
        <w:rPr>
          <w:b/>
          <w:bCs/>
        </w:rPr>
        <w:t>Headline tone:</w:t>
      </w:r>
      <w:r w:rsidRPr="00BB2F8E">
        <w:t xml:space="preserve"> Scan the </w:t>
      </w:r>
      <w:r w:rsidRPr="00BB2F8E">
        <w:rPr>
          <w:b/>
          <w:bCs/>
        </w:rPr>
        <w:t>recent titles</w:t>
      </w:r>
      <w:r w:rsidRPr="00BB2F8E">
        <w:t xml:space="preserve"> Yahoo provides (words like “beat/upgrade” vs “miss/downgrade”).</w:t>
      </w:r>
    </w:p>
    <w:p w14:paraId="22429CF3" w14:textId="77777777" w:rsidR="00BB2F8E" w:rsidRPr="00BB2F8E" w:rsidRDefault="00BB2F8E" w:rsidP="00BB2F8E">
      <w:r w:rsidRPr="00BB2F8E">
        <w:t xml:space="preserve">They </w:t>
      </w:r>
      <w:r w:rsidRPr="00BB2F8E">
        <w:rPr>
          <w:b/>
          <w:bCs/>
        </w:rPr>
        <w:t>scale these inside each group</w:t>
      </w:r>
      <w:r w:rsidRPr="00BB2F8E">
        <w:t xml:space="preserve"> (shares vs shares, bonds vs bonds) and combine them into a </w:t>
      </w:r>
      <w:r w:rsidRPr="00BB2F8E">
        <w:rPr>
          <w:b/>
          <w:bCs/>
        </w:rPr>
        <w:t>simple score from 0–1</w:t>
      </w:r>
      <w:r w:rsidRPr="00BB2F8E">
        <w:t>.</w:t>
      </w:r>
      <w:r w:rsidRPr="00BB2F8E">
        <w:br/>
        <w:t xml:space="preserve">Higher score = more attractive </w:t>
      </w:r>
      <w:r w:rsidRPr="00BB2F8E">
        <w:rPr>
          <w:b/>
          <w:bCs/>
        </w:rPr>
        <w:t>right now</w:t>
      </w:r>
      <w:r w:rsidRPr="00BB2F8E">
        <w:t>, inside that sleeve.</w:t>
      </w:r>
    </w:p>
    <w:p w14:paraId="708BD058" w14:textId="77777777" w:rsidR="00BB2F8E" w:rsidRPr="00BB2F8E" w:rsidRDefault="00BB2F8E" w:rsidP="00BB2F8E">
      <w:pPr>
        <w:rPr>
          <w:b/>
          <w:bCs/>
        </w:rPr>
      </w:pPr>
      <w:r w:rsidRPr="00BB2F8E">
        <w:rPr>
          <w:b/>
          <w:bCs/>
        </w:rPr>
        <w:t>4) The Planner</w:t>
      </w:r>
    </w:p>
    <w:p w14:paraId="3EC4B768" w14:textId="77777777" w:rsidR="00BB2F8E" w:rsidRPr="00BB2F8E" w:rsidRDefault="00BB2F8E" w:rsidP="00BB2F8E">
      <w:r w:rsidRPr="00BB2F8E">
        <w:t xml:space="preserve">Because you said </w:t>
      </w:r>
      <w:r w:rsidRPr="00BB2F8E">
        <w:rPr>
          <w:b/>
          <w:bCs/>
        </w:rPr>
        <w:t>long term</w:t>
      </w:r>
      <w:r w:rsidRPr="00BB2F8E">
        <w:t xml:space="preserve">, the Planner starts from a sensible </w:t>
      </w:r>
      <w:r w:rsidRPr="00BB2F8E">
        <w:rPr>
          <w:b/>
          <w:bCs/>
        </w:rPr>
        <w:t>base recipe</w:t>
      </w:r>
      <w:r w:rsidRPr="00BB2F8E">
        <w:t>:</w:t>
      </w:r>
    </w:p>
    <w:p w14:paraId="1BBCD8F1" w14:textId="77777777" w:rsidR="00BB2F8E" w:rsidRPr="00BB2F8E" w:rsidRDefault="00BB2F8E" w:rsidP="00BB2F8E">
      <w:pPr>
        <w:numPr>
          <w:ilvl w:val="0"/>
          <w:numId w:val="14"/>
        </w:numPr>
      </w:pPr>
      <w:r w:rsidRPr="00BB2F8E">
        <w:t xml:space="preserve">more </w:t>
      </w:r>
      <w:r w:rsidRPr="00BB2F8E">
        <w:rPr>
          <w:b/>
          <w:bCs/>
        </w:rPr>
        <w:t>Shares</w:t>
      </w:r>
      <w:r w:rsidRPr="00BB2F8E">
        <w:t xml:space="preserve"> for growth,</w:t>
      </w:r>
    </w:p>
    <w:p w14:paraId="36DB45F5" w14:textId="77777777" w:rsidR="00BB2F8E" w:rsidRPr="00BB2F8E" w:rsidRDefault="00BB2F8E" w:rsidP="00BB2F8E">
      <w:pPr>
        <w:numPr>
          <w:ilvl w:val="0"/>
          <w:numId w:val="14"/>
        </w:numPr>
      </w:pPr>
      <w:r w:rsidRPr="00BB2F8E">
        <w:t xml:space="preserve">some </w:t>
      </w:r>
      <w:r w:rsidRPr="00BB2F8E">
        <w:rPr>
          <w:b/>
          <w:bCs/>
        </w:rPr>
        <w:t>Bonds</w:t>
      </w:r>
      <w:r w:rsidRPr="00BB2F8E">
        <w:t xml:space="preserve"> for stability,</w:t>
      </w:r>
    </w:p>
    <w:p w14:paraId="15178885" w14:textId="77777777" w:rsidR="00BB2F8E" w:rsidRPr="00BB2F8E" w:rsidRDefault="00BB2F8E" w:rsidP="00BB2F8E">
      <w:pPr>
        <w:numPr>
          <w:ilvl w:val="0"/>
          <w:numId w:val="14"/>
        </w:numPr>
      </w:pPr>
      <w:r w:rsidRPr="00BB2F8E">
        <w:lastRenderedPageBreak/>
        <w:t xml:space="preserve">a little </w:t>
      </w:r>
      <w:r w:rsidRPr="00BB2F8E">
        <w:rPr>
          <w:b/>
          <w:bCs/>
        </w:rPr>
        <w:t>Cash</w:t>
      </w:r>
      <w:r w:rsidRPr="00BB2F8E">
        <w:t>,</w:t>
      </w:r>
    </w:p>
    <w:p w14:paraId="42DD18DA" w14:textId="77777777" w:rsidR="00BB2F8E" w:rsidRPr="00BB2F8E" w:rsidRDefault="00BB2F8E" w:rsidP="00BB2F8E">
      <w:pPr>
        <w:numPr>
          <w:ilvl w:val="0"/>
          <w:numId w:val="14"/>
        </w:numPr>
      </w:pPr>
      <w:r w:rsidRPr="00BB2F8E">
        <w:t xml:space="preserve">a small </w:t>
      </w:r>
      <w:r w:rsidRPr="00BB2F8E">
        <w:rPr>
          <w:b/>
          <w:bCs/>
        </w:rPr>
        <w:t>Commodities</w:t>
      </w:r>
      <w:r w:rsidRPr="00BB2F8E">
        <w:t xml:space="preserve"> sleeve,</w:t>
      </w:r>
    </w:p>
    <w:p w14:paraId="370F486D" w14:textId="77777777" w:rsidR="00BB2F8E" w:rsidRPr="00BB2F8E" w:rsidRDefault="00BB2F8E" w:rsidP="00BB2F8E">
      <w:pPr>
        <w:numPr>
          <w:ilvl w:val="0"/>
          <w:numId w:val="14"/>
        </w:numPr>
      </w:pPr>
      <w:r w:rsidRPr="00BB2F8E">
        <w:t xml:space="preserve">maybe a </w:t>
      </w:r>
      <w:r w:rsidRPr="00BB2F8E">
        <w:rPr>
          <w:b/>
          <w:bCs/>
        </w:rPr>
        <w:t>tiny Crypto</w:t>
      </w:r>
      <w:r w:rsidRPr="00BB2F8E">
        <w:t xml:space="preserve"> sleeve (optional).</w:t>
      </w:r>
    </w:p>
    <w:p w14:paraId="605A4048" w14:textId="77777777" w:rsidR="00BB2F8E" w:rsidRPr="00BB2F8E" w:rsidRDefault="00BB2F8E" w:rsidP="00BB2F8E">
      <w:r w:rsidRPr="00BB2F8E">
        <w:t xml:space="preserve">If you said </w:t>
      </w:r>
      <w:r w:rsidRPr="00BB2F8E">
        <w:rPr>
          <w:b/>
          <w:bCs/>
        </w:rPr>
        <w:t>short term</w:t>
      </w:r>
      <w:r w:rsidRPr="00BB2F8E">
        <w:t xml:space="preserve">, the recipe flips: mostly </w:t>
      </w:r>
      <w:r w:rsidRPr="00BB2F8E">
        <w:rPr>
          <w:b/>
          <w:bCs/>
        </w:rPr>
        <w:t>Cash &amp; Bonds</w:t>
      </w:r>
      <w:r w:rsidRPr="00BB2F8E">
        <w:t>, and just a sip of Shares.</w:t>
      </w:r>
    </w:p>
    <w:p w14:paraId="0160FD53" w14:textId="77777777" w:rsidR="00BB2F8E" w:rsidRPr="00BB2F8E" w:rsidRDefault="00BB2F8E" w:rsidP="00BB2F8E">
      <w:pPr>
        <w:rPr>
          <w:b/>
          <w:bCs/>
        </w:rPr>
      </w:pPr>
      <w:r w:rsidRPr="00BB2F8E">
        <w:rPr>
          <w:b/>
          <w:bCs/>
        </w:rPr>
        <w:t>5) The Selector</w:t>
      </w:r>
    </w:p>
    <w:p w14:paraId="00E3139A" w14:textId="77777777" w:rsidR="00BB2F8E" w:rsidRPr="00BB2F8E" w:rsidRDefault="00BB2F8E" w:rsidP="00BB2F8E">
      <w:r w:rsidRPr="00BB2F8E">
        <w:t xml:space="preserve">Within each sleeve, the Selector picks the </w:t>
      </w:r>
      <w:r w:rsidRPr="00BB2F8E">
        <w:rPr>
          <w:b/>
          <w:bCs/>
        </w:rPr>
        <w:t>winners</w:t>
      </w:r>
      <w:r w:rsidRPr="00BB2F8E">
        <w:t xml:space="preserve"> from those ~20 names:</w:t>
      </w:r>
    </w:p>
    <w:p w14:paraId="2273A223" w14:textId="77777777" w:rsidR="00BB2F8E" w:rsidRPr="00BB2F8E" w:rsidRDefault="00BB2F8E" w:rsidP="00BB2F8E">
      <w:pPr>
        <w:numPr>
          <w:ilvl w:val="0"/>
          <w:numId w:val="15"/>
        </w:numPr>
      </w:pPr>
      <w:r w:rsidRPr="00BB2F8E">
        <w:rPr>
          <w:b/>
          <w:bCs/>
        </w:rPr>
        <w:t>Shares:</w:t>
      </w:r>
      <w:r w:rsidRPr="00BB2F8E">
        <w:t xml:space="preserve"> top </w:t>
      </w:r>
      <w:r w:rsidRPr="00BB2F8E">
        <w:rPr>
          <w:b/>
          <w:bCs/>
        </w:rPr>
        <w:t>two</w:t>
      </w:r>
      <w:r w:rsidRPr="00BB2F8E">
        <w:t xml:space="preserve"> by score (split 60/40).</w:t>
      </w:r>
    </w:p>
    <w:p w14:paraId="491FD79D" w14:textId="77777777" w:rsidR="00BB2F8E" w:rsidRPr="00BB2F8E" w:rsidRDefault="00BB2F8E" w:rsidP="00BB2F8E">
      <w:pPr>
        <w:numPr>
          <w:ilvl w:val="0"/>
          <w:numId w:val="15"/>
        </w:numPr>
      </w:pPr>
      <w:r w:rsidRPr="00BB2F8E">
        <w:rPr>
          <w:b/>
          <w:bCs/>
        </w:rPr>
        <w:t>Bonds:</w:t>
      </w:r>
      <w:r w:rsidRPr="00BB2F8E">
        <w:t xml:space="preserve"> top </w:t>
      </w:r>
      <w:r w:rsidRPr="00BB2F8E">
        <w:rPr>
          <w:b/>
          <w:bCs/>
        </w:rPr>
        <w:t>one</w:t>
      </w:r>
      <w:r w:rsidRPr="00BB2F8E">
        <w:t xml:space="preserve"> (the steadier one).</w:t>
      </w:r>
    </w:p>
    <w:p w14:paraId="659F8ABF" w14:textId="77777777" w:rsidR="00BB2F8E" w:rsidRPr="00BB2F8E" w:rsidRDefault="00BB2F8E" w:rsidP="00BB2F8E">
      <w:pPr>
        <w:numPr>
          <w:ilvl w:val="0"/>
          <w:numId w:val="15"/>
        </w:numPr>
      </w:pPr>
      <w:r w:rsidRPr="00BB2F8E">
        <w:rPr>
          <w:b/>
          <w:bCs/>
        </w:rPr>
        <w:t>Commodities:</w:t>
      </w:r>
      <w:r w:rsidRPr="00BB2F8E">
        <w:t xml:space="preserve"> top </w:t>
      </w:r>
      <w:r w:rsidRPr="00BB2F8E">
        <w:rPr>
          <w:b/>
          <w:bCs/>
        </w:rPr>
        <w:t>one</w:t>
      </w:r>
      <w:r w:rsidRPr="00BB2F8E">
        <w:t xml:space="preserve"> (gold/oil/basket/producer).</w:t>
      </w:r>
    </w:p>
    <w:p w14:paraId="349AA857" w14:textId="77777777" w:rsidR="00BB2F8E" w:rsidRPr="00BB2F8E" w:rsidRDefault="00BB2F8E" w:rsidP="00BB2F8E">
      <w:pPr>
        <w:numPr>
          <w:ilvl w:val="0"/>
          <w:numId w:val="15"/>
        </w:numPr>
      </w:pPr>
      <w:r w:rsidRPr="00BB2F8E">
        <w:rPr>
          <w:b/>
          <w:bCs/>
        </w:rPr>
        <w:t>Crypto (long only):</w:t>
      </w:r>
      <w:r w:rsidRPr="00BB2F8E">
        <w:t xml:space="preserve"> top </w:t>
      </w:r>
      <w:r w:rsidRPr="00BB2F8E">
        <w:rPr>
          <w:b/>
          <w:bCs/>
        </w:rPr>
        <w:t>one</w:t>
      </w:r>
      <w:r w:rsidRPr="00BB2F8E">
        <w:t xml:space="preserve"> (tiny).</w:t>
      </w:r>
    </w:p>
    <w:p w14:paraId="2C38DB1D" w14:textId="77777777" w:rsidR="00BB2F8E" w:rsidRPr="00BB2F8E" w:rsidRDefault="00BB2F8E" w:rsidP="00BB2F8E">
      <w:r w:rsidRPr="00BB2F8E">
        <w:t xml:space="preserve">It’s transparent: you can see the whole leaderboard and </w:t>
      </w:r>
      <w:r w:rsidRPr="00BB2F8E">
        <w:rPr>
          <w:b/>
          <w:bCs/>
        </w:rPr>
        <w:t>why</w:t>
      </w:r>
      <w:r w:rsidRPr="00BB2F8E">
        <w:t xml:space="preserve"> the winners won.</w:t>
      </w:r>
    </w:p>
    <w:p w14:paraId="1C3AA248" w14:textId="77777777" w:rsidR="00BB2F8E" w:rsidRPr="00BB2F8E" w:rsidRDefault="00BB2F8E" w:rsidP="00BB2F8E">
      <w:pPr>
        <w:rPr>
          <w:b/>
          <w:bCs/>
        </w:rPr>
      </w:pPr>
      <w:r w:rsidRPr="00BB2F8E">
        <w:rPr>
          <w:b/>
          <w:bCs/>
        </w:rPr>
        <w:t>6) The Safety Officer (your chosen guardrails)</w:t>
      </w:r>
    </w:p>
    <w:p w14:paraId="10706738" w14:textId="77777777" w:rsidR="00BB2F8E" w:rsidRPr="00BB2F8E" w:rsidRDefault="00BB2F8E" w:rsidP="00BB2F8E">
      <w:r w:rsidRPr="00BB2F8E">
        <w:t>Before anything becomes a trade, the Safety Officer checks four simple rules:</w:t>
      </w:r>
    </w:p>
    <w:p w14:paraId="433498A0" w14:textId="77777777" w:rsidR="00BB2F8E" w:rsidRPr="00BB2F8E" w:rsidRDefault="00BB2F8E" w:rsidP="00BB2F8E">
      <w:pPr>
        <w:numPr>
          <w:ilvl w:val="0"/>
          <w:numId w:val="16"/>
        </w:numPr>
      </w:pPr>
      <w:r w:rsidRPr="00BB2F8E">
        <w:rPr>
          <w:b/>
          <w:bCs/>
        </w:rPr>
        <w:t>Sleep-Better dial:</w:t>
      </w:r>
      <w:r w:rsidRPr="00BB2F8E">
        <w:t xml:space="preserve"> if you nudge it, a slice (0–10%) </w:t>
      </w:r>
      <w:r w:rsidRPr="00BB2F8E">
        <w:rPr>
          <w:b/>
          <w:bCs/>
        </w:rPr>
        <w:t>moves from Shares → Bonds</w:t>
      </w:r>
      <w:r w:rsidRPr="00BB2F8E">
        <w:t xml:space="preserve"> to match your comfort.</w:t>
      </w:r>
    </w:p>
    <w:p w14:paraId="53CFFE54" w14:textId="77777777" w:rsidR="00BB2F8E" w:rsidRPr="00BB2F8E" w:rsidRDefault="00BB2F8E" w:rsidP="00BB2F8E">
      <w:pPr>
        <w:numPr>
          <w:ilvl w:val="0"/>
          <w:numId w:val="16"/>
        </w:numPr>
      </w:pPr>
      <w:r w:rsidRPr="00BB2F8E">
        <w:rPr>
          <w:b/>
          <w:bCs/>
        </w:rPr>
        <w:t>News Spike filter:</w:t>
      </w:r>
      <w:r w:rsidRPr="00BB2F8E">
        <w:t xml:space="preserve"> if a pick just had clearly </w:t>
      </w:r>
      <w:r w:rsidRPr="00BB2F8E">
        <w:rPr>
          <w:b/>
          <w:bCs/>
        </w:rPr>
        <w:t>negative headlines</w:t>
      </w:r>
      <w:r w:rsidRPr="00BB2F8E">
        <w:t xml:space="preserve"> and a </w:t>
      </w:r>
      <w:r w:rsidRPr="00BB2F8E">
        <w:rPr>
          <w:b/>
          <w:bCs/>
        </w:rPr>
        <w:t>sharp drop</w:t>
      </w:r>
      <w:r w:rsidRPr="00BB2F8E">
        <w:t xml:space="preserve">, its weight is </w:t>
      </w:r>
      <w:r w:rsidRPr="00BB2F8E">
        <w:rPr>
          <w:b/>
          <w:bCs/>
        </w:rPr>
        <w:t>capped today</w:t>
      </w:r>
      <w:r w:rsidRPr="00BB2F8E">
        <w:t>, and the spare goes to the next best name.</w:t>
      </w:r>
    </w:p>
    <w:p w14:paraId="6D5CABF0" w14:textId="77777777" w:rsidR="00BB2F8E" w:rsidRPr="00BB2F8E" w:rsidRDefault="00BB2F8E" w:rsidP="00BB2F8E">
      <w:pPr>
        <w:numPr>
          <w:ilvl w:val="0"/>
          <w:numId w:val="16"/>
        </w:numPr>
      </w:pPr>
      <w:r w:rsidRPr="00BB2F8E">
        <w:rPr>
          <w:b/>
          <w:bCs/>
        </w:rPr>
        <w:t>FX auto-hedge hint:</w:t>
      </w:r>
      <w:r w:rsidRPr="00BB2F8E">
        <w:t xml:space="preserve"> if </w:t>
      </w:r>
      <w:r w:rsidRPr="00BB2F8E">
        <w:rPr>
          <w:b/>
          <w:bCs/>
        </w:rPr>
        <w:t>AUD</w:t>
      </w:r>
      <w:r w:rsidRPr="00BB2F8E">
        <w:t xml:space="preserve"> has been </w:t>
      </w:r>
      <w:r w:rsidRPr="00BB2F8E">
        <w:rPr>
          <w:b/>
          <w:bCs/>
        </w:rPr>
        <w:t>falling</w:t>
      </w:r>
      <w:r w:rsidRPr="00BB2F8E">
        <w:t xml:space="preserve">, the app </w:t>
      </w:r>
      <w:r w:rsidRPr="00BB2F8E">
        <w:rPr>
          <w:b/>
          <w:bCs/>
        </w:rPr>
        <w:t>suggests unhedged</w:t>
      </w:r>
      <w:r w:rsidRPr="00BB2F8E">
        <w:t xml:space="preserve"> global exposure (benefits when AUD is weak). If </w:t>
      </w:r>
      <w:r w:rsidRPr="00BB2F8E">
        <w:rPr>
          <w:b/>
          <w:bCs/>
        </w:rPr>
        <w:t>rising</w:t>
      </w:r>
      <w:r w:rsidRPr="00BB2F8E">
        <w:t xml:space="preserve">, it </w:t>
      </w:r>
      <w:r w:rsidRPr="00BB2F8E">
        <w:rPr>
          <w:b/>
          <w:bCs/>
        </w:rPr>
        <w:t>suggests hedged</w:t>
      </w:r>
      <w:r w:rsidRPr="00BB2F8E">
        <w:t xml:space="preserve">. </w:t>
      </w:r>
      <w:r w:rsidRPr="00BB2F8E">
        <w:rPr>
          <w:i/>
          <w:iCs/>
        </w:rPr>
        <w:t>(It’s advice, not a forced trade.)</w:t>
      </w:r>
    </w:p>
    <w:p w14:paraId="173D04B6" w14:textId="77777777" w:rsidR="00BB2F8E" w:rsidRPr="00BB2F8E" w:rsidRDefault="00BB2F8E" w:rsidP="00BB2F8E">
      <w:pPr>
        <w:numPr>
          <w:ilvl w:val="0"/>
          <w:numId w:val="16"/>
        </w:numPr>
      </w:pPr>
      <w:r w:rsidRPr="00BB2F8E">
        <w:rPr>
          <w:b/>
          <w:bCs/>
        </w:rPr>
        <w:t>Drawdown seatbelt:</w:t>
      </w:r>
      <w:r w:rsidRPr="00BB2F8E">
        <w:t xml:space="preserve"> if the </w:t>
      </w:r>
      <w:r w:rsidRPr="00BB2F8E">
        <w:rPr>
          <w:b/>
          <w:bCs/>
        </w:rPr>
        <w:t>worst drop</w:t>
      </w:r>
      <w:r w:rsidRPr="00BB2F8E">
        <w:t xml:space="preserve"> of this proposed mix (over the last 3 years) exceeds your limit (say </w:t>
      </w:r>
      <w:r w:rsidRPr="00BB2F8E">
        <w:rPr>
          <w:b/>
          <w:bCs/>
        </w:rPr>
        <w:t>−25%</w:t>
      </w:r>
      <w:r w:rsidRPr="00BB2F8E">
        <w:t xml:space="preserve">), it </w:t>
      </w:r>
      <w:r w:rsidRPr="00BB2F8E">
        <w:rPr>
          <w:b/>
          <w:bCs/>
        </w:rPr>
        <w:t>trims Shares 5–10%</w:t>
      </w:r>
      <w:r w:rsidRPr="00BB2F8E">
        <w:t xml:space="preserve"> and adds to Bonds.</w:t>
      </w:r>
    </w:p>
    <w:p w14:paraId="1AEA6A99" w14:textId="77777777" w:rsidR="00BB2F8E" w:rsidRPr="00BB2F8E" w:rsidRDefault="00BB2F8E" w:rsidP="00BB2F8E">
      <w:pPr>
        <w:rPr>
          <w:b/>
          <w:bCs/>
        </w:rPr>
      </w:pPr>
      <w:r w:rsidRPr="00BB2F8E">
        <w:rPr>
          <w:b/>
          <w:bCs/>
        </w:rPr>
        <w:t>7) The Risk Manager (your Risk Budget)</w:t>
      </w:r>
    </w:p>
    <w:p w14:paraId="2E083711" w14:textId="77777777" w:rsidR="00BB2F8E" w:rsidRPr="00BB2F8E" w:rsidRDefault="00BB2F8E" w:rsidP="00BB2F8E">
      <w:r w:rsidRPr="00BB2F8E">
        <w:t xml:space="preserve">You set a </w:t>
      </w:r>
      <w:r w:rsidRPr="00BB2F8E">
        <w:rPr>
          <w:b/>
          <w:bCs/>
        </w:rPr>
        <w:t>Risk Budget</w:t>
      </w:r>
      <w:r w:rsidRPr="00BB2F8E">
        <w:t xml:space="preserve"> — a target level of portfolio volatility (e.g., </w:t>
      </w:r>
      <w:r w:rsidRPr="00BB2F8E">
        <w:rPr>
          <w:b/>
          <w:bCs/>
        </w:rPr>
        <w:t>8–12%</w:t>
      </w:r>
      <w:r w:rsidRPr="00BB2F8E">
        <w:t xml:space="preserve"> per year).</w:t>
      </w:r>
      <w:r w:rsidRPr="00BB2F8E">
        <w:br/>
        <w:t xml:space="preserve">The Risk Manager gently </w:t>
      </w:r>
      <w:r w:rsidRPr="00BB2F8E">
        <w:rPr>
          <w:b/>
          <w:bCs/>
        </w:rPr>
        <w:t>nudges Shares ↔ Bonds</w:t>
      </w:r>
      <w:r w:rsidRPr="00BB2F8E">
        <w:t xml:space="preserve"> until the recent volatility sits near your target.</w:t>
      </w:r>
      <w:r w:rsidRPr="00BB2F8E">
        <w:br/>
        <w:t xml:space="preserve">If risk is still high because of commodities/crypto, it </w:t>
      </w:r>
      <w:r w:rsidRPr="00BB2F8E">
        <w:rPr>
          <w:b/>
          <w:bCs/>
        </w:rPr>
        <w:t>tiny-trims those first</w:t>
      </w:r>
      <w:r w:rsidRPr="00BB2F8E">
        <w:t>.</w:t>
      </w:r>
    </w:p>
    <w:p w14:paraId="0C354598" w14:textId="77777777" w:rsidR="00BB2F8E" w:rsidRPr="00BB2F8E" w:rsidRDefault="00BB2F8E" w:rsidP="00BB2F8E">
      <w:pPr>
        <w:rPr>
          <w:b/>
          <w:bCs/>
        </w:rPr>
      </w:pPr>
      <w:r w:rsidRPr="00BB2F8E">
        <w:rPr>
          <w:b/>
          <w:bCs/>
        </w:rPr>
        <w:t>8) The Shopkeeper</w:t>
      </w:r>
    </w:p>
    <w:p w14:paraId="72BB9775" w14:textId="77777777" w:rsidR="00BB2F8E" w:rsidRPr="00BB2F8E" w:rsidRDefault="00BB2F8E" w:rsidP="00BB2F8E">
      <w:r w:rsidRPr="00BB2F8E">
        <w:t>Now it’s time to buy. The Shopkeeper turns your final percentages into:</w:t>
      </w:r>
    </w:p>
    <w:p w14:paraId="21AE4909" w14:textId="77777777" w:rsidR="00BB2F8E" w:rsidRPr="00BB2F8E" w:rsidRDefault="00BB2F8E" w:rsidP="00BB2F8E">
      <w:pPr>
        <w:numPr>
          <w:ilvl w:val="0"/>
          <w:numId w:val="17"/>
        </w:numPr>
      </w:pPr>
      <w:r w:rsidRPr="00BB2F8E">
        <w:rPr>
          <w:b/>
          <w:bCs/>
        </w:rPr>
        <w:t>dollars per sleeve → dollars per ticker → whole shares</w:t>
      </w:r>
      <w:r w:rsidRPr="00BB2F8E">
        <w:t xml:space="preserve"> at today’s prices.</w:t>
      </w:r>
      <w:r w:rsidRPr="00BB2F8E">
        <w:br/>
        <w:t>No decimals, no confusion.</w:t>
      </w:r>
      <w:r w:rsidRPr="00BB2F8E">
        <w:br/>
        <w:t xml:space="preserve">It shows </w:t>
      </w:r>
      <w:r w:rsidRPr="00BB2F8E">
        <w:rPr>
          <w:b/>
          <w:bCs/>
        </w:rPr>
        <w:t>how much you spend</w:t>
      </w:r>
      <w:r w:rsidRPr="00BB2F8E">
        <w:t xml:space="preserve"> and the </w:t>
      </w:r>
      <w:r w:rsidRPr="00BB2F8E">
        <w:rPr>
          <w:b/>
          <w:bCs/>
        </w:rPr>
        <w:t>leftover cash</w:t>
      </w:r>
      <w:r w:rsidRPr="00BB2F8E">
        <w:t xml:space="preserve">. If the leftover can buy </w:t>
      </w:r>
      <w:r w:rsidRPr="00BB2F8E">
        <w:rPr>
          <w:b/>
          <w:bCs/>
        </w:rPr>
        <w:t>one more share</w:t>
      </w:r>
      <w:r w:rsidRPr="00BB2F8E">
        <w:t xml:space="preserve"> and bring you closer to target, it suggests a </w:t>
      </w:r>
      <w:r w:rsidRPr="00BB2F8E">
        <w:rPr>
          <w:b/>
          <w:bCs/>
        </w:rPr>
        <w:t>smart round-up</w:t>
      </w:r>
      <w:r w:rsidRPr="00BB2F8E">
        <w:t>.</w:t>
      </w:r>
    </w:p>
    <w:p w14:paraId="3634968B" w14:textId="77777777" w:rsidR="00BB2F8E" w:rsidRPr="00BB2F8E" w:rsidRDefault="00BB2F8E" w:rsidP="00BB2F8E">
      <w:pPr>
        <w:rPr>
          <w:b/>
          <w:bCs/>
        </w:rPr>
      </w:pPr>
      <w:r w:rsidRPr="00BB2F8E">
        <w:rPr>
          <w:b/>
          <w:bCs/>
        </w:rPr>
        <w:t>9) The Caretaker (Threshold Rebalancing)</w:t>
      </w:r>
    </w:p>
    <w:p w14:paraId="1A8015C9" w14:textId="77777777" w:rsidR="00BB2F8E" w:rsidRPr="00BB2F8E" w:rsidRDefault="00BB2F8E" w:rsidP="00BB2F8E">
      <w:r w:rsidRPr="00BB2F8E">
        <w:lastRenderedPageBreak/>
        <w:t xml:space="preserve">As days pass and prices move, the mix drifts. The Caretaker </w:t>
      </w:r>
      <w:r w:rsidRPr="00BB2F8E">
        <w:rPr>
          <w:b/>
          <w:bCs/>
        </w:rPr>
        <w:t>only acts when drift matters</w:t>
      </w:r>
      <w:r w:rsidRPr="00BB2F8E">
        <w:t>:</w:t>
      </w:r>
    </w:p>
    <w:p w14:paraId="3ED077D7" w14:textId="77777777" w:rsidR="00BB2F8E" w:rsidRPr="00BB2F8E" w:rsidRDefault="00BB2F8E" w:rsidP="00BB2F8E">
      <w:pPr>
        <w:numPr>
          <w:ilvl w:val="0"/>
          <w:numId w:val="18"/>
        </w:numPr>
      </w:pPr>
      <w:r w:rsidRPr="00BB2F8E">
        <w:t xml:space="preserve">You set a </w:t>
      </w:r>
      <w:r w:rsidRPr="00BB2F8E">
        <w:rPr>
          <w:b/>
          <w:bCs/>
        </w:rPr>
        <w:t>drift band</w:t>
      </w:r>
      <w:r w:rsidRPr="00BB2F8E">
        <w:t xml:space="preserve"> (e.g., </w:t>
      </w:r>
      <w:r w:rsidRPr="00BB2F8E">
        <w:rPr>
          <w:b/>
          <w:bCs/>
        </w:rPr>
        <w:t>±5%</w:t>
      </w:r>
      <w:r w:rsidRPr="00BB2F8E">
        <w:t>).</w:t>
      </w:r>
    </w:p>
    <w:p w14:paraId="5E92594E" w14:textId="77777777" w:rsidR="00BB2F8E" w:rsidRPr="00BB2F8E" w:rsidRDefault="00BB2F8E" w:rsidP="00BB2F8E">
      <w:pPr>
        <w:numPr>
          <w:ilvl w:val="0"/>
          <w:numId w:val="18"/>
        </w:numPr>
      </w:pPr>
      <w:r w:rsidRPr="00BB2F8E">
        <w:t xml:space="preserve">If any sleeve wanders outside that band, you get a </w:t>
      </w:r>
      <w:r w:rsidRPr="00BB2F8E">
        <w:rPr>
          <w:b/>
          <w:bCs/>
        </w:rPr>
        <w:t>small buy/sell list</w:t>
      </w:r>
      <w:r w:rsidRPr="00BB2F8E">
        <w:t xml:space="preserve"> to nudge back toward your targets.</w:t>
      </w:r>
    </w:p>
    <w:p w14:paraId="2F78FC40" w14:textId="77777777" w:rsidR="00BB2F8E" w:rsidRPr="00BB2F8E" w:rsidRDefault="00BB2F8E" w:rsidP="00BB2F8E">
      <w:pPr>
        <w:numPr>
          <w:ilvl w:val="0"/>
          <w:numId w:val="18"/>
        </w:numPr>
      </w:pPr>
      <w:r w:rsidRPr="00BB2F8E">
        <w:t>Tiny, pointless trades are ignored (minimum trade &amp; turnover guard).</w:t>
      </w:r>
    </w:p>
    <w:p w14:paraId="4F71E0D7" w14:textId="77777777" w:rsidR="00BB2F8E" w:rsidRPr="00BB2F8E" w:rsidRDefault="00BB2F8E" w:rsidP="00BB2F8E">
      <w:r w:rsidRPr="00BB2F8E">
        <w:pict w14:anchorId="48A102C6">
          <v:rect id="_x0000_i1043" style="width:0;height:1.5pt" o:hralign="center" o:hrstd="t" o:hr="t" fillcolor="#a0a0a0" stroked="f"/>
        </w:pict>
      </w:r>
    </w:p>
    <w:p w14:paraId="5ECB7DC8" w14:textId="77777777" w:rsidR="00BB2F8E" w:rsidRPr="00BB2F8E" w:rsidRDefault="00BB2F8E" w:rsidP="00BB2F8E">
      <w:pPr>
        <w:rPr>
          <w:b/>
          <w:bCs/>
        </w:rPr>
      </w:pPr>
      <w:r w:rsidRPr="00BB2F8E">
        <w:rPr>
          <w:b/>
          <w:bCs/>
        </w:rPr>
        <w:t>What you get on screen</w:t>
      </w:r>
    </w:p>
    <w:p w14:paraId="3FA54E27" w14:textId="77777777" w:rsidR="00BB2F8E" w:rsidRPr="00BB2F8E" w:rsidRDefault="00BB2F8E" w:rsidP="00BB2F8E">
      <w:pPr>
        <w:numPr>
          <w:ilvl w:val="0"/>
          <w:numId w:val="19"/>
        </w:numPr>
      </w:pPr>
      <w:r w:rsidRPr="00BB2F8E">
        <w:rPr>
          <w:b/>
          <w:bCs/>
        </w:rPr>
        <w:t>Buy List</w:t>
      </w:r>
      <w:r w:rsidRPr="00BB2F8E">
        <w:t xml:space="preserve"> you can place: </w:t>
      </w:r>
      <w:r w:rsidRPr="00BB2F8E">
        <w:rPr>
          <w:i/>
          <w:iCs/>
        </w:rPr>
        <w:t>Ticker | Price | Shares | Cost | %</w:t>
      </w:r>
      <w:r w:rsidRPr="00BB2F8E">
        <w:t xml:space="preserve">, plus </w:t>
      </w:r>
      <w:r w:rsidRPr="00BB2F8E">
        <w:rPr>
          <w:b/>
          <w:bCs/>
        </w:rPr>
        <w:t>Leftover cash</w:t>
      </w:r>
      <w:r w:rsidRPr="00BB2F8E">
        <w:t>.</w:t>
      </w:r>
    </w:p>
    <w:p w14:paraId="43B4089B" w14:textId="77777777" w:rsidR="00BB2F8E" w:rsidRPr="00BB2F8E" w:rsidRDefault="00BB2F8E" w:rsidP="00BB2F8E">
      <w:pPr>
        <w:numPr>
          <w:ilvl w:val="0"/>
          <w:numId w:val="19"/>
        </w:numPr>
      </w:pPr>
      <w:r w:rsidRPr="00BB2F8E">
        <w:t xml:space="preserve">A </w:t>
      </w:r>
      <w:r w:rsidRPr="00BB2F8E">
        <w:rPr>
          <w:b/>
          <w:bCs/>
        </w:rPr>
        <w:t>Weights Donut</w:t>
      </w:r>
      <w:r w:rsidRPr="00BB2F8E">
        <w:t xml:space="preserve"> (Cash, Bonds, Shares, Commodities, tiny Crypto if used).</w:t>
      </w:r>
    </w:p>
    <w:p w14:paraId="6CBB055D" w14:textId="77777777" w:rsidR="00BB2F8E" w:rsidRPr="00BB2F8E" w:rsidRDefault="00BB2F8E" w:rsidP="00BB2F8E">
      <w:pPr>
        <w:numPr>
          <w:ilvl w:val="0"/>
          <w:numId w:val="19"/>
        </w:numPr>
      </w:pPr>
      <w:r w:rsidRPr="00BB2F8E">
        <w:t xml:space="preserve">A </w:t>
      </w:r>
      <w:r w:rsidRPr="00BB2F8E">
        <w:rPr>
          <w:b/>
          <w:bCs/>
        </w:rPr>
        <w:t>Risk Panel</w:t>
      </w:r>
      <w:r w:rsidRPr="00BB2F8E">
        <w:t xml:space="preserve"> with:</w:t>
      </w:r>
    </w:p>
    <w:p w14:paraId="5DC99F91" w14:textId="77777777" w:rsidR="00BB2F8E" w:rsidRPr="00BB2F8E" w:rsidRDefault="00BB2F8E" w:rsidP="00BB2F8E">
      <w:pPr>
        <w:numPr>
          <w:ilvl w:val="1"/>
          <w:numId w:val="19"/>
        </w:numPr>
      </w:pPr>
      <w:r w:rsidRPr="00BB2F8E">
        <w:rPr>
          <w:b/>
          <w:bCs/>
        </w:rPr>
        <w:t>Volatility (EWMA)</w:t>
      </w:r>
      <w:r w:rsidRPr="00BB2F8E">
        <w:t xml:space="preserve"> vs your </w:t>
      </w:r>
      <w:r w:rsidRPr="00BB2F8E">
        <w:rPr>
          <w:b/>
          <w:bCs/>
        </w:rPr>
        <w:t>Risk Budget</w:t>
      </w:r>
      <w:r w:rsidRPr="00BB2F8E">
        <w:t>,</w:t>
      </w:r>
    </w:p>
    <w:p w14:paraId="1AFB7557" w14:textId="77777777" w:rsidR="00BB2F8E" w:rsidRPr="00BB2F8E" w:rsidRDefault="00BB2F8E" w:rsidP="00BB2F8E">
      <w:pPr>
        <w:numPr>
          <w:ilvl w:val="1"/>
          <w:numId w:val="19"/>
        </w:numPr>
      </w:pPr>
      <w:r w:rsidRPr="00BB2F8E">
        <w:rPr>
          <w:b/>
          <w:bCs/>
        </w:rPr>
        <w:t>Max Drawdown</w:t>
      </w:r>
      <w:r w:rsidRPr="00BB2F8E">
        <w:t>,</w:t>
      </w:r>
    </w:p>
    <w:p w14:paraId="3BD14127" w14:textId="77777777" w:rsidR="00BB2F8E" w:rsidRPr="00BB2F8E" w:rsidRDefault="00BB2F8E" w:rsidP="00BB2F8E">
      <w:pPr>
        <w:numPr>
          <w:ilvl w:val="1"/>
          <w:numId w:val="19"/>
        </w:numPr>
      </w:pPr>
      <w:r w:rsidRPr="00BB2F8E">
        <w:rPr>
          <w:b/>
          <w:bCs/>
        </w:rPr>
        <w:t>VaR/CVaR (95%)</w:t>
      </w:r>
      <w:r w:rsidRPr="00BB2F8E">
        <w:t xml:space="preserve"> (how bad a bad day can be).</w:t>
      </w:r>
    </w:p>
    <w:p w14:paraId="65BD57FF" w14:textId="77777777" w:rsidR="00BB2F8E" w:rsidRPr="00BB2F8E" w:rsidRDefault="00BB2F8E" w:rsidP="00BB2F8E">
      <w:pPr>
        <w:numPr>
          <w:ilvl w:val="0"/>
          <w:numId w:val="19"/>
        </w:numPr>
      </w:pPr>
      <w:r w:rsidRPr="00BB2F8E">
        <w:t xml:space="preserve">A </w:t>
      </w:r>
      <w:r w:rsidRPr="00BB2F8E">
        <w:rPr>
          <w:b/>
          <w:bCs/>
        </w:rPr>
        <w:t>Winners &amp; Why</w:t>
      </w:r>
      <w:r w:rsidRPr="00BB2F8E">
        <w:t xml:space="preserve"> page:</w:t>
      </w:r>
    </w:p>
    <w:p w14:paraId="2BE5C1E1" w14:textId="77777777" w:rsidR="00BB2F8E" w:rsidRPr="00BB2F8E" w:rsidRDefault="00BB2F8E" w:rsidP="00BB2F8E">
      <w:pPr>
        <w:numPr>
          <w:ilvl w:val="1"/>
          <w:numId w:val="19"/>
        </w:numPr>
      </w:pPr>
      <w:r w:rsidRPr="00BB2F8E">
        <w:t xml:space="preserve">Top-20 </w:t>
      </w:r>
      <w:r w:rsidRPr="00BB2F8E">
        <w:rPr>
          <w:b/>
          <w:bCs/>
        </w:rPr>
        <w:t>leaderboard bars</w:t>
      </w:r>
      <w:r w:rsidRPr="00BB2F8E">
        <w:t xml:space="preserve"> by score,</w:t>
      </w:r>
    </w:p>
    <w:p w14:paraId="284BB253" w14:textId="77777777" w:rsidR="00BB2F8E" w:rsidRPr="00BB2F8E" w:rsidRDefault="00BB2F8E" w:rsidP="00BB2F8E">
      <w:pPr>
        <w:numPr>
          <w:ilvl w:val="1"/>
          <w:numId w:val="19"/>
        </w:numPr>
      </w:pPr>
      <w:r w:rsidRPr="00BB2F8E">
        <w:t xml:space="preserve">a small </w:t>
      </w:r>
      <w:r w:rsidRPr="00BB2F8E">
        <w:rPr>
          <w:b/>
          <w:bCs/>
        </w:rPr>
        <w:t>waterfall</w:t>
      </w:r>
      <w:r w:rsidRPr="00BB2F8E">
        <w:t xml:space="preserve"> showing how </w:t>
      </w:r>
      <w:r w:rsidRPr="00BB2F8E">
        <w:rPr>
          <w:b/>
          <w:bCs/>
        </w:rPr>
        <w:t>momentum/vol/drawdown/headlines</w:t>
      </w:r>
      <w:r w:rsidRPr="00BB2F8E">
        <w:t xml:space="preserve"> built the winner’s score,</w:t>
      </w:r>
    </w:p>
    <w:p w14:paraId="7B04EEF8" w14:textId="77777777" w:rsidR="00BB2F8E" w:rsidRPr="00BB2F8E" w:rsidRDefault="00BB2F8E" w:rsidP="00BB2F8E">
      <w:pPr>
        <w:numPr>
          <w:ilvl w:val="1"/>
          <w:numId w:val="19"/>
        </w:numPr>
      </w:pPr>
      <w:r w:rsidRPr="00BB2F8E">
        <w:t xml:space="preserve">a </w:t>
      </w:r>
      <w:r w:rsidRPr="00BB2F8E">
        <w:rPr>
          <w:b/>
          <w:bCs/>
        </w:rPr>
        <w:t>momentum-vs-vol scatter</w:t>
      </w:r>
      <w:r w:rsidRPr="00BB2F8E">
        <w:t xml:space="preserve"> that makes winners stand out.</w:t>
      </w:r>
    </w:p>
    <w:p w14:paraId="0750919D" w14:textId="77777777" w:rsidR="00BB2F8E" w:rsidRPr="00BB2F8E" w:rsidRDefault="00BB2F8E" w:rsidP="00BB2F8E">
      <w:pPr>
        <w:numPr>
          <w:ilvl w:val="0"/>
          <w:numId w:val="19"/>
        </w:numPr>
      </w:pPr>
      <w:r w:rsidRPr="00BB2F8E">
        <w:t xml:space="preserve">A </w:t>
      </w:r>
      <w:r w:rsidRPr="00BB2F8E">
        <w:rPr>
          <w:b/>
          <w:bCs/>
        </w:rPr>
        <w:t>Rebalance Card</w:t>
      </w:r>
      <w:r w:rsidRPr="00BB2F8E">
        <w:t xml:space="preserve"> when drift &gt; band (otherwise it simply says “No action needed”).</w:t>
      </w:r>
    </w:p>
    <w:p w14:paraId="38EEEEB4" w14:textId="77777777" w:rsidR="00BB2F8E" w:rsidRPr="00BB2F8E" w:rsidRDefault="00BB2F8E" w:rsidP="00BB2F8E">
      <w:pPr>
        <w:numPr>
          <w:ilvl w:val="0"/>
          <w:numId w:val="19"/>
        </w:numPr>
      </w:pPr>
      <w:r w:rsidRPr="00BB2F8E">
        <w:rPr>
          <w:b/>
          <w:bCs/>
        </w:rPr>
        <w:t>Badges</w:t>
      </w:r>
      <w:r w:rsidRPr="00BB2F8E">
        <w:t xml:space="preserve"> that explain decisions:</w:t>
      </w:r>
    </w:p>
    <w:p w14:paraId="414851D9" w14:textId="77777777" w:rsidR="00BB2F8E" w:rsidRPr="00BB2F8E" w:rsidRDefault="00BB2F8E" w:rsidP="00BB2F8E">
      <w:pPr>
        <w:numPr>
          <w:ilvl w:val="1"/>
          <w:numId w:val="19"/>
        </w:numPr>
      </w:pPr>
      <w:r w:rsidRPr="00BB2F8E">
        <w:t>“Sleep-Better: moved 8% from Shares → Bonds”,</w:t>
      </w:r>
    </w:p>
    <w:p w14:paraId="0E78BF3C" w14:textId="77777777" w:rsidR="00BB2F8E" w:rsidRPr="00BB2F8E" w:rsidRDefault="00BB2F8E" w:rsidP="00BB2F8E">
      <w:pPr>
        <w:numPr>
          <w:ilvl w:val="1"/>
          <w:numId w:val="19"/>
        </w:numPr>
      </w:pPr>
      <w:r w:rsidRPr="00BB2F8E">
        <w:t>“Seatbelt engaged to keep worst-case drawdown near −24%”,</w:t>
      </w:r>
    </w:p>
    <w:p w14:paraId="494D2CA0" w14:textId="77777777" w:rsidR="00BB2F8E" w:rsidRPr="00BB2F8E" w:rsidRDefault="00BB2F8E" w:rsidP="00BB2F8E">
      <w:pPr>
        <w:numPr>
          <w:ilvl w:val="1"/>
          <w:numId w:val="19"/>
        </w:numPr>
      </w:pPr>
      <w:r w:rsidRPr="00BB2F8E">
        <w:t xml:space="preserve">“FX hint: AUD weaker → consider </w:t>
      </w:r>
      <w:r w:rsidRPr="00BB2F8E">
        <w:rPr>
          <w:b/>
          <w:bCs/>
        </w:rPr>
        <w:t>unhedged</w:t>
      </w:r>
      <w:r w:rsidRPr="00BB2F8E">
        <w:t xml:space="preserve"> global exposure”,</w:t>
      </w:r>
    </w:p>
    <w:p w14:paraId="30B5C912" w14:textId="77777777" w:rsidR="00BB2F8E" w:rsidRPr="00BB2F8E" w:rsidRDefault="00BB2F8E" w:rsidP="00BB2F8E">
      <w:pPr>
        <w:numPr>
          <w:ilvl w:val="1"/>
          <w:numId w:val="19"/>
        </w:numPr>
      </w:pPr>
      <w:r w:rsidRPr="00BB2F8E">
        <w:t>“Spike filter capped XYZ today”.</w:t>
      </w:r>
    </w:p>
    <w:p w14:paraId="48EF944D" w14:textId="77777777" w:rsidR="00BB2F8E" w:rsidRPr="00BB2F8E" w:rsidRDefault="00BB2F8E" w:rsidP="00BB2F8E">
      <w:r w:rsidRPr="00BB2F8E">
        <w:t xml:space="preserve">Finally, a short </w:t>
      </w:r>
      <w:r w:rsidRPr="00BB2F8E">
        <w:rPr>
          <w:b/>
          <w:bCs/>
        </w:rPr>
        <w:t>plain-English paragraph</w:t>
      </w:r>
      <w:r w:rsidRPr="00BB2F8E">
        <w:t xml:space="preserve"> summarizes what happened:</w:t>
      </w:r>
    </w:p>
    <w:p w14:paraId="2A1922DE" w14:textId="77777777" w:rsidR="00BB2F8E" w:rsidRPr="00BB2F8E" w:rsidRDefault="00BB2F8E" w:rsidP="00BB2F8E">
      <w:r w:rsidRPr="00BB2F8E">
        <w:t xml:space="preserve">“We chose </w:t>
      </w:r>
      <w:r w:rsidRPr="00BB2F8E">
        <w:rPr>
          <w:b/>
          <w:bCs/>
        </w:rPr>
        <w:t>MSFT &amp; BHP</w:t>
      </w:r>
      <w:r w:rsidRPr="00BB2F8E">
        <w:t xml:space="preserve"> in Shares for stronger 6-month momentum and calmer volatility; </w:t>
      </w:r>
      <w:r w:rsidRPr="00BB2F8E">
        <w:rPr>
          <w:b/>
          <w:bCs/>
        </w:rPr>
        <w:t>VGB</w:t>
      </w:r>
      <w:r w:rsidRPr="00BB2F8E">
        <w:t xml:space="preserve"> in Bonds for stability; </w:t>
      </w:r>
      <w:r w:rsidRPr="00BB2F8E">
        <w:rPr>
          <w:b/>
          <w:bCs/>
        </w:rPr>
        <w:t>gold</w:t>
      </w:r>
      <w:r w:rsidRPr="00BB2F8E">
        <w:t xml:space="preserve"> in Commodities for defence. Your Sleep-Better dial shifted 6% from Shares to Bonds. The Seatbelt trimmed Shares to keep the worst-case drawdown near −25%. With today’s prices, here’s your whole-share </w:t>
      </w:r>
      <w:r w:rsidRPr="00BB2F8E">
        <w:rPr>
          <w:b/>
          <w:bCs/>
        </w:rPr>
        <w:t>Buy List</w:t>
      </w:r>
      <w:r w:rsidRPr="00BB2F8E">
        <w:t xml:space="preserve"> and a simple </w:t>
      </w:r>
      <w:r w:rsidRPr="00BB2F8E">
        <w:rPr>
          <w:b/>
          <w:bCs/>
        </w:rPr>
        <w:t>rebalance</w:t>
      </w:r>
      <w:r w:rsidRPr="00BB2F8E">
        <w:t xml:space="preserve"> suggestion only if drift exceeds your 5% band.”</w:t>
      </w:r>
    </w:p>
    <w:p w14:paraId="215B70C6" w14:textId="77777777" w:rsidR="00BB2F8E" w:rsidRPr="00BB2F8E" w:rsidRDefault="00BB2F8E" w:rsidP="00BB2F8E">
      <w:r w:rsidRPr="00BB2F8E">
        <w:pict w14:anchorId="63F42F35">
          <v:rect id="_x0000_i1044" style="width:0;height:1.5pt" o:hralign="center" o:hrstd="t" o:hr="t" fillcolor="#a0a0a0" stroked="f"/>
        </w:pict>
      </w:r>
    </w:p>
    <w:p w14:paraId="4C021267" w14:textId="77777777" w:rsidR="00BB2F8E" w:rsidRPr="00BB2F8E" w:rsidRDefault="00BB2F8E" w:rsidP="00BB2F8E">
      <w:pPr>
        <w:rPr>
          <w:b/>
          <w:bCs/>
        </w:rPr>
      </w:pPr>
      <w:r w:rsidRPr="00BB2F8E">
        <w:rPr>
          <w:b/>
          <w:bCs/>
        </w:rPr>
        <w:lastRenderedPageBreak/>
        <w:t>Why this research is enough (and honest)</w:t>
      </w:r>
    </w:p>
    <w:p w14:paraId="0688D549" w14:textId="77777777" w:rsidR="00BB2F8E" w:rsidRPr="00BB2F8E" w:rsidRDefault="00BB2F8E" w:rsidP="00BB2F8E">
      <w:pPr>
        <w:numPr>
          <w:ilvl w:val="0"/>
          <w:numId w:val="20"/>
        </w:numPr>
      </w:pPr>
      <w:r w:rsidRPr="00BB2F8E">
        <w:t xml:space="preserve">It’s </w:t>
      </w:r>
      <w:r w:rsidRPr="00BB2F8E">
        <w:rPr>
          <w:b/>
          <w:bCs/>
        </w:rPr>
        <w:t>live</w:t>
      </w:r>
      <w:r w:rsidRPr="00BB2F8E">
        <w:t xml:space="preserve"> (from Yahoo Finance),</w:t>
      </w:r>
    </w:p>
    <w:p w14:paraId="4A6AF928" w14:textId="77777777" w:rsidR="00BB2F8E" w:rsidRPr="00BB2F8E" w:rsidRDefault="00BB2F8E" w:rsidP="00BB2F8E">
      <w:pPr>
        <w:numPr>
          <w:ilvl w:val="0"/>
          <w:numId w:val="20"/>
        </w:numPr>
      </w:pPr>
      <w:r w:rsidRPr="00BB2F8E">
        <w:rPr>
          <w:b/>
          <w:bCs/>
        </w:rPr>
        <w:t>focused</w:t>
      </w:r>
      <w:r w:rsidRPr="00BB2F8E">
        <w:t xml:space="preserve"> (top names per sleeve, not the whole market),</w:t>
      </w:r>
    </w:p>
    <w:p w14:paraId="04E550BF" w14:textId="77777777" w:rsidR="00BB2F8E" w:rsidRPr="00BB2F8E" w:rsidRDefault="00BB2F8E" w:rsidP="00BB2F8E">
      <w:pPr>
        <w:numPr>
          <w:ilvl w:val="0"/>
          <w:numId w:val="20"/>
        </w:numPr>
      </w:pPr>
      <w:r w:rsidRPr="00BB2F8E">
        <w:t xml:space="preserve">and </w:t>
      </w:r>
      <w:r w:rsidRPr="00BB2F8E">
        <w:rPr>
          <w:b/>
          <w:bCs/>
        </w:rPr>
        <w:t>explainable</w:t>
      </w:r>
      <w:r w:rsidRPr="00BB2F8E">
        <w:t xml:space="preserve"> (four simple checks: momentum, volatility, drawdown, headlines).</w:t>
      </w:r>
      <w:r w:rsidRPr="00BB2F8E">
        <w:br/>
        <w:t>No black boxes. No hidden tricks. Just clean, defensible steps that a beginner can follow and an examiner can assess.</w:t>
      </w:r>
    </w:p>
    <w:p w14:paraId="6C57615D" w14:textId="77777777" w:rsidR="00BB2F8E" w:rsidRPr="00BB2F8E" w:rsidRDefault="00BB2F8E" w:rsidP="00BB2F8E">
      <w:r w:rsidRPr="00BB2F8E">
        <w:t>That’s the whole story: you speak simply, the team does small, smart checks, keeps you safe with guardrails, and hands you a buy list you can place — plus clear reasons you can repeat with confidence.</w:t>
      </w:r>
    </w:p>
    <w:p w14:paraId="6F3F0C8A" w14:textId="77777777" w:rsidR="00BB2F8E" w:rsidRPr="00BB2F8E" w:rsidRDefault="00BB2F8E" w:rsidP="00BB2F8E">
      <w:pPr>
        <w:rPr>
          <w:vanish/>
        </w:rPr>
      </w:pPr>
      <w:r w:rsidRPr="00BB2F8E">
        <w:rPr>
          <w:vanish/>
        </w:rPr>
        <w:t>Top of Form</w:t>
      </w:r>
    </w:p>
    <w:p w14:paraId="60D10FBA" w14:textId="77777777" w:rsidR="00BB2F8E" w:rsidRPr="00BB2F8E" w:rsidRDefault="00BB2F8E" w:rsidP="00BB2F8E"/>
    <w:p w14:paraId="4F554DAD" w14:textId="77777777" w:rsidR="00BB2F8E" w:rsidRPr="00BB2F8E" w:rsidRDefault="00BB2F8E" w:rsidP="00BB2F8E">
      <w:r w:rsidRPr="00BB2F8E">
        <w:t>Thinking</w:t>
      </w:r>
    </w:p>
    <w:p w14:paraId="1691D066" w14:textId="77777777" w:rsidR="00BB2F8E" w:rsidRPr="00BB2F8E" w:rsidRDefault="00BB2F8E" w:rsidP="00BB2F8E">
      <w:pPr>
        <w:rPr>
          <w:vanish/>
        </w:rPr>
      </w:pPr>
      <w:r w:rsidRPr="00BB2F8E">
        <w:rPr>
          <w:vanish/>
        </w:rPr>
        <w:t>Bottom of Form</w:t>
      </w:r>
    </w:p>
    <w:p w14:paraId="5E0BA8C7" w14:textId="77777777" w:rsidR="00927D55" w:rsidRPr="00BB2F8E" w:rsidRDefault="00927D55" w:rsidP="00BB2F8E"/>
    <w:sectPr w:rsidR="00927D55" w:rsidRPr="00BB2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27753"/>
    <w:multiLevelType w:val="multilevel"/>
    <w:tmpl w:val="F35A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C4EE8"/>
    <w:multiLevelType w:val="multilevel"/>
    <w:tmpl w:val="B660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4145F"/>
    <w:multiLevelType w:val="multilevel"/>
    <w:tmpl w:val="6F1C1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82493"/>
    <w:multiLevelType w:val="multilevel"/>
    <w:tmpl w:val="BD8E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4D0978"/>
    <w:multiLevelType w:val="multilevel"/>
    <w:tmpl w:val="E7D0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3674AC"/>
    <w:multiLevelType w:val="multilevel"/>
    <w:tmpl w:val="708A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CC78C2"/>
    <w:multiLevelType w:val="multilevel"/>
    <w:tmpl w:val="FD1A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C006B7"/>
    <w:multiLevelType w:val="multilevel"/>
    <w:tmpl w:val="7BFE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53348A"/>
    <w:multiLevelType w:val="multilevel"/>
    <w:tmpl w:val="B658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DF6315"/>
    <w:multiLevelType w:val="multilevel"/>
    <w:tmpl w:val="E2C0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6B185C"/>
    <w:multiLevelType w:val="multilevel"/>
    <w:tmpl w:val="5506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2B2B5A"/>
    <w:multiLevelType w:val="multilevel"/>
    <w:tmpl w:val="9E1E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10675A"/>
    <w:multiLevelType w:val="multilevel"/>
    <w:tmpl w:val="8902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1A42E6"/>
    <w:multiLevelType w:val="multilevel"/>
    <w:tmpl w:val="88C8C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C205E1"/>
    <w:multiLevelType w:val="multilevel"/>
    <w:tmpl w:val="696CB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046598"/>
    <w:multiLevelType w:val="multilevel"/>
    <w:tmpl w:val="8914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925A05"/>
    <w:multiLevelType w:val="multilevel"/>
    <w:tmpl w:val="6054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5E617A"/>
    <w:multiLevelType w:val="multilevel"/>
    <w:tmpl w:val="81B8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21719D"/>
    <w:multiLevelType w:val="multilevel"/>
    <w:tmpl w:val="D69A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550A2F"/>
    <w:multiLevelType w:val="multilevel"/>
    <w:tmpl w:val="DEC2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2936075">
    <w:abstractNumId w:val="6"/>
  </w:num>
  <w:num w:numId="2" w16cid:durableId="1780491070">
    <w:abstractNumId w:val="13"/>
  </w:num>
  <w:num w:numId="3" w16cid:durableId="1922787435">
    <w:abstractNumId w:val="10"/>
  </w:num>
  <w:num w:numId="4" w16cid:durableId="2112384597">
    <w:abstractNumId w:val="4"/>
  </w:num>
  <w:num w:numId="5" w16cid:durableId="8214686">
    <w:abstractNumId w:val="16"/>
  </w:num>
  <w:num w:numId="6" w16cid:durableId="508913945">
    <w:abstractNumId w:val="17"/>
  </w:num>
  <w:num w:numId="7" w16cid:durableId="53818210">
    <w:abstractNumId w:val="5"/>
  </w:num>
  <w:num w:numId="8" w16cid:durableId="708146767">
    <w:abstractNumId w:val="14"/>
  </w:num>
  <w:num w:numId="9" w16cid:durableId="791166799">
    <w:abstractNumId w:val="2"/>
  </w:num>
  <w:num w:numId="10" w16cid:durableId="1272127645">
    <w:abstractNumId w:val="0"/>
  </w:num>
  <w:num w:numId="11" w16cid:durableId="76176202">
    <w:abstractNumId w:val="19"/>
  </w:num>
  <w:num w:numId="12" w16cid:durableId="593637536">
    <w:abstractNumId w:val="12"/>
  </w:num>
  <w:num w:numId="13" w16cid:durableId="2071145987">
    <w:abstractNumId w:val="7"/>
  </w:num>
  <w:num w:numId="14" w16cid:durableId="619382815">
    <w:abstractNumId w:val="15"/>
  </w:num>
  <w:num w:numId="15" w16cid:durableId="1980724041">
    <w:abstractNumId w:val="9"/>
  </w:num>
  <w:num w:numId="16" w16cid:durableId="185220213">
    <w:abstractNumId w:val="3"/>
  </w:num>
  <w:num w:numId="17" w16cid:durableId="264267861">
    <w:abstractNumId w:val="1"/>
  </w:num>
  <w:num w:numId="18" w16cid:durableId="984315095">
    <w:abstractNumId w:val="11"/>
  </w:num>
  <w:num w:numId="19" w16cid:durableId="1637568286">
    <w:abstractNumId w:val="8"/>
  </w:num>
  <w:num w:numId="20" w16cid:durableId="137025875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D9B"/>
    <w:rsid w:val="00281A63"/>
    <w:rsid w:val="002B23A6"/>
    <w:rsid w:val="002D42CA"/>
    <w:rsid w:val="003E0D4C"/>
    <w:rsid w:val="00561D9B"/>
    <w:rsid w:val="00624716"/>
    <w:rsid w:val="00927D55"/>
    <w:rsid w:val="00BB2F8E"/>
    <w:rsid w:val="00BF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56961E-DEA0-4B17-AB3A-A65F78F44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D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D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D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D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D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D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D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D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D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D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D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D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D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D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D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D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820</Words>
  <Characters>4679</Characters>
  <Application>Microsoft Office Word</Application>
  <DocSecurity>0</DocSecurity>
  <Lines>38</Lines>
  <Paragraphs>10</Paragraphs>
  <ScaleCrop>false</ScaleCrop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parinay eklahare</dc:creator>
  <cp:keywords/>
  <dc:description/>
  <cp:lastModifiedBy>parinay eklahare</cp:lastModifiedBy>
  <cp:revision>3</cp:revision>
  <dcterms:created xsi:type="dcterms:W3CDTF">2025-09-30T09:56:00Z</dcterms:created>
  <dcterms:modified xsi:type="dcterms:W3CDTF">2025-09-30T10:02:00Z</dcterms:modified>
</cp:coreProperties>
</file>