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A3EFE" w:rsidRDefault="000A3EFE" w:rsidP="000A3EFE">
      <w:pPr>
        <w:rPr>
          <w:rFonts w:ascii="Book Antiqua" w:hAnsi="Book Antiqua"/>
          <w:color w:val="000000"/>
          <w:sz w:val="26"/>
        </w:rPr>
      </w:pPr>
      <w:r>
        <w:rPr>
          <w:noProof/>
          <w:lang w:val="en-IN" w:eastAsia="en-IN"/>
        </w:rPr>
        <mc:AlternateContent>
          <mc:Choice Requires="wps">
            <w:drawing>
              <wp:anchor distT="0" distB="0" distL="114300" distR="114300" simplePos="0" relativeHeight="251659264" behindDoc="0" locked="0" layoutInCell="1" allowOverlap="1" wp14:anchorId="37DD1DFE" wp14:editId="38D45DAF">
                <wp:simplePos x="0" y="0"/>
                <wp:positionH relativeFrom="column">
                  <wp:posOffset>-738505</wp:posOffset>
                </wp:positionH>
                <wp:positionV relativeFrom="paragraph">
                  <wp:posOffset>-1276350</wp:posOffset>
                </wp:positionV>
                <wp:extent cx="7315200" cy="960120"/>
                <wp:effectExtent l="0" t="0" r="0" b="381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15200" cy="9594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A0D1C" w:rsidRDefault="001A0D1C" w:rsidP="000A3EFE">
                            <w:r>
                              <w:rPr>
                                <w:rFonts w:asciiTheme="minorHAnsi" w:eastAsiaTheme="minorHAnsi" w:hAnsiTheme="minorHAnsi" w:cstheme="minorBidi"/>
                                <w:noProof/>
                                <w:sz w:val="20"/>
                                <w:szCs w:val="20"/>
                                <w:vertAlign w:val="baseline"/>
                                <w:lang w:val="en-IN" w:eastAsia="en-IN"/>
                              </w:rPr>
                              <w:drawing>
                                <wp:inline distT="0" distB="0" distL="0" distR="0" wp14:anchorId="6DB33203" wp14:editId="0E927F79">
                                  <wp:extent cx="7101840" cy="868680"/>
                                  <wp:effectExtent l="0" t="0" r="3810" b="7620"/>
                                  <wp:docPr id="2" name="Picture 2" descr="Agi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gio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101840" cy="868680"/>
                                          </a:xfrm>
                                          <a:prstGeom prst="rect">
                                            <a:avLst/>
                                          </a:prstGeom>
                                          <a:noFill/>
                                          <a:ln>
                                            <a:noFill/>
                                          </a:ln>
                                        </pic:spPr>
                                      </pic:pic>
                                    </a:graphicData>
                                  </a:graphic>
                                </wp:inline>
                              </w:drawing>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37DD1DFE" id="_x0000_t202" coordsize="21600,21600" o:spt="202" path="m,l,21600r21600,l21600,xe">
                <v:stroke joinstyle="miter"/>
                <v:path gradientshapeok="t" o:connecttype="rect"/>
              </v:shapetype>
              <v:shape id="Text Box 3" o:spid="_x0000_s1026" type="#_x0000_t202" style="position:absolute;margin-left:-58.15pt;margin-top:-100.5pt;width:8in;height:75.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frogAIAAA8FAAAOAAAAZHJzL2Uyb0RvYy54bWysVFtv2yAUfp+0/4B4T22nThNbcape5mlS&#10;d5Ha/QACOEbDwIDE7qr99x1wkqa7SNM0P2Auh+9cvu+wvBw6iXbcOqFVhbOzFCOuqGZCbSr8+aGe&#10;LDBynihGpFa8wo/c4cvV61fL3pR8qlstGbcIQJQre1Ph1ntTJomjLe+IO9OGKzhstO2Ih6XdJMyS&#10;HtA7mUzT9CLptWXGasqdg93b8RCvIn7TcOo/No3jHskKQ2w+jjaO6zAmqyUpN5aYVtB9GOQfouiI&#10;UOD0CHVLPEFbK36B6gS12unGn1HdJbppBOUxB8gmS3/K5r4lhsdcoDjOHMvk/h8s/bD7ZJFgFT7H&#10;SJEOKHrgg0fXekDnoTq9cSUY3Rsw8wNsA8sxU2fuNP3ikNI3LVEbfmWt7ltOGESXhZvJydURxwWQ&#10;df9eM3BDtl5HoKGxXSgdFAMBOrD0eGQmhEJhc36ezYBujCicFbMiX8yiC1Iebhvr/FuuOxQmFbbA&#10;fEQnuzvnQzSkPJgEZ05LwWohZVzYzfpGWrQjoJI6fnv0F2ZSBWOlw7URcdyBIMFHOAvhRtafimya&#10;p9fTYlJfLOaTvM5nk2KeLiZpVlwXF2le5Lf19xBglpetYIyrO6H4QYFZ/ncM73th1E7UIOpDfaaz&#10;kaI/JpnG73dJdsJDQ0rRVXhxNCJlIPaNYpA2KT0RcpwnL8OPVYYaHP6xKlEGgflRA35YD4AStLHW&#10;7BEEYTXwBdTCKwKTVttvGPXQkRV2X7fEcozkOwWiKrI8Dy0cF/lsPoWFPT1Zn54QRQGqwh6jcXrj&#10;x7bfGis2LXg6yPgKhFiLqJHnqPbyha6LyexfiNDWp+to9fyOrX4AAAD//wMAUEsDBBQABgAIAAAA&#10;IQBkVK8g4gAAAA4BAAAPAAAAZHJzL2Rvd25yZXYueG1sTI/NTsMwEITvSLyDtUjcWtstDSXEqRAS&#10;F9QDLRw4urGJQ+J1iJ02vD3bU7ntz2jmm2Iz+Y4d7RCbgArkXACzWAXTYK3g4/1ltgYWk0aju4BW&#10;wa+NsCmvrwqdm3DCnT3uU83IBGOuFbiU+pzzWDnrdZyH3iL9vsLgdaJ1qLkZ9InMfccXQmTc6wYp&#10;wenePjtbtfvRU8g2VuMu/HzLbcs/XZvp1Zt7Ver2Znp6BJbslC5iOOMTOpTEdAgjmsg6BTMpsyVp&#10;aVoISbXOGrFc3QM70O3uYQ28LPj/GuUfAAAA//8DAFBLAQItABQABgAIAAAAIQC2gziS/gAAAOEB&#10;AAATAAAAAAAAAAAAAAAAAAAAAABbQ29udGVudF9UeXBlc10ueG1sUEsBAi0AFAAGAAgAAAAhADj9&#10;If/WAAAAlAEAAAsAAAAAAAAAAAAAAAAALwEAAF9yZWxzLy5yZWxzUEsBAi0AFAAGAAgAAAAhAOCx&#10;+uiAAgAADwUAAA4AAAAAAAAAAAAAAAAALgIAAGRycy9lMm9Eb2MueG1sUEsBAi0AFAAGAAgAAAAh&#10;AGRUryDiAAAADgEAAA8AAAAAAAAAAAAAAAAA2gQAAGRycy9kb3ducmV2LnhtbFBLBQYAAAAABAAE&#10;APMAAADpBQAAAAA=&#10;" stroked="f">
                <v:textbox style="mso-fit-shape-to-text:t">
                  <w:txbxContent>
                    <w:p w:rsidR="001A0D1C" w:rsidRDefault="001A0D1C" w:rsidP="000A3EFE">
                      <w:r>
                        <w:rPr>
                          <w:rFonts w:asciiTheme="minorHAnsi" w:eastAsiaTheme="minorHAnsi" w:hAnsiTheme="minorHAnsi" w:cstheme="minorBidi"/>
                          <w:noProof/>
                          <w:sz w:val="20"/>
                          <w:szCs w:val="20"/>
                          <w:vertAlign w:val="baseline"/>
                          <w:lang w:val="en-IN" w:eastAsia="en-IN"/>
                        </w:rPr>
                        <w:drawing>
                          <wp:inline distT="0" distB="0" distL="0" distR="0" wp14:anchorId="6DB33203" wp14:editId="0E927F79">
                            <wp:extent cx="7101840" cy="868680"/>
                            <wp:effectExtent l="0" t="0" r="3810" b="7620"/>
                            <wp:docPr id="2" name="Picture 2" descr="Agi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gio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101840" cy="868680"/>
                                    </a:xfrm>
                                    <a:prstGeom prst="rect">
                                      <a:avLst/>
                                    </a:prstGeom>
                                    <a:noFill/>
                                    <a:ln>
                                      <a:noFill/>
                                    </a:ln>
                                  </pic:spPr>
                                </pic:pic>
                              </a:graphicData>
                            </a:graphic>
                          </wp:inline>
                        </w:drawing>
                      </w:r>
                    </w:p>
                  </w:txbxContent>
                </v:textbox>
              </v:shape>
            </w:pict>
          </mc:Fallback>
        </mc:AlternateContent>
      </w:r>
    </w:p>
    <w:p w:rsidR="000A3EFE" w:rsidRDefault="000A3EFE" w:rsidP="000A3EFE">
      <w:pPr>
        <w:rPr>
          <w:rFonts w:ascii="Book Antiqua" w:hAnsi="Book Antiqua"/>
          <w:color w:val="000000"/>
          <w:sz w:val="26"/>
          <w:szCs w:val="26"/>
          <w:vertAlign w:val="baseline"/>
        </w:rPr>
      </w:pPr>
      <w:r>
        <w:rPr>
          <w:rFonts w:ascii="Book Antiqua" w:hAnsi="Book Antiqua"/>
          <w:color w:val="000000"/>
          <w:sz w:val="26"/>
          <w:szCs w:val="26"/>
          <w:vertAlign w:val="baseline"/>
        </w:rPr>
        <w:t>Ref No: {{ ref_no }}</w:t>
        <w:tab/>
        <w:tab/>
        <w:tab/>
        <w:t>Date: {{ quotation_date }}</w:t>
      </w:r>
    </w:p>
    <w:p w:rsidR="000A3EFE" w:rsidRDefault="000A3EFE" w:rsidP="000A3EFE">
      <w:pPr>
        <w:tabs>
          <w:tab w:val="left" w:pos="2730"/>
        </w:tabs>
        <w:jc w:val="both"/>
        <w:rPr>
          <w:rFonts w:ascii="Book Antiqua" w:hAnsi="Book Antiqua"/>
          <w:color w:val="000000"/>
          <w:sz w:val="26"/>
          <w:szCs w:val="26"/>
          <w:vertAlign w:val="baseline"/>
        </w:rPr>
      </w:pPr>
      <w:r>
        <w:rPr>
          <w:rFonts w:ascii="Book Antiqua" w:hAnsi="Book Antiqua"/>
          <w:color w:val="000000"/>
          <w:sz w:val="26"/>
          <w:szCs w:val="26"/>
          <w:vertAlign w:val="baseline"/>
        </w:rPr>
        <w:tab/>
      </w:r>
    </w:p>
    <w:p w:rsidR="000A3EFE" w:rsidRDefault="000A3EFE" w:rsidP="000A3EFE">
      <w:pPr>
        <w:overflowPunct w:val="0"/>
        <w:autoSpaceDE w:val="0"/>
        <w:autoSpaceDN w:val="0"/>
        <w:adjustRightInd w:val="0"/>
        <w:rPr>
          <w:rFonts w:ascii="Book Antiqua" w:hAnsi="Book Antiqua"/>
          <w:color w:val="000000"/>
          <w:sz w:val="26"/>
          <w:szCs w:val="20"/>
          <w:vertAlign w:val="baseline"/>
          <w:lang w:val="en-GB"/>
        </w:rPr>
      </w:pPr>
      <w:r>
        <w:rPr>
          <w:rFonts w:ascii="Book Antiqua" w:hAnsi="Book Antiqua"/>
          <w:color w:val="000000"/>
          <w:sz w:val="26"/>
          <w:szCs w:val="26"/>
          <w:vertAlign w:val="baseline"/>
        </w:rPr>
        <w:t>To,</w:t>
      </w:r>
    </w:p>
    <w:p w:rsidR="000A3EFE" w:rsidRDefault="000A3EFE" w:rsidP="000A3EFE">
      <w:pPr>
        <w:overflowPunct w:val="0"/>
        <w:autoSpaceDE w:val="0"/>
        <w:autoSpaceDN w:val="0"/>
        <w:adjustRightInd w:val="0"/>
        <w:jc w:val="both"/>
        <w:rPr>
          <w:rFonts w:ascii="Book Antiqua" w:hAnsi="Book Antiqua"/>
          <w:b/>
          <w:color w:val="000000"/>
          <w:sz w:val="26"/>
          <w:vertAlign w:val="baseline"/>
        </w:rPr>
      </w:pPr>
      <w:r>
        <w:rPr>
          <w:rFonts w:ascii="Book Antiqua" w:hAnsi="Book Antiqua"/>
          <w:b/>
          <w:color w:val="000000"/>
          <w:sz w:val="26"/>
          <w:vertAlign w:val="baseline"/>
        </w:rPr>
        <w:t>M/s. {{ customer_name }}</w:t>
      </w:r>
    </w:p>
    <w:p w:rsidR="000A3EFE" w:rsidRDefault="000A3EFE" w:rsidP="000A3EFE">
      <w:pPr>
        <w:overflowPunct w:val="0"/>
        <w:autoSpaceDE w:val="0"/>
        <w:autoSpaceDN w:val="0"/>
        <w:adjustRightInd w:val="0"/>
        <w:jc w:val="both"/>
        <w:rPr>
          <w:rFonts w:ascii="Book Antiqua" w:hAnsi="Book Antiqua"/>
          <w:sz w:val="26"/>
          <w:szCs w:val="26"/>
        </w:rPr>
      </w:pPr>
    </w:p>
    <w:p w:rsidR="000A3EFE" w:rsidRDefault="000A3EFE" w:rsidP="000A3EFE">
      <w:pPr>
        <w:pStyle w:val="NoSpacing"/>
      </w:pPr>
    </w:p>
    <w:p w:rsidR="000A3EFE" w:rsidRDefault="000A3EFE" w:rsidP="000A3EFE">
      <w:pPr>
        <w:jc w:val="both"/>
        <w:rPr>
          <w:rFonts w:ascii="Book Antiqua" w:hAnsi="Book Antiqua"/>
          <w:b/>
          <w:color w:val="000000"/>
          <w:sz w:val="26"/>
          <w:szCs w:val="26"/>
          <w:vertAlign w:val="baseline"/>
        </w:rPr>
      </w:pPr>
      <w:r>
        <w:rPr>
          <w:rFonts w:ascii="Book Antiqua" w:hAnsi="Book Antiqua"/>
          <w:color w:val="000000"/>
          <w:sz w:val="26"/>
          <w:szCs w:val="26"/>
          <w:vertAlign w:val="baseline"/>
        </w:rPr>
        <w:t>Kind Attn: {{ attn_name }}</w:t>
      </w:r>
      <w:proofErr w:type="spellStart"/>
      <w:r>
        <w:rPr>
          <w:rFonts w:ascii="Book Antiqua" w:hAnsi="Book Antiqua"/>
          <w:b/>
          <w:color w:val="000000"/>
          <w:sz w:val="26"/>
          <w:szCs w:val="26"/>
          <w:vertAlign w:val="baseline"/>
        </w:rPr>
      </w:r>
      <w:proofErr w:type="spellEnd"/>
      <w:r>
        <w:rPr>
          <w:rFonts w:ascii="Book Antiqua" w:hAnsi="Book Antiqua"/>
          <w:b/>
          <w:color w:val="000000"/>
          <w:sz w:val="26"/>
          <w:szCs w:val="26"/>
          <w:vertAlign w:val="baseline"/>
        </w:rPr>
      </w:r>
    </w:p>
    <w:p w:rsidR="000A3EFE" w:rsidRDefault="000A3EFE" w:rsidP="000A3EFE">
      <w:pPr>
        <w:pStyle w:val="NoSpacing"/>
        <w:rPr>
          <w:rFonts w:ascii="Book Antiqua" w:hAnsi="Book Antiqua"/>
          <w:b/>
          <w:sz w:val="26"/>
          <w:szCs w:val="26"/>
        </w:rPr>
      </w:pPr>
      <w:r>
        <w:rPr>
          <w:rFonts w:ascii="Book Antiqua" w:hAnsi="Book Antiqua"/>
          <w:sz w:val="26"/>
          <w:szCs w:val="26"/>
        </w:rPr>
        <w:t>Sub</w:t>
      </w:r>
      <w:r>
        <w:rPr>
          <w:rFonts w:ascii="Book Antiqua" w:hAnsi="Book Antiqua"/>
          <w:sz w:val="26"/>
          <w:szCs w:val="26"/>
        </w:rPr>
        <w:tab/>
      </w:r>
      <w:r>
        <w:rPr>
          <w:rFonts w:ascii="Book Antiqua" w:hAnsi="Book Antiqua"/>
          <w:sz w:val="26"/>
          <w:szCs w:val="26"/>
        </w:rPr>
        <w:tab/>
        <w:t>:</w:t>
      </w:r>
      <w:r>
        <w:t xml:space="preserve"> </w:t>
      </w:r>
      <w:r>
        <w:rPr>
          <w:rFonts w:ascii="Book Antiqua" w:hAnsi="Book Antiqua"/>
          <w:sz w:val="26"/>
          <w:szCs w:val="26"/>
        </w:rPr>
        <w:t xml:space="preserve">Quotation for Sewage Treatment Plant </w:t>
      </w:r>
      <w:proofErr w:type="gramStart"/>
      <w:r>
        <w:rPr>
          <w:rFonts w:ascii="Book Antiqua" w:hAnsi="Book Antiqua"/>
          <w:b/>
          <w:sz w:val="26"/>
          <w:szCs w:val="26"/>
        </w:rPr>
        <w:t>( MBBR</w:t>
      </w:r>
      <w:proofErr w:type="gramEnd"/>
      <w:r>
        <w:rPr>
          <w:rFonts w:ascii="Book Antiqua" w:hAnsi="Book Antiqua"/>
          <w:b/>
          <w:sz w:val="26"/>
          <w:szCs w:val="26"/>
        </w:rPr>
        <w:t xml:space="preserve"> followed with </w:t>
      </w:r>
    </w:p>
    <w:p w:rsidR="000A3EFE" w:rsidRDefault="000A3EFE" w:rsidP="000A3EFE">
      <w:pPr>
        <w:pStyle w:val="NoSpacing"/>
        <w:rPr>
          <w:rFonts w:ascii="Book Antiqua" w:hAnsi="Book Antiqua"/>
          <w:b/>
          <w:sz w:val="26"/>
          <w:szCs w:val="26"/>
        </w:rPr>
      </w:pPr>
      <w:r>
        <w:rPr>
          <w:rFonts w:ascii="Book Antiqua" w:hAnsi="Book Antiqua"/>
          <w:b/>
          <w:sz w:val="26"/>
          <w:szCs w:val="26"/>
        </w:rPr>
        <w:t xml:space="preserve">                        UF system for {{ capacity }} m3/day capacity )</w:t>
      </w:r>
      <w:r w:rsidR="001A0D1C">
        <w:rPr>
          <w:rFonts w:ascii="Book Antiqua" w:hAnsi="Book Antiqua"/>
          <w:b/>
          <w:sz w:val="26"/>
          <w:szCs w:val="26"/>
        </w:rPr>
      </w:r>
      <w:r>
        <w:rPr>
          <w:rFonts w:ascii="Book Antiqua" w:hAnsi="Book Antiqua"/>
          <w:b/>
          <w:sz w:val="26"/>
          <w:szCs w:val="26"/>
        </w:rPr>
      </w:r>
      <w:r>
        <w:rPr>
          <w:rFonts w:ascii="Book Antiqua" w:hAnsi="Book Antiqua"/>
          <w:b/>
          <w:sz w:val="26"/>
          <w:szCs w:val="26"/>
          <w:vertAlign w:val="superscript"/>
        </w:rPr>
      </w:r>
      <w:r>
        <w:rPr>
          <w:rFonts w:ascii="Book Antiqua" w:hAnsi="Book Antiqua"/>
          <w:b/>
          <w:sz w:val="26"/>
          <w:szCs w:val="26"/>
        </w:rPr>
      </w:r>
      <w:proofErr w:type="gramStart"/>
      <w:r>
        <w:rPr>
          <w:rFonts w:ascii="Book Antiqua" w:hAnsi="Book Antiqua"/>
          <w:b/>
          <w:sz w:val="26"/>
          <w:szCs w:val="26"/>
        </w:rPr>
      </w:r>
      <w:proofErr w:type="gramEnd"/>
    </w:p>
    <w:p w:rsidR="000A3EFE" w:rsidRDefault="000A3EFE" w:rsidP="000A3EFE">
      <w:pPr>
        <w:jc w:val="both"/>
        <w:rPr>
          <w:rFonts w:ascii="Book Antiqua" w:hAnsi="Book Antiqua"/>
          <w:b/>
          <w:color w:val="000000"/>
          <w:sz w:val="26"/>
          <w:szCs w:val="26"/>
          <w:vertAlign w:val="baseline"/>
        </w:rPr>
      </w:pPr>
      <w:r>
        <w:rPr>
          <w:rFonts w:ascii="Book Antiqua" w:hAnsi="Book Antiqua"/>
          <w:b/>
          <w:color w:val="000000"/>
          <w:sz w:val="26"/>
          <w:szCs w:val="26"/>
          <w:vertAlign w:val="baseline"/>
        </w:rPr>
        <w:t>Ref</w:t>
      </w:r>
      <w:r>
        <w:rPr>
          <w:rFonts w:ascii="Book Antiqua" w:hAnsi="Book Antiqua"/>
          <w:b/>
          <w:color w:val="000000"/>
          <w:sz w:val="26"/>
          <w:szCs w:val="26"/>
          <w:vertAlign w:val="baseline"/>
        </w:rPr>
        <w:tab/>
      </w:r>
      <w:r>
        <w:rPr>
          <w:rFonts w:ascii="Book Antiqua" w:hAnsi="Book Antiqua"/>
          <w:b/>
          <w:color w:val="000000"/>
          <w:sz w:val="26"/>
          <w:szCs w:val="26"/>
          <w:vertAlign w:val="baseline"/>
        </w:rPr>
        <w:tab/>
        <w:t>: The discussion had with you.</w:t>
      </w:r>
    </w:p>
    <w:p w:rsidR="000A3EFE" w:rsidRDefault="000A3EFE" w:rsidP="000A3EFE">
      <w:pPr>
        <w:jc w:val="both"/>
        <w:rPr>
          <w:rFonts w:ascii="Book Antiqua" w:hAnsi="Book Antiqua"/>
          <w:color w:val="000000"/>
          <w:sz w:val="10"/>
          <w:szCs w:val="26"/>
          <w:vertAlign w:val="baseline"/>
        </w:rPr>
      </w:pPr>
    </w:p>
    <w:p w:rsidR="000A3EFE" w:rsidRDefault="000A3EFE" w:rsidP="000A3EFE">
      <w:pPr>
        <w:jc w:val="both"/>
        <w:rPr>
          <w:rFonts w:ascii="Book Antiqua" w:hAnsi="Book Antiqua"/>
          <w:color w:val="000000"/>
          <w:sz w:val="26"/>
          <w:szCs w:val="26"/>
          <w:vertAlign w:val="baseline"/>
        </w:rPr>
      </w:pPr>
      <w:r>
        <w:rPr>
          <w:rFonts w:ascii="Book Antiqua" w:hAnsi="Book Antiqua"/>
          <w:color w:val="000000"/>
          <w:sz w:val="26"/>
          <w:szCs w:val="26"/>
          <w:vertAlign w:val="baseline"/>
        </w:rPr>
        <w:t>Dear Sir/Madam,</w:t>
      </w:r>
    </w:p>
    <w:p w:rsidR="000A3EFE" w:rsidRDefault="000A3EFE" w:rsidP="000A3EFE">
      <w:pPr>
        <w:jc w:val="both"/>
        <w:rPr>
          <w:rFonts w:ascii="Book Antiqua" w:hAnsi="Book Antiqua"/>
          <w:color w:val="000000"/>
          <w:sz w:val="10"/>
          <w:szCs w:val="26"/>
          <w:vertAlign w:val="baseline"/>
        </w:rPr>
      </w:pPr>
    </w:p>
    <w:p w:rsidR="000A3EFE" w:rsidRDefault="000A3EFE" w:rsidP="000A3EFE">
      <w:pPr>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With reference to the discussion had with you on the above subject matter, we are submitting you our offer for the sewage treatment plant followed by Ultra Filtration System. The UF system helps in reducing the bacterial count and also in BOD, COD level of the sewage water. The treated water can be used for flushing purpose </w:t>
      </w:r>
      <w:proofErr w:type="gramStart"/>
      <w:r>
        <w:rPr>
          <w:rFonts w:ascii="Book Antiqua" w:hAnsi="Book Antiqua"/>
          <w:color w:val="000000"/>
          <w:sz w:val="26"/>
          <w:szCs w:val="26"/>
          <w:vertAlign w:val="baseline"/>
        </w:rPr>
        <w:t>( without</w:t>
      </w:r>
      <w:proofErr w:type="gramEnd"/>
      <w:r>
        <w:rPr>
          <w:rFonts w:ascii="Book Antiqua" w:hAnsi="Book Antiqua"/>
          <w:color w:val="000000"/>
          <w:sz w:val="26"/>
          <w:szCs w:val="26"/>
          <w:vertAlign w:val="baseline"/>
        </w:rPr>
        <w:t xml:space="preserve"> human touch) and for gardening purpose. </w:t>
      </w:r>
    </w:p>
    <w:p w:rsidR="000A3EFE" w:rsidRDefault="000A3EFE" w:rsidP="000A3EFE">
      <w:pPr>
        <w:jc w:val="both"/>
        <w:rPr>
          <w:rFonts w:ascii="Book Antiqua" w:hAnsi="Book Antiqua"/>
          <w:color w:val="000000"/>
          <w:sz w:val="10"/>
          <w:szCs w:val="26"/>
          <w:vertAlign w:val="baseline"/>
        </w:rPr>
      </w:pPr>
    </w:p>
    <w:p w:rsidR="000A3EFE" w:rsidRDefault="000A3EFE" w:rsidP="000A3EFE">
      <w:pPr>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We are one of the up - growing &amp; a leading </w:t>
      </w:r>
      <w:proofErr w:type="spellStart"/>
      <w:r>
        <w:rPr>
          <w:rFonts w:ascii="Book Antiqua" w:hAnsi="Book Antiqua"/>
          <w:color w:val="000000"/>
          <w:sz w:val="26"/>
          <w:szCs w:val="26"/>
          <w:vertAlign w:val="baseline"/>
        </w:rPr>
        <w:t>organisation</w:t>
      </w:r>
      <w:proofErr w:type="spellEnd"/>
      <w:r>
        <w:rPr>
          <w:rFonts w:ascii="Book Antiqua" w:hAnsi="Book Antiqua"/>
          <w:color w:val="000000"/>
          <w:sz w:val="26"/>
          <w:szCs w:val="26"/>
          <w:vertAlign w:val="baseline"/>
        </w:rPr>
        <w:t xml:space="preserve"> in the field of Environmental Pollution Prevention and Control &amp; have already executed similar assignment in the past which even today after installation are giving </w:t>
      </w:r>
      <w:proofErr w:type="gramStart"/>
      <w:r>
        <w:rPr>
          <w:rFonts w:ascii="Book Antiqua" w:hAnsi="Book Antiqua"/>
          <w:color w:val="000000"/>
          <w:sz w:val="26"/>
          <w:szCs w:val="26"/>
          <w:vertAlign w:val="baseline"/>
        </w:rPr>
        <w:t>excellent</w:t>
      </w:r>
      <w:proofErr w:type="gramEnd"/>
      <w:r>
        <w:rPr>
          <w:rFonts w:ascii="Book Antiqua" w:hAnsi="Book Antiqua"/>
          <w:color w:val="000000"/>
          <w:sz w:val="26"/>
          <w:szCs w:val="26"/>
          <w:vertAlign w:val="baseline"/>
        </w:rPr>
        <w:t xml:space="preserve"> results to our client.</w:t>
      </w:r>
    </w:p>
    <w:p w:rsidR="000A3EFE" w:rsidRDefault="000A3EFE" w:rsidP="000A3EFE">
      <w:pPr>
        <w:jc w:val="both"/>
        <w:rPr>
          <w:rFonts w:ascii="Book Antiqua" w:hAnsi="Book Antiqua"/>
          <w:color w:val="000000"/>
          <w:sz w:val="10"/>
          <w:szCs w:val="26"/>
          <w:vertAlign w:val="baseline"/>
        </w:rPr>
      </w:pPr>
    </w:p>
    <w:p w:rsidR="000A3EFE" w:rsidRDefault="000A3EFE" w:rsidP="000A3EFE">
      <w:pPr>
        <w:jc w:val="both"/>
        <w:rPr>
          <w:rFonts w:ascii="Book Antiqua" w:hAnsi="Book Antiqua"/>
          <w:color w:val="000000"/>
          <w:sz w:val="26"/>
          <w:szCs w:val="26"/>
          <w:vertAlign w:val="baseline"/>
        </w:rPr>
      </w:pPr>
      <w:r>
        <w:rPr>
          <w:rFonts w:ascii="Book Antiqua" w:hAnsi="Book Antiqua"/>
          <w:color w:val="000000"/>
          <w:sz w:val="26"/>
          <w:szCs w:val="26"/>
          <w:vertAlign w:val="baseline"/>
        </w:rPr>
        <w:t>Please find enclosed herewith our complete offer.</w:t>
      </w:r>
    </w:p>
    <w:p w:rsidR="000A3EFE" w:rsidRDefault="000A3EFE" w:rsidP="000A3EFE">
      <w:pPr>
        <w:jc w:val="both"/>
        <w:rPr>
          <w:rFonts w:ascii="Book Antiqua" w:hAnsi="Book Antiqua"/>
          <w:color w:val="000000"/>
          <w:sz w:val="10"/>
          <w:szCs w:val="26"/>
          <w:vertAlign w:val="baseline"/>
        </w:rPr>
      </w:pPr>
    </w:p>
    <w:p w:rsidR="000A3EFE" w:rsidRDefault="000A3EFE" w:rsidP="000A3EFE">
      <w:pPr>
        <w:jc w:val="both"/>
        <w:rPr>
          <w:rFonts w:ascii="Book Antiqua" w:hAnsi="Book Antiqua"/>
          <w:color w:val="000000"/>
          <w:sz w:val="26"/>
          <w:szCs w:val="26"/>
          <w:vertAlign w:val="baseline"/>
        </w:rPr>
      </w:pPr>
      <w:r>
        <w:rPr>
          <w:rFonts w:ascii="Book Antiqua" w:hAnsi="Book Antiqua"/>
          <w:color w:val="000000"/>
          <w:sz w:val="26"/>
          <w:szCs w:val="26"/>
          <w:vertAlign w:val="baseline"/>
        </w:rPr>
        <w:t>If you require any further clarification on the above subject matter, fell free to contact us.</w:t>
      </w:r>
    </w:p>
    <w:p w:rsidR="000A3EFE" w:rsidRDefault="000A3EFE" w:rsidP="000A3EFE">
      <w:pPr>
        <w:jc w:val="both"/>
        <w:rPr>
          <w:rFonts w:ascii="Book Antiqua" w:hAnsi="Book Antiqua"/>
          <w:color w:val="000000"/>
          <w:sz w:val="10"/>
          <w:szCs w:val="26"/>
          <w:vertAlign w:val="baseline"/>
        </w:rPr>
      </w:pPr>
    </w:p>
    <w:p w:rsidR="000A3EFE" w:rsidRDefault="000A3EFE" w:rsidP="000A3EFE">
      <w:pPr>
        <w:jc w:val="both"/>
        <w:rPr>
          <w:rFonts w:ascii="Book Antiqua" w:hAnsi="Book Antiqua"/>
          <w:color w:val="000000"/>
          <w:sz w:val="26"/>
          <w:szCs w:val="26"/>
          <w:vertAlign w:val="baseline"/>
        </w:rPr>
      </w:pPr>
      <w:r>
        <w:rPr>
          <w:rFonts w:ascii="Book Antiqua" w:hAnsi="Book Antiqua"/>
          <w:color w:val="000000"/>
          <w:sz w:val="26"/>
          <w:szCs w:val="26"/>
          <w:vertAlign w:val="baseline"/>
        </w:rPr>
        <w:t>Awaiting for your positive reply at the earliest.</w:t>
      </w:r>
    </w:p>
    <w:p w:rsidR="000A3EFE" w:rsidRDefault="000A3EFE" w:rsidP="000A3EFE">
      <w:pPr>
        <w:jc w:val="both"/>
        <w:rPr>
          <w:rFonts w:ascii="Book Antiqua" w:hAnsi="Book Antiqua"/>
          <w:color w:val="000000"/>
          <w:sz w:val="10"/>
          <w:szCs w:val="26"/>
          <w:vertAlign w:val="baseline"/>
        </w:rPr>
      </w:pPr>
    </w:p>
    <w:p w:rsidR="000A3EFE" w:rsidRDefault="000A3EFE" w:rsidP="000A3EFE">
      <w:pPr>
        <w:jc w:val="both"/>
        <w:rPr>
          <w:rFonts w:ascii="Book Antiqua" w:hAnsi="Book Antiqua"/>
          <w:color w:val="000000"/>
          <w:sz w:val="26"/>
          <w:szCs w:val="26"/>
          <w:vertAlign w:val="baseline"/>
        </w:rPr>
      </w:pPr>
      <w:r>
        <w:rPr>
          <w:rFonts w:ascii="Book Antiqua" w:hAnsi="Book Antiqua"/>
          <w:color w:val="000000"/>
          <w:sz w:val="26"/>
          <w:szCs w:val="26"/>
          <w:vertAlign w:val="baseline"/>
        </w:rPr>
        <w:t>Thanking you in anticipation.</w:t>
      </w:r>
    </w:p>
    <w:p w:rsidR="000A3EFE" w:rsidRDefault="000A3EFE" w:rsidP="000A3EFE">
      <w:pPr>
        <w:jc w:val="both"/>
        <w:rPr>
          <w:rFonts w:ascii="Book Antiqua" w:hAnsi="Book Antiqua"/>
          <w:color w:val="000000"/>
          <w:sz w:val="10"/>
          <w:szCs w:val="26"/>
          <w:vertAlign w:val="baseline"/>
        </w:rPr>
      </w:pPr>
    </w:p>
    <w:p w:rsidR="000A3EFE" w:rsidRDefault="000A3EFE" w:rsidP="000A3EFE">
      <w:pPr>
        <w:jc w:val="both"/>
        <w:rPr>
          <w:rFonts w:ascii="Book Antiqua" w:hAnsi="Book Antiqua"/>
          <w:color w:val="000000"/>
          <w:sz w:val="26"/>
          <w:szCs w:val="26"/>
          <w:vertAlign w:val="baseline"/>
        </w:rPr>
      </w:pPr>
      <w:r>
        <w:rPr>
          <w:rFonts w:ascii="Book Antiqua" w:hAnsi="Book Antiqua"/>
          <w:color w:val="000000"/>
          <w:sz w:val="26"/>
          <w:szCs w:val="26"/>
          <w:vertAlign w:val="baseline"/>
        </w:rPr>
        <w:t>Yours Faithfully,</w:t>
      </w:r>
    </w:p>
    <w:p w:rsidR="000A3EFE" w:rsidRDefault="000A3EFE" w:rsidP="000A3EFE">
      <w:pPr>
        <w:jc w:val="both"/>
        <w:rPr>
          <w:rFonts w:ascii="Book Antiqua" w:hAnsi="Book Antiqua"/>
          <w:color w:val="000000"/>
          <w:sz w:val="10"/>
          <w:szCs w:val="26"/>
          <w:vertAlign w:val="baseline"/>
        </w:rPr>
      </w:pPr>
    </w:p>
    <w:p w:rsidR="000A3EFE" w:rsidRDefault="000A3EFE" w:rsidP="000A3EFE">
      <w:pPr>
        <w:jc w:val="both"/>
        <w:rPr>
          <w:rFonts w:ascii="Book Antiqua" w:hAnsi="Book Antiqua"/>
          <w:b/>
          <w:color w:val="000000"/>
          <w:sz w:val="26"/>
          <w:szCs w:val="26"/>
          <w:vertAlign w:val="baseline"/>
        </w:rPr>
      </w:pPr>
      <w:r>
        <w:rPr>
          <w:rFonts w:ascii="Book Antiqua" w:hAnsi="Book Antiqua"/>
          <w:color w:val="000000"/>
          <w:sz w:val="26"/>
          <w:szCs w:val="26"/>
          <w:vertAlign w:val="baseline"/>
        </w:rPr>
        <w:t xml:space="preserve">For </w:t>
      </w:r>
      <w:r>
        <w:rPr>
          <w:rFonts w:ascii="Book Antiqua" w:hAnsi="Book Antiqua"/>
          <w:b/>
          <w:color w:val="000000"/>
          <w:sz w:val="26"/>
          <w:szCs w:val="26"/>
          <w:vertAlign w:val="baseline"/>
        </w:rPr>
        <w:t>GREENEARTH ENGINEERS &amp; CONSULTANTS.</w:t>
      </w:r>
    </w:p>
    <w:p w:rsidR="000A3EFE" w:rsidRDefault="000A3EFE" w:rsidP="000A3EFE">
      <w:pPr>
        <w:jc w:val="both"/>
        <w:rPr>
          <w:rFonts w:ascii="Book Antiqua" w:hAnsi="Book Antiqua"/>
          <w:b/>
          <w:color w:val="000000"/>
          <w:sz w:val="26"/>
          <w:szCs w:val="26"/>
          <w:vertAlign w:val="baseline"/>
        </w:rPr>
      </w:pPr>
    </w:p>
    <w:p w:rsidR="000A3EFE" w:rsidRDefault="000A3EFE" w:rsidP="000A3EFE">
      <w:pPr>
        <w:jc w:val="both"/>
        <w:rPr>
          <w:rFonts w:ascii="Book Antiqua" w:hAnsi="Book Antiqua"/>
          <w:b/>
          <w:color w:val="000000"/>
          <w:sz w:val="26"/>
          <w:szCs w:val="26"/>
          <w:vertAlign w:val="baseline"/>
        </w:rPr>
      </w:pPr>
    </w:p>
    <w:p w:rsidR="000A3EFE" w:rsidRDefault="000A3EFE" w:rsidP="000A3EFE">
      <w:pPr>
        <w:jc w:val="both"/>
        <w:rPr>
          <w:rFonts w:ascii="Book Antiqua" w:hAnsi="Book Antiqua"/>
          <w:b/>
          <w:color w:val="000000"/>
          <w:sz w:val="26"/>
          <w:szCs w:val="26"/>
          <w:vertAlign w:val="baseline"/>
        </w:rPr>
      </w:pPr>
    </w:p>
    <w:p w:rsidR="000A3EFE" w:rsidRDefault="000A3EFE" w:rsidP="000A3EFE">
      <w:pPr>
        <w:numPr>
          <w:ilvl w:val="12"/>
          <w:numId w:val="0"/>
        </w:numPr>
        <w:rPr>
          <w:rFonts w:ascii="Book Antiqua" w:hAnsi="Book Antiqua"/>
          <w:b/>
          <w:color w:val="000000"/>
          <w:sz w:val="26"/>
          <w:szCs w:val="26"/>
          <w:vertAlign w:val="baseline"/>
        </w:rPr>
      </w:pPr>
      <w:r>
        <w:rPr>
          <w:rFonts w:ascii="Book Antiqua" w:hAnsi="Book Antiqua"/>
          <w:b/>
          <w:color w:val="000000"/>
          <w:sz w:val="26"/>
          <w:szCs w:val="26"/>
          <w:vertAlign w:val="baseline"/>
        </w:rPr>
        <w:t xml:space="preserve">SATISH RAO.  </w:t>
      </w:r>
    </w:p>
    <w:p w:rsidR="000A3EFE" w:rsidRDefault="000A3EFE" w:rsidP="000A3EFE">
      <w:pPr>
        <w:numPr>
          <w:ilvl w:val="12"/>
          <w:numId w:val="0"/>
        </w:numPr>
        <w:rPr>
          <w:rFonts w:ascii="Book Antiqua" w:hAnsi="Book Antiqua"/>
          <w:b/>
          <w:sz w:val="28"/>
        </w:rPr>
      </w:pPr>
    </w:p>
    <w:p w:rsidR="000A3EFE" w:rsidRDefault="000A3EFE" w:rsidP="000A3EFE">
      <w:pPr>
        <w:numPr>
          <w:ilvl w:val="12"/>
          <w:numId w:val="0"/>
        </w:numPr>
        <w:rPr>
          <w:rFonts w:ascii="Book Antiqua" w:hAnsi="Book Antiqua"/>
          <w:b/>
          <w:sz w:val="28"/>
        </w:rPr>
      </w:pPr>
    </w:p>
    <w:p w:rsidR="000A3EFE" w:rsidRDefault="000A3EFE" w:rsidP="000A3EFE">
      <w:pPr>
        <w:jc w:val="both"/>
      </w:pPr>
      <w:r>
        <w:t xml:space="preserve">      </w:t>
      </w:r>
    </w:p>
    <w:p w:rsidR="000A3EFE" w:rsidRDefault="000A3EFE" w:rsidP="000A3EFE">
      <w:pPr>
        <w:ind w:left="7200"/>
        <w:jc w:val="both"/>
      </w:pPr>
    </w:p>
    <w:p w:rsidR="000A3EFE" w:rsidRDefault="000A3EFE" w:rsidP="000A3EFE">
      <w:pPr>
        <w:jc w:val="right"/>
      </w:pPr>
      <w:r>
        <w:object w:dxaOrig="1260" w:dyaOrig="12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pt;height:60.6pt;flip:y" o:ole="">
            <v:imagedata r:id="rId8" o:title=""/>
          </v:shape>
          <o:OLEObject Type="Embed" ProgID="PBrush" ShapeID="_x0000_i1025" DrawAspect="Content" ObjectID="_1648637191" r:id="rId9"/>
        </w:object>
      </w:r>
    </w:p>
    <w:p w:rsidR="000A3EFE" w:rsidRDefault="000A3EFE" w:rsidP="000A3EFE">
      <w:pPr>
        <w:ind w:left="7200"/>
        <w:jc w:val="both"/>
        <w:rPr>
          <w:rFonts w:ascii="Book Antiqua" w:hAnsi="Book Antiqua"/>
          <w:sz w:val="26"/>
          <w:szCs w:val="26"/>
          <w:vertAlign w:val="baseline"/>
        </w:rPr>
      </w:pPr>
    </w:p>
    <w:p w:rsidR="000A3EFE" w:rsidRDefault="000A3EFE" w:rsidP="000A3EFE">
      <w:pPr>
        <w:pBdr>
          <w:top w:val="dashDotStroked" w:sz="24" w:space="18" w:color="auto"/>
          <w:left w:val="dashDotStroked" w:sz="24" w:space="4" w:color="auto"/>
          <w:bottom w:val="dashDotStroked" w:sz="24" w:space="31" w:color="auto"/>
          <w:right w:val="dashDotStroked" w:sz="24" w:space="4" w:color="auto"/>
        </w:pBdr>
        <w:rPr>
          <w:rFonts w:ascii="Book Antiqua" w:hAnsi="Book Antiqua"/>
          <w:color w:val="000000"/>
          <w:sz w:val="26"/>
          <w:szCs w:val="26"/>
          <w:vertAlign w:val="baseline"/>
        </w:rPr>
      </w:pPr>
    </w:p>
    <w:p w:rsidR="000A3EFE" w:rsidRDefault="000A3EFE" w:rsidP="000A3EFE">
      <w:pPr>
        <w:pBdr>
          <w:top w:val="dashDotStroked" w:sz="24" w:space="18" w:color="auto"/>
          <w:left w:val="dashDotStroked" w:sz="24" w:space="4" w:color="auto"/>
          <w:bottom w:val="dashDotStroked" w:sz="24" w:space="31" w:color="auto"/>
          <w:right w:val="dashDotStroked" w:sz="24" w:space="4" w:color="auto"/>
        </w:pBdr>
        <w:rPr>
          <w:rFonts w:ascii="Book Antiqua" w:hAnsi="Book Antiqua"/>
          <w:color w:val="000000"/>
          <w:sz w:val="26"/>
          <w:szCs w:val="26"/>
          <w:vertAlign w:val="baseline"/>
        </w:rPr>
      </w:pPr>
    </w:p>
    <w:p w:rsidR="000A3EFE" w:rsidRDefault="000A3EFE" w:rsidP="000A3EFE">
      <w:pPr>
        <w:pBdr>
          <w:top w:val="dashDotStroked" w:sz="24" w:space="18" w:color="auto"/>
          <w:left w:val="dashDotStroked" w:sz="24" w:space="4" w:color="auto"/>
          <w:bottom w:val="dashDotStroked" w:sz="24" w:space="31" w:color="auto"/>
          <w:right w:val="dashDotStroked" w:sz="24" w:space="4" w:color="auto"/>
        </w:pBdr>
        <w:tabs>
          <w:tab w:val="left" w:pos="3195"/>
        </w:tabs>
        <w:jc w:val="center"/>
        <w:rPr>
          <w:rFonts w:ascii="Book Antiqua" w:hAnsi="Book Antiqua"/>
          <w:b/>
          <w:color w:val="000000"/>
          <w:sz w:val="40"/>
          <w:szCs w:val="40"/>
          <w:vertAlign w:val="baseline"/>
        </w:rPr>
      </w:pPr>
      <w:r>
        <w:rPr>
          <w:rFonts w:ascii="Book Antiqua" w:hAnsi="Book Antiqua"/>
          <w:b/>
          <w:color w:val="000000"/>
          <w:sz w:val="40"/>
          <w:szCs w:val="40"/>
          <w:vertAlign w:val="baseline"/>
        </w:rPr>
        <w:t xml:space="preserve"> SEWAGE TREATMENT PLANT</w:t>
      </w:r>
    </w:p>
    <w:p w:rsidR="000A3EFE" w:rsidRDefault="000A3EFE" w:rsidP="000A3EFE">
      <w:pPr>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color w:val="000000"/>
          <w:sz w:val="40"/>
          <w:szCs w:val="40"/>
          <w:vertAlign w:val="baseline"/>
        </w:rPr>
      </w:pPr>
    </w:p>
    <w:p w:rsidR="000A3EFE" w:rsidRDefault="000A3EFE" w:rsidP="000A3EFE">
      <w:pPr>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color w:val="000000"/>
          <w:sz w:val="40"/>
          <w:szCs w:val="40"/>
          <w:vertAlign w:val="baseline"/>
        </w:rPr>
      </w:pPr>
    </w:p>
    <w:p w:rsidR="000A3EFE" w:rsidRDefault="000A3EFE" w:rsidP="000A3EFE">
      <w:pPr>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color w:val="000000"/>
          <w:sz w:val="40"/>
          <w:szCs w:val="40"/>
          <w:vertAlign w:val="baseline"/>
        </w:rPr>
      </w:pPr>
      <w:r>
        <w:rPr>
          <w:rFonts w:ascii="Book Antiqua" w:hAnsi="Book Antiqua"/>
          <w:b/>
          <w:color w:val="000000"/>
          <w:sz w:val="40"/>
          <w:szCs w:val="40"/>
          <w:vertAlign w:val="baseline"/>
        </w:rPr>
        <w:t>FOR</w:t>
      </w:r>
    </w:p>
    <w:p w:rsidR="000A3EFE" w:rsidRDefault="000A3EFE" w:rsidP="000A3EFE">
      <w:pPr>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color w:val="000000"/>
          <w:sz w:val="40"/>
          <w:szCs w:val="40"/>
          <w:vertAlign w:val="baseline"/>
        </w:rPr>
      </w:pPr>
    </w:p>
    <w:p w:rsidR="000A3EFE" w:rsidRDefault="000A3EFE" w:rsidP="000A3EFE">
      <w:pPr>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bCs/>
          <w:caps/>
          <w:color w:val="000000"/>
          <w:sz w:val="40"/>
          <w:szCs w:val="40"/>
          <w:vertAlign w:val="baseline"/>
        </w:rPr>
      </w:pPr>
      <w:r>
        <w:rPr>
          <w:rFonts w:ascii="Book Antiqua" w:hAnsi="Book Antiqua"/>
          <w:b/>
          <w:bCs/>
          <w:caps/>
          <w:color w:val="000000"/>
          <w:sz w:val="40"/>
          <w:szCs w:val="40"/>
          <w:vertAlign w:val="baseline"/>
        </w:rPr>
        <w:t xml:space="preserve">M/s --------- </w:t>
      </w:r>
    </w:p>
    <w:p w:rsidR="000A3EFE" w:rsidRDefault="000A3EFE" w:rsidP="000A3EFE">
      <w:pPr>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bCs/>
          <w:caps/>
          <w:color w:val="000000"/>
          <w:sz w:val="40"/>
          <w:szCs w:val="40"/>
          <w:vertAlign w:val="baseline"/>
        </w:rPr>
      </w:pPr>
    </w:p>
    <w:p w:rsidR="000A3EFE" w:rsidRDefault="000A3EFE" w:rsidP="000A3EFE">
      <w:pPr>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bCs/>
          <w:caps/>
          <w:color w:val="000000"/>
          <w:sz w:val="40"/>
          <w:szCs w:val="40"/>
          <w:vertAlign w:val="baseline"/>
        </w:rPr>
      </w:pPr>
      <w:r>
        <w:rPr>
          <w:rFonts w:ascii="Book Antiqua" w:hAnsi="Book Antiqua"/>
          <w:b/>
          <w:bCs/>
          <w:caps/>
          <w:color w:val="000000"/>
          <w:sz w:val="40"/>
          <w:szCs w:val="40"/>
          <w:vertAlign w:val="baseline"/>
        </w:rPr>
        <w:t>---------</w:t>
      </w:r>
    </w:p>
    <w:p w:rsidR="000A3EFE" w:rsidRDefault="000A3EFE" w:rsidP="000A3EFE">
      <w:pPr>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bCs/>
          <w:caps/>
          <w:color w:val="000000"/>
          <w:sz w:val="40"/>
          <w:szCs w:val="40"/>
          <w:vertAlign w:val="baseline"/>
        </w:rPr>
      </w:pPr>
    </w:p>
    <w:p w:rsidR="000A3EFE" w:rsidRDefault="000A3EFE" w:rsidP="000A3EFE">
      <w:pPr>
        <w:pBdr>
          <w:top w:val="dashDotStroked" w:sz="24" w:space="18" w:color="auto"/>
          <w:left w:val="dashDotStroked" w:sz="24" w:space="4" w:color="auto"/>
          <w:bottom w:val="dashDotStroked" w:sz="24" w:space="31" w:color="auto"/>
          <w:right w:val="dashDotStroked" w:sz="24" w:space="4" w:color="auto"/>
        </w:pBdr>
        <w:rPr>
          <w:rFonts w:ascii="Book Antiqua" w:hAnsi="Book Antiqua"/>
          <w:bCs/>
          <w:caps/>
          <w:color w:val="000000"/>
          <w:sz w:val="26"/>
          <w:szCs w:val="26"/>
          <w:vertAlign w:val="baseline"/>
        </w:rPr>
      </w:pPr>
      <w:r>
        <w:rPr>
          <w:rFonts w:ascii="Book Antiqua" w:hAnsi="Book Antiqua"/>
          <w:bCs/>
          <w:caps/>
          <w:color w:val="000000"/>
          <w:sz w:val="26"/>
          <w:szCs w:val="26"/>
          <w:vertAlign w:val="baseline"/>
        </w:rPr>
        <w:t xml:space="preserve">  </w:t>
      </w:r>
    </w:p>
    <w:p w:rsidR="000A3EFE" w:rsidRDefault="000A3EFE" w:rsidP="000A3EFE">
      <w:pPr>
        <w:pBdr>
          <w:top w:val="dashDotStroked" w:sz="24" w:space="18" w:color="auto"/>
          <w:left w:val="dashDotStroked" w:sz="24" w:space="4" w:color="auto"/>
          <w:bottom w:val="dashDotStroked" w:sz="24" w:space="31" w:color="auto"/>
          <w:right w:val="dashDotStroked" w:sz="24" w:space="4" w:color="auto"/>
        </w:pBdr>
        <w:rPr>
          <w:rFonts w:ascii="Book Antiqua" w:hAnsi="Book Antiqua"/>
          <w:b/>
          <w:color w:val="000000"/>
          <w:sz w:val="32"/>
          <w:szCs w:val="32"/>
          <w:vertAlign w:val="baseline"/>
        </w:rPr>
      </w:pPr>
    </w:p>
    <w:p w:rsidR="000A3EFE" w:rsidRDefault="000A3EFE" w:rsidP="000A3EFE">
      <w:pPr>
        <w:pBdr>
          <w:top w:val="dashDotStroked" w:sz="24" w:space="18" w:color="auto"/>
          <w:left w:val="dashDotStroked" w:sz="24" w:space="4" w:color="auto"/>
          <w:bottom w:val="dashDotStroked" w:sz="24" w:space="31" w:color="auto"/>
          <w:right w:val="dashDotStroked" w:sz="24" w:space="4" w:color="auto"/>
        </w:pBdr>
        <w:rPr>
          <w:rFonts w:ascii="Book Antiqua" w:hAnsi="Book Antiqua"/>
          <w:b/>
          <w:color w:val="000000"/>
          <w:sz w:val="32"/>
          <w:szCs w:val="32"/>
          <w:vertAlign w:val="baseline"/>
        </w:rPr>
      </w:pPr>
    </w:p>
    <w:p w:rsidR="000A3EFE" w:rsidRDefault="000A3EFE" w:rsidP="000A3EFE">
      <w:pPr>
        <w:pStyle w:val="Heading2"/>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val="0"/>
          <w:bCs/>
          <w:sz w:val="32"/>
          <w:szCs w:val="32"/>
        </w:rPr>
      </w:pPr>
      <w:r>
        <w:rPr>
          <w:rFonts w:ascii="Book Antiqua" w:hAnsi="Book Antiqua"/>
          <w:b w:val="0"/>
          <w:bCs/>
          <w:sz w:val="32"/>
          <w:szCs w:val="32"/>
        </w:rPr>
        <w:t>PREPARED BY</w:t>
      </w:r>
    </w:p>
    <w:p w:rsidR="000A3EFE" w:rsidRDefault="000A3EFE" w:rsidP="000A3EFE">
      <w:pPr>
        <w:pStyle w:val="Heading2"/>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val="0"/>
          <w:bCs/>
          <w:sz w:val="32"/>
          <w:szCs w:val="32"/>
        </w:rPr>
      </w:pPr>
    </w:p>
    <w:p w:rsidR="000A3EFE" w:rsidRDefault="000A3EFE" w:rsidP="000A3EFE">
      <w:pPr>
        <w:pStyle w:val="Heading2"/>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val="0"/>
          <w:bCs/>
          <w:sz w:val="32"/>
          <w:szCs w:val="32"/>
        </w:rPr>
      </w:pPr>
      <w:r>
        <w:rPr>
          <w:rFonts w:ascii="Book Antiqua" w:hAnsi="Book Antiqua"/>
          <w:b w:val="0"/>
          <w:bCs/>
          <w:sz w:val="32"/>
          <w:szCs w:val="32"/>
        </w:rPr>
        <w:t>GREENEARTH ENGINEERS &amp; CONSULTANTS</w:t>
      </w:r>
    </w:p>
    <w:p w:rsidR="000A3EFE" w:rsidRDefault="000A3EFE" w:rsidP="000A3EFE">
      <w:pPr>
        <w:pStyle w:val="Heading2"/>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val="0"/>
          <w:sz w:val="28"/>
          <w:szCs w:val="28"/>
        </w:rPr>
      </w:pPr>
      <w:r>
        <w:rPr>
          <w:rFonts w:ascii="Book Antiqua" w:hAnsi="Book Antiqua"/>
          <w:b w:val="0"/>
          <w:sz w:val="28"/>
          <w:szCs w:val="28"/>
        </w:rPr>
        <w:t xml:space="preserve">515, E Wing, </w:t>
      </w:r>
      <w:proofErr w:type="spellStart"/>
      <w:r>
        <w:rPr>
          <w:rFonts w:ascii="Book Antiqua" w:hAnsi="Book Antiqua"/>
          <w:b w:val="0"/>
          <w:sz w:val="28"/>
          <w:szCs w:val="28"/>
        </w:rPr>
        <w:t>Kailsah</w:t>
      </w:r>
      <w:proofErr w:type="spellEnd"/>
      <w:r>
        <w:rPr>
          <w:rFonts w:ascii="Book Antiqua" w:hAnsi="Book Antiqua"/>
          <w:b w:val="0"/>
          <w:sz w:val="28"/>
          <w:szCs w:val="28"/>
        </w:rPr>
        <w:t xml:space="preserve"> </w:t>
      </w:r>
      <w:proofErr w:type="spellStart"/>
      <w:r>
        <w:rPr>
          <w:rFonts w:ascii="Book Antiqua" w:hAnsi="Book Antiqua"/>
          <w:b w:val="0"/>
          <w:sz w:val="28"/>
          <w:szCs w:val="28"/>
        </w:rPr>
        <w:t>Ind</w:t>
      </w:r>
      <w:proofErr w:type="spellEnd"/>
      <w:r>
        <w:rPr>
          <w:rFonts w:ascii="Book Antiqua" w:hAnsi="Book Antiqua"/>
          <w:b w:val="0"/>
          <w:sz w:val="28"/>
          <w:szCs w:val="28"/>
        </w:rPr>
        <w:t xml:space="preserve"> Complex, Park Site, </w:t>
      </w:r>
      <w:proofErr w:type="spellStart"/>
      <w:r>
        <w:rPr>
          <w:rFonts w:ascii="Book Antiqua" w:hAnsi="Book Antiqua"/>
          <w:b w:val="0"/>
          <w:sz w:val="28"/>
          <w:szCs w:val="28"/>
        </w:rPr>
        <w:t>Vikhroli</w:t>
      </w:r>
      <w:proofErr w:type="spellEnd"/>
      <w:r>
        <w:rPr>
          <w:rFonts w:ascii="Book Antiqua" w:hAnsi="Book Antiqua"/>
          <w:b w:val="0"/>
          <w:sz w:val="28"/>
          <w:szCs w:val="28"/>
        </w:rPr>
        <w:t xml:space="preserve"> (W), </w:t>
      </w:r>
    </w:p>
    <w:p w:rsidR="000A3EFE" w:rsidRDefault="000A3EFE" w:rsidP="000A3EFE">
      <w:pPr>
        <w:pStyle w:val="Heading2"/>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val="0"/>
          <w:sz w:val="28"/>
          <w:szCs w:val="28"/>
        </w:rPr>
      </w:pPr>
      <w:r>
        <w:rPr>
          <w:rFonts w:ascii="Book Antiqua" w:hAnsi="Book Antiqua"/>
          <w:b w:val="0"/>
          <w:sz w:val="28"/>
          <w:szCs w:val="28"/>
        </w:rPr>
        <w:t xml:space="preserve">Mumbai – 400 079 </w:t>
      </w:r>
    </w:p>
    <w:p w:rsidR="000A3EFE" w:rsidRDefault="000A3EFE" w:rsidP="000A3EFE">
      <w:pPr>
        <w:pStyle w:val="Heading2"/>
        <w:pBdr>
          <w:top w:val="dashDotStroked" w:sz="24" w:space="18" w:color="auto"/>
          <w:left w:val="dashDotStroked" w:sz="24" w:space="4" w:color="auto"/>
          <w:bottom w:val="dashDotStroked" w:sz="24" w:space="31" w:color="auto"/>
          <w:right w:val="dashDotStroked" w:sz="24" w:space="4" w:color="auto"/>
        </w:pBdr>
        <w:tabs>
          <w:tab w:val="left" w:pos="1710"/>
          <w:tab w:val="center" w:pos="4457"/>
        </w:tabs>
        <w:jc w:val="center"/>
        <w:rPr>
          <w:rFonts w:ascii="Book Antiqua" w:hAnsi="Book Antiqua"/>
          <w:b w:val="0"/>
          <w:sz w:val="28"/>
          <w:szCs w:val="28"/>
        </w:rPr>
      </w:pPr>
      <w:r>
        <w:rPr>
          <w:rFonts w:ascii="Book Antiqua" w:hAnsi="Book Antiqua"/>
          <w:b w:val="0"/>
          <w:sz w:val="28"/>
          <w:szCs w:val="28"/>
        </w:rPr>
        <w:t>Tel 022- 2518 2018/19</w:t>
      </w:r>
    </w:p>
    <w:p w:rsidR="000A3EFE" w:rsidRDefault="000A3EFE" w:rsidP="000A3EFE">
      <w:pPr>
        <w:pStyle w:val="Heading2"/>
        <w:pBdr>
          <w:top w:val="dashDotStroked" w:sz="24" w:space="18" w:color="auto"/>
          <w:left w:val="dashDotStroked" w:sz="24" w:space="4" w:color="auto"/>
          <w:bottom w:val="dashDotStroked" w:sz="24" w:space="31" w:color="auto"/>
          <w:right w:val="dashDotStroked" w:sz="24" w:space="4" w:color="auto"/>
        </w:pBdr>
        <w:tabs>
          <w:tab w:val="left" w:pos="1710"/>
          <w:tab w:val="center" w:pos="4457"/>
        </w:tabs>
        <w:jc w:val="center"/>
        <w:rPr>
          <w:rFonts w:ascii="Book Antiqua" w:hAnsi="Book Antiqua"/>
          <w:b w:val="0"/>
          <w:sz w:val="28"/>
          <w:szCs w:val="28"/>
        </w:rPr>
      </w:pPr>
      <w:r>
        <w:rPr>
          <w:rFonts w:ascii="Book Antiqua" w:hAnsi="Book Antiqua"/>
          <w:b w:val="0"/>
          <w:sz w:val="28"/>
          <w:szCs w:val="28"/>
        </w:rPr>
        <w:t>Email: satishrao@greenearthcon.com</w:t>
      </w:r>
    </w:p>
    <w:p w:rsidR="000A3EFE" w:rsidRDefault="001A386E" w:rsidP="000A3EFE">
      <w:pPr>
        <w:pStyle w:val="Heading2"/>
        <w:pBdr>
          <w:top w:val="dashDotStroked" w:sz="24" w:space="18" w:color="auto"/>
          <w:left w:val="dashDotStroked" w:sz="24" w:space="4" w:color="auto"/>
          <w:bottom w:val="dashDotStroked" w:sz="24" w:space="31" w:color="auto"/>
          <w:right w:val="dashDotStroked" w:sz="24" w:space="4" w:color="auto"/>
        </w:pBdr>
        <w:tabs>
          <w:tab w:val="left" w:pos="1710"/>
          <w:tab w:val="center" w:pos="4457"/>
        </w:tabs>
        <w:jc w:val="center"/>
        <w:rPr>
          <w:rFonts w:ascii="Book Antiqua" w:hAnsi="Book Antiqua"/>
          <w:sz w:val="28"/>
          <w:szCs w:val="28"/>
        </w:rPr>
      </w:pPr>
      <w:hyperlink r:id="rId10" w:history="1">
        <w:r w:rsidR="000A3EFE">
          <w:rPr>
            <w:rStyle w:val="Hyperlink"/>
            <w:szCs w:val="28"/>
          </w:rPr>
          <w:t>www.greenearthcon.com</w:t>
        </w:r>
      </w:hyperlink>
    </w:p>
    <w:p w:rsidR="000A3EFE" w:rsidRDefault="000A3EFE" w:rsidP="000A3EFE">
      <w:pPr>
        <w:pBdr>
          <w:top w:val="dashDotStroked" w:sz="24" w:space="18" w:color="auto"/>
          <w:left w:val="dashDotStroked" w:sz="24" w:space="4" w:color="auto"/>
          <w:bottom w:val="dashDotStroked" w:sz="24" w:space="31" w:color="auto"/>
          <w:right w:val="dashDotStroked" w:sz="24" w:space="4" w:color="auto"/>
        </w:pBdr>
        <w:tabs>
          <w:tab w:val="left" w:pos="1065"/>
        </w:tabs>
        <w:rPr>
          <w:rFonts w:ascii="Book Antiqua" w:hAnsi="Book Antiqua"/>
          <w:color w:val="000000"/>
          <w:sz w:val="28"/>
          <w:szCs w:val="28"/>
          <w:vertAlign w:val="baseline"/>
        </w:rPr>
      </w:pPr>
    </w:p>
    <w:p w:rsidR="000A3EFE" w:rsidRDefault="000A3EFE" w:rsidP="000A3EFE">
      <w:pPr>
        <w:jc w:val="right"/>
        <w:rPr>
          <w:rFonts w:ascii="Book Antiqua" w:hAnsi="Book Antiqua"/>
          <w:color w:val="000000"/>
          <w:sz w:val="26"/>
          <w:szCs w:val="26"/>
          <w:vertAlign w:val="baseline"/>
        </w:rPr>
      </w:pPr>
    </w:p>
    <w:p w:rsidR="000A3EFE" w:rsidRDefault="000A3EFE" w:rsidP="000A3EFE">
      <w:pPr>
        <w:jc w:val="right"/>
        <w:rPr>
          <w:rFonts w:ascii="Book Antiqua" w:hAnsi="Book Antiqua"/>
          <w:color w:val="000000"/>
          <w:sz w:val="26"/>
          <w:szCs w:val="26"/>
          <w:vertAlign w:val="baseline"/>
        </w:rPr>
      </w:pPr>
    </w:p>
    <w:p w:rsidR="000A3EFE" w:rsidRDefault="000A3EFE" w:rsidP="000A3EFE">
      <w:pPr>
        <w:jc w:val="right"/>
        <w:rPr>
          <w:rFonts w:ascii="Book Antiqua" w:hAnsi="Book Antiqua"/>
          <w:color w:val="000000"/>
          <w:sz w:val="26"/>
          <w:szCs w:val="26"/>
          <w:vertAlign w:val="baseline"/>
        </w:rPr>
      </w:pPr>
    </w:p>
    <w:p w:rsidR="000A3EFE" w:rsidRDefault="000A3EFE" w:rsidP="000A3EFE">
      <w:pPr>
        <w:jc w:val="right"/>
        <w:rPr>
          <w:rFonts w:ascii="Book Antiqua" w:hAnsi="Book Antiqua"/>
          <w:color w:val="000000"/>
          <w:sz w:val="26"/>
          <w:szCs w:val="26"/>
          <w:vertAlign w:val="baseline"/>
        </w:rPr>
      </w:pPr>
    </w:p>
    <w:p w:rsidR="000A3EFE" w:rsidRDefault="000A3EFE" w:rsidP="000A3EFE">
      <w:pPr>
        <w:jc w:val="right"/>
        <w:rPr>
          <w:rFonts w:ascii="Book Antiqua" w:hAnsi="Book Antiqua"/>
          <w:color w:val="000000"/>
          <w:sz w:val="26"/>
          <w:szCs w:val="26"/>
          <w:vertAlign w:val="baseline"/>
        </w:rPr>
      </w:pPr>
    </w:p>
    <w:p w:rsidR="000A3EFE" w:rsidRDefault="000A3EFE" w:rsidP="000A3EFE">
      <w:pPr>
        <w:jc w:val="right"/>
        <w:rPr>
          <w:rFonts w:ascii="Book Antiqua" w:hAnsi="Book Antiqua"/>
          <w:color w:val="000000"/>
          <w:sz w:val="26"/>
          <w:szCs w:val="26"/>
          <w:vertAlign w:val="baseline"/>
        </w:rPr>
      </w:pPr>
    </w:p>
    <w:p w:rsidR="000A3EFE" w:rsidRDefault="000A3EFE" w:rsidP="000A3EFE">
      <w:pPr>
        <w:ind w:firstLine="720"/>
        <w:jc w:val="right"/>
        <w:rPr>
          <w:rFonts w:ascii="Book Antiqua" w:hAnsi="Book Antiqua"/>
          <w:sz w:val="26"/>
          <w:szCs w:val="26"/>
          <w:vertAlign w:val="baseline"/>
        </w:rPr>
      </w:pPr>
      <w:r>
        <w:object w:dxaOrig="1260" w:dyaOrig="1212">
          <v:shape id="_x0000_i1026" type="#_x0000_t75" style="width:63pt;height:60.6pt;flip:y" o:ole="">
            <v:imagedata r:id="rId8" o:title=""/>
          </v:shape>
          <o:OLEObject Type="Embed" ProgID="PBrush" ShapeID="_x0000_i1026" DrawAspect="Content" ObjectID="_1648637192" r:id="rId11"/>
        </w:object>
      </w:r>
      <w:r>
        <w:t xml:space="preserve">              </w:t>
      </w:r>
    </w:p>
    <w:p w:rsidR="000A3EFE" w:rsidRDefault="000A3EFE" w:rsidP="000A3EFE">
      <w:pPr>
        <w:jc w:val="center"/>
        <w:rPr>
          <w:rFonts w:ascii="Book Antiqua" w:hAnsi="Book Antiqua"/>
          <w:b/>
          <w:color w:val="000000"/>
          <w:sz w:val="40"/>
          <w:szCs w:val="28"/>
          <w:vertAlign w:val="baseline"/>
        </w:rPr>
      </w:pPr>
      <w:r>
        <w:rPr>
          <w:rFonts w:ascii="Book Antiqua" w:hAnsi="Book Antiqua"/>
          <w:b/>
          <w:color w:val="000000"/>
          <w:sz w:val="40"/>
          <w:szCs w:val="28"/>
          <w:vertAlign w:val="baseline"/>
        </w:rPr>
        <w:t>CONTENTS</w:t>
      </w:r>
    </w:p>
    <w:p w:rsidR="000A3EFE" w:rsidRDefault="000A3EFE" w:rsidP="000A3EFE">
      <w:pPr>
        <w:jc w:val="both"/>
        <w:rPr>
          <w:rFonts w:ascii="Book Antiqua" w:hAnsi="Book Antiqua"/>
          <w:color w:val="000000"/>
          <w:sz w:val="40"/>
          <w:szCs w:val="26"/>
          <w:vertAlign w:val="baseline"/>
        </w:rPr>
      </w:pPr>
    </w:p>
    <w:p w:rsidR="000A3EFE" w:rsidRDefault="000A3EFE" w:rsidP="000A3EFE">
      <w:pPr>
        <w:rPr>
          <w:rFonts w:ascii="Book Antiqua" w:hAnsi="Book Antiqua"/>
          <w:color w:val="000000"/>
          <w:sz w:val="26"/>
        </w:rPr>
      </w:pPr>
    </w:p>
    <w:p w:rsidR="000A3EFE" w:rsidRDefault="000A3EFE" w:rsidP="000A3EFE">
      <w:pPr>
        <w:rPr>
          <w:rFonts w:ascii="Book Antiqua" w:hAnsi="Book Antiqua"/>
          <w:color w:val="000000"/>
          <w:sz w:val="26"/>
        </w:rPr>
      </w:pPr>
    </w:p>
    <w:tbl>
      <w:tblPr>
        <w:tblW w:w="9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1"/>
        <w:gridCol w:w="7145"/>
      </w:tblGrid>
      <w:tr w:rsidR="000A3EFE" w:rsidTr="001A0D1C">
        <w:trPr>
          <w:trHeight w:val="660"/>
        </w:trPr>
        <w:tc>
          <w:tcPr>
            <w:tcW w:w="2471"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rPr>
                <w:rFonts w:ascii="Book Antiqua" w:hAnsi="Book Antiqua"/>
                <w:color w:val="000000"/>
                <w:sz w:val="36"/>
                <w:szCs w:val="36"/>
                <w:vertAlign w:val="baseline"/>
              </w:rPr>
            </w:pPr>
            <w:r>
              <w:rPr>
                <w:rFonts w:ascii="Book Antiqua" w:hAnsi="Book Antiqua"/>
                <w:color w:val="000000"/>
                <w:sz w:val="36"/>
                <w:szCs w:val="36"/>
                <w:vertAlign w:val="baseline"/>
              </w:rPr>
              <w:t>Annexure I</w:t>
            </w:r>
          </w:p>
        </w:tc>
        <w:tc>
          <w:tcPr>
            <w:tcW w:w="714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rPr>
                <w:rFonts w:ascii="Book Antiqua" w:hAnsi="Book Antiqua"/>
                <w:color w:val="000000"/>
                <w:sz w:val="36"/>
                <w:szCs w:val="36"/>
                <w:vertAlign w:val="baseline"/>
              </w:rPr>
            </w:pPr>
            <w:r>
              <w:rPr>
                <w:rFonts w:ascii="Book Antiqua" w:hAnsi="Book Antiqua"/>
                <w:color w:val="000000"/>
                <w:sz w:val="36"/>
                <w:szCs w:val="36"/>
                <w:vertAlign w:val="baseline"/>
              </w:rPr>
              <w:t>Basis Of Design.</w:t>
            </w:r>
          </w:p>
        </w:tc>
      </w:tr>
      <w:tr w:rsidR="000A3EFE" w:rsidTr="001A0D1C">
        <w:trPr>
          <w:trHeight w:val="660"/>
        </w:trPr>
        <w:tc>
          <w:tcPr>
            <w:tcW w:w="2471"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rPr>
                <w:rFonts w:ascii="Book Antiqua" w:hAnsi="Book Antiqua"/>
                <w:color w:val="000000"/>
                <w:sz w:val="36"/>
                <w:szCs w:val="36"/>
                <w:vertAlign w:val="baseline"/>
              </w:rPr>
            </w:pPr>
            <w:r>
              <w:rPr>
                <w:rFonts w:ascii="Book Antiqua" w:hAnsi="Book Antiqua"/>
                <w:color w:val="000000"/>
                <w:sz w:val="36"/>
                <w:szCs w:val="36"/>
                <w:vertAlign w:val="baseline"/>
              </w:rPr>
              <w:t>Annexure II</w:t>
            </w:r>
          </w:p>
        </w:tc>
        <w:tc>
          <w:tcPr>
            <w:tcW w:w="714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rPr>
                <w:rFonts w:ascii="Book Antiqua" w:hAnsi="Book Antiqua"/>
                <w:color w:val="000000"/>
                <w:sz w:val="36"/>
                <w:szCs w:val="36"/>
                <w:vertAlign w:val="baseline"/>
              </w:rPr>
            </w:pPr>
            <w:r>
              <w:rPr>
                <w:rFonts w:ascii="Book Antiqua" w:hAnsi="Book Antiqua"/>
                <w:color w:val="000000"/>
                <w:sz w:val="36"/>
                <w:szCs w:val="36"/>
                <w:vertAlign w:val="baseline"/>
              </w:rPr>
              <w:t>Description of treatment scheme.</w:t>
            </w:r>
          </w:p>
        </w:tc>
      </w:tr>
      <w:tr w:rsidR="000A3EFE" w:rsidTr="001A0D1C">
        <w:trPr>
          <w:trHeight w:val="660"/>
        </w:trPr>
        <w:tc>
          <w:tcPr>
            <w:tcW w:w="2471"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rPr>
                <w:rFonts w:ascii="Book Antiqua" w:hAnsi="Book Antiqua"/>
                <w:color w:val="000000"/>
                <w:sz w:val="36"/>
                <w:szCs w:val="36"/>
                <w:vertAlign w:val="baseline"/>
              </w:rPr>
            </w:pPr>
            <w:r>
              <w:rPr>
                <w:rFonts w:ascii="Book Antiqua" w:hAnsi="Book Antiqua"/>
                <w:color w:val="000000"/>
                <w:sz w:val="36"/>
                <w:szCs w:val="36"/>
                <w:vertAlign w:val="baseline"/>
              </w:rPr>
              <w:t>Annexure III</w:t>
            </w:r>
          </w:p>
        </w:tc>
        <w:tc>
          <w:tcPr>
            <w:tcW w:w="714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rPr>
                <w:rFonts w:ascii="Book Antiqua" w:hAnsi="Book Antiqua"/>
                <w:color w:val="000000"/>
                <w:sz w:val="36"/>
                <w:szCs w:val="36"/>
                <w:vertAlign w:val="baseline"/>
              </w:rPr>
            </w:pPr>
            <w:r>
              <w:rPr>
                <w:rFonts w:ascii="Book Antiqua" w:hAnsi="Book Antiqua"/>
                <w:color w:val="000000"/>
                <w:sz w:val="36"/>
                <w:szCs w:val="36"/>
                <w:vertAlign w:val="baseline"/>
              </w:rPr>
              <w:t>Dimensional details of civil units.</w:t>
            </w:r>
          </w:p>
        </w:tc>
      </w:tr>
      <w:tr w:rsidR="000A3EFE" w:rsidTr="001A0D1C">
        <w:trPr>
          <w:trHeight w:val="986"/>
        </w:trPr>
        <w:tc>
          <w:tcPr>
            <w:tcW w:w="2471"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rPr>
                <w:rFonts w:ascii="Book Antiqua" w:hAnsi="Book Antiqua"/>
                <w:color w:val="000000"/>
                <w:sz w:val="36"/>
                <w:szCs w:val="36"/>
                <w:vertAlign w:val="baseline"/>
              </w:rPr>
            </w:pPr>
            <w:r>
              <w:rPr>
                <w:rFonts w:ascii="Book Antiqua" w:hAnsi="Book Antiqua"/>
                <w:color w:val="000000"/>
                <w:sz w:val="36"/>
                <w:szCs w:val="36"/>
                <w:vertAlign w:val="baseline"/>
              </w:rPr>
              <w:t>Annexure IV</w:t>
            </w:r>
          </w:p>
        </w:tc>
        <w:tc>
          <w:tcPr>
            <w:tcW w:w="714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rPr>
                <w:rFonts w:ascii="Book Antiqua" w:hAnsi="Book Antiqua"/>
                <w:color w:val="000000"/>
                <w:sz w:val="36"/>
                <w:szCs w:val="36"/>
                <w:vertAlign w:val="baseline"/>
              </w:rPr>
            </w:pPr>
            <w:r>
              <w:rPr>
                <w:rFonts w:ascii="Book Antiqua" w:hAnsi="Book Antiqua"/>
                <w:color w:val="000000"/>
                <w:sz w:val="36"/>
                <w:szCs w:val="36"/>
                <w:vertAlign w:val="baseline"/>
              </w:rPr>
              <w:t xml:space="preserve">List of Mechanical equipment’s, piping works &amp; Instruments.  </w:t>
            </w:r>
          </w:p>
        </w:tc>
      </w:tr>
      <w:tr w:rsidR="000A3EFE" w:rsidTr="001A0D1C">
        <w:trPr>
          <w:trHeight w:val="660"/>
        </w:trPr>
        <w:tc>
          <w:tcPr>
            <w:tcW w:w="2471"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rPr>
                <w:rFonts w:ascii="Book Antiqua" w:hAnsi="Book Antiqua"/>
                <w:color w:val="000000"/>
                <w:sz w:val="36"/>
                <w:szCs w:val="36"/>
                <w:vertAlign w:val="baseline"/>
              </w:rPr>
            </w:pPr>
            <w:r>
              <w:rPr>
                <w:rFonts w:ascii="Book Antiqua" w:hAnsi="Book Antiqua"/>
                <w:color w:val="000000"/>
                <w:sz w:val="36"/>
                <w:szCs w:val="36"/>
                <w:vertAlign w:val="baseline"/>
              </w:rPr>
              <w:t>Annexure V</w:t>
            </w:r>
          </w:p>
        </w:tc>
        <w:tc>
          <w:tcPr>
            <w:tcW w:w="714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rPr>
                <w:rFonts w:ascii="Book Antiqua" w:hAnsi="Book Antiqua"/>
                <w:color w:val="000000"/>
                <w:sz w:val="36"/>
                <w:szCs w:val="36"/>
                <w:vertAlign w:val="baseline"/>
              </w:rPr>
            </w:pPr>
            <w:r>
              <w:rPr>
                <w:rFonts w:ascii="Book Antiqua" w:hAnsi="Book Antiqua"/>
                <w:color w:val="000000"/>
                <w:sz w:val="36"/>
                <w:szCs w:val="36"/>
                <w:vertAlign w:val="baseline"/>
              </w:rPr>
              <w:t xml:space="preserve">List of Makes. </w:t>
            </w:r>
          </w:p>
        </w:tc>
      </w:tr>
      <w:tr w:rsidR="000A3EFE" w:rsidTr="001A0D1C">
        <w:trPr>
          <w:trHeight w:val="660"/>
        </w:trPr>
        <w:tc>
          <w:tcPr>
            <w:tcW w:w="2471"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rPr>
                <w:rFonts w:ascii="Book Antiqua" w:hAnsi="Book Antiqua"/>
                <w:color w:val="000000"/>
                <w:sz w:val="36"/>
                <w:szCs w:val="36"/>
                <w:vertAlign w:val="baseline"/>
              </w:rPr>
            </w:pPr>
            <w:r>
              <w:rPr>
                <w:rFonts w:ascii="Book Antiqua" w:hAnsi="Book Antiqua"/>
                <w:color w:val="000000"/>
                <w:sz w:val="36"/>
                <w:szCs w:val="36"/>
                <w:vertAlign w:val="baseline"/>
              </w:rPr>
              <w:t>Annexure VI</w:t>
            </w:r>
          </w:p>
        </w:tc>
        <w:tc>
          <w:tcPr>
            <w:tcW w:w="714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rPr>
                <w:rFonts w:ascii="Book Antiqua" w:hAnsi="Book Antiqua"/>
                <w:color w:val="000000"/>
                <w:sz w:val="36"/>
                <w:szCs w:val="36"/>
                <w:vertAlign w:val="baseline"/>
              </w:rPr>
            </w:pPr>
            <w:r>
              <w:rPr>
                <w:rFonts w:ascii="Book Antiqua" w:hAnsi="Book Antiqua"/>
                <w:color w:val="000000"/>
                <w:sz w:val="36"/>
                <w:szCs w:val="36"/>
                <w:vertAlign w:val="baseline"/>
              </w:rPr>
              <w:t>Schedule of Exclusion.</w:t>
            </w:r>
          </w:p>
        </w:tc>
      </w:tr>
      <w:tr w:rsidR="000A3EFE" w:rsidTr="001A0D1C">
        <w:trPr>
          <w:trHeight w:val="637"/>
        </w:trPr>
        <w:tc>
          <w:tcPr>
            <w:tcW w:w="2471"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rPr>
                <w:rFonts w:ascii="Book Antiqua" w:hAnsi="Book Antiqua"/>
                <w:color w:val="000000"/>
                <w:sz w:val="36"/>
                <w:szCs w:val="36"/>
                <w:vertAlign w:val="baseline"/>
              </w:rPr>
            </w:pPr>
            <w:r>
              <w:rPr>
                <w:rFonts w:ascii="Book Antiqua" w:hAnsi="Book Antiqua"/>
                <w:color w:val="000000"/>
                <w:sz w:val="36"/>
                <w:szCs w:val="36"/>
                <w:vertAlign w:val="baseline"/>
              </w:rPr>
              <w:t>Annexure VII</w:t>
            </w:r>
          </w:p>
        </w:tc>
        <w:tc>
          <w:tcPr>
            <w:tcW w:w="714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rPr>
                <w:rFonts w:ascii="Book Antiqua" w:hAnsi="Book Antiqua"/>
                <w:color w:val="000000"/>
                <w:sz w:val="36"/>
                <w:szCs w:val="36"/>
                <w:vertAlign w:val="baseline"/>
              </w:rPr>
            </w:pPr>
            <w:r>
              <w:rPr>
                <w:rFonts w:ascii="Book Antiqua" w:hAnsi="Book Antiqua"/>
                <w:color w:val="000000"/>
                <w:sz w:val="36"/>
                <w:szCs w:val="36"/>
                <w:vertAlign w:val="baseline"/>
              </w:rPr>
              <w:t xml:space="preserve">Commercial Terms &amp; Conditions </w:t>
            </w:r>
          </w:p>
        </w:tc>
      </w:tr>
      <w:tr w:rsidR="000A3EFE" w:rsidTr="001A0D1C">
        <w:trPr>
          <w:trHeight w:val="678"/>
        </w:trPr>
        <w:tc>
          <w:tcPr>
            <w:tcW w:w="2471"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rPr>
                <w:rFonts w:ascii="Book Antiqua" w:hAnsi="Book Antiqua"/>
                <w:color w:val="000000"/>
                <w:sz w:val="36"/>
                <w:szCs w:val="36"/>
                <w:vertAlign w:val="baseline"/>
              </w:rPr>
            </w:pPr>
            <w:r>
              <w:rPr>
                <w:rFonts w:ascii="Book Antiqua" w:hAnsi="Book Antiqua"/>
                <w:color w:val="000000"/>
                <w:sz w:val="36"/>
                <w:szCs w:val="36"/>
                <w:vertAlign w:val="baseline"/>
              </w:rPr>
              <w:t>Annexure IX</w:t>
            </w:r>
          </w:p>
        </w:tc>
        <w:tc>
          <w:tcPr>
            <w:tcW w:w="714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rPr>
                <w:rFonts w:ascii="Book Antiqua" w:hAnsi="Book Antiqua"/>
                <w:color w:val="000000"/>
                <w:sz w:val="36"/>
                <w:szCs w:val="36"/>
                <w:vertAlign w:val="baseline"/>
              </w:rPr>
            </w:pPr>
            <w:r>
              <w:rPr>
                <w:rFonts w:ascii="Book Antiqua" w:hAnsi="Book Antiqua"/>
                <w:color w:val="000000"/>
                <w:sz w:val="36"/>
                <w:szCs w:val="36"/>
                <w:vertAlign w:val="baseline"/>
              </w:rPr>
              <w:t>Drawing.</w:t>
            </w:r>
          </w:p>
        </w:tc>
      </w:tr>
    </w:tbl>
    <w:p w:rsidR="000A3EFE" w:rsidRDefault="000A3EFE" w:rsidP="000A3EFE">
      <w:pPr>
        <w:rPr>
          <w:rFonts w:ascii="Book Antiqua" w:hAnsi="Book Antiqua"/>
          <w:color w:val="000000"/>
          <w:sz w:val="26"/>
        </w:rPr>
      </w:pPr>
    </w:p>
    <w:p w:rsidR="000A3EFE" w:rsidRDefault="000A3EFE" w:rsidP="000A3EFE">
      <w:pPr>
        <w:rPr>
          <w:rFonts w:ascii="Book Antiqua" w:hAnsi="Book Antiqua"/>
          <w:color w:val="000000"/>
          <w:sz w:val="26"/>
          <w:szCs w:val="26"/>
          <w:vertAlign w:val="baseline"/>
        </w:rPr>
      </w:pPr>
    </w:p>
    <w:p w:rsidR="000A3EFE" w:rsidRDefault="000A3EFE" w:rsidP="000A3EFE">
      <w:pPr>
        <w:rPr>
          <w:rFonts w:ascii="Book Antiqua" w:hAnsi="Book Antiqua"/>
          <w:color w:val="000000"/>
          <w:sz w:val="26"/>
          <w:vertAlign w:val="baseline"/>
        </w:rPr>
      </w:pPr>
    </w:p>
    <w:p w:rsidR="000A3EFE" w:rsidRDefault="000A3EFE" w:rsidP="000A3EFE">
      <w:pPr>
        <w:jc w:val="both"/>
        <w:rPr>
          <w:rFonts w:ascii="Book Antiqua" w:hAnsi="Book Antiqua"/>
          <w:color w:val="000000"/>
          <w:sz w:val="26"/>
          <w:szCs w:val="26"/>
          <w:vertAlign w:val="baseline"/>
        </w:rPr>
      </w:pPr>
    </w:p>
    <w:p w:rsidR="000A3EFE" w:rsidRDefault="000A3EFE" w:rsidP="000A3EFE">
      <w:pPr>
        <w:jc w:val="both"/>
        <w:rPr>
          <w:rFonts w:ascii="Book Antiqua" w:hAnsi="Book Antiqua"/>
          <w:color w:val="000000"/>
          <w:sz w:val="26"/>
          <w:szCs w:val="26"/>
          <w:vertAlign w:val="baseline"/>
        </w:rPr>
      </w:pPr>
    </w:p>
    <w:p w:rsidR="000A3EFE" w:rsidRDefault="000A3EFE" w:rsidP="000A3EFE">
      <w:pPr>
        <w:jc w:val="both"/>
        <w:rPr>
          <w:rFonts w:ascii="Book Antiqua" w:hAnsi="Book Antiqua"/>
          <w:color w:val="000000"/>
          <w:sz w:val="26"/>
          <w:szCs w:val="26"/>
          <w:vertAlign w:val="baseline"/>
        </w:rPr>
      </w:pPr>
    </w:p>
    <w:p w:rsidR="001A0D1C" w:rsidRDefault="001A0D1C" w:rsidP="000A3EFE">
      <w:pPr>
        <w:jc w:val="both"/>
        <w:rPr>
          <w:rFonts w:ascii="Book Antiqua" w:hAnsi="Book Antiqua"/>
          <w:color w:val="000000"/>
          <w:sz w:val="26"/>
          <w:szCs w:val="26"/>
          <w:vertAlign w:val="baseline"/>
        </w:rPr>
      </w:pPr>
    </w:p>
    <w:p w:rsidR="001A0D1C" w:rsidRDefault="001A0D1C" w:rsidP="000A3EFE">
      <w:pPr>
        <w:jc w:val="both"/>
        <w:rPr>
          <w:rFonts w:ascii="Book Antiqua" w:hAnsi="Book Antiqua"/>
          <w:color w:val="000000"/>
          <w:sz w:val="26"/>
          <w:szCs w:val="26"/>
          <w:vertAlign w:val="baseline"/>
        </w:rPr>
      </w:pPr>
    </w:p>
    <w:p w:rsidR="001A0D1C" w:rsidRDefault="001A0D1C" w:rsidP="000A3EFE">
      <w:pPr>
        <w:jc w:val="both"/>
        <w:rPr>
          <w:rFonts w:ascii="Book Antiqua" w:hAnsi="Book Antiqua"/>
          <w:color w:val="000000"/>
          <w:sz w:val="26"/>
          <w:szCs w:val="26"/>
          <w:vertAlign w:val="baseline"/>
        </w:rPr>
      </w:pPr>
    </w:p>
    <w:p w:rsidR="001A0D1C" w:rsidRDefault="001A0D1C" w:rsidP="000A3EFE">
      <w:pPr>
        <w:jc w:val="both"/>
        <w:rPr>
          <w:rFonts w:ascii="Book Antiqua" w:hAnsi="Book Antiqua"/>
          <w:color w:val="000000"/>
          <w:sz w:val="26"/>
          <w:szCs w:val="26"/>
          <w:vertAlign w:val="baseline"/>
        </w:rPr>
      </w:pPr>
    </w:p>
    <w:p w:rsidR="001A0D1C" w:rsidRDefault="001A0D1C" w:rsidP="000A3EFE">
      <w:pPr>
        <w:jc w:val="both"/>
        <w:rPr>
          <w:rFonts w:ascii="Book Antiqua" w:hAnsi="Book Antiqua"/>
          <w:color w:val="000000"/>
          <w:sz w:val="26"/>
          <w:szCs w:val="26"/>
          <w:vertAlign w:val="baseline"/>
        </w:rPr>
      </w:pPr>
    </w:p>
    <w:p w:rsidR="001A0D1C" w:rsidRDefault="001A0D1C" w:rsidP="000A3EFE">
      <w:pPr>
        <w:jc w:val="both"/>
        <w:rPr>
          <w:rFonts w:ascii="Book Antiqua" w:hAnsi="Book Antiqua"/>
          <w:color w:val="000000"/>
          <w:sz w:val="26"/>
          <w:szCs w:val="26"/>
          <w:vertAlign w:val="baseline"/>
        </w:rPr>
      </w:pPr>
    </w:p>
    <w:p w:rsidR="000A3EFE" w:rsidRDefault="000A3EFE" w:rsidP="000A3EFE">
      <w:pPr>
        <w:jc w:val="both"/>
        <w:rPr>
          <w:rFonts w:ascii="Book Antiqua" w:hAnsi="Book Antiqua"/>
          <w:color w:val="000000"/>
          <w:sz w:val="26"/>
          <w:szCs w:val="26"/>
          <w:vertAlign w:val="baseline"/>
        </w:rPr>
      </w:pPr>
    </w:p>
    <w:p w:rsidR="000A3EFE" w:rsidRDefault="000A3EFE" w:rsidP="000A3EFE">
      <w:pPr>
        <w:jc w:val="both"/>
        <w:rPr>
          <w:rFonts w:ascii="Book Antiqua" w:hAnsi="Book Antiqua"/>
          <w:color w:val="000000"/>
          <w:sz w:val="26"/>
          <w:szCs w:val="26"/>
          <w:vertAlign w:val="baseline"/>
        </w:rPr>
      </w:pPr>
    </w:p>
    <w:p w:rsidR="000A3EFE" w:rsidRDefault="000A3EFE" w:rsidP="000A3EFE">
      <w:pPr>
        <w:jc w:val="both"/>
        <w:rPr>
          <w:rFonts w:ascii="Book Antiqua" w:hAnsi="Book Antiqua"/>
          <w:color w:val="000000"/>
          <w:sz w:val="26"/>
          <w:szCs w:val="26"/>
          <w:vertAlign w:val="baseline"/>
        </w:rPr>
      </w:pPr>
    </w:p>
    <w:p w:rsidR="000A3EFE" w:rsidRDefault="000A3EFE" w:rsidP="000A3EFE">
      <w:pPr>
        <w:jc w:val="both"/>
        <w:rPr>
          <w:rFonts w:ascii="Book Antiqua" w:hAnsi="Book Antiqua"/>
          <w:color w:val="000000"/>
          <w:sz w:val="26"/>
          <w:szCs w:val="26"/>
          <w:vertAlign w:val="baseline"/>
        </w:rPr>
      </w:pPr>
    </w:p>
    <w:p w:rsidR="000A3EFE" w:rsidRDefault="000A3EFE" w:rsidP="000A3EFE">
      <w:pPr>
        <w:ind w:left="7200"/>
        <w:jc w:val="both"/>
      </w:pPr>
      <w:r>
        <w:lastRenderedPageBreak/>
        <w:t xml:space="preserve">            </w:t>
      </w:r>
    </w:p>
    <w:p w:rsidR="000A3EFE" w:rsidRDefault="000A3EFE" w:rsidP="000A3EFE">
      <w:pPr>
        <w:ind w:left="7200"/>
        <w:jc w:val="both"/>
      </w:pPr>
      <w:r>
        <w:object w:dxaOrig="1260" w:dyaOrig="1212">
          <v:shape id="_x0000_i1027" type="#_x0000_t75" style="width:63pt;height:60.6pt;flip:y" o:ole="">
            <v:imagedata r:id="rId8" o:title=""/>
          </v:shape>
          <o:OLEObject Type="Embed" ProgID="PBrush" ShapeID="_x0000_i1027" DrawAspect="Content" ObjectID="_1648637193" r:id="rId12"/>
        </w:object>
      </w:r>
    </w:p>
    <w:p w:rsidR="000A3EFE" w:rsidRDefault="000A3EFE" w:rsidP="000A3EFE">
      <w:pPr>
        <w:jc w:val="center"/>
        <w:rPr>
          <w:rFonts w:ascii="Book Antiqua" w:hAnsi="Book Antiqua"/>
          <w:b/>
          <w:color w:val="000000"/>
          <w:sz w:val="28"/>
          <w:szCs w:val="28"/>
          <w:vertAlign w:val="baseline"/>
        </w:rPr>
      </w:pPr>
      <w:r>
        <w:rPr>
          <w:rFonts w:ascii="Book Antiqua" w:hAnsi="Book Antiqua"/>
          <w:b/>
          <w:color w:val="000000"/>
          <w:sz w:val="28"/>
          <w:szCs w:val="28"/>
          <w:vertAlign w:val="baseline"/>
        </w:rPr>
        <w:t>ANNEXURE - I</w:t>
      </w:r>
    </w:p>
    <w:p w:rsidR="000A3EFE" w:rsidRDefault="000A3EFE" w:rsidP="000A3EFE">
      <w:pPr>
        <w:jc w:val="center"/>
        <w:rPr>
          <w:rFonts w:ascii="Book Antiqua" w:hAnsi="Book Antiqua"/>
          <w:b/>
          <w:color w:val="000000"/>
          <w:sz w:val="6"/>
          <w:szCs w:val="6"/>
          <w:vertAlign w:val="baseline"/>
        </w:rPr>
      </w:pPr>
    </w:p>
    <w:p w:rsidR="000A3EFE" w:rsidRDefault="000A3EFE" w:rsidP="000A3EFE">
      <w:pPr>
        <w:pStyle w:val="BodyText2"/>
      </w:pPr>
      <w:r>
        <w:t>Design Calculation for generation of sewage quantity.</w:t>
      </w:r>
    </w:p>
    <w:p w:rsidR="000A3EFE" w:rsidRDefault="000A3EFE" w:rsidP="000A3EFE">
      <w:pPr>
        <w:tabs>
          <w:tab w:val="left" w:pos="1725"/>
        </w:tabs>
        <w:jc w:val="both"/>
        <w:rPr>
          <w:rFonts w:ascii="Book Antiqua" w:hAnsi="Book Antiqua"/>
          <w:color w:val="000000"/>
          <w:sz w:val="26"/>
          <w:szCs w:val="26"/>
          <w:vertAlign w:val="baseline"/>
        </w:rPr>
      </w:pPr>
    </w:p>
    <w:p w:rsidR="000A3EFE" w:rsidRDefault="000A3EFE" w:rsidP="000A3EFE">
      <w:pPr>
        <w:tabs>
          <w:tab w:val="left" w:pos="1725"/>
        </w:tabs>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9"/>
        <w:gridCol w:w="5376"/>
        <w:gridCol w:w="3011"/>
      </w:tblGrid>
      <w:tr w:rsidR="000A3EFE" w:rsidTr="001A0D1C">
        <w:tc>
          <w:tcPr>
            <w:tcW w:w="633" w:type="dxa"/>
            <w:tcBorders>
              <w:top w:val="single" w:sz="4" w:space="0" w:color="auto"/>
              <w:left w:val="single" w:sz="4" w:space="0" w:color="auto"/>
              <w:bottom w:val="single" w:sz="4" w:space="0" w:color="auto"/>
              <w:right w:val="single" w:sz="4" w:space="0" w:color="auto"/>
            </w:tcBorders>
            <w:hideMark/>
          </w:tcPr>
          <w:p w:rsidR="000A3EFE" w:rsidRDefault="000A3EFE" w:rsidP="001A0D1C">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w:t>
            </w:r>
          </w:p>
        </w:tc>
        <w:tc>
          <w:tcPr>
            <w:tcW w:w="5530" w:type="dxa"/>
            <w:tcBorders>
              <w:top w:val="single" w:sz="4" w:space="0" w:color="auto"/>
              <w:left w:val="single" w:sz="4" w:space="0" w:color="auto"/>
              <w:bottom w:val="single" w:sz="4" w:space="0" w:color="auto"/>
              <w:right w:val="single" w:sz="4" w:space="0" w:color="auto"/>
            </w:tcBorders>
            <w:hideMark/>
          </w:tcPr>
          <w:p w:rsidR="000A3EFE" w:rsidRDefault="000A3EFE" w:rsidP="001A0D1C">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Total No. of flats  </w:t>
            </w:r>
          </w:p>
        </w:tc>
        <w:tc>
          <w:tcPr>
            <w:tcW w:w="3082" w:type="dxa"/>
            <w:tcBorders>
              <w:top w:val="single" w:sz="4" w:space="0" w:color="auto"/>
              <w:left w:val="single" w:sz="4" w:space="0" w:color="auto"/>
              <w:bottom w:val="single" w:sz="4" w:space="0" w:color="auto"/>
              <w:right w:val="single" w:sz="4" w:space="0" w:color="auto"/>
            </w:tcBorders>
            <w:hideMark/>
          </w:tcPr>
          <w:p w:rsidR="000A3EFE" w:rsidRDefault="000A3EFE" w:rsidP="001A0D1C">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p>
        </w:tc>
      </w:tr>
      <w:tr w:rsidR="000A3EFE" w:rsidTr="001A0D1C">
        <w:tc>
          <w:tcPr>
            <w:tcW w:w="633" w:type="dxa"/>
            <w:tcBorders>
              <w:top w:val="single" w:sz="4" w:space="0" w:color="auto"/>
              <w:left w:val="single" w:sz="4" w:space="0" w:color="auto"/>
              <w:bottom w:val="single" w:sz="4" w:space="0" w:color="auto"/>
              <w:right w:val="single" w:sz="4" w:space="0" w:color="auto"/>
            </w:tcBorders>
            <w:hideMark/>
          </w:tcPr>
          <w:p w:rsidR="000A3EFE" w:rsidRDefault="000A3EFE" w:rsidP="001A0D1C">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w:t>
            </w:r>
          </w:p>
        </w:tc>
        <w:tc>
          <w:tcPr>
            <w:tcW w:w="5530" w:type="dxa"/>
            <w:tcBorders>
              <w:top w:val="single" w:sz="4" w:space="0" w:color="auto"/>
              <w:left w:val="single" w:sz="4" w:space="0" w:color="auto"/>
              <w:bottom w:val="single" w:sz="4" w:space="0" w:color="auto"/>
              <w:right w:val="single" w:sz="4" w:space="0" w:color="auto"/>
            </w:tcBorders>
            <w:hideMark/>
          </w:tcPr>
          <w:p w:rsidR="000A3EFE" w:rsidRDefault="000A3EFE" w:rsidP="001A0D1C">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No of persons in each flats</w:t>
            </w:r>
          </w:p>
        </w:tc>
        <w:tc>
          <w:tcPr>
            <w:tcW w:w="3082" w:type="dxa"/>
            <w:tcBorders>
              <w:top w:val="single" w:sz="4" w:space="0" w:color="auto"/>
              <w:left w:val="single" w:sz="4" w:space="0" w:color="auto"/>
              <w:bottom w:val="single" w:sz="4" w:space="0" w:color="auto"/>
              <w:right w:val="single" w:sz="4" w:space="0" w:color="auto"/>
            </w:tcBorders>
            <w:hideMark/>
          </w:tcPr>
          <w:p w:rsidR="000A3EFE" w:rsidRDefault="000A3EFE" w:rsidP="001A0D1C">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5 nos.</w:t>
            </w:r>
          </w:p>
        </w:tc>
      </w:tr>
      <w:tr w:rsidR="000A3EFE" w:rsidTr="001A0D1C">
        <w:tc>
          <w:tcPr>
            <w:tcW w:w="633" w:type="dxa"/>
            <w:tcBorders>
              <w:top w:val="single" w:sz="4" w:space="0" w:color="auto"/>
              <w:left w:val="single" w:sz="4" w:space="0" w:color="auto"/>
              <w:bottom w:val="single" w:sz="4" w:space="0" w:color="auto"/>
              <w:right w:val="single" w:sz="4" w:space="0" w:color="auto"/>
            </w:tcBorders>
            <w:hideMark/>
          </w:tcPr>
          <w:p w:rsidR="000A3EFE" w:rsidRDefault="000A3EFE" w:rsidP="001A0D1C">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3.</w:t>
            </w:r>
          </w:p>
        </w:tc>
        <w:tc>
          <w:tcPr>
            <w:tcW w:w="5530" w:type="dxa"/>
            <w:tcBorders>
              <w:top w:val="single" w:sz="4" w:space="0" w:color="auto"/>
              <w:left w:val="single" w:sz="4" w:space="0" w:color="auto"/>
              <w:bottom w:val="single" w:sz="4" w:space="0" w:color="auto"/>
              <w:right w:val="single" w:sz="4" w:space="0" w:color="auto"/>
            </w:tcBorders>
            <w:hideMark/>
          </w:tcPr>
          <w:p w:rsidR="000A3EFE" w:rsidRDefault="000A3EFE" w:rsidP="001A0D1C">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Therefore Total No. of person  </w:t>
            </w:r>
          </w:p>
        </w:tc>
        <w:tc>
          <w:tcPr>
            <w:tcW w:w="3082" w:type="dxa"/>
            <w:tcBorders>
              <w:top w:val="single" w:sz="4" w:space="0" w:color="auto"/>
              <w:left w:val="single" w:sz="4" w:space="0" w:color="auto"/>
              <w:bottom w:val="single" w:sz="4" w:space="0" w:color="auto"/>
              <w:right w:val="single" w:sz="4" w:space="0" w:color="auto"/>
            </w:tcBorders>
            <w:hideMark/>
          </w:tcPr>
          <w:p w:rsidR="000A3EFE" w:rsidRDefault="000A3EFE" w:rsidP="001A0D1C">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 x 5 </w:t>
            </w:r>
          </w:p>
          <w:p w:rsidR="000A3EFE" w:rsidRDefault="000A3EFE" w:rsidP="001A0D1C">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 Nos.</w:t>
            </w:r>
          </w:p>
        </w:tc>
      </w:tr>
      <w:tr w:rsidR="000A3EFE" w:rsidTr="001A0D1C">
        <w:tc>
          <w:tcPr>
            <w:tcW w:w="633" w:type="dxa"/>
            <w:tcBorders>
              <w:top w:val="single" w:sz="4" w:space="0" w:color="auto"/>
              <w:left w:val="single" w:sz="4" w:space="0" w:color="auto"/>
              <w:bottom w:val="single" w:sz="4" w:space="0" w:color="auto"/>
              <w:right w:val="single" w:sz="4" w:space="0" w:color="auto"/>
            </w:tcBorders>
            <w:hideMark/>
          </w:tcPr>
          <w:p w:rsidR="000A3EFE" w:rsidRDefault="000A3EFE" w:rsidP="001A0D1C">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4.</w:t>
            </w:r>
          </w:p>
        </w:tc>
        <w:tc>
          <w:tcPr>
            <w:tcW w:w="5530" w:type="dxa"/>
            <w:tcBorders>
              <w:top w:val="single" w:sz="4" w:space="0" w:color="auto"/>
              <w:left w:val="single" w:sz="4" w:space="0" w:color="auto"/>
              <w:bottom w:val="single" w:sz="4" w:space="0" w:color="auto"/>
              <w:right w:val="single" w:sz="4" w:space="0" w:color="auto"/>
            </w:tcBorders>
            <w:hideMark/>
          </w:tcPr>
          <w:p w:rsidR="000A3EFE" w:rsidRDefault="000A3EFE" w:rsidP="001A0D1C">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Total No of shops </w:t>
            </w:r>
          </w:p>
        </w:tc>
        <w:tc>
          <w:tcPr>
            <w:tcW w:w="3082" w:type="dxa"/>
            <w:tcBorders>
              <w:top w:val="single" w:sz="4" w:space="0" w:color="auto"/>
              <w:left w:val="single" w:sz="4" w:space="0" w:color="auto"/>
              <w:bottom w:val="single" w:sz="4" w:space="0" w:color="auto"/>
              <w:right w:val="single" w:sz="4" w:space="0" w:color="auto"/>
            </w:tcBorders>
            <w:hideMark/>
          </w:tcPr>
          <w:p w:rsidR="000A3EFE" w:rsidRDefault="000A3EFE" w:rsidP="001A0D1C">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nos.</w:t>
            </w:r>
          </w:p>
        </w:tc>
      </w:tr>
      <w:tr w:rsidR="000A3EFE" w:rsidTr="001A0D1C">
        <w:tc>
          <w:tcPr>
            <w:tcW w:w="633" w:type="dxa"/>
            <w:tcBorders>
              <w:top w:val="single" w:sz="4" w:space="0" w:color="auto"/>
              <w:left w:val="single" w:sz="4" w:space="0" w:color="auto"/>
              <w:bottom w:val="single" w:sz="4" w:space="0" w:color="auto"/>
              <w:right w:val="single" w:sz="4" w:space="0" w:color="auto"/>
            </w:tcBorders>
            <w:hideMark/>
          </w:tcPr>
          <w:p w:rsidR="000A3EFE" w:rsidRDefault="000A3EFE" w:rsidP="001A0D1C">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5.</w:t>
            </w:r>
          </w:p>
        </w:tc>
        <w:tc>
          <w:tcPr>
            <w:tcW w:w="5530" w:type="dxa"/>
            <w:tcBorders>
              <w:top w:val="single" w:sz="4" w:space="0" w:color="auto"/>
              <w:left w:val="single" w:sz="4" w:space="0" w:color="auto"/>
              <w:bottom w:val="single" w:sz="4" w:space="0" w:color="auto"/>
              <w:right w:val="single" w:sz="4" w:space="0" w:color="auto"/>
            </w:tcBorders>
            <w:hideMark/>
          </w:tcPr>
          <w:p w:rsidR="000A3EFE" w:rsidRDefault="000A3EFE" w:rsidP="001A0D1C">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No of person in each Shop </w:t>
            </w:r>
          </w:p>
        </w:tc>
        <w:tc>
          <w:tcPr>
            <w:tcW w:w="3082" w:type="dxa"/>
            <w:tcBorders>
              <w:top w:val="single" w:sz="4" w:space="0" w:color="auto"/>
              <w:left w:val="single" w:sz="4" w:space="0" w:color="auto"/>
              <w:bottom w:val="single" w:sz="4" w:space="0" w:color="auto"/>
              <w:right w:val="single" w:sz="4" w:space="0" w:color="auto"/>
            </w:tcBorders>
            <w:hideMark/>
          </w:tcPr>
          <w:p w:rsidR="000A3EFE" w:rsidRDefault="000A3EFE" w:rsidP="001A0D1C">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0A3EFE" w:rsidTr="001A0D1C">
        <w:tc>
          <w:tcPr>
            <w:tcW w:w="633" w:type="dxa"/>
            <w:tcBorders>
              <w:top w:val="single" w:sz="4" w:space="0" w:color="auto"/>
              <w:left w:val="single" w:sz="4" w:space="0" w:color="auto"/>
              <w:bottom w:val="single" w:sz="4" w:space="0" w:color="auto"/>
              <w:right w:val="single" w:sz="4" w:space="0" w:color="auto"/>
            </w:tcBorders>
            <w:hideMark/>
          </w:tcPr>
          <w:p w:rsidR="000A3EFE" w:rsidRDefault="000A3EFE" w:rsidP="001A0D1C">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6.</w:t>
            </w:r>
          </w:p>
        </w:tc>
        <w:tc>
          <w:tcPr>
            <w:tcW w:w="5530" w:type="dxa"/>
            <w:tcBorders>
              <w:top w:val="single" w:sz="4" w:space="0" w:color="auto"/>
              <w:left w:val="single" w:sz="4" w:space="0" w:color="auto"/>
              <w:bottom w:val="single" w:sz="4" w:space="0" w:color="auto"/>
              <w:right w:val="single" w:sz="4" w:space="0" w:color="auto"/>
            </w:tcBorders>
            <w:hideMark/>
          </w:tcPr>
          <w:p w:rsidR="000A3EFE" w:rsidRDefault="000A3EFE" w:rsidP="001A0D1C">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Therefore Total No. of person </w:t>
            </w:r>
          </w:p>
        </w:tc>
        <w:tc>
          <w:tcPr>
            <w:tcW w:w="3082" w:type="dxa"/>
            <w:tcBorders>
              <w:top w:val="single" w:sz="4" w:space="0" w:color="auto"/>
              <w:left w:val="single" w:sz="4" w:space="0" w:color="auto"/>
              <w:bottom w:val="single" w:sz="4" w:space="0" w:color="auto"/>
              <w:right w:val="single" w:sz="4" w:space="0" w:color="auto"/>
            </w:tcBorders>
            <w:hideMark/>
          </w:tcPr>
          <w:p w:rsidR="000A3EFE" w:rsidRDefault="000A3EFE" w:rsidP="001A0D1C">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nos.</w:t>
            </w:r>
          </w:p>
        </w:tc>
      </w:tr>
      <w:tr w:rsidR="000A3EFE" w:rsidTr="001A0D1C">
        <w:tc>
          <w:tcPr>
            <w:tcW w:w="633" w:type="dxa"/>
            <w:tcBorders>
              <w:top w:val="single" w:sz="4" w:space="0" w:color="auto"/>
              <w:left w:val="single" w:sz="4" w:space="0" w:color="auto"/>
              <w:bottom w:val="single" w:sz="4" w:space="0" w:color="auto"/>
              <w:right w:val="single" w:sz="4" w:space="0" w:color="auto"/>
            </w:tcBorders>
            <w:hideMark/>
          </w:tcPr>
          <w:p w:rsidR="000A3EFE" w:rsidRDefault="000A3EFE" w:rsidP="001A0D1C">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7.</w:t>
            </w:r>
          </w:p>
        </w:tc>
        <w:tc>
          <w:tcPr>
            <w:tcW w:w="5530" w:type="dxa"/>
            <w:tcBorders>
              <w:top w:val="single" w:sz="4" w:space="0" w:color="auto"/>
              <w:left w:val="single" w:sz="4" w:space="0" w:color="auto"/>
              <w:bottom w:val="single" w:sz="4" w:space="0" w:color="auto"/>
              <w:right w:val="single" w:sz="4" w:space="0" w:color="auto"/>
            </w:tcBorders>
            <w:hideMark/>
          </w:tcPr>
          <w:p w:rsidR="000A3EFE" w:rsidRDefault="000A3EFE" w:rsidP="001A0D1C">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Amount of water used by per person in each shop</w:t>
            </w:r>
          </w:p>
        </w:tc>
        <w:tc>
          <w:tcPr>
            <w:tcW w:w="3082" w:type="dxa"/>
            <w:tcBorders>
              <w:top w:val="single" w:sz="4" w:space="0" w:color="auto"/>
              <w:left w:val="single" w:sz="4" w:space="0" w:color="auto"/>
              <w:bottom w:val="single" w:sz="4" w:space="0" w:color="auto"/>
              <w:right w:val="single" w:sz="4" w:space="0" w:color="auto"/>
            </w:tcBorders>
            <w:hideMark/>
          </w:tcPr>
          <w:p w:rsidR="000A3EFE" w:rsidRDefault="000A3EFE" w:rsidP="001A0D1C">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25 </w:t>
            </w:r>
            <w:proofErr w:type="spellStart"/>
            <w:r>
              <w:rPr>
                <w:rFonts w:ascii="Book Antiqua" w:hAnsi="Book Antiqua"/>
                <w:color w:val="000000"/>
                <w:sz w:val="26"/>
                <w:szCs w:val="26"/>
                <w:vertAlign w:val="baseline"/>
              </w:rPr>
              <w:t>ltr</w:t>
            </w:r>
            <w:proofErr w:type="spellEnd"/>
            <w:r>
              <w:rPr>
                <w:rFonts w:ascii="Book Antiqua" w:hAnsi="Book Antiqua"/>
                <w:color w:val="000000"/>
                <w:sz w:val="26"/>
                <w:szCs w:val="26"/>
                <w:vertAlign w:val="baseline"/>
              </w:rPr>
              <w:t>/day</w:t>
            </w:r>
          </w:p>
        </w:tc>
      </w:tr>
      <w:tr w:rsidR="000A3EFE" w:rsidTr="001A0D1C">
        <w:tc>
          <w:tcPr>
            <w:tcW w:w="633" w:type="dxa"/>
            <w:tcBorders>
              <w:top w:val="single" w:sz="4" w:space="0" w:color="auto"/>
              <w:left w:val="single" w:sz="4" w:space="0" w:color="auto"/>
              <w:bottom w:val="single" w:sz="4" w:space="0" w:color="auto"/>
              <w:right w:val="single" w:sz="4" w:space="0" w:color="auto"/>
            </w:tcBorders>
            <w:hideMark/>
          </w:tcPr>
          <w:p w:rsidR="000A3EFE" w:rsidRDefault="000A3EFE" w:rsidP="001A0D1C">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8.</w:t>
            </w:r>
          </w:p>
        </w:tc>
        <w:tc>
          <w:tcPr>
            <w:tcW w:w="5530" w:type="dxa"/>
            <w:tcBorders>
              <w:top w:val="single" w:sz="4" w:space="0" w:color="auto"/>
              <w:left w:val="single" w:sz="4" w:space="0" w:color="auto"/>
              <w:bottom w:val="single" w:sz="4" w:space="0" w:color="auto"/>
              <w:right w:val="single" w:sz="4" w:space="0" w:color="auto"/>
            </w:tcBorders>
            <w:hideMark/>
          </w:tcPr>
          <w:p w:rsidR="000A3EFE" w:rsidRDefault="000A3EFE" w:rsidP="001A0D1C">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Amount of water used by per persons in each flat</w:t>
            </w:r>
          </w:p>
        </w:tc>
        <w:tc>
          <w:tcPr>
            <w:tcW w:w="3082" w:type="dxa"/>
            <w:tcBorders>
              <w:top w:val="single" w:sz="4" w:space="0" w:color="auto"/>
              <w:left w:val="single" w:sz="4" w:space="0" w:color="auto"/>
              <w:bottom w:val="single" w:sz="4" w:space="0" w:color="auto"/>
              <w:right w:val="single" w:sz="4" w:space="0" w:color="auto"/>
            </w:tcBorders>
            <w:hideMark/>
          </w:tcPr>
          <w:p w:rsidR="000A3EFE" w:rsidRDefault="000A3EFE" w:rsidP="001A0D1C">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135 </w:t>
            </w:r>
            <w:proofErr w:type="spellStart"/>
            <w:r>
              <w:rPr>
                <w:rFonts w:ascii="Book Antiqua" w:hAnsi="Book Antiqua"/>
                <w:color w:val="000000"/>
                <w:sz w:val="26"/>
                <w:szCs w:val="26"/>
                <w:vertAlign w:val="baseline"/>
              </w:rPr>
              <w:t>ltr</w:t>
            </w:r>
            <w:proofErr w:type="spellEnd"/>
            <w:r>
              <w:rPr>
                <w:rFonts w:ascii="Book Antiqua" w:hAnsi="Book Antiqua"/>
                <w:color w:val="000000"/>
                <w:sz w:val="26"/>
                <w:szCs w:val="26"/>
                <w:vertAlign w:val="baseline"/>
              </w:rPr>
              <w:t>./day</w:t>
            </w:r>
          </w:p>
        </w:tc>
      </w:tr>
      <w:tr w:rsidR="000A3EFE" w:rsidTr="001A0D1C">
        <w:tc>
          <w:tcPr>
            <w:tcW w:w="633" w:type="dxa"/>
            <w:tcBorders>
              <w:top w:val="single" w:sz="4" w:space="0" w:color="auto"/>
              <w:left w:val="single" w:sz="4" w:space="0" w:color="auto"/>
              <w:bottom w:val="single" w:sz="4" w:space="0" w:color="auto"/>
              <w:right w:val="single" w:sz="4" w:space="0" w:color="auto"/>
            </w:tcBorders>
            <w:hideMark/>
          </w:tcPr>
          <w:p w:rsidR="000A3EFE" w:rsidRDefault="000A3EFE" w:rsidP="001A0D1C">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9.</w:t>
            </w:r>
          </w:p>
        </w:tc>
        <w:tc>
          <w:tcPr>
            <w:tcW w:w="5530" w:type="dxa"/>
            <w:tcBorders>
              <w:top w:val="single" w:sz="4" w:space="0" w:color="auto"/>
              <w:left w:val="single" w:sz="4" w:space="0" w:color="auto"/>
              <w:bottom w:val="single" w:sz="4" w:space="0" w:color="auto"/>
              <w:right w:val="single" w:sz="4" w:space="0" w:color="auto"/>
            </w:tcBorders>
            <w:hideMark/>
          </w:tcPr>
          <w:p w:rsidR="000A3EFE" w:rsidRDefault="000A3EFE" w:rsidP="001A0D1C">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Therefore total water used in flats </w:t>
            </w:r>
          </w:p>
        </w:tc>
        <w:tc>
          <w:tcPr>
            <w:tcW w:w="3082" w:type="dxa"/>
            <w:tcBorders>
              <w:top w:val="single" w:sz="4" w:space="0" w:color="auto"/>
              <w:left w:val="single" w:sz="4" w:space="0" w:color="auto"/>
              <w:bottom w:val="single" w:sz="4" w:space="0" w:color="auto"/>
              <w:right w:val="single" w:sz="4" w:space="0" w:color="auto"/>
            </w:tcBorders>
            <w:hideMark/>
          </w:tcPr>
          <w:p w:rsidR="000A3EFE" w:rsidRDefault="000A3EFE" w:rsidP="001A0D1C">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135 x ----</w:t>
            </w:r>
          </w:p>
          <w:p w:rsidR="000A3EFE" w:rsidRDefault="000A3EFE" w:rsidP="001A0D1C">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 ----------</w:t>
            </w:r>
            <w:proofErr w:type="spellStart"/>
            <w:r>
              <w:rPr>
                <w:rFonts w:ascii="Book Antiqua" w:hAnsi="Book Antiqua"/>
                <w:color w:val="000000"/>
                <w:sz w:val="26"/>
                <w:szCs w:val="26"/>
                <w:vertAlign w:val="baseline"/>
              </w:rPr>
              <w:t>ltr</w:t>
            </w:r>
            <w:proofErr w:type="spellEnd"/>
            <w:r>
              <w:rPr>
                <w:rFonts w:ascii="Book Antiqua" w:hAnsi="Book Antiqua"/>
                <w:color w:val="000000"/>
                <w:sz w:val="26"/>
                <w:szCs w:val="26"/>
                <w:vertAlign w:val="baseline"/>
              </w:rPr>
              <w:t>/day</w:t>
            </w:r>
          </w:p>
        </w:tc>
      </w:tr>
      <w:tr w:rsidR="000A3EFE" w:rsidTr="001A0D1C">
        <w:tc>
          <w:tcPr>
            <w:tcW w:w="633" w:type="dxa"/>
            <w:tcBorders>
              <w:top w:val="single" w:sz="4" w:space="0" w:color="auto"/>
              <w:left w:val="single" w:sz="4" w:space="0" w:color="auto"/>
              <w:bottom w:val="single" w:sz="4" w:space="0" w:color="auto"/>
              <w:right w:val="single" w:sz="4" w:space="0" w:color="auto"/>
            </w:tcBorders>
            <w:hideMark/>
          </w:tcPr>
          <w:p w:rsidR="000A3EFE" w:rsidRDefault="000A3EFE" w:rsidP="001A0D1C">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10.</w:t>
            </w:r>
          </w:p>
        </w:tc>
        <w:tc>
          <w:tcPr>
            <w:tcW w:w="5530" w:type="dxa"/>
            <w:tcBorders>
              <w:top w:val="single" w:sz="4" w:space="0" w:color="auto"/>
              <w:left w:val="single" w:sz="4" w:space="0" w:color="auto"/>
              <w:bottom w:val="single" w:sz="4" w:space="0" w:color="auto"/>
              <w:right w:val="single" w:sz="4" w:space="0" w:color="auto"/>
            </w:tcBorders>
            <w:hideMark/>
          </w:tcPr>
          <w:p w:rsidR="000A3EFE" w:rsidRDefault="000A3EFE" w:rsidP="001A0D1C">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Therefore total water used in shops </w:t>
            </w:r>
          </w:p>
        </w:tc>
        <w:tc>
          <w:tcPr>
            <w:tcW w:w="3082" w:type="dxa"/>
            <w:tcBorders>
              <w:top w:val="single" w:sz="4" w:space="0" w:color="auto"/>
              <w:left w:val="single" w:sz="4" w:space="0" w:color="auto"/>
              <w:bottom w:val="single" w:sz="4" w:space="0" w:color="auto"/>
              <w:right w:val="single" w:sz="4" w:space="0" w:color="auto"/>
            </w:tcBorders>
            <w:hideMark/>
          </w:tcPr>
          <w:p w:rsidR="000A3EFE" w:rsidRDefault="000A3EFE" w:rsidP="001A0D1C">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25 x ---</w:t>
            </w:r>
          </w:p>
          <w:p w:rsidR="000A3EFE" w:rsidRDefault="000A3EFE" w:rsidP="001A0D1C">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 </w:t>
            </w:r>
          </w:p>
        </w:tc>
      </w:tr>
      <w:tr w:rsidR="000A3EFE" w:rsidTr="001A0D1C">
        <w:tc>
          <w:tcPr>
            <w:tcW w:w="633" w:type="dxa"/>
            <w:tcBorders>
              <w:top w:val="single" w:sz="4" w:space="0" w:color="auto"/>
              <w:left w:val="single" w:sz="4" w:space="0" w:color="auto"/>
              <w:bottom w:val="single" w:sz="4" w:space="0" w:color="auto"/>
              <w:right w:val="single" w:sz="4" w:space="0" w:color="auto"/>
            </w:tcBorders>
            <w:hideMark/>
          </w:tcPr>
          <w:p w:rsidR="000A3EFE" w:rsidRDefault="000A3EFE" w:rsidP="001A0D1C">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11.</w:t>
            </w:r>
          </w:p>
        </w:tc>
        <w:tc>
          <w:tcPr>
            <w:tcW w:w="5530" w:type="dxa"/>
            <w:tcBorders>
              <w:top w:val="single" w:sz="4" w:space="0" w:color="auto"/>
              <w:left w:val="single" w:sz="4" w:space="0" w:color="auto"/>
              <w:bottom w:val="single" w:sz="4" w:space="0" w:color="auto"/>
              <w:right w:val="single" w:sz="4" w:space="0" w:color="auto"/>
            </w:tcBorders>
            <w:hideMark/>
          </w:tcPr>
          <w:p w:rsidR="000A3EFE" w:rsidRDefault="000A3EFE" w:rsidP="001A0D1C">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Consider 90 % of water will come out as waste water</w:t>
            </w:r>
          </w:p>
        </w:tc>
        <w:tc>
          <w:tcPr>
            <w:tcW w:w="3082" w:type="dxa"/>
            <w:tcBorders>
              <w:top w:val="single" w:sz="4" w:space="0" w:color="auto"/>
              <w:left w:val="single" w:sz="4" w:space="0" w:color="auto"/>
              <w:bottom w:val="single" w:sz="4" w:space="0" w:color="auto"/>
              <w:right w:val="single" w:sz="4" w:space="0" w:color="auto"/>
            </w:tcBorders>
            <w:hideMark/>
          </w:tcPr>
          <w:p w:rsidR="000A3EFE" w:rsidRDefault="000A3EFE" w:rsidP="001A0D1C">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 x 90 /100</w:t>
            </w:r>
          </w:p>
          <w:p w:rsidR="000A3EFE" w:rsidRDefault="000A3EFE" w:rsidP="001A0D1C">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 ---------</w:t>
            </w:r>
            <w:proofErr w:type="spellStart"/>
            <w:r>
              <w:rPr>
                <w:rFonts w:ascii="Book Antiqua" w:hAnsi="Book Antiqua"/>
                <w:color w:val="000000"/>
                <w:sz w:val="26"/>
                <w:szCs w:val="26"/>
                <w:vertAlign w:val="baseline"/>
              </w:rPr>
              <w:t>ltr</w:t>
            </w:r>
            <w:proofErr w:type="spellEnd"/>
            <w:r>
              <w:rPr>
                <w:rFonts w:ascii="Book Antiqua" w:hAnsi="Book Antiqua"/>
                <w:color w:val="000000"/>
                <w:sz w:val="26"/>
                <w:szCs w:val="26"/>
                <w:vertAlign w:val="baseline"/>
              </w:rPr>
              <w:t xml:space="preserve">/day     </w:t>
            </w:r>
          </w:p>
        </w:tc>
      </w:tr>
      <w:tr w:rsidR="000A3EFE" w:rsidTr="001A0D1C">
        <w:tc>
          <w:tcPr>
            <w:tcW w:w="633" w:type="dxa"/>
            <w:tcBorders>
              <w:top w:val="single" w:sz="4" w:space="0" w:color="auto"/>
              <w:left w:val="single" w:sz="4" w:space="0" w:color="auto"/>
              <w:bottom w:val="single" w:sz="4" w:space="0" w:color="auto"/>
              <w:right w:val="single" w:sz="4" w:space="0" w:color="auto"/>
            </w:tcBorders>
            <w:hideMark/>
          </w:tcPr>
          <w:p w:rsidR="000A3EFE" w:rsidRDefault="000A3EFE" w:rsidP="001A0D1C">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12.</w:t>
            </w:r>
          </w:p>
        </w:tc>
        <w:tc>
          <w:tcPr>
            <w:tcW w:w="5530" w:type="dxa"/>
            <w:tcBorders>
              <w:top w:val="single" w:sz="4" w:space="0" w:color="auto"/>
              <w:left w:val="single" w:sz="4" w:space="0" w:color="auto"/>
              <w:bottom w:val="single" w:sz="4" w:space="0" w:color="auto"/>
              <w:right w:val="single" w:sz="4" w:space="0" w:color="auto"/>
            </w:tcBorders>
            <w:hideMark/>
          </w:tcPr>
          <w:p w:rsidR="000A3EFE" w:rsidRDefault="000A3EFE" w:rsidP="001A0D1C">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Therefore the plant is deign for </w:t>
            </w:r>
          </w:p>
        </w:tc>
        <w:tc>
          <w:tcPr>
            <w:tcW w:w="3082" w:type="dxa"/>
            <w:tcBorders>
              <w:top w:val="single" w:sz="4" w:space="0" w:color="auto"/>
              <w:left w:val="single" w:sz="4" w:space="0" w:color="auto"/>
              <w:bottom w:val="single" w:sz="4" w:space="0" w:color="auto"/>
              <w:right w:val="single" w:sz="4" w:space="0" w:color="auto"/>
            </w:tcBorders>
            <w:hideMark/>
          </w:tcPr>
          <w:p w:rsidR="000A3EFE" w:rsidRDefault="000A3EFE" w:rsidP="001A0D1C">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1A0D1C">
              <w:rPr>
                <w:rFonts w:ascii="Book Antiqua" w:hAnsi="Book Antiqua"/>
                <w:color w:val="000000"/>
                <w:sz w:val="26"/>
                <w:szCs w:val="26"/>
                <w:vertAlign w:val="baseline"/>
              </w:rPr>
              <w:t>200</w:t>
            </w:r>
            <w:r>
              <w:rPr>
                <w:rFonts w:ascii="Book Antiqua" w:hAnsi="Book Antiqua"/>
                <w:color w:val="000000"/>
                <w:sz w:val="26"/>
                <w:szCs w:val="26"/>
                <w:vertAlign w:val="baseline"/>
              </w:rPr>
              <w:t xml:space="preserve"> m</w:t>
            </w:r>
            <w:r>
              <w:rPr>
                <w:rFonts w:ascii="Book Antiqua" w:hAnsi="Book Antiqua"/>
                <w:color w:val="000000"/>
                <w:sz w:val="26"/>
                <w:szCs w:val="26"/>
              </w:rPr>
              <w:t>3</w:t>
            </w:r>
            <w:r>
              <w:rPr>
                <w:rFonts w:ascii="Book Antiqua" w:hAnsi="Book Antiqua"/>
                <w:color w:val="000000"/>
                <w:sz w:val="26"/>
                <w:szCs w:val="26"/>
                <w:vertAlign w:val="baseline"/>
              </w:rPr>
              <w:t>/day</w:t>
            </w:r>
          </w:p>
        </w:tc>
      </w:tr>
    </w:tbl>
    <w:p w:rsidR="000A3EFE" w:rsidRDefault="000A3EFE" w:rsidP="000A3EFE">
      <w:pPr>
        <w:jc w:val="center"/>
        <w:rPr>
          <w:rFonts w:ascii="Book Antiqua" w:hAnsi="Book Antiqua"/>
          <w:color w:val="000000"/>
          <w:sz w:val="6"/>
          <w:szCs w:val="6"/>
          <w:vertAlign w:val="baseline"/>
        </w:rPr>
      </w:pPr>
    </w:p>
    <w:p w:rsidR="000A3EFE" w:rsidRDefault="000A3EFE" w:rsidP="000A3EFE">
      <w:pPr>
        <w:jc w:val="both"/>
        <w:rPr>
          <w:rFonts w:ascii="Book Antiqua" w:hAnsi="Book Antiqua"/>
          <w:color w:val="000000"/>
          <w:sz w:val="10"/>
          <w:szCs w:val="10"/>
          <w:vertAlign w:val="baseline"/>
        </w:rPr>
      </w:pPr>
    </w:p>
    <w:p w:rsidR="000A3EFE" w:rsidRDefault="000A3EFE" w:rsidP="000A3EFE">
      <w:pPr>
        <w:jc w:val="both"/>
        <w:rPr>
          <w:rFonts w:ascii="Book Antiqua" w:hAnsi="Book Antiqua"/>
          <w:color w:val="000000"/>
          <w:sz w:val="10"/>
          <w:szCs w:val="10"/>
          <w:vertAlign w:val="baseline"/>
        </w:rPr>
      </w:pPr>
    </w:p>
    <w:p w:rsidR="000A3EFE" w:rsidRDefault="000A3EFE" w:rsidP="000A3EFE">
      <w:pPr>
        <w:jc w:val="both"/>
        <w:rPr>
          <w:rFonts w:ascii="Book Antiqua" w:hAnsi="Book Antiqua"/>
          <w:color w:val="000000"/>
          <w:sz w:val="10"/>
          <w:szCs w:val="10"/>
          <w:vertAlign w:val="baseline"/>
        </w:rPr>
      </w:pPr>
    </w:p>
    <w:p w:rsidR="000A3EFE" w:rsidRDefault="000A3EFE" w:rsidP="000A3EFE">
      <w:pPr>
        <w:jc w:val="both"/>
        <w:rPr>
          <w:rFonts w:ascii="Book Antiqua" w:hAnsi="Book Antiqua"/>
          <w:color w:val="000000"/>
          <w:sz w:val="10"/>
          <w:szCs w:val="10"/>
          <w:vertAlign w:val="baseline"/>
        </w:rPr>
      </w:pPr>
    </w:p>
    <w:p w:rsidR="000A3EFE" w:rsidRDefault="000A3EFE" w:rsidP="000A3EFE">
      <w:pPr>
        <w:jc w:val="both"/>
        <w:rPr>
          <w:rFonts w:ascii="Book Antiqua" w:hAnsi="Book Antiqua"/>
          <w:color w:val="000000"/>
          <w:sz w:val="10"/>
          <w:szCs w:val="10"/>
          <w:vertAlign w:val="baseline"/>
        </w:rPr>
      </w:pPr>
    </w:p>
    <w:p w:rsidR="000A3EFE" w:rsidRDefault="000A3EFE" w:rsidP="000A3EFE">
      <w:pPr>
        <w:jc w:val="both"/>
        <w:rPr>
          <w:rFonts w:ascii="Book Antiqua" w:hAnsi="Book Antiqua"/>
          <w:color w:val="000000"/>
          <w:sz w:val="10"/>
          <w:szCs w:val="10"/>
          <w:vertAlign w:val="baseline"/>
        </w:rPr>
      </w:pPr>
    </w:p>
    <w:p w:rsidR="000A3EFE" w:rsidRDefault="000A3EFE" w:rsidP="000A3EFE">
      <w:pPr>
        <w:jc w:val="both"/>
        <w:rPr>
          <w:rFonts w:ascii="Book Antiqua" w:hAnsi="Book Antiqua"/>
          <w:color w:val="000000"/>
          <w:sz w:val="10"/>
          <w:szCs w:val="10"/>
          <w:vertAlign w:val="baseline"/>
        </w:rPr>
      </w:pPr>
    </w:p>
    <w:p w:rsidR="000A3EFE" w:rsidRDefault="000A3EFE" w:rsidP="000A3EFE">
      <w:pPr>
        <w:jc w:val="both"/>
        <w:rPr>
          <w:rFonts w:ascii="Book Antiqua" w:hAnsi="Book Antiqua"/>
          <w:color w:val="000000"/>
          <w:sz w:val="10"/>
          <w:szCs w:val="10"/>
          <w:vertAlign w:val="baseline"/>
        </w:rPr>
      </w:pPr>
    </w:p>
    <w:p w:rsidR="000A3EFE" w:rsidRDefault="000A3EFE" w:rsidP="000A3EFE">
      <w:pPr>
        <w:jc w:val="both"/>
        <w:rPr>
          <w:rFonts w:ascii="Book Antiqua" w:hAnsi="Book Antiqua"/>
          <w:color w:val="000000"/>
          <w:sz w:val="10"/>
          <w:szCs w:val="10"/>
          <w:vertAlign w:val="baseline"/>
        </w:rPr>
      </w:pPr>
    </w:p>
    <w:p w:rsidR="000A3EFE" w:rsidRDefault="000A3EFE" w:rsidP="000A3EFE">
      <w:pPr>
        <w:jc w:val="both"/>
        <w:rPr>
          <w:rFonts w:ascii="Book Antiqua" w:hAnsi="Book Antiqua"/>
          <w:color w:val="000000"/>
          <w:sz w:val="10"/>
          <w:szCs w:val="10"/>
          <w:vertAlign w:val="baseline"/>
        </w:rPr>
      </w:pPr>
    </w:p>
    <w:p w:rsidR="000A3EFE" w:rsidRDefault="000A3EFE" w:rsidP="000A3EFE">
      <w:pPr>
        <w:jc w:val="both"/>
        <w:rPr>
          <w:rFonts w:ascii="Book Antiqua" w:hAnsi="Book Antiqua"/>
          <w:color w:val="000000"/>
          <w:sz w:val="10"/>
          <w:szCs w:val="10"/>
          <w:vertAlign w:val="baseline"/>
        </w:rPr>
      </w:pPr>
    </w:p>
    <w:p w:rsidR="000A3EFE" w:rsidRDefault="000A3EFE" w:rsidP="000A3EFE">
      <w:pPr>
        <w:jc w:val="both"/>
        <w:rPr>
          <w:rFonts w:ascii="Book Antiqua" w:hAnsi="Book Antiqua"/>
          <w:color w:val="000000"/>
          <w:sz w:val="10"/>
          <w:szCs w:val="10"/>
          <w:vertAlign w:val="baseline"/>
        </w:rPr>
      </w:pPr>
    </w:p>
    <w:p w:rsidR="000A3EFE" w:rsidRDefault="000A3EFE" w:rsidP="000A3EFE">
      <w:pPr>
        <w:jc w:val="both"/>
        <w:rPr>
          <w:rFonts w:ascii="Book Antiqua" w:hAnsi="Book Antiqua"/>
          <w:color w:val="000000"/>
          <w:sz w:val="10"/>
          <w:szCs w:val="10"/>
          <w:vertAlign w:val="baseline"/>
        </w:rPr>
      </w:pPr>
    </w:p>
    <w:p w:rsidR="000A3EFE" w:rsidRDefault="000A3EFE" w:rsidP="000A3EFE">
      <w:pPr>
        <w:jc w:val="both"/>
        <w:rPr>
          <w:rFonts w:ascii="Book Antiqua" w:hAnsi="Book Antiqua"/>
          <w:color w:val="000000"/>
          <w:sz w:val="10"/>
          <w:szCs w:val="10"/>
          <w:vertAlign w:val="baseline"/>
        </w:rPr>
      </w:pPr>
    </w:p>
    <w:p w:rsidR="000A3EFE" w:rsidRDefault="000A3EFE" w:rsidP="000A3EFE">
      <w:pPr>
        <w:jc w:val="both"/>
        <w:rPr>
          <w:rFonts w:ascii="Book Antiqua" w:hAnsi="Book Antiqua"/>
          <w:color w:val="000000"/>
          <w:sz w:val="10"/>
          <w:szCs w:val="10"/>
          <w:vertAlign w:val="baseline"/>
        </w:rPr>
      </w:pPr>
    </w:p>
    <w:p w:rsidR="000A3EFE" w:rsidRDefault="000A3EFE" w:rsidP="000A3EFE">
      <w:pPr>
        <w:jc w:val="both"/>
        <w:rPr>
          <w:rFonts w:ascii="Book Antiqua" w:hAnsi="Book Antiqua"/>
          <w:color w:val="000000"/>
          <w:sz w:val="10"/>
          <w:szCs w:val="10"/>
          <w:vertAlign w:val="baseline"/>
        </w:rPr>
      </w:pPr>
    </w:p>
    <w:p w:rsidR="000A3EFE" w:rsidRDefault="000A3EFE" w:rsidP="000A3EFE">
      <w:pPr>
        <w:jc w:val="both"/>
        <w:rPr>
          <w:rFonts w:ascii="Book Antiqua" w:hAnsi="Book Antiqua"/>
          <w:color w:val="000000"/>
          <w:sz w:val="10"/>
          <w:szCs w:val="10"/>
          <w:vertAlign w:val="baseline"/>
        </w:rPr>
      </w:pPr>
    </w:p>
    <w:p w:rsidR="000A3EFE" w:rsidRDefault="000A3EFE" w:rsidP="000A3EFE">
      <w:pPr>
        <w:jc w:val="both"/>
        <w:rPr>
          <w:rFonts w:ascii="Book Antiqua" w:hAnsi="Book Antiqua"/>
          <w:color w:val="000000"/>
          <w:sz w:val="10"/>
          <w:szCs w:val="10"/>
          <w:vertAlign w:val="baseline"/>
        </w:rPr>
      </w:pPr>
    </w:p>
    <w:p w:rsidR="000A3EFE" w:rsidRDefault="000A3EFE" w:rsidP="000A3EFE">
      <w:pPr>
        <w:jc w:val="both"/>
        <w:rPr>
          <w:rFonts w:ascii="Book Antiqua" w:hAnsi="Book Antiqua"/>
          <w:color w:val="000000"/>
          <w:sz w:val="10"/>
          <w:szCs w:val="10"/>
          <w:vertAlign w:val="baseline"/>
        </w:rPr>
      </w:pPr>
    </w:p>
    <w:p w:rsidR="000A3EFE" w:rsidRDefault="000A3EFE" w:rsidP="000A3EFE">
      <w:pPr>
        <w:jc w:val="both"/>
        <w:rPr>
          <w:rFonts w:ascii="Book Antiqua" w:hAnsi="Book Antiqua"/>
          <w:color w:val="000000"/>
          <w:sz w:val="10"/>
          <w:szCs w:val="10"/>
          <w:vertAlign w:val="baseline"/>
        </w:rPr>
      </w:pPr>
    </w:p>
    <w:p w:rsidR="000A3EFE" w:rsidRDefault="000A3EFE" w:rsidP="000A3EFE">
      <w:pPr>
        <w:jc w:val="both"/>
        <w:rPr>
          <w:rFonts w:ascii="Book Antiqua" w:hAnsi="Book Antiqua"/>
          <w:color w:val="000000"/>
          <w:sz w:val="10"/>
          <w:szCs w:val="10"/>
          <w:vertAlign w:val="baseline"/>
        </w:rPr>
      </w:pPr>
    </w:p>
    <w:p w:rsidR="000A3EFE" w:rsidRDefault="000A3EFE" w:rsidP="000A3EFE">
      <w:pPr>
        <w:jc w:val="both"/>
        <w:rPr>
          <w:rFonts w:ascii="Book Antiqua" w:hAnsi="Book Antiqua"/>
          <w:color w:val="000000"/>
          <w:sz w:val="10"/>
          <w:szCs w:val="10"/>
          <w:vertAlign w:val="baseline"/>
        </w:rPr>
      </w:pPr>
    </w:p>
    <w:p w:rsidR="000A3EFE" w:rsidRDefault="000A3EFE" w:rsidP="000A3EFE">
      <w:pPr>
        <w:jc w:val="both"/>
        <w:rPr>
          <w:rFonts w:ascii="Book Antiqua" w:hAnsi="Book Antiqua"/>
          <w:color w:val="000000"/>
          <w:sz w:val="10"/>
          <w:szCs w:val="10"/>
          <w:vertAlign w:val="baseline"/>
        </w:rPr>
      </w:pPr>
    </w:p>
    <w:p w:rsidR="000A3EFE" w:rsidRDefault="000A3EFE" w:rsidP="000A3EFE">
      <w:pPr>
        <w:jc w:val="both"/>
        <w:rPr>
          <w:rFonts w:ascii="Book Antiqua" w:hAnsi="Book Antiqua"/>
          <w:color w:val="000000"/>
          <w:sz w:val="10"/>
          <w:szCs w:val="10"/>
          <w:vertAlign w:val="baseline"/>
        </w:rPr>
      </w:pPr>
    </w:p>
    <w:p w:rsidR="000A3EFE" w:rsidRDefault="000A3EFE" w:rsidP="000A3EFE">
      <w:pPr>
        <w:jc w:val="both"/>
        <w:rPr>
          <w:rFonts w:ascii="Book Antiqua" w:hAnsi="Book Antiqua"/>
          <w:color w:val="000000"/>
          <w:sz w:val="10"/>
          <w:szCs w:val="10"/>
          <w:vertAlign w:val="baseline"/>
        </w:rPr>
      </w:pPr>
    </w:p>
    <w:p w:rsidR="000A3EFE" w:rsidRDefault="000A3EFE" w:rsidP="000A3EFE">
      <w:pPr>
        <w:jc w:val="both"/>
        <w:rPr>
          <w:rFonts w:ascii="Book Antiqua" w:hAnsi="Book Antiqua"/>
          <w:color w:val="000000"/>
          <w:sz w:val="10"/>
          <w:szCs w:val="10"/>
          <w:vertAlign w:val="baseline"/>
        </w:rPr>
      </w:pPr>
    </w:p>
    <w:p w:rsidR="000A3EFE" w:rsidRDefault="000A3EFE" w:rsidP="000A3EFE">
      <w:pPr>
        <w:jc w:val="both"/>
        <w:rPr>
          <w:rFonts w:ascii="Book Antiqua" w:hAnsi="Book Antiqua"/>
          <w:color w:val="000000"/>
          <w:sz w:val="10"/>
          <w:szCs w:val="10"/>
          <w:vertAlign w:val="baseline"/>
        </w:rPr>
      </w:pPr>
    </w:p>
    <w:p w:rsidR="000A3EFE" w:rsidRDefault="000A3EFE" w:rsidP="000A3EFE">
      <w:pPr>
        <w:jc w:val="both"/>
        <w:rPr>
          <w:rFonts w:ascii="Book Antiqua" w:hAnsi="Book Antiqua"/>
          <w:color w:val="000000"/>
          <w:sz w:val="10"/>
          <w:szCs w:val="10"/>
          <w:vertAlign w:val="baseline"/>
        </w:rPr>
      </w:pPr>
    </w:p>
    <w:p w:rsidR="000A3EFE" w:rsidRDefault="000A3EFE" w:rsidP="000A3EFE">
      <w:pPr>
        <w:jc w:val="both"/>
        <w:rPr>
          <w:rFonts w:ascii="Book Antiqua" w:hAnsi="Book Antiqua"/>
          <w:color w:val="000000"/>
          <w:sz w:val="10"/>
          <w:szCs w:val="10"/>
          <w:vertAlign w:val="baseline"/>
        </w:rPr>
      </w:pPr>
    </w:p>
    <w:p w:rsidR="000A3EFE" w:rsidRDefault="000A3EFE" w:rsidP="000A3EFE">
      <w:pPr>
        <w:jc w:val="both"/>
        <w:rPr>
          <w:rFonts w:ascii="Book Antiqua" w:hAnsi="Book Antiqua"/>
          <w:color w:val="000000"/>
          <w:sz w:val="10"/>
          <w:szCs w:val="10"/>
          <w:vertAlign w:val="baseline"/>
        </w:rPr>
      </w:pPr>
    </w:p>
    <w:p w:rsidR="000A3EFE" w:rsidRDefault="000A3EFE" w:rsidP="000A3EFE">
      <w:pPr>
        <w:jc w:val="both"/>
        <w:rPr>
          <w:rFonts w:ascii="Book Antiqua" w:hAnsi="Book Antiqua"/>
          <w:color w:val="000000"/>
          <w:sz w:val="10"/>
          <w:szCs w:val="10"/>
          <w:vertAlign w:val="baseline"/>
        </w:rPr>
      </w:pPr>
    </w:p>
    <w:p w:rsidR="000A3EFE" w:rsidRDefault="000A3EFE" w:rsidP="000A3EFE">
      <w:pPr>
        <w:jc w:val="both"/>
        <w:rPr>
          <w:rFonts w:ascii="Book Antiqua" w:hAnsi="Book Antiqua"/>
          <w:color w:val="000000"/>
          <w:sz w:val="10"/>
          <w:szCs w:val="10"/>
          <w:vertAlign w:val="baseline"/>
        </w:rPr>
      </w:pPr>
    </w:p>
    <w:p w:rsidR="000A3EFE" w:rsidRDefault="000A3EFE" w:rsidP="000A3EFE">
      <w:pPr>
        <w:jc w:val="both"/>
        <w:rPr>
          <w:rFonts w:ascii="Book Antiqua" w:hAnsi="Book Antiqua"/>
          <w:color w:val="000000"/>
          <w:sz w:val="10"/>
          <w:szCs w:val="10"/>
          <w:vertAlign w:val="baseline"/>
        </w:rPr>
      </w:pPr>
    </w:p>
    <w:p w:rsidR="000A3EFE" w:rsidRDefault="000A3EFE" w:rsidP="000A3EFE">
      <w:pPr>
        <w:jc w:val="right"/>
        <w:rPr>
          <w:rFonts w:ascii="Book Antiqua" w:hAnsi="Book Antiqua"/>
          <w:b/>
          <w:color w:val="000000"/>
          <w:sz w:val="26"/>
          <w:szCs w:val="26"/>
          <w:vertAlign w:val="baseline"/>
        </w:rPr>
      </w:pPr>
      <w:r>
        <w:object w:dxaOrig="1260" w:dyaOrig="1212">
          <v:shape id="_x0000_i1028" type="#_x0000_t75" style="width:63pt;height:60.6pt;flip:y" o:ole="">
            <v:imagedata r:id="rId8" o:title=""/>
          </v:shape>
          <o:OLEObject Type="Embed" ProgID="PBrush" ShapeID="_x0000_i1028" DrawAspect="Content" ObjectID="_1648637194" r:id="rId13"/>
        </w:object>
      </w:r>
    </w:p>
    <w:p w:rsidR="000A3EFE" w:rsidRDefault="000A3EFE" w:rsidP="000A3EFE">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II. DETAILS OF RAW SEWAGE &amp; TREATED SEWAGE QUALITY </w:t>
      </w:r>
    </w:p>
    <w:p w:rsidR="000A3EFE" w:rsidRDefault="000A3EFE" w:rsidP="000A3EFE">
      <w:pPr>
        <w:jc w:val="both"/>
        <w:rPr>
          <w:rFonts w:ascii="Book Antiqua" w:hAnsi="Book Antiqua"/>
          <w:b/>
          <w:color w:val="000000"/>
          <w:sz w:val="26"/>
          <w:szCs w:val="26"/>
          <w:vertAlign w:val="baseline"/>
        </w:rPr>
      </w:pPr>
    </w:p>
    <w:p w:rsidR="000A3EFE" w:rsidRDefault="000A3EFE" w:rsidP="000A3EFE">
      <w:pPr>
        <w:jc w:val="both"/>
        <w:rPr>
          <w:rFonts w:ascii="Book Antiqua" w:hAnsi="Book Antiqua"/>
          <w:color w:val="000000"/>
          <w:sz w:val="6"/>
          <w:szCs w:val="6"/>
          <w:vertAlign w:val="baseline"/>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3"/>
        <w:gridCol w:w="4058"/>
        <w:gridCol w:w="2118"/>
        <w:gridCol w:w="2137"/>
      </w:tblGrid>
      <w:tr w:rsidR="000A3EFE" w:rsidTr="001A0D1C">
        <w:trPr>
          <w:trHeight w:val="390"/>
        </w:trPr>
        <w:tc>
          <w:tcPr>
            <w:tcW w:w="707" w:type="dxa"/>
            <w:vMerge w:val="restart"/>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b/>
                <w:color w:val="000000"/>
                <w:vertAlign w:val="baseline"/>
              </w:rPr>
            </w:pPr>
            <w:r>
              <w:rPr>
                <w:rFonts w:ascii="Book Antiqua" w:hAnsi="Book Antiqua"/>
                <w:b/>
                <w:color w:val="000000"/>
                <w:vertAlign w:val="baseline"/>
              </w:rPr>
              <w:t>Sr. No.</w:t>
            </w:r>
          </w:p>
        </w:tc>
        <w:tc>
          <w:tcPr>
            <w:tcW w:w="4186" w:type="dxa"/>
            <w:vMerge w:val="restart"/>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b/>
                <w:color w:val="000000"/>
                <w:vertAlign w:val="baseline"/>
              </w:rPr>
            </w:pPr>
            <w:r>
              <w:rPr>
                <w:rFonts w:ascii="Book Antiqua" w:hAnsi="Book Antiqua"/>
                <w:b/>
                <w:color w:val="000000"/>
                <w:vertAlign w:val="baseline"/>
              </w:rPr>
              <w:t xml:space="preserve">Parameters </w:t>
            </w:r>
          </w:p>
        </w:tc>
        <w:tc>
          <w:tcPr>
            <w:tcW w:w="4352" w:type="dxa"/>
            <w:gridSpan w:val="2"/>
            <w:tcBorders>
              <w:top w:val="single" w:sz="4" w:space="0" w:color="000000"/>
              <w:left w:val="single" w:sz="4" w:space="0" w:color="000000"/>
              <w:bottom w:val="single" w:sz="4" w:space="0" w:color="auto"/>
              <w:right w:val="single" w:sz="4" w:space="0" w:color="000000"/>
            </w:tcBorders>
            <w:hideMark/>
          </w:tcPr>
          <w:p w:rsidR="000A3EFE" w:rsidRDefault="000A3EFE" w:rsidP="001A0D1C">
            <w:pPr>
              <w:spacing w:line="256" w:lineRule="auto"/>
              <w:jc w:val="center"/>
              <w:rPr>
                <w:rFonts w:ascii="Book Antiqua" w:hAnsi="Book Antiqua"/>
                <w:b/>
                <w:color w:val="000000"/>
                <w:vertAlign w:val="baseline"/>
              </w:rPr>
            </w:pPr>
            <w:r>
              <w:rPr>
                <w:rFonts w:ascii="Book Antiqua" w:hAnsi="Book Antiqua"/>
                <w:b/>
                <w:color w:val="000000"/>
                <w:vertAlign w:val="baseline"/>
              </w:rPr>
              <w:t>Value (mg/</w:t>
            </w:r>
            <w:proofErr w:type="spellStart"/>
            <w:r>
              <w:rPr>
                <w:rFonts w:ascii="Book Antiqua" w:hAnsi="Book Antiqua"/>
                <w:b/>
                <w:color w:val="000000"/>
                <w:vertAlign w:val="baseline"/>
              </w:rPr>
              <w:t>lt</w:t>
            </w:r>
            <w:proofErr w:type="spellEnd"/>
            <w:r>
              <w:rPr>
                <w:rFonts w:ascii="Book Antiqua" w:hAnsi="Book Antiqua"/>
                <w:b/>
                <w:color w:val="000000"/>
                <w:vertAlign w:val="baseline"/>
              </w:rPr>
              <w:t>)</w:t>
            </w:r>
          </w:p>
        </w:tc>
      </w:tr>
      <w:tr w:rsidR="000A3EFE" w:rsidTr="001A0D1C">
        <w:trPr>
          <w:trHeight w:val="25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0A3EFE" w:rsidRDefault="000A3EFE" w:rsidP="001A0D1C">
            <w:pPr>
              <w:spacing w:line="256" w:lineRule="auto"/>
              <w:rPr>
                <w:rFonts w:ascii="Book Antiqua" w:hAnsi="Book Antiqua"/>
                <w:b/>
                <w:color w:val="000000"/>
                <w:vertAlign w:val="baseli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0A3EFE" w:rsidRDefault="000A3EFE" w:rsidP="001A0D1C">
            <w:pPr>
              <w:spacing w:line="256" w:lineRule="auto"/>
              <w:rPr>
                <w:rFonts w:ascii="Book Antiqua" w:hAnsi="Book Antiqua"/>
                <w:b/>
                <w:color w:val="000000"/>
                <w:vertAlign w:val="baseline"/>
              </w:rPr>
            </w:pPr>
          </w:p>
        </w:tc>
        <w:tc>
          <w:tcPr>
            <w:tcW w:w="2176" w:type="dxa"/>
            <w:tcBorders>
              <w:top w:val="single" w:sz="4" w:space="0" w:color="auto"/>
              <w:left w:val="single" w:sz="4" w:space="0" w:color="000000"/>
              <w:bottom w:val="single" w:sz="4" w:space="0" w:color="000000"/>
              <w:right w:val="single" w:sz="4" w:space="0" w:color="auto"/>
            </w:tcBorders>
            <w:hideMark/>
          </w:tcPr>
          <w:p w:rsidR="000A3EFE" w:rsidRDefault="000A3EFE" w:rsidP="001A0D1C">
            <w:pPr>
              <w:spacing w:line="256" w:lineRule="auto"/>
              <w:jc w:val="center"/>
              <w:rPr>
                <w:rFonts w:ascii="Book Antiqua" w:hAnsi="Book Antiqua"/>
                <w:b/>
                <w:color w:val="000000"/>
                <w:vertAlign w:val="baseline"/>
              </w:rPr>
            </w:pPr>
            <w:r>
              <w:rPr>
                <w:rFonts w:ascii="Book Antiqua" w:hAnsi="Book Antiqua"/>
                <w:b/>
                <w:color w:val="000000"/>
                <w:vertAlign w:val="baseline"/>
              </w:rPr>
              <w:t xml:space="preserve">Before </w:t>
            </w:r>
          </w:p>
        </w:tc>
        <w:tc>
          <w:tcPr>
            <w:tcW w:w="2176" w:type="dxa"/>
            <w:tcBorders>
              <w:top w:val="single" w:sz="4" w:space="0" w:color="auto"/>
              <w:left w:val="single" w:sz="4" w:space="0" w:color="auto"/>
              <w:bottom w:val="single" w:sz="4" w:space="0" w:color="000000"/>
              <w:right w:val="single" w:sz="4" w:space="0" w:color="000000"/>
            </w:tcBorders>
            <w:hideMark/>
          </w:tcPr>
          <w:p w:rsidR="000A3EFE" w:rsidRDefault="000A3EFE" w:rsidP="001A0D1C">
            <w:pPr>
              <w:spacing w:line="256" w:lineRule="auto"/>
              <w:jc w:val="center"/>
              <w:rPr>
                <w:rFonts w:ascii="Book Antiqua" w:hAnsi="Book Antiqua"/>
                <w:b/>
                <w:color w:val="000000"/>
                <w:vertAlign w:val="baseline"/>
              </w:rPr>
            </w:pPr>
            <w:r>
              <w:rPr>
                <w:rFonts w:ascii="Book Antiqua" w:hAnsi="Book Antiqua"/>
                <w:b/>
                <w:color w:val="000000"/>
                <w:vertAlign w:val="baseline"/>
              </w:rPr>
              <w:t>After Treatment</w:t>
            </w:r>
          </w:p>
        </w:tc>
      </w:tr>
      <w:tr w:rsidR="000A3EFE" w:rsidTr="001A0D1C">
        <w:tc>
          <w:tcPr>
            <w:tcW w:w="707"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vertAlign w:val="baseline"/>
              </w:rPr>
            </w:pPr>
            <w:r>
              <w:rPr>
                <w:rFonts w:ascii="Book Antiqua" w:hAnsi="Book Antiqua"/>
                <w:color w:val="000000"/>
                <w:vertAlign w:val="baseline"/>
              </w:rPr>
              <w:t>01</w:t>
            </w:r>
          </w:p>
        </w:tc>
        <w:tc>
          <w:tcPr>
            <w:tcW w:w="4186"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vertAlign w:val="baseline"/>
              </w:rPr>
            </w:pPr>
            <w:r>
              <w:rPr>
                <w:rFonts w:ascii="Book Antiqua" w:hAnsi="Book Antiqua"/>
                <w:color w:val="000000"/>
                <w:vertAlign w:val="baseline"/>
              </w:rPr>
              <w:t>pH</w:t>
            </w:r>
          </w:p>
        </w:tc>
        <w:tc>
          <w:tcPr>
            <w:tcW w:w="2176" w:type="dxa"/>
            <w:tcBorders>
              <w:top w:val="single" w:sz="4" w:space="0" w:color="000000"/>
              <w:left w:val="single" w:sz="4" w:space="0" w:color="000000"/>
              <w:bottom w:val="single" w:sz="4" w:space="0" w:color="000000"/>
              <w:right w:val="single" w:sz="4" w:space="0" w:color="auto"/>
            </w:tcBorders>
            <w:hideMark/>
          </w:tcPr>
          <w:p w:rsidR="000A3EFE" w:rsidRDefault="000A3EFE" w:rsidP="001A0D1C">
            <w:pPr>
              <w:spacing w:line="256" w:lineRule="auto"/>
              <w:jc w:val="center"/>
              <w:rPr>
                <w:rFonts w:ascii="Book Antiqua" w:hAnsi="Book Antiqua"/>
                <w:color w:val="000000"/>
                <w:vertAlign w:val="baseline"/>
              </w:rPr>
            </w:pPr>
            <w:r>
              <w:rPr>
                <w:rFonts w:ascii="Book Antiqua" w:hAnsi="Book Antiqua"/>
                <w:color w:val="000000"/>
                <w:vertAlign w:val="baseline"/>
              </w:rPr>
              <w:t>6-8</w:t>
            </w:r>
          </w:p>
        </w:tc>
        <w:tc>
          <w:tcPr>
            <w:tcW w:w="2176" w:type="dxa"/>
            <w:tcBorders>
              <w:top w:val="single" w:sz="4" w:space="0" w:color="000000"/>
              <w:left w:val="single" w:sz="4" w:space="0" w:color="auto"/>
              <w:bottom w:val="single" w:sz="4" w:space="0" w:color="000000"/>
              <w:right w:val="single" w:sz="4" w:space="0" w:color="000000"/>
            </w:tcBorders>
            <w:hideMark/>
          </w:tcPr>
          <w:p w:rsidR="000A3EFE" w:rsidRDefault="000A3EFE" w:rsidP="001A0D1C">
            <w:pPr>
              <w:spacing w:line="256" w:lineRule="auto"/>
              <w:jc w:val="center"/>
              <w:rPr>
                <w:rFonts w:ascii="Book Antiqua" w:hAnsi="Book Antiqua"/>
                <w:color w:val="000000"/>
                <w:vertAlign w:val="baseline"/>
              </w:rPr>
            </w:pPr>
            <w:r>
              <w:rPr>
                <w:rFonts w:ascii="Book Antiqua" w:hAnsi="Book Antiqua"/>
                <w:color w:val="000000"/>
                <w:vertAlign w:val="baseline"/>
              </w:rPr>
              <w:t>6.5 - 9</w:t>
            </w:r>
          </w:p>
        </w:tc>
      </w:tr>
      <w:tr w:rsidR="000A3EFE" w:rsidTr="001A0D1C">
        <w:tc>
          <w:tcPr>
            <w:tcW w:w="707"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vertAlign w:val="baseline"/>
              </w:rPr>
            </w:pPr>
            <w:r>
              <w:rPr>
                <w:rFonts w:ascii="Book Antiqua" w:hAnsi="Book Antiqua"/>
                <w:color w:val="000000"/>
                <w:vertAlign w:val="baseline"/>
              </w:rPr>
              <w:t>02</w:t>
            </w:r>
          </w:p>
        </w:tc>
        <w:tc>
          <w:tcPr>
            <w:tcW w:w="4186"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vertAlign w:val="baseline"/>
              </w:rPr>
            </w:pPr>
            <w:r>
              <w:rPr>
                <w:rFonts w:ascii="Book Antiqua" w:hAnsi="Book Antiqua"/>
                <w:color w:val="000000"/>
                <w:vertAlign w:val="baseline"/>
              </w:rPr>
              <w:t xml:space="preserve">Total Suspended Solids </w:t>
            </w:r>
          </w:p>
        </w:tc>
        <w:tc>
          <w:tcPr>
            <w:tcW w:w="2176" w:type="dxa"/>
            <w:tcBorders>
              <w:top w:val="single" w:sz="4" w:space="0" w:color="000000"/>
              <w:left w:val="single" w:sz="4" w:space="0" w:color="000000"/>
              <w:bottom w:val="single" w:sz="4" w:space="0" w:color="000000"/>
              <w:right w:val="single" w:sz="4" w:space="0" w:color="auto"/>
            </w:tcBorders>
            <w:hideMark/>
          </w:tcPr>
          <w:p w:rsidR="000A3EFE" w:rsidRDefault="000A3EFE" w:rsidP="001A0D1C">
            <w:pPr>
              <w:spacing w:line="256" w:lineRule="auto"/>
              <w:jc w:val="center"/>
              <w:rPr>
                <w:rFonts w:ascii="Book Antiqua" w:hAnsi="Book Antiqua"/>
                <w:color w:val="000000"/>
                <w:vertAlign w:val="baseline"/>
              </w:rPr>
            </w:pPr>
            <w:r>
              <w:rPr>
                <w:rFonts w:ascii="Book Antiqua" w:hAnsi="Book Antiqua"/>
                <w:color w:val="000000"/>
                <w:vertAlign w:val="baseline"/>
              </w:rPr>
              <w:t>150 - 200</w:t>
            </w:r>
          </w:p>
        </w:tc>
        <w:tc>
          <w:tcPr>
            <w:tcW w:w="2176" w:type="dxa"/>
            <w:tcBorders>
              <w:top w:val="single" w:sz="4" w:space="0" w:color="000000"/>
              <w:left w:val="single" w:sz="4" w:space="0" w:color="auto"/>
              <w:bottom w:val="single" w:sz="4" w:space="0" w:color="000000"/>
              <w:right w:val="single" w:sz="4" w:space="0" w:color="000000"/>
            </w:tcBorders>
            <w:hideMark/>
          </w:tcPr>
          <w:p w:rsidR="000A3EFE" w:rsidRDefault="000A3EFE" w:rsidP="001A0D1C">
            <w:pPr>
              <w:spacing w:line="256" w:lineRule="auto"/>
              <w:jc w:val="center"/>
              <w:rPr>
                <w:rFonts w:ascii="Book Antiqua" w:hAnsi="Book Antiqua"/>
                <w:color w:val="000000"/>
                <w:vertAlign w:val="baseline"/>
              </w:rPr>
            </w:pPr>
            <w:r>
              <w:rPr>
                <w:rFonts w:ascii="Book Antiqua" w:hAnsi="Book Antiqua"/>
                <w:color w:val="000000"/>
                <w:vertAlign w:val="baseline"/>
              </w:rPr>
              <w:t>&lt; 50</w:t>
            </w:r>
          </w:p>
        </w:tc>
      </w:tr>
      <w:tr w:rsidR="000A3EFE" w:rsidTr="001A0D1C">
        <w:tc>
          <w:tcPr>
            <w:tcW w:w="707"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vertAlign w:val="baseline"/>
              </w:rPr>
            </w:pPr>
            <w:r>
              <w:rPr>
                <w:rFonts w:ascii="Book Antiqua" w:hAnsi="Book Antiqua"/>
                <w:color w:val="000000"/>
                <w:vertAlign w:val="baseline"/>
              </w:rPr>
              <w:t>03</w:t>
            </w:r>
          </w:p>
        </w:tc>
        <w:tc>
          <w:tcPr>
            <w:tcW w:w="4186"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vertAlign w:val="baseline"/>
              </w:rPr>
            </w:pPr>
            <w:r>
              <w:rPr>
                <w:rFonts w:ascii="Book Antiqua" w:hAnsi="Book Antiqua"/>
                <w:color w:val="000000"/>
                <w:vertAlign w:val="baseline"/>
              </w:rPr>
              <w:t xml:space="preserve">Oil &amp; Grease </w:t>
            </w:r>
          </w:p>
        </w:tc>
        <w:tc>
          <w:tcPr>
            <w:tcW w:w="2176" w:type="dxa"/>
            <w:tcBorders>
              <w:top w:val="single" w:sz="4" w:space="0" w:color="000000"/>
              <w:left w:val="single" w:sz="4" w:space="0" w:color="000000"/>
              <w:bottom w:val="single" w:sz="4" w:space="0" w:color="000000"/>
              <w:right w:val="single" w:sz="4" w:space="0" w:color="auto"/>
            </w:tcBorders>
            <w:hideMark/>
          </w:tcPr>
          <w:p w:rsidR="000A3EFE" w:rsidRDefault="000A3EFE" w:rsidP="001A0D1C">
            <w:pPr>
              <w:spacing w:line="256" w:lineRule="auto"/>
              <w:jc w:val="center"/>
              <w:rPr>
                <w:rFonts w:ascii="Book Antiqua" w:hAnsi="Book Antiqua"/>
                <w:color w:val="000000"/>
                <w:vertAlign w:val="baseline"/>
              </w:rPr>
            </w:pPr>
            <w:r>
              <w:rPr>
                <w:rFonts w:ascii="Book Antiqua" w:hAnsi="Book Antiqua"/>
                <w:color w:val="000000"/>
                <w:vertAlign w:val="baseline"/>
              </w:rPr>
              <w:t>100 - 200</w:t>
            </w:r>
          </w:p>
        </w:tc>
        <w:tc>
          <w:tcPr>
            <w:tcW w:w="2176" w:type="dxa"/>
            <w:tcBorders>
              <w:top w:val="single" w:sz="4" w:space="0" w:color="000000"/>
              <w:left w:val="single" w:sz="4" w:space="0" w:color="auto"/>
              <w:bottom w:val="single" w:sz="4" w:space="0" w:color="000000"/>
              <w:right w:val="single" w:sz="4" w:space="0" w:color="000000"/>
            </w:tcBorders>
            <w:hideMark/>
          </w:tcPr>
          <w:p w:rsidR="000A3EFE" w:rsidRDefault="000A3EFE" w:rsidP="001A0D1C">
            <w:pPr>
              <w:spacing w:line="256" w:lineRule="auto"/>
              <w:jc w:val="center"/>
              <w:rPr>
                <w:rFonts w:ascii="Book Antiqua" w:hAnsi="Book Antiqua"/>
                <w:color w:val="000000"/>
                <w:vertAlign w:val="baseline"/>
              </w:rPr>
            </w:pPr>
            <w:r>
              <w:rPr>
                <w:rFonts w:ascii="Book Antiqua" w:hAnsi="Book Antiqua"/>
                <w:color w:val="000000"/>
                <w:vertAlign w:val="baseline"/>
              </w:rPr>
              <w:t>&lt; 10</w:t>
            </w:r>
          </w:p>
        </w:tc>
      </w:tr>
      <w:tr w:rsidR="000A3EFE" w:rsidTr="001A0D1C">
        <w:tc>
          <w:tcPr>
            <w:tcW w:w="707"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vertAlign w:val="baseline"/>
              </w:rPr>
            </w:pPr>
            <w:r>
              <w:rPr>
                <w:rFonts w:ascii="Book Antiqua" w:hAnsi="Book Antiqua"/>
                <w:color w:val="000000"/>
                <w:vertAlign w:val="baseline"/>
              </w:rPr>
              <w:t>04</w:t>
            </w:r>
          </w:p>
        </w:tc>
        <w:tc>
          <w:tcPr>
            <w:tcW w:w="4186"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vertAlign w:val="baseline"/>
              </w:rPr>
            </w:pPr>
            <w:r>
              <w:rPr>
                <w:rFonts w:ascii="Book Antiqua" w:hAnsi="Book Antiqua"/>
                <w:color w:val="000000"/>
                <w:vertAlign w:val="baseline"/>
              </w:rPr>
              <w:t>BOD @ 3 days 27</w:t>
            </w:r>
            <w:r>
              <w:rPr>
                <w:rFonts w:ascii="Book Antiqua" w:hAnsi="Book Antiqua"/>
                <w:color w:val="000000"/>
              </w:rPr>
              <w:t>0</w:t>
            </w:r>
            <w:r>
              <w:rPr>
                <w:rFonts w:ascii="Book Antiqua" w:hAnsi="Book Antiqua"/>
                <w:color w:val="000000"/>
                <w:vertAlign w:val="baseline"/>
              </w:rPr>
              <w:t>C</w:t>
            </w:r>
          </w:p>
        </w:tc>
        <w:tc>
          <w:tcPr>
            <w:tcW w:w="2176" w:type="dxa"/>
            <w:tcBorders>
              <w:top w:val="single" w:sz="4" w:space="0" w:color="000000"/>
              <w:left w:val="single" w:sz="4" w:space="0" w:color="000000"/>
              <w:bottom w:val="single" w:sz="4" w:space="0" w:color="000000"/>
              <w:right w:val="single" w:sz="4" w:space="0" w:color="auto"/>
            </w:tcBorders>
            <w:hideMark/>
          </w:tcPr>
          <w:p w:rsidR="000A3EFE" w:rsidRDefault="000A3EFE" w:rsidP="001A0D1C">
            <w:pPr>
              <w:spacing w:line="256" w:lineRule="auto"/>
              <w:jc w:val="center"/>
              <w:rPr>
                <w:rFonts w:ascii="Book Antiqua" w:hAnsi="Book Antiqua"/>
                <w:color w:val="000000"/>
                <w:vertAlign w:val="baseline"/>
              </w:rPr>
            </w:pPr>
            <w:r>
              <w:rPr>
                <w:rFonts w:ascii="Book Antiqua" w:hAnsi="Book Antiqua"/>
                <w:color w:val="000000"/>
                <w:vertAlign w:val="baseline"/>
              </w:rPr>
              <w:t>350-500</w:t>
            </w:r>
          </w:p>
        </w:tc>
        <w:tc>
          <w:tcPr>
            <w:tcW w:w="2176" w:type="dxa"/>
            <w:tcBorders>
              <w:top w:val="single" w:sz="4" w:space="0" w:color="000000"/>
              <w:left w:val="single" w:sz="4" w:space="0" w:color="auto"/>
              <w:bottom w:val="single" w:sz="4" w:space="0" w:color="000000"/>
              <w:right w:val="single" w:sz="4" w:space="0" w:color="000000"/>
            </w:tcBorders>
            <w:hideMark/>
          </w:tcPr>
          <w:p w:rsidR="000A3EFE" w:rsidRDefault="000A3EFE" w:rsidP="001A0D1C">
            <w:pPr>
              <w:spacing w:line="256" w:lineRule="auto"/>
              <w:jc w:val="center"/>
              <w:rPr>
                <w:rFonts w:ascii="Book Antiqua" w:hAnsi="Book Antiqua"/>
                <w:color w:val="000000"/>
                <w:vertAlign w:val="baseline"/>
              </w:rPr>
            </w:pPr>
            <w:r>
              <w:rPr>
                <w:rFonts w:ascii="Book Antiqua" w:hAnsi="Book Antiqua"/>
                <w:color w:val="000000"/>
                <w:vertAlign w:val="baseline"/>
              </w:rPr>
              <w:t>&lt;10</w:t>
            </w:r>
          </w:p>
        </w:tc>
      </w:tr>
      <w:tr w:rsidR="000A3EFE" w:rsidTr="001A0D1C">
        <w:tc>
          <w:tcPr>
            <w:tcW w:w="707"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vertAlign w:val="baseline"/>
              </w:rPr>
            </w:pPr>
            <w:r>
              <w:rPr>
                <w:rFonts w:ascii="Book Antiqua" w:hAnsi="Book Antiqua"/>
                <w:color w:val="000000"/>
                <w:vertAlign w:val="baseline"/>
              </w:rPr>
              <w:t>05</w:t>
            </w:r>
          </w:p>
        </w:tc>
        <w:tc>
          <w:tcPr>
            <w:tcW w:w="4186"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vertAlign w:val="baseline"/>
              </w:rPr>
            </w:pPr>
            <w:r>
              <w:rPr>
                <w:rFonts w:ascii="Book Antiqua" w:hAnsi="Book Antiqua"/>
                <w:color w:val="000000"/>
                <w:vertAlign w:val="baseline"/>
              </w:rPr>
              <w:t>COD</w:t>
            </w:r>
          </w:p>
        </w:tc>
        <w:tc>
          <w:tcPr>
            <w:tcW w:w="2176" w:type="dxa"/>
            <w:tcBorders>
              <w:top w:val="single" w:sz="4" w:space="0" w:color="000000"/>
              <w:left w:val="single" w:sz="4" w:space="0" w:color="000000"/>
              <w:bottom w:val="single" w:sz="4" w:space="0" w:color="000000"/>
              <w:right w:val="single" w:sz="4" w:space="0" w:color="auto"/>
            </w:tcBorders>
            <w:hideMark/>
          </w:tcPr>
          <w:p w:rsidR="000A3EFE" w:rsidRDefault="000A3EFE" w:rsidP="001A0D1C">
            <w:pPr>
              <w:spacing w:line="256" w:lineRule="auto"/>
              <w:jc w:val="center"/>
              <w:rPr>
                <w:rFonts w:ascii="Book Antiqua" w:hAnsi="Book Antiqua"/>
                <w:color w:val="000000"/>
                <w:vertAlign w:val="baseline"/>
              </w:rPr>
            </w:pPr>
            <w:r>
              <w:rPr>
                <w:rFonts w:ascii="Book Antiqua" w:hAnsi="Book Antiqua"/>
                <w:color w:val="000000"/>
                <w:vertAlign w:val="baseline"/>
              </w:rPr>
              <w:t>600-800</w:t>
            </w:r>
          </w:p>
        </w:tc>
        <w:tc>
          <w:tcPr>
            <w:tcW w:w="2176" w:type="dxa"/>
            <w:tcBorders>
              <w:top w:val="single" w:sz="4" w:space="0" w:color="000000"/>
              <w:left w:val="single" w:sz="4" w:space="0" w:color="auto"/>
              <w:bottom w:val="single" w:sz="4" w:space="0" w:color="000000"/>
              <w:right w:val="single" w:sz="4" w:space="0" w:color="000000"/>
            </w:tcBorders>
            <w:hideMark/>
          </w:tcPr>
          <w:p w:rsidR="000A3EFE" w:rsidRDefault="000A3EFE" w:rsidP="001A0D1C">
            <w:pPr>
              <w:spacing w:line="256" w:lineRule="auto"/>
              <w:jc w:val="center"/>
              <w:rPr>
                <w:rFonts w:ascii="Book Antiqua" w:hAnsi="Book Antiqua"/>
                <w:color w:val="000000"/>
                <w:vertAlign w:val="baseline"/>
              </w:rPr>
            </w:pPr>
            <w:r>
              <w:rPr>
                <w:rFonts w:ascii="Book Antiqua" w:hAnsi="Book Antiqua"/>
                <w:color w:val="000000"/>
                <w:vertAlign w:val="baseline"/>
              </w:rPr>
              <w:t>&lt;50</w:t>
            </w:r>
          </w:p>
        </w:tc>
      </w:tr>
      <w:tr w:rsidR="000A3EFE" w:rsidTr="001A0D1C">
        <w:tc>
          <w:tcPr>
            <w:tcW w:w="707"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vertAlign w:val="baseline"/>
              </w:rPr>
            </w:pPr>
            <w:r>
              <w:rPr>
                <w:rFonts w:ascii="Book Antiqua" w:hAnsi="Book Antiqua"/>
                <w:color w:val="000000"/>
                <w:vertAlign w:val="baseline"/>
              </w:rPr>
              <w:t>06</w:t>
            </w:r>
          </w:p>
        </w:tc>
        <w:tc>
          <w:tcPr>
            <w:tcW w:w="4186"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vertAlign w:val="baseline"/>
              </w:rPr>
            </w:pPr>
            <w:r>
              <w:rPr>
                <w:rFonts w:ascii="Book Antiqua" w:hAnsi="Book Antiqua"/>
                <w:color w:val="000000"/>
                <w:vertAlign w:val="baseline"/>
              </w:rPr>
              <w:t>TDS</w:t>
            </w:r>
          </w:p>
        </w:tc>
        <w:tc>
          <w:tcPr>
            <w:tcW w:w="2176" w:type="dxa"/>
            <w:tcBorders>
              <w:top w:val="single" w:sz="4" w:space="0" w:color="000000"/>
              <w:left w:val="single" w:sz="4" w:space="0" w:color="000000"/>
              <w:bottom w:val="single" w:sz="4" w:space="0" w:color="000000"/>
              <w:right w:val="single" w:sz="4" w:space="0" w:color="auto"/>
            </w:tcBorders>
            <w:hideMark/>
          </w:tcPr>
          <w:p w:rsidR="000A3EFE" w:rsidRDefault="000A3EFE" w:rsidP="001A0D1C">
            <w:pPr>
              <w:spacing w:line="256" w:lineRule="auto"/>
              <w:jc w:val="center"/>
              <w:rPr>
                <w:rFonts w:ascii="Book Antiqua" w:hAnsi="Book Antiqua"/>
                <w:color w:val="000000"/>
                <w:vertAlign w:val="baseline"/>
              </w:rPr>
            </w:pPr>
            <w:r>
              <w:rPr>
                <w:rFonts w:ascii="Book Antiqua" w:hAnsi="Book Antiqua"/>
                <w:color w:val="000000"/>
                <w:vertAlign w:val="baseline"/>
              </w:rPr>
              <w:t>500 - 600</w:t>
            </w:r>
          </w:p>
        </w:tc>
        <w:tc>
          <w:tcPr>
            <w:tcW w:w="2176" w:type="dxa"/>
            <w:tcBorders>
              <w:top w:val="single" w:sz="4" w:space="0" w:color="000000"/>
              <w:left w:val="single" w:sz="4" w:space="0" w:color="auto"/>
              <w:bottom w:val="single" w:sz="4" w:space="0" w:color="000000"/>
              <w:right w:val="single" w:sz="4" w:space="0" w:color="000000"/>
            </w:tcBorders>
            <w:hideMark/>
          </w:tcPr>
          <w:p w:rsidR="000A3EFE" w:rsidRDefault="000A3EFE" w:rsidP="001A0D1C">
            <w:pPr>
              <w:spacing w:line="256" w:lineRule="auto"/>
              <w:jc w:val="center"/>
              <w:rPr>
                <w:rFonts w:ascii="Book Antiqua" w:hAnsi="Book Antiqua"/>
                <w:color w:val="000000"/>
                <w:vertAlign w:val="baseline"/>
              </w:rPr>
            </w:pPr>
            <w:r>
              <w:rPr>
                <w:rFonts w:ascii="Book Antiqua" w:hAnsi="Book Antiqua"/>
                <w:color w:val="000000"/>
                <w:vertAlign w:val="baseline"/>
              </w:rPr>
              <w:t>&lt;400</w:t>
            </w:r>
          </w:p>
        </w:tc>
      </w:tr>
      <w:tr w:rsidR="000A3EFE" w:rsidTr="001A0D1C">
        <w:tc>
          <w:tcPr>
            <w:tcW w:w="707"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vertAlign w:val="baseline"/>
              </w:rPr>
            </w:pPr>
            <w:r>
              <w:rPr>
                <w:rFonts w:ascii="Book Antiqua" w:hAnsi="Book Antiqua"/>
                <w:color w:val="000000"/>
                <w:vertAlign w:val="baseline"/>
              </w:rPr>
              <w:t>07</w:t>
            </w:r>
          </w:p>
        </w:tc>
        <w:tc>
          <w:tcPr>
            <w:tcW w:w="4186"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vertAlign w:val="baseline"/>
              </w:rPr>
            </w:pPr>
            <w:r>
              <w:rPr>
                <w:rFonts w:ascii="Book Antiqua" w:hAnsi="Book Antiqua"/>
                <w:color w:val="000000"/>
                <w:vertAlign w:val="baseline"/>
              </w:rPr>
              <w:t>Total Nitrogen</w:t>
            </w:r>
          </w:p>
        </w:tc>
        <w:tc>
          <w:tcPr>
            <w:tcW w:w="2176" w:type="dxa"/>
            <w:tcBorders>
              <w:top w:val="single" w:sz="4" w:space="0" w:color="000000"/>
              <w:left w:val="single" w:sz="4" w:space="0" w:color="000000"/>
              <w:bottom w:val="single" w:sz="4" w:space="0" w:color="000000"/>
              <w:right w:val="single" w:sz="4" w:space="0" w:color="auto"/>
            </w:tcBorders>
            <w:hideMark/>
          </w:tcPr>
          <w:p w:rsidR="000A3EFE" w:rsidRDefault="000A3EFE" w:rsidP="001A0D1C">
            <w:pPr>
              <w:spacing w:line="256" w:lineRule="auto"/>
              <w:jc w:val="center"/>
              <w:rPr>
                <w:rFonts w:ascii="Book Antiqua" w:hAnsi="Book Antiqua"/>
                <w:color w:val="000000"/>
                <w:vertAlign w:val="baseline"/>
              </w:rPr>
            </w:pPr>
            <w:r>
              <w:rPr>
                <w:rFonts w:ascii="Book Antiqua" w:hAnsi="Book Antiqua"/>
                <w:color w:val="000000"/>
                <w:vertAlign w:val="baseline"/>
              </w:rPr>
              <w:t>50-100</w:t>
            </w:r>
          </w:p>
        </w:tc>
        <w:tc>
          <w:tcPr>
            <w:tcW w:w="2176" w:type="dxa"/>
            <w:tcBorders>
              <w:top w:val="single" w:sz="4" w:space="0" w:color="000000"/>
              <w:left w:val="single" w:sz="4" w:space="0" w:color="auto"/>
              <w:bottom w:val="single" w:sz="4" w:space="0" w:color="000000"/>
              <w:right w:val="single" w:sz="4" w:space="0" w:color="000000"/>
            </w:tcBorders>
            <w:hideMark/>
          </w:tcPr>
          <w:p w:rsidR="000A3EFE" w:rsidRDefault="000A3EFE" w:rsidP="001A0D1C">
            <w:pPr>
              <w:spacing w:line="256" w:lineRule="auto"/>
              <w:jc w:val="center"/>
              <w:rPr>
                <w:rFonts w:ascii="Book Antiqua" w:hAnsi="Book Antiqua"/>
                <w:color w:val="000000"/>
                <w:vertAlign w:val="baseline"/>
              </w:rPr>
            </w:pPr>
            <w:r>
              <w:rPr>
                <w:rFonts w:ascii="Book Antiqua" w:hAnsi="Book Antiqua"/>
                <w:color w:val="000000"/>
                <w:vertAlign w:val="baseline"/>
              </w:rPr>
              <w:t>&lt;10</w:t>
            </w:r>
          </w:p>
        </w:tc>
      </w:tr>
      <w:tr w:rsidR="000A3EFE" w:rsidTr="001A0D1C">
        <w:tc>
          <w:tcPr>
            <w:tcW w:w="707"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vertAlign w:val="baseline"/>
              </w:rPr>
            </w:pPr>
            <w:r>
              <w:rPr>
                <w:rFonts w:ascii="Book Antiqua" w:hAnsi="Book Antiqua"/>
                <w:color w:val="000000"/>
                <w:vertAlign w:val="baseline"/>
              </w:rPr>
              <w:t>08</w:t>
            </w:r>
          </w:p>
        </w:tc>
        <w:tc>
          <w:tcPr>
            <w:tcW w:w="4186"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vertAlign w:val="baseline"/>
              </w:rPr>
            </w:pPr>
            <w:proofErr w:type="spellStart"/>
            <w:r>
              <w:rPr>
                <w:rFonts w:ascii="Book Antiqua" w:hAnsi="Book Antiqua"/>
                <w:color w:val="000000"/>
                <w:vertAlign w:val="baseline"/>
              </w:rPr>
              <w:t>Ammonical</w:t>
            </w:r>
            <w:proofErr w:type="spellEnd"/>
            <w:r>
              <w:rPr>
                <w:rFonts w:ascii="Book Antiqua" w:hAnsi="Book Antiqua"/>
                <w:color w:val="000000"/>
                <w:vertAlign w:val="baseline"/>
              </w:rPr>
              <w:t xml:space="preserve"> Nitrogen</w:t>
            </w:r>
          </w:p>
        </w:tc>
        <w:tc>
          <w:tcPr>
            <w:tcW w:w="2176" w:type="dxa"/>
            <w:tcBorders>
              <w:top w:val="single" w:sz="4" w:space="0" w:color="000000"/>
              <w:left w:val="single" w:sz="4" w:space="0" w:color="000000"/>
              <w:bottom w:val="single" w:sz="4" w:space="0" w:color="000000"/>
              <w:right w:val="single" w:sz="4" w:space="0" w:color="auto"/>
            </w:tcBorders>
            <w:hideMark/>
          </w:tcPr>
          <w:p w:rsidR="000A3EFE" w:rsidRDefault="000A3EFE" w:rsidP="001A0D1C">
            <w:pPr>
              <w:spacing w:line="256" w:lineRule="auto"/>
              <w:jc w:val="center"/>
              <w:rPr>
                <w:rFonts w:ascii="Book Antiqua" w:hAnsi="Book Antiqua"/>
                <w:color w:val="000000"/>
                <w:vertAlign w:val="baseline"/>
              </w:rPr>
            </w:pPr>
            <w:r>
              <w:rPr>
                <w:rFonts w:ascii="Book Antiqua" w:hAnsi="Book Antiqua"/>
                <w:color w:val="000000"/>
                <w:vertAlign w:val="baseline"/>
              </w:rPr>
              <w:t>10-50</w:t>
            </w:r>
          </w:p>
        </w:tc>
        <w:tc>
          <w:tcPr>
            <w:tcW w:w="2176" w:type="dxa"/>
            <w:tcBorders>
              <w:top w:val="single" w:sz="4" w:space="0" w:color="000000"/>
              <w:left w:val="single" w:sz="4" w:space="0" w:color="auto"/>
              <w:bottom w:val="single" w:sz="4" w:space="0" w:color="000000"/>
              <w:right w:val="single" w:sz="4" w:space="0" w:color="000000"/>
            </w:tcBorders>
            <w:hideMark/>
          </w:tcPr>
          <w:p w:rsidR="000A3EFE" w:rsidRDefault="000A3EFE" w:rsidP="001A0D1C">
            <w:pPr>
              <w:spacing w:line="256" w:lineRule="auto"/>
              <w:jc w:val="center"/>
              <w:rPr>
                <w:rFonts w:ascii="Book Antiqua" w:hAnsi="Book Antiqua"/>
                <w:color w:val="000000"/>
                <w:vertAlign w:val="baseline"/>
              </w:rPr>
            </w:pPr>
            <w:r>
              <w:rPr>
                <w:rFonts w:ascii="Book Antiqua" w:hAnsi="Book Antiqua"/>
                <w:color w:val="000000"/>
                <w:vertAlign w:val="baseline"/>
              </w:rPr>
              <w:t>&lt;5</w:t>
            </w:r>
          </w:p>
        </w:tc>
      </w:tr>
      <w:tr w:rsidR="000A3EFE" w:rsidTr="001A0D1C">
        <w:tc>
          <w:tcPr>
            <w:tcW w:w="707"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vertAlign w:val="baseline"/>
              </w:rPr>
            </w:pPr>
            <w:r>
              <w:rPr>
                <w:rFonts w:ascii="Book Antiqua" w:hAnsi="Book Antiqua"/>
                <w:color w:val="000000"/>
                <w:vertAlign w:val="baseline"/>
              </w:rPr>
              <w:t>09</w:t>
            </w:r>
          </w:p>
        </w:tc>
        <w:tc>
          <w:tcPr>
            <w:tcW w:w="4186"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vertAlign w:val="baseline"/>
              </w:rPr>
            </w:pPr>
            <w:r>
              <w:rPr>
                <w:rFonts w:ascii="Book Antiqua" w:hAnsi="Book Antiqua"/>
                <w:color w:val="000000"/>
                <w:vertAlign w:val="baseline"/>
              </w:rPr>
              <w:t>Phosphates</w:t>
            </w:r>
          </w:p>
        </w:tc>
        <w:tc>
          <w:tcPr>
            <w:tcW w:w="2176" w:type="dxa"/>
            <w:tcBorders>
              <w:top w:val="single" w:sz="4" w:space="0" w:color="000000"/>
              <w:left w:val="single" w:sz="4" w:space="0" w:color="000000"/>
              <w:bottom w:val="single" w:sz="4" w:space="0" w:color="000000"/>
              <w:right w:val="single" w:sz="4" w:space="0" w:color="auto"/>
            </w:tcBorders>
            <w:hideMark/>
          </w:tcPr>
          <w:p w:rsidR="000A3EFE" w:rsidRDefault="000A3EFE" w:rsidP="001A0D1C">
            <w:pPr>
              <w:spacing w:line="256" w:lineRule="auto"/>
              <w:jc w:val="center"/>
              <w:rPr>
                <w:rFonts w:ascii="Book Antiqua" w:hAnsi="Book Antiqua"/>
                <w:color w:val="000000"/>
                <w:vertAlign w:val="baseline"/>
              </w:rPr>
            </w:pPr>
            <w:r>
              <w:rPr>
                <w:rFonts w:ascii="Book Antiqua" w:hAnsi="Book Antiqua"/>
                <w:color w:val="000000"/>
                <w:vertAlign w:val="baseline"/>
              </w:rPr>
              <w:t>20-50</w:t>
            </w:r>
          </w:p>
        </w:tc>
        <w:tc>
          <w:tcPr>
            <w:tcW w:w="2176" w:type="dxa"/>
            <w:tcBorders>
              <w:top w:val="single" w:sz="4" w:space="0" w:color="000000"/>
              <w:left w:val="single" w:sz="4" w:space="0" w:color="auto"/>
              <w:bottom w:val="single" w:sz="4" w:space="0" w:color="000000"/>
              <w:right w:val="single" w:sz="4" w:space="0" w:color="000000"/>
            </w:tcBorders>
            <w:hideMark/>
          </w:tcPr>
          <w:p w:rsidR="000A3EFE" w:rsidRDefault="000A3EFE" w:rsidP="001A0D1C">
            <w:pPr>
              <w:spacing w:line="256" w:lineRule="auto"/>
              <w:jc w:val="center"/>
              <w:rPr>
                <w:rFonts w:ascii="Book Antiqua" w:hAnsi="Book Antiqua"/>
                <w:color w:val="000000"/>
                <w:vertAlign w:val="baseline"/>
              </w:rPr>
            </w:pPr>
            <w:r>
              <w:rPr>
                <w:rFonts w:ascii="Book Antiqua" w:hAnsi="Book Antiqua"/>
                <w:color w:val="000000"/>
                <w:vertAlign w:val="baseline"/>
              </w:rPr>
              <w:t>&lt;5</w:t>
            </w:r>
          </w:p>
        </w:tc>
      </w:tr>
      <w:tr w:rsidR="000A3EFE" w:rsidTr="001A0D1C">
        <w:tc>
          <w:tcPr>
            <w:tcW w:w="707"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vertAlign w:val="baseline"/>
              </w:rPr>
            </w:pPr>
            <w:r>
              <w:rPr>
                <w:rFonts w:ascii="Book Antiqua" w:hAnsi="Book Antiqua"/>
                <w:color w:val="000000"/>
                <w:vertAlign w:val="baseline"/>
              </w:rPr>
              <w:t>10</w:t>
            </w:r>
          </w:p>
        </w:tc>
        <w:tc>
          <w:tcPr>
            <w:tcW w:w="4186"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vertAlign w:val="baseline"/>
              </w:rPr>
            </w:pPr>
            <w:r>
              <w:rPr>
                <w:rFonts w:ascii="Book Antiqua" w:hAnsi="Book Antiqua"/>
                <w:color w:val="000000"/>
                <w:vertAlign w:val="baseline"/>
              </w:rPr>
              <w:t>Residual Chlorine</w:t>
            </w:r>
          </w:p>
        </w:tc>
        <w:tc>
          <w:tcPr>
            <w:tcW w:w="2176" w:type="dxa"/>
            <w:tcBorders>
              <w:top w:val="single" w:sz="4" w:space="0" w:color="000000"/>
              <w:left w:val="single" w:sz="4" w:space="0" w:color="000000"/>
              <w:bottom w:val="single" w:sz="4" w:space="0" w:color="000000"/>
              <w:right w:val="single" w:sz="4" w:space="0" w:color="auto"/>
            </w:tcBorders>
            <w:hideMark/>
          </w:tcPr>
          <w:p w:rsidR="000A3EFE" w:rsidRDefault="000A3EFE" w:rsidP="001A0D1C">
            <w:pPr>
              <w:spacing w:line="256" w:lineRule="auto"/>
              <w:jc w:val="center"/>
              <w:rPr>
                <w:rFonts w:ascii="Book Antiqua" w:hAnsi="Book Antiqua"/>
                <w:color w:val="000000"/>
                <w:vertAlign w:val="baseline"/>
              </w:rPr>
            </w:pPr>
            <w:r>
              <w:rPr>
                <w:rFonts w:ascii="Book Antiqua" w:hAnsi="Book Antiqua"/>
                <w:color w:val="000000"/>
                <w:vertAlign w:val="baseline"/>
              </w:rPr>
              <w:t>5-10</w:t>
            </w:r>
          </w:p>
        </w:tc>
        <w:tc>
          <w:tcPr>
            <w:tcW w:w="2176" w:type="dxa"/>
            <w:tcBorders>
              <w:top w:val="single" w:sz="4" w:space="0" w:color="000000"/>
              <w:left w:val="single" w:sz="4" w:space="0" w:color="auto"/>
              <w:bottom w:val="single" w:sz="4" w:space="0" w:color="000000"/>
              <w:right w:val="single" w:sz="4" w:space="0" w:color="000000"/>
            </w:tcBorders>
            <w:hideMark/>
          </w:tcPr>
          <w:p w:rsidR="000A3EFE" w:rsidRDefault="000A3EFE" w:rsidP="001A0D1C">
            <w:pPr>
              <w:spacing w:line="256" w:lineRule="auto"/>
              <w:jc w:val="center"/>
              <w:rPr>
                <w:rFonts w:ascii="Book Antiqua" w:hAnsi="Book Antiqua"/>
                <w:color w:val="000000"/>
                <w:vertAlign w:val="baseline"/>
              </w:rPr>
            </w:pPr>
            <w:r>
              <w:rPr>
                <w:rFonts w:ascii="Book Antiqua" w:hAnsi="Book Antiqua"/>
                <w:color w:val="000000"/>
                <w:vertAlign w:val="baseline"/>
              </w:rPr>
              <w:t>&lt;1.0</w:t>
            </w:r>
          </w:p>
        </w:tc>
      </w:tr>
    </w:tbl>
    <w:p w:rsidR="000A3EFE" w:rsidRDefault="000A3EFE" w:rsidP="000A3EFE">
      <w:pPr>
        <w:jc w:val="both"/>
        <w:rPr>
          <w:rFonts w:ascii="Book Antiqua" w:hAnsi="Book Antiqua"/>
          <w:b/>
          <w:color w:val="000000"/>
          <w:sz w:val="6"/>
          <w:szCs w:val="6"/>
          <w:vertAlign w:val="baseline"/>
        </w:rPr>
      </w:pPr>
    </w:p>
    <w:p w:rsidR="000A3EFE" w:rsidRDefault="000A3EFE" w:rsidP="000A3EFE">
      <w:pPr>
        <w:jc w:val="both"/>
        <w:rPr>
          <w:rFonts w:ascii="Book Antiqua" w:hAnsi="Book Antiqua"/>
          <w:color w:val="000000"/>
          <w:sz w:val="26"/>
          <w:szCs w:val="26"/>
          <w:vertAlign w:val="baseline"/>
        </w:rPr>
      </w:pPr>
    </w:p>
    <w:p w:rsidR="000A3EFE" w:rsidRDefault="000A3EFE" w:rsidP="000A3EFE">
      <w:pPr>
        <w:jc w:val="both"/>
        <w:rPr>
          <w:rFonts w:ascii="Book Antiqua" w:hAnsi="Book Antiqua"/>
          <w:color w:val="000000"/>
          <w:sz w:val="26"/>
          <w:szCs w:val="26"/>
          <w:vertAlign w:val="baseline"/>
        </w:rPr>
      </w:pPr>
      <w:r>
        <w:rPr>
          <w:rFonts w:ascii="Book Antiqua" w:hAnsi="Book Antiqua"/>
          <w:color w:val="000000"/>
          <w:sz w:val="26"/>
          <w:szCs w:val="26"/>
          <w:vertAlign w:val="baseline"/>
        </w:rPr>
        <w:t>All parameters except pH are expressed in mg/lt.</w:t>
      </w:r>
    </w:p>
    <w:p w:rsidR="000A3EFE" w:rsidRDefault="000A3EFE" w:rsidP="000A3EFE">
      <w:pPr>
        <w:jc w:val="both"/>
        <w:rPr>
          <w:rFonts w:ascii="Book Antiqua" w:hAnsi="Book Antiqua"/>
          <w:b/>
          <w:color w:val="000000"/>
          <w:sz w:val="26"/>
          <w:szCs w:val="26"/>
          <w:vertAlign w:val="baseline"/>
        </w:rPr>
      </w:pPr>
    </w:p>
    <w:p w:rsidR="000A3EFE" w:rsidRDefault="000A3EFE" w:rsidP="000A3EFE">
      <w:pPr>
        <w:jc w:val="both"/>
        <w:rPr>
          <w:rFonts w:ascii="Book Antiqua" w:hAnsi="Book Antiqua"/>
          <w:color w:val="000000"/>
          <w:sz w:val="10"/>
          <w:szCs w:val="10"/>
          <w:vertAlign w:val="baseline"/>
        </w:rPr>
      </w:pPr>
    </w:p>
    <w:p w:rsidR="000A3EFE" w:rsidRDefault="000A3EFE" w:rsidP="000A3EFE"/>
    <w:p w:rsidR="000A3EFE" w:rsidRDefault="000A3EFE" w:rsidP="000A3EFE"/>
    <w:p w:rsidR="000A3EFE" w:rsidRDefault="000A3EFE" w:rsidP="000A3EFE"/>
    <w:p w:rsidR="000A3EFE" w:rsidRDefault="000A3EFE" w:rsidP="000A3EFE"/>
    <w:p w:rsidR="000A3EFE" w:rsidRDefault="000A3EFE" w:rsidP="000A3EFE"/>
    <w:p w:rsidR="000A3EFE" w:rsidRDefault="000A3EFE" w:rsidP="000A3EFE"/>
    <w:p w:rsidR="000A3EFE" w:rsidRDefault="000A3EFE" w:rsidP="000A3EFE"/>
    <w:p w:rsidR="000A3EFE" w:rsidRDefault="000A3EFE" w:rsidP="000A3EFE"/>
    <w:p w:rsidR="000A3EFE" w:rsidRDefault="000A3EFE" w:rsidP="000A3EFE"/>
    <w:p w:rsidR="000A3EFE" w:rsidRDefault="000A3EFE" w:rsidP="000A3EFE"/>
    <w:p w:rsidR="000A3EFE" w:rsidRDefault="000A3EFE" w:rsidP="000A3EFE"/>
    <w:p w:rsidR="000A3EFE" w:rsidRDefault="000A3EFE" w:rsidP="000A3EFE"/>
    <w:p w:rsidR="000A3EFE" w:rsidRDefault="000A3EFE" w:rsidP="000A3EFE"/>
    <w:p w:rsidR="000A3EFE" w:rsidRDefault="000A3EFE" w:rsidP="000A3EFE"/>
    <w:p w:rsidR="000A3EFE" w:rsidRDefault="000A3EFE" w:rsidP="000A3EFE"/>
    <w:p w:rsidR="000A3EFE" w:rsidRDefault="000A3EFE" w:rsidP="000A3EFE"/>
    <w:p w:rsidR="000A3EFE" w:rsidRDefault="000A3EFE" w:rsidP="000A3EFE"/>
    <w:p w:rsidR="000A3EFE" w:rsidRDefault="000A3EFE" w:rsidP="000A3EFE"/>
    <w:p w:rsidR="000A3EFE" w:rsidRDefault="000A3EFE" w:rsidP="000A3EFE"/>
    <w:p w:rsidR="000A3EFE" w:rsidRDefault="000A3EFE" w:rsidP="000A3EFE"/>
    <w:p w:rsidR="000A3EFE" w:rsidRDefault="000A3EFE" w:rsidP="000A3EFE"/>
    <w:p w:rsidR="000A3EFE" w:rsidRDefault="000A3EFE" w:rsidP="000A3EFE"/>
    <w:p w:rsidR="000A3EFE" w:rsidRDefault="000A3EFE" w:rsidP="000A3EFE"/>
    <w:p w:rsidR="000A3EFE" w:rsidRDefault="000A3EFE" w:rsidP="000A3EFE"/>
    <w:p w:rsidR="000A3EFE" w:rsidRDefault="000A3EFE" w:rsidP="000A3EFE"/>
    <w:p w:rsidR="000A3EFE" w:rsidRDefault="000A3EFE" w:rsidP="000A3EFE">
      <w:pPr>
        <w:ind w:left="7200"/>
        <w:jc w:val="both"/>
        <w:rPr>
          <w:rFonts w:ascii="Book Antiqua" w:hAnsi="Book Antiqua"/>
          <w:color w:val="000000"/>
          <w:sz w:val="26"/>
          <w:szCs w:val="26"/>
          <w:vertAlign w:val="baseline"/>
        </w:rPr>
      </w:pPr>
      <w:r>
        <w:object w:dxaOrig="1260" w:dyaOrig="1212">
          <v:shape id="_x0000_i1029" type="#_x0000_t75" style="width:63pt;height:60.6pt;flip:y" o:ole="">
            <v:imagedata r:id="rId8" o:title=""/>
          </v:shape>
          <o:OLEObject Type="Embed" ProgID="PBrush" ShapeID="_x0000_i1029" DrawAspect="Content" ObjectID="_1648637195" r:id="rId14"/>
        </w:object>
      </w:r>
    </w:p>
    <w:p w:rsidR="000A3EFE" w:rsidRDefault="000A3EFE" w:rsidP="000A3EFE">
      <w:pPr>
        <w:jc w:val="center"/>
        <w:rPr>
          <w:rFonts w:ascii="Book Antiqua" w:hAnsi="Book Antiqua"/>
          <w:b/>
          <w:color w:val="000000"/>
          <w:sz w:val="28"/>
          <w:szCs w:val="28"/>
          <w:vertAlign w:val="baseline"/>
        </w:rPr>
      </w:pPr>
      <w:r>
        <w:rPr>
          <w:rFonts w:ascii="Book Antiqua" w:hAnsi="Book Antiqua"/>
          <w:b/>
          <w:color w:val="000000"/>
          <w:sz w:val="28"/>
          <w:szCs w:val="28"/>
          <w:vertAlign w:val="baseline"/>
        </w:rPr>
        <w:t>ANNEXURE - II</w:t>
      </w:r>
    </w:p>
    <w:p w:rsidR="000A3EFE" w:rsidRDefault="000A3EFE" w:rsidP="000A3EFE">
      <w:pPr>
        <w:jc w:val="center"/>
        <w:rPr>
          <w:rFonts w:ascii="Book Antiqua" w:hAnsi="Book Antiqua"/>
          <w:color w:val="000000"/>
          <w:sz w:val="26"/>
          <w:szCs w:val="26"/>
          <w:vertAlign w:val="baseline"/>
        </w:rPr>
      </w:pPr>
    </w:p>
    <w:p w:rsidR="000A3EFE" w:rsidRDefault="000A3EFE" w:rsidP="000A3EFE">
      <w:pPr>
        <w:tabs>
          <w:tab w:val="left" w:pos="720"/>
          <w:tab w:val="left" w:pos="1440"/>
          <w:tab w:val="left" w:pos="2160"/>
          <w:tab w:val="left" w:pos="2880"/>
          <w:tab w:val="left" w:pos="3600"/>
          <w:tab w:val="left" w:pos="4320"/>
          <w:tab w:val="left" w:pos="5040"/>
          <w:tab w:val="left" w:pos="5760"/>
          <w:tab w:val="left" w:pos="6480"/>
          <w:tab w:val="left" w:pos="6840"/>
        </w:tabs>
        <w:jc w:val="center"/>
        <w:rPr>
          <w:rFonts w:ascii="Book Antiqua" w:hAnsi="Book Antiqua"/>
          <w:b/>
          <w:color w:val="000000"/>
          <w:sz w:val="28"/>
          <w:szCs w:val="28"/>
          <w:vertAlign w:val="baseline"/>
        </w:rPr>
      </w:pPr>
      <w:r>
        <w:rPr>
          <w:rFonts w:ascii="Book Antiqua" w:hAnsi="Book Antiqua"/>
          <w:b/>
          <w:color w:val="000000"/>
          <w:sz w:val="28"/>
          <w:szCs w:val="28"/>
          <w:vertAlign w:val="baseline"/>
        </w:rPr>
        <w:t>DESCRIPTION OF THE TREATMENT PLANT</w:t>
      </w:r>
    </w:p>
    <w:p w:rsidR="000A3EFE" w:rsidRDefault="000A3EFE" w:rsidP="000A3EFE">
      <w:pPr>
        <w:jc w:val="both"/>
        <w:rPr>
          <w:rFonts w:ascii="Book Antiqua" w:hAnsi="Book Antiqua"/>
          <w:b/>
          <w:color w:val="000000"/>
          <w:sz w:val="26"/>
          <w:szCs w:val="26"/>
          <w:vertAlign w:val="baseline"/>
        </w:rPr>
      </w:pPr>
    </w:p>
    <w:p w:rsidR="000A3EFE" w:rsidRDefault="000A3EFE" w:rsidP="000A3EFE">
      <w:pPr>
        <w:jc w:val="both"/>
        <w:rPr>
          <w:rFonts w:ascii="Book Antiqua" w:hAnsi="Book Antiqua"/>
          <w:color w:val="000000"/>
          <w:sz w:val="26"/>
          <w:szCs w:val="26"/>
          <w:vertAlign w:val="baseline"/>
        </w:rPr>
      </w:pPr>
      <w:r>
        <w:rPr>
          <w:rFonts w:ascii="Book Antiqua" w:hAnsi="Book Antiqua"/>
          <w:color w:val="000000"/>
          <w:sz w:val="26"/>
          <w:szCs w:val="26"/>
          <w:vertAlign w:val="baseline"/>
        </w:rPr>
        <w:t>The following treatment scheme is adopted based on the characteristics of the sewage.</w:t>
      </w:r>
    </w:p>
    <w:p w:rsidR="000A3EFE" w:rsidRDefault="000A3EFE" w:rsidP="000A3EFE">
      <w:pPr>
        <w:jc w:val="both"/>
        <w:rPr>
          <w:rFonts w:ascii="Book Antiqua" w:hAnsi="Book Antiqua"/>
          <w:color w:val="000000"/>
          <w:sz w:val="26"/>
          <w:szCs w:val="26"/>
          <w:vertAlign w:val="baseline"/>
        </w:rPr>
      </w:pPr>
    </w:p>
    <w:p w:rsidR="000A3EFE" w:rsidRDefault="000A3EFE" w:rsidP="000A3EFE">
      <w:pPr>
        <w:jc w:val="both"/>
        <w:rPr>
          <w:rFonts w:ascii="Book Antiqua" w:hAnsi="Book Antiqua"/>
          <w:sz w:val="26"/>
          <w:szCs w:val="26"/>
          <w:vertAlign w:val="baseline"/>
        </w:rPr>
      </w:pPr>
      <w:r>
        <w:rPr>
          <w:rFonts w:ascii="Book Antiqua" w:hAnsi="Book Antiqua"/>
          <w:sz w:val="26"/>
          <w:szCs w:val="26"/>
          <w:vertAlign w:val="baseline"/>
        </w:rPr>
        <w:t xml:space="preserve">Initially the sewage will be passed through the screen chamber to remove any floating objects. It will then be taken to the oil &amp; grease chamber for the removal of any oil that might be present. After this the sewage will be collected in the Collection Tank from which it will be pumped to the Aeration Tank using the Sewage Transfer Pump. The Activated Sludge Process (ASP) that takes place here involves removal of suspended and dissolved organic matter from the wastewater which creates Biological Oxygen Demand. This reduces the Dissolved Oxygen (D.O.) which if not arrested would lead to septic condition and foul smell. </w:t>
      </w:r>
    </w:p>
    <w:p w:rsidR="000A3EFE" w:rsidRDefault="000A3EFE" w:rsidP="000A3EFE">
      <w:pPr>
        <w:jc w:val="both"/>
        <w:rPr>
          <w:rFonts w:ascii="Book Antiqua" w:hAnsi="Book Antiqua"/>
          <w:sz w:val="26"/>
          <w:szCs w:val="26"/>
          <w:vertAlign w:val="baseline"/>
        </w:rPr>
      </w:pPr>
    </w:p>
    <w:p w:rsidR="000A3EFE" w:rsidRDefault="000A3EFE" w:rsidP="000A3EFE">
      <w:pPr>
        <w:jc w:val="both"/>
        <w:rPr>
          <w:rFonts w:ascii="Book Antiqua" w:hAnsi="Book Antiqua"/>
          <w:sz w:val="26"/>
          <w:szCs w:val="26"/>
          <w:vertAlign w:val="baseline"/>
        </w:rPr>
      </w:pPr>
      <w:r>
        <w:rPr>
          <w:rFonts w:ascii="Book Antiqua" w:hAnsi="Book Antiqua"/>
          <w:sz w:val="26"/>
          <w:szCs w:val="26"/>
          <w:vertAlign w:val="baseline"/>
        </w:rPr>
        <w:t xml:space="preserve">The </w:t>
      </w:r>
      <w:r>
        <w:rPr>
          <w:rFonts w:ascii="Book Antiqua" w:hAnsi="Book Antiqua"/>
          <w:b/>
          <w:sz w:val="26"/>
          <w:szCs w:val="26"/>
          <w:vertAlign w:val="baseline"/>
        </w:rPr>
        <w:t>Moving Bed Biological Reactor (MBBR)</w:t>
      </w:r>
      <w:r>
        <w:rPr>
          <w:rFonts w:ascii="Book Antiqua" w:hAnsi="Book Antiqua"/>
          <w:sz w:val="26"/>
          <w:szCs w:val="26"/>
          <w:vertAlign w:val="baseline"/>
        </w:rPr>
        <w:t xml:space="preserve"> process combines the advantages of two fundamental biological treatment processes, namely fixed technology and suspended growth technology (conventional activated sludge), into one hybrid system.</w:t>
      </w:r>
    </w:p>
    <w:p w:rsidR="000A3EFE" w:rsidRDefault="000A3EFE" w:rsidP="000A3EFE">
      <w:pPr>
        <w:jc w:val="both"/>
        <w:rPr>
          <w:rFonts w:ascii="Book Antiqua" w:hAnsi="Book Antiqua"/>
          <w:sz w:val="26"/>
          <w:szCs w:val="26"/>
          <w:vertAlign w:val="baseline"/>
        </w:rPr>
      </w:pPr>
    </w:p>
    <w:p w:rsidR="000A3EFE" w:rsidRDefault="000A3EFE" w:rsidP="000A3EFE">
      <w:pPr>
        <w:jc w:val="both"/>
        <w:rPr>
          <w:rFonts w:ascii="Book Antiqua" w:hAnsi="Book Antiqua"/>
          <w:sz w:val="26"/>
          <w:szCs w:val="26"/>
          <w:vertAlign w:val="baseline"/>
        </w:rPr>
      </w:pPr>
      <w:r>
        <w:rPr>
          <w:rFonts w:ascii="Book Antiqua" w:hAnsi="Book Antiqua"/>
          <w:sz w:val="26"/>
          <w:szCs w:val="26"/>
          <w:vertAlign w:val="baseline"/>
        </w:rPr>
        <w:t>By combining high biomass quantities typical of MBBR technologies with fluidization typical of a conventional activated sludge, the process achieves high removal rates in a small volume of effluent. The attached growth significantly increases the microbial population within the tank, thereby increasing the Sludge Retention Time (SRT) of the system without increasing the suspended growth population.</w:t>
      </w:r>
    </w:p>
    <w:p w:rsidR="000A3EFE" w:rsidRDefault="000A3EFE" w:rsidP="000A3EFE">
      <w:pPr>
        <w:jc w:val="both"/>
        <w:rPr>
          <w:rFonts w:ascii="Book Antiqua" w:hAnsi="Book Antiqua"/>
          <w:sz w:val="26"/>
          <w:szCs w:val="26"/>
          <w:vertAlign w:val="baseline"/>
        </w:rPr>
      </w:pPr>
    </w:p>
    <w:p w:rsidR="000A3EFE" w:rsidRDefault="000A3EFE" w:rsidP="000A3EFE">
      <w:pPr>
        <w:jc w:val="both"/>
        <w:rPr>
          <w:rFonts w:ascii="Book Antiqua" w:hAnsi="Book Antiqua"/>
          <w:sz w:val="26"/>
          <w:szCs w:val="26"/>
          <w:vertAlign w:val="baseline"/>
        </w:rPr>
      </w:pPr>
      <w:r>
        <w:rPr>
          <w:rFonts w:ascii="Book Antiqua" w:hAnsi="Book Antiqua"/>
          <w:sz w:val="26"/>
          <w:szCs w:val="26"/>
          <w:vertAlign w:val="baseline"/>
        </w:rPr>
        <w:t>This system is based on retention of adequate biomass. Suspended growth systems are known as activated sludge. The basic system consists of an Aeration Tank and a Clarifier. Bacteria grow by consuming organic matter (Food) in the Aeration Tank. They are separated from the wastewater in the Clarifier and returned to the Aeration Tank for further growth normally termed as Mixed Liquor Suspended Solids (MLSS). MLSS in the range of 3500 - 4000 mg/</w:t>
      </w:r>
      <w:proofErr w:type="spellStart"/>
      <w:r>
        <w:rPr>
          <w:rFonts w:ascii="Book Antiqua" w:hAnsi="Book Antiqua"/>
          <w:sz w:val="26"/>
          <w:szCs w:val="26"/>
          <w:vertAlign w:val="baseline"/>
        </w:rPr>
        <w:t>lt</w:t>
      </w:r>
      <w:proofErr w:type="spellEnd"/>
      <w:r>
        <w:rPr>
          <w:rFonts w:ascii="Book Antiqua" w:hAnsi="Book Antiqua"/>
          <w:sz w:val="26"/>
          <w:szCs w:val="26"/>
          <w:vertAlign w:val="baseline"/>
        </w:rPr>
        <w:t xml:space="preserve">, is considered suitable for the design of ASP. Food to Micro - Organism ratio (f/m) </w:t>
      </w:r>
    </w:p>
    <w:p w:rsidR="000A3EFE" w:rsidRDefault="000A3EFE" w:rsidP="000A3EFE">
      <w:pPr>
        <w:jc w:val="right"/>
        <w:rPr>
          <w:rFonts w:ascii="Book Antiqua" w:hAnsi="Book Antiqua"/>
          <w:sz w:val="26"/>
          <w:szCs w:val="26"/>
          <w:vertAlign w:val="baseline"/>
        </w:rPr>
      </w:pPr>
      <w:r>
        <w:object w:dxaOrig="1260" w:dyaOrig="1212">
          <v:shape id="_x0000_i1030" type="#_x0000_t75" style="width:63pt;height:60.6pt;flip:y" o:ole="">
            <v:imagedata r:id="rId8" o:title=""/>
          </v:shape>
          <o:OLEObject Type="Embed" ProgID="PBrush" ShapeID="_x0000_i1030" DrawAspect="Content" ObjectID="_1648637196" r:id="rId15"/>
        </w:object>
      </w:r>
    </w:p>
    <w:p w:rsidR="000A3EFE" w:rsidRDefault="000A3EFE" w:rsidP="000A3EFE">
      <w:pPr>
        <w:jc w:val="both"/>
        <w:rPr>
          <w:rFonts w:ascii="Book Antiqua" w:hAnsi="Book Antiqua"/>
          <w:sz w:val="26"/>
          <w:szCs w:val="26"/>
          <w:vertAlign w:val="baseline"/>
        </w:rPr>
      </w:pPr>
      <w:proofErr w:type="gramStart"/>
      <w:r>
        <w:rPr>
          <w:rFonts w:ascii="Book Antiqua" w:hAnsi="Book Antiqua"/>
          <w:sz w:val="26"/>
          <w:szCs w:val="26"/>
          <w:vertAlign w:val="baseline"/>
        </w:rPr>
        <w:t>in</w:t>
      </w:r>
      <w:proofErr w:type="gramEnd"/>
      <w:r>
        <w:rPr>
          <w:rFonts w:ascii="Book Antiqua" w:hAnsi="Book Antiqua"/>
          <w:sz w:val="26"/>
          <w:szCs w:val="26"/>
          <w:vertAlign w:val="baseline"/>
        </w:rPr>
        <w:t xml:space="preserve"> the range of 0.1 - 0.3 is considered best to design an Activated Sludge Process. The activated sludge is biologically active and it contains a great number of aerobic bacteria and other micro - organisms that have got an unusual capacity to oxidize organic matter. </w:t>
      </w:r>
    </w:p>
    <w:p w:rsidR="000A3EFE" w:rsidRDefault="000A3EFE" w:rsidP="000A3EFE">
      <w:pPr>
        <w:jc w:val="both"/>
        <w:rPr>
          <w:rFonts w:ascii="Book Antiqua" w:hAnsi="Book Antiqua"/>
          <w:sz w:val="26"/>
          <w:szCs w:val="26"/>
          <w:vertAlign w:val="baseline"/>
        </w:rPr>
      </w:pPr>
    </w:p>
    <w:p w:rsidR="000A3EFE" w:rsidRDefault="000A3EFE" w:rsidP="000A3EFE">
      <w:pPr>
        <w:jc w:val="both"/>
        <w:rPr>
          <w:rFonts w:ascii="Book Antiqua" w:hAnsi="Book Antiqua"/>
          <w:color w:val="000000"/>
          <w:sz w:val="26"/>
          <w:szCs w:val="26"/>
          <w:vertAlign w:val="baseline"/>
        </w:rPr>
      </w:pPr>
      <w:r>
        <w:rPr>
          <w:rFonts w:ascii="Book Antiqua" w:hAnsi="Book Antiqua"/>
          <w:sz w:val="26"/>
          <w:szCs w:val="26"/>
          <w:vertAlign w:val="baseline"/>
        </w:rPr>
        <w:t>Air is provided to supply oxygen to the bacteria; to keep the sludge in suspension and also to prevent foul smell in the effluent. Sludge recirculation pumps return the sludge by pumping it back to the Aeration Tank. The clear, treated sewage from the Clarifier</w:t>
      </w:r>
      <w:r>
        <w:rPr>
          <w:rFonts w:ascii="Book Antiqua" w:hAnsi="Book Antiqua"/>
          <w:color w:val="000000"/>
          <w:sz w:val="26"/>
          <w:szCs w:val="26"/>
          <w:vertAlign w:val="baseline"/>
        </w:rPr>
        <w:t xml:space="preserve"> will be taken to the Filter Feed Tank.</w:t>
      </w:r>
    </w:p>
    <w:p w:rsidR="000A3EFE" w:rsidRDefault="000A3EFE" w:rsidP="000A3EFE">
      <w:pPr>
        <w:jc w:val="both"/>
        <w:rPr>
          <w:rFonts w:ascii="Book Antiqua" w:hAnsi="Book Antiqua"/>
          <w:color w:val="000000"/>
          <w:sz w:val="26"/>
          <w:szCs w:val="26"/>
          <w:vertAlign w:val="baseline"/>
        </w:rPr>
      </w:pPr>
    </w:p>
    <w:p w:rsidR="000A3EFE" w:rsidRDefault="000A3EFE" w:rsidP="000A3EFE">
      <w:pPr>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The Filter Feed Tank is provided with an air grid. The sewage from the Filter Feed Tank will be pumped into the Dual Media Filter with help of two centrifugal non clog, </w:t>
      </w:r>
      <w:proofErr w:type="spellStart"/>
      <w:r>
        <w:rPr>
          <w:rFonts w:ascii="Book Antiqua" w:hAnsi="Book Antiqua"/>
          <w:color w:val="000000"/>
          <w:sz w:val="26"/>
          <w:szCs w:val="26"/>
          <w:vertAlign w:val="baseline"/>
        </w:rPr>
        <w:t>self primin</w:t>
      </w:r>
      <w:r w:rsidR="001A0D1C">
        <w:rPr>
          <w:rFonts w:ascii="Book Antiqua" w:hAnsi="Book Antiqua"/>
          <w:color w:val="000000"/>
          <w:sz w:val="26"/>
          <w:szCs w:val="26"/>
          <w:vertAlign w:val="baseline"/>
        </w:rPr>
        <w:t>g</w:t>
      </w:r>
      <w:proofErr w:type="spellEnd"/>
      <w:r w:rsidR="001A0D1C">
        <w:rPr>
          <w:rFonts w:ascii="Book Antiqua" w:hAnsi="Book Antiqua"/>
          <w:color w:val="000000"/>
          <w:sz w:val="26"/>
          <w:szCs w:val="26"/>
          <w:vertAlign w:val="baseline"/>
        </w:rPr>
        <w:t xml:space="preserve"> pumps having a capacity of 9.1</w:t>
      </w:r>
      <w:r>
        <w:rPr>
          <w:rFonts w:ascii="Book Antiqua" w:hAnsi="Book Antiqua"/>
          <w:color w:val="000000"/>
          <w:sz w:val="26"/>
          <w:szCs w:val="26"/>
          <w:vertAlign w:val="baseline"/>
        </w:rPr>
        <w:t xml:space="preserve"> m </w:t>
      </w:r>
      <w:r>
        <w:rPr>
          <w:rFonts w:ascii="Book Antiqua" w:hAnsi="Book Antiqua"/>
          <w:color w:val="000000"/>
          <w:sz w:val="26"/>
          <w:szCs w:val="26"/>
        </w:rPr>
        <w:t>3</w:t>
      </w:r>
      <w:r>
        <w:rPr>
          <w:rFonts w:ascii="Book Antiqua" w:hAnsi="Book Antiqua"/>
          <w:color w:val="000000"/>
          <w:sz w:val="26"/>
          <w:szCs w:val="26"/>
          <w:vertAlign w:val="baseline"/>
        </w:rPr>
        <w:t xml:space="preserve">/ </w:t>
      </w:r>
      <w:proofErr w:type="spellStart"/>
      <w:r>
        <w:rPr>
          <w:rFonts w:ascii="Book Antiqua" w:hAnsi="Book Antiqua"/>
          <w:color w:val="000000"/>
          <w:sz w:val="26"/>
          <w:szCs w:val="26"/>
          <w:vertAlign w:val="baseline"/>
        </w:rPr>
        <w:t>hr</w:t>
      </w:r>
      <w:proofErr w:type="spellEnd"/>
      <w:r>
        <w:rPr>
          <w:rFonts w:ascii="Book Antiqua" w:hAnsi="Book Antiqua"/>
          <w:color w:val="000000"/>
          <w:sz w:val="26"/>
          <w:szCs w:val="26"/>
          <w:vertAlign w:val="baseline"/>
        </w:rPr>
        <w:t xml:space="preserve"> @ </w:t>
      </w:r>
      <w:r w:rsidR="001A0D1C">
        <w:rPr>
          <w:rFonts w:ascii="Book Antiqua" w:hAnsi="Book Antiqua"/>
          <w:color w:val="000000"/>
          <w:sz w:val="26"/>
          <w:szCs w:val="26"/>
          <w:vertAlign w:val="baseline"/>
        </w:rPr>
        <w:t>30-35</w:t>
      </w:r>
      <w:r>
        <w:rPr>
          <w:rFonts w:ascii="Book Antiqua" w:hAnsi="Book Antiqua"/>
          <w:color w:val="000000"/>
          <w:sz w:val="26"/>
          <w:szCs w:val="26"/>
          <w:vertAlign w:val="baseline"/>
        </w:rPr>
        <w:t xml:space="preserve"> m head.</w:t>
      </w:r>
    </w:p>
    <w:p w:rsidR="000A3EFE" w:rsidRDefault="000A3EFE" w:rsidP="000A3EFE">
      <w:pPr>
        <w:jc w:val="both"/>
        <w:rPr>
          <w:rFonts w:ascii="Book Antiqua" w:hAnsi="Book Antiqua"/>
          <w:color w:val="000000"/>
          <w:sz w:val="26"/>
          <w:szCs w:val="26"/>
          <w:vertAlign w:val="baseline"/>
        </w:rPr>
      </w:pPr>
    </w:p>
    <w:p w:rsidR="000A3EFE" w:rsidRPr="007B6B92" w:rsidRDefault="000A3EFE" w:rsidP="000A3EFE">
      <w:pPr>
        <w:jc w:val="both"/>
        <w:rPr>
          <w:rFonts w:ascii="Book Antiqua" w:hAnsi="Book Antiqua"/>
          <w:color w:val="FF0000"/>
          <w:sz w:val="26"/>
          <w:szCs w:val="26"/>
          <w:vertAlign w:val="baseline"/>
        </w:rPr>
      </w:pPr>
      <w:r>
        <w:rPr>
          <w:rFonts w:ascii="Book Antiqua" w:hAnsi="Book Antiqua"/>
          <w:color w:val="000000"/>
          <w:sz w:val="26"/>
          <w:szCs w:val="26"/>
          <w:vertAlign w:val="baseline"/>
        </w:rPr>
        <w:t>The Dual Media Filter is made out of MS</w:t>
      </w:r>
      <w:r w:rsidR="001A0D1C">
        <w:rPr>
          <w:rFonts w:ascii="Book Antiqua" w:hAnsi="Book Antiqua"/>
          <w:color w:val="000000"/>
          <w:sz w:val="26"/>
          <w:szCs w:val="26"/>
          <w:vertAlign w:val="baseline"/>
        </w:rPr>
        <w:t>/FRP</w:t>
      </w:r>
      <w:r>
        <w:rPr>
          <w:rFonts w:ascii="Book Antiqua" w:hAnsi="Book Antiqua"/>
          <w:color w:val="000000"/>
          <w:sz w:val="26"/>
          <w:szCs w:val="26"/>
          <w:vertAlign w:val="baseline"/>
        </w:rPr>
        <w:t xml:space="preserve"> and contains sand media. Its function is to remove suspended and organic matter present in the sewage. The sewage is then passed through an Activated Carbon Filter. In this filter organic matter will be adsorbed on to the carbon layer. The treated water is then passed through the Ultrafiltration system. The UF system - as the name indicates - removes suspended solids, bacteria and pathogens from sewage. It works by taking into consideration the molecular weight of particles. It basically filters out the particles having higher molecular size &amp; weight. The pore size of the UF membrane is around 0.04 µ. The UF system brings down the COD &amp; BOD level as well as the bacterial count in the treated sewage. The UF system works using a PLC base panel and is fully automatic.  The clear sewage will then be collected in the Treated Water Tank and will now be used for gardening and flushing (it cannot be used for drinking or washing purposes). </w:t>
      </w:r>
      <w:r w:rsidRPr="007B6B92">
        <w:rPr>
          <w:rFonts w:ascii="Book Antiqua" w:hAnsi="Book Antiqua"/>
          <w:color w:val="FF0000"/>
          <w:sz w:val="26"/>
          <w:szCs w:val="26"/>
          <w:vertAlign w:val="baseline"/>
        </w:rPr>
        <w:t xml:space="preserve">The STP is provided with a monitoring device to test the pH, BOD &amp; TSS which gives continuous real time data of the treated sewage. </w:t>
      </w:r>
    </w:p>
    <w:p w:rsidR="000A3EFE" w:rsidRDefault="000A3EFE" w:rsidP="000A3EFE">
      <w:pPr>
        <w:jc w:val="both"/>
        <w:rPr>
          <w:rFonts w:ascii="Book Antiqua" w:hAnsi="Book Antiqua"/>
          <w:color w:val="000000"/>
          <w:sz w:val="26"/>
          <w:szCs w:val="26"/>
          <w:vertAlign w:val="baseline"/>
        </w:rPr>
      </w:pPr>
    </w:p>
    <w:p w:rsidR="000A3EFE" w:rsidRDefault="000A3EFE" w:rsidP="000A3EFE">
      <w:pPr>
        <w:jc w:val="both"/>
        <w:rPr>
          <w:rFonts w:ascii="Book Antiqua" w:hAnsi="Book Antiqua"/>
          <w:color w:val="000000"/>
          <w:sz w:val="26"/>
          <w:szCs w:val="26"/>
          <w:vertAlign w:val="baseline"/>
        </w:rPr>
      </w:pPr>
      <w:r>
        <w:rPr>
          <w:rFonts w:ascii="Book Antiqua" w:hAnsi="Book Antiqua"/>
          <w:color w:val="000000"/>
          <w:sz w:val="26"/>
          <w:szCs w:val="26"/>
          <w:vertAlign w:val="baseline"/>
        </w:rPr>
        <w:t>The excess sludge from the Secondary Clarifier will be taken to the Centrifuge.  Dried sludge shall be carted away for land filling. In addition to the processes mentioned above the sewage treatment plant will also include piping, electrical work and instrumentation. For further details refer Annexure III &amp; IV.</w:t>
      </w:r>
    </w:p>
    <w:p w:rsidR="000A3EFE" w:rsidRDefault="000A3EFE" w:rsidP="000A3EFE">
      <w:pPr>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p>
    <w:p w:rsidR="000A3EFE" w:rsidRDefault="000A3EFE" w:rsidP="000A3EFE"/>
    <w:p w:rsidR="000A3EFE" w:rsidRDefault="000A3EFE" w:rsidP="000A3EFE"/>
    <w:p w:rsidR="000A3EFE" w:rsidRDefault="000A3EFE" w:rsidP="000A3EFE">
      <w:pPr>
        <w:jc w:val="right"/>
        <w:rPr>
          <w:rFonts w:ascii="Book Antiqua" w:hAnsi="Book Antiqua"/>
          <w:b/>
          <w:color w:val="000000"/>
          <w:sz w:val="28"/>
          <w:szCs w:val="28"/>
          <w:vertAlign w:val="baseline"/>
        </w:rPr>
      </w:pPr>
      <w:r>
        <w:object w:dxaOrig="1260" w:dyaOrig="1212">
          <v:shape id="_x0000_i1031" type="#_x0000_t75" style="width:63pt;height:60.6pt;flip:y" o:ole="">
            <v:imagedata r:id="rId8" o:title=""/>
          </v:shape>
          <o:OLEObject Type="Embed" ProgID="PBrush" ShapeID="_x0000_i1031" DrawAspect="Content" ObjectID="_1648637197" r:id="rId16"/>
        </w:object>
      </w:r>
    </w:p>
    <w:p w:rsidR="000A3EFE" w:rsidRDefault="000A3EFE" w:rsidP="000A3EFE">
      <w:pPr>
        <w:jc w:val="center"/>
        <w:rPr>
          <w:rFonts w:ascii="Book Antiqua" w:hAnsi="Book Antiqua"/>
          <w:b/>
          <w:color w:val="000000"/>
          <w:sz w:val="28"/>
          <w:szCs w:val="28"/>
          <w:vertAlign w:val="baseline"/>
        </w:rPr>
      </w:pPr>
    </w:p>
    <w:p w:rsidR="000A3EFE" w:rsidRDefault="000A3EFE" w:rsidP="000A3EFE">
      <w:pPr>
        <w:jc w:val="center"/>
        <w:rPr>
          <w:rFonts w:ascii="Book Antiqua" w:hAnsi="Book Antiqua"/>
          <w:b/>
          <w:color w:val="000000"/>
          <w:sz w:val="28"/>
          <w:szCs w:val="28"/>
          <w:vertAlign w:val="baseline"/>
        </w:rPr>
      </w:pPr>
      <w:r>
        <w:rPr>
          <w:rFonts w:ascii="Book Antiqua" w:hAnsi="Book Antiqua"/>
          <w:b/>
          <w:color w:val="000000"/>
          <w:sz w:val="28"/>
          <w:szCs w:val="28"/>
          <w:vertAlign w:val="baseline"/>
        </w:rPr>
        <w:t>ANNEXURE - III</w:t>
      </w:r>
    </w:p>
    <w:p w:rsidR="000A3EFE" w:rsidRDefault="000A3EFE" w:rsidP="000A3EFE">
      <w:pPr>
        <w:jc w:val="center"/>
        <w:rPr>
          <w:rFonts w:ascii="Book Antiqua" w:hAnsi="Book Antiqua"/>
          <w:color w:val="000000"/>
          <w:sz w:val="26"/>
          <w:szCs w:val="26"/>
          <w:vertAlign w:val="baseline"/>
        </w:rPr>
      </w:pPr>
    </w:p>
    <w:p w:rsidR="000A3EFE" w:rsidRDefault="000A3EFE" w:rsidP="000A3EFE">
      <w:pPr>
        <w:tabs>
          <w:tab w:val="left" w:pos="720"/>
          <w:tab w:val="left" w:pos="1440"/>
          <w:tab w:val="left" w:pos="2160"/>
          <w:tab w:val="left" w:pos="2880"/>
          <w:tab w:val="left" w:pos="3600"/>
          <w:tab w:val="left" w:pos="4320"/>
          <w:tab w:val="left" w:pos="5040"/>
          <w:tab w:val="left" w:pos="5760"/>
          <w:tab w:val="left" w:pos="6585"/>
        </w:tabs>
        <w:jc w:val="center"/>
        <w:rPr>
          <w:rFonts w:ascii="Book Antiqua" w:hAnsi="Book Antiqua"/>
          <w:b/>
          <w:color w:val="000000"/>
          <w:sz w:val="28"/>
          <w:szCs w:val="28"/>
          <w:vertAlign w:val="baseline"/>
        </w:rPr>
      </w:pPr>
      <w:r>
        <w:rPr>
          <w:rFonts w:ascii="Book Antiqua" w:hAnsi="Book Antiqua"/>
          <w:b/>
          <w:color w:val="000000"/>
          <w:sz w:val="28"/>
          <w:szCs w:val="28"/>
          <w:vertAlign w:val="baseline"/>
        </w:rPr>
        <w:t>DIMENSIONAL DETAILS OF CIVIL UNITS</w:t>
      </w:r>
    </w:p>
    <w:p w:rsidR="000A3EFE" w:rsidRDefault="000A3EFE" w:rsidP="000A3EFE">
      <w:pPr>
        <w:jc w:val="center"/>
        <w:rPr>
          <w:rFonts w:ascii="Book Antiqua" w:hAnsi="Book Antiqua"/>
          <w:color w:val="000000"/>
          <w:sz w:val="26"/>
          <w:szCs w:val="26"/>
          <w:vertAlign w:val="baseline"/>
        </w:rPr>
      </w:pPr>
    </w:p>
    <w:p w:rsidR="000A3EFE" w:rsidRDefault="000A3EFE" w:rsidP="000A3EFE">
      <w:pPr>
        <w:jc w:val="both"/>
        <w:rPr>
          <w:rFonts w:ascii="Book Antiqua" w:hAnsi="Book Antiqua"/>
          <w:color w:val="000000"/>
          <w:sz w:val="26"/>
          <w:szCs w:val="26"/>
          <w:vertAlign w:val="baseline"/>
        </w:rPr>
      </w:pPr>
      <w:r>
        <w:rPr>
          <w:rFonts w:ascii="Book Antiqua" w:hAnsi="Book Antiqua"/>
          <w:color w:val="000000"/>
          <w:sz w:val="26"/>
          <w:szCs w:val="26"/>
          <w:vertAlign w:val="baseline"/>
        </w:rPr>
        <w:t>1) Unit No. 1</w:t>
      </w:r>
    </w:p>
    <w:p w:rsidR="000A3EFE" w:rsidRDefault="000A3EFE" w:rsidP="000A3EFE">
      <w:pPr>
        <w:ind w:firstLine="720"/>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0A3EFE" w:rsidTr="001A0D1C">
        <w:tc>
          <w:tcPr>
            <w:tcW w:w="67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Screen Chamber </w:t>
            </w:r>
          </w:p>
        </w:tc>
      </w:tr>
      <w:tr w:rsidR="000A3EFE" w:rsidTr="001A0D1C">
        <w:tc>
          <w:tcPr>
            <w:tcW w:w="67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0A3EFE" w:rsidTr="001A0D1C">
        <w:tc>
          <w:tcPr>
            <w:tcW w:w="67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0A3EFE" w:rsidRDefault="001A0D1C"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unit_0_size }}</w:t>
            </w:r>
            <w:r w:rsidRPr="001A0D1C">
              <w:rPr>
                <w:rFonts w:ascii="Book Antiqua" w:hAnsi="Book Antiqua"/>
                <w:color w:val="000000"/>
                <w:sz w:val="26"/>
                <w:szCs w:val="26"/>
              </w:rPr>
            </w:r>
          </w:p>
        </w:tc>
      </w:tr>
      <w:tr w:rsidR="000A3EFE" w:rsidTr="001A0D1C">
        <w:tc>
          <w:tcPr>
            <w:tcW w:w="67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RCC M 20</w:t>
            </w:r>
          </w:p>
        </w:tc>
      </w:tr>
    </w:tbl>
    <w:p w:rsidR="000A3EFE" w:rsidRDefault="000A3EFE" w:rsidP="000A3EFE">
      <w:pPr>
        <w:jc w:val="both"/>
        <w:rPr>
          <w:rFonts w:ascii="Book Antiqua" w:hAnsi="Book Antiqua"/>
          <w:color w:val="000000"/>
          <w:sz w:val="26"/>
          <w:szCs w:val="26"/>
          <w:vertAlign w:val="baseline"/>
        </w:rPr>
      </w:pPr>
    </w:p>
    <w:p w:rsidR="000A3EFE" w:rsidRDefault="000A3EFE" w:rsidP="000A3EFE">
      <w:pPr>
        <w:jc w:val="both"/>
        <w:rPr>
          <w:rFonts w:ascii="Book Antiqua" w:hAnsi="Book Antiqua"/>
          <w:color w:val="000000"/>
          <w:sz w:val="26"/>
          <w:szCs w:val="26"/>
          <w:vertAlign w:val="baseline"/>
        </w:rPr>
      </w:pPr>
      <w:r>
        <w:rPr>
          <w:rFonts w:ascii="Book Antiqua" w:hAnsi="Book Antiqua"/>
          <w:color w:val="000000"/>
          <w:sz w:val="26"/>
          <w:szCs w:val="26"/>
          <w:vertAlign w:val="baseline"/>
        </w:rPr>
        <w:t>2) Unit No. 2</w:t>
      </w:r>
    </w:p>
    <w:p w:rsidR="000A3EFE" w:rsidRDefault="000A3EFE" w:rsidP="000A3EFE">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0A3EFE" w:rsidTr="001A0D1C">
        <w:tc>
          <w:tcPr>
            <w:tcW w:w="67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Oil &amp; Greases Tank</w:t>
            </w:r>
          </w:p>
        </w:tc>
      </w:tr>
      <w:tr w:rsidR="000A3EFE" w:rsidTr="001A0D1C">
        <w:tc>
          <w:tcPr>
            <w:tcW w:w="67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0A3EFE" w:rsidTr="001A0D1C">
        <w:tc>
          <w:tcPr>
            <w:tcW w:w="67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0A3EFE" w:rsidRDefault="001A0D1C"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unit_1_size }}</w:t>
            </w:r>
            <w:r w:rsidRPr="001A0D1C">
              <w:rPr>
                <w:rFonts w:ascii="Book Antiqua" w:hAnsi="Book Antiqua"/>
                <w:color w:val="000000"/>
                <w:sz w:val="26"/>
                <w:szCs w:val="26"/>
              </w:rPr>
            </w:r>
          </w:p>
        </w:tc>
      </w:tr>
      <w:tr w:rsidR="000A3EFE" w:rsidTr="001A0D1C">
        <w:tc>
          <w:tcPr>
            <w:tcW w:w="67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RCC M 20</w:t>
            </w:r>
          </w:p>
        </w:tc>
      </w:tr>
    </w:tbl>
    <w:p w:rsidR="000A3EFE" w:rsidRDefault="000A3EFE" w:rsidP="000A3EFE">
      <w:pPr>
        <w:jc w:val="both"/>
        <w:rPr>
          <w:rFonts w:ascii="Book Antiqua" w:hAnsi="Book Antiqua"/>
          <w:color w:val="000000"/>
          <w:sz w:val="26"/>
          <w:szCs w:val="26"/>
          <w:vertAlign w:val="baseline"/>
        </w:rPr>
      </w:pPr>
    </w:p>
    <w:p w:rsidR="000A3EFE" w:rsidRDefault="000A3EFE" w:rsidP="000A3EFE">
      <w:pPr>
        <w:jc w:val="both"/>
        <w:rPr>
          <w:rFonts w:ascii="Book Antiqua" w:hAnsi="Book Antiqua"/>
          <w:color w:val="000000"/>
          <w:sz w:val="26"/>
          <w:szCs w:val="26"/>
          <w:vertAlign w:val="baseline"/>
        </w:rPr>
      </w:pPr>
      <w:r>
        <w:rPr>
          <w:rFonts w:ascii="Book Antiqua" w:hAnsi="Book Antiqua"/>
          <w:color w:val="000000"/>
          <w:sz w:val="26"/>
          <w:szCs w:val="26"/>
          <w:vertAlign w:val="baseline"/>
        </w:rPr>
        <w:t>3) Unit No. 3</w:t>
      </w:r>
    </w:p>
    <w:p w:rsidR="000A3EFE" w:rsidRDefault="000A3EFE" w:rsidP="000A3EFE">
      <w:pPr>
        <w:ind w:firstLine="720"/>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0A3EFE" w:rsidTr="001A0D1C">
        <w:tc>
          <w:tcPr>
            <w:tcW w:w="67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Collection Tank</w:t>
            </w:r>
          </w:p>
        </w:tc>
      </w:tr>
      <w:tr w:rsidR="000A3EFE" w:rsidTr="001A0D1C">
        <w:tc>
          <w:tcPr>
            <w:tcW w:w="67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0A3EFE" w:rsidTr="001A0D1C">
        <w:tc>
          <w:tcPr>
            <w:tcW w:w="67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0A3EFE" w:rsidRDefault="001A0D1C"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unit_2_size }}</w:t>
            </w:r>
            <w:r w:rsidRPr="001A0D1C">
              <w:rPr>
                <w:rFonts w:ascii="Book Antiqua" w:hAnsi="Book Antiqua"/>
                <w:color w:val="000000"/>
                <w:sz w:val="26"/>
                <w:szCs w:val="26"/>
              </w:rPr>
            </w:r>
          </w:p>
        </w:tc>
      </w:tr>
      <w:tr w:rsidR="000A3EFE" w:rsidTr="001A0D1C">
        <w:tc>
          <w:tcPr>
            <w:tcW w:w="67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RCC M 20</w:t>
            </w:r>
          </w:p>
        </w:tc>
      </w:tr>
    </w:tbl>
    <w:p w:rsidR="000A3EFE" w:rsidRDefault="000A3EFE" w:rsidP="000A3EFE">
      <w:pPr>
        <w:ind w:firstLine="720"/>
        <w:jc w:val="both"/>
        <w:rPr>
          <w:rFonts w:ascii="Book Antiqua" w:hAnsi="Book Antiqua"/>
          <w:color w:val="000000"/>
          <w:sz w:val="26"/>
          <w:szCs w:val="26"/>
          <w:vertAlign w:val="baseline"/>
        </w:rPr>
      </w:pPr>
    </w:p>
    <w:p w:rsidR="000A3EFE" w:rsidRDefault="000A3EFE" w:rsidP="000A3EFE">
      <w:pPr>
        <w:jc w:val="both"/>
        <w:rPr>
          <w:rFonts w:ascii="Book Antiqua" w:hAnsi="Book Antiqua"/>
          <w:color w:val="000000"/>
          <w:sz w:val="26"/>
          <w:szCs w:val="26"/>
          <w:vertAlign w:val="baseline"/>
        </w:rPr>
      </w:pPr>
      <w:r>
        <w:rPr>
          <w:rFonts w:ascii="Book Antiqua" w:hAnsi="Book Antiqua"/>
          <w:color w:val="000000"/>
          <w:sz w:val="26"/>
          <w:szCs w:val="26"/>
          <w:vertAlign w:val="baseline"/>
        </w:rPr>
        <w:t>4) Unit No. 4</w:t>
      </w:r>
    </w:p>
    <w:p w:rsidR="000A3EFE" w:rsidRDefault="000A3EFE" w:rsidP="000A3EFE">
      <w:pPr>
        <w:ind w:firstLine="720"/>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0A3EFE" w:rsidTr="001A0D1C">
        <w:tc>
          <w:tcPr>
            <w:tcW w:w="67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Aeration Tank</w:t>
            </w:r>
          </w:p>
        </w:tc>
      </w:tr>
      <w:tr w:rsidR="000A3EFE" w:rsidTr="001A0D1C">
        <w:tc>
          <w:tcPr>
            <w:tcW w:w="67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0A3EFE" w:rsidTr="001A0D1C">
        <w:tc>
          <w:tcPr>
            <w:tcW w:w="67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0A3EFE" w:rsidRDefault="001A0D1C"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unit_3_size }}</w:t>
            </w:r>
            <w:r w:rsidRPr="001A0D1C">
              <w:rPr>
                <w:rFonts w:ascii="Book Antiqua" w:hAnsi="Book Antiqua"/>
                <w:color w:val="000000"/>
                <w:sz w:val="26"/>
                <w:szCs w:val="26"/>
              </w:rPr>
            </w:r>
          </w:p>
        </w:tc>
      </w:tr>
      <w:tr w:rsidR="000A3EFE" w:rsidTr="001A0D1C">
        <w:tc>
          <w:tcPr>
            <w:tcW w:w="67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RCC M 20</w:t>
            </w:r>
          </w:p>
        </w:tc>
      </w:tr>
    </w:tbl>
    <w:p w:rsidR="000A3EFE" w:rsidRDefault="000A3EFE" w:rsidP="000A3EFE">
      <w:pPr>
        <w:ind w:firstLine="720"/>
        <w:jc w:val="both"/>
        <w:rPr>
          <w:rFonts w:ascii="Book Antiqua" w:hAnsi="Book Antiqua"/>
          <w:color w:val="000000"/>
          <w:sz w:val="26"/>
          <w:szCs w:val="26"/>
          <w:vertAlign w:val="baseline"/>
        </w:rPr>
      </w:pPr>
    </w:p>
    <w:p w:rsidR="000A3EFE" w:rsidRDefault="000A3EFE" w:rsidP="000A3EFE">
      <w:pPr>
        <w:jc w:val="both"/>
        <w:rPr>
          <w:rFonts w:ascii="Book Antiqua" w:hAnsi="Book Antiqua"/>
          <w:color w:val="000000"/>
          <w:sz w:val="26"/>
          <w:szCs w:val="26"/>
          <w:vertAlign w:val="baseline"/>
        </w:rPr>
      </w:pPr>
    </w:p>
    <w:p w:rsidR="000A3EFE" w:rsidRDefault="000A3EFE" w:rsidP="000A3EFE">
      <w:pPr>
        <w:jc w:val="both"/>
        <w:rPr>
          <w:rFonts w:ascii="Book Antiqua" w:hAnsi="Book Antiqua"/>
          <w:color w:val="000000"/>
          <w:sz w:val="26"/>
          <w:szCs w:val="26"/>
          <w:vertAlign w:val="baseline"/>
        </w:rPr>
      </w:pPr>
    </w:p>
    <w:p w:rsidR="000A3EFE" w:rsidRDefault="000A3EFE" w:rsidP="000A3EFE">
      <w:pPr>
        <w:ind w:left="7200"/>
        <w:jc w:val="both"/>
      </w:pPr>
      <w:r>
        <w:t xml:space="preserve">              </w:t>
      </w:r>
    </w:p>
    <w:p w:rsidR="000A3EFE" w:rsidRDefault="000A3EFE" w:rsidP="000A3EFE">
      <w:pPr>
        <w:ind w:left="7200"/>
        <w:jc w:val="both"/>
      </w:pPr>
      <w:r>
        <w:object w:dxaOrig="1260" w:dyaOrig="1212">
          <v:shape id="_x0000_i1032" type="#_x0000_t75" style="width:63pt;height:60.6pt;flip:y" o:ole="">
            <v:imagedata r:id="rId8" o:title=""/>
          </v:shape>
          <o:OLEObject Type="Embed" ProgID="PBrush" ShapeID="_x0000_i1032" DrawAspect="Content" ObjectID="_1648637198" r:id="rId17"/>
        </w:object>
      </w:r>
    </w:p>
    <w:p w:rsidR="000A3EFE" w:rsidRDefault="000A3EFE" w:rsidP="000A3EFE">
      <w:pPr>
        <w:jc w:val="both"/>
        <w:rPr>
          <w:rFonts w:ascii="Book Antiqua" w:hAnsi="Book Antiqua"/>
          <w:color w:val="000000"/>
          <w:sz w:val="26"/>
          <w:szCs w:val="26"/>
          <w:vertAlign w:val="baseline"/>
        </w:rPr>
      </w:pPr>
      <w:r>
        <w:rPr>
          <w:rFonts w:ascii="Book Antiqua" w:hAnsi="Book Antiqua"/>
          <w:color w:val="000000"/>
          <w:sz w:val="26"/>
          <w:szCs w:val="26"/>
          <w:vertAlign w:val="baseline"/>
        </w:rPr>
        <w:t>5) Unit No. 5</w:t>
      </w:r>
    </w:p>
    <w:p w:rsidR="000A3EFE" w:rsidRDefault="000A3EFE" w:rsidP="000A3EFE">
      <w:pPr>
        <w:ind w:firstLine="720"/>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0A3EFE" w:rsidTr="001A0D1C">
        <w:tc>
          <w:tcPr>
            <w:tcW w:w="67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Secondary Settling Tank/Secondary Clarifier  </w:t>
            </w:r>
          </w:p>
        </w:tc>
      </w:tr>
      <w:tr w:rsidR="000A3EFE" w:rsidTr="001A0D1C">
        <w:tc>
          <w:tcPr>
            <w:tcW w:w="67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0A3EFE" w:rsidTr="001A0D1C">
        <w:tc>
          <w:tcPr>
            <w:tcW w:w="67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0A3EFE" w:rsidRDefault="001A0D1C"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unit_4_size }}</w:t>
            </w:r>
            <w:r w:rsidRPr="001A0D1C">
              <w:rPr>
                <w:rFonts w:ascii="Book Antiqua" w:hAnsi="Book Antiqua"/>
                <w:color w:val="000000"/>
                <w:sz w:val="26"/>
                <w:szCs w:val="26"/>
              </w:rPr>
            </w:r>
          </w:p>
        </w:tc>
      </w:tr>
      <w:tr w:rsidR="000A3EFE" w:rsidTr="001A0D1C">
        <w:tc>
          <w:tcPr>
            <w:tcW w:w="67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RCC M 20</w:t>
            </w:r>
          </w:p>
        </w:tc>
      </w:tr>
    </w:tbl>
    <w:p w:rsidR="000A3EFE" w:rsidRDefault="000A3EFE" w:rsidP="000A3EFE">
      <w:pPr>
        <w:jc w:val="both"/>
        <w:rPr>
          <w:rFonts w:ascii="Book Antiqua" w:hAnsi="Book Antiqua"/>
          <w:color w:val="000000"/>
          <w:sz w:val="26"/>
          <w:szCs w:val="26"/>
          <w:vertAlign w:val="baseline"/>
        </w:rPr>
      </w:pPr>
    </w:p>
    <w:p w:rsidR="000A3EFE" w:rsidRDefault="000A3EFE" w:rsidP="000A3EFE">
      <w:pPr>
        <w:jc w:val="both"/>
        <w:rPr>
          <w:rFonts w:ascii="Book Antiqua" w:hAnsi="Book Antiqua"/>
          <w:color w:val="000000"/>
          <w:sz w:val="26"/>
          <w:szCs w:val="26"/>
          <w:vertAlign w:val="baseline"/>
        </w:rPr>
      </w:pPr>
      <w:r>
        <w:rPr>
          <w:rFonts w:ascii="Book Antiqua" w:hAnsi="Book Antiqua"/>
          <w:color w:val="000000"/>
          <w:sz w:val="26"/>
          <w:szCs w:val="26"/>
          <w:vertAlign w:val="baseline"/>
        </w:rPr>
        <w:t>6) Unit No. 6</w:t>
      </w:r>
    </w:p>
    <w:p w:rsidR="000A3EFE" w:rsidRDefault="000A3EFE" w:rsidP="000A3EFE">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0A3EFE" w:rsidTr="001A0D1C">
        <w:tc>
          <w:tcPr>
            <w:tcW w:w="67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Filter Feed Tank</w:t>
            </w:r>
          </w:p>
        </w:tc>
      </w:tr>
      <w:tr w:rsidR="000A3EFE" w:rsidTr="001A0D1C">
        <w:tc>
          <w:tcPr>
            <w:tcW w:w="67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0A3EFE" w:rsidTr="001A0D1C">
        <w:tc>
          <w:tcPr>
            <w:tcW w:w="67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0A3EFE" w:rsidRDefault="001A0D1C"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unit_5_size }}</w:t>
            </w:r>
            <w:r w:rsidRPr="001A0D1C">
              <w:rPr>
                <w:rFonts w:ascii="Book Antiqua" w:hAnsi="Book Antiqua"/>
                <w:color w:val="000000"/>
                <w:sz w:val="26"/>
                <w:szCs w:val="26"/>
              </w:rPr>
            </w:r>
          </w:p>
        </w:tc>
      </w:tr>
      <w:tr w:rsidR="000A3EFE" w:rsidTr="001A0D1C">
        <w:tc>
          <w:tcPr>
            <w:tcW w:w="67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RCC M 20</w:t>
            </w:r>
          </w:p>
        </w:tc>
      </w:tr>
    </w:tbl>
    <w:p w:rsidR="000A3EFE" w:rsidRDefault="000A3EFE" w:rsidP="000A3EFE">
      <w:pPr>
        <w:jc w:val="both"/>
        <w:rPr>
          <w:rFonts w:ascii="Book Antiqua" w:hAnsi="Book Antiqua"/>
          <w:color w:val="000000"/>
          <w:sz w:val="26"/>
          <w:szCs w:val="26"/>
          <w:vertAlign w:val="baseline"/>
        </w:rPr>
      </w:pPr>
    </w:p>
    <w:p w:rsidR="000A3EFE" w:rsidRDefault="000A3EFE" w:rsidP="000A3EFE">
      <w:pPr>
        <w:jc w:val="both"/>
        <w:rPr>
          <w:rFonts w:ascii="Book Antiqua" w:hAnsi="Book Antiqua"/>
          <w:color w:val="000000"/>
          <w:sz w:val="26"/>
          <w:szCs w:val="26"/>
          <w:vertAlign w:val="baseline"/>
        </w:rPr>
      </w:pPr>
      <w:r>
        <w:rPr>
          <w:rFonts w:ascii="Book Antiqua" w:hAnsi="Book Antiqua"/>
          <w:color w:val="000000"/>
          <w:sz w:val="26"/>
          <w:szCs w:val="26"/>
          <w:vertAlign w:val="baseline"/>
        </w:rPr>
        <w:t>7) Unit No. 7</w:t>
      </w:r>
    </w:p>
    <w:p w:rsidR="000A3EFE" w:rsidRDefault="000A3EFE" w:rsidP="000A3EFE">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0A3EFE" w:rsidTr="001A0D1C">
        <w:tc>
          <w:tcPr>
            <w:tcW w:w="67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Foundation for Blower, Pump, Filter &amp; Filter Press</w:t>
            </w:r>
          </w:p>
        </w:tc>
      </w:tr>
      <w:tr w:rsidR="000A3EFE" w:rsidTr="001A0D1C">
        <w:tc>
          <w:tcPr>
            <w:tcW w:w="67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0A3EFE" w:rsidTr="001A0D1C">
        <w:tc>
          <w:tcPr>
            <w:tcW w:w="67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0A3EFE" w:rsidRDefault="001A0D1C"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unit_6_size }}</w:t>
            </w:r>
          </w:p>
        </w:tc>
      </w:tr>
      <w:tr w:rsidR="000A3EFE" w:rsidTr="001A0D1C">
        <w:tc>
          <w:tcPr>
            <w:tcW w:w="67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RCC M 15</w:t>
            </w:r>
          </w:p>
        </w:tc>
      </w:tr>
    </w:tbl>
    <w:p w:rsidR="000A3EFE" w:rsidRDefault="000A3EFE" w:rsidP="000A3EFE">
      <w:pPr>
        <w:jc w:val="both"/>
        <w:rPr>
          <w:rFonts w:ascii="Book Antiqua" w:hAnsi="Book Antiqua"/>
          <w:color w:val="000000"/>
          <w:sz w:val="26"/>
          <w:szCs w:val="26"/>
          <w:vertAlign w:val="baseline"/>
        </w:rPr>
      </w:pPr>
    </w:p>
    <w:p w:rsidR="000A3EFE" w:rsidRDefault="000A3EFE" w:rsidP="000A3EFE">
      <w:pPr>
        <w:jc w:val="both"/>
        <w:rPr>
          <w:rFonts w:ascii="Book Antiqua" w:hAnsi="Book Antiqua"/>
          <w:color w:val="000000"/>
          <w:sz w:val="26"/>
          <w:szCs w:val="26"/>
          <w:vertAlign w:val="baseline"/>
        </w:rPr>
      </w:pPr>
    </w:p>
    <w:p w:rsidR="000A3EFE" w:rsidRDefault="000A3EFE" w:rsidP="000A3EFE">
      <w:pPr>
        <w:jc w:val="both"/>
        <w:rPr>
          <w:rFonts w:ascii="Book Antiqua" w:hAnsi="Book Antiqua"/>
          <w:color w:val="000000"/>
          <w:sz w:val="26"/>
          <w:szCs w:val="26"/>
          <w:vertAlign w:val="baseline"/>
        </w:rPr>
      </w:pPr>
      <w:r>
        <w:rPr>
          <w:rFonts w:ascii="Book Antiqua" w:hAnsi="Book Antiqua"/>
          <w:color w:val="000000"/>
          <w:sz w:val="26"/>
          <w:szCs w:val="26"/>
          <w:vertAlign w:val="baseline"/>
        </w:rPr>
        <w:t>8) Unit No. 8</w:t>
      </w:r>
    </w:p>
    <w:p w:rsidR="000A3EFE" w:rsidRDefault="000A3EFE" w:rsidP="000A3EFE">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0A3EFE" w:rsidTr="001A0D1C">
        <w:tc>
          <w:tcPr>
            <w:tcW w:w="67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Treated Water Tank </w:t>
            </w:r>
          </w:p>
        </w:tc>
      </w:tr>
      <w:tr w:rsidR="000A3EFE" w:rsidTr="001A0D1C">
        <w:tc>
          <w:tcPr>
            <w:tcW w:w="67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0A3EFE" w:rsidTr="001A0D1C">
        <w:tc>
          <w:tcPr>
            <w:tcW w:w="67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0A3EFE" w:rsidRDefault="001A0D1C"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unit_7_size }}</w:t>
            </w:r>
            <w:r w:rsidRPr="001A0D1C">
              <w:rPr>
                <w:rFonts w:ascii="Book Antiqua" w:hAnsi="Book Antiqua"/>
                <w:color w:val="000000"/>
                <w:sz w:val="26"/>
                <w:szCs w:val="26"/>
              </w:rPr>
            </w:r>
          </w:p>
        </w:tc>
      </w:tr>
      <w:tr w:rsidR="000A3EFE" w:rsidTr="001A0D1C">
        <w:tc>
          <w:tcPr>
            <w:tcW w:w="67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RCC M 20</w:t>
            </w:r>
          </w:p>
        </w:tc>
      </w:tr>
    </w:tbl>
    <w:p w:rsidR="000A3EFE" w:rsidRDefault="000A3EFE" w:rsidP="000A3EFE">
      <w:pPr>
        <w:jc w:val="both"/>
        <w:rPr>
          <w:rFonts w:ascii="Book Antiqua" w:hAnsi="Book Antiqua"/>
          <w:color w:val="000000"/>
          <w:sz w:val="26"/>
          <w:szCs w:val="26"/>
          <w:vertAlign w:val="baseline"/>
        </w:rPr>
      </w:pPr>
    </w:p>
    <w:p w:rsidR="000A3EFE" w:rsidRDefault="000A3EFE" w:rsidP="000A3EFE">
      <w:pPr>
        <w:jc w:val="both"/>
        <w:rPr>
          <w:rFonts w:ascii="Book Antiqua" w:hAnsi="Book Antiqua"/>
          <w:color w:val="000000"/>
          <w:sz w:val="26"/>
          <w:szCs w:val="26"/>
          <w:vertAlign w:val="baseline"/>
        </w:rPr>
      </w:pPr>
    </w:p>
    <w:p w:rsidR="000A3EFE" w:rsidRDefault="000A3EFE" w:rsidP="000A3EFE">
      <w:pPr>
        <w:jc w:val="both"/>
        <w:rPr>
          <w:rFonts w:ascii="Book Antiqua" w:hAnsi="Book Antiqua"/>
          <w:color w:val="000000"/>
          <w:sz w:val="26"/>
          <w:szCs w:val="26"/>
          <w:vertAlign w:val="baseline"/>
        </w:rPr>
      </w:pPr>
    </w:p>
    <w:p w:rsidR="000A3EFE" w:rsidRDefault="000A3EFE" w:rsidP="000A3EFE">
      <w:pPr>
        <w:jc w:val="both"/>
        <w:rPr>
          <w:rFonts w:ascii="Book Antiqua" w:hAnsi="Book Antiqua"/>
          <w:color w:val="000000"/>
          <w:sz w:val="26"/>
          <w:szCs w:val="26"/>
          <w:vertAlign w:val="baseline"/>
        </w:rPr>
      </w:pPr>
    </w:p>
    <w:p w:rsidR="000A3EFE" w:rsidRDefault="000A3EFE" w:rsidP="000A3EFE">
      <w:pPr>
        <w:jc w:val="right"/>
        <w:rPr>
          <w:rFonts w:ascii="Book Antiqua" w:hAnsi="Book Antiqua"/>
          <w:color w:val="000000"/>
          <w:sz w:val="26"/>
          <w:szCs w:val="26"/>
          <w:vertAlign w:val="baseline"/>
        </w:rPr>
      </w:pPr>
      <w:r>
        <w:object w:dxaOrig="1260" w:dyaOrig="1212">
          <v:shape id="_x0000_i1033" type="#_x0000_t75" style="width:63pt;height:60.6pt;flip:y" o:ole="">
            <v:imagedata r:id="rId8" o:title=""/>
          </v:shape>
          <o:OLEObject Type="Embed" ProgID="PBrush" ShapeID="_x0000_i1033" DrawAspect="Content" ObjectID="_1648637199" r:id="rId18"/>
        </w:object>
      </w:r>
    </w:p>
    <w:p w:rsidR="000A3EFE" w:rsidRDefault="000A3EFE" w:rsidP="000A3EFE">
      <w:pPr>
        <w:jc w:val="both"/>
        <w:rPr>
          <w:rFonts w:ascii="Book Antiqua" w:hAnsi="Book Antiqua"/>
          <w:color w:val="000000"/>
          <w:sz w:val="26"/>
          <w:szCs w:val="26"/>
          <w:vertAlign w:val="baseline"/>
        </w:rPr>
      </w:pPr>
      <w:r>
        <w:rPr>
          <w:rFonts w:ascii="Book Antiqua" w:hAnsi="Book Antiqua"/>
          <w:color w:val="000000"/>
          <w:sz w:val="26"/>
          <w:szCs w:val="26"/>
          <w:vertAlign w:val="baseline"/>
        </w:rPr>
        <w:t>9) Unit No. 9</w:t>
      </w:r>
    </w:p>
    <w:p w:rsidR="000A3EFE" w:rsidRDefault="000A3EFE" w:rsidP="000A3EFE">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0A3EFE" w:rsidTr="001A0D1C">
        <w:tc>
          <w:tcPr>
            <w:tcW w:w="67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Sludge Holding Tank </w:t>
            </w:r>
          </w:p>
        </w:tc>
      </w:tr>
      <w:tr w:rsidR="000A3EFE" w:rsidTr="001A0D1C">
        <w:tc>
          <w:tcPr>
            <w:tcW w:w="67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0A3EFE" w:rsidTr="001A0D1C">
        <w:tc>
          <w:tcPr>
            <w:tcW w:w="67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0A3EFE" w:rsidRDefault="000A3EFE" w:rsidP="001A0D1C">
            <w:pPr>
              <w:spacing w:line="256" w:lineRule="auto"/>
              <w:jc w:val="both"/>
              <w:rPr>
                <w:rFonts w:ascii="Book Antiqua" w:hAnsi="Book Antiqua"/>
                <w:color w:val="000000"/>
                <w:sz w:val="26"/>
                <w:szCs w:val="26"/>
                <w:vertAlign w:val="baseline"/>
              </w:rPr>
            </w:pPr>
            <w:r>
              <w:t>{{ unit_8_size }}</w:t>
            </w:r>
          </w:p>
        </w:tc>
      </w:tr>
      <w:tr w:rsidR="000A3EFE" w:rsidTr="001A0D1C">
        <w:tc>
          <w:tcPr>
            <w:tcW w:w="67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RCC M 20</w:t>
            </w:r>
          </w:p>
        </w:tc>
      </w:tr>
    </w:tbl>
    <w:p w:rsidR="000A3EFE" w:rsidRDefault="000A3EFE" w:rsidP="000A3EFE">
      <w:pPr>
        <w:jc w:val="both"/>
        <w:rPr>
          <w:rFonts w:ascii="Book Antiqua" w:hAnsi="Book Antiqua"/>
          <w:color w:val="000000"/>
          <w:sz w:val="26"/>
          <w:szCs w:val="26"/>
          <w:vertAlign w:val="baseline"/>
        </w:rPr>
      </w:pPr>
    </w:p>
    <w:p w:rsidR="000A3EFE" w:rsidRDefault="000A3EFE" w:rsidP="000A3EFE">
      <w:pPr>
        <w:jc w:val="both"/>
        <w:rPr>
          <w:rFonts w:ascii="Book Antiqua" w:hAnsi="Book Antiqua"/>
          <w:color w:val="000000"/>
          <w:sz w:val="26"/>
          <w:szCs w:val="26"/>
          <w:vertAlign w:val="baseline"/>
        </w:rPr>
      </w:pPr>
    </w:p>
    <w:p w:rsidR="000A3EFE" w:rsidRDefault="000A3EFE" w:rsidP="000A3EFE">
      <w:pPr>
        <w:jc w:val="both"/>
        <w:rPr>
          <w:rFonts w:ascii="Book Antiqua" w:hAnsi="Book Antiqua"/>
          <w:color w:val="000000"/>
          <w:sz w:val="26"/>
          <w:szCs w:val="26"/>
          <w:vertAlign w:val="baseline"/>
        </w:rPr>
      </w:pPr>
      <w:r>
        <w:rPr>
          <w:rFonts w:ascii="Book Antiqua" w:hAnsi="Book Antiqua"/>
          <w:color w:val="000000"/>
          <w:sz w:val="26"/>
          <w:szCs w:val="26"/>
          <w:vertAlign w:val="baseline"/>
        </w:rPr>
        <w:t>10) Unit No. 10</w:t>
      </w:r>
    </w:p>
    <w:p w:rsidR="000A3EFE" w:rsidRDefault="000A3EFE" w:rsidP="000A3EFE">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0A3EFE" w:rsidTr="001A0D1C">
        <w:tc>
          <w:tcPr>
            <w:tcW w:w="67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MCC &amp; Filter Room  </w:t>
            </w:r>
          </w:p>
        </w:tc>
      </w:tr>
      <w:tr w:rsidR="000A3EFE" w:rsidTr="001A0D1C">
        <w:tc>
          <w:tcPr>
            <w:tcW w:w="67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0A3EFE" w:rsidTr="001A0D1C">
        <w:tc>
          <w:tcPr>
            <w:tcW w:w="67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0A3EFE" w:rsidRDefault="000A3EFE" w:rsidP="001A0D1C">
            <w:pPr>
              <w:spacing w:line="256" w:lineRule="auto"/>
              <w:jc w:val="both"/>
              <w:rPr>
                <w:rFonts w:ascii="Book Antiqua" w:hAnsi="Book Antiqua"/>
                <w:color w:val="000000"/>
                <w:sz w:val="26"/>
                <w:szCs w:val="26"/>
                <w:vertAlign w:val="baseline"/>
              </w:rPr>
            </w:pPr>
            <w:r>
              <w:t>{{ unit_9_size }}</w:t>
            </w:r>
          </w:p>
        </w:tc>
      </w:tr>
      <w:tr w:rsidR="000A3EFE" w:rsidTr="001A0D1C">
        <w:tc>
          <w:tcPr>
            <w:tcW w:w="67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Brick Masonry </w:t>
            </w:r>
          </w:p>
        </w:tc>
      </w:tr>
    </w:tbl>
    <w:p w:rsidR="000A3EFE" w:rsidRDefault="000A3EFE" w:rsidP="000A3EFE">
      <w:pPr>
        <w:jc w:val="both"/>
        <w:rPr>
          <w:rFonts w:ascii="Book Antiqua" w:hAnsi="Book Antiqua"/>
          <w:color w:val="000000"/>
          <w:sz w:val="26"/>
          <w:szCs w:val="26"/>
          <w:vertAlign w:val="baseline"/>
        </w:rPr>
      </w:pPr>
    </w:p>
    <w:p w:rsidR="000A3EFE" w:rsidRDefault="000A3EFE" w:rsidP="000A3EFE">
      <w:pPr>
        <w:jc w:val="both"/>
        <w:rPr>
          <w:rFonts w:ascii="Book Antiqua" w:hAnsi="Book Antiqua"/>
          <w:color w:val="000000"/>
          <w:sz w:val="26"/>
          <w:szCs w:val="26"/>
          <w:vertAlign w:val="baseline"/>
        </w:rPr>
      </w:pPr>
      <w:r>
        <w:rPr>
          <w:rFonts w:ascii="Book Antiqua" w:hAnsi="Book Antiqua"/>
          <w:color w:val="000000"/>
          <w:sz w:val="26"/>
          <w:szCs w:val="26"/>
          <w:vertAlign w:val="baseline"/>
        </w:rPr>
        <w:t>11) Unit No. 11</w:t>
      </w:r>
    </w:p>
    <w:p w:rsidR="000A3EFE" w:rsidRDefault="000A3EFE" w:rsidP="000A3EFE">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0A3EFE" w:rsidTr="001A0D1C">
        <w:tc>
          <w:tcPr>
            <w:tcW w:w="67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Flushing Tank  </w:t>
            </w:r>
          </w:p>
        </w:tc>
      </w:tr>
      <w:tr w:rsidR="000A3EFE" w:rsidTr="001A0D1C">
        <w:tc>
          <w:tcPr>
            <w:tcW w:w="67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0A3EFE" w:rsidTr="001A0D1C">
        <w:tc>
          <w:tcPr>
            <w:tcW w:w="67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0A3EFE" w:rsidRDefault="000A3EFE" w:rsidP="001A0D1C">
            <w:pPr>
              <w:spacing w:line="256" w:lineRule="auto"/>
              <w:jc w:val="both"/>
              <w:rPr>
                <w:rFonts w:ascii="Book Antiqua" w:hAnsi="Book Antiqua"/>
                <w:color w:val="000000"/>
                <w:sz w:val="26"/>
                <w:szCs w:val="26"/>
                <w:vertAlign w:val="baseline"/>
              </w:rPr>
            </w:pPr>
            <w:r>
              <w:t>{{ unit_10_size }}</w:t>
            </w:r>
          </w:p>
        </w:tc>
      </w:tr>
      <w:tr w:rsidR="000A3EFE" w:rsidTr="001A0D1C">
        <w:tc>
          <w:tcPr>
            <w:tcW w:w="67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RCC M 20 </w:t>
            </w:r>
          </w:p>
        </w:tc>
      </w:tr>
    </w:tbl>
    <w:p w:rsidR="000A3EFE" w:rsidRDefault="000A3EFE" w:rsidP="000A3EFE">
      <w:pPr>
        <w:jc w:val="both"/>
        <w:rPr>
          <w:rFonts w:ascii="Book Antiqua" w:hAnsi="Book Antiqua"/>
          <w:color w:val="000000"/>
          <w:sz w:val="26"/>
          <w:szCs w:val="26"/>
          <w:vertAlign w:val="baseline"/>
        </w:rPr>
      </w:pPr>
    </w:p>
    <w:p w:rsidR="000A3EFE" w:rsidRDefault="000A3EFE" w:rsidP="000A3EFE">
      <w:pPr>
        <w:jc w:val="both"/>
        <w:rPr>
          <w:rFonts w:ascii="Book Antiqua" w:hAnsi="Book Antiqua"/>
          <w:color w:val="000000"/>
          <w:sz w:val="26"/>
          <w:szCs w:val="26"/>
          <w:vertAlign w:val="baseline"/>
        </w:rPr>
      </w:pPr>
      <w:r>
        <w:rPr>
          <w:rFonts w:ascii="Book Antiqua" w:hAnsi="Book Antiqua"/>
          <w:color w:val="000000"/>
          <w:sz w:val="26"/>
          <w:szCs w:val="26"/>
          <w:vertAlign w:val="baseline"/>
        </w:rPr>
        <w:t>12) Unit No. 12</w:t>
      </w:r>
    </w:p>
    <w:p w:rsidR="000A3EFE" w:rsidRDefault="000A3EFE" w:rsidP="000A3EFE">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0A3EFE" w:rsidTr="001A0D1C">
        <w:tc>
          <w:tcPr>
            <w:tcW w:w="67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Garden Tank  </w:t>
            </w:r>
          </w:p>
        </w:tc>
      </w:tr>
      <w:tr w:rsidR="000A3EFE" w:rsidTr="001A0D1C">
        <w:tc>
          <w:tcPr>
            <w:tcW w:w="67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0A3EFE" w:rsidTr="001A0D1C">
        <w:tc>
          <w:tcPr>
            <w:tcW w:w="67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0A3EFE" w:rsidRDefault="000A3EFE" w:rsidP="001A0D1C">
            <w:pPr>
              <w:spacing w:line="256" w:lineRule="auto"/>
              <w:jc w:val="both"/>
              <w:rPr>
                <w:rFonts w:ascii="Book Antiqua" w:hAnsi="Book Antiqua"/>
                <w:color w:val="000000"/>
                <w:sz w:val="26"/>
                <w:szCs w:val="26"/>
                <w:vertAlign w:val="baseline"/>
              </w:rPr>
            </w:pPr>
            <w:r>
              <w:t>{{ unit_11_size }}</w:t>
            </w:r>
          </w:p>
        </w:tc>
      </w:tr>
      <w:tr w:rsidR="000A3EFE" w:rsidTr="001A0D1C">
        <w:tc>
          <w:tcPr>
            <w:tcW w:w="67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RCC M 20 </w:t>
            </w:r>
          </w:p>
        </w:tc>
      </w:tr>
    </w:tbl>
    <w:p w:rsidR="000A3EFE" w:rsidRDefault="000A3EFE" w:rsidP="000A3EFE">
      <w:pPr>
        <w:jc w:val="both"/>
        <w:rPr>
          <w:rFonts w:ascii="Book Antiqua" w:hAnsi="Book Antiqua"/>
          <w:color w:val="000000"/>
          <w:sz w:val="26"/>
          <w:szCs w:val="26"/>
          <w:vertAlign w:val="baseline"/>
        </w:rPr>
      </w:pPr>
    </w:p>
    <w:p w:rsidR="000A3EFE" w:rsidRDefault="000A3EFE" w:rsidP="000A3EFE">
      <w:pPr>
        <w:ind w:left="7200"/>
        <w:jc w:val="both"/>
        <w:rPr>
          <w:rFonts w:ascii="Book Antiqua" w:hAnsi="Book Antiqua"/>
          <w:color w:val="000000"/>
          <w:sz w:val="26"/>
          <w:szCs w:val="26"/>
          <w:vertAlign w:val="baseline"/>
        </w:rPr>
      </w:pPr>
    </w:p>
    <w:p w:rsidR="000A3EFE" w:rsidRDefault="000A3EFE" w:rsidP="000A3EFE"/>
    <w:p w:rsidR="001A0D1C" w:rsidRDefault="001A0D1C" w:rsidP="000A3EFE"/>
    <w:p w:rsidR="001A0D1C" w:rsidRDefault="001A0D1C" w:rsidP="000A3EFE"/>
    <w:p w:rsidR="001A0D1C" w:rsidRDefault="001A0D1C" w:rsidP="000A3EFE"/>
    <w:p w:rsidR="001A0D1C" w:rsidRDefault="001A0D1C" w:rsidP="000A3EFE"/>
    <w:p w:rsidR="001A0D1C" w:rsidRDefault="001A0D1C" w:rsidP="000A3EFE"/>
    <w:p w:rsidR="000A3EFE" w:rsidRDefault="000A3EFE" w:rsidP="000A3EFE"/>
    <w:p w:rsidR="000A3EFE" w:rsidRDefault="000A3EFE" w:rsidP="000A3EFE">
      <w:pPr>
        <w:ind w:left="7200"/>
      </w:pPr>
      <w:r>
        <w:object w:dxaOrig="1260" w:dyaOrig="1212">
          <v:shape id="_x0000_i1034" type="#_x0000_t75" style="width:63pt;height:60.6pt;flip:y" o:ole="">
            <v:imagedata r:id="rId8" o:title=""/>
          </v:shape>
          <o:OLEObject Type="Embed" ProgID="PBrush" ShapeID="_x0000_i1034" DrawAspect="Content" ObjectID="_1648637200" r:id="rId19"/>
        </w:object>
      </w:r>
    </w:p>
    <w:p w:rsidR="000A3EFE" w:rsidRDefault="000A3EFE" w:rsidP="000A3EFE">
      <w:pPr>
        <w:ind w:left="7200"/>
        <w:jc w:val="center"/>
      </w:pPr>
      <w:r>
        <w:rPr>
          <w:rFonts w:ascii="Book Antiqua" w:hAnsi="Book Antiqua"/>
          <w:color w:val="000000"/>
          <w:sz w:val="26"/>
          <w:szCs w:val="26"/>
          <w:vertAlign w:val="baseline"/>
        </w:rPr>
        <w:t xml:space="preserve">       </w:t>
      </w:r>
    </w:p>
    <w:p w:rsidR="000A3EFE" w:rsidRDefault="000A3EFE" w:rsidP="000A3EFE">
      <w:pPr>
        <w:jc w:val="center"/>
        <w:rPr>
          <w:rFonts w:ascii="Book Antiqua" w:hAnsi="Book Antiqua"/>
          <w:b/>
          <w:color w:val="000000"/>
          <w:sz w:val="28"/>
          <w:szCs w:val="28"/>
          <w:vertAlign w:val="baseline"/>
        </w:rPr>
      </w:pPr>
      <w:r>
        <w:rPr>
          <w:rFonts w:ascii="Book Antiqua" w:hAnsi="Book Antiqua"/>
          <w:b/>
          <w:color w:val="000000"/>
          <w:sz w:val="28"/>
          <w:szCs w:val="28"/>
          <w:vertAlign w:val="baseline"/>
        </w:rPr>
        <w:t>ANNEXURE - IV</w:t>
      </w:r>
    </w:p>
    <w:p w:rsidR="000A3EFE" w:rsidRDefault="000A3EFE" w:rsidP="000A3EFE">
      <w:pPr>
        <w:jc w:val="center"/>
        <w:rPr>
          <w:rFonts w:ascii="Book Antiqua" w:hAnsi="Book Antiqua"/>
          <w:color w:val="000000"/>
          <w:sz w:val="10"/>
          <w:szCs w:val="10"/>
          <w:vertAlign w:val="baseline"/>
        </w:rPr>
      </w:pPr>
    </w:p>
    <w:p w:rsidR="000A3EFE" w:rsidRDefault="000A3EFE" w:rsidP="000A3EFE">
      <w:pPr>
        <w:jc w:val="center"/>
        <w:rPr>
          <w:rFonts w:ascii="Book Antiqua" w:hAnsi="Book Antiqua"/>
          <w:b/>
          <w:color w:val="000000"/>
          <w:sz w:val="26"/>
          <w:szCs w:val="26"/>
          <w:vertAlign w:val="baseline"/>
        </w:rPr>
      </w:pPr>
      <w:r>
        <w:rPr>
          <w:rFonts w:ascii="Book Antiqua" w:hAnsi="Book Antiqua"/>
          <w:b/>
          <w:color w:val="000000"/>
          <w:sz w:val="26"/>
          <w:szCs w:val="26"/>
          <w:vertAlign w:val="baseline"/>
        </w:rPr>
        <w:t>LIST OF MECHANCIAL EQUIPMENTS, PIPING</w:t>
      </w:r>
    </w:p>
    <w:p w:rsidR="000A3EFE" w:rsidRDefault="000A3EFE" w:rsidP="000A3EFE">
      <w:pPr>
        <w:jc w:val="center"/>
        <w:rPr>
          <w:rFonts w:ascii="Book Antiqua" w:hAnsi="Book Antiqua"/>
          <w:b/>
          <w:color w:val="000000"/>
          <w:sz w:val="26"/>
          <w:szCs w:val="26"/>
          <w:vertAlign w:val="baseline"/>
        </w:rPr>
      </w:pPr>
      <w:r>
        <w:rPr>
          <w:rFonts w:ascii="Book Antiqua" w:hAnsi="Book Antiqua"/>
          <w:b/>
          <w:color w:val="000000"/>
          <w:sz w:val="26"/>
          <w:szCs w:val="26"/>
          <w:vertAlign w:val="baseline"/>
        </w:rPr>
        <w:t>WORKS AND INSTRUMENTS.</w:t>
      </w:r>
    </w:p>
    <w:p w:rsidR="000A3EFE" w:rsidRDefault="000A3EFE" w:rsidP="000A3EFE">
      <w:pPr>
        <w:jc w:val="both"/>
        <w:rPr>
          <w:rFonts w:ascii="Book Antiqua" w:hAnsi="Book Antiqua"/>
          <w:color w:val="000000"/>
          <w:sz w:val="10"/>
          <w:szCs w:val="10"/>
          <w:vertAlign w:val="baseline"/>
        </w:rPr>
      </w:pPr>
    </w:p>
    <w:p w:rsidR="000A3EFE" w:rsidRDefault="000A3EFE" w:rsidP="000A3EFE">
      <w:pPr>
        <w:jc w:val="both"/>
        <w:rPr>
          <w:rFonts w:ascii="Book Antiqua" w:hAnsi="Book Antiqua"/>
          <w:b/>
          <w:color w:val="000000"/>
          <w:sz w:val="26"/>
          <w:szCs w:val="26"/>
          <w:vertAlign w:val="baseline"/>
        </w:rPr>
      </w:pPr>
    </w:p>
    <w:p w:rsidR="000A3EFE" w:rsidRDefault="000A3EFE" w:rsidP="000A3EFE">
      <w:pPr>
        <w:jc w:val="both"/>
        <w:rPr>
          <w:rFonts w:ascii="Book Antiqua" w:hAnsi="Book Antiqua"/>
          <w:color w:val="000000"/>
          <w:sz w:val="26"/>
          <w:szCs w:val="26"/>
          <w:vertAlign w:val="baseline"/>
        </w:rPr>
      </w:pPr>
      <w:r>
        <w:rPr>
          <w:rFonts w:ascii="Book Antiqua" w:hAnsi="Book Antiqua"/>
          <w:b/>
          <w:color w:val="000000"/>
          <w:sz w:val="26"/>
          <w:szCs w:val="26"/>
          <w:vertAlign w:val="baseline"/>
        </w:rPr>
        <w:t>1.  AIR BLOWER FOR AERATION TANK &amp; COLLECTION TANK</w:t>
      </w:r>
      <w:r>
        <w:rPr>
          <w:rFonts w:ascii="Book Antiqua" w:hAnsi="Book Antiqua"/>
          <w:color w:val="000000"/>
          <w:sz w:val="26"/>
          <w:szCs w:val="26"/>
          <w:vertAlign w:val="baseline"/>
        </w:rPr>
        <w:t xml:space="preserve">. </w:t>
      </w:r>
    </w:p>
    <w:p w:rsidR="000A3EFE" w:rsidRDefault="000A3EFE" w:rsidP="000A3EFE">
      <w:pPr>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4678"/>
      </w:tblGrid>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Type</w:t>
            </w:r>
          </w:p>
        </w:tc>
        <w:tc>
          <w:tcPr>
            <w:tcW w:w="4678"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Twin lobe positive displacement air blower </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4678"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Capacity </w:t>
            </w:r>
          </w:p>
        </w:tc>
        <w:tc>
          <w:tcPr>
            <w:tcW w:w="4678" w:type="dxa"/>
            <w:tcBorders>
              <w:top w:val="single" w:sz="4" w:space="0" w:color="auto"/>
              <w:left w:val="single" w:sz="4" w:space="0" w:color="auto"/>
              <w:bottom w:val="single" w:sz="4" w:space="0" w:color="auto"/>
              <w:right w:val="single" w:sz="4" w:space="0" w:color="auto"/>
            </w:tcBorders>
            <w:hideMark/>
          </w:tcPr>
          <w:p w:rsidR="000A3EFE" w:rsidRDefault="001A0D1C"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300 </w:t>
            </w:r>
            <w:r w:rsidR="000A3EFE">
              <w:rPr>
                <w:rFonts w:ascii="Book Antiqua" w:hAnsi="Book Antiqua"/>
                <w:color w:val="000000"/>
                <w:sz w:val="26"/>
                <w:szCs w:val="26"/>
                <w:vertAlign w:val="baseline"/>
              </w:rPr>
              <w:t>m</w:t>
            </w:r>
            <w:r w:rsidR="000A3EFE">
              <w:rPr>
                <w:rFonts w:ascii="Book Antiqua" w:hAnsi="Book Antiqua"/>
                <w:color w:val="000000"/>
                <w:sz w:val="26"/>
                <w:szCs w:val="26"/>
              </w:rPr>
              <w:t>3</w:t>
            </w:r>
            <w:r w:rsidR="000A3EFE">
              <w:rPr>
                <w:rFonts w:ascii="Book Antiqua" w:hAnsi="Book Antiqua"/>
                <w:color w:val="000000"/>
                <w:sz w:val="26"/>
                <w:szCs w:val="26"/>
                <w:vertAlign w:val="baseline"/>
              </w:rPr>
              <w:t>/</w:t>
            </w:r>
            <w:proofErr w:type="spellStart"/>
            <w:r w:rsidR="000A3EFE">
              <w:rPr>
                <w:rFonts w:ascii="Book Antiqua" w:hAnsi="Book Antiqua"/>
                <w:color w:val="000000"/>
                <w:sz w:val="26"/>
                <w:szCs w:val="26"/>
                <w:vertAlign w:val="baseline"/>
              </w:rPr>
              <w:t>hr</w:t>
            </w:r>
            <w:proofErr w:type="spellEnd"/>
            <w:r w:rsidR="000A3EFE">
              <w:rPr>
                <w:rFonts w:ascii="Book Antiqua" w:hAnsi="Book Antiqua"/>
                <w:color w:val="000000"/>
                <w:sz w:val="26"/>
                <w:szCs w:val="26"/>
                <w:vertAlign w:val="baseline"/>
              </w:rPr>
              <w:t xml:space="preserve"> @ </w:t>
            </w:r>
            <w:r>
              <w:rPr>
                <w:rFonts w:ascii="Book Antiqua" w:hAnsi="Book Antiqua"/>
                <w:color w:val="000000"/>
                <w:sz w:val="26"/>
                <w:szCs w:val="26"/>
                <w:vertAlign w:val="baseline"/>
              </w:rPr>
              <w:t xml:space="preserve">4500 </w:t>
            </w:r>
            <w:r w:rsidR="000A3EFE">
              <w:rPr>
                <w:rFonts w:ascii="Book Antiqua" w:hAnsi="Book Antiqua"/>
                <w:color w:val="000000"/>
                <w:sz w:val="26"/>
                <w:szCs w:val="26"/>
                <w:vertAlign w:val="baseline"/>
              </w:rPr>
              <w:t xml:space="preserve">mm </w:t>
            </w:r>
            <w:proofErr w:type="spellStart"/>
            <w:r w:rsidR="000A3EFE">
              <w:rPr>
                <w:rFonts w:ascii="Book Antiqua" w:hAnsi="Book Antiqua"/>
                <w:color w:val="000000"/>
                <w:sz w:val="26"/>
                <w:szCs w:val="26"/>
                <w:vertAlign w:val="baseline"/>
              </w:rPr>
              <w:t>wg</w:t>
            </w:r>
            <w:proofErr w:type="spellEnd"/>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 of Body, rotors, plates</w:t>
            </w:r>
          </w:p>
        </w:tc>
        <w:tc>
          <w:tcPr>
            <w:tcW w:w="4678"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 FG 260 IS 210</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Blower Speed </w:t>
            </w:r>
          </w:p>
        </w:tc>
        <w:tc>
          <w:tcPr>
            <w:tcW w:w="4678" w:type="dxa"/>
            <w:tcBorders>
              <w:top w:val="single" w:sz="4" w:space="0" w:color="auto"/>
              <w:left w:val="single" w:sz="4" w:space="0" w:color="auto"/>
              <w:bottom w:val="single" w:sz="4" w:space="0" w:color="auto"/>
              <w:right w:val="single" w:sz="4" w:space="0" w:color="auto"/>
            </w:tcBorders>
          </w:tcPr>
          <w:p w:rsidR="000A3EFE" w:rsidRDefault="007B6B92"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1430 rpm</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Noise level at 1.5 </w:t>
            </w:r>
            <w:proofErr w:type="spellStart"/>
            <w:r>
              <w:rPr>
                <w:rFonts w:ascii="Book Antiqua" w:hAnsi="Book Antiqua"/>
                <w:color w:val="000000"/>
                <w:sz w:val="26"/>
                <w:szCs w:val="26"/>
                <w:vertAlign w:val="baseline"/>
              </w:rPr>
              <w:t>mtr</w:t>
            </w:r>
            <w:proofErr w:type="spellEnd"/>
            <w:r>
              <w:rPr>
                <w:rFonts w:ascii="Book Antiqua" w:hAnsi="Book Antiqua"/>
                <w:color w:val="000000"/>
                <w:sz w:val="26"/>
                <w:szCs w:val="26"/>
                <w:vertAlign w:val="baseline"/>
              </w:rPr>
              <w:t xml:space="preserve"> distance </w:t>
            </w:r>
          </w:p>
        </w:tc>
        <w:tc>
          <w:tcPr>
            <w:tcW w:w="4678"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89 </w:t>
            </w:r>
            <w:proofErr w:type="spellStart"/>
            <w:r>
              <w:rPr>
                <w:rFonts w:ascii="Book Antiqua" w:hAnsi="Book Antiqua"/>
                <w:color w:val="000000"/>
                <w:sz w:val="26"/>
                <w:szCs w:val="26"/>
                <w:vertAlign w:val="baseline"/>
              </w:rPr>
              <w:t>db</w:t>
            </w:r>
            <w:proofErr w:type="spellEnd"/>
            <w:r>
              <w:rPr>
                <w:rFonts w:ascii="Book Antiqua" w:hAnsi="Book Antiqua"/>
                <w:color w:val="000000"/>
                <w:sz w:val="26"/>
                <w:szCs w:val="26"/>
                <w:vertAlign w:val="baseline"/>
              </w:rPr>
              <w:t xml:space="preserve"> (A)</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g)</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Type of bearing/Make</w:t>
            </w:r>
          </w:p>
        </w:tc>
        <w:tc>
          <w:tcPr>
            <w:tcW w:w="4678"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Antifriction / SKF/FAG</w:t>
            </w:r>
          </w:p>
        </w:tc>
      </w:tr>
    </w:tbl>
    <w:p w:rsidR="000A3EFE" w:rsidRDefault="000A3EFE" w:rsidP="000A3EFE">
      <w:pPr>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p>
    <w:p w:rsidR="000A3EFE" w:rsidRDefault="000A3EFE" w:rsidP="000A3EFE">
      <w:pPr>
        <w:rPr>
          <w:rFonts w:ascii="Book Antiqua" w:hAnsi="Book Antiqua"/>
          <w:b/>
          <w:color w:val="000000"/>
          <w:sz w:val="26"/>
          <w:szCs w:val="26"/>
          <w:vertAlign w:val="baseline"/>
        </w:rPr>
      </w:pPr>
      <w:r>
        <w:rPr>
          <w:rFonts w:ascii="Book Antiqua" w:hAnsi="Book Antiqua"/>
          <w:b/>
          <w:color w:val="000000"/>
          <w:sz w:val="26"/>
          <w:szCs w:val="26"/>
          <w:vertAlign w:val="baseline"/>
        </w:rPr>
        <w:t>2.  MOTOR FOR AIR BLOWER</w:t>
      </w:r>
    </w:p>
    <w:p w:rsidR="000A3EFE" w:rsidRDefault="000A3EFE" w:rsidP="000A3EFE">
      <w:pPr>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TEFC Sq., cage Induction Motor, Suitable for  450 volts, 50 heads size, 3 phase A.C supply with IP 55 protection and Class ‘B’ Insulation suitable for 43 </w:t>
            </w:r>
            <w:r>
              <w:rPr>
                <w:rFonts w:ascii="Book Antiqua" w:hAnsi="Book Antiqua"/>
                <w:color w:val="000000"/>
                <w:sz w:val="26"/>
                <w:szCs w:val="26"/>
              </w:rPr>
              <w:t>0</w:t>
            </w:r>
            <w:r>
              <w:rPr>
                <w:rFonts w:ascii="Book Antiqua" w:hAnsi="Book Antiqua"/>
                <w:color w:val="000000"/>
                <w:sz w:val="26"/>
                <w:szCs w:val="26"/>
                <w:vertAlign w:val="baseline"/>
              </w:rPr>
              <w:t xml:space="preserve"> C ambient temperature.</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Mounting</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Foot Mounted </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Motor Rating</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7B6B92">
              <w:rPr>
                <w:rFonts w:ascii="Book Antiqua" w:hAnsi="Book Antiqua"/>
                <w:color w:val="000000"/>
                <w:sz w:val="26"/>
                <w:szCs w:val="26"/>
                <w:vertAlign w:val="baseline"/>
              </w:rPr>
              <w:t xml:space="preserve">10 </w:t>
            </w:r>
            <w:proofErr w:type="spellStart"/>
            <w:r>
              <w:rPr>
                <w:rFonts w:ascii="Book Antiqua" w:hAnsi="Book Antiqua"/>
                <w:color w:val="000000"/>
                <w:sz w:val="26"/>
                <w:szCs w:val="26"/>
                <w:vertAlign w:val="baseline"/>
              </w:rPr>
              <w:t>hp</w:t>
            </w:r>
            <w:proofErr w:type="spellEnd"/>
            <w:r>
              <w:rPr>
                <w:rFonts w:ascii="Book Antiqua" w:hAnsi="Book Antiqua"/>
                <w:color w:val="000000"/>
                <w:sz w:val="26"/>
                <w:szCs w:val="26"/>
                <w:vertAlign w:val="baseline"/>
              </w:rPr>
              <w:t>/</w:t>
            </w:r>
            <w:r w:rsidR="007B6B92">
              <w:rPr>
                <w:rFonts w:ascii="Book Antiqua" w:hAnsi="Book Antiqua"/>
                <w:color w:val="000000"/>
                <w:sz w:val="26"/>
                <w:szCs w:val="26"/>
                <w:vertAlign w:val="baseline"/>
              </w:rPr>
              <w:t>1500</w:t>
            </w:r>
            <w:r>
              <w:rPr>
                <w:rFonts w:ascii="Book Antiqua" w:hAnsi="Book Antiqua"/>
                <w:color w:val="000000"/>
                <w:sz w:val="26"/>
                <w:szCs w:val="26"/>
                <w:vertAlign w:val="baseline"/>
              </w:rPr>
              <w:t xml:space="preserve"> rpm </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w:t>
            </w:r>
          </w:p>
        </w:tc>
      </w:tr>
    </w:tbl>
    <w:p w:rsidR="000A3EFE" w:rsidRDefault="000A3EFE" w:rsidP="000A3EFE">
      <w:pPr>
        <w:rPr>
          <w:rFonts w:ascii="Book Antiqua" w:hAnsi="Book Antiqua"/>
          <w:color w:val="000000"/>
          <w:sz w:val="26"/>
          <w:szCs w:val="26"/>
          <w:vertAlign w:val="baseline"/>
        </w:rPr>
      </w:pPr>
    </w:p>
    <w:p w:rsidR="000A3EFE" w:rsidRDefault="000A3EFE" w:rsidP="000A3EFE">
      <w:pPr>
        <w:jc w:val="both"/>
        <w:rPr>
          <w:rFonts w:ascii="Book Antiqua" w:hAnsi="Book Antiqua"/>
          <w:b/>
          <w:color w:val="000000"/>
          <w:sz w:val="26"/>
          <w:szCs w:val="26"/>
          <w:vertAlign w:val="baseline"/>
        </w:rPr>
      </w:pPr>
      <w:r>
        <w:rPr>
          <w:rFonts w:ascii="Book Antiqua" w:hAnsi="Book Antiqua"/>
          <w:b/>
          <w:color w:val="000000"/>
          <w:sz w:val="26"/>
          <w:szCs w:val="26"/>
          <w:vertAlign w:val="baseline"/>
        </w:rPr>
        <w:t>3.  AIR GRID IN THE COLLECTION TANK</w:t>
      </w:r>
    </w:p>
    <w:p w:rsidR="000A3EFE" w:rsidRDefault="000A3EFE" w:rsidP="000A3EFE">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Perforated pipe/ Cores diffusers </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lot.</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UPVC/ PVC</w:t>
            </w:r>
          </w:p>
        </w:tc>
      </w:tr>
    </w:tbl>
    <w:p w:rsidR="000A3EFE" w:rsidRDefault="000A3EFE" w:rsidP="000A3EFE">
      <w:pPr>
        <w:jc w:val="right"/>
        <w:rPr>
          <w:rFonts w:ascii="Book Antiqua" w:hAnsi="Book Antiqua"/>
          <w:color w:val="000000"/>
          <w:sz w:val="26"/>
          <w:szCs w:val="26"/>
          <w:vertAlign w:val="baseline"/>
        </w:rPr>
      </w:pPr>
      <w:r>
        <w:object w:dxaOrig="1260" w:dyaOrig="1212">
          <v:shape id="_x0000_i1035" type="#_x0000_t75" style="width:63pt;height:60.6pt;flip:y" o:ole="">
            <v:imagedata r:id="rId8" o:title=""/>
          </v:shape>
          <o:OLEObject Type="Embed" ProgID="PBrush" ShapeID="_x0000_i1035" DrawAspect="Content" ObjectID="_1648637201" r:id="rId20"/>
        </w:object>
      </w:r>
    </w:p>
    <w:p w:rsidR="000A3EFE" w:rsidRDefault="000A3EFE" w:rsidP="000A3EFE">
      <w:pPr>
        <w:jc w:val="both"/>
        <w:rPr>
          <w:rFonts w:ascii="Book Antiqua" w:hAnsi="Book Antiqua"/>
          <w:color w:val="000000"/>
          <w:sz w:val="26"/>
          <w:szCs w:val="26"/>
          <w:vertAlign w:val="baseline"/>
        </w:rPr>
      </w:pPr>
    </w:p>
    <w:p w:rsidR="000A3EFE" w:rsidRDefault="000A3EFE" w:rsidP="000A3EFE">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4.  SEWAGE TRANSFER PUMP </w:t>
      </w:r>
    </w:p>
    <w:p w:rsidR="000A3EFE" w:rsidRDefault="000A3EFE" w:rsidP="000A3EFE">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Horizontal centrifugal, Self-priming, non-clog</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Mounting</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Foot Mounted </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Capacity</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1A0D1C">
              <w:rPr>
                <w:rFonts w:ascii="Book Antiqua" w:hAnsi="Book Antiqua"/>
                <w:color w:val="000000"/>
                <w:sz w:val="26"/>
                <w:szCs w:val="26"/>
                <w:vertAlign w:val="baseline"/>
              </w:rPr>
              <w:t xml:space="preserve">9.1 </w:t>
            </w:r>
            <w:r>
              <w:rPr>
                <w:rFonts w:ascii="Book Antiqua" w:hAnsi="Book Antiqua"/>
                <w:color w:val="000000"/>
                <w:sz w:val="26"/>
                <w:szCs w:val="26"/>
                <w:vertAlign w:val="baseline"/>
              </w:rPr>
              <w:t>m</w:t>
            </w:r>
            <w:r>
              <w:rPr>
                <w:rFonts w:ascii="Book Antiqua" w:hAnsi="Book Antiqua"/>
                <w:color w:val="000000"/>
                <w:sz w:val="26"/>
                <w:szCs w:val="26"/>
              </w:rPr>
              <w:t>3</w:t>
            </w:r>
            <w:r>
              <w:rPr>
                <w:rFonts w:ascii="Book Antiqua" w:hAnsi="Book Antiqua"/>
                <w:color w:val="000000"/>
                <w:sz w:val="26"/>
                <w:szCs w:val="26"/>
                <w:vertAlign w:val="baseline"/>
              </w:rPr>
              <w:t>/</w:t>
            </w:r>
            <w:proofErr w:type="spellStart"/>
            <w:r>
              <w:rPr>
                <w:rFonts w:ascii="Book Antiqua" w:hAnsi="Book Antiqua"/>
                <w:color w:val="000000"/>
                <w:sz w:val="26"/>
                <w:szCs w:val="26"/>
                <w:vertAlign w:val="baseline"/>
              </w:rPr>
              <w:t>hr</w:t>
            </w:r>
            <w:proofErr w:type="spellEnd"/>
            <w:r>
              <w:rPr>
                <w:rFonts w:ascii="Book Antiqua" w:hAnsi="Book Antiqua"/>
                <w:color w:val="000000"/>
                <w:sz w:val="26"/>
                <w:szCs w:val="26"/>
                <w:vertAlign w:val="baseline"/>
              </w:rPr>
              <w:t xml:space="preserve"> @</w:t>
            </w:r>
            <w:r w:rsidR="001A0D1C">
              <w:rPr>
                <w:rFonts w:ascii="Book Antiqua" w:hAnsi="Book Antiqua"/>
                <w:color w:val="000000"/>
                <w:sz w:val="26"/>
                <w:szCs w:val="26"/>
                <w:vertAlign w:val="baseline"/>
              </w:rPr>
              <w:t xml:space="preserve"> 10-12 </w:t>
            </w:r>
            <w:r>
              <w:rPr>
                <w:rFonts w:ascii="Book Antiqua" w:hAnsi="Book Antiqua"/>
                <w:color w:val="000000"/>
                <w:sz w:val="26"/>
                <w:szCs w:val="26"/>
                <w:vertAlign w:val="baseline"/>
              </w:rPr>
              <w:t>m head</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w:t>
            </w:r>
          </w:p>
        </w:tc>
      </w:tr>
    </w:tbl>
    <w:p w:rsidR="000A3EFE" w:rsidRDefault="000A3EFE" w:rsidP="000A3EFE">
      <w:pPr>
        <w:jc w:val="both"/>
        <w:rPr>
          <w:rFonts w:ascii="Book Antiqua" w:hAnsi="Book Antiqua"/>
          <w:b/>
          <w:color w:val="000000"/>
          <w:sz w:val="26"/>
          <w:szCs w:val="26"/>
          <w:vertAlign w:val="baseline"/>
        </w:rPr>
      </w:pPr>
    </w:p>
    <w:p w:rsidR="000A3EFE" w:rsidRDefault="000A3EFE" w:rsidP="000A3EFE">
      <w:pPr>
        <w:jc w:val="both"/>
        <w:rPr>
          <w:rFonts w:ascii="Book Antiqua" w:hAnsi="Book Antiqua"/>
          <w:b/>
          <w:color w:val="000000"/>
          <w:sz w:val="26"/>
          <w:szCs w:val="26"/>
          <w:vertAlign w:val="baseline"/>
        </w:rPr>
      </w:pPr>
      <w:r>
        <w:rPr>
          <w:rFonts w:ascii="Book Antiqua" w:hAnsi="Book Antiqua"/>
          <w:b/>
          <w:color w:val="000000"/>
          <w:sz w:val="26"/>
          <w:szCs w:val="26"/>
          <w:vertAlign w:val="baseline"/>
        </w:rPr>
        <w:t>5.  MOTOR FOR SEWAGE TRANSFER PUMP</w:t>
      </w:r>
    </w:p>
    <w:p w:rsidR="000A3EFE" w:rsidRDefault="000A3EFE" w:rsidP="000A3EFE">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TEFC Sq., cage Induction Motor, Suitable for  450 volts, 50 heads size, 3 phase A.C supply with IP 55 protection and Class ‘B’ Insulation suitable for 43 </w:t>
            </w:r>
            <w:r>
              <w:rPr>
                <w:rFonts w:ascii="Book Antiqua" w:hAnsi="Book Antiqua"/>
                <w:color w:val="000000"/>
                <w:sz w:val="26"/>
                <w:szCs w:val="26"/>
              </w:rPr>
              <w:t>0</w:t>
            </w:r>
            <w:r>
              <w:rPr>
                <w:rFonts w:ascii="Book Antiqua" w:hAnsi="Book Antiqua"/>
                <w:color w:val="000000"/>
                <w:sz w:val="26"/>
                <w:szCs w:val="26"/>
                <w:vertAlign w:val="baseline"/>
              </w:rPr>
              <w:t xml:space="preserve"> C ambient temperature.</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Mounting</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Foot Mounted </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Motor Rating</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sidRPr="001A0D1C">
              <w:rPr>
                <w:rFonts w:ascii="Book Antiqua" w:hAnsi="Book Antiqua"/>
                <w:color w:val="FF0000"/>
                <w:sz w:val="26"/>
                <w:szCs w:val="26"/>
                <w:vertAlign w:val="baseline"/>
              </w:rPr>
              <w:t xml:space="preserve"> </w:t>
            </w:r>
            <w:r w:rsidR="007B6B92" w:rsidRPr="007B6B92">
              <w:rPr>
                <w:rFonts w:ascii="Book Antiqua" w:hAnsi="Book Antiqua"/>
                <w:sz w:val="26"/>
                <w:szCs w:val="26"/>
                <w:vertAlign w:val="baseline"/>
              </w:rPr>
              <w:t xml:space="preserve">1 </w:t>
            </w:r>
            <w:proofErr w:type="spellStart"/>
            <w:r w:rsidRPr="007B6B92">
              <w:rPr>
                <w:rFonts w:ascii="Book Antiqua" w:hAnsi="Book Antiqua"/>
                <w:sz w:val="26"/>
                <w:szCs w:val="26"/>
                <w:vertAlign w:val="baseline"/>
              </w:rPr>
              <w:t>hp</w:t>
            </w:r>
            <w:proofErr w:type="spellEnd"/>
            <w:r w:rsidRPr="007B6B92">
              <w:rPr>
                <w:rFonts w:ascii="Book Antiqua" w:hAnsi="Book Antiqua"/>
                <w:sz w:val="26"/>
                <w:szCs w:val="26"/>
                <w:vertAlign w:val="baseline"/>
              </w:rPr>
              <w:t>/</w:t>
            </w:r>
            <w:r w:rsidR="007B6B92" w:rsidRPr="007B6B92">
              <w:rPr>
                <w:rFonts w:ascii="Book Antiqua" w:hAnsi="Book Antiqua"/>
                <w:sz w:val="26"/>
                <w:szCs w:val="26"/>
                <w:vertAlign w:val="baseline"/>
              </w:rPr>
              <w:t>3000</w:t>
            </w:r>
            <w:r w:rsidRPr="007B6B92">
              <w:rPr>
                <w:rFonts w:ascii="Book Antiqua" w:hAnsi="Book Antiqua"/>
                <w:sz w:val="26"/>
                <w:szCs w:val="26"/>
                <w:vertAlign w:val="baseline"/>
              </w:rPr>
              <w:t xml:space="preserve"> rpm </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w:t>
            </w:r>
          </w:p>
        </w:tc>
      </w:tr>
    </w:tbl>
    <w:p w:rsidR="000A3EFE" w:rsidRDefault="000A3EFE" w:rsidP="000A3EFE">
      <w:pPr>
        <w:jc w:val="both"/>
        <w:rPr>
          <w:rFonts w:ascii="Book Antiqua" w:hAnsi="Book Antiqua"/>
          <w:b/>
          <w:color w:val="000000"/>
          <w:sz w:val="26"/>
          <w:szCs w:val="26"/>
          <w:vertAlign w:val="baseline"/>
        </w:rPr>
      </w:pPr>
    </w:p>
    <w:p w:rsidR="000A3EFE" w:rsidRDefault="000A3EFE" w:rsidP="000A3EFE">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6.  RETURN SLUDGE PUMP </w:t>
      </w:r>
    </w:p>
    <w:p w:rsidR="000A3EFE" w:rsidRDefault="000A3EFE" w:rsidP="000A3EFE">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Horizontal centrifugal, Self-priming, non-clog</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Mounting</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Foot Mounted </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Capacity</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1A0D1C"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9.1 </w:t>
            </w:r>
            <w:r w:rsidR="000A3EFE">
              <w:rPr>
                <w:rFonts w:ascii="Book Antiqua" w:hAnsi="Book Antiqua"/>
                <w:color w:val="000000"/>
                <w:sz w:val="26"/>
                <w:szCs w:val="26"/>
                <w:vertAlign w:val="baseline"/>
              </w:rPr>
              <w:t xml:space="preserve"> m</w:t>
            </w:r>
            <w:r w:rsidR="000A3EFE">
              <w:rPr>
                <w:rFonts w:ascii="Book Antiqua" w:hAnsi="Book Antiqua"/>
                <w:color w:val="000000"/>
                <w:sz w:val="26"/>
                <w:szCs w:val="26"/>
              </w:rPr>
              <w:t>3</w:t>
            </w:r>
            <w:r w:rsidR="000A3EFE">
              <w:rPr>
                <w:rFonts w:ascii="Book Antiqua" w:hAnsi="Book Antiqua"/>
                <w:color w:val="000000"/>
                <w:sz w:val="26"/>
                <w:szCs w:val="26"/>
                <w:vertAlign w:val="baseline"/>
              </w:rPr>
              <w:t>/</w:t>
            </w:r>
            <w:proofErr w:type="spellStart"/>
            <w:r w:rsidR="000A3EFE">
              <w:rPr>
                <w:rFonts w:ascii="Book Antiqua" w:hAnsi="Book Antiqua"/>
                <w:color w:val="000000"/>
                <w:sz w:val="26"/>
                <w:szCs w:val="26"/>
                <w:vertAlign w:val="baseline"/>
              </w:rPr>
              <w:t>hr</w:t>
            </w:r>
            <w:proofErr w:type="spellEnd"/>
            <w:r w:rsidR="000A3EFE">
              <w:rPr>
                <w:rFonts w:ascii="Book Antiqua" w:hAnsi="Book Antiqua"/>
                <w:color w:val="000000"/>
                <w:sz w:val="26"/>
                <w:szCs w:val="26"/>
                <w:vertAlign w:val="baseline"/>
              </w:rPr>
              <w:t xml:space="preserve"> @</w:t>
            </w:r>
            <w:r>
              <w:rPr>
                <w:rFonts w:ascii="Book Antiqua" w:hAnsi="Book Antiqua"/>
                <w:color w:val="000000"/>
                <w:sz w:val="26"/>
                <w:szCs w:val="26"/>
                <w:vertAlign w:val="baseline"/>
              </w:rPr>
              <w:t xml:space="preserve"> 10-12 </w:t>
            </w:r>
            <w:r w:rsidR="000A3EFE">
              <w:rPr>
                <w:rFonts w:ascii="Book Antiqua" w:hAnsi="Book Antiqua"/>
                <w:color w:val="000000"/>
                <w:sz w:val="26"/>
                <w:szCs w:val="26"/>
                <w:vertAlign w:val="baseline"/>
              </w:rPr>
              <w:t>m head</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w:t>
            </w:r>
          </w:p>
        </w:tc>
      </w:tr>
    </w:tbl>
    <w:p w:rsidR="000A3EFE" w:rsidRDefault="000A3EFE" w:rsidP="000A3EFE">
      <w:pPr>
        <w:jc w:val="both"/>
        <w:rPr>
          <w:rFonts w:ascii="Book Antiqua" w:hAnsi="Book Antiqua"/>
          <w:color w:val="000000"/>
          <w:sz w:val="26"/>
          <w:szCs w:val="26"/>
          <w:vertAlign w:val="baseline"/>
        </w:rPr>
      </w:pPr>
    </w:p>
    <w:p w:rsidR="000A3EFE" w:rsidRDefault="000A3EFE" w:rsidP="000A3EFE">
      <w:pPr>
        <w:jc w:val="both"/>
        <w:rPr>
          <w:rFonts w:ascii="Book Antiqua" w:hAnsi="Book Antiqua"/>
          <w:color w:val="000000"/>
          <w:sz w:val="26"/>
          <w:szCs w:val="26"/>
          <w:vertAlign w:val="baseline"/>
        </w:rPr>
      </w:pPr>
    </w:p>
    <w:p w:rsidR="000A3EFE" w:rsidRDefault="000A3EFE" w:rsidP="000A3EFE">
      <w:pPr>
        <w:jc w:val="both"/>
        <w:rPr>
          <w:rFonts w:ascii="Book Antiqua" w:hAnsi="Book Antiqua"/>
          <w:color w:val="000000"/>
          <w:sz w:val="26"/>
          <w:szCs w:val="26"/>
          <w:vertAlign w:val="baseline"/>
        </w:rPr>
      </w:pPr>
    </w:p>
    <w:p w:rsidR="000A3EFE" w:rsidRDefault="000A3EFE" w:rsidP="000A3EFE">
      <w:pPr>
        <w:jc w:val="right"/>
      </w:pPr>
    </w:p>
    <w:p w:rsidR="001A386E" w:rsidRDefault="001A386E" w:rsidP="000A3EFE">
      <w:pPr>
        <w:jc w:val="right"/>
      </w:pPr>
    </w:p>
    <w:bookmarkStart w:id="0" w:name="_GoBack"/>
    <w:bookmarkEnd w:id="0"/>
    <w:p w:rsidR="000A3EFE" w:rsidRDefault="000A3EFE" w:rsidP="000A3EFE">
      <w:pPr>
        <w:jc w:val="right"/>
        <w:rPr>
          <w:rFonts w:ascii="Book Antiqua" w:hAnsi="Book Antiqua"/>
          <w:color w:val="000000"/>
          <w:sz w:val="26"/>
          <w:szCs w:val="26"/>
          <w:vertAlign w:val="baseline"/>
        </w:rPr>
      </w:pPr>
      <w:r>
        <w:object w:dxaOrig="1260" w:dyaOrig="1212">
          <v:shape id="_x0000_i1036" type="#_x0000_t75" style="width:63pt;height:60.6pt;flip:y" o:ole="">
            <v:imagedata r:id="rId8" o:title=""/>
          </v:shape>
          <o:OLEObject Type="Embed" ProgID="PBrush" ShapeID="_x0000_i1036" DrawAspect="Content" ObjectID="_1648637202" r:id="rId21"/>
        </w:object>
      </w:r>
    </w:p>
    <w:p w:rsidR="000A3EFE" w:rsidRDefault="000A3EFE" w:rsidP="000A3EFE">
      <w:pPr>
        <w:jc w:val="both"/>
        <w:rPr>
          <w:rFonts w:ascii="Book Antiqua" w:hAnsi="Book Antiqua"/>
          <w:b/>
          <w:color w:val="000000"/>
          <w:sz w:val="26"/>
          <w:szCs w:val="26"/>
          <w:vertAlign w:val="baseline"/>
        </w:rPr>
      </w:pPr>
      <w:r>
        <w:rPr>
          <w:rFonts w:ascii="Book Antiqua" w:hAnsi="Book Antiqua"/>
          <w:b/>
          <w:color w:val="000000"/>
          <w:sz w:val="26"/>
          <w:szCs w:val="26"/>
          <w:vertAlign w:val="baseline"/>
        </w:rPr>
        <w:t>7.  MOTOR FOR RETURN SLUDGE PUMP</w:t>
      </w:r>
    </w:p>
    <w:p w:rsidR="000A3EFE" w:rsidRDefault="000A3EFE" w:rsidP="000A3EFE">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TEFC Sq., cage Induction Motor, Suitable for  450 volts, 50 heads size, 3 phase A.C supply with IP 55 protection and Class ‘B’ Insulation suitable for 43 </w:t>
            </w:r>
            <w:r>
              <w:rPr>
                <w:rFonts w:ascii="Book Antiqua" w:hAnsi="Book Antiqua"/>
                <w:color w:val="000000"/>
                <w:sz w:val="26"/>
                <w:szCs w:val="26"/>
              </w:rPr>
              <w:t>0</w:t>
            </w:r>
            <w:r>
              <w:rPr>
                <w:rFonts w:ascii="Book Antiqua" w:hAnsi="Book Antiqua"/>
                <w:color w:val="000000"/>
                <w:sz w:val="26"/>
                <w:szCs w:val="26"/>
                <w:vertAlign w:val="baseline"/>
              </w:rPr>
              <w:t xml:space="preserve"> C ambient temperature.</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Mounting</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Foot Mounted </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Motor Rating</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7B6B92" w:rsidP="001A0D1C">
            <w:pPr>
              <w:spacing w:line="256" w:lineRule="auto"/>
              <w:jc w:val="both"/>
              <w:rPr>
                <w:rFonts w:ascii="Book Antiqua" w:hAnsi="Book Antiqua"/>
                <w:color w:val="000000"/>
                <w:sz w:val="26"/>
                <w:szCs w:val="26"/>
                <w:vertAlign w:val="baseline"/>
              </w:rPr>
            </w:pPr>
            <w:r w:rsidRPr="007B6B92">
              <w:rPr>
                <w:rFonts w:ascii="Book Antiqua" w:hAnsi="Book Antiqua"/>
                <w:sz w:val="26"/>
                <w:szCs w:val="26"/>
                <w:vertAlign w:val="baseline"/>
              </w:rPr>
              <w:t xml:space="preserve">1 </w:t>
            </w:r>
            <w:proofErr w:type="spellStart"/>
            <w:r w:rsidRPr="007B6B92">
              <w:rPr>
                <w:rFonts w:ascii="Book Antiqua" w:hAnsi="Book Antiqua"/>
                <w:sz w:val="26"/>
                <w:szCs w:val="26"/>
                <w:vertAlign w:val="baseline"/>
              </w:rPr>
              <w:t>hp</w:t>
            </w:r>
            <w:proofErr w:type="spellEnd"/>
            <w:r w:rsidRPr="007B6B92">
              <w:rPr>
                <w:rFonts w:ascii="Book Antiqua" w:hAnsi="Book Antiqua"/>
                <w:sz w:val="26"/>
                <w:szCs w:val="26"/>
                <w:vertAlign w:val="baseline"/>
              </w:rPr>
              <w:t>/3000 rpm</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w:t>
            </w:r>
          </w:p>
        </w:tc>
      </w:tr>
    </w:tbl>
    <w:p w:rsidR="000A3EFE" w:rsidRDefault="000A3EFE" w:rsidP="000A3EFE">
      <w:pPr>
        <w:jc w:val="both"/>
        <w:rPr>
          <w:rFonts w:ascii="Book Antiqua" w:hAnsi="Book Antiqua"/>
          <w:color w:val="000000"/>
          <w:sz w:val="26"/>
          <w:szCs w:val="26"/>
          <w:vertAlign w:val="baseline"/>
        </w:rPr>
      </w:pPr>
    </w:p>
    <w:p w:rsidR="000A3EFE" w:rsidRDefault="000A3EFE" w:rsidP="000A3EFE">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8. FILTER FEED PUMP </w:t>
      </w:r>
    </w:p>
    <w:p w:rsidR="000A3EFE" w:rsidRDefault="000A3EFE" w:rsidP="000A3EFE">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Horizontal centrifugal, Mon block</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Mounting</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Foot Mounted </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Capacity</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1A0D1C">
              <w:rPr>
                <w:rFonts w:ascii="Book Antiqua" w:hAnsi="Book Antiqua"/>
                <w:color w:val="000000"/>
                <w:sz w:val="26"/>
                <w:szCs w:val="26"/>
                <w:vertAlign w:val="baseline"/>
              </w:rPr>
              <w:t xml:space="preserve">9.1 </w:t>
            </w:r>
            <w:r>
              <w:rPr>
                <w:rFonts w:ascii="Book Antiqua" w:hAnsi="Book Antiqua"/>
                <w:color w:val="000000"/>
                <w:sz w:val="26"/>
                <w:szCs w:val="26"/>
                <w:vertAlign w:val="baseline"/>
              </w:rPr>
              <w:t>m</w:t>
            </w:r>
            <w:r>
              <w:rPr>
                <w:rFonts w:ascii="Book Antiqua" w:hAnsi="Book Antiqua"/>
                <w:color w:val="000000"/>
                <w:sz w:val="26"/>
                <w:szCs w:val="26"/>
              </w:rPr>
              <w:t>3</w:t>
            </w:r>
            <w:r>
              <w:rPr>
                <w:rFonts w:ascii="Book Antiqua" w:hAnsi="Book Antiqua"/>
                <w:color w:val="000000"/>
                <w:sz w:val="26"/>
                <w:szCs w:val="26"/>
                <w:vertAlign w:val="baseline"/>
              </w:rPr>
              <w:t>/</w:t>
            </w:r>
            <w:proofErr w:type="spellStart"/>
            <w:r>
              <w:rPr>
                <w:rFonts w:ascii="Book Antiqua" w:hAnsi="Book Antiqua"/>
                <w:color w:val="000000"/>
                <w:sz w:val="26"/>
                <w:szCs w:val="26"/>
                <w:vertAlign w:val="baseline"/>
              </w:rPr>
              <w:t>hr</w:t>
            </w:r>
            <w:proofErr w:type="spellEnd"/>
            <w:r>
              <w:rPr>
                <w:rFonts w:ascii="Book Antiqua" w:hAnsi="Book Antiqua"/>
                <w:color w:val="000000"/>
                <w:sz w:val="26"/>
                <w:szCs w:val="26"/>
                <w:vertAlign w:val="baseline"/>
              </w:rPr>
              <w:t xml:space="preserve"> @</w:t>
            </w:r>
            <w:r w:rsidR="001A0D1C">
              <w:rPr>
                <w:rFonts w:ascii="Book Antiqua" w:hAnsi="Book Antiqua"/>
                <w:color w:val="000000"/>
                <w:sz w:val="26"/>
                <w:szCs w:val="26"/>
                <w:vertAlign w:val="baseline"/>
              </w:rPr>
              <w:t xml:space="preserve"> 10-12 </w:t>
            </w:r>
            <w:r>
              <w:rPr>
                <w:rFonts w:ascii="Book Antiqua" w:hAnsi="Book Antiqua"/>
                <w:color w:val="000000"/>
                <w:sz w:val="26"/>
                <w:szCs w:val="26"/>
                <w:vertAlign w:val="baseline"/>
              </w:rPr>
              <w:t>m head</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w:t>
            </w:r>
          </w:p>
        </w:tc>
      </w:tr>
    </w:tbl>
    <w:p w:rsidR="000A3EFE" w:rsidRDefault="000A3EFE" w:rsidP="000A3EFE">
      <w:pPr>
        <w:jc w:val="both"/>
        <w:rPr>
          <w:rFonts w:ascii="Book Antiqua" w:hAnsi="Book Antiqua"/>
          <w:color w:val="000000"/>
          <w:sz w:val="26"/>
          <w:szCs w:val="26"/>
          <w:vertAlign w:val="baseline"/>
        </w:rPr>
      </w:pPr>
    </w:p>
    <w:p w:rsidR="000A3EFE" w:rsidRDefault="000A3EFE" w:rsidP="000A3EFE">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9. DUAL MEDIA FILTER </w:t>
      </w:r>
    </w:p>
    <w:p w:rsidR="000A3EFE" w:rsidRDefault="000A3EFE" w:rsidP="000A3EFE">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Vertical, pressure vessel</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Media</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Sand of different grades  </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1A0D1C">
              <w:rPr>
                <w:rFonts w:ascii="Book Antiqua" w:hAnsi="Book Antiqua"/>
                <w:color w:val="000000"/>
                <w:sz w:val="26"/>
                <w:szCs w:val="26"/>
                <w:vertAlign w:val="baseline"/>
              </w:rPr>
              <w:t xml:space="preserve">1.0 m </w:t>
            </w:r>
            <w:proofErr w:type="spellStart"/>
            <w:r w:rsidR="001A0D1C">
              <w:rPr>
                <w:rFonts w:ascii="Book Antiqua" w:hAnsi="Book Antiqua"/>
                <w:color w:val="000000"/>
                <w:sz w:val="26"/>
                <w:szCs w:val="26"/>
                <w:vertAlign w:val="baseline"/>
              </w:rPr>
              <w:t>dia</w:t>
            </w:r>
            <w:proofErr w:type="spellEnd"/>
            <w:r w:rsidR="001A0D1C">
              <w:rPr>
                <w:rFonts w:ascii="Book Antiqua" w:hAnsi="Book Antiqua"/>
                <w:color w:val="000000"/>
                <w:sz w:val="26"/>
                <w:szCs w:val="26"/>
                <w:vertAlign w:val="baseline"/>
              </w:rPr>
              <w:t xml:space="preserve"> x 1.5 m hos</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MS epoxy painted from inside/ FRP </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Valves</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5 </w:t>
            </w:r>
            <w:proofErr w:type="spellStart"/>
            <w:r>
              <w:rPr>
                <w:rFonts w:ascii="Book Antiqua" w:hAnsi="Book Antiqua"/>
                <w:color w:val="000000"/>
                <w:sz w:val="26"/>
                <w:szCs w:val="26"/>
                <w:vertAlign w:val="baseline"/>
              </w:rPr>
              <w:t>nos</w:t>
            </w:r>
            <w:proofErr w:type="spellEnd"/>
            <w:r>
              <w:rPr>
                <w:rFonts w:ascii="Book Antiqua" w:hAnsi="Book Antiqua"/>
                <w:color w:val="000000"/>
                <w:sz w:val="26"/>
                <w:szCs w:val="26"/>
                <w:vertAlign w:val="baseline"/>
              </w:rPr>
              <w:t xml:space="preserve"> Butterfly Valve / MPV </w:t>
            </w:r>
          </w:p>
        </w:tc>
      </w:tr>
    </w:tbl>
    <w:p w:rsidR="000A3EFE" w:rsidRDefault="000A3EFE" w:rsidP="000A3EFE">
      <w:pPr>
        <w:jc w:val="both"/>
        <w:rPr>
          <w:rFonts w:ascii="Book Antiqua" w:hAnsi="Book Antiqua"/>
          <w:color w:val="000000"/>
          <w:sz w:val="26"/>
          <w:szCs w:val="26"/>
          <w:vertAlign w:val="baseline"/>
        </w:rPr>
      </w:pPr>
    </w:p>
    <w:p w:rsidR="000A3EFE" w:rsidRDefault="000A3EFE" w:rsidP="000A3EFE">
      <w:pPr>
        <w:jc w:val="both"/>
        <w:rPr>
          <w:rFonts w:ascii="Book Antiqua" w:hAnsi="Book Antiqua"/>
          <w:b/>
          <w:color w:val="000000"/>
          <w:sz w:val="26"/>
          <w:szCs w:val="26"/>
          <w:vertAlign w:val="baseline"/>
        </w:rPr>
      </w:pPr>
    </w:p>
    <w:p w:rsidR="000A3EFE" w:rsidRDefault="000A3EFE" w:rsidP="000A3EFE">
      <w:pPr>
        <w:jc w:val="both"/>
        <w:rPr>
          <w:rFonts w:ascii="Book Antiqua" w:hAnsi="Book Antiqua"/>
          <w:b/>
          <w:color w:val="000000"/>
          <w:sz w:val="26"/>
          <w:szCs w:val="26"/>
          <w:vertAlign w:val="baseline"/>
        </w:rPr>
      </w:pPr>
    </w:p>
    <w:p w:rsidR="000A3EFE" w:rsidRDefault="000A3EFE" w:rsidP="000A3EFE">
      <w:pPr>
        <w:jc w:val="both"/>
        <w:rPr>
          <w:rFonts w:ascii="Book Antiqua" w:hAnsi="Book Antiqua"/>
          <w:b/>
          <w:color w:val="000000"/>
          <w:sz w:val="26"/>
          <w:szCs w:val="26"/>
          <w:vertAlign w:val="baseline"/>
        </w:rPr>
      </w:pPr>
    </w:p>
    <w:p w:rsidR="000A3EFE" w:rsidRDefault="000A3EFE" w:rsidP="000A3EFE">
      <w:pPr>
        <w:jc w:val="both"/>
        <w:rPr>
          <w:rFonts w:ascii="Book Antiqua" w:hAnsi="Book Antiqua"/>
          <w:b/>
          <w:color w:val="000000"/>
          <w:sz w:val="26"/>
          <w:szCs w:val="26"/>
          <w:vertAlign w:val="baseline"/>
        </w:rPr>
      </w:pPr>
    </w:p>
    <w:p w:rsidR="000A3EFE" w:rsidRDefault="000A3EFE" w:rsidP="000A3EFE">
      <w:pPr>
        <w:jc w:val="both"/>
        <w:rPr>
          <w:rFonts w:ascii="Book Antiqua" w:hAnsi="Book Antiqua"/>
          <w:b/>
          <w:color w:val="000000"/>
          <w:sz w:val="26"/>
          <w:szCs w:val="26"/>
          <w:vertAlign w:val="baseline"/>
        </w:rPr>
      </w:pPr>
    </w:p>
    <w:p w:rsidR="000A3EFE" w:rsidRDefault="000A3EFE" w:rsidP="000A3EFE">
      <w:pPr>
        <w:jc w:val="both"/>
        <w:rPr>
          <w:rFonts w:ascii="Book Antiqua" w:hAnsi="Book Antiqua"/>
          <w:b/>
          <w:color w:val="000000"/>
          <w:sz w:val="26"/>
          <w:szCs w:val="26"/>
          <w:vertAlign w:val="baseline"/>
        </w:rPr>
      </w:pPr>
    </w:p>
    <w:p w:rsidR="000A3EFE" w:rsidRDefault="000A3EFE" w:rsidP="000A3EFE">
      <w:pPr>
        <w:jc w:val="both"/>
        <w:rPr>
          <w:rFonts w:ascii="Book Antiqua" w:hAnsi="Book Antiqua"/>
          <w:b/>
          <w:color w:val="000000"/>
          <w:sz w:val="26"/>
          <w:szCs w:val="26"/>
          <w:vertAlign w:val="baseline"/>
        </w:rPr>
      </w:pPr>
    </w:p>
    <w:p w:rsidR="001A0D1C" w:rsidRDefault="001A0D1C" w:rsidP="000A3EFE">
      <w:pPr>
        <w:jc w:val="right"/>
      </w:pPr>
    </w:p>
    <w:p w:rsidR="001A0D1C" w:rsidRDefault="001A0D1C" w:rsidP="000A3EFE">
      <w:pPr>
        <w:jc w:val="right"/>
      </w:pPr>
    </w:p>
    <w:p w:rsidR="001A0D1C" w:rsidRDefault="001A0D1C" w:rsidP="000A3EFE">
      <w:pPr>
        <w:jc w:val="right"/>
      </w:pPr>
    </w:p>
    <w:p w:rsidR="001A0D1C" w:rsidRDefault="001A0D1C" w:rsidP="000A3EFE">
      <w:pPr>
        <w:jc w:val="right"/>
      </w:pPr>
    </w:p>
    <w:p w:rsidR="000A3EFE" w:rsidRDefault="000A3EFE" w:rsidP="000A3EFE">
      <w:pPr>
        <w:jc w:val="right"/>
        <w:rPr>
          <w:rFonts w:ascii="Book Antiqua" w:hAnsi="Book Antiqua"/>
          <w:b/>
          <w:color w:val="000000"/>
          <w:sz w:val="26"/>
          <w:szCs w:val="26"/>
          <w:vertAlign w:val="baseline"/>
        </w:rPr>
      </w:pPr>
      <w:r>
        <w:object w:dxaOrig="1260" w:dyaOrig="1212">
          <v:shape id="_x0000_i1037" type="#_x0000_t75" style="width:63pt;height:60.6pt;flip:y" o:ole="">
            <v:imagedata r:id="rId8" o:title=""/>
          </v:shape>
          <o:OLEObject Type="Embed" ProgID="PBrush" ShapeID="_x0000_i1037" DrawAspect="Content" ObjectID="_1648637203" r:id="rId22"/>
        </w:object>
      </w:r>
    </w:p>
    <w:p w:rsidR="000A3EFE" w:rsidRDefault="000A3EFE" w:rsidP="000A3EFE">
      <w:pPr>
        <w:jc w:val="both"/>
        <w:rPr>
          <w:rFonts w:ascii="Book Antiqua" w:hAnsi="Book Antiqua"/>
          <w:color w:val="000000"/>
          <w:sz w:val="26"/>
          <w:szCs w:val="26"/>
          <w:vertAlign w:val="baseline"/>
        </w:rPr>
      </w:pPr>
      <w:r>
        <w:rPr>
          <w:rFonts w:ascii="Book Antiqua" w:hAnsi="Book Antiqua"/>
          <w:b/>
          <w:color w:val="000000"/>
          <w:sz w:val="26"/>
          <w:szCs w:val="26"/>
          <w:vertAlign w:val="baseline"/>
        </w:rPr>
        <w:t>10. ACTIVATED CARBON FILTER</w:t>
      </w:r>
    </w:p>
    <w:p w:rsidR="000A3EFE" w:rsidRDefault="000A3EFE" w:rsidP="000A3EFE">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Vertical, pressure vessel</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Media</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Sand media at bottom with carbon iodine no 900 at the top   </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1A0D1C">
              <w:rPr>
                <w:rFonts w:ascii="Book Antiqua" w:hAnsi="Book Antiqua"/>
                <w:color w:val="000000"/>
                <w:sz w:val="26"/>
                <w:szCs w:val="26"/>
                <w:vertAlign w:val="baseline"/>
              </w:rPr>
              <w:t xml:space="preserve">1.0 m </w:t>
            </w:r>
            <w:proofErr w:type="spellStart"/>
            <w:r w:rsidR="001A0D1C">
              <w:rPr>
                <w:rFonts w:ascii="Book Antiqua" w:hAnsi="Book Antiqua"/>
                <w:color w:val="000000"/>
                <w:sz w:val="26"/>
                <w:szCs w:val="26"/>
                <w:vertAlign w:val="baseline"/>
              </w:rPr>
              <w:t>dia</w:t>
            </w:r>
            <w:proofErr w:type="spellEnd"/>
            <w:r w:rsidR="001A0D1C">
              <w:rPr>
                <w:rFonts w:ascii="Book Antiqua" w:hAnsi="Book Antiqua"/>
                <w:color w:val="000000"/>
                <w:sz w:val="26"/>
                <w:szCs w:val="26"/>
                <w:vertAlign w:val="baseline"/>
              </w:rPr>
              <w:t xml:space="preserve"> x 1.5 m hos</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MS epoxy painted from inside/ FRP </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Valves</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5 </w:t>
            </w:r>
            <w:proofErr w:type="spellStart"/>
            <w:r>
              <w:rPr>
                <w:rFonts w:ascii="Book Antiqua" w:hAnsi="Book Antiqua"/>
                <w:color w:val="000000"/>
                <w:sz w:val="26"/>
                <w:szCs w:val="26"/>
                <w:vertAlign w:val="baseline"/>
              </w:rPr>
              <w:t>nos</w:t>
            </w:r>
            <w:proofErr w:type="spellEnd"/>
            <w:r>
              <w:rPr>
                <w:rFonts w:ascii="Book Antiqua" w:hAnsi="Book Antiqua"/>
                <w:color w:val="000000"/>
                <w:sz w:val="26"/>
                <w:szCs w:val="26"/>
                <w:vertAlign w:val="baseline"/>
              </w:rPr>
              <w:t xml:space="preserve"> Butterfly Valve / MPV </w:t>
            </w:r>
          </w:p>
        </w:tc>
      </w:tr>
    </w:tbl>
    <w:p w:rsidR="000A3EFE" w:rsidRDefault="000A3EFE" w:rsidP="000A3EFE">
      <w:pPr>
        <w:tabs>
          <w:tab w:val="left" w:pos="1140"/>
        </w:tabs>
        <w:jc w:val="both"/>
        <w:rPr>
          <w:rFonts w:ascii="Book Antiqua" w:hAnsi="Book Antiqua"/>
          <w:color w:val="000000"/>
          <w:sz w:val="26"/>
          <w:szCs w:val="26"/>
          <w:vertAlign w:val="baseline"/>
        </w:rPr>
      </w:pPr>
      <w:r>
        <w:rPr>
          <w:rFonts w:ascii="Book Antiqua" w:hAnsi="Book Antiqua"/>
          <w:color w:val="000000"/>
          <w:sz w:val="26"/>
          <w:szCs w:val="26"/>
          <w:vertAlign w:val="baseline"/>
        </w:rPr>
        <w:tab/>
      </w:r>
    </w:p>
    <w:p w:rsidR="000A3EFE" w:rsidRDefault="000A3EFE" w:rsidP="000A3EFE">
      <w:pPr>
        <w:tabs>
          <w:tab w:val="left" w:pos="90"/>
          <w:tab w:val="left" w:pos="360"/>
        </w:tabs>
        <w:rPr>
          <w:rFonts w:ascii="Book Antiqua" w:hAnsi="Book Antiqua"/>
          <w:b/>
          <w:sz w:val="26"/>
          <w:szCs w:val="26"/>
          <w:vertAlign w:val="baseline"/>
        </w:rPr>
      </w:pPr>
      <w:r>
        <w:rPr>
          <w:rFonts w:ascii="Book Antiqua" w:hAnsi="Book Antiqua"/>
          <w:b/>
          <w:sz w:val="26"/>
          <w:szCs w:val="26"/>
          <w:vertAlign w:val="baseline"/>
        </w:rPr>
        <w:t xml:space="preserve">11. AIR GRID IN THE AERATION TANK    </w:t>
      </w:r>
    </w:p>
    <w:p w:rsidR="000A3EFE" w:rsidRDefault="000A3EFE" w:rsidP="000A3EFE">
      <w:pPr>
        <w:rPr>
          <w:rFonts w:ascii="Book Antiqua" w:hAnsi="Book Antiqua"/>
          <w:sz w:val="26"/>
          <w:szCs w:val="26"/>
          <w:vertAlign w:val="baseline"/>
        </w:rPr>
      </w:pPr>
      <w:r>
        <w:rPr>
          <w:rFonts w:ascii="Book Antiqua" w:hAnsi="Book Antiqua"/>
          <w:sz w:val="26"/>
          <w:szCs w:val="26"/>
          <w:vertAlign w:val="baseline"/>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rPr>
                <w:rFonts w:ascii="Book Antiqua" w:hAnsi="Book Antiqua"/>
                <w:color w:val="000000"/>
                <w:sz w:val="26"/>
                <w:szCs w:val="26"/>
                <w:vertAlign w:val="baseline"/>
              </w:rPr>
            </w:pPr>
            <w:r>
              <w:rPr>
                <w:rFonts w:ascii="Book Antiqua" w:hAnsi="Book Antiqua"/>
                <w:sz w:val="26"/>
                <w:szCs w:val="26"/>
                <w:vertAlign w:val="baseline"/>
              </w:rPr>
              <w:t>Diffuser Membrane.</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lot.</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Flow rate per DM</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10 m</w:t>
            </w:r>
            <w:r>
              <w:rPr>
                <w:rFonts w:ascii="Book Antiqua" w:hAnsi="Book Antiqua"/>
                <w:color w:val="000000"/>
                <w:sz w:val="26"/>
                <w:szCs w:val="26"/>
              </w:rPr>
              <w:t>3</w:t>
            </w:r>
            <w:r>
              <w:rPr>
                <w:rFonts w:ascii="Book Antiqua" w:hAnsi="Book Antiqua"/>
                <w:color w:val="000000"/>
                <w:sz w:val="26"/>
                <w:szCs w:val="26"/>
                <w:vertAlign w:val="baseline"/>
              </w:rPr>
              <w:t>/</w:t>
            </w:r>
            <w:proofErr w:type="spellStart"/>
            <w:r>
              <w:rPr>
                <w:rFonts w:ascii="Book Antiqua" w:hAnsi="Book Antiqua"/>
                <w:color w:val="000000"/>
                <w:sz w:val="26"/>
                <w:szCs w:val="26"/>
                <w:vertAlign w:val="baseline"/>
              </w:rPr>
              <w:t>hr</w:t>
            </w:r>
            <w:proofErr w:type="spellEnd"/>
            <w:r>
              <w:rPr>
                <w:rFonts w:ascii="Book Antiqua" w:hAnsi="Book Antiqua"/>
                <w:color w:val="000000"/>
                <w:sz w:val="26"/>
                <w:szCs w:val="26"/>
                <w:vertAlign w:val="baseline"/>
              </w:rPr>
              <w:t xml:space="preserve">  / 5 m</w:t>
            </w:r>
            <w:r>
              <w:rPr>
                <w:rFonts w:ascii="Book Antiqua" w:hAnsi="Book Antiqua"/>
                <w:color w:val="000000"/>
                <w:sz w:val="26"/>
                <w:szCs w:val="26"/>
              </w:rPr>
              <w:t>3</w:t>
            </w:r>
            <w:r>
              <w:rPr>
                <w:rFonts w:ascii="Book Antiqua" w:hAnsi="Book Antiqua"/>
                <w:color w:val="000000"/>
                <w:sz w:val="26"/>
                <w:szCs w:val="26"/>
                <w:vertAlign w:val="baseline"/>
              </w:rPr>
              <w:t>/</w:t>
            </w:r>
            <w:proofErr w:type="spellStart"/>
            <w:r>
              <w:rPr>
                <w:rFonts w:ascii="Book Antiqua" w:hAnsi="Book Antiqua"/>
                <w:color w:val="000000"/>
                <w:sz w:val="26"/>
                <w:szCs w:val="26"/>
                <w:vertAlign w:val="baseline"/>
              </w:rPr>
              <w:t>hr</w:t>
            </w:r>
            <w:proofErr w:type="spellEnd"/>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90 mm </w:t>
            </w:r>
            <w:proofErr w:type="spellStart"/>
            <w:r>
              <w:rPr>
                <w:rFonts w:ascii="Book Antiqua" w:hAnsi="Book Antiqua"/>
                <w:color w:val="000000"/>
                <w:sz w:val="26"/>
                <w:szCs w:val="26"/>
                <w:vertAlign w:val="baseline"/>
              </w:rPr>
              <w:t>dia</w:t>
            </w:r>
            <w:proofErr w:type="spellEnd"/>
            <w:r>
              <w:rPr>
                <w:rFonts w:ascii="Book Antiqua" w:hAnsi="Book Antiqua"/>
                <w:color w:val="000000"/>
                <w:sz w:val="26"/>
                <w:szCs w:val="26"/>
                <w:vertAlign w:val="baseline"/>
              </w:rPr>
              <w:t xml:space="preserve"> x 1.0 m </w:t>
            </w:r>
            <w:proofErr w:type="spellStart"/>
            <w:r>
              <w:rPr>
                <w:rFonts w:ascii="Book Antiqua" w:hAnsi="Book Antiqua"/>
                <w:color w:val="000000"/>
                <w:sz w:val="26"/>
                <w:szCs w:val="26"/>
                <w:vertAlign w:val="baseline"/>
              </w:rPr>
              <w:t>lgth</w:t>
            </w:r>
            <w:proofErr w:type="spellEnd"/>
            <w:r>
              <w:rPr>
                <w:rFonts w:ascii="Book Antiqua" w:hAnsi="Book Antiqua"/>
                <w:color w:val="000000"/>
                <w:sz w:val="26"/>
                <w:szCs w:val="26"/>
                <w:vertAlign w:val="baseline"/>
              </w:rPr>
              <w:t xml:space="preserve">/ 63 mm </w:t>
            </w:r>
            <w:proofErr w:type="spellStart"/>
            <w:r>
              <w:rPr>
                <w:rFonts w:ascii="Book Antiqua" w:hAnsi="Book Antiqua"/>
                <w:color w:val="000000"/>
                <w:sz w:val="26"/>
                <w:szCs w:val="26"/>
                <w:vertAlign w:val="baseline"/>
              </w:rPr>
              <w:t>dia</w:t>
            </w:r>
            <w:proofErr w:type="spellEnd"/>
            <w:r>
              <w:rPr>
                <w:rFonts w:ascii="Book Antiqua" w:hAnsi="Book Antiqua"/>
                <w:color w:val="000000"/>
                <w:sz w:val="26"/>
                <w:szCs w:val="26"/>
                <w:vertAlign w:val="baseline"/>
              </w:rPr>
              <w:t xml:space="preserve"> x 0.5 m </w:t>
            </w:r>
            <w:proofErr w:type="spellStart"/>
            <w:r>
              <w:rPr>
                <w:rFonts w:ascii="Book Antiqua" w:hAnsi="Book Antiqua"/>
                <w:color w:val="000000"/>
                <w:sz w:val="26"/>
                <w:szCs w:val="26"/>
                <w:vertAlign w:val="baseline"/>
              </w:rPr>
              <w:t>lgth</w:t>
            </w:r>
            <w:proofErr w:type="spellEnd"/>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EPDM </w:t>
            </w:r>
          </w:p>
        </w:tc>
      </w:tr>
    </w:tbl>
    <w:p w:rsidR="000A3EFE" w:rsidRDefault="000A3EFE" w:rsidP="000A3EFE">
      <w:pPr>
        <w:rPr>
          <w:rFonts w:ascii="Book Antiqua" w:hAnsi="Book Antiqua"/>
          <w:sz w:val="26"/>
          <w:szCs w:val="26"/>
          <w:vertAlign w:val="baseline"/>
        </w:rPr>
      </w:pPr>
    </w:p>
    <w:p w:rsidR="000A3EFE" w:rsidRDefault="000A3EFE" w:rsidP="000A3EFE">
      <w:pPr>
        <w:ind w:left="60"/>
        <w:jc w:val="both"/>
        <w:rPr>
          <w:rFonts w:ascii="Book Antiqua" w:hAnsi="Book Antiqua"/>
          <w:b/>
          <w:bCs/>
          <w:color w:val="000000"/>
          <w:sz w:val="26"/>
          <w:szCs w:val="26"/>
          <w:vertAlign w:val="baseline"/>
        </w:rPr>
      </w:pPr>
      <w:r>
        <w:rPr>
          <w:rFonts w:ascii="Book Antiqua" w:hAnsi="Book Antiqua"/>
          <w:b/>
          <w:bCs/>
          <w:color w:val="000000"/>
          <w:sz w:val="26"/>
          <w:szCs w:val="26"/>
          <w:vertAlign w:val="baseline"/>
        </w:rPr>
        <w:t xml:space="preserve">12. SLUDGE TRANSFER PUMP </w:t>
      </w:r>
    </w:p>
    <w:p w:rsidR="000A3EFE" w:rsidRDefault="000A3EFE" w:rsidP="000A3EFE">
      <w:pPr>
        <w:ind w:left="60"/>
        <w:jc w:val="both"/>
        <w:rPr>
          <w:rFonts w:ascii="Book Antiqua" w:hAnsi="Book Antiqua"/>
          <w:b/>
          <w:bCs/>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Horizontal centrifugal, Self-priming, non-clog</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Mounting</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Foot Mounted </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Capacity</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1A0D1C">
              <w:rPr>
                <w:rFonts w:ascii="Book Antiqua" w:hAnsi="Book Antiqua"/>
                <w:color w:val="000000"/>
                <w:sz w:val="26"/>
                <w:szCs w:val="26"/>
                <w:vertAlign w:val="baseline"/>
              </w:rPr>
              <w:t xml:space="preserve">9.1 </w:t>
            </w:r>
            <w:r>
              <w:rPr>
                <w:rFonts w:ascii="Book Antiqua" w:hAnsi="Book Antiqua"/>
                <w:color w:val="000000"/>
                <w:sz w:val="26"/>
                <w:szCs w:val="26"/>
                <w:vertAlign w:val="baseline"/>
              </w:rPr>
              <w:t>m</w:t>
            </w:r>
            <w:r>
              <w:rPr>
                <w:rFonts w:ascii="Book Antiqua" w:hAnsi="Book Antiqua"/>
                <w:color w:val="000000"/>
                <w:sz w:val="26"/>
                <w:szCs w:val="26"/>
              </w:rPr>
              <w:t>3</w:t>
            </w:r>
            <w:r>
              <w:rPr>
                <w:rFonts w:ascii="Book Antiqua" w:hAnsi="Book Antiqua"/>
                <w:color w:val="000000"/>
                <w:sz w:val="26"/>
                <w:szCs w:val="26"/>
                <w:vertAlign w:val="baseline"/>
              </w:rPr>
              <w:t>/</w:t>
            </w:r>
            <w:proofErr w:type="spellStart"/>
            <w:r>
              <w:rPr>
                <w:rFonts w:ascii="Book Antiqua" w:hAnsi="Book Antiqua"/>
                <w:color w:val="000000"/>
                <w:sz w:val="26"/>
                <w:szCs w:val="26"/>
                <w:vertAlign w:val="baseline"/>
              </w:rPr>
              <w:t>hr</w:t>
            </w:r>
            <w:proofErr w:type="spellEnd"/>
            <w:r>
              <w:rPr>
                <w:rFonts w:ascii="Book Antiqua" w:hAnsi="Book Antiqua"/>
                <w:color w:val="000000"/>
                <w:sz w:val="26"/>
                <w:szCs w:val="26"/>
                <w:vertAlign w:val="baseline"/>
              </w:rPr>
              <w:t xml:space="preserve"> @ </w:t>
            </w:r>
            <w:r w:rsidR="001A0D1C">
              <w:rPr>
                <w:rFonts w:ascii="Book Antiqua" w:hAnsi="Book Antiqua"/>
                <w:color w:val="000000"/>
                <w:sz w:val="26"/>
                <w:szCs w:val="26"/>
                <w:vertAlign w:val="baseline"/>
              </w:rPr>
              <w:t xml:space="preserve">10-12 </w:t>
            </w:r>
            <w:r>
              <w:rPr>
                <w:rFonts w:ascii="Book Antiqua" w:hAnsi="Book Antiqua"/>
                <w:color w:val="000000"/>
                <w:sz w:val="26"/>
                <w:szCs w:val="26"/>
                <w:vertAlign w:val="baseline"/>
              </w:rPr>
              <w:t>m head</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w:t>
            </w:r>
          </w:p>
        </w:tc>
      </w:tr>
    </w:tbl>
    <w:p w:rsidR="000A3EFE" w:rsidRDefault="000A3EFE" w:rsidP="000A3EFE">
      <w:pPr>
        <w:ind w:left="60"/>
        <w:jc w:val="both"/>
        <w:rPr>
          <w:rFonts w:ascii="Book Antiqua" w:hAnsi="Book Antiqua"/>
          <w:b/>
          <w:bCs/>
          <w:color w:val="000000"/>
          <w:sz w:val="26"/>
          <w:szCs w:val="26"/>
          <w:vertAlign w:val="baseline"/>
        </w:rPr>
      </w:pPr>
    </w:p>
    <w:p w:rsidR="000A3EFE" w:rsidRDefault="000A3EFE" w:rsidP="000A3EFE">
      <w:pPr>
        <w:rPr>
          <w:rFonts w:ascii="Book Antiqua" w:hAnsi="Book Antiqua"/>
          <w:b/>
          <w:bCs/>
          <w:color w:val="000000"/>
          <w:sz w:val="26"/>
          <w:szCs w:val="26"/>
          <w:vertAlign w:val="baseline"/>
        </w:rPr>
      </w:pPr>
    </w:p>
    <w:p w:rsidR="000A3EFE" w:rsidRDefault="000A3EFE" w:rsidP="000A3EFE">
      <w:pPr>
        <w:rPr>
          <w:rFonts w:ascii="Book Antiqua" w:hAnsi="Book Antiqua"/>
          <w:b/>
          <w:bCs/>
          <w:color w:val="000000"/>
          <w:sz w:val="26"/>
          <w:szCs w:val="26"/>
          <w:vertAlign w:val="baseline"/>
        </w:rPr>
      </w:pPr>
    </w:p>
    <w:p w:rsidR="000A3EFE" w:rsidRDefault="000A3EFE" w:rsidP="000A3EFE">
      <w:pPr>
        <w:rPr>
          <w:rFonts w:ascii="Book Antiqua" w:hAnsi="Book Antiqua"/>
          <w:b/>
          <w:bCs/>
          <w:color w:val="000000"/>
          <w:sz w:val="26"/>
          <w:szCs w:val="26"/>
          <w:vertAlign w:val="baseline"/>
        </w:rPr>
      </w:pPr>
    </w:p>
    <w:p w:rsidR="000A3EFE" w:rsidRDefault="000A3EFE" w:rsidP="000A3EFE">
      <w:pPr>
        <w:rPr>
          <w:rFonts w:ascii="Book Antiqua" w:hAnsi="Book Antiqua"/>
          <w:b/>
          <w:bCs/>
          <w:color w:val="000000"/>
          <w:sz w:val="26"/>
          <w:szCs w:val="26"/>
          <w:vertAlign w:val="baseline"/>
        </w:rPr>
      </w:pPr>
    </w:p>
    <w:p w:rsidR="000A3EFE" w:rsidRDefault="000A3EFE" w:rsidP="000A3EFE">
      <w:pPr>
        <w:rPr>
          <w:rFonts w:ascii="Book Antiqua" w:hAnsi="Book Antiqua"/>
          <w:b/>
          <w:bCs/>
          <w:color w:val="000000"/>
          <w:sz w:val="26"/>
          <w:szCs w:val="26"/>
          <w:vertAlign w:val="baseline"/>
        </w:rPr>
      </w:pPr>
    </w:p>
    <w:p w:rsidR="000A3EFE" w:rsidRDefault="000A3EFE" w:rsidP="000A3EFE">
      <w:pPr>
        <w:rPr>
          <w:rFonts w:ascii="Book Antiqua" w:hAnsi="Book Antiqua"/>
          <w:b/>
          <w:bCs/>
          <w:color w:val="000000"/>
          <w:sz w:val="26"/>
          <w:szCs w:val="26"/>
          <w:vertAlign w:val="baseline"/>
        </w:rPr>
      </w:pPr>
    </w:p>
    <w:p w:rsidR="000A3EFE" w:rsidRDefault="000A3EFE" w:rsidP="000A3EFE">
      <w:pPr>
        <w:rPr>
          <w:rFonts w:ascii="Book Antiqua" w:hAnsi="Book Antiqua"/>
          <w:b/>
          <w:bCs/>
          <w:color w:val="000000"/>
          <w:sz w:val="26"/>
          <w:szCs w:val="26"/>
          <w:vertAlign w:val="baseline"/>
        </w:rPr>
      </w:pPr>
    </w:p>
    <w:p w:rsidR="000A3EFE" w:rsidRDefault="000A3EFE" w:rsidP="000A3EFE">
      <w:pPr>
        <w:rPr>
          <w:rFonts w:ascii="Book Antiqua" w:hAnsi="Book Antiqua"/>
          <w:b/>
          <w:bCs/>
          <w:color w:val="000000"/>
          <w:sz w:val="26"/>
          <w:szCs w:val="26"/>
          <w:vertAlign w:val="baseline"/>
        </w:rPr>
      </w:pPr>
    </w:p>
    <w:p w:rsidR="000A3EFE" w:rsidRDefault="000A3EFE" w:rsidP="000A3EFE">
      <w:pPr>
        <w:rPr>
          <w:rFonts w:ascii="Book Antiqua" w:hAnsi="Book Antiqua"/>
          <w:b/>
          <w:bCs/>
          <w:color w:val="000000"/>
          <w:sz w:val="26"/>
          <w:szCs w:val="26"/>
          <w:vertAlign w:val="baseline"/>
        </w:rPr>
      </w:pPr>
    </w:p>
    <w:p w:rsidR="000A3EFE" w:rsidRDefault="000A3EFE" w:rsidP="000A3EFE">
      <w:pPr>
        <w:jc w:val="right"/>
        <w:rPr>
          <w:rFonts w:ascii="Book Antiqua" w:hAnsi="Book Antiqua"/>
          <w:b/>
          <w:bCs/>
          <w:color w:val="000000"/>
          <w:sz w:val="26"/>
          <w:szCs w:val="26"/>
          <w:vertAlign w:val="baseline"/>
        </w:rPr>
      </w:pPr>
      <w:r>
        <w:object w:dxaOrig="1260" w:dyaOrig="1212">
          <v:shape id="_x0000_i1038" type="#_x0000_t75" style="width:63pt;height:60.6pt;flip:y" o:ole="">
            <v:imagedata r:id="rId8" o:title=""/>
          </v:shape>
          <o:OLEObject Type="Embed" ProgID="PBrush" ShapeID="_x0000_i1038" DrawAspect="Content" ObjectID="_1648637204" r:id="rId23"/>
        </w:object>
      </w:r>
    </w:p>
    <w:p w:rsidR="000A3EFE" w:rsidRDefault="000A3EFE" w:rsidP="000A3EFE">
      <w:pPr>
        <w:rPr>
          <w:rFonts w:ascii="Book Antiqua" w:hAnsi="Book Antiqua"/>
          <w:b/>
          <w:bCs/>
          <w:color w:val="000000"/>
          <w:sz w:val="26"/>
          <w:szCs w:val="26"/>
          <w:vertAlign w:val="baseline"/>
        </w:rPr>
      </w:pPr>
      <w:r>
        <w:rPr>
          <w:rFonts w:ascii="Book Antiqua" w:hAnsi="Book Antiqua"/>
          <w:b/>
          <w:bCs/>
          <w:color w:val="000000"/>
          <w:sz w:val="26"/>
          <w:szCs w:val="26"/>
          <w:vertAlign w:val="baseline"/>
        </w:rPr>
        <w:t xml:space="preserve">13. MOTOR FOR SLUDGE TRANSFER PUMPS </w:t>
      </w:r>
    </w:p>
    <w:p w:rsidR="000A3EFE" w:rsidRDefault="000A3EFE" w:rsidP="000A3EFE">
      <w:pPr>
        <w:rPr>
          <w:rFonts w:ascii="Book Antiqua" w:hAnsi="Book Antiqua"/>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TEFC Sq., cage Induction Motor, Suitable for  450 volts, 50 heads size, 3 phase A.C supply with IP 55 protection and Class ‘B’ Insulation suitable for 43 </w:t>
            </w:r>
            <w:r>
              <w:rPr>
                <w:rFonts w:ascii="Book Antiqua" w:hAnsi="Book Antiqua"/>
                <w:color w:val="000000"/>
                <w:sz w:val="26"/>
                <w:szCs w:val="26"/>
              </w:rPr>
              <w:t>0</w:t>
            </w:r>
            <w:r>
              <w:rPr>
                <w:rFonts w:ascii="Book Antiqua" w:hAnsi="Book Antiqua"/>
                <w:color w:val="000000"/>
                <w:sz w:val="26"/>
                <w:szCs w:val="26"/>
                <w:vertAlign w:val="baseline"/>
              </w:rPr>
              <w:t xml:space="preserve"> C ambient temperature.</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Mounting</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Foot Mounted </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Motor Rating</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sidRPr="001A0D1C">
              <w:rPr>
                <w:rFonts w:ascii="Book Antiqua" w:hAnsi="Book Antiqua"/>
                <w:color w:val="FF0000"/>
                <w:sz w:val="26"/>
                <w:szCs w:val="26"/>
                <w:vertAlign w:val="baseline"/>
              </w:rPr>
              <w:t xml:space="preserve"> </w:t>
            </w:r>
            <w:r w:rsidR="001C2B83" w:rsidRPr="007B6B92">
              <w:rPr>
                <w:rFonts w:ascii="Book Antiqua" w:hAnsi="Book Antiqua"/>
                <w:sz w:val="26"/>
                <w:szCs w:val="26"/>
                <w:vertAlign w:val="baseline"/>
              </w:rPr>
              <w:t xml:space="preserve">1 </w:t>
            </w:r>
            <w:proofErr w:type="spellStart"/>
            <w:r w:rsidR="001C2B83" w:rsidRPr="007B6B92">
              <w:rPr>
                <w:rFonts w:ascii="Book Antiqua" w:hAnsi="Book Antiqua"/>
                <w:sz w:val="26"/>
                <w:szCs w:val="26"/>
                <w:vertAlign w:val="baseline"/>
              </w:rPr>
              <w:t>hp</w:t>
            </w:r>
            <w:proofErr w:type="spellEnd"/>
            <w:r w:rsidR="001C2B83" w:rsidRPr="007B6B92">
              <w:rPr>
                <w:rFonts w:ascii="Book Antiqua" w:hAnsi="Book Antiqua"/>
                <w:sz w:val="26"/>
                <w:szCs w:val="26"/>
                <w:vertAlign w:val="baseline"/>
              </w:rPr>
              <w:t>/3000 rpm</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w:t>
            </w:r>
          </w:p>
        </w:tc>
      </w:tr>
    </w:tbl>
    <w:p w:rsidR="000A3EFE" w:rsidRDefault="000A3EFE" w:rsidP="000A3EFE">
      <w:pPr>
        <w:rPr>
          <w:rFonts w:ascii="Book Antiqua" w:hAnsi="Book Antiqua"/>
          <w:b/>
          <w:bCs/>
          <w:sz w:val="26"/>
          <w:vertAlign w:val="baseline"/>
        </w:rPr>
      </w:pPr>
    </w:p>
    <w:p w:rsidR="000A3EFE" w:rsidRDefault="000A3EFE" w:rsidP="000A3EFE">
      <w:pPr>
        <w:rPr>
          <w:rFonts w:ascii="Book Antiqua" w:hAnsi="Book Antiqua"/>
          <w:sz w:val="26"/>
          <w:szCs w:val="26"/>
          <w:vertAlign w:val="baseline"/>
        </w:rPr>
      </w:pPr>
      <w:r>
        <w:rPr>
          <w:rFonts w:ascii="Book Antiqua" w:hAnsi="Book Antiqua"/>
          <w:b/>
          <w:bCs/>
          <w:sz w:val="26"/>
          <w:vertAlign w:val="baseline"/>
        </w:rPr>
        <w:t xml:space="preserve">14. INSTRUMENTATION   </w:t>
      </w:r>
    </w:p>
    <w:p w:rsidR="000A3EFE" w:rsidRDefault="000A3EFE" w:rsidP="000A3EFE">
      <w:pPr>
        <w:rPr>
          <w:rFonts w:ascii="Book Antiqua" w:hAnsi="Book Antiqua"/>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Pressure Gauge</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4 nos.</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Flow Meter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 ( Mechanical Type)</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Level Sensor</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bl>
    <w:p w:rsidR="000A3EFE" w:rsidRDefault="000A3EFE" w:rsidP="000A3EFE">
      <w:pPr>
        <w:numPr>
          <w:ilvl w:val="12"/>
          <w:numId w:val="0"/>
        </w:numPr>
        <w:rPr>
          <w:rFonts w:ascii="Book Antiqua" w:hAnsi="Book Antiqua"/>
          <w:bCs/>
          <w:sz w:val="26"/>
          <w:vertAlign w:val="baseline"/>
        </w:rPr>
      </w:pPr>
    </w:p>
    <w:p w:rsidR="000A3EFE" w:rsidRDefault="000A3EFE" w:rsidP="000A3EFE">
      <w:pPr>
        <w:rPr>
          <w:rFonts w:ascii="Book Antiqua" w:hAnsi="Book Antiqua"/>
          <w:b/>
          <w:color w:val="000000"/>
          <w:sz w:val="26"/>
          <w:vertAlign w:val="baseline"/>
        </w:rPr>
      </w:pPr>
      <w:r>
        <w:rPr>
          <w:rFonts w:ascii="Book Antiqua" w:hAnsi="Book Antiqua"/>
          <w:b/>
          <w:color w:val="000000"/>
          <w:sz w:val="26"/>
          <w:vertAlign w:val="baseline"/>
        </w:rPr>
        <w:t>15. ELECTRICAL PANEL (Distribution Box)</w:t>
      </w:r>
    </w:p>
    <w:p w:rsidR="000A3EFE" w:rsidRDefault="000A3EFE" w:rsidP="000A3EFE">
      <w:pPr>
        <w:rPr>
          <w:rFonts w:ascii="Book Antiqua" w:hAnsi="Book Antiqua"/>
          <w:b/>
          <w:color w:val="000000"/>
          <w:sz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Body Thickness</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14 SWG</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Doors Thickness</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16 SWG</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Base Frame Size</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75 mm x 40 mm x 3 mm </w:t>
            </w:r>
            <w:proofErr w:type="spellStart"/>
            <w:r>
              <w:rPr>
                <w:rFonts w:ascii="Book Antiqua" w:hAnsi="Book Antiqua"/>
                <w:color w:val="000000"/>
                <w:sz w:val="26"/>
                <w:szCs w:val="26"/>
                <w:vertAlign w:val="baseline"/>
              </w:rPr>
              <w:t>thk</w:t>
            </w:r>
            <w:proofErr w:type="spellEnd"/>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Construction</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Single Front, Cubical fixed feeders</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Finish</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Powder Coating</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Shade</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Siemens Grey</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g)</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Internal Wiring</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660/1100 V, PVC insulated copper flexible </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h)</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PLC with HMI</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1 no for UF system </w:t>
            </w:r>
          </w:p>
        </w:tc>
      </w:tr>
    </w:tbl>
    <w:p w:rsidR="000A3EFE" w:rsidRDefault="000A3EFE" w:rsidP="000A3EFE">
      <w:pPr>
        <w:rPr>
          <w:rFonts w:ascii="Book Antiqua" w:hAnsi="Book Antiqua"/>
          <w:b/>
          <w:color w:val="000000"/>
          <w:sz w:val="26"/>
          <w:vertAlign w:val="baseline"/>
        </w:rPr>
      </w:pPr>
    </w:p>
    <w:p w:rsidR="000A3EFE" w:rsidRDefault="000A3EFE" w:rsidP="000A3EFE">
      <w:pPr>
        <w:jc w:val="both"/>
        <w:rPr>
          <w:rFonts w:ascii="Book Antiqua" w:hAnsi="Book Antiqua"/>
          <w:b/>
          <w:bCs/>
          <w:color w:val="000000"/>
          <w:sz w:val="26"/>
          <w:szCs w:val="26"/>
          <w:vertAlign w:val="baseline"/>
        </w:rPr>
      </w:pPr>
    </w:p>
    <w:p w:rsidR="000A3EFE" w:rsidRDefault="000A3EFE" w:rsidP="000A3EFE">
      <w:pPr>
        <w:jc w:val="both"/>
        <w:rPr>
          <w:rFonts w:ascii="Book Antiqua" w:hAnsi="Book Antiqua"/>
          <w:b/>
          <w:bCs/>
          <w:color w:val="000000"/>
          <w:sz w:val="26"/>
          <w:szCs w:val="26"/>
          <w:vertAlign w:val="baseline"/>
        </w:rPr>
      </w:pPr>
    </w:p>
    <w:p w:rsidR="000A3EFE" w:rsidRDefault="000A3EFE" w:rsidP="000A3EFE">
      <w:pPr>
        <w:jc w:val="both"/>
        <w:rPr>
          <w:rFonts w:ascii="Book Antiqua" w:hAnsi="Book Antiqua"/>
          <w:b/>
          <w:bCs/>
          <w:color w:val="000000"/>
          <w:sz w:val="26"/>
          <w:szCs w:val="26"/>
          <w:vertAlign w:val="baseline"/>
        </w:rPr>
      </w:pPr>
    </w:p>
    <w:p w:rsidR="001A0D1C" w:rsidRDefault="001A0D1C" w:rsidP="000A3EFE">
      <w:pPr>
        <w:jc w:val="both"/>
        <w:rPr>
          <w:rFonts w:ascii="Book Antiqua" w:hAnsi="Book Antiqua"/>
          <w:b/>
          <w:bCs/>
          <w:color w:val="000000"/>
          <w:sz w:val="26"/>
          <w:szCs w:val="26"/>
          <w:vertAlign w:val="baseline"/>
        </w:rPr>
      </w:pPr>
    </w:p>
    <w:p w:rsidR="001A0D1C" w:rsidRDefault="001A0D1C" w:rsidP="000A3EFE">
      <w:pPr>
        <w:jc w:val="both"/>
        <w:rPr>
          <w:rFonts w:ascii="Book Antiqua" w:hAnsi="Book Antiqua"/>
          <w:b/>
          <w:bCs/>
          <w:color w:val="000000"/>
          <w:sz w:val="26"/>
          <w:szCs w:val="26"/>
          <w:vertAlign w:val="baseline"/>
        </w:rPr>
      </w:pPr>
    </w:p>
    <w:p w:rsidR="001A0D1C" w:rsidRDefault="001A0D1C" w:rsidP="000A3EFE">
      <w:pPr>
        <w:jc w:val="both"/>
        <w:rPr>
          <w:rFonts w:ascii="Book Antiqua" w:hAnsi="Book Antiqua"/>
          <w:b/>
          <w:bCs/>
          <w:color w:val="000000"/>
          <w:sz w:val="26"/>
          <w:szCs w:val="26"/>
          <w:vertAlign w:val="baseline"/>
        </w:rPr>
      </w:pPr>
    </w:p>
    <w:p w:rsidR="000A3EFE" w:rsidRDefault="000A3EFE" w:rsidP="000A3EFE">
      <w:pPr>
        <w:jc w:val="both"/>
        <w:rPr>
          <w:rFonts w:ascii="Book Antiqua" w:hAnsi="Book Antiqua"/>
          <w:b/>
          <w:bCs/>
          <w:color w:val="000000"/>
          <w:sz w:val="26"/>
          <w:szCs w:val="26"/>
          <w:vertAlign w:val="baseline"/>
        </w:rPr>
      </w:pPr>
    </w:p>
    <w:p w:rsidR="000A3EFE" w:rsidRDefault="000A3EFE" w:rsidP="000A3EFE">
      <w:pPr>
        <w:jc w:val="both"/>
        <w:rPr>
          <w:rFonts w:ascii="Book Antiqua" w:hAnsi="Book Antiqua"/>
          <w:b/>
          <w:bCs/>
          <w:color w:val="000000"/>
          <w:sz w:val="26"/>
          <w:szCs w:val="26"/>
          <w:vertAlign w:val="baseline"/>
        </w:rPr>
      </w:pPr>
    </w:p>
    <w:p w:rsidR="000A3EFE" w:rsidRDefault="000A3EFE" w:rsidP="000A3EFE">
      <w:pPr>
        <w:jc w:val="right"/>
        <w:rPr>
          <w:rFonts w:ascii="Book Antiqua" w:hAnsi="Book Antiqua"/>
          <w:b/>
          <w:bCs/>
          <w:color w:val="000000"/>
          <w:sz w:val="26"/>
          <w:szCs w:val="26"/>
          <w:vertAlign w:val="baseline"/>
        </w:rPr>
      </w:pPr>
      <w:r>
        <w:object w:dxaOrig="1260" w:dyaOrig="1212">
          <v:shape id="_x0000_i1039" type="#_x0000_t75" style="width:63pt;height:60.6pt;flip:y" o:ole="">
            <v:imagedata r:id="rId8" o:title=""/>
          </v:shape>
          <o:OLEObject Type="Embed" ProgID="PBrush" ShapeID="_x0000_i1039" DrawAspect="Content" ObjectID="_1648637205" r:id="rId24"/>
        </w:object>
      </w:r>
    </w:p>
    <w:p w:rsidR="000A3EFE" w:rsidRDefault="000A3EFE" w:rsidP="000A3EFE">
      <w:pPr>
        <w:jc w:val="both"/>
        <w:rPr>
          <w:rFonts w:ascii="Book Antiqua" w:hAnsi="Book Antiqua"/>
          <w:b/>
          <w:bCs/>
          <w:color w:val="000000"/>
          <w:sz w:val="26"/>
          <w:szCs w:val="26"/>
          <w:vertAlign w:val="baseline"/>
        </w:rPr>
      </w:pPr>
      <w:r>
        <w:rPr>
          <w:rFonts w:ascii="Book Antiqua" w:hAnsi="Book Antiqua"/>
          <w:b/>
          <w:bCs/>
          <w:color w:val="000000"/>
          <w:sz w:val="26"/>
          <w:szCs w:val="26"/>
          <w:vertAlign w:val="baseline"/>
        </w:rPr>
        <w:t xml:space="preserve">16. FILTER PRESS </w:t>
      </w:r>
    </w:p>
    <w:p w:rsidR="000A3EFE" w:rsidRDefault="000A3EFE" w:rsidP="000A3EFE">
      <w:pPr>
        <w:jc w:val="both"/>
        <w:rPr>
          <w:rFonts w:ascii="Book Antiqua" w:hAnsi="Book Antiqua"/>
          <w:b/>
          <w:bCs/>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Type of element</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PP Recesses Type</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Type of Discharge</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Open discharge  </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Closing Mechanism</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proofErr w:type="spellStart"/>
            <w:r>
              <w:rPr>
                <w:rFonts w:ascii="Book Antiqua" w:hAnsi="Book Antiqua"/>
                <w:color w:val="000000"/>
                <w:sz w:val="26"/>
                <w:szCs w:val="26"/>
                <w:vertAlign w:val="baseline"/>
              </w:rPr>
              <w:t>Rachet</w:t>
            </w:r>
            <w:proofErr w:type="spellEnd"/>
            <w:r>
              <w:rPr>
                <w:rFonts w:ascii="Book Antiqua" w:hAnsi="Book Antiqua"/>
                <w:color w:val="000000"/>
                <w:sz w:val="26"/>
                <w:szCs w:val="26"/>
                <w:vertAlign w:val="baseline"/>
              </w:rPr>
              <w:t xml:space="preserve"> Type</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Drainage Surface</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PIPPS</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Plate Size</w:t>
            </w:r>
          </w:p>
        </w:tc>
        <w:tc>
          <w:tcPr>
            <w:tcW w:w="5103" w:type="dxa"/>
            <w:tcBorders>
              <w:top w:val="single" w:sz="4" w:space="0" w:color="auto"/>
              <w:left w:val="single" w:sz="4" w:space="0" w:color="auto"/>
              <w:bottom w:val="single" w:sz="4" w:space="0" w:color="auto"/>
              <w:right w:val="single" w:sz="4" w:space="0" w:color="auto"/>
            </w:tcBorders>
          </w:tcPr>
          <w:p w:rsidR="000A3EFE" w:rsidRDefault="001A0D1C"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24” x 24”</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Cake Thickness</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25 mm</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g)</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Feed nozzle</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mm</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h)</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No of chambers </w:t>
            </w:r>
          </w:p>
        </w:tc>
        <w:tc>
          <w:tcPr>
            <w:tcW w:w="5103" w:type="dxa"/>
            <w:tcBorders>
              <w:top w:val="single" w:sz="4" w:space="0" w:color="auto"/>
              <w:left w:val="single" w:sz="4" w:space="0" w:color="auto"/>
              <w:bottom w:val="single" w:sz="4" w:space="0" w:color="auto"/>
              <w:right w:val="single" w:sz="4" w:space="0" w:color="auto"/>
            </w:tcBorders>
          </w:tcPr>
          <w:p w:rsidR="000A3EFE" w:rsidRDefault="001A0D1C"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10 </w:t>
            </w:r>
            <w:proofErr w:type="spellStart"/>
            <w:r>
              <w:rPr>
                <w:rFonts w:ascii="Book Antiqua" w:hAnsi="Book Antiqua"/>
                <w:color w:val="000000"/>
                <w:sz w:val="26"/>
                <w:szCs w:val="26"/>
                <w:vertAlign w:val="baseline"/>
              </w:rPr>
              <w:t>nos</w:t>
            </w:r>
            <w:proofErr w:type="spellEnd"/>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proofErr w:type="spellStart"/>
            <w:r>
              <w:rPr>
                <w:rFonts w:ascii="Book Antiqua" w:hAnsi="Book Antiqua"/>
                <w:color w:val="000000"/>
                <w:sz w:val="26"/>
                <w:szCs w:val="26"/>
                <w:vertAlign w:val="baseline"/>
              </w:rPr>
              <w:t>i</w:t>
            </w:r>
            <w:proofErr w:type="spellEnd"/>
            <w:r>
              <w:rPr>
                <w:rFonts w:ascii="Book Antiqua" w:hAnsi="Book Antiqua"/>
                <w:color w:val="000000"/>
                <w:sz w:val="26"/>
                <w:szCs w:val="26"/>
                <w:vertAlign w:val="baseline"/>
              </w:rPr>
              <w:t>)</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Feed Head MOC</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CI/MS</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j)</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Fixed End MOC</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CI/MS</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k)</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Moving Plate MOC</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CI/MS</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l)</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Roller MOC</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CI/MS</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Plates MOC</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PP</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Hydraulic type</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Hand pump / Capstan</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o)</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1 set </w:t>
            </w:r>
          </w:p>
        </w:tc>
      </w:tr>
    </w:tbl>
    <w:p w:rsidR="000A3EFE" w:rsidRDefault="000A3EFE" w:rsidP="000A3EFE">
      <w:pPr>
        <w:jc w:val="both"/>
        <w:rPr>
          <w:rFonts w:ascii="Book Antiqua" w:hAnsi="Book Antiqua"/>
          <w:b/>
          <w:bCs/>
          <w:color w:val="000000"/>
          <w:sz w:val="26"/>
          <w:szCs w:val="26"/>
          <w:vertAlign w:val="baseline"/>
        </w:rPr>
      </w:pPr>
    </w:p>
    <w:p w:rsidR="000A3EFE" w:rsidRDefault="000A3EFE" w:rsidP="000A3EFE">
      <w:pPr>
        <w:rPr>
          <w:rFonts w:ascii="Book Antiqua" w:hAnsi="Book Antiqua"/>
          <w:b/>
          <w:color w:val="000000"/>
          <w:sz w:val="26"/>
          <w:vertAlign w:val="baseline"/>
        </w:rPr>
      </w:pPr>
      <w:r>
        <w:rPr>
          <w:rFonts w:ascii="Book Antiqua" w:hAnsi="Book Antiqua"/>
          <w:b/>
          <w:color w:val="000000"/>
          <w:sz w:val="26"/>
          <w:vertAlign w:val="baseline"/>
        </w:rPr>
        <w:t>17. BAR SCREEN</w:t>
      </w:r>
    </w:p>
    <w:p w:rsidR="000A3EFE" w:rsidRDefault="000A3EFE" w:rsidP="000A3EFE">
      <w:pPr>
        <w:rPr>
          <w:rFonts w:ascii="Book Antiqua" w:hAnsi="Book Antiqua"/>
          <w:b/>
          <w:color w:val="000000"/>
          <w:sz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Rake type Mechanism, Coarse screen</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Space between the bar</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10 -15 mm</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Suitable to the screen chamber</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MS epoxy painted/ SS</w:t>
            </w:r>
          </w:p>
        </w:tc>
      </w:tr>
    </w:tbl>
    <w:p w:rsidR="000A3EFE" w:rsidRDefault="000A3EFE" w:rsidP="000A3EFE">
      <w:pPr>
        <w:rPr>
          <w:rFonts w:ascii="Book Antiqua" w:hAnsi="Book Antiqua"/>
          <w:b/>
          <w:color w:val="000000"/>
          <w:sz w:val="26"/>
          <w:vertAlign w:val="baseline"/>
        </w:rPr>
      </w:pPr>
    </w:p>
    <w:p w:rsidR="000A3EFE" w:rsidRDefault="000A3EFE" w:rsidP="000A3EFE">
      <w:pPr>
        <w:jc w:val="both"/>
        <w:rPr>
          <w:rFonts w:ascii="Book Antiqua" w:hAnsi="Book Antiqua"/>
          <w:b/>
          <w:color w:val="000000"/>
          <w:sz w:val="26"/>
          <w:szCs w:val="26"/>
          <w:vertAlign w:val="baseline"/>
        </w:rPr>
      </w:pPr>
      <w:r>
        <w:rPr>
          <w:rFonts w:ascii="Book Antiqua" w:hAnsi="Book Antiqua"/>
          <w:b/>
          <w:color w:val="000000"/>
          <w:sz w:val="26"/>
          <w:szCs w:val="26"/>
          <w:vertAlign w:val="baseline"/>
        </w:rPr>
        <w:t>18. INTERCONNECTING PIPING &amp; VALVES</w:t>
      </w:r>
    </w:p>
    <w:p w:rsidR="000A3EFE" w:rsidRDefault="000A3EFE" w:rsidP="000A3EFE">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UPVC Pipe &amp; PP valves</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lot.</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Air line outside the tanks MOC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MS </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lot.</w:t>
            </w:r>
          </w:p>
        </w:tc>
      </w:tr>
    </w:tbl>
    <w:p w:rsidR="000A3EFE" w:rsidRDefault="000A3EFE" w:rsidP="000A3EFE">
      <w:pPr>
        <w:jc w:val="both"/>
        <w:rPr>
          <w:rFonts w:ascii="Book Antiqua" w:hAnsi="Book Antiqua"/>
          <w:color w:val="000000"/>
          <w:sz w:val="26"/>
          <w:szCs w:val="26"/>
          <w:vertAlign w:val="baseline"/>
        </w:rPr>
      </w:pPr>
    </w:p>
    <w:p w:rsidR="000A3EFE" w:rsidRDefault="000A3EFE" w:rsidP="000A3EFE">
      <w:pPr>
        <w:jc w:val="both"/>
        <w:rPr>
          <w:rFonts w:ascii="Book Antiqua" w:hAnsi="Book Antiqua"/>
          <w:b/>
          <w:color w:val="000000"/>
          <w:sz w:val="26"/>
          <w:szCs w:val="26"/>
          <w:vertAlign w:val="baseline"/>
        </w:rPr>
      </w:pPr>
    </w:p>
    <w:p w:rsidR="000A3EFE" w:rsidRDefault="000A3EFE" w:rsidP="000A3EFE">
      <w:pPr>
        <w:jc w:val="both"/>
        <w:rPr>
          <w:rFonts w:ascii="Book Antiqua" w:hAnsi="Book Antiqua"/>
          <w:b/>
          <w:color w:val="000000"/>
          <w:sz w:val="26"/>
          <w:szCs w:val="26"/>
          <w:vertAlign w:val="baseline"/>
        </w:rPr>
      </w:pPr>
    </w:p>
    <w:p w:rsidR="000A3EFE" w:rsidRDefault="000A3EFE" w:rsidP="000A3EFE">
      <w:pPr>
        <w:jc w:val="right"/>
        <w:rPr>
          <w:rFonts w:ascii="Book Antiqua" w:hAnsi="Book Antiqua"/>
          <w:b/>
          <w:color w:val="000000"/>
          <w:sz w:val="26"/>
          <w:szCs w:val="26"/>
          <w:vertAlign w:val="baseline"/>
        </w:rPr>
      </w:pPr>
      <w:r>
        <w:object w:dxaOrig="1260" w:dyaOrig="1212">
          <v:shape id="_x0000_i1040" type="#_x0000_t75" style="width:63pt;height:60.6pt;flip:y" o:ole="">
            <v:imagedata r:id="rId8" o:title=""/>
          </v:shape>
          <o:OLEObject Type="Embed" ProgID="PBrush" ShapeID="_x0000_i1040" DrawAspect="Content" ObjectID="_1648637206" r:id="rId25"/>
        </w:object>
      </w:r>
    </w:p>
    <w:p w:rsidR="000A3EFE" w:rsidRDefault="000A3EFE" w:rsidP="000A3EFE">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19. HYPOCHLORITE DOSING TANK </w:t>
      </w:r>
    </w:p>
    <w:p w:rsidR="000A3EFE" w:rsidRDefault="000A3EFE" w:rsidP="000A3EFE">
      <w:pPr>
        <w:jc w:val="both"/>
        <w:rPr>
          <w:rFonts w:ascii="Book Antiqua" w:hAnsi="Book Antiqua"/>
          <w:color w:val="000000"/>
          <w:sz w:val="26"/>
          <w:szCs w:val="26"/>
          <w:vertAlign w:val="baseline"/>
        </w:rPr>
      </w:pPr>
    </w:p>
    <w:p w:rsidR="000A3EFE" w:rsidRDefault="000A3EFE" w:rsidP="000A3EFE">
      <w:pPr>
        <w:ind w:left="60"/>
        <w:jc w:val="both"/>
        <w:rPr>
          <w:rFonts w:ascii="Book Antiqua" w:hAnsi="Book Antiqua"/>
          <w:b/>
          <w:bCs/>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Vertical, cylindrical, open top</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Capacity</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100 </w:t>
            </w:r>
            <w:proofErr w:type="spellStart"/>
            <w:r>
              <w:rPr>
                <w:rFonts w:ascii="Book Antiqua" w:hAnsi="Book Antiqua"/>
                <w:color w:val="000000"/>
                <w:sz w:val="26"/>
                <w:szCs w:val="26"/>
                <w:vertAlign w:val="baseline"/>
              </w:rPr>
              <w:t>ltr</w:t>
            </w:r>
            <w:proofErr w:type="spellEnd"/>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HDPE </w:t>
            </w:r>
          </w:p>
        </w:tc>
      </w:tr>
    </w:tbl>
    <w:p w:rsidR="000A3EFE" w:rsidRDefault="000A3EFE" w:rsidP="000A3EFE">
      <w:pPr>
        <w:rPr>
          <w:rFonts w:ascii="Book Antiqua" w:hAnsi="Book Antiqua"/>
          <w:b/>
          <w:color w:val="000000"/>
          <w:sz w:val="26"/>
          <w:szCs w:val="26"/>
          <w:vertAlign w:val="baseline"/>
        </w:rPr>
      </w:pPr>
    </w:p>
    <w:p w:rsidR="000A3EFE" w:rsidRDefault="000A3EFE" w:rsidP="000A3EFE">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20. HYPOCHLORITE DOSING PUMP </w:t>
      </w:r>
    </w:p>
    <w:p w:rsidR="000A3EFE" w:rsidRDefault="000A3EFE" w:rsidP="000A3EFE">
      <w:pPr>
        <w:ind w:left="60"/>
        <w:jc w:val="both"/>
        <w:rPr>
          <w:rFonts w:ascii="Book Antiqua" w:hAnsi="Book Antiqua"/>
          <w:b/>
          <w:bCs/>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Diaphragm type </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Capacity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1A0D1C">
              <w:rPr>
                <w:rFonts w:ascii="Book Antiqua" w:hAnsi="Book Antiqua"/>
                <w:color w:val="000000"/>
                <w:sz w:val="26"/>
                <w:szCs w:val="26"/>
                <w:vertAlign w:val="baseline"/>
              </w:rPr>
              <w:t>0-12</w:t>
            </w:r>
            <w:r>
              <w:rPr>
                <w:rFonts w:ascii="Book Antiqua" w:hAnsi="Book Antiqua"/>
                <w:color w:val="000000"/>
                <w:sz w:val="26"/>
                <w:szCs w:val="26"/>
                <w:vertAlign w:val="baseline"/>
              </w:rPr>
              <w:t xml:space="preserve"> </w:t>
            </w:r>
            <w:proofErr w:type="spellStart"/>
            <w:r>
              <w:rPr>
                <w:rFonts w:ascii="Book Antiqua" w:hAnsi="Book Antiqua"/>
                <w:color w:val="000000"/>
                <w:sz w:val="26"/>
                <w:szCs w:val="26"/>
                <w:vertAlign w:val="baseline"/>
              </w:rPr>
              <w:t>lph</w:t>
            </w:r>
            <w:proofErr w:type="spellEnd"/>
            <w:r>
              <w:rPr>
                <w:rFonts w:ascii="Book Antiqua" w:hAnsi="Book Antiqua"/>
                <w:color w:val="000000"/>
                <w:sz w:val="26"/>
                <w:szCs w:val="26"/>
                <w:vertAlign w:val="baseline"/>
              </w:rPr>
              <w:t xml:space="preserve"> </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PP</w:t>
            </w:r>
          </w:p>
        </w:tc>
      </w:tr>
    </w:tbl>
    <w:p w:rsidR="000A3EFE" w:rsidRDefault="000A3EFE" w:rsidP="000A3EFE">
      <w:pPr>
        <w:jc w:val="both"/>
        <w:rPr>
          <w:rFonts w:ascii="Book Antiqua" w:hAnsi="Book Antiqua"/>
          <w:color w:val="000000"/>
          <w:sz w:val="26"/>
          <w:szCs w:val="26"/>
          <w:vertAlign w:val="baseline"/>
        </w:rPr>
      </w:pPr>
    </w:p>
    <w:p w:rsidR="000A3EFE" w:rsidRDefault="000A3EFE" w:rsidP="000A3EFE">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21. ALUM DOSING TANK </w:t>
      </w:r>
    </w:p>
    <w:p w:rsidR="000A3EFE" w:rsidRDefault="000A3EFE" w:rsidP="000A3EFE">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Vertical, cylindrical, open top</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Capacity</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100 </w:t>
            </w:r>
            <w:proofErr w:type="spellStart"/>
            <w:r>
              <w:rPr>
                <w:rFonts w:ascii="Book Antiqua" w:hAnsi="Book Antiqua"/>
                <w:color w:val="000000"/>
                <w:sz w:val="26"/>
                <w:szCs w:val="26"/>
                <w:vertAlign w:val="baseline"/>
              </w:rPr>
              <w:t>ltr</w:t>
            </w:r>
            <w:proofErr w:type="spellEnd"/>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HDPE </w:t>
            </w:r>
          </w:p>
        </w:tc>
      </w:tr>
    </w:tbl>
    <w:p w:rsidR="000A3EFE" w:rsidRDefault="000A3EFE" w:rsidP="000A3EFE">
      <w:pPr>
        <w:jc w:val="both"/>
        <w:rPr>
          <w:rFonts w:ascii="Book Antiqua" w:hAnsi="Book Antiqua"/>
          <w:color w:val="000000"/>
          <w:sz w:val="26"/>
          <w:szCs w:val="26"/>
          <w:vertAlign w:val="baseline"/>
        </w:rPr>
      </w:pPr>
    </w:p>
    <w:p w:rsidR="000A3EFE" w:rsidRDefault="000A3EFE" w:rsidP="000A3EFE">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22. ALUM DOSING PUMP </w:t>
      </w:r>
    </w:p>
    <w:p w:rsidR="000A3EFE" w:rsidRDefault="000A3EFE" w:rsidP="000A3EFE">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Diaphragm type </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Capacity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1A0D1C"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0-12</w:t>
            </w:r>
            <w:r w:rsidR="000A3EFE">
              <w:rPr>
                <w:rFonts w:ascii="Book Antiqua" w:hAnsi="Book Antiqua"/>
                <w:color w:val="000000"/>
                <w:sz w:val="26"/>
                <w:szCs w:val="26"/>
                <w:vertAlign w:val="baseline"/>
              </w:rPr>
              <w:t xml:space="preserve"> </w:t>
            </w:r>
            <w:proofErr w:type="spellStart"/>
            <w:r w:rsidR="000A3EFE">
              <w:rPr>
                <w:rFonts w:ascii="Book Antiqua" w:hAnsi="Book Antiqua"/>
                <w:color w:val="000000"/>
                <w:sz w:val="26"/>
                <w:szCs w:val="26"/>
                <w:vertAlign w:val="baseline"/>
              </w:rPr>
              <w:t>lph</w:t>
            </w:r>
            <w:proofErr w:type="spellEnd"/>
            <w:r w:rsidR="000A3EFE">
              <w:rPr>
                <w:rFonts w:ascii="Book Antiqua" w:hAnsi="Book Antiqua"/>
                <w:color w:val="000000"/>
                <w:sz w:val="26"/>
                <w:szCs w:val="26"/>
                <w:vertAlign w:val="baseline"/>
              </w:rPr>
              <w:t xml:space="preserve"> </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PP</w:t>
            </w:r>
          </w:p>
        </w:tc>
      </w:tr>
    </w:tbl>
    <w:p w:rsidR="000A3EFE" w:rsidRDefault="000A3EFE" w:rsidP="000A3EFE">
      <w:pPr>
        <w:jc w:val="both"/>
        <w:rPr>
          <w:rFonts w:ascii="Book Antiqua" w:hAnsi="Book Antiqua"/>
          <w:color w:val="000000"/>
          <w:sz w:val="26"/>
          <w:szCs w:val="26"/>
          <w:vertAlign w:val="baseline"/>
        </w:rPr>
      </w:pPr>
    </w:p>
    <w:p w:rsidR="000A3EFE" w:rsidRDefault="000A3EFE" w:rsidP="000A3EFE">
      <w:pPr>
        <w:jc w:val="both"/>
        <w:rPr>
          <w:rFonts w:ascii="Book Antiqua" w:hAnsi="Book Antiqua"/>
          <w:b/>
          <w:color w:val="000000"/>
          <w:sz w:val="26"/>
          <w:szCs w:val="26"/>
          <w:vertAlign w:val="baseline"/>
        </w:rPr>
      </w:pPr>
    </w:p>
    <w:p w:rsidR="000A3EFE" w:rsidRDefault="000A3EFE" w:rsidP="000A3EFE">
      <w:pPr>
        <w:jc w:val="both"/>
        <w:rPr>
          <w:rFonts w:ascii="Book Antiqua" w:hAnsi="Book Antiqua"/>
          <w:b/>
          <w:color w:val="000000"/>
          <w:sz w:val="26"/>
          <w:szCs w:val="26"/>
          <w:vertAlign w:val="baseline"/>
        </w:rPr>
      </w:pPr>
    </w:p>
    <w:p w:rsidR="000A3EFE" w:rsidRDefault="000A3EFE" w:rsidP="000A3EFE">
      <w:pPr>
        <w:jc w:val="both"/>
        <w:rPr>
          <w:rFonts w:ascii="Book Antiqua" w:hAnsi="Book Antiqua"/>
          <w:b/>
          <w:color w:val="000000"/>
          <w:sz w:val="26"/>
          <w:szCs w:val="26"/>
          <w:vertAlign w:val="baseline"/>
        </w:rPr>
      </w:pPr>
    </w:p>
    <w:p w:rsidR="000A3EFE" w:rsidRDefault="000A3EFE" w:rsidP="000A3EFE">
      <w:pPr>
        <w:jc w:val="both"/>
        <w:rPr>
          <w:rFonts w:ascii="Book Antiqua" w:hAnsi="Book Antiqua"/>
          <w:b/>
          <w:color w:val="000000"/>
          <w:sz w:val="26"/>
          <w:szCs w:val="26"/>
          <w:vertAlign w:val="baseline"/>
        </w:rPr>
      </w:pPr>
    </w:p>
    <w:p w:rsidR="000A3EFE" w:rsidRDefault="000A3EFE" w:rsidP="000A3EFE">
      <w:pPr>
        <w:jc w:val="both"/>
        <w:rPr>
          <w:rFonts w:ascii="Book Antiqua" w:hAnsi="Book Antiqua"/>
          <w:b/>
          <w:color w:val="000000"/>
          <w:sz w:val="26"/>
          <w:szCs w:val="26"/>
          <w:vertAlign w:val="baseline"/>
        </w:rPr>
      </w:pPr>
    </w:p>
    <w:p w:rsidR="000A3EFE" w:rsidRDefault="000A3EFE" w:rsidP="000A3EFE">
      <w:pPr>
        <w:jc w:val="both"/>
        <w:rPr>
          <w:rFonts w:ascii="Book Antiqua" w:hAnsi="Book Antiqua"/>
          <w:b/>
          <w:color w:val="000000"/>
          <w:sz w:val="26"/>
          <w:szCs w:val="26"/>
          <w:vertAlign w:val="baseline"/>
        </w:rPr>
      </w:pPr>
    </w:p>
    <w:p w:rsidR="000A3EFE" w:rsidRDefault="000A3EFE" w:rsidP="000A3EFE">
      <w:pPr>
        <w:jc w:val="both"/>
        <w:rPr>
          <w:rFonts w:ascii="Book Antiqua" w:hAnsi="Book Antiqua"/>
          <w:b/>
          <w:color w:val="000000"/>
          <w:sz w:val="26"/>
          <w:szCs w:val="26"/>
          <w:vertAlign w:val="baseline"/>
        </w:rPr>
      </w:pPr>
    </w:p>
    <w:p w:rsidR="000A3EFE" w:rsidRDefault="000A3EFE" w:rsidP="000A3EFE">
      <w:pPr>
        <w:jc w:val="both"/>
        <w:rPr>
          <w:rFonts w:ascii="Book Antiqua" w:hAnsi="Book Antiqua"/>
          <w:b/>
          <w:color w:val="000000"/>
          <w:sz w:val="26"/>
          <w:szCs w:val="26"/>
          <w:vertAlign w:val="baseline"/>
        </w:rPr>
      </w:pPr>
    </w:p>
    <w:p w:rsidR="000A3EFE" w:rsidRDefault="000A3EFE" w:rsidP="000A3EFE">
      <w:pPr>
        <w:jc w:val="right"/>
        <w:rPr>
          <w:rFonts w:ascii="Book Antiqua" w:hAnsi="Book Antiqua"/>
          <w:b/>
          <w:color w:val="000000"/>
          <w:sz w:val="26"/>
          <w:szCs w:val="26"/>
          <w:vertAlign w:val="baseline"/>
        </w:rPr>
      </w:pPr>
      <w:r>
        <w:object w:dxaOrig="1260" w:dyaOrig="1212">
          <v:shape id="_x0000_i1041" type="#_x0000_t75" style="width:63pt;height:60.6pt;flip:y" o:ole="">
            <v:imagedata r:id="rId8" o:title=""/>
          </v:shape>
          <o:OLEObject Type="Embed" ProgID="PBrush" ShapeID="_x0000_i1041" DrawAspect="Content" ObjectID="_1648637207" r:id="rId26"/>
        </w:object>
      </w:r>
    </w:p>
    <w:p w:rsidR="000A3EFE" w:rsidRDefault="000A3EFE" w:rsidP="000A3EFE">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23. TUBE MEDIA   </w:t>
      </w:r>
    </w:p>
    <w:p w:rsidR="000A3EFE" w:rsidRDefault="000A3EFE" w:rsidP="000A3EFE">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rPr>
                <w:rFonts w:ascii="Book Antiqua" w:hAnsi="Book Antiqua"/>
                <w:color w:val="000000"/>
                <w:sz w:val="26"/>
                <w:szCs w:val="26"/>
                <w:vertAlign w:val="baseline"/>
              </w:rPr>
            </w:pPr>
            <w:r>
              <w:rPr>
                <w:rFonts w:ascii="Book Antiqua" w:hAnsi="Book Antiqua" w:cs="Helvetica-Bold"/>
                <w:bCs/>
                <w:sz w:val="26"/>
                <w:szCs w:val="26"/>
                <w:vertAlign w:val="baseline"/>
              </w:rPr>
              <w:t>Hexagonal chevron shaped</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lot.</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Height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750 mm/500 mm </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PP</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vAlign w:val="center"/>
            <w:hideMark/>
          </w:tcPr>
          <w:p w:rsidR="000A3EFE" w:rsidRDefault="000A3EFE" w:rsidP="001A0D1C">
            <w:pPr>
              <w:autoSpaceDE w:val="0"/>
              <w:autoSpaceDN w:val="0"/>
              <w:adjustRightInd w:val="0"/>
              <w:spacing w:line="256" w:lineRule="auto"/>
              <w:rPr>
                <w:rFonts w:ascii="Book Antiqua" w:hAnsi="Book Antiqua" w:cs="Helvetica-Bold"/>
                <w:sz w:val="26"/>
                <w:szCs w:val="26"/>
                <w:vertAlign w:val="baseline"/>
              </w:rPr>
            </w:pPr>
            <w:r>
              <w:rPr>
                <w:rFonts w:ascii="Book Antiqua" w:hAnsi="Book Antiqua" w:cs="Helvetica-Bold"/>
                <w:bCs/>
                <w:sz w:val="26"/>
                <w:szCs w:val="26"/>
                <w:vertAlign w:val="baseline"/>
              </w:rPr>
              <w:t>Tube Fitting</w:t>
            </w:r>
          </w:p>
        </w:tc>
        <w:tc>
          <w:tcPr>
            <w:tcW w:w="5103" w:type="dxa"/>
            <w:tcBorders>
              <w:top w:val="single" w:sz="4" w:space="0" w:color="auto"/>
              <w:left w:val="single" w:sz="4" w:space="0" w:color="auto"/>
              <w:bottom w:val="single" w:sz="4" w:space="0" w:color="auto"/>
              <w:right w:val="single" w:sz="4" w:space="0" w:color="auto"/>
            </w:tcBorders>
            <w:vAlign w:val="center"/>
            <w:hideMark/>
          </w:tcPr>
          <w:p w:rsidR="000A3EFE" w:rsidRDefault="000A3EFE" w:rsidP="001A0D1C">
            <w:pPr>
              <w:autoSpaceDE w:val="0"/>
              <w:autoSpaceDN w:val="0"/>
              <w:adjustRightInd w:val="0"/>
              <w:spacing w:line="256" w:lineRule="auto"/>
              <w:rPr>
                <w:rFonts w:ascii="Book Antiqua" w:hAnsi="Book Antiqua" w:cs="Helvetica-Bold"/>
                <w:sz w:val="26"/>
                <w:szCs w:val="26"/>
                <w:vertAlign w:val="baseline"/>
              </w:rPr>
            </w:pPr>
            <w:r>
              <w:rPr>
                <w:rFonts w:ascii="Book Antiqua" w:hAnsi="Book Antiqua" w:cs="Helvetica-Bold"/>
                <w:bCs/>
                <w:sz w:val="26"/>
                <w:szCs w:val="26"/>
                <w:vertAlign w:val="baseline"/>
              </w:rPr>
              <w:t>Tongue and Groove</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w:t>
            </w:r>
          </w:p>
        </w:tc>
        <w:tc>
          <w:tcPr>
            <w:tcW w:w="2976" w:type="dxa"/>
            <w:tcBorders>
              <w:top w:val="single" w:sz="4" w:space="0" w:color="auto"/>
              <w:left w:val="single" w:sz="4" w:space="0" w:color="auto"/>
              <w:bottom w:val="single" w:sz="4" w:space="0" w:color="auto"/>
              <w:right w:val="single" w:sz="4" w:space="0" w:color="auto"/>
            </w:tcBorders>
            <w:vAlign w:val="center"/>
            <w:hideMark/>
          </w:tcPr>
          <w:p w:rsidR="000A3EFE" w:rsidRDefault="000A3EFE" w:rsidP="001A0D1C">
            <w:pPr>
              <w:autoSpaceDE w:val="0"/>
              <w:autoSpaceDN w:val="0"/>
              <w:adjustRightInd w:val="0"/>
              <w:spacing w:line="256" w:lineRule="auto"/>
              <w:rPr>
                <w:rFonts w:ascii="Book Antiqua" w:hAnsi="Book Antiqua" w:cs="Helvetica-Bold"/>
                <w:sz w:val="26"/>
                <w:szCs w:val="26"/>
                <w:vertAlign w:val="baseline"/>
              </w:rPr>
            </w:pPr>
            <w:r>
              <w:rPr>
                <w:rFonts w:ascii="Book Antiqua" w:hAnsi="Book Antiqua" w:cs="Helvetica-Bold"/>
                <w:bCs/>
                <w:sz w:val="26"/>
                <w:szCs w:val="26"/>
                <w:vertAlign w:val="baseline"/>
              </w:rPr>
              <w:t>Thickness</w:t>
            </w:r>
          </w:p>
        </w:tc>
        <w:tc>
          <w:tcPr>
            <w:tcW w:w="5103" w:type="dxa"/>
            <w:tcBorders>
              <w:top w:val="single" w:sz="4" w:space="0" w:color="auto"/>
              <w:left w:val="single" w:sz="4" w:space="0" w:color="auto"/>
              <w:bottom w:val="single" w:sz="4" w:space="0" w:color="auto"/>
              <w:right w:val="single" w:sz="4" w:space="0" w:color="auto"/>
            </w:tcBorders>
            <w:vAlign w:val="center"/>
            <w:hideMark/>
          </w:tcPr>
          <w:p w:rsidR="000A3EFE" w:rsidRDefault="000A3EFE" w:rsidP="001A0D1C">
            <w:pPr>
              <w:autoSpaceDE w:val="0"/>
              <w:autoSpaceDN w:val="0"/>
              <w:adjustRightInd w:val="0"/>
              <w:spacing w:line="256" w:lineRule="auto"/>
              <w:rPr>
                <w:rFonts w:ascii="Book Antiqua" w:hAnsi="Book Antiqua" w:cs="Helvetica-Bold"/>
                <w:sz w:val="26"/>
                <w:szCs w:val="26"/>
                <w:vertAlign w:val="baseline"/>
              </w:rPr>
            </w:pPr>
            <w:r>
              <w:rPr>
                <w:rFonts w:ascii="Book Antiqua" w:hAnsi="Book Antiqua" w:cs="Helvetica-Bold"/>
                <w:bCs/>
                <w:sz w:val="26"/>
                <w:szCs w:val="26"/>
                <w:vertAlign w:val="baseline"/>
              </w:rPr>
              <w:t>1.1mm (+/- 0.1 Mm)</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g)</w:t>
            </w:r>
          </w:p>
        </w:tc>
        <w:tc>
          <w:tcPr>
            <w:tcW w:w="2976" w:type="dxa"/>
            <w:tcBorders>
              <w:top w:val="single" w:sz="4" w:space="0" w:color="auto"/>
              <w:left w:val="single" w:sz="4" w:space="0" w:color="auto"/>
              <w:bottom w:val="single" w:sz="4" w:space="0" w:color="auto"/>
              <w:right w:val="single" w:sz="4" w:space="0" w:color="auto"/>
            </w:tcBorders>
            <w:vAlign w:val="center"/>
            <w:hideMark/>
          </w:tcPr>
          <w:p w:rsidR="000A3EFE" w:rsidRDefault="000A3EFE" w:rsidP="001A0D1C">
            <w:pPr>
              <w:autoSpaceDE w:val="0"/>
              <w:autoSpaceDN w:val="0"/>
              <w:adjustRightInd w:val="0"/>
              <w:spacing w:line="256" w:lineRule="auto"/>
              <w:rPr>
                <w:rFonts w:ascii="Book Antiqua" w:hAnsi="Book Antiqua" w:cs="Helvetica-Bold"/>
                <w:sz w:val="26"/>
                <w:szCs w:val="26"/>
                <w:vertAlign w:val="baseline"/>
              </w:rPr>
            </w:pPr>
            <w:r>
              <w:rPr>
                <w:rFonts w:ascii="Book Antiqua" w:hAnsi="Book Antiqua" w:cs="Helvetica-Bold"/>
                <w:bCs/>
                <w:sz w:val="26"/>
                <w:szCs w:val="26"/>
                <w:vertAlign w:val="baseline"/>
              </w:rPr>
              <w:t>Maximum Continuous Working Temperature</w:t>
            </w:r>
          </w:p>
        </w:tc>
        <w:tc>
          <w:tcPr>
            <w:tcW w:w="5103" w:type="dxa"/>
            <w:tcBorders>
              <w:top w:val="single" w:sz="4" w:space="0" w:color="auto"/>
              <w:left w:val="single" w:sz="4" w:space="0" w:color="auto"/>
              <w:bottom w:val="single" w:sz="4" w:space="0" w:color="auto"/>
              <w:right w:val="single" w:sz="4" w:space="0" w:color="auto"/>
            </w:tcBorders>
            <w:vAlign w:val="center"/>
            <w:hideMark/>
          </w:tcPr>
          <w:p w:rsidR="000A3EFE" w:rsidRDefault="000A3EFE" w:rsidP="001A0D1C">
            <w:pPr>
              <w:autoSpaceDE w:val="0"/>
              <w:autoSpaceDN w:val="0"/>
              <w:adjustRightInd w:val="0"/>
              <w:spacing w:line="256" w:lineRule="auto"/>
              <w:rPr>
                <w:rFonts w:ascii="Book Antiqua" w:hAnsi="Book Antiqua" w:cs="Helvetica-Bold"/>
                <w:sz w:val="26"/>
                <w:szCs w:val="26"/>
                <w:vertAlign w:val="baseline"/>
              </w:rPr>
            </w:pPr>
            <w:r>
              <w:rPr>
                <w:rFonts w:ascii="Book Antiqua" w:hAnsi="Book Antiqua" w:cs="Helvetica-Bold"/>
                <w:bCs/>
                <w:sz w:val="26"/>
                <w:szCs w:val="26"/>
                <w:vertAlign w:val="baseline"/>
              </w:rPr>
              <w:t>55</w:t>
            </w:r>
            <w:r>
              <w:rPr>
                <w:rFonts w:ascii="Book Antiqua" w:hAnsi="Book Antiqua" w:cs="Helvetica-Bold"/>
                <w:bCs/>
                <w:sz w:val="26"/>
                <w:szCs w:val="26"/>
              </w:rPr>
              <w:t>0</w:t>
            </w:r>
            <w:r>
              <w:rPr>
                <w:rFonts w:ascii="Book Antiqua" w:hAnsi="Book Antiqua" w:cs="Helvetica-Bold"/>
                <w:bCs/>
                <w:sz w:val="26"/>
                <w:szCs w:val="26"/>
                <w:vertAlign w:val="baseline"/>
              </w:rPr>
              <w:t>. C</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h)</w:t>
            </w:r>
          </w:p>
        </w:tc>
        <w:tc>
          <w:tcPr>
            <w:tcW w:w="2976" w:type="dxa"/>
            <w:tcBorders>
              <w:top w:val="single" w:sz="4" w:space="0" w:color="auto"/>
              <w:left w:val="single" w:sz="4" w:space="0" w:color="auto"/>
              <w:bottom w:val="single" w:sz="4" w:space="0" w:color="auto"/>
              <w:right w:val="single" w:sz="4" w:space="0" w:color="auto"/>
            </w:tcBorders>
            <w:vAlign w:val="center"/>
            <w:hideMark/>
          </w:tcPr>
          <w:p w:rsidR="000A3EFE" w:rsidRDefault="000A3EFE" w:rsidP="001A0D1C">
            <w:pPr>
              <w:autoSpaceDE w:val="0"/>
              <w:autoSpaceDN w:val="0"/>
              <w:adjustRightInd w:val="0"/>
              <w:spacing w:line="256" w:lineRule="auto"/>
              <w:rPr>
                <w:rFonts w:ascii="Book Antiqua" w:hAnsi="Book Antiqua" w:cs="Helvetica-Bold"/>
                <w:sz w:val="26"/>
                <w:szCs w:val="26"/>
                <w:vertAlign w:val="baseline"/>
              </w:rPr>
            </w:pPr>
            <w:proofErr w:type="spellStart"/>
            <w:r>
              <w:rPr>
                <w:rFonts w:ascii="Book Antiqua" w:hAnsi="Book Antiqua" w:cs="Helvetica-Bold"/>
                <w:bCs/>
                <w:sz w:val="26"/>
                <w:szCs w:val="26"/>
                <w:vertAlign w:val="baseline"/>
              </w:rPr>
              <w:t>Colour</w:t>
            </w:r>
            <w:proofErr w:type="spellEnd"/>
          </w:p>
        </w:tc>
        <w:tc>
          <w:tcPr>
            <w:tcW w:w="5103" w:type="dxa"/>
            <w:tcBorders>
              <w:top w:val="single" w:sz="4" w:space="0" w:color="auto"/>
              <w:left w:val="single" w:sz="4" w:space="0" w:color="auto"/>
              <w:bottom w:val="single" w:sz="4" w:space="0" w:color="auto"/>
              <w:right w:val="single" w:sz="4" w:space="0" w:color="auto"/>
            </w:tcBorders>
            <w:vAlign w:val="center"/>
            <w:hideMark/>
          </w:tcPr>
          <w:p w:rsidR="000A3EFE" w:rsidRDefault="000A3EFE" w:rsidP="001A0D1C">
            <w:pPr>
              <w:autoSpaceDE w:val="0"/>
              <w:autoSpaceDN w:val="0"/>
              <w:adjustRightInd w:val="0"/>
              <w:spacing w:line="256" w:lineRule="auto"/>
              <w:rPr>
                <w:rFonts w:ascii="Book Antiqua" w:hAnsi="Book Antiqua" w:cs="Helvetica-Bold"/>
                <w:sz w:val="26"/>
                <w:szCs w:val="26"/>
                <w:vertAlign w:val="baseline"/>
              </w:rPr>
            </w:pPr>
            <w:r>
              <w:rPr>
                <w:rFonts w:ascii="Book Antiqua" w:hAnsi="Book Antiqua" w:cs="Helvetica-Bold"/>
                <w:sz w:val="26"/>
                <w:szCs w:val="26"/>
                <w:vertAlign w:val="baseline"/>
              </w:rPr>
              <w:t>Black</w:t>
            </w:r>
          </w:p>
        </w:tc>
      </w:tr>
    </w:tbl>
    <w:p w:rsidR="000A3EFE" w:rsidRDefault="000A3EFE" w:rsidP="000A3EFE">
      <w:pPr>
        <w:jc w:val="both"/>
        <w:rPr>
          <w:rFonts w:ascii="Book Antiqua" w:hAnsi="Book Antiqua"/>
          <w:color w:val="000000"/>
          <w:sz w:val="26"/>
          <w:szCs w:val="26"/>
          <w:vertAlign w:val="baseline"/>
        </w:rPr>
      </w:pPr>
    </w:p>
    <w:p w:rsidR="000A3EFE" w:rsidRDefault="000A3EFE" w:rsidP="000A3EFE">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24. BIO PACK MEDIA (MBBR) </w:t>
      </w:r>
    </w:p>
    <w:p w:rsidR="000A3EFE" w:rsidRDefault="000A3EFE" w:rsidP="000A3EFE">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Fluidized Random Bio Media</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lot.</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proofErr w:type="spellStart"/>
            <w:r>
              <w:rPr>
                <w:rFonts w:ascii="Book Antiqua" w:hAnsi="Book Antiqua"/>
                <w:color w:val="000000"/>
                <w:sz w:val="26"/>
                <w:szCs w:val="26"/>
                <w:vertAlign w:val="baseline"/>
              </w:rPr>
              <w:t>Colour</w:t>
            </w:r>
            <w:proofErr w:type="spellEnd"/>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Black </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22 mm </w:t>
            </w:r>
            <w:proofErr w:type="spellStart"/>
            <w:r>
              <w:rPr>
                <w:rFonts w:ascii="Book Antiqua" w:hAnsi="Book Antiqua"/>
                <w:color w:val="000000"/>
                <w:sz w:val="26"/>
                <w:szCs w:val="26"/>
                <w:vertAlign w:val="baseline"/>
              </w:rPr>
              <w:t>dia</w:t>
            </w:r>
            <w:proofErr w:type="spellEnd"/>
            <w:r>
              <w:rPr>
                <w:rFonts w:ascii="Book Antiqua" w:hAnsi="Book Antiqua"/>
                <w:color w:val="000000"/>
                <w:sz w:val="26"/>
                <w:szCs w:val="26"/>
                <w:vertAlign w:val="baseline"/>
              </w:rPr>
              <w:t xml:space="preserve"> x 16 mm </w:t>
            </w:r>
            <w:proofErr w:type="spellStart"/>
            <w:r>
              <w:rPr>
                <w:rFonts w:ascii="Book Antiqua" w:hAnsi="Book Antiqua"/>
                <w:color w:val="000000"/>
                <w:sz w:val="26"/>
                <w:szCs w:val="26"/>
                <w:vertAlign w:val="baseline"/>
              </w:rPr>
              <w:t>ht</w:t>
            </w:r>
            <w:proofErr w:type="spellEnd"/>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PP / PVC</w:t>
            </w:r>
          </w:p>
        </w:tc>
      </w:tr>
    </w:tbl>
    <w:p w:rsidR="000A3EFE" w:rsidRDefault="000A3EFE" w:rsidP="000A3EFE">
      <w:pPr>
        <w:jc w:val="both"/>
        <w:rPr>
          <w:rFonts w:ascii="Book Antiqua" w:hAnsi="Book Antiqua"/>
          <w:color w:val="000000"/>
          <w:sz w:val="26"/>
          <w:szCs w:val="26"/>
          <w:vertAlign w:val="baseline"/>
        </w:rPr>
      </w:pPr>
    </w:p>
    <w:p w:rsidR="000A3EFE" w:rsidRDefault="000A3EFE" w:rsidP="000A3EFE">
      <w:pPr>
        <w:jc w:val="both"/>
        <w:rPr>
          <w:rFonts w:ascii="Book Antiqua" w:hAnsi="Book Antiqua"/>
          <w:b/>
          <w:color w:val="000000"/>
          <w:sz w:val="26"/>
          <w:szCs w:val="26"/>
          <w:vertAlign w:val="baseline"/>
        </w:rPr>
      </w:pPr>
    </w:p>
    <w:p w:rsidR="001A0D1C" w:rsidRDefault="001A0D1C" w:rsidP="000A3EFE">
      <w:pPr>
        <w:jc w:val="both"/>
        <w:rPr>
          <w:rFonts w:ascii="Book Antiqua" w:hAnsi="Book Antiqua"/>
          <w:b/>
          <w:color w:val="000000"/>
          <w:sz w:val="26"/>
          <w:szCs w:val="26"/>
          <w:vertAlign w:val="baseline"/>
        </w:rPr>
      </w:pPr>
    </w:p>
    <w:p w:rsidR="001A0D1C" w:rsidRDefault="001A0D1C" w:rsidP="000A3EFE">
      <w:pPr>
        <w:jc w:val="both"/>
        <w:rPr>
          <w:rFonts w:ascii="Book Antiqua" w:hAnsi="Book Antiqua"/>
          <w:b/>
          <w:color w:val="000000"/>
          <w:sz w:val="26"/>
          <w:szCs w:val="26"/>
          <w:vertAlign w:val="baseline"/>
        </w:rPr>
      </w:pPr>
    </w:p>
    <w:p w:rsidR="001A0D1C" w:rsidRDefault="001A0D1C" w:rsidP="000A3EFE">
      <w:pPr>
        <w:jc w:val="both"/>
        <w:rPr>
          <w:rFonts w:ascii="Book Antiqua" w:hAnsi="Book Antiqua"/>
          <w:b/>
          <w:color w:val="000000"/>
          <w:sz w:val="26"/>
          <w:szCs w:val="26"/>
          <w:vertAlign w:val="baseline"/>
        </w:rPr>
      </w:pPr>
    </w:p>
    <w:p w:rsidR="001A0D1C" w:rsidRDefault="001A0D1C" w:rsidP="000A3EFE">
      <w:pPr>
        <w:jc w:val="both"/>
        <w:rPr>
          <w:rFonts w:ascii="Book Antiqua" w:hAnsi="Book Antiqua"/>
          <w:b/>
          <w:color w:val="000000"/>
          <w:sz w:val="26"/>
          <w:szCs w:val="26"/>
          <w:vertAlign w:val="baseline"/>
        </w:rPr>
      </w:pPr>
    </w:p>
    <w:p w:rsidR="001A0D1C" w:rsidRDefault="001A0D1C" w:rsidP="000A3EFE">
      <w:pPr>
        <w:jc w:val="both"/>
        <w:rPr>
          <w:rFonts w:ascii="Book Antiqua" w:hAnsi="Book Antiqua"/>
          <w:b/>
          <w:color w:val="000000"/>
          <w:sz w:val="26"/>
          <w:szCs w:val="26"/>
          <w:vertAlign w:val="baseline"/>
        </w:rPr>
      </w:pPr>
    </w:p>
    <w:p w:rsidR="001A0D1C" w:rsidRDefault="001A0D1C" w:rsidP="000A3EFE">
      <w:pPr>
        <w:jc w:val="both"/>
        <w:rPr>
          <w:rFonts w:ascii="Book Antiqua" w:hAnsi="Book Antiqua"/>
          <w:b/>
          <w:color w:val="000000"/>
          <w:sz w:val="26"/>
          <w:szCs w:val="26"/>
          <w:vertAlign w:val="baseline"/>
        </w:rPr>
      </w:pPr>
    </w:p>
    <w:p w:rsidR="001A0D1C" w:rsidRDefault="001A0D1C" w:rsidP="000A3EFE">
      <w:pPr>
        <w:jc w:val="both"/>
        <w:rPr>
          <w:rFonts w:ascii="Book Antiqua" w:hAnsi="Book Antiqua"/>
          <w:b/>
          <w:color w:val="000000"/>
          <w:sz w:val="26"/>
          <w:szCs w:val="26"/>
          <w:vertAlign w:val="baseline"/>
        </w:rPr>
      </w:pPr>
    </w:p>
    <w:p w:rsidR="001A0D1C" w:rsidRDefault="001A0D1C" w:rsidP="000A3EFE">
      <w:pPr>
        <w:jc w:val="both"/>
        <w:rPr>
          <w:rFonts w:ascii="Book Antiqua" w:hAnsi="Book Antiqua"/>
          <w:b/>
          <w:color w:val="000000"/>
          <w:sz w:val="26"/>
          <w:szCs w:val="26"/>
          <w:vertAlign w:val="baseline"/>
        </w:rPr>
      </w:pPr>
    </w:p>
    <w:p w:rsidR="001A0D1C" w:rsidRDefault="001A0D1C" w:rsidP="000A3EFE">
      <w:pPr>
        <w:jc w:val="both"/>
        <w:rPr>
          <w:rFonts w:ascii="Book Antiqua" w:hAnsi="Book Antiqua"/>
          <w:b/>
          <w:color w:val="000000"/>
          <w:sz w:val="26"/>
          <w:szCs w:val="26"/>
          <w:vertAlign w:val="baseline"/>
        </w:rPr>
      </w:pPr>
    </w:p>
    <w:p w:rsidR="001A0D1C" w:rsidRDefault="001A0D1C" w:rsidP="000A3EFE">
      <w:pPr>
        <w:jc w:val="both"/>
        <w:rPr>
          <w:rFonts w:ascii="Book Antiqua" w:hAnsi="Book Antiqua"/>
          <w:b/>
          <w:color w:val="000000"/>
          <w:sz w:val="26"/>
          <w:szCs w:val="26"/>
          <w:vertAlign w:val="baseline"/>
        </w:rPr>
      </w:pPr>
    </w:p>
    <w:p w:rsidR="001A0D1C" w:rsidRDefault="001A0D1C" w:rsidP="000A3EFE">
      <w:pPr>
        <w:jc w:val="both"/>
        <w:rPr>
          <w:rFonts w:ascii="Book Antiqua" w:hAnsi="Book Antiqua"/>
          <w:b/>
          <w:color w:val="000000"/>
          <w:sz w:val="26"/>
          <w:szCs w:val="26"/>
          <w:vertAlign w:val="baseline"/>
        </w:rPr>
      </w:pPr>
    </w:p>
    <w:p w:rsidR="001A0D1C" w:rsidRDefault="001A0D1C" w:rsidP="000A3EFE">
      <w:pPr>
        <w:jc w:val="both"/>
        <w:rPr>
          <w:rFonts w:ascii="Book Antiqua" w:hAnsi="Book Antiqua"/>
          <w:b/>
          <w:color w:val="000000"/>
          <w:sz w:val="26"/>
          <w:szCs w:val="26"/>
          <w:vertAlign w:val="baseline"/>
        </w:rPr>
      </w:pPr>
    </w:p>
    <w:p w:rsidR="001A0D1C" w:rsidRDefault="001A0D1C" w:rsidP="000A3EFE">
      <w:pPr>
        <w:jc w:val="both"/>
        <w:rPr>
          <w:rFonts w:ascii="Book Antiqua" w:hAnsi="Book Antiqua"/>
          <w:b/>
          <w:color w:val="000000"/>
          <w:sz w:val="26"/>
          <w:szCs w:val="26"/>
          <w:vertAlign w:val="baseline"/>
        </w:rPr>
      </w:pPr>
    </w:p>
    <w:p w:rsidR="001A0D1C" w:rsidRDefault="001A0D1C" w:rsidP="000A3EFE">
      <w:pPr>
        <w:jc w:val="both"/>
        <w:rPr>
          <w:rFonts w:ascii="Book Antiqua" w:hAnsi="Book Antiqua"/>
          <w:b/>
          <w:color w:val="000000"/>
          <w:sz w:val="26"/>
          <w:szCs w:val="26"/>
          <w:vertAlign w:val="baseline"/>
        </w:rPr>
      </w:pPr>
    </w:p>
    <w:p w:rsidR="000A3EFE" w:rsidRDefault="000A3EFE" w:rsidP="000A3EFE">
      <w:pPr>
        <w:jc w:val="both"/>
        <w:rPr>
          <w:rFonts w:ascii="Book Antiqua" w:hAnsi="Book Antiqua"/>
          <w:b/>
          <w:color w:val="000000"/>
          <w:sz w:val="26"/>
          <w:szCs w:val="26"/>
          <w:vertAlign w:val="baseline"/>
        </w:rPr>
      </w:pPr>
    </w:p>
    <w:p w:rsidR="000A3EFE" w:rsidRDefault="000A3EFE" w:rsidP="000A3EFE">
      <w:pPr>
        <w:jc w:val="both"/>
        <w:rPr>
          <w:rFonts w:ascii="Book Antiqua" w:hAnsi="Book Antiqua"/>
          <w:b/>
          <w:color w:val="000000"/>
          <w:sz w:val="26"/>
          <w:szCs w:val="26"/>
          <w:vertAlign w:val="baseline"/>
        </w:rPr>
      </w:pPr>
    </w:p>
    <w:p w:rsidR="000A3EFE" w:rsidRDefault="000A3EFE" w:rsidP="000A3EFE">
      <w:pPr>
        <w:jc w:val="both"/>
        <w:rPr>
          <w:rFonts w:ascii="Book Antiqua" w:hAnsi="Book Antiqua"/>
          <w:b/>
          <w:color w:val="000000"/>
          <w:sz w:val="26"/>
          <w:szCs w:val="26"/>
          <w:vertAlign w:val="baseline"/>
        </w:rPr>
      </w:pPr>
    </w:p>
    <w:p w:rsidR="000A3EFE" w:rsidRDefault="000A3EFE" w:rsidP="000A3EFE">
      <w:pPr>
        <w:jc w:val="right"/>
        <w:rPr>
          <w:rFonts w:ascii="Book Antiqua" w:hAnsi="Book Antiqua"/>
          <w:b/>
          <w:color w:val="000000"/>
          <w:sz w:val="26"/>
          <w:szCs w:val="26"/>
          <w:vertAlign w:val="baseline"/>
        </w:rPr>
      </w:pPr>
      <w:r>
        <w:object w:dxaOrig="1260" w:dyaOrig="1212">
          <v:shape id="_x0000_i1042" type="#_x0000_t75" style="width:63pt;height:60.6pt;flip:y" o:ole="">
            <v:imagedata r:id="rId8" o:title=""/>
          </v:shape>
          <o:OLEObject Type="Embed" ProgID="PBrush" ShapeID="_x0000_i1042" DrawAspect="Content" ObjectID="_1648637208" r:id="rId27"/>
        </w:object>
      </w:r>
    </w:p>
    <w:p w:rsidR="000A3EFE" w:rsidRDefault="000A3EFE" w:rsidP="000A3EFE">
      <w:pPr>
        <w:numPr>
          <w:ilvl w:val="12"/>
          <w:numId w:val="0"/>
        </w:numPr>
        <w:jc w:val="right"/>
        <w:rPr>
          <w:rFonts w:ascii="Book Antiqua" w:hAnsi="Book Antiqua"/>
          <w:b/>
          <w:bCs/>
          <w:sz w:val="26"/>
          <w:szCs w:val="26"/>
          <w:vertAlign w:val="baseline"/>
        </w:rPr>
      </w:pPr>
    </w:p>
    <w:p w:rsidR="000A3EFE" w:rsidRDefault="000A3EFE" w:rsidP="000A3EFE">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22. ULTRAFILTRATION MEMBRANE  </w:t>
      </w:r>
    </w:p>
    <w:p w:rsidR="000A3EFE" w:rsidRDefault="000A3EFE" w:rsidP="000A3EFE">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Type</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 Hollow Fiber Membrane </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No of membrane</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1A0D1C">
              <w:rPr>
                <w:rFonts w:ascii="Book Antiqua" w:hAnsi="Book Antiqua"/>
                <w:color w:val="000000"/>
                <w:sz w:val="26"/>
                <w:szCs w:val="26"/>
                <w:vertAlign w:val="baseline"/>
              </w:rPr>
              <w:t xml:space="preserve">3 </w:t>
            </w:r>
            <w:r>
              <w:rPr>
                <w:rFonts w:ascii="Book Antiqua" w:hAnsi="Book Antiqua"/>
                <w:color w:val="000000"/>
                <w:sz w:val="26"/>
                <w:szCs w:val="26"/>
                <w:vertAlign w:val="baseline"/>
              </w:rPr>
              <w:t>Nos.</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Flow Type</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Outside –In</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Permeate Flow</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1A0D1C">
              <w:rPr>
                <w:rFonts w:ascii="Book Antiqua" w:hAnsi="Book Antiqua"/>
                <w:color w:val="000000"/>
                <w:sz w:val="26"/>
                <w:szCs w:val="26"/>
                <w:vertAlign w:val="baseline"/>
              </w:rPr>
              <w:t xml:space="preserve">9.1 </w:t>
            </w:r>
            <w:r>
              <w:rPr>
                <w:rFonts w:ascii="Book Antiqua" w:hAnsi="Book Antiqua"/>
                <w:color w:val="000000"/>
                <w:sz w:val="26"/>
                <w:szCs w:val="26"/>
                <w:vertAlign w:val="baseline"/>
              </w:rPr>
              <w:t xml:space="preserve"> m</w:t>
            </w:r>
            <w:r>
              <w:rPr>
                <w:rFonts w:ascii="Book Antiqua" w:hAnsi="Book Antiqua"/>
                <w:color w:val="000000"/>
                <w:sz w:val="26"/>
                <w:szCs w:val="26"/>
              </w:rPr>
              <w:t>3</w:t>
            </w:r>
            <w:r>
              <w:rPr>
                <w:rFonts w:ascii="Book Antiqua" w:hAnsi="Book Antiqua"/>
                <w:color w:val="000000"/>
                <w:sz w:val="26"/>
                <w:szCs w:val="26"/>
                <w:vertAlign w:val="baseline"/>
              </w:rPr>
              <w:t>/</w:t>
            </w:r>
            <w:proofErr w:type="spellStart"/>
            <w:r>
              <w:rPr>
                <w:rFonts w:ascii="Book Antiqua" w:hAnsi="Book Antiqua"/>
                <w:color w:val="000000"/>
                <w:sz w:val="26"/>
                <w:szCs w:val="26"/>
                <w:vertAlign w:val="baseline"/>
              </w:rPr>
              <w:t>hr</w:t>
            </w:r>
            <w:proofErr w:type="spellEnd"/>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Membrane MOC</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Hydrophilic  (</w:t>
            </w:r>
            <w:proofErr w:type="spellStart"/>
            <w:r>
              <w:rPr>
                <w:rFonts w:ascii="Book Antiqua" w:hAnsi="Book Antiqua" w:cs="Arial"/>
                <w:color w:val="222222"/>
                <w:shd w:val="clear" w:color="auto" w:fill="FFFFFF"/>
                <w:vertAlign w:val="baseline"/>
              </w:rPr>
              <w:t>polyvinylidene</w:t>
            </w:r>
            <w:proofErr w:type="spellEnd"/>
            <w:r>
              <w:rPr>
                <w:rFonts w:ascii="Book Antiqua" w:hAnsi="Book Antiqua" w:cs="Arial"/>
                <w:color w:val="222222"/>
                <w:shd w:val="clear" w:color="auto" w:fill="FFFFFF"/>
                <w:vertAlign w:val="baseline"/>
              </w:rPr>
              <w:t xml:space="preserve"> </w:t>
            </w:r>
            <w:proofErr w:type="spellStart"/>
            <w:r>
              <w:rPr>
                <w:rFonts w:ascii="Book Antiqua" w:hAnsi="Book Antiqua" w:cs="Arial"/>
                <w:color w:val="222222"/>
                <w:shd w:val="clear" w:color="auto" w:fill="FFFFFF"/>
                <w:vertAlign w:val="baseline"/>
              </w:rPr>
              <w:t>difluoride</w:t>
            </w:r>
            <w:proofErr w:type="spellEnd"/>
            <w:r>
              <w:rPr>
                <w:rFonts w:ascii="Book Antiqua" w:hAnsi="Book Antiqua" w:cs="Arial"/>
                <w:color w:val="222222"/>
                <w:shd w:val="clear" w:color="auto" w:fill="FFFFFF"/>
                <w:vertAlign w:val="baseline"/>
              </w:rPr>
              <w:t>)</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Membrane pore size</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0.04 µ</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g)</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Housing MOC</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UPVC</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h)</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Module Mounting</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Vertical</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proofErr w:type="spellStart"/>
            <w:r>
              <w:rPr>
                <w:rFonts w:ascii="Book Antiqua" w:hAnsi="Book Antiqua"/>
                <w:color w:val="000000"/>
                <w:sz w:val="26"/>
                <w:szCs w:val="26"/>
                <w:vertAlign w:val="baseline"/>
              </w:rPr>
              <w:t>i</w:t>
            </w:r>
            <w:proofErr w:type="spellEnd"/>
            <w:r>
              <w:rPr>
                <w:rFonts w:ascii="Book Antiqua" w:hAnsi="Book Antiqua"/>
                <w:color w:val="000000"/>
                <w:sz w:val="26"/>
                <w:szCs w:val="26"/>
                <w:vertAlign w:val="baseline"/>
              </w:rPr>
              <w:t>)</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Valves Types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Electrically actuated </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j)</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MOC of valves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SS 304</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k)</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No of valves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6 nos.</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l)</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Rota meter</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Molecular weight cut off</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1,50,000</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Backwash duration</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120 sec </w:t>
            </w:r>
          </w:p>
        </w:tc>
      </w:tr>
    </w:tbl>
    <w:p w:rsidR="000A3EFE" w:rsidRDefault="000A3EFE" w:rsidP="000A3EFE">
      <w:pPr>
        <w:rPr>
          <w:rFonts w:ascii="Book Antiqua" w:hAnsi="Book Antiqua"/>
          <w:color w:val="000000"/>
          <w:sz w:val="26"/>
          <w:szCs w:val="26"/>
          <w:vertAlign w:val="baseline"/>
        </w:rPr>
      </w:pPr>
    </w:p>
    <w:p w:rsidR="000A3EFE" w:rsidRDefault="000A3EFE" w:rsidP="000A3EFE">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23.  UF BACK WASH PUMP </w:t>
      </w:r>
    </w:p>
    <w:p w:rsidR="000A3EFE" w:rsidRDefault="000A3EFE" w:rsidP="000A3EFE">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Horizontal centrifugal, Mon block</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1C2B83"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r w:rsidR="000A3EFE">
              <w:rPr>
                <w:rFonts w:ascii="Book Antiqua" w:hAnsi="Book Antiqua"/>
                <w:color w:val="000000"/>
                <w:sz w:val="26"/>
                <w:szCs w:val="26"/>
                <w:vertAlign w:val="baseline"/>
              </w:rPr>
              <w:t>.</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Mounting</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Foot Mounted </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Capacity</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1A0D1C">
              <w:rPr>
                <w:rFonts w:ascii="Book Antiqua" w:hAnsi="Book Antiqua"/>
                <w:color w:val="000000"/>
                <w:sz w:val="26"/>
                <w:szCs w:val="26"/>
                <w:vertAlign w:val="baseline"/>
              </w:rPr>
              <w:t xml:space="preserve">10 </w:t>
            </w:r>
            <w:r>
              <w:rPr>
                <w:rFonts w:ascii="Book Antiqua" w:hAnsi="Book Antiqua"/>
                <w:color w:val="000000"/>
                <w:sz w:val="26"/>
                <w:szCs w:val="26"/>
                <w:vertAlign w:val="baseline"/>
              </w:rPr>
              <w:t>m</w:t>
            </w:r>
            <w:r>
              <w:rPr>
                <w:rFonts w:ascii="Book Antiqua" w:hAnsi="Book Antiqua"/>
                <w:color w:val="000000"/>
                <w:sz w:val="26"/>
                <w:szCs w:val="26"/>
              </w:rPr>
              <w:t>3</w:t>
            </w:r>
            <w:r>
              <w:rPr>
                <w:rFonts w:ascii="Book Antiqua" w:hAnsi="Book Antiqua"/>
                <w:color w:val="000000"/>
                <w:sz w:val="26"/>
                <w:szCs w:val="26"/>
                <w:vertAlign w:val="baseline"/>
              </w:rPr>
              <w:t>/</w:t>
            </w:r>
            <w:proofErr w:type="spellStart"/>
            <w:r>
              <w:rPr>
                <w:rFonts w:ascii="Book Antiqua" w:hAnsi="Book Antiqua"/>
                <w:color w:val="000000"/>
                <w:sz w:val="26"/>
                <w:szCs w:val="26"/>
                <w:vertAlign w:val="baseline"/>
              </w:rPr>
              <w:t>hr</w:t>
            </w:r>
            <w:proofErr w:type="spellEnd"/>
            <w:r>
              <w:rPr>
                <w:rFonts w:ascii="Book Antiqua" w:hAnsi="Book Antiqua"/>
                <w:color w:val="000000"/>
                <w:sz w:val="26"/>
                <w:szCs w:val="26"/>
                <w:vertAlign w:val="baseline"/>
              </w:rPr>
              <w:t xml:space="preserve"> @  </w:t>
            </w:r>
            <w:r w:rsidR="001A0D1C">
              <w:rPr>
                <w:rFonts w:ascii="Book Antiqua" w:hAnsi="Book Antiqua"/>
                <w:color w:val="000000"/>
                <w:sz w:val="26"/>
                <w:szCs w:val="26"/>
                <w:vertAlign w:val="baseline"/>
              </w:rPr>
              <w:t xml:space="preserve">20- </w:t>
            </w:r>
            <w:r>
              <w:rPr>
                <w:rFonts w:ascii="Book Antiqua" w:hAnsi="Book Antiqua"/>
                <w:color w:val="000000"/>
                <w:sz w:val="26"/>
                <w:szCs w:val="26"/>
                <w:vertAlign w:val="baseline"/>
              </w:rPr>
              <w:t>25 m head</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7B6B92"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SS</w:t>
            </w:r>
          </w:p>
        </w:tc>
      </w:tr>
    </w:tbl>
    <w:p w:rsidR="000A3EFE" w:rsidRDefault="000A3EFE" w:rsidP="007B6B92">
      <w:pPr>
        <w:rPr>
          <w:rFonts w:ascii="Book Antiqua" w:hAnsi="Book Antiqua"/>
          <w:b/>
          <w:color w:val="000000"/>
          <w:sz w:val="26"/>
          <w:szCs w:val="26"/>
          <w:vertAlign w:val="baseline"/>
        </w:rPr>
      </w:pPr>
    </w:p>
    <w:p w:rsidR="000A3EFE" w:rsidRDefault="000A3EFE" w:rsidP="000A3EFE">
      <w:pPr>
        <w:jc w:val="both"/>
        <w:rPr>
          <w:rFonts w:ascii="Book Antiqua" w:hAnsi="Book Antiqua"/>
          <w:b/>
          <w:color w:val="000000"/>
          <w:sz w:val="26"/>
          <w:szCs w:val="26"/>
          <w:vertAlign w:val="baseline"/>
        </w:rPr>
      </w:pPr>
      <w:r>
        <w:rPr>
          <w:rFonts w:ascii="Book Antiqua" w:hAnsi="Book Antiqua"/>
          <w:b/>
          <w:color w:val="000000"/>
          <w:sz w:val="26"/>
          <w:szCs w:val="26"/>
          <w:vertAlign w:val="baseline"/>
        </w:rPr>
        <w:t>2</w:t>
      </w:r>
      <w:r w:rsidR="00260A81">
        <w:rPr>
          <w:rFonts w:ascii="Book Antiqua" w:hAnsi="Book Antiqua"/>
          <w:b/>
          <w:color w:val="000000"/>
          <w:sz w:val="26"/>
          <w:szCs w:val="26"/>
          <w:vertAlign w:val="baseline"/>
        </w:rPr>
        <w:t>4</w:t>
      </w:r>
      <w:r>
        <w:rPr>
          <w:rFonts w:ascii="Book Antiqua" w:hAnsi="Book Antiqua"/>
          <w:b/>
          <w:color w:val="000000"/>
          <w:sz w:val="26"/>
          <w:szCs w:val="26"/>
          <w:vertAlign w:val="baseline"/>
        </w:rPr>
        <w:t xml:space="preserve">.  </w:t>
      </w:r>
      <w:r w:rsidR="00260A81">
        <w:rPr>
          <w:rFonts w:ascii="Book Antiqua" w:hAnsi="Book Antiqua"/>
          <w:b/>
          <w:color w:val="000000"/>
          <w:sz w:val="26"/>
          <w:szCs w:val="26"/>
          <w:vertAlign w:val="baseline"/>
        </w:rPr>
        <w:t>PERMEATE CUM</w:t>
      </w:r>
      <w:r w:rsidR="007B6B92">
        <w:rPr>
          <w:rFonts w:ascii="Book Antiqua" w:hAnsi="Book Antiqua"/>
          <w:b/>
          <w:color w:val="000000"/>
          <w:sz w:val="26"/>
          <w:szCs w:val="26"/>
          <w:vertAlign w:val="baseline"/>
        </w:rPr>
        <w:t xml:space="preserve"> </w:t>
      </w:r>
      <w:r>
        <w:rPr>
          <w:rFonts w:ascii="Book Antiqua" w:hAnsi="Book Antiqua"/>
          <w:b/>
          <w:color w:val="000000"/>
          <w:sz w:val="26"/>
          <w:szCs w:val="26"/>
          <w:vertAlign w:val="baseline"/>
        </w:rPr>
        <w:t xml:space="preserve">CIP TANK </w:t>
      </w:r>
    </w:p>
    <w:p w:rsidR="000A3EFE" w:rsidRDefault="000A3EFE" w:rsidP="000A3EFE">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Vertical, Cylindrical</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Nos.</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Color</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Black</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Capacity</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2D40D3">
              <w:rPr>
                <w:rFonts w:ascii="Book Antiqua" w:hAnsi="Book Antiqua"/>
                <w:color w:val="000000"/>
                <w:sz w:val="26"/>
                <w:szCs w:val="26"/>
                <w:vertAlign w:val="baseline"/>
              </w:rPr>
              <w:t xml:space="preserve">1000 </w:t>
            </w:r>
            <w:proofErr w:type="spellStart"/>
            <w:r>
              <w:rPr>
                <w:rFonts w:ascii="Book Antiqua" w:hAnsi="Book Antiqua"/>
                <w:color w:val="000000"/>
                <w:sz w:val="26"/>
                <w:szCs w:val="26"/>
                <w:vertAlign w:val="baseline"/>
              </w:rPr>
              <w:t>Ltr</w:t>
            </w:r>
            <w:proofErr w:type="spellEnd"/>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HDPE </w:t>
            </w:r>
          </w:p>
        </w:tc>
      </w:tr>
    </w:tbl>
    <w:p w:rsidR="000A3EFE" w:rsidRDefault="000A3EFE" w:rsidP="000A3EFE">
      <w:pPr>
        <w:jc w:val="both"/>
        <w:rPr>
          <w:rFonts w:ascii="Book Antiqua" w:hAnsi="Book Antiqua"/>
          <w:color w:val="000000"/>
          <w:sz w:val="26"/>
          <w:szCs w:val="26"/>
          <w:vertAlign w:val="baseline"/>
        </w:rPr>
      </w:pPr>
    </w:p>
    <w:p w:rsidR="007B6B92" w:rsidRDefault="007B6B92" w:rsidP="000A3EFE">
      <w:pPr>
        <w:jc w:val="both"/>
        <w:rPr>
          <w:rFonts w:ascii="Book Antiqua" w:hAnsi="Book Antiqua"/>
          <w:color w:val="000000"/>
          <w:sz w:val="26"/>
          <w:szCs w:val="26"/>
          <w:vertAlign w:val="baseline"/>
        </w:rPr>
      </w:pPr>
    </w:p>
    <w:p w:rsidR="007B6B92" w:rsidRDefault="007B6B92" w:rsidP="000A3EFE">
      <w:pPr>
        <w:jc w:val="both"/>
        <w:rPr>
          <w:rFonts w:ascii="Book Antiqua" w:hAnsi="Book Antiqua"/>
          <w:color w:val="000000"/>
          <w:sz w:val="26"/>
          <w:szCs w:val="26"/>
          <w:vertAlign w:val="baseline"/>
        </w:rPr>
      </w:pPr>
    </w:p>
    <w:p w:rsidR="007B6B92" w:rsidRDefault="007B6B92" w:rsidP="000A3EFE">
      <w:pPr>
        <w:jc w:val="both"/>
        <w:rPr>
          <w:rFonts w:ascii="Book Antiqua" w:hAnsi="Book Antiqua"/>
          <w:color w:val="000000"/>
          <w:sz w:val="26"/>
          <w:szCs w:val="26"/>
          <w:vertAlign w:val="baseline"/>
        </w:rPr>
      </w:pPr>
    </w:p>
    <w:p w:rsidR="007B6B92" w:rsidRDefault="007B6B92" w:rsidP="007B6B92">
      <w:pPr>
        <w:jc w:val="right"/>
        <w:rPr>
          <w:rFonts w:ascii="Book Antiqua" w:hAnsi="Book Antiqua"/>
          <w:color w:val="000000"/>
          <w:sz w:val="26"/>
          <w:szCs w:val="26"/>
          <w:vertAlign w:val="baseline"/>
        </w:rPr>
      </w:pPr>
      <w:r>
        <w:object w:dxaOrig="1260" w:dyaOrig="1212">
          <v:shape id="_x0000_i1043" type="#_x0000_t75" style="width:63pt;height:60.6pt;flip:y" o:ole="">
            <v:imagedata r:id="rId8" o:title=""/>
          </v:shape>
          <o:OLEObject Type="Embed" ProgID="PBrush" ShapeID="_x0000_i1043" DrawAspect="Content" ObjectID="_1648637209" r:id="rId28"/>
        </w:object>
      </w:r>
    </w:p>
    <w:p w:rsidR="000A3EFE" w:rsidRDefault="000A3EFE" w:rsidP="000A3EFE">
      <w:pPr>
        <w:jc w:val="both"/>
        <w:rPr>
          <w:rFonts w:ascii="Book Antiqua" w:hAnsi="Book Antiqua"/>
          <w:b/>
          <w:color w:val="000000"/>
          <w:sz w:val="26"/>
          <w:szCs w:val="26"/>
          <w:vertAlign w:val="baseline"/>
        </w:rPr>
      </w:pPr>
      <w:r>
        <w:rPr>
          <w:rFonts w:ascii="Book Antiqua" w:hAnsi="Book Antiqua"/>
          <w:b/>
          <w:color w:val="000000"/>
          <w:sz w:val="26"/>
          <w:szCs w:val="26"/>
          <w:vertAlign w:val="baseline"/>
        </w:rPr>
        <w:t>2</w:t>
      </w:r>
      <w:r w:rsidR="00260A81">
        <w:rPr>
          <w:rFonts w:ascii="Book Antiqua" w:hAnsi="Book Antiqua"/>
          <w:b/>
          <w:color w:val="000000"/>
          <w:sz w:val="26"/>
          <w:szCs w:val="26"/>
          <w:vertAlign w:val="baseline"/>
        </w:rPr>
        <w:t>5</w:t>
      </w:r>
      <w:r>
        <w:rPr>
          <w:rFonts w:ascii="Book Antiqua" w:hAnsi="Book Antiqua"/>
          <w:b/>
          <w:color w:val="000000"/>
          <w:sz w:val="26"/>
          <w:szCs w:val="26"/>
          <w:vertAlign w:val="baseline"/>
        </w:rPr>
        <w:t xml:space="preserve">. ACID DOSING TANK </w:t>
      </w:r>
    </w:p>
    <w:p w:rsidR="000A3EFE" w:rsidRDefault="000A3EFE" w:rsidP="000A3EFE">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Vertical, cylindrical, open top</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Capacity</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7B6B92"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5</w:t>
            </w:r>
            <w:r w:rsidR="000A3EFE">
              <w:rPr>
                <w:rFonts w:ascii="Book Antiqua" w:hAnsi="Book Antiqua"/>
                <w:color w:val="000000"/>
                <w:sz w:val="26"/>
                <w:szCs w:val="26"/>
                <w:vertAlign w:val="baseline"/>
              </w:rPr>
              <w:t xml:space="preserve">00 </w:t>
            </w:r>
            <w:proofErr w:type="spellStart"/>
            <w:r w:rsidR="000A3EFE">
              <w:rPr>
                <w:rFonts w:ascii="Book Antiqua" w:hAnsi="Book Antiqua"/>
                <w:color w:val="000000"/>
                <w:sz w:val="26"/>
                <w:szCs w:val="26"/>
                <w:vertAlign w:val="baseline"/>
              </w:rPr>
              <w:t>ltr</w:t>
            </w:r>
            <w:proofErr w:type="spellEnd"/>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HDPE </w:t>
            </w:r>
          </w:p>
        </w:tc>
      </w:tr>
    </w:tbl>
    <w:p w:rsidR="000A3EFE" w:rsidRDefault="000A3EFE" w:rsidP="000A3EFE">
      <w:pPr>
        <w:rPr>
          <w:rFonts w:ascii="Book Antiqua" w:hAnsi="Book Antiqua"/>
          <w:color w:val="000000"/>
          <w:sz w:val="26"/>
          <w:szCs w:val="26"/>
          <w:vertAlign w:val="baseline"/>
        </w:rPr>
      </w:pPr>
    </w:p>
    <w:p w:rsidR="000A3EFE" w:rsidRDefault="000A3EFE" w:rsidP="000A3EFE">
      <w:pPr>
        <w:jc w:val="both"/>
        <w:rPr>
          <w:rFonts w:ascii="Book Antiqua" w:hAnsi="Book Antiqua"/>
          <w:b/>
          <w:color w:val="000000"/>
          <w:sz w:val="26"/>
          <w:szCs w:val="26"/>
          <w:vertAlign w:val="baseline"/>
        </w:rPr>
      </w:pPr>
      <w:r>
        <w:rPr>
          <w:rFonts w:ascii="Book Antiqua" w:hAnsi="Book Antiqua"/>
          <w:b/>
          <w:color w:val="000000"/>
          <w:sz w:val="26"/>
          <w:szCs w:val="26"/>
          <w:vertAlign w:val="baseline"/>
        </w:rPr>
        <w:t>2</w:t>
      </w:r>
      <w:r w:rsidR="00260A81">
        <w:rPr>
          <w:rFonts w:ascii="Book Antiqua" w:hAnsi="Book Antiqua"/>
          <w:b/>
          <w:color w:val="000000"/>
          <w:sz w:val="26"/>
          <w:szCs w:val="26"/>
          <w:vertAlign w:val="baseline"/>
        </w:rPr>
        <w:t>6</w:t>
      </w:r>
      <w:r>
        <w:rPr>
          <w:rFonts w:ascii="Book Antiqua" w:hAnsi="Book Antiqua"/>
          <w:b/>
          <w:color w:val="000000"/>
          <w:sz w:val="26"/>
          <w:szCs w:val="26"/>
          <w:vertAlign w:val="baseline"/>
        </w:rPr>
        <w:t xml:space="preserve">. ACID DOSING PUMP </w:t>
      </w:r>
    </w:p>
    <w:p w:rsidR="000A3EFE" w:rsidRDefault="000A3EFE" w:rsidP="000A3EFE">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Diaphragm type </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Capacity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2D40D3"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0-20</w:t>
            </w:r>
            <w:r w:rsidR="000A3EFE">
              <w:rPr>
                <w:rFonts w:ascii="Book Antiqua" w:hAnsi="Book Antiqua"/>
                <w:color w:val="000000"/>
                <w:sz w:val="26"/>
                <w:szCs w:val="26"/>
                <w:vertAlign w:val="baseline"/>
              </w:rPr>
              <w:t xml:space="preserve">  </w:t>
            </w:r>
            <w:proofErr w:type="spellStart"/>
            <w:r w:rsidR="000A3EFE">
              <w:rPr>
                <w:rFonts w:ascii="Book Antiqua" w:hAnsi="Book Antiqua"/>
                <w:color w:val="000000"/>
                <w:sz w:val="26"/>
                <w:szCs w:val="26"/>
                <w:vertAlign w:val="baseline"/>
              </w:rPr>
              <w:t>lph</w:t>
            </w:r>
            <w:proofErr w:type="spellEnd"/>
            <w:r w:rsidR="000A3EFE">
              <w:rPr>
                <w:rFonts w:ascii="Book Antiqua" w:hAnsi="Book Antiqua"/>
                <w:color w:val="000000"/>
                <w:sz w:val="26"/>
                <w:szCs w:val="26"/>
                <w:vertAlign w:val="baseline"/>
              </w:rPr>
              <w:t xml:space="preserve"> </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PP</w:t>
            </w:r>
          </w:p>
        </w:tc>
      </w:tr>
    </w:tbl>
    <w:p w:rsidR="000A3EFE" w:rsidRDefault="000A3EFE" w:rsidP="000A3EFE">
      <w:pPr>
        <w:numPr>
          <w:ilvl w:val="12"/>
          <w:numId w:val="0"/>
        </w:numPr>
        <w:rPr>
          <w:rFonts w:ascii="Book Antiqua" w:hAnsi="Book Antiqua"/>
          <w:color w:val="000000"/>
          <w:sz w:val="26"/>
          <w:szCs w:val="26"/>
          <w:vertAlign w:val="baseline"/>
        </w:rPr>
      </w:pPr>
    </w:p>
    <w:p w:rsidR="000A3EFE" w:rsidRDefault="000A3EFE" w:rsidP="000A3EFE">
      <w:pPr>
        <w:jc w:val="both"/>
        <w:rPr>
          <w:rFonts w:ascii="Book Antiqua" w:hAnsi="Book Antiqua"/>
          <w:b/>
          <w:color w:val="000000"/>
          <w:sz w:val="26"/>
          <w:szCs w:val="26"/>
          <w:vertAlign w:val="baseline"/>
        </w:rPr>
      </w:pPr>
      <w:r>
        <w:rPr>
          <w:rFonts w:ascii="Book Antiqua" w:hAnsi="Book Antiqua"/>
          <w:b/>
          <w:color w:val="000000"/>
          <w:sz w:val="26"/>
          <w:szCs w:val="26"/>
          <w:vertAlign w:val="baseline"/>
        </w:rPr>
        <w:t>2</w:t>
      </w:r>
      <w:r w:rsidR="00260A81">
        <w:rPr>
          <w:rFonts w:ascii="Book Antiqua" w:hAnsi="Book Antiqua"/>
          <w:b/>
          <w:color w:val="000000"/>
          <w:sz w:val="26"/>
          <w:szCs w:val="26"/>
          <w:vertAlign w:val="baseline"/>
        </w:rPr>
        <w:t>7</w:t>
      </w:r>
      <w:r>
        <w:rPr>
          <w:rFonts w:ascii="Book Antiqua" w:hAnsi="Book Antiqua"/>
          <w:b/>
          <w:color w:val="000000"/>
          <w:sz w:val="26"/>
          <w:szCs w:val="26"/>
          <w:vertAlign w:val="baseline"/>
        </w:rPr>
        <w:t xml:space="preserve">. NAOCL DOSING TANK </w:t>
      </w:r>
    </w:p>
    <w:p w:rsidR="000A3EFE" w:rsidRDefault="000A3EFE" w:rsidP="000A3EFE">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Vertical, cylindrical, open top</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Capacity</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7B6B92">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7B6B92">
              <w:rPr>
                <w:rFonts w:ascii="Book Antiqua" w:hAnsi="Book Antiqua"/>
                <w:color w:val="000000"/>
                <w:sz w:val="26"/>
                <w:szCs w:val="26"/>
                <w:vertAlign w:val="baseline"/>
              </w:rPr>
              <w:t>5</w:t>
            </w:r>
            <w:r>
              <w:rPr>
                <w:rFonts w:ascii="Book Antiqua" w:hAnsi="Book Antiqua"/>
                <w:color w:val="000000"/>
                <w:sz w:val="26"/>
                <w:szCs w:val="26"/>
                <w:vertAlign w:val="baseline"/>
              </w:rPr>
              <w:t xml:space="preserve">00 </w:t>
            </w:r>
            <w:proofErr w:type="spellStart"/>
            <w:r>
              <w:rPr>
                <w:rFonts w:ascii="Book Antiqua" w:hAnsi="Book Antiqua"/>
                <w:color w:val="000000"/>
                <w:sz w:val="26"/>
                <w:szCs w:val="26"/>
                <w:vertAlign w:val="baseline"/>
              </w:rPr>
              <w:t>ltr</w:t>
            </w:r>
            <w:proofErr w:type="spellEnd"/>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HDPE </w:t>
            </w:r>
          </w:p>
        </w:tc>
      </w:tr>
    </w:tbl>
    <w:p w:rsidR="000A3EFE" w:rsidRDefault="000A3EFE" w:rsidP="000A3EFE">
      <w:pPr>
        <w:rPr>
          <w:rFonts w:ascii="Book Antiqua" w:hAnsi="Book Antiqua"/>
          <w:b/>
          <w:color w:val="000000"/>
          <w:sz w:val="26"/>
          <w:szCs w:val="26"/>
          <w:vertAlign w:val="baseline"/>
        </w:rPr>
      </w:pPr>
    </w:p>
    <w:p w:rsidR="000A3EFE" w:rsidRDefault="000A3EFE" w:rsidP="000A3EFE">
      <w:pPr>
        <w:jc w:val="both"/>
        <w:rPr>
          <w:rFonts w:ascii="Book Antiqua" w:hAnsi="Book Antiqua"/>
          <w:b/>
          <w:color w:val="000000"/>
          <w:sz w:val="26"/>
          <w:szCs w:val="26"/>
          <w:vertAlign w:val="baseline"/>
        </w:rPr>
      </w:pPr>
      <w:r>
        <w:rPr>
          <w:rFonts w:ascii="Book Antiqua" w:hAnsi="Book Antiqua"/>
          <w:b/>
          <w:color w:val="000000"/>
          <w:sz w:val="26"/>
          <w:szCs w:val="26"/>
          <w:vertAlign w:val="baseline"/>
        </w:rPr>
        <w:t>2</w:t>
      </w:r>
      <w:r w:rsidR="00260A81">
        <w:rPr>
          <w:rFonts w:ascii="Book Antiqua" w:hAnsi="Book Antiqua"/>
          <w:b/>
          <w:color w:val="000000"/>
          <w:sz w:val="26"/>
          <w:szCs w:val="26"/>
          <w:vertAlign w:val="baseline"/>
        </w:rPr>
        <w:t>8</w:t>
      </w:r>
      <w:r>
        <w:rPr>
          <w:rFonts w:ascii="Book Antiqua" w:hAnsi="Book Antiqua"/>
          <w:b/>
          <w:color w:val="000000"/>
          <w:sz w:val="26"/>
          <w:szCs w:val="26"/>
          <w:vertAlign w:val="baseline"/>
        </w:rPr>
        <w:t xml:space="preserve">. NAOCL DOSING PUMP </w:t>
      </w:r>
    </w:p>
    <w:p w:rsidR="000A3EFE" w:rsidRDefault="000A3EFE" w:rsidP="000A3EFE">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Diaphragm type </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Capacity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2D40D3">
              <w:rPr>
                <w:rFonts w:ascii="Book Antiqua" w:hAnsi="Book Antiqua"/>
                <w:color w:val="000000"/>
                <w:sz w:val="26"/>
                <w:szCs w:val="26"/>
                <w:vertAlign w:val="baseline"/>
              </w:rPr>
              <w:t>0-20</w:t>
            </w:r>
            <w:r>
              <w:rPr>
                <w:rFonts w:ascii="Book Antiqua" w:hAnsi="Book Antiqua"/>
                <w:color w:val="000000"/>
                <w:sz w:val="26"/>
                <w:szCs w:val="26"/>
                <w:vertAlign w:val="baseline"/>
              </w:rPr>
              <w:t xml:space="preserve"> </w:t>
            </w:r>
            <w:proofErr w:type="spellStart"/>
            <w:r>
              <w:rPr>
                <w:rFonts w:ascii="Book Antiqua" w:hAnsi="Book Antiqua"/>
                <w:color w:val="000000"/>
                <w:sz w:val="26"/>
                <w:szCs w:val="26"/>
                <w:vertAlign w:val="baseline"/>
              </w:rPr>
              <w:t>lph</w:t>
            </w:r>
            <w:proofErr w:type="spellEnd"/>
            <w:r>
              <w:rPr>
                <w:rFonts w:ascii="Book Antiqua" w:hAnsi="Book Antiqua"/>
                <w:color w:val="000000"/>
                <w:sz w:val="26"/>
                <w:szCs w:val="26"/>
                <w:vertAlign w:val="baseline"/>
              </w:rPr>
              <w:t xml:space="preserve"> </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PP</w:t>
            </w:r>
          </w:p>
        </w:tc>
      </w:tr>
    </w:tbl>
    <w:p w:rsidR="000A3EFE" w:rsidRDefault="000A3EFE" w:rsidP="000A3EFE">
      <w:pPr>
        <w:pStyle w:val="NoSpacing"/>
        <w:rPr>
          <w:rFonts w:ascii="Book Antiqua" w:hAnsi="Book Antiqua"/>
          <w:b/>
          <w:color w:val="000000"/>
          <w:sz w:val="26"/>
          <w:szCs w:val="26"/>
        </w:rPr>
      </w:pPr>
    </w:p>
    <w:p w:rsidR="007B6B92" w:rsidRDefault="007B6B92" w:rsidP="000A3EFE">
      <w:pPr>
        <w:pStyle w:val="NoSpacing"/>
        <w:jc w:val="right"/>
      </w:pPr>
    </w:p>
    <w:p w:rsidR="007B6B92" w:rsidRDefault="007B6B92" w:rsidP="000A3EFE">
      <w:pPr>
        <w:pStyle w:val="NoSpacing"/>
        <w:jc w:val="right"/>
      </w:pPr>
    </w:p>
    <w:p w:rsidR="007B6B92" w:rsidRDefault="007B6B92" w:rsidP="000A3EFE">
      <w:pPr>
        <w:pStyle w:val="NoSpacing"/>
        <w:jc w:val="right"/>
      </w:pPr>
    </w:p>
    <w:p w:rsidR="007B6B92" w:rsidRDefault="007B6B92" w:rsidP="000A3EFE">
      <w:pPr>
        <w:pStyle w:val="NoSpacing"/>
        <w:jc w:val="right"/>
      </w:pPr>
    </w:p>
    <w:p w:rsidR="007B6B92" w:rsidRDefault="007B6B92" w:rsidP="000A3EFE">
      <w:pPr>
        <w:pStyle w:val="NoSpacing"/>
        <w:jc w:val="right"/>
      </w:pPr>
    </w:p>
    <w:p w:rsidR="007B6B92" w:rsidRDefault="007B6B92" w:rsidP="000A3EFE">
      <w:pPr>
        <w:pStyle w:val="NoSpacing"/>
        <w:jc w:val="right"/>
      </w:pPr>
    </w:p>
    <w:p w:rsidR="007B6B92" w:rsidRDefault="007B6B92" w:rsidP="000A3EFE">
      <w:pPr>
        <w:pStyle w:val="NoSpacing"/>
        <w:jc w:val="right"/>
      </w:pPr>
    </w:p>
    <w:p w:rsidR="007B6B92" w:rsidRDefault="007B6B92" w:rsidP="000A3EFE">
      <w:pPr>
        <w:pStyle w:val="NoSpacing"/>
        <w:jc w:val="right"/>
      </w:pPr>
    </w:p>
    <w:p w:rsidR="000A3EFE" w:rsidRDefault="000A3EFE" w:rsidP="000A3EFE">
      <w:pPr>
        <w:pStyle w:val="NoSpacing"/>
        <w:jc w:val="right"/>
        <w:rPr>
          <w:rFonts w:ascii="Book Antiqua" w:hAnsi="Book Antiqua"/>
          <w:b/>
          <w:color w:val="000000"/>
          <w:sz w:val="26"/>
          <w:szCs w:val="26"/>
        </w:rPr>
      </w:pPr>
      <w:r>
        <w:object w:dxaOrig="1260" w:dyaOrig="1212">
          <v:shape id="_x0000_i1044" type="#_x0000_t75" style="width:63pt;height:60.6pt;flip:y" o:ole="">
            <v:imagedata r:id="rId8" o:title=""/>
          </v:shape>
          <o:OLEObject Type="Embed" ProgID="PBrush" ShapeID="_x0000_i1044" DrawAspect="Content" ObjectID="_1648637210" r:id="rId29"/>
        </w:object>
      </w:r>
    </w:p>
    <w:p w:rsidR="000A3EFE" w:rsidRDefault="00260A81" w:rsidP="000A3EFE">
      <w:pPr>
        <w:pStyle w:val="NoSpacing"/>
        <w:rPr>
          <w:rFonts w:ascii="Book Antiqua" w:hAnsi="Book Antiqua"/>
          <w:b/>
          <w:color w:val="000000"/>
          <w:sz w:val="26"/>
          <w:szCs w:val="26"/>
        </w:rPr>
      </w:pPr>
      <w:r>
        <w:rPr>
          <w:rFonts w:ascii="Book Antiqua" w:hAnsi="Book Antiqua"/>
          <w:b/>
          <w:color w:val="000000"/>
          <w:sz w:val="26"/>
          <w:szCs w:val="26"/>
        </w:rPr>
        <w:t>29</w:t>
      </w:r>
      <w:r w:rsidR="000A3EFE">
        <w:rPr>
          <w:rFonts w:ascii="Book Antiqua" w:hAnsi="Book Antiqua"/>
          <w:b/>
          <w:color w:val="000000"/>
          <w:sz w:val="26"/>
          <w:szCs w:val="26"/>
        </w:rPr>
        <w:t xml:space="preserve">. MICRON FILTRATION UNIT-5 MICRON </w:t>
      </w:r>
    </w:p>
    <w:p w:rsidR="000A3EFE" w:rsidRDefault="000A3EFE" w:rsidP="000A3EFE">
      <w:pPr>
        <w:pStyle w:val="NoSpacing"/>
        <w:rPr>
          <w:rFonts w:ascii="Book Antiqua" w:hAnsi="Book Antiqua"/>
          <w:color w:val="000000"/>
          <w:sz w:val="26"/>
          <w:szCs w:val="2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Cartridge Filter</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Flow Rate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7B6B92">
              <w:rPr>
                <w:rFonts w:ascii="Book Antiqua" w:hAnsi="Book Antiqua"/>
                <w:color w:val="000000"/>
                <w:sz w:val="26"/>
                <w:szCs w:val="26"/>
                <w:vertAlign w:val="baseline"/>
              </w:rPr>
              <w:t xml:space="preserve">9.1 </w:t>
            </w:r>
            <w:r>
              <w:rPr>
                <w:rFonts w:ascii="Book Antiqua" w:hAnsi="Book Antiqua"/>
                <w:color w:val="000000"/>
                <w:sz w:val="26"/>
                <w:szCs w:val="26"/>
                <w:vertAlign w:val="baseline"/>
              </w:rPr>
              <w:t xml:space="preserve"> m</w:t>
            </w:r>
            <w:r>
              <w:rPr>
                <w:rFonts w:ascii="Book Antiqua" w:hAnsi="Book Antiqua"/>
                <w:color w:val="000000"/>
                <w:sz w:val="26"/>
                <w:szCs w:val="26"/>
              </w:rPr>
              <w:t>3</w:t>
            </w:r>
            <w:r>
              <w:rPr>
                <w:rFonts w:ascii="Book Antiqua" w:hAnsi="Book Antiqua"/>
                <w:color w:val="000000"/>
                <w:sz w:val="26"/>
                <w:szCs w:val="26"/>
                <w:vertAlign w:val="baseline"/>
              </w:rPr>
              <w:t>/</w:t>
            </w:r>
            <w:proofErr w:type="spellStart"/>
            <w:r>
              <w:rPr>
                <w:rFonts w:ascii="Book Antiqua" w:hAnsi="Book Antiqua"/>
                <w:color w:val="000000"/>
                <w:sz w:val="26"/>
                <w:szCs w:val="26"/>
                <w:vertAlign w:val="baseline"/>
              </w:rPr>
              <w:t>hr</w:t>
            </w:r>
            <w:proofErr w:type="spellEnd"/>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Filtration Porosity</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5 Micron</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Filter MOC</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Polypropylene </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Housing MOC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PP/SS 304</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g)</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Length </w:t>
            </w:r>
          </w:p>
        </w:tc>
        <w:tc>
          <w:tcPr>
            <w:tcW w:w="5103" w:type="dxa"/>
            <w:tcBorders>
              <w:top w:val="single" w:sz="4" w:space="0" w:color="auto"/>
              <w:left w:val="single" w:sz="4" w:space="0" w:color="auto"/>
              <w:bottom w:val="single" w:sz="4" w:space="0" w:color="auto"/>
              <w:right w:val="single" w:sz="4" w:space="0" w:color="auto"/>
            </w:tcBorders>
          </w:tcPr>
          <w:p w:rsidR="000A3EFE" w:rsidRDefault="002D40D3"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40”</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h)</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No of cartridge </w:t>
            </w:r>
          </w:p>
        </w:tc>
        <w:tc>
          <w:tcPr>
            <w:tcW w:w="5103" w:type="dxa"/>
            <w:tcBorders>
              <w:top w:val="single" w:sz="4" w:space="0" w:color="auto"/>
              <w:left w:val="single" w:sz="4" w:space="0" w:color="auto"/>
              <w:bottom w:val="single" w:sz="4" w:space="0" w:color="auto"/>
              <w:right w:val="single" w:sz="4" w:space="0" w:color="auto"/>
            </w:tcBorders>
          </w:tcPr>
          <w:p w:rsidR="000A3EFE" w:rsidRDefault="002D40D3"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3 nos.</w:t>
            </w:r>
          </w:p>
        </w:tc>
      </w:tr>
    </w:tbl>
    <w:p w:rsidR="000A3EFE" w:rsidRDefault="000A3EFE" w:rsidP="000A3EFE">
      <w:pPr>
        <w:pStyle w:val="NoSpacing"/>
        <w:rPr>
          <w:rFonts w:ascii="Book Antiqua" w:hAnsi="Book Antiqua"/>
          <w:color w:val="000000"/>
          <w:sz w:val="26"/>
          <w:szCs w:val="26"/>
        </w:rPr>
      </w:pPr>
    </w:p>
    <w:p w:rsidR="000A3EFE" w:rsidRDefault="000A3EFE" w:rsidP="000A3EFE">
      <w:pPr>
        <w:pStyle w:val="NoSpacing"/>
        <w:rPr>
          <w:rFonts w:ascii="Book Antiqua" w:hAnsi="Book Antiqua"/>
          <w:b/>
          <w:color w:val="000000"/>
          <w:sz w:val="26"/>
          <w:szCs w:val="26"/>
        </w:rPr>
      </w:pPr>
      <w:r>
        <w:rPr>
          <w:rFonts w:ascii="Book Antiqua" w:hAnsi="Book Antiqua"/>
          <w:b/>
          <w:color w:val="000000"/>
          <w:sz w:val="26"/>
          <w:szCs w:val="26"/>
        </w:rPr>
        <w:t>3</w:t>
      </w:r>
      <w:r w:rsidR="00260A81">
        <w:rPr>
          <w:rFonts w:ascii="Book Antiqua" w:hAnsi="Book Antiqua"/>
          <w:b/>
          <w:color w:val="000000"/>
          <w:sz w:val="26"/>
          <w:szCs w:val="26"/>
        </w:rPr>
        <w:t>0</w:t>
      </w:r>
      <w:r>
        <w:rPr>
          <w:rFonts w:ascii="Book Antiqua" w:hAnsi="Book Antiqua"/>
          <w:b/>
          <w:color w:val="000000"/>
          <w:sz w:val="26"/>
          <w:szCs w:val="26"/>
        </w:rPr>
        <w:t xml:space="preserve">. Skid </w:t>
      </w:r>
    </w:p>
    <w:p w:rsidR="000A3EFE" w:rsidRDefault="000A3EFE" w:rsidP="000A3EFE">
      <w:pPr>
        <w:pStyle w:val="NoSpacing"/>
        <w:rPr>
          <w:rFonts w:ascii="Book Antiqua" w:hAnsi="Book Antiqua"/>
          <w:b/>
          <w:color w:val="000000"/>
          <w:sz w:val="26"/>
          <w:szCs w:val="2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rPr>
                <w:rFonts w:ascii="Book Antiqua" w:hAnsi="Book Antiqua"/>
                <w:sz w:val="26"/>
                <w:szCs w:val="26"/>
                <w:vertAlign w:val="baseline"/>
              </w:rPr>
            </w:pPr>
            <w:r>
              <w:rPr>
                <w:rFonts w:ascii="Book Antiqua" w:hAnsi="Book Antiqua"/>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MS powder coated / SS</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Suitable </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bl>
    <w:p w:rsidR="000A3EFE" w:rsidRDefault="000A3EFE" w:rsidP="000A3EFE">
      <w:pPr>
        <w:pStyle w:val="NoSpacing"/>
        <w:rPr>
          <w:rFonts w:ascii="Book Antiqua" w:hAnsi="Book Antiqua"/>
          <w:b/>
          <w:color w:val="000000"/>
          <w:sz w:val="26"/>
          <w:szCs w:val="26"/>
        </w:rPr>
      </w:pPr>
    </w:p>
    <w:p w:rsidR="000A3EFE" w:rsidRDefault="000A3EFE" w:rsidP="000A3EFE">
      <w:pPr>
        <w:jc w:val="right"/>
        <w:rPr>
          <w:vertAlign w:val="baseline"/>
        </w:rPr>
      </w:pPr>
      <w:r>
        <w:rPr>
          <w:rFonts w:ascii="Book Antiqua" w:hAnsi="Book Antiqua"/>
          <w:color w:val="000000"/>
          <w:sz w:val="26"/>
          <w:szCs w:val="26"/>
          <w:vertAlign w:val="baseline"/>
        </w:rPr>
        <w:br w:type="page"/>
      </w:r>
    </w:p>
    <w:p w:rsidR="000A3EFE" w:rsidRDefault="000A3EFE" w:rsidP="000A3EFE">
      <w:pPr>
        <w:ind w:left="7200"/>
        <w:jc w:val="both"/>
        <w:rPr>
          <w:vertAlign w:val="baseline"/>
        </w:rPr>
      </w:pPr>
    </w:p>
    <w:p w:rsidR="000A3EFE" w:rsidRDefault="000A3EFE" w:rsidP="000A3EFE">
      <w:pPr>
        <w:jc w:val="right"/>
      </w:pPr>
      <w:r>
        <w:object w:dxaOrig="1260" w:dyaOrig="1212">
          <v:shape id="_x0000_i1045" type="#_x0000_t75" style="width:63pt;height:60.6pt;flip:y" o:ole="">
            <v:imagedata r:id="rId8" o:title=""/>
          </v:shape>
          <o:OLEObject Type="Embed" ProgID="PBrush" ShapeID="_x0000_i1045" DrawAspect="Content" ObjectID="_1648637211" r:id="rId30"/>
        </w:object>
      </w:r>
      <w:r>
        <w:rPr>
          <w:rFonts w:ascii="Book Antiqua" w:hAnsi="Book Antiqua"/>
          <w:color w:val="000000"/>
          <w:sz w:val="26"/>
          <w:szCs w:val="26"/>
          <w:vertAlign w:val="baseline"/>
        </w:rPr>
        <w:t xml:space="preserve">       </w:t>
      </w:r>
    </w:p>
    <w:p w:rsidR="000A3EFE" w:rsidRDefault="000A3EFE" w:rsidP="000A3EFE">
      <w:pPr>
        <w:jc w:val="center"/>
        <w:rPr>
          <w:rFonts w:ascii="Book Antiqua" w:hAnsi="Book Antiqua"/>
          <w:b/>
          <w:color w:val="000000"/>
          <w:sz w:val="28"/>
          <w:szCs w:val="28"/>
          <w:vertAlign w:val="baseline"/>
        </w:rPr>
      </w:pPr>
      <w:r>
        <w:rPr>
          <w:rFonts w:ascii="Book Antiqua" w:hAnsi="Book Antiqua"/>
          <w:b/>
          <w:color w:val="000000"/>
          <w:sz w:val="28"/>
          <w:szCs w:val="28"/>
          <w:vertAlign w:val="baseline"/>
        </w:rPr>
        <w:t>ANNEXURE - V</w:t>
      </w:r>
    </w:p>
    <w:p w:rsidR="000A3EFE" w:rsidRDefault="000A3EFE" w:rsidP="000A3EFE">
      <w:pPr>
        <w:jc w:val="center"/>
        <w:rPr>
          <w:rFonts w:ascii="Book Antiqua" w:hAnsi="Book Antiqua"/>
          <w:color w:val="000000"/>
          <w:sz w:val="10"/>
          <w:szCs w:val="10"/>
          <w:vertAlign w:val="baseline"/>
        </w:rPr>
      </w:pPr>
    </w:p>
    <w:p w:rsidR="000A3EFE" w:rsidRDefault="000A3EFE" w:rsidP="000A3EFE">
      <w:pPr>
        <w:jc w:val="center"/>
        <w:rPr>
          <w:rFonts w:ascii="Book Antiqua" w:hAnsi="Book Antiqua"/>
          <w:color w:val="000000"/>
          <w:sz w:val="26"/>
          <w:szCs w:val="26"/>
          <w:vertAlign w:val="baseline"/>
        </w:rPr>
      </w:pPr>
      <w:r>
        <w:rPr>
          <w:rFonts w:ascii="Book Antiqua" w:hAnsi="Book Antiqua"/>
          <w:b/>
          <w:color w:val="000000"/>
          <w:sz w:val="28"/>
          <w:szCs w:val="28"/>
          <w:vertAlign w:val="baseline"/>
        </w:rPr>
        <w:t>LIST OF MAKES</w:t>
      </w:r>
    </w:p>
    <w:p w:rsidR="000A3EFE" w:rsidRDefault="000A3EFE" w:rsidP="000A3EFE">
      <w:pPr>
        <w:jc w:val="both"/>
        <w:rPr>
          <w:rFonts w:ascii="Book Antiqua" w:hAnsi="Book Antiqua"/>
          <w:color w:val="000000"/>
          <w:sz w:val="10"/>
          <w:szCs w:val="10"/>
          <w:vertAlign w:val="baseline"/>
        </w:rPr>
      </w:pPr>
    </w:p>
    <w:tbl>
      <w:tblPr>
        <w:tblW w:w="92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4"/>
        <w:gridCol w:w="4816"/>
        <w:gridCol w:w="3890"/>
      </w:tblGrid>
      <w:tr w:rsidR="000A3EFE" w:rsidTr="001A0D1C">
        <w:tc>
          <w:tcPr>
            <w:tcW w:w="534"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w:t>
            </w:r>
          </w:p>
        </w:tc>
        <w:tc>
          <w:tcPr>
            <w:tcW w:w="4819"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C.I Pumps</w:t>
            </w:r>
          </w:p>
        </w:tc>
        <w:tc>
          <w:tcPr>
            <w:tcW w:w="3892"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proofErr w:type="spellStart"/>
            <w:r>
              <w:rPr>
                <w:rFonts w:ascii="Book Antiqua" w:hAnsi="Book Antiqua"/>
                <w:sz w:val="22"/>
                <w:szCs w:val="22"/>
                <w:vertAlign w:val="baseline"/>
              </w:rPr>
              <w:t>Kirloskar</w:t>
            </w:r>
            <w:proofErr w:type="spellEnd"/>
            <w:r>
              <w:rPr>
                <w:rFonts w:ascii="Book Antiqua" w:hAnsi="Book Antiqua"/>
                <w:sz w:val="22"/>
                <w:szCs w:val="22"/>
                <w:vertAlign w:val="baseline"/>
              </w:rPr>
              <w:t>/Johnson/Eq.</w:t>
            </w:r>
          </w:p>
        </w:tc>
      </w:tr>
      <w:tr w:rsidR="000A3EFE" w:rsidTr="001A0D1C">
        <w:tc>
          <w:tcPr>
            <w:tcW w:w="534"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w:t>
            </w:r>
          </w:p>
        </w:tc>
        <w:tc>
          <w:tcPr>
            <w:tcW w:w="4819"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Dosing Pumps</w:t>
            </w:r>
          </w:p>
        </w:tc>
        <w:tc>
          <w:tcPr>
            <w:tcW w:w="3892"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sz w:val="22"/>
                <w:szCs w:val="22"/>
                <w:vertAlign w:val="baseline"/>
              </w:rPr>
              <w:t>E- Dose/</w:t>
            </w:r>
            <w:proofErr w:type="spellStart"/>
            <w:r>
              <w:rPr>
                <w:rFonts w:ascii="Book Antiqua" w:hAnsi="Book Antiqua"/>
                <w:sz w:val="22"/>
                <w:szCs w:val="22"/>
                <w:vertAlign w:val="baseline"/>
              </w:rPr>
              <w:t>Pratham</w:t>
            </w:r>
            <w:proofErr w:type="spellEnd"/>
            <w:r>
              <w:rPr>
                <w:rFonts w:ascii="Book Antiqua" w:hAnsi="Book Antiqua"/>
                <w:sz w:val="22"/>
                <w:szCs w:val="22"/>
                <w:vertAlign w:val="baseline"/>
              </w:rPr>
              <w:t xml:space="preserve">/ </w:t>
            </w:r>
            <w:proofErr w:type="spellStart"/>
            <w:r>
              <w:rPr>
                <w:rFonts w:ascii="Book Antiqua" w:hAnsi="Book Antiqua"/>
                <w:sz w:val="22"/>
                <w:szCs w:val="22"/>
                <w:vertAlign w:val="baseline"/>
              </w:rPr>
              <w:t>Filtra</w:t>
            </w:r>
            <w:proofErr w:type="spellEnd"/>
            <w:r>
              <w:rPr>
                <w:rFonts w:ascii="Book Antiqua" w:hAnsi="Book Antiqua"/>
                <w:sz w:val="22"/>
                <w:szCs w:val="22"/>
                <w:vertAlign w:val="baseline"/>
              </w:rPr>
              <w:t>/Eq.</w:t>
            </w:r>
          </w:p>
        </w:tc>
      </w:tr>
      <w:tr w:rsidR="000A3EFE" w:rsidTr="001A0D1C">
        <w:tc>
          <w:tcPr>
            <w:tcW w:w="534"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3</w:t>
            </w:r>
          </w:p>
        </w:tc>
        <w:tc>
          <w:tcPr>
            <w:tcW w:w="4819"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Dosing Tanks</w:t>
            </w:r>
          </w:p>
        </w:tc>
        <w:tc>
          <w:tcPr>
            <w:tcW w:w="3892"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sz w:val="22"/>
                <w:szCs w:val="22"/>
                <w:vertAlign w:val="baseline"/>
              </w:rPr>
            </w:pPr>
            <w:proofErr w:type="spellStart"/>
            <w:r>
              <w:rPr>
                <w:rFonts w:ascii="Book Antiqua" w:hAnsi="Book Antiqua"/>
                <w:sz w:val="22"/>
                <w:szCs w:val="22"/>
                <w:vertAlign w:val="baseline"/>
              </w:rPr>
              <w:t>Sintex</w:t>
            </w:r>
            <w:proofErr w:type="spellEnd"/>
            <w:r>
              <w:rPr>
                <w:rFonts w:ascii="Book Antiqua" w:hAnsi="Book Antiqua"/>
                <w:sz w:val="22"/>
                <w:szCs w:val="22"/>
                <w:vertAlign w:val="baseline"/>
              </w:rPr>
              <w:t>/ Infra /Eq.</w:t>
            </w:r>
          </w:p>
        </w:tc>
      </w:tr>
      <w:tr w:rsidR="000A3EFE" w:rsidTr="001A0D1C">
        <w:tc>
          <w:tcPr>
            <w:tcW w:w="534"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4</w:t>
            </w:r>
          </w:p>
        </w:tc>
        <w:tc>
          <w:tcPr>
            <w:tcW w:w="4819"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UPVC Pipes </w:t>
            </w:r>
          </w:p>
        </w:tc>
        <w:tc>
          <w:tcPr>
            <w:tcW w:w="3892"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sz w:val="22"/>
                <w:szCs w:val="22"/>
                <w:vertAlign w:val="baseline"/>
              </w:rPr>
            </w:pPr>
            <w:r>
              <w:rPr>
                <w:rFonts w:ascii="Book Antiqua" w:hAnsi="Book Antiqua"/>
                <w:sz w:val="22"/>
                <w:szCs w:val="22"/>
                <w:vertAlign w:val="baseline"/>
              </w:rPr>
              <w:t>Prince/ Astral/ Eq.</w:t>
            </w:r>
          </w:p>
        </w:tc>
      </w:tr>
      <w:tr w:rsidR="000A3EFE" w:rsidTr="001A0D1C">
        <w:tc>
          <w:tcPr>
            <w:tcW w:w="534"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5</w:t>
            </w:r>
          </w:p>
        </w:tc>
        <w:tc>
          <w:tcPr>
            <w:tcW w:w="4819"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UPVC / PP Valves </w:t>
            </w:r>
          </w:p>
        </w:tc>
        <w:tc>
          <w:tcPr>
            <w:tcW w:w="3892"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sz w:val="22"/>
                <w:szCs w:val="22"/>
                <w:vertAlign w:val="baseline"/>
              </w:rPr>
            </w:pPr>
            <w:r>
              <w:rPr>
                <w:rFonts w:ascii="Book Antiqua" w:hAnsi="Book Antiqua"/>
                <w:sz w:val="22"/>
                <w:szCs w:val="22"/>
                <w:vertAlign w:val="baseline"/>
              </w:rPr>
              <w:t>Prince/ Astral/ Eq.</w:t>
            </w:r>
          </w:p>
        </w:tc>
      </w:tr>
      <w:tr w:rsidR="000A3EFE" w:rsidTr="001A0D1C">
        <w:tc>
          <w:tcPr>
            <w:tcW w:w="534"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6</w:t>
            </w:r>
          </w:p>
        </w:tc>
        <w:tc>
          <w:tcPr>
            <w:tcW w:w="4819"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MS pipes </w:t>
            </w:r>
          </w:p>
        </w:tc>
        <w:tc>
          <w:tcPr>
            <w:tcW w:w="3892"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sz w:val="22"/>
                <w:szCs w:val="22"/>
                <w:vertAlign w:val="baseline"/>
              </w:rPr>
            </w:pPr>
            <w:r>
              <w:rPr>
                <w:rFonts w:ascii="Book Antiqua" w:hAnsi="Book Antiqua"/>
                <w:sz w:val="22"/>
                <w:szCs w:val="22"/>
                <w:vertAlign w:val="baseline"/>
              </w:rPr>
              <w:t>Jindal/ Tata/ Eq.</w:t>
            </w:r>
          </w:p>
        </w:tc>
      </w:tr>
      <w:tr w:rsidR="000A3EFE" w:rsidTr="001A0D1C">
        <w:tc>
          <w:tcPr>
            <w:tcW w:w="534"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7</w:t>
            </w:r>
          </w:p>
        </w:tc>
        <w:tc>
          <w:tcPr>
            <w:tcW w:w="4819"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Electrical Motor</w:t>
            </w:r>
          </w:p>
        </w:tc>
        <w:tc>
          <w:tcPr>
            <w:tcW w:w="3892"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sz w:val="22"/>
                <w:szCs w:val="22"/>
                <w:vertAlign w:val="baseline"/>
              </w:rPr>
            </w:pPr>
            <w:r>
              <w:rPr>
                <w:rFonts w:ascii="Book Antiqua" w:hAnsi="Book Antiqua"/>
                <w:sz w:val="22"/>
                <w:szCs w:val="22"/>
                <w:vertAlign w:val="baseline"/>
              </w:rPr>
              <w:t>ABB/Crompton/</w:t>
            </w:r>
            <w:proofErr w:type="spellStart"/>
            <w:r>
              <w:rPr>
                <w:rFonts w:ascii="Book Antiqua" w:hAnsi="Book Antiqua"/>
                <w:sz w:val="22"/>
                <w:szCs w:val="22"/>
                <w:vertAlign w:val="baseline"/>
              </w:rPr>
              <w:t>Kirloskar</w:t>
            </w:r>
            <w:proofErr w:type="spellEnd"/>
            <w:r>
              <w:rPr>
                <w:rFonts w:ascii="Book Antiqua" w:hAnsi="Book Antiqua"/>
                <w:sz w:val="22"/>
                <w:szCs w:val="22"/>
                <w:vertAlign w:val="baseline"/>
              </w:rPr>
              <w:t>/Eq.</w:t>
            </w:r>
          </w:p>
        </w:tc>
      </w:tr>
      <w:tr w:rsidR="000A3EFE" w:rsidTr="001A0D1C">
        <w:tc>
          <w:tcPr>
            <w:tcW w:w="534"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8</w:t>
            </w:r>
          </w:p>
        </w:tc>
        <w:tc>
          <w:tcPr>
            <w:tcW w:w="4819"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Blower ( Twin Lobe)</w:t>
            </w:r>
          </w:p>
        </w:tc>
        <w:tc>
          <w:tcPr>
            <w:tcW w:w="3892"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sz w:val="22"/>
                <w:szCs w:val="22"/>
                <w:vertAlign w:val="baseline"/>
              </w:rPr>
            </w:pPr>
            <w:proofErr w:type="spellStart"/>
            <w:r>
              <w:rPr>
                <w:rFonts w:ascii="Book Antiqua" w:hAnsi="Book Antiqua"/>
                <w:sz w:val="22"/>
                <w:szCs w:val="22"/>
                <w:vertAlign w:val="baseline"/>
              </w:rPr>
              <w:t>Airvak</w:t>
            </w:r>
            <w:proofErr w:type="spellEnd"/>
            <w:r>
              <w:rPr>
                <w:rFonts w:ascii="Book Antiqua" w:hAnsi="Book Antiqua"/>
                <w:sz w:val="22"/>
                <w:szCs w:val="22"/>
                <w:vertAlign w:val="baseline"/>
              </w:rPr>
              <w:t>/ Everest/ Eq.</w:t>
            </w:r>
          </w:p>
        </w:tc>
      </w:tr>
      <w:tr w:rsidR="000A3EFE" w:rsidTr="001A0D1C">
        <w:tc>
          <w:tcPr>
            <w:tcW w:w="534"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9</w:t>
            </w:r>
          </w:p>
        </w:tc>
        <w:tc>
          <w:tcPr>
            <w:tcW w:w="4819"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Filter Press / Centrifuge </w:t>
            </w:r>
          </w:p>
        </w:tc>
        <w:tc>
          <w:tcPr>
            <w:tcW w:w="3892"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sz w:val="22"/>
                <w:szCs w:val="22"/>
                <w:vertAlign w:val="baseline"/>
              </w:rPr>
            </w:pPr>
            <w:r>
              <w:rPr>
                <w:rFonts w:ascii="Book Antiqua" w:hAnsi="Book Antiqua"/>
                <w:sz w:val="22"/>
                <w:szCs w:val="22"/>
                <w:vertAlign w:val="baseline"/>
              </w:rPr>
              <w:t xml:space="preserve">VV </w:t>
            </w:r>
            <w:proofErr w:type="spellStart"/>
            <w:r>
              <w:rPr>
                <w:rFonts w:ascii="Book Antiqua" w:hAnsi="Book Antiqua"/>
                <w:sz w:val="22"/>
                <w:szCs w:val="22"/>
                <w:vertAlign w:val="baseline"/>
              </w:rPr>
              <w:t>Eng</w:t>
            </w:r>
            <w:proofErr w:type="spellEnd"/>
            <w:r>
              <w:rPr>
                <w:rFonts w:ascii="Book Antiqua" w:hAnsi="Book Antiqua"/>
                <w:sz w:val="22"/>
                <w:szCs w:val="22"/>
                <w:vertAlign w:val="baseline"/>
              </w:rPr>
              <w:t>/ Royal Precession/Eq.</w:t>
            </w:r>
          </w:p>
        </w:tc>
      </w:tr>
      <w:tr w:rsidR="000A3EFE" w:rsidTr="001A0D1C">
        <w:tc>
          <w:tcPr>
            <w:tcW w:w="534"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10</w:t>
            </w:r>
          </w:p>
        </w:tc>
        <w:tc>
          <w:tcPr>
            <w:tcW w:w="4819"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MBBR Media</w:t>
            </w:r>
          </w:p>
        </w:tc>
        <w:tc>
          <w:tcPr>
            <w:tcW w:w="3892"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sz w:val="22"/>
                <w:szCs w:val="22"/>
                <w:vertAlign w:val="baseline"/>
              </w:rPr>
            </w:pPr>
            <w:proofErr w:type="spellStart"/>
            <w:r>
              <w:rPr>
                <w:rFonts w:ascii="Book Antiqua" w:hAnsi="Book Antiqua"/>
                <w:sz w:val="22"/>
                <w:szCs w:val="22"/>
                <w:vertAlign w:val="baseline"/>
              </w:rPr>
              <w:t>Pratham</w:t>
            </w:r>
            <w:proofErr w:type="spellEnd"/>
            <w:r>
              <w:rPr>
                <w:rFonts w:ascii="Book Antiqua" w:hAnsi="Book Antiqua"/>
                <w:sz w:val="22"/>
                <w:szCs w:val="22"/>
                <w:vertAlign w:val="baseline"/>
              </w:rPr>
              <w:t xml:space="preserve">/ MR Filter/ </w:t>
            </w:r>
            <w:proofErr w:type="spellStart"/>
            <w:r>
              <w:rPr>
                <w:rFonts w:ascii="Book Antiqua" w:hAnsi="Book Antiqua"/>
                <w:sz w:val="22"/>
                <w:szCs w:val="22"/>
                <w:vertAlign w:val="baseline"/>
              </w:rPr>
              <w:t>Cooldeck</w:t>
            </w:r>
            <w:proofErr w:type="spellEnd"/>
            <w:r>
              <w:rPr>
                <w:rFonts w:ascii="Book Antiqua" w:hAnsi="Book Antiqua"/>
                <w:sz w:val="22"/>
                <w:szCs w:val="22"/>
                <w:vertAlign w:val="baseline"/>
              </w:rPr>
              <w:t>/ Eq.</w:t>
            </w:r>
          </w:p>
        </w:tc>
      </w:tr>
      <w:tr w:rsidR="000A3EFE" w:rsidTr="001A0D1C">
        <w:tc>
          <w:tcPr>
            <w:tcW w:w="534"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11</w:t>
            </w:r>
          </w:p>
        </w:tc>
        <w:tc>
          <w:tcPr>
            <w:tcW w:w="4819"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Tube Pack Media</w:t>
            </w:r>
          </w:p>
        </w:tc>
        <w:tc>
          <w:tcPr>
            <w:tcW w:w="3892"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sz w:val="22"/>
                <w:szCs w:val="22"/>
                <w:vertAlign w:val="baseline"/>
              </w:rPr>
            </w:pPr>
            <w:proofErr w:type="spellStart"/>
            <w:r>
              <w:rPr>
                <w:rFonts w:ascii="Book Antiqua" w:hAnsi="Book Antiqua"/>
                <w:sz w:val="22"/>
                <w:szCs w:val="22"/>
                <w:vertAlign w:val="baseline"/>
              </w:rPr>
              <w:t>Pratham</w:t>
            </w:r>
            <w:proofErr w:type="spellEnd"/>
            <w:r>
              <w:rPr>
                <w:rFonts w:ascii="Book Antiqua" w:hAnsi="Book Antiqua"/>
                <w:sz w:val="22"/>
                <w:szCs w:val="22"/>
                <w:vertAlign w:val="baseline"/>
              </w:rPr>
              <w:t xml:space="preserve">/ MR Filter/ </w:t>
            </w:r>
            <w:proofErr w:type="spellStart"/>
            <w:r>
              <w:rPr>
                <w:rFonts w:ascii="Book Antiqua" w:hAnsi="Book Antiqua"/>
                <w:sz w:val="22"/>
                <w:szCs w:val="22"/>
                <w:vertAlign w:val="baseline"/>
              </w:rPr>
              <w:t>Cooldeck</w:t>
            </w:r>
            <w:proofErr w:type="spellEnd"/>
            <w:r>
              <w:rPr>
                <w:rFonts w:ascii="Book Antiqua" w:hAnsi="Book Antiqua"/>
                <w:sz w:val="22"/>
                <w:szCs w:val="22"/>
                <w:vertAlign w:val="baseline"/>
              </w:rPr>
              <w:t>/Eq.</w:t>
            </w:r>
          </w:p>
        </w:tc>
      </w:tr>
      <w:tr w:rsidR="000A3EFE" w:rsidTr="001A0D1C">
        <w:tc>
          <w:tcPr>
            <w:tcW w:w="534"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12</w:t>
            </w:r>
          </w:p>
        </w:tc>
        <w:tc>
          <w:tcPr>
            <w:tcW w:w="4819"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Diffuser Membrane </w:t>
            </w:r>
          </w:p>
        </w:tc>
        <w:tc>
          <w:tcPr>
            <w:tcW w:w="3892"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sz w:val="22"/>
                <w:szCs w:val="22"/>
                <w:vertAlign w:val="baseline"/>
              </w:rPr>
            </w:pPr>
            <w:r>
              <w:rPr>
                <w:rFonts w:ascii="Book Antiqua" w:hAnsi="Book Antiqua"/>
                <w:sz w:val="22"/>
                <w:szCs w:val="22"/>
                <w:vertAlign w:val="baseline"/>
              </w:rPr>
              <w:t>SSI/Eq.</w:t>
            </w:r>
          </w:p>
        </w:tc>
      </w:tr>
      <w:tr w:rsidR="000A3EFE" w:rsidTr="001A0D1C">
        <w:tc>
          <w:tcPr>
            <w:tcW w:w="534"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13</w:t>
            </w:r>
          </w:p>
        </w:tc>
        <w:tc>
          <w:tcPr>
            <w:tcW w:w="4819"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DMF &amp; ACF ( in MS)</w:t>
            </w:r>
          </w:p>
        </w:tc>
        <w:tc>
          <w:tcPr>
            <w:tcW w:w="3892"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sz w:val="22"/>
                <w:szCs w:val="22"/>
                <w:vertAlign w:val="baseline"/>
              </w:rPr>
            </w:pPr>
            <w:r>
              <w:rPr>
                <w:rFonts w:ascii="Book Antiqua" w:hAnsi="Book Antiqua"/>
                <w:sz w:val="22"/>
                <w:szCs w:val="22"/>
                <w:vertAlign w:val="baseline"/>
              </w:rPr>
              <w:t>“GEEC”</w:t>
            </w:r>
          </w:p>
        </w:tc>
      </w:tr>
      <w:tr w:rsidR="000A3EFE" w:rsidTr="001A0D1C">
        <w:tc>
          <w:tcPr>
            <w:tcW w:w="534"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14</w:t>
            </w:r>
          </w:p>
        </w:tc>
        <w:tc>
          <w:tcPr>
            <w:tcW w:w="4819"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DMF &amp; ACF ( in FRP)</w:t>
            </w:r>
          </w:p>
        </w:tc>
        <w:tc>
          <w:tcPr>
            <w:tcW w:w="3892"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sz w:val="22"/>
                <w:szCs w:val="22"/>
                <w:vertAlign w:val="baseline"/>
              </w:rPr>
            </w:pPr>
            <w:r>
              <w:rPr>
                <w:rFonts w:ascii="Book Antiqua" w:hAnsi="Book Antiqua"/>
                <w:sz w:val="22"/>
                <w:szCs w:val="22"/>
                <w:vertAlign w:val="baseline"/>
              </w:rPr>
              <w:t>Tata/ Pentair/Eq.</w:t>
            </w:r>
          </w:p>
        </w:tc>
      </w:tr>
      <w:tr w:rsidR="000A3EFE" w:rsidTr="001A0D1C">
        <w:tc>
          <w:tcPr>
            <w:tcW w:w="534"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15</w:t>
            </w:r>
          </w:p>
        </w:tc>
        <w:tc>
          <w:tcPr>
            <w:tcW w:w="4819"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Water Meter </w:t>
            </w:r>
          </w:p>
        </w:tc>
        <w:tc>
          <w:tcPr>
            <w:tcW w:w="3892"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sz w:val="22"/>
                <w:szCs w:val="22"/>
                <w:vertAlign w:val="baseline"/>
              </w:rPr>
            </w:pPr>
            <w:proofErr w:type="spellStart"/>
            <w:r>
              <w:rPr>
                <w:rFonts w:ascii="Book Antiqua" w:hAnsi="Book Antiqua"/>
                <w:sz w:val="22"/>
                <w:szCs w:val="22"/>
                <w:vertAlign w:val="baseline"/>
              </w:rPr>
              <w:t>Myko</w:t>
            </w:r>
            <w:proofErr w:type="spellEnd"/>
            <w:r>
              <w:rPr>
                <w:rFonts w:ascii="Book Antiqua" w:hAnsi="Book Antiqua"/>
                <w:sz w:val="22"/>
                <w:szCs w:val="22"/>
                <w:vertAlign w:val="baseline"/>
              </w:rPr>
              <w:t>/</w:t>
            </w:r>
            <w:proofErr w:type="spellStart"/>
            <w:r>
              <w:rPr>
                <w:rFonts w:ascii="Book Antiqua" w:hAnsi="Book Antiqua"/>
                <w:sz w:val="22"/>
                <w:szCs w:val="22"/>
                <w:vertAlign w:val="baseline"/>
              </w:rPr>
              <w:t>Kranti</w:t>
            </w:r>
            <w:proofErr w:type="spellEnd"/>
            <w:r>
              <w:rPr>
                <w:rFonts w:ascii="Book Antiqua" w:hAnsi="Book Antiqua"/>
                <w:sz w:val="22"/>
                <w:szCs w:val="22"/>
                <w:vertAlign w:val="baseline"/>
              </w:rPr>
              <w:t>/Eq.</w:t>
            </w:r>
          </w:p>
        </w:tc>
      </w:tr>
      <w:tr w:rsidR="000A3EFE" w:rsidTr="001A0D1C">
        <w:tc>
          <w:tcPr>
            <w:tcW w:w="534"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16</w:t>
            </w:r>
          </w:p>
        </w:tc>
        <w:tc>
          <w:tcPr>
            <w:tcW w:w="4819"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Rota meter </w:t>
            </w:r>
          </w:p>
        </w:tc>
        <w:tc>
          <w:tcPr>
            <w:tcW w:w="3892"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sz w:val="22"/>
                <w:szCs w:val="22"/>
                <w:vertAlign w:val="baseline"/>
              </w:rPr>
            </w:pPr>
            <w:proofErr w:type="spellStart"/>
            <w:r>
              <w:rPr>
                <w:rFonts w:ascii="Book Antiqua" w:hAnsi="Book Antiqua"/>
                <w:sz w:val="22"/>
                <w:szCs w:val="22"/>
                <w:vertAlign w:val="baseline"/>
              </w:rPr>
              <w:t>Pratham</w:t>
            </w:r>
            <w:proofErr w:type="spellEnd"/>
            <w:r>
              <w:rPr>
                <w:rFonts w:ascii="Book Antiqua" w:hAnsi="Book Antiqua"/>
                <w:sz w:val="22"/>
                <w:szCs w:val="22"/>
                <w:vertAlign w:val="baseline"/>
              </w:rPr>
              <w:t xml:space="preserve">/ </w:t>
            </w:r>
            <w:proofErr w:type="spellStart"/>
            <w:r>
              <w:rPr>
                <w:rFonts w:ascii="Book Antiqua" w:hAnsi="Book Antiqua"/>
                <w:sz w:val="22"/>
                <w:szCs w:val="22"/>
                <w:vertAlign w:val="baseline"/>
              </w:rPr>
              <w:t>Filtra</w:t>
            </w:r>
            <w:proofErr w:type="spellEnd"/>
            <w:r>
              <w:rPr>
                <w:rFonts w:ascii="Book Antiqua" w:hAnsi="Book Antiqua"/>
                <w:sz w:val="22"/>
                <w:szCs w:val="22"/>
                <w:vertAlign w:val="baseline"/>
              </w:rPr>
              <w:t>/Eq.</w:t>
            </w:r>
          </w:p>
        </w:tc>
      </w:tr>
      <w:tr w:rsidR="000A3EFE" w:rsidTr="001A0D1C">
        <w:tc>
          <w:tcPr>
            <w:tcW w:w="534"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17</w:t>
            </w:r>
          </w:p>
        </w:tc>
        <w:tc>
          <w:tcPr>
            <w:tcW w:w="4819"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Pressure Gauge</w:t>
            </w:r>
          </w:p>
        </w:tc>
        <w:tc>
          <w:tcPr>
            <w:tcW w:w="3892"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sz w:val="22"/>
                <w:szCs w:val="22"/>
                <w:vertAlign w:val="baseline"/>
              </w:rPr>
            </w:pPr>
            <w:proofErr w:type="spellStart"/>
            <w:r>
              <w:rPr>
                <w:rFonts w:ascii="Book Antiqua" w:hAnsi="Book Antiqua"/>
                <w:sz w:val="22"/>
                <w:szCs w:val="22"/>
                <w:vertAlign w:val="baseline"/>
              </w:rPr>
              <w:t>Pratham</w:t>
            </w:r>
            <w:proofErr w:type="spellEnd"/>
            <w:r>
              <w:rPr>
                <w:rFonts w:ascii="Book Antiqua" w:hAnsi="Book Antiqua"/>
                <w:sz w:val="22"/>
                <w:szCs w:val="22"/>
                <w:vertAlign w:val="baseline"/>
              </w:rPr>
              <w:t xml:space="preserve">/ </w:t>
            </w:r>
            <w:proofErr w:type="spellStart"/>
            <w:r>
              <w:rPr>
                <w:rFonts w:ascii="Book Antiqua" w:hAnsi="Book Antiqua"/>
                <w:sz w:val="22"/>
                <w:szCs w:val="22"/>
                <w:vertAlign w:val="baseline"/>
              </w:rPr>
              <w:t>Fiebeg</w:t>
            </w:r>
            <w:proofErr w:type="spellEnd"/>
            <w:r>
              <w:rPr>
                <w:rFonts w:ascii="Book Antiqua" w:hAnsi="Book Antiqua"/>
                <w:sz w:val="22"/>
                <w:szCs w:val="22"/>
                <w:vertAlign w:val="baseline"/>
              </w:rPr>
              <w:t>/Eq.</w:t>
            </w:r>
          </w:p>
        </w:tc>
      </w:tr>
      <w:tr w:rsidR="000A3EFE" w:rsidTr="001A0D1C">
        <w:tc>
          <w:tcPr>
            <w:tcW w:w="534"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18</w:t>
            </w:r>
          </w:p>
        </w:tc>
        <w:tc>
          <w:tcPr>
            <w:tcW w:w="4819"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Level Sensor</w:t>
            </w:r>
          </w:p>
        </w:tc>
        <w:tc>
          <w:tcPr>
            <w:tcW w:w="3892"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sz w:val="22"/>
                <w:szCs w:val="22"/>
                <w:vertAlign w:val="baseline"/>
              </w:rPr>
            </w:pPr>
            <w:proofErr w:type="spellStart"/>
            <w:r>
              <w:rPr>
                <w:rFonts w:ascii="Book Antiqua" w:hAnsi="Book Antiqua"/>
                <w:sz w:val="22"/>
                <w:szCs w:val="22"/>
                <w:vertAlign w:val="baseline"/>
              </w:rPr>
              <w:t>Minlec</w:t>
            </w:r>
            <w:proofErr w:type="spellEnd"/>
            <w:r>
              <w:rPr>
                <w:rFonts w:ascii="Book Antiqua" w:hAnsi="Book Antiqua"/>
                <w:sz w:val="22"/>
                <w:szCs w:val="22"/>
                <w:vertAlign w:val="baseline"/>
              </w:rPr>
              <w:t>/GIC/Eq.</w:t>
            </w:r>
          </w:p>
        </w:tc>
      </w:tr>
      <w:tr w:rsidR="000A3EFE" w:rsidTr="001A0D1C">
        <w:tc>
          <w:tcPr>
            <w:tcW w:w="534"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19</w:t>
            </w:r>
          </w:p>
        </w:tc>
        <w:tc>
          <w:tcPr>
            <w:tcW w:w="4819"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pH Sensor &amp; Indicator</w:t>
            </w:r>
          </w:p>
        </w:tc>
        <w:tc>
          <w:tcPr>
            <w:tcW w:w="3892"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sz w:val="22"/>
                <w:szCs w:val="22"/>
                <w:vertAlign w:val="baseline"/>
              </w:rPr>
            </w:pPr>
            <w:r>
              <w:rPr>
                <w:rFonts w:ascii="Book Antiqua" w:hAnsi="Book Antiqua"/>
                <w:sz w:val="22"/>
                <w:szCs w:val="22"/>
                <w:vertAlign w:val="baseline"/>
              </w:rPr>
              <w:t>Aster/Eq.</w:t>
            </w:r>
          </w:p>
        </w:tc>
      </w:tr>
      <w:tr w:rsidR="000A3EFE" w:rsidTr="001A0D1C">
        <w:tc>
          <w:tcPr>
            <w:tcW w:w="534"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20</w:t>
            </w:r>
          </w:p>
        </w:tc>
        <w:tc>
          <w:tcPr>
            <w:tcW w:w="4819"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Online Monitoring for pH, TSS, BOD &amp; COD</w:t>
            </w:r>
          </w:p>
        </w:tc>
        <w:tc>
          <w:tcPr>
            <w:tcW w:w="3892"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sz w:val="22"/>
                <w:szCs w:val="22"/>
                <w:vertAlign w:val="baseline"/>
              </w:rPr>
            </w:pPr>
            <w:proofErr w:type="spellStart"/>
            <w:r>
              <w:rPr>
                <w:rFonts w:ascii="Book Antiqua" w:hAnsi="Book Antiqua"/>
                <w:sz w:val="22"/>
                <w:szCs w:val="22"/>
                <w:vertAlign w:val="baseline"/>
              </w:rPr>
              <w:t>Potence</w:t>
            </w:r>
            <w:proofErr w:type="spellEnd"/>
            <w:r>
              <w:rPr>
                <w:rFonts w:ascii="Book Antiqua" w:hAnsi="Book Antiqua"/>
                <w:sz w:val="22"/>
                <w:szCs w:val="22"/>
                <w:vertAlign w:val="baseline"/>
              </w:rPr>
              <w:t xml:space="preserve"> Control/</w:t>
            </w:r>
            <w:proofErr w:type="spellStart"/>
            <w:r>
              <w:rPr>
                <w:rFonts w:ascii="Book Antiqua" w:hAnsi="Book Antiqua"/>
                <w:sz w:val="22"/>
                <w:szCs w:val="22"/>
                <w:vertAlign w:val="baseline"/>
              </w:rPr>
              <w:t>Burket</w:t>
            </w:r>
            <w:proofErr w:type="spellEnd"/>
            <w:r>
              <w:rPr>
                <w:rFonts w:ascii="Book Antiqua" w:hAnsi="Book Antiqua"/>
                <w:sz w:val="22"/>
                <w:szCs w:val="22"/>
                <w:vertAlign w:val="baseline"/>
              </w:rPr>
              <w:t>/Eq.</w:t>
            </w:r>
          </w:p>
        </w:tc>
      </w:tr>
      <w:tr w:rsidR="000A3EFE" w:rsidTr="001A0D1C">
        <w:tc>
          <w:tcPr>
            <w:tcW w:w="534"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21</w:t>
            </w:r>
          </w:p>
        </w:tc>
        <w:tc>
          <w:tcPr>
            <w:tcW w:w="4819"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DO meter </w:t>
            </w:r>
          </w:p>
        </w:tc>
        <w:tc>
          <w:tcPr>
            <w:tcW w:w="3892"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sz w:val="22"/>
                <w:szCs w:val="22"/>
                <w:vertAlign w:val="baseline"/>
              </w:rPr>
            </w:pPr>
            <w:proofErr w:type="spellStart"/>
            <w:r>
              <w:rPr>
                <w:rFonts w:ascii="Book Antiqua" w:hAnsi="Book Antiqua"/>
                <w:sz w:val="22"/>
                <w:szCs w:val="22"/>
                <w:vertAlign w:val="baseline"/>
              </w:rPr>
              <w:t>Potence</w:t>
            </w:r>
            <w:proofErr w:type="spellEnd"/>
            <w:r>
              <w:rPr>
                <w:rFonts w:ascii="Book Antiqua" w:hAnsi="Book Antiqua"/>
                <w:sz w:val="22"/>
                <w:szCs w:val="22"/>
                <w:vertAlign w:val="baseline"/>
              </w:rPr>
              <w:t xml:space="preserve"> Control/</w:t>
            </w:r>
            <w:proofErr w:type="spellStart"/>
            <w:r>
              <w:rPr>
                <w:rFonts w:ascii="Book Antiqua" w:hAnsi="Book Antiqua"/>
                <w:sz w:val="22"/>
                <w:szCs w:val="22"/>
                <w:vertAlign w:val="baseline"/>
              </w:rPr>
              <w:t>Burket</w:t>
            </w:r>
            <w:proofErr w:type="spellEnd"/>
            <w:r>
              <w:rPr>
                <w:rFonts w:ascii="Book Antiqua" w:hAnsi="Book Antiqua"/>
                <w:sz w:val="22"/>
                <w:szCs w:val="22"/>
                <w:vertAlign w:val="baseline"/>
              </w:rPr>
              <w:t>/Eq.</w:t>
            </w:r>
          </w:p>
        </w:tc>
      </w:tr>
      <w:tr w:rsidR="000A3EFE" w:rsidTr="001A0D1C">
        <w:tc>
          <w:tcPr>
            <w:tcW w:w="534"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22</w:t>
            </w:r>
          </w:p>
        </w:tc>
        <w:tc>
          <w:tcPr>
            <w:tcW w:w="4819"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Bar Screen</w:t>
            </w:r>
          </w:p>
        </w:tc>
        <w:tc>
          <w:tcPr>
            <w:tcW w:w="3892"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sz w:val="22"/>
                <w:szCs w:val="22"/>
                <w:vertAlign w:val="baseline"/>
              </w:rPr>
            </w:pPr>
            <w:r>
              <w:rPr>
                <w:rFonts w:ascii="Book Antiqua" w:hAnsi="Book Antiqua"/>
                <w:sz w:val="22"/>
                <w:szCs w:val="22"/>
                <w:vertAlign w:val="baseline"/>
              </w:rPr>
              <w:t>“GEEC”</w:t>
            </w:r>
          </w:p>
        </w:tc>
      </w:tr>
      <w:tr w:rsidR="000A3EFE" w:rsidTr="001A0D1C">
        <w:tc>
          <w:tcPr>
            <w:tcW w:w="534"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23</w:t>
            </w:r>
          </w:p>
        </w:tc>
        <w:tc>
          <w:tcPr>
            <w:tcW w:w="4819"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Micron Cartridge Housing</w:t>
            </w:r>
          </w:p>
        </w:tc>
        <w:tc>
          <w:tcPr>
            <w:tcW w:w="3892"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sz w:val="22"/>
                <w:szCs w:val="22"/>
                <w:vertAlign w:val="baseline"/>
              </w:rPr>
            </w:pPr>
            <w:proofErr w:type="spellStart"/>
            <w:r>
              <w:rPr>
                <w:rFonts w:ascii="Book Antiqua" w:hAnsi="Book Antiqua"/>
                <w:sz w:val="22"/>
                <w:szCs w:val="22"/>
                <w:vertAlign w:val="baseline"/>
              </w:rPr>
              <w:t>Pratham</w:t>
            </w:r>
            <w:proofErr w:type="spellEnd"/>
            <w:r>
              <w:rPr>
                <w:rFonts w:ascii="Book Antiqua" w:hAnsi="Book Antiqua"/>
                <w:sz w:val="22"/>
                <w:szCs w:val="22"/>
                <w:vertAlign w:val="baseline"/>
              </w:rPr>
              <w:t>/</w:t>
            </w:r>
            <w:proofErr w:type="spellStart"/>
            <w:r>
              <w:rPr>
                <w:rFonts w:ascii="Book Antiqua" w:hAnsi="Book Antiqua"/>
                <w:sz w:val="22"/>
                <w:szCs w:val="22"/>
                <w:vertAlign w:val="baseline"/>
              </w:rPr>
              <w:t>Filtra</w:t>
            </w:r>
            <w:proofErr w:type="spellEnd"/>
            <w:r>
              <w:rPr>
                <w:rFonts w:ascii="Book Antiqua" w:hAnsi="Book Antiqua"/>
                <w:sz w:val="22"/>
                <w:szCs w:val="22"/>
                <w:vertAlign w:val="baseline"/>
              </w:rPr>
              <w:t>/Eq.</w:t>
            </w:r>
          </w:p>
        </w:tc>
      </w:tr>
      <w:tr w:rsidR="000A3EFE" w:rsidTr="001A0D1C">
        <w:tc>
          <w:tcPr>
            <w:tcW w:w="534"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24</w:t>
            </w:r>
          </w:p>
        </w:tc>
        <w:tc>
          <w:tcPr>
            <w:tcW w:w="4819"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UF Membrane </w:t>
            </w:r>
          </w:p>
        </w:tc>
        <w:tc>
          <w:tcPr>
            <w:tcW w:w="3892"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sz w:val="22"/>
                <w:szCs w:val="22"/>
                <w:vertAlign w:val="baseline"/>
              </w:rPr>
            </w:pPr>
            <w:proofErr w:type="spellStart"/>
            <w:r>
              <w:rPr>
                <w:rFonts w:ascii="Book Antiqua" w:hAnsi="Book Antiqua"/>
                <w:sz w:val="22"/>
                <w:szCs w:val="22"/>
                <w:vertAlign w:val="baseline"/>
              </w:rPr>
              <w:t>Qsep</w:t>
            </w:r>
            <w:proofErr w:type="spellEnd"/>
            <w:r>
              <w:rPr>
                <w:rFonts w:ascii="Book Antiqua" w:hAnsi="Book Antiqua"/>
                <w:sz w:val="22"/>
                <w:szCs w:val="22"/>
                <w:vertAlign w:val="baseline"/>
              </w:rPr>
              <w:t>/Eq.</w:t>
            </w:r>
          </w:p>
        </w:tc>
      </w:tr>
      <w:tr w:rsidR="000A3EFE" w:rsidTr="001A0D1C">
        <w:tc>
          <w:tcPr>
            <w:tcW w:w="534"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25</w:t>
            </w:r>
          </w:p>
        </w:tc>
        <w:tc>
          <w:tcPr>
            <w:tcW w:w="4819"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Contractor</w:t>
            </w:r>
          </w:p>
        </w:tc>
        <w:tc>
          <w:tcPr>
            <w:tcW w:w="3892"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sz w:val="22"/>
                <w:szCs w:val="22"/>
                <w:vertAlign w:val="baseline"/>
              </w:rPr>
            </w:pPr>
            <w:r>
              <w:rPr>
                <w:rFonts w:ascii="Book Antiqua" w:hAnsi="Book Antiqua"/>
                <w:sz w:val="22"/>
                <w:szCs w:val="22"/>
                <w:vertAlign w:val="baseline"/>
              </w:rPr>
              <w:t>Schneider/L&amp;T/Siemens/Eq.</w:t>
            </w:r>
          </w:p>
        </w:tc>
      </w:tr>
      <w:tr w:rsidR="000A3EFE" w:rsidTr="001A0D1C">
        <w:tc>
          <w:tcPr>
            <w:tcW w:w="534"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26</w:t>
            </w:r>
          </w:p>
        </w:tc>
        <w:tc>
          <w:tcPr>
            <w:tcW w:w="4819"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Overload Relay</w:t>
            </w:r>
          </w:p>
        </w:tc>
        <w:tc>
          <w:tcPr>
            <w:tcW w:w="3892"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sz w:val="22"/>
                <w:szCs w:val="22"/>
                <w:vertAlign w:val="baseline"/>
              </w:rPr>
            </w:pPr>
            <w:r>
              <w:rPr>
                <w:rFonts w:ascii="Book Antiqua" w:hAnsi="Book Antiqua"/>
                <w:sz w:val="22"/>
                <w:szCs w:val="22"/>
                <w:vertAlign w:val="baseline"/>
              </w:rPr>
              <w:t>Schneider/L&amp;T/Siemens/Eq.</w:t>
            </w:r>
          </w:p>
        </w:tc>
      </w:tr>
      <w:tr w:rsidR="000A3EFE" w:rsidTr="001A0D1C">
        <w:tc>
          <w:tcPr>
            <w:tcW w:w="534"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27</w:t>
            </w:r>
          </w:p>
        </w:tc>
        <w:tc>
          <w:tcPr>
            <w:tcW w:w="4819"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MCB</w:t>
            </w:r>
          </w:p>
        </w:tc>
        <w:tc>
          <w:tcPr>
            <w:tcW w:w="3892"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sz w:val="22"/>
                <w:szCs w:val="22"/>
                <w:vertAlign w:val="baseline"/>
              </w:rPr>
            </w:pPr>
            <w:r>
              <w:rPr>
                <w:rFonts w:ascii="Book Antiqua" w:hAnsi="Book Antiqua"/>
                <w:sz w:val="22"/>
                <w:szCs w:val="22"/>
                <w:vertAlign w:val="baseline"/>
              </w:rPr>
              <w:t>Schneider/L&amp;T/Siemens/Eq.</w:t>
            </w:r>
          </w:p>
        </w:tc>
      </w:tr>
      <w:tr w:rsidR="000A3EFE" w:rsidTr="001A0D1C">
        <w:tc>
          <w:tcPr>
            <w:tcW w:w="534"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28</w:t>
            </w:r>
          </w:p>
        </w:tc>
        <w:tc>
          <w:tcPr>
            <w:tcW w:w="4819"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MPCB</w:t>
            </w:r>
          </w:p>
        </w:tc>
        <w:tc>
          <w:tcPr>
            <w:tcW w:w="3892"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sz w:val="22"/>
                <w:szCs w:val="22"/>
                <w:vertAlign w:val="baseline"/>
              </w:rPr>
            </w:pPr>
            <w:r>
              <w:rPr>
                <w:rFonts w:ascii="Book Antiqua" w:hAnsi="Book Antiqua"/>
                <w:sz w:val="22"/>
                <w:szCs w:val="22"/>
                <w:vertAlign w:val="baseline"/>
              </w:rPr>
              <w:t>Schneider/L&amp;T/Siemens/Eq.</w:t>
            </w:r>
          </w:p>
        </w:tc>
      </w:tr>
      <w:tr w:rsidR="000A3EFE" w:rsidTr="001A0D1C">
        <w:tc>
          <w:tcPr>
            <w:tcW w:w="534"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29</w:t>
            </w:r>
          </w:p>
        </w:tc>
        <w:tc>
          <w:tcPr>
            <w:tcW w:w="4819"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Ammeter</w:t>
            </w:r>
          </w:p>
        </w:tc>
        <w:tc>
          <w:tcPr>
            <w:tcW w:w="3892"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sz w:val="22"/>
                <w:szCs w:val="22"/>
                <w:vertAlign w:val="baseline"/>
              </w:rPr>
            </w:pPr>
            <w:proofErr w:type="spellStart"/>
            <w:r>
              <w:rPr>
                <w:rFonts w:ascii="Book Antiqua" w:hAnsi="Book Antiqua"/>
                <w:sz w:val="22"/>
                <w:szCs w:val="22"/>
                <w:vertAlign w:val="baseline"/>
              </w:rPr>
              <w:t>Meco</w:t>
            </w:r>
            <w:proofErr w:type="spellEnd"/>
            <w:r>
              <w:rPr>
                <w:rFonts w:ascii="Book Antiqua" w:hAnsi="Book Antiqua"/>
                <w:sz w:val="22"/>
                <w:szCs w:val="22"/>
                <w:vertAlign w:val="baseline"/>
              </w:rPr>
              <w:t>/Schneider/Eq.</w:t>
            </w:r>
          </w:p>
        </w:tc>
      </w:tr>
      <w:tr w:rsidR="000A3EFE" w:rsidTr="001A0D1C">
        <w:tc>
          <w:tcPr>
            <w:tcW w:w="534"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30</w:t>
            </w:r>
          </w:p>
        </w:tc>
        <w:tc>
          <w:tcPr>
            <w:tcW w:w="4819"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Volt Meter</w:t>
            </w:r>
          </w:p>
        </w:tc>
        <w:tc>
          <w:tcPr>
            <w:tcW w:w="3892"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sz w:val="22"/>
                <w:szCs w:val="22"/>
                <w:vertAlign w:val="baseline"/>
              </w:rPr>
            </w:pPr>
            <w:proofErr w:type="spellStart"/>
            <w:r>
              <w:rPr>
                <w:rFonts w:ascii="Book Antiqua" w:hAnsi="Book Antiqua"/>
                <w:sz w:val="22"/>
                <w:szCs w:val="22"/>
                <w:vertAlign w:val="baseline"/>
              </w:rPr>
              <w:t>Meco</w:t>
            </w:r>
            <w:proofErr w:type="spellEnd"/>
            <w:r>
              <w:rPr>
                <w:rFonts w:ascii="Book Antiqua" w:hAnsi="Book Antiqua"/>
                <w:sz w:val="22"/>
                <w:szCs w:val="22"/>
                <w:vertAlign w:val="baseline"/>
              </w:rPr>
              <w:t>/Schneider/Eq.</w:t>
            </w:r>
          </w:p>
        </w:tc>
      </w:tr>
      <w:tr w:rsidR="000A3EFE" w:rsidTr="001A0D1C">
        <w:tc>
          <w:tcPr>
            <w:tcW w:w="534"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31</w:t>
            </w:r>
          </w:p>
        </w:tc>
        <w:tc>
          <w:tcPr>
            <w:tcW w:w="4819"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Energy Meter</w:t>
            </w:r>
          </w:p>
        </w:tc>
        <w:tc>
          <w:tcPr>
            <w:tcW w:w="3892"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sz w:val="22"/>
                <w:szCs w:val="22"/>
                <w:vertAlign w:val="baseline"/>
              </w:rPr>
            </w:pPr>
            <w:proofErr w:type="spellStart"/>
            <w:r>
              <w:rPr>
                <w:rFonts w:ascii="Book Antiqua" w:hAnsi="Book Antiqua"/>
                <w:sz w:val="22"/>
                <w:szCs w:val="22"/>
                <w:vertAlign w:val="baseline"/>
              </w:rPr>
              <w:t>Meco</w:t>
            </w:r>
            <w:proofErr w:type="spellEnd"/>
            <w:r>
              <w:rPr>
                <w:rFonts w:ascii="Book Antiqua" w:hAnsi="Book Antiqua"/>
                <w:sz w:val="22"/>
                <w:szCs w:val="22"/>
                <w:vertAlign w:val="baseline"/>
              </w:rPr>
              <w:t>/Schneider/Eq.</w:t>
            </w:r>
          </w:p>
        </w:tc>
      </w:tr>
      <w:tr w:rsidR="000A3EFE" w:rsidTr="001A0D1C">
        <w:tc>
          <w:tcPr>
            <w:tcW w:w="534"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32</w:t>
            </w:r>
          </w:p>
        </w:tc>
        <w:tc>
          <w:tcPr>
            <w:tcW w:w="4819"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CTS</w:t>
            </w:r>
          </w:p>
        </w:tc>
        <w:tc>
          <w:tcPr>
            <w:tcW w:w="3892"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sz w:val="22"/>
                <w:szCs w:val="22"/>
                <w:vertAlign w:val="baseline"/>
              </w:rPr>
            </w:pPr>
            <w:r>
              <w:rPr>
                <w:rFonts w:ascii="Book Antiqua" w:hAnsi="Book Antiqua"/>
                <w:sz w:val="22"/>
                <w:szCs w:val="22"/>
                <w:vertAlign w:val="baseline"/>
              </w:rPr>
              <w:t>Reliable/Eq.</w:t>
            </w:r>
          </w:p>
        </w:tc>
      </w:tr>
      <w:tr w:rsidR="000A3EFE" w:rsidTr="001A0D1C">
        <w:tc>
          <w:tcPr>
            <w:tcW w:w="534"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33</w:t>
            </w:r>
          </w:p>
        </w:tc>
        <w:tc>
          <w:tcPr>
            <w:tcW w:w="4819"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SEL SW</w:t>
            </w:r>
          </w:p>
        </w:tc>
        <w:tc>
          <w:tcPr>
            <w:tcW w:w="3892"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sz w:val="22"/>
                <w:szCs w:val="22"/>
                <w:vertAlign w:val="baseline"/>
              </w:rPr>
            </w:pPr>
            <w:r>
              <w:rPr>
                <w:rFonts w:ascii="Book Antiqua" w:hAnsi="Book Antiqua"/>
                <w:sz w:val="22"/>
                <w:szCs w:val="22"/>
                <w:vertAlign w:val="baseline"/>
              </w:rPr>
              <w:t>Schneider/</w:t>
            </w:r>
            <w:proofErr w:type="spellStart"/>
            <w:r>
              <w:rPr>
                <w:rFonts w:ascii="Book Antiqua" w:hAnsi="Book Antiqua"/>
                <w:sz w:val="22"/>
                <w:szCs w:val="22"/>
                <w:vertAlign w:val="baseline"/>
              </w:rPr>
              <w:t>Teknik</w:t>
            </w:r>
            <w:proofErr w:type="spellEnd"/>
            <w:r>
              <w:rPr>
                <w:rFonts w:ascii="Book Antiqua" w:hAnsi="Book Antiqua"/>
                <w:sz w:val="22"/>
                <w:szCs w:val="22"/>
                <w:vertAlign w:val="baseline"/>
              </w:rPr>
              <w:t>/Eq.</w:t>
            </w:r>
          </w:p>
        </w:tc>
      </w:tr>
      <w:tr w:rsidR="000A3EFE" w:rsidTr="001A0D1C">
        <w:tc>
          <w:tcPr>
            <w:tcW w:w="534"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34</w:t>
            </w:r>
          </w:p>
        </w:tc>
        <w:tc>
          <w:tcPr>
            <w:tcW w:w="4819"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Indicating Lamp</w:t>
            </w:r>
          </w:p>
        </w:tc>
        <w:tc>
          <w:tcPr>
            <w:tcW w:w="3892"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sz w:val="22"/>
                <w:szCs w:val="22"/>
                <w:vertAlign w:val="baseline"/>
              </w:rPr>
            </w:pPr>
            <w:r>
              <w:rPr>
                <w:rFonts w:ascii="Book Antiqua" w:hAnsi="Book Antiqua"/>
                <w:sz w:val="22"/>
                <w:szCs w:val="22"/>
                <w:vertAlign w:val="baseline"/>
              </w:rPr>
              <w:t>Schneider/</w:t>
            </w:r>
            <w:proofErr w:type="spellStart"/>
            <w:r>
              <w:rPr>
                <w:rFonts w:ascii="Book Antiqua" w:hAnsi="Book Antiqua"/>
                <w:sz w:val="22"/>
                <w:szCs w:val="22"/>
                <w:vertAlign w:val="baseline"/>
              </w:rPr>
              <w:t>Teknik</w:t>
            </w:r>
            <w:proofErr w:type="spellEnd"/>
            <w:r>
              <w:rPr>
                <w:rFonts w:ascii="Book Antiqua" w:hAnsi="Book Antiqua"/>
                <w:sz w:val="22"/>
                <w:szCs w:val="22"/>
                <w:vertAlign w:val="baseline"/>
              </w:rPr>
              <w:t>/Eq.</w:t>
            </w:r>
          </w:p>
        </w:tc>
      </w:tr>
      <w:tr w:rsidR="000A3EFE" w:rsidTr="001A0D1C">
        <w:tc>
          <w:tcPr>
            <w:tcW w:w="534"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35</w:t>
            </w:r>
          </w:p>
        </w:tc>
        <w:tc>
          <w:tcPr>
            <w:tcW w:w="4819"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PLC with HMI</w:t>
            </w:r>
          </w:p>
        </w:tc>
        <w:tc>
          <w:tcPr>
            <w:tcW w:w="3892"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sz w:val="22"/>
                <w:szCs w:val="22"/>
                <w:vertAlign w:val="baseline"/>
              </w:rPr>
            </w:pPr>
            <w:r>
              <w:rPr>
                <w:rFonts w:ascii="Book Antiqua" w:hAnsi="Book Antiqua"/>
                <w:sz w:val="22"/>
                <w:szCs w:val="22"/>
                <w:vertAlign w:val="baseline"/>
              </w:rPr>
              <w:t>Delta/Schneider/Mitsubishi/Eq.</w:t>
            </w:r>
          </w:p>
        </w:tc>
      </w:tr>
      <w:tr w:rsidR="000A3EFE" w:rsidTr="001A0D1C">
        <w:tc>
          <w:tcPr>
            <w:tcW w:w="534"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36</w:t>
            </w:r>
          </w:p>
        </w:tc>
        <w:tc>
          <w:tcPr>
            <w:tcW w:w="4819"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VFD</w:t>
            </w:r>
          </w:p>
        </w:tc>
        <w:tc>
          <w:tcPr>
            <w:tcW w:w="3892"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sz w:val="22"/>
                <w:szCs w:val="22"/>
                <w:vertAlign w:val="baseline"/>
              </w:rPr>
            </w:pPr>
            <w:r>
              <w:rPr>
                <w:rFonts w:ascii="Book Antiqua" w:hAnsi="Book Antiqua"/>
                <w:sz w:val="22"/>
                <w:szCs w:val="22"/>
                <w:vertAlign w:val="baseline"/>
              </w:rPr>
              <w:t>Delta/Schneider/ABB/Eq.</w:t>
            </w:r>
          </w:p>
        </w:tc>
      </w:tr>
      <w:tr w:rsidR="000A3EFE" w:rsidTr="001A0D1C">
        <w:tc>
          <w:tcPr>
            <w:tcW w:w="534"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37</w:t>
            </w:r>
          </w:p>
        </w:tc>
        <w:tc>
          <w:tcPr>
            <w:tcW w:w="4819"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Push button </w:t>
            </w:r>
          </w:p>
        </w:tc>
        <w:tc>
          <w:tcPr>
            <w:tcW w:w="3892"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sz w:val="22"/>
                <w:szCs w:val="22"/>
                <w:vertAlign w:val="baseline"/>
              </w:rPr>
            </w:pPr>
            <w:r>
              <w:rPr>
                <w:rFonts w:ascii="Book Antiqua" w:hAnsi="Book Antiqua"/>
                <w:sz w:val="22"/>
                <w:szCs w:val="22"/>
                <w:vertAlign w:val="baseline"/>
              </w:rPr>
              <w:t>Schneider/</w:t>
            </w:r>
            <w:proofErr w:type="spellStart"/>
            <w:r>
              <w:rPr>
                <w:rFonts w:ascii="Book Antiqua" w:hAnsi="Book Antiqua"/>
                <w:sz w:val="22"/>
                <w:szCs w:val="22"/>
                <w:vertAlign w:val="baseline"/>
              </w:rPr>
              <w:t>Teknik</w:t>
            </w:r>
            <w:proofErr w:type="spellEnd"/>
            <w:r>
              <w:rPr>
                <w:rFonts w:ascii="Book Antiqua" w:hAnsi="Book Antiqua"/>
                <w:sz w:val="22"/>
                <w:szCs w:val="22"/>
                <w:vertAlign w:val="baseline"/>
              </w:rPr>
              <w:t>/Eq.</w:t>
            </w:r>
          </w:p>
        </w:tc>
      </w:tr>
      <w:tr w:rsidR="000A3EFE" w:rsidTr="001A0D1C">
        <w:tc>
          <w:tcPr>
            <w:tcW w:w="534"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38</w:t>
            </w:r>
          </w:p>
        </w:tc>
        <w:tc>
          <w:tcPr>
            <w:tcW w:w="4819"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Timer </w:t>
            </w:r>
          </w:p>
        </w:tc>
        <w:tc>
          <w:tcPr>
            <w:tcW w:w="3892"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sz w:val="22"/>
                <w:szCs w:val="22"/>
                <w:vertAlign w:val="baseline"/>
              </w:rPr>
            </w:pPr>
            <w:r>
              <w:rPr>
                <w:rFonts w:ascii="Book Antiqua" w:hAnsi="Book Antiqua"/>
                <w:sz w:val="22"/>
                <w:szCs w:val="22"/>
                <w:vertAlign w:val="baseline"/>
              </w:rPr>
              <w:t>GIC/</w:t>
            </w:r>
            <w:proofErr w:type="spellStart"/>
            <w:r>
              <w:rPr>
                <w:rFonts w:ascii="Book Antiqua" w:hAnsi="Book Antiqua"/>
                <w:sz w:val="22"/>
                <w:szCs w:val="22"/>
                <w:vertAlign w:val="baseline"/>
              </w:rPr>
              <w:t>Selec</w:t>
            </w:r>
            <w:proofErr w:type="spellEnd"/>
            <w:r>
              <w:rPr>
                <w:rFonts w:ascii="Book Antiqua" w:hAnsi="Book Antiqua"/>
                <w:sz w:val="22"/>
                <w:szCs w:val="22"/>
                <w:vertAlign w:val="baseline"/>
              </w:rPr>
              <w:t>/Eq.</w:t>
            </w:r>
          </w:p>
        </w:tc>
      </w:tr>
    </w:tbl>
    <w:p w:rsidR="000A3EFE" w:rsidRDefault="000A3EFE" w:rsidP="000A3EFE">
      <w:pPr>
        <w:ind w:left="7200"/>
        <w:jc w:val="center"/>
      </w:pPr>
      <w:r>
        <w:rPr>
          <w:rFonts w:ascii="Book Antiqua" w:hAnsi="Book Antiqua"/>
          <w:sz w:val="26"/>
          <w:vertAlign w:val="baseline"/>
          <w:lang w:val="de-DE"/>
        </w:rPr>
        <w:lastRenderedPageBreak/>
        <w:t xml:space="preserve">      </w:t>
      </w:r>
      <w:r>
        <w:object w:dxaOrig="1260" w:dyaOrig="1212">
          <v:shape id="_x0000_i1046" type="#_x0000_t75" style="width:63pt;height:60.6pt;flip:y" o:ole="">
            <v:imagedata r:id="rId8" o:title=""/>
          </v:shape>
          <o:OLEObject Type="Embed" ProgID="PBrush" ShapeID="_x0000_i1046" DrawAspect="Content" ObjectID="_1648637212" r:id="rId31"/>
        </w:object>
      </w:r>
    </w:p>
    <w:p w:rsidR="000A3EFE" w:rsidRDefault="000A3EFE" w:rsidP="000A3EFE">
      <w:pPr>
        <w:jc w:val="center"/>
        <w:rPr>
          <w:rFonts w:ascii="Book Antiqua" w:hAnsi="Book Antiqua"/>
          <w:b/>
          <w:sz w:val="28"/>
          <w:vertAlign w:val="baseline"/>
        </w:rPr>
      </w:pPr>
      <w:r>
        <w:rPr>
          <w:rFonts w:ascii="Book Antiqua" w:hAnsi="Book Antiqua"/>
          <w:b/>
          <w:sz w:val="28"/>
          <w:vertAlign w:val="baseline"/>
        </w:rPr>
        <w:t>ANNEXURE VI</w:t>
      </w:r>
    </w:p>
    <w:p w:rsidR="000A3EFE" w:rsidRDefault="000A3EFE" w:rsidP="000A3EFE">
      <w:pPr>
        <w:jc w:val="center"/>
        <w:rPr>
          <w:rFonts w:ascii="Book Antiqua" w:hAnsi="Book Antiqua"/>
          <w:sz w:val="10"/>
          <w:vertAlign w:val="baseline"/>
        </w:rPr>
      </w:pPr>
    </w:p>
    <w:p w:rsidR="000A3EFE" w:rsidRDefault="000A3EFE" w:rsidP="000A3EFE">
      <w:pPr>
        <w:jc w:val="center"/>
        <w:rPr>
          <w:rFonts w:ascii="Book Antiqua" w:hAnsi="Book Antiqua"/>
          <w:b/>
          <w:sz w:val="28"/>
          <w:vertAlign w:val="baseline"/>
        </w:rPr>
      </w:pPr>
      <w:r>
        <w:rPr>
          <w:rFonts w:ascii="Book Antiqua" w:hAnsi="Book Antiqua"/>
          <w:b/>
          <w:sz w:val="28"/>
          <w:vertAlign w:val="baseline"/>
        </w:rPr>
        <w:t>SCHEDULE OF EXCLUSION</w:t>
      </w:r>
    </w:p>
    <w:p w:rsidR="000A3EFE" w:rsidRDefault="000A3EFE" w:rsidP="000A3EFE">
      <w:pPr>
        <w:rPr>
          <w:rFonts w:ascii="Book Antiqua" w:hAnsi="Book Antiqua"/>
          <w:vertAlign w:val="baseline"/>
        </w:rPr>
      </w:pPr>
      <w:r>
        <w:rPr>
          <w:rFonts w:ascii="Book Antiqua" w:hAnsi="Book Antiqua"/>
          <w:vertAlign w:val="baseline"/>
        </w:rPr>
        <w:t xml:space="preserve">            </w:t>
      </w:r>
    </w:p>
    <w:p w:rsidR="000A3EFE" w:rsidRDefault="000A3EFE" w:rsidP="000A3EFE">
      <w:pPr>
        <w:pStyle w:val="Heading2"/>
        <w:rPr>
          <w:rFonts w:ascii="Book Antiqua" w:hAnsi="Book Antiqua"/>
        </w:rPr>
      </w:pPr>
      <w:r>
        <w:rPr>
          <w:rFonts w:ascii="Book Antiqua" w:hAnsi="Book Antiqua"/>
        </w:rPr>
        <w:t>Following is excluded from our scope of work</w:t>
      </w:r>
    </w:p>
    <w:p w:rsidR="000A3EFE" w:rsidRDefault="000A3EFE" w:rsidP="000A3EFE">
      <w:pPr>
        <w:rPr>
          <w:rFonts w:ascii="Book Antiqua" w:hAnsi="Book Antiqua"/>
          <w:b/>
          <w:vertAlign w:val="baseline"/>
        </w:rPr>
      </w:pPr>
    </w:p>
    <w:p w:rsidR="000A3EFE" w:rsidRDefault="000A3EFE" w:rsidP="000A3EFE">
      <w:pPr>
        <w:rPr>
          <w:rFonts w:ascii="Book Antiqua" w:hAnsi="Book Antiqua"/>
          <w:b/>
          <w:vertAlign w:val="baseline"/>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68"/>
        <w:gridCol w:w="8348"/>
      </w:tblGrid>
      <w:tr w:rsidR="000A3EFE" w:rsidTr="001A0D1C">
        <w:tc>
          <w:tcPr>
            <w:tcW w:w="675"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rPr>
                <w:rFonts w:ascii="Book Antiqua" w:hAnsi="Book Antiqua"/>
                <w:sz w:val="26"/>
                <w:szCs w:val="26"/>
                <w:vertAlign w:val="baseline"/>
              </w:rPr>
            </w:pPr>
            <w:r>
              <w:rPr>
                <w:rFonts w:ascii="Book Antiqua" w:hAnsi="Book Antiqua"/>
                <w:sz w:val="26"/>
                <w:szCs w:val="26"/>
                <w:vertAlign w:val="baseline"/>
              </w:rPr>
              <w:t>1</w:t>
            </w:r>
          </w:p>
        </w:tc>
        <w:tc>
          <w:tcPr>
            <w:tcW w:w="8570"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rPr>
                <w:rFonts w:ascii="Book Antiqua" w:hAnsi="Book Antiqua"/>
                <w:sz w:val="26"/>
                <w:szCs w:val="26"/>
                <w:vertAlign w:val="baseline"/>
              </w:rPr>
            </w:pPr>
            <w:r>
              <w:rPr>
                <w:rFonts w:ascii="Book Antiqua" w:hAnsi="Book Antiqua"/>
                <w:sz w:val="26"/>
                <w:szCs w:val="26"/>
                <w:vertAlign w:val="baseline"/>
              </w:rPr>
              <w:t>All Civil work is excluded from scope of work.</w:t>
            </w:r>
          </w:p>
        </w:tc>
      </w:tr>
      <w:tr w:rsidR="000A3EFE" w:rsidTr="001A0D1C">
        <w:tc>
          <w:tcPr>
            <w:tcW w:w="675"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rPr>
                <w:rFonts w:ascii="Book Antiqua" w:hAnsi="Book Antiqua"/>
                <w:sz w:val="26"/>
                <w:szCs w:val="26"/>
                <w:vertAlign w:val="baseline"/>
              </w:rPr>
            </w:pPr>
            <w:r>
              <w:rPr>
                <w:rFonts w:ascii="Book Antiqua" w:hAnsi="Book Antiqua"/>
                <w:sz w:val="26"/>
                <w:szCs w:val="26"/>
                <w:vertAlign w:val="baseline"/>
              </w:rPr>
              <w:t>2</w:t>
            </w:r>
          </w:p>
        </w:tc>
        <w:tc>
          <w:tcPr>
            <w:tcW w:w="8570"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rPr>
                <w:rFonts w:ascii="Book Antiqua" w:hAnsi="Book Antiqua"/>
                <w:sz w:val="26"/>
                <w:szCs w:val="26"/>
                <w:vertAlign w:val="baseline"/>
              </w:rPr>
            </w:pPr>
            <w:r>
              <w:rPr>
                <w:rFonts w:ascii="Book Antiqua" w:hAnsi="Book Antiqua"/>
                <w:sz w:val="26"/>
                <w:szCs w:val="26"/>
                <w:vertAlign w:val="baseline"/>
              </w:rPr>
              <w:t xml:space="preserve">Water &amp; Power required for erection &amp; commissioning. </w:t>
            </w:r>
          </w:p>
        </w:tc>
      </w:tr>
      <w:tr w:rsidR="000A3EFE" w:rsidTr="001A0D1C">
        <w:tc>
          <w:tcPr>
            <w:tcW w:w="675"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rPr>
                <w:rFonts w:ascii="Book Antiqua" w:hAnsi="Book Antiqua"/>
                <w:sz w:val="26"/>
                <w:szCs w:val="26"/>
                <w:vertAlign w:val="baseline"/>
              </w:rPr>
            </w:pPr>
            <w:r>
              <w:rPr>
                <w:rFonts w:ascii="Book Antiqua" w:hAnsi="Book Antiqua"/>
                <w:sz w:val="26"/>
                <w:szCs w:val="26"/>
                <w:vertAlign w:val="baseline"/>
              </w:rPr>
              <w:t>3</w:t>
            </w:r>
          </w:p>
        </w:tc>
        <w:tc>
          <w:tcPr>
            <w:tcW w:w="8570"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rPr>
                <w:rFonts w:ascii="Book Antiqua" w:hAnsi="Book Antiqua"/>
                <w:sz w:val="26"/>
                <w:szCs w:val="26"/>
                <w:vertAlign w:val="baseline"/>
              </w:rPr>
            </w:pPr>
            <w:r>
              <w:rPr>
                <w:rFonts w:ascii="Book Antiqua" w:hAnsi="Book Antiqua"/>
                <w:sz w:val="26"/>
                <w:szCs w:val="26"/>
                <w:vertAlign w:val="baseline"/>
              </w:rPr>
              <w:t xml:space="preserve">Removal and </w:t>
            </w:r>
            <w:proofErr w:type="gramStart"/>
            <w:r>
              <w:rPr>
                <w:rFonts w:ascii="Book Antiqua" w:hAnsi="Book Antiqua"/>
                <w:sz w:val="26"/>
                <w:szCs w:val="26"/>
                <w:vertAlign w:val="baseline"/>
              </w:rPr>
              <w:t>cleaning  of</w:t>
            </w:r>
            <w:proofErr w:type="gramEnd"/>
            <w:r>
              <w:rPr>
                <w:rFonts w:ascii="Book Antiqua" w:hAnsi="Book Antiqua"/>
                <w:sz w:val="26"/>
                <w:szCs w:val="26"/>
                <w:vertAlign w:val="baseline"/>
              </w:rPr>
              <w:t xml:space="preserve"> water, debris from the tanks. </w:t>
            </w:r>
          </w:p>
        </w:tc>
      </w:tr>
      <w:tr w:rsidR="000A3EFE" w:rsidTr="001A0D1C">
        <w:tc>
          <w:tcPr>
            <w:tcW w:w="675"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rPr>
                <w:rFonts w:ascii="Book Antiqua" w:hAnsi="Book Antiqua"/>
                <w:sz w:val="26"/>
                <w:szCs w:val="26"/>
                <w:vertAlign w:val="baseline"/>
              </w:rPr>
            </w:pPr>
            <w:r>
              <w:rPr>
                <w:rFonts w:ascii="Book Antiqua" w:hAnsi="Book Antiqua"/>
                <w:sz w:val="26"/>
                <w:szCs w:val="26"/>
                <w:vertAlign w:val="baseline"/>
              </w:rPr>
              <w:t>4</w:t>
            </w:r>
          </w:p>
        </w:tc>
        <w:tc>
          <w:tcPr>
            <w:tcW w:w="8570"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rPr>
                <w:rFonts w:ascii="Book Antiqua" w:hAnsi="Book Antiqua"/>
                <w:sz w:val="26"/>
                <w:szCs w:val="26"/>
                <w:vertAlign w:val="baseline"/>
              </w:rPr>
            </w:pPr>
            <w:r>
              <w:rPr>
                <w:rFonts w:ascii="Book Antiqua" w:hAnsi="Book Antiqua"/>
                <w:sz w:val="26"/>
                <w:szCs w:val="26"/>
                <w:vertAlign w:val="baseline"/>
              </w:rPr>
              <w:t xml:space="preserve">All chemicals and consumables. </w:t>
            </w:r>
          </w:p>
        </w:tc>
      </w:tr>
      <w:tr w:rsidR="000A3EFE" w:rsidTr="001A0D1C">
        <w:tc>
          <w:tcPr>
            <w:tcW w:w="675"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rPr>
                <w:rFonts w:ascii="Book Antiqua" w:hAnsi="Book Antiqua"/>
                <w:sz w:val="26"/>
                <w:szCs w:val="26"/>
                <w:vertAlign w:val="baseline"/>
              </w:rPr>
            </w:pPr>
            <w:r>
              <w:rPr>
                <w:rFonts w:ascii="Book Antiqua" w:hAnsi="Book Antiqua"/>
                <w:sz w:val="26"/>
                <w:szCs w:val="26"/>
                <w:vertAlign w:val="baseline"/>
              </w:rPr>
              <w:t>5</w:t>
            </w:r>
          </w:p>
        </w:tc>
        <w:tc>
          <w:tcPr>
            <w:tcW w:w="8570"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rPr>
                <w:rFonts w:ascii="Book Antiqua" w:hAnsi="Book Antiqua"/>
                <w:sz w:val="26"/>
                <w:szCs w:val="26"/>
                <w:vertAlign w:val="baseline"/>
              </w:rPr>
            </w:pPr>
            <w:r>
              <w:rPr>
                <w:rFonts w:ascii="Book Antiqua" w:hAnsi="Book Antiqua"/>
                <w:sz w:val="26"/>
                <w:szCs w:val="26"/>
                <w:vertAlign w:val="baseline"/>
              </w:rPr>
              <w:t>Approach road to the site.</w:t>
            </w:r>
          </w:p>
        </w:tc>
      </w:tr>
      <w:tr w:rsidR="000A3EFE" w:rsidTr="001A0D1C">
        <w:tc>
          <w:tcPr>
            <w:tcW w:w="675"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rPr>
                <w:rFonts w:ascii="Book Antiqua" w:hAnsi="Book Antiqua"/>
                <w:sz w:val="26"/>
                <w:szCs w:val="26"/>
                <w:vertAlign w:val="baseline"/>
              </w:rPr>
            </w:pPr>
            <w:r>
              <w:rPr>
                <w:rFonts w:ascii="Book Antiqua" w:hAnsi="Book Antiqua"/>
                <w:sz w:val="26"/>
                <w:szCs w:val="26"/>
                <w:vertAlign w:val="baseline"/>
              </w:rPr>
              <w:t>6</w:t>
            </w:r>
          </w:p>
        </w:tc>
        <w:tc>
          <w:tcPr>
            <w:tcW w:w="8570"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rPr>
                <w:rFonts w:ascii="Book Antiqua" w:hAnsi="Book Antiqua"/>
                <w:sz w:val="26"/>
                <w:szCs w:val="26"/>
                <w:vertAlign w:val="baseline"/>
              </w:rPr>
            </w:pPr>
            <w:r>
              <w:rPr>
                <w:rFonts w:ascii="Book Antiqua" w:hAnsi="Book Antiqua"/>
                <w:sz w:val="26"/>
                <w:szCs w:val="26"/>
                <w:vertAlign w:val="baseline"/>
              </w:rPr>
              <w:t>Conveyance of raw sewage &amp; Treated Sewage to and from the Sewage Treatment Plant.</w:t>
            </w:r>
          </w:p>
        </w:tc>
      </w:tr>
      <w:tr w:rsidR="000A3EFE" w:rsidTr="001A0D1C">
        <w:tc>
          <w:tcPr>
            <w:tcW w:w="675"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rPr>
                <w:rFonts w:ascii="Book Antiqua" w:hAnsi="Book Antiqua"/>
                <w:sz w:val="26"/>
                <w:szCs w:val="26"/>
                <w:vertAlign w:val="baseline"/>
              </w:rPr>
            </w:pPr>
            <w:r>
              <w:rPr>
                <w:rFonts w:ascii="Book Antiqua" w:hAnsi="Book Antiqua"/>
                <w:sz w:val="26"/>
                <w:szCs w:val="26"/>
                <w:vertAlign w:val="baseline"/>
              </w:rPr>
              <w:t>7</w:t>
            </w:r>
          </w:p>
        </w:tc>
        <w:tc>
          <w:tcPr>
            <w:tcW w:w="8570"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rPr>
                <w:rFonts w:ascii="Book Antiqua" w:hAnsi="Book Antiqua"/>
                <w:sz w:val="26"/>
                <w:szCs w:val="26"/>
                <w:vertAlign w:val="baseline"/>
              </w:rPr>
            </w:pPr>
            <w:r>
              <w:rPr>
                <w:rFonts w:ascii="Book Antiqua" w:hAnsi="Book Antiqua"/>
                <w:sz w:val="26"/>
                <w:szCs w:val="26"/>
                <w:vertAlign w:val="baseline"/>
              </w:rPr>
              <w:t xml:space="preserve">Plant Lighting, In coming cable, </w:t>
            </w:r>
            <w:proofErr w:type="spellStart"/>
            <w:r>
              <w:rPr>
                <w:rFonts w:ascii="Book Antiqua" w:hAnsi="Book Antiqua"/>
                <w:sz w:val="26"/>
                <w:szCs w:val="26"/>
                <w:vertAlign w:val="baseline"/>
              </w:rPr>
              <w:t>earthing</w:t>
            </w:r>
            <w:proofErr w:type="spellEnd"/>
            <w:r>
              <w:rPr>
                <w:rFonts w:ascii="Book Antiqua" w:hAnsi="Book Antiqua"/>
                <w:sz w:val="26"/>
                <w:szCs w:val="26"/>
                <w:vertAlign w:val="baseline"/>
              </w:rPr>
              <w:t xml:space="preserve">, </w:t>
            </w:r>
            <w:proofErr w:type="gramStart"/>
            <w:r>
              <w:rPr>
                <w:rFonts w:ascii="Book Antiqua" w:hAnsi="Book Antiqua"/>
                <w:sz w:val="26"/>
                <w:szCs w:val="26"/>
                <w:vertAlign w:val="baseline"/>
              </w:rPr>
              <w:t>earth</w:t>
            </w:r>
            <w:proofErr w:type="gramEnd"/>
            <w:r>
              <w:rPr>
                <w:rFonts w:ascii="Book Antiqua" w:hAnsi="Book Antiqua"/>
                <w:sz w:val="26"/>
                <w:szCs w:val="26"/>
                <w:vertAlign w:val="baseline"/>
              </w:rPr>
              <w:t xml:space="preserve"> pit &amp; cable tray.</w:t>
            </w:r>
          </w:p>
        </w:tc>
      </w:tr>
      <w:tr w:rsidR="000A3EFE" w:rsidTr="001A0D1C">
        <w:tc>
          <w:tcPr>
            <w:tcW w:w="675"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rPr>
                <w:rFonts w:ascii="Book Antiqua" w:hAnsi="Book Antiqua"/>
                <w:sz w:val="26"/>
                <w:szCs w:val="26"/>
                <w:vertAlign w:val="baseline"/>
              </w:rPr>
            </w:pPr>
            <w:r>
              <w:rPr>
                <w:rFonts w:ascii="Book Antiqua" w:hAnsi="Book Antiqua"/>
                <w:sz w:val="26"/>
                <w:szCs w:val="26"/>
                <w:vertAlign w:val="baseline"/>
              </w:rPr>
              <w:t>8</w:t>
            </w:r>
          </w:p>
        </w:tc>
        <w:tc>
          <w:tcPr>
            <w:tcW w:w="8570"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rPr>
                <w:rFonts w:ascii="Book Antiqua" w:hAnsi="Book Antiqua"/>
                <w:sz w:val="26"/>
                <w:szCs w:val="26"/>
                <w:vertAlign w:val="baseline"/>
              </w:rPr>
            </w:pPr>
            <w:r>
              <w:rPr>
                <w:rFonts w:ascii="Book Antiqua" w:hAnsi="Book Antiqua"/>
                <w:sz w:val="26"/>
                <w:szCs w:val="26"/>
                <w:vertAlign w:val="baseline"/>
              </w:rPr>
              <w:t>Shed for filters, MCC panel, Blowers &amp; canopy for motors.</w:t>
            </w:r>
          </w:p>
        </w:tc>
      </w:tr>
      <w:tr w:rsidR="000A3EFE" w:rsidTr="001A0D1C">
        <w:tc>
          <w:tcPr>
            <w:tcW w:w="675"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rPr>
                <w:rFonts w:ascii="Book Antiqua" w:hAnsi="Book Antiqua"/>
                <w:sz w:val="26"/>
                <w:szCs w:val="26"/>
                <w:vertAlign w:val="baseline"/>
              </w:rPr>
            </w:pPr>
            <w:r>
              <w:rPr>
                <w:rFonts w:ascii="Book Antiqua" w:hAnsi="Book Antiqua"/>
                <w:sz w:val="26"/>
                <w:szCs w:val="26"/>
                <w:vertAlign w:val="baseline"/>
              </w:rPr>
              <w:t>9</w:t>
            </w:r>
          </w:p>
        </w:tc>
        <w:tc>
          <w:tcPr>
            <w:tcW w:w="8570"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rPr>
                <w:rFonts w:ascii="Book Antiqua" w:hAnsi="Book Antiqua"/>
                <w:sz w:val="26"/>
                <w:szCs w:val="26"/>
                <w:vertAlign w:val="baseline"/>
              </w:rPr>
            </w:pPr>
            <w:r>
              <w:rPr>
                <w:rFonts w:ascii="Book Antiqua" w:hAnsi="Book Antiqua"/>
                <w:sz w:val="26"/>
                <w:szCs w:val="26"/>
                <w:vertAlign w:val="baseline"/>
              </w:rPr>
              <w:t>Walk way, ladder, puddle pipe &amp; railing for all the tanks are excluded from scope of work.</w:t>
            </w:r>
          </w:p>
        </w:tc>
      </w:tr>
      <w:tr w:rsidR="000A3EFE" w:rsidTr="001A0D1C">
        <w:tc>
          <w:tcPr>
            <w:tcW w:w="675"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rPr>
                <w:rFonts w:ascii="Book Antiqua" w:hAnsi="Book Antiqua"/>
                <w:sz w:val="26"/>
                <w:szCs w:val="26"/>
                <w:vertAlign w:val="baseline"/>
              </w:rPr>
            </w:pPr>
            <w:r>
              <w:rPr>
                <w:rFonts w:ascii="Book Antiqua" w:hAnsi="Book Antiqua"/>
                <w:sz w:val="26"/>
                <w:szCs w:val="26"/>
                <w:vertAlign w:val="baseline"/>
              </w:rPr>
              <w:t>10</w:t>
            </w:r>
          </w:p>
        </w:tc>
        <w:tc>
          <w:tcPr>
            <w:tcW w:w="8570"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rPr>
                <w:rFonts w:ascii="Book Antiqua" w:hAnsi="Book Antiqua"/>
                <w:sz w:val="26"/>
                <w:szCs w:val="26"/>
                <w:vertAlign w:val="baseline"/>
              </w:rPr>
            </w:pPr>
            <w:r>
              <w:rPr>
                <w:rFonts w:ascii="Book Antiqua" w:hAnsi="Book Antiqua"/>
                <w:sz w:val="26"/>
                <w:szCs w:val="26"/>
                <w:vertAlign w:val="baseline"/>
              </w:rPr>
              <w:t>Loading, Unloading &amp; Shifting of material, MS tanks at site.</w:t>
            </w:r>
          </w:p>
        </w:tc>
      </w:tr>
      <w:tr w:rsidR="000A3EFE" w:rsidTr="001A0D1C">
        <w:tc>
          <w:tcPr>
            <w:tcW w:w="675"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rPr>
                <w:rFonts w:ascii="Book Antiqua" w:hAnsi="Book Antiqua"/>
                <w:sz w:val="26"/>
                <w:szCs w:val="26"/>
                <w:vertAlign w:val="baseline"/>
              </w:rPr>
            </w:pPr>
            <w:r>
              <w:rPr>
                <w:rFonts w:ascii="Book Antiqua" w:hAnsi="Book Antiqua"/>
                <w:sz w:val="26"/>
                <w:szCs w:val="26"/>
                <w:vertAlign w:val="baseline"/>
              </w:rPr>
              <w:t>11</w:t>
            </w:r>
          </w:p>
        </w:tc>
        <w:tc>
          <w:tcPr>
            <w:tcW w:w="8570"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rPr>
                <w:rFonts w:ascii="Book Antiqua" w:hAnsi="Book Antiqua"/>
                <w:sz w:val="26"/>
                <w:szCs w:val="26"/>
                <w:vertAlign w:val="baseline"/>
              </w:rPr>
            </w:pPr>
            <w:r>
              <w:rPr>
                <w:rFonts w:ascii="Book Antiqua" w:hAnsi="Book Antiqua"/>
                <w:sz w:val="26"/>
                <w:szCs w:val="26"/>
                <w:vertAlign w:val="baseline"/>
              </w:rPr>
              <w:t xml:space="preserve">Sand Media for Sludge drying beds. </w:t>
            </w:r>
          </w:p>
        </w:tc>
      </w:tr>
    </w:tbl>
    <w:p w:rsidR="000A3EFE" w:rsidRDefault="000A3EFE" w:rsidP="000A3EFE">
      <w:pPr>
        <w:rPr>
          <w:rFonts w:ascii="Book Antiqua" w:hAnsi="Book Antiqua"/>
          <w:b/>
          <w:vertAlign w:val="baseline"/>
        </w:rPr>
      </w:pPr>
    </w:p>
    <w:p w:rsidR="000A3EFE" w:rsidRDefault="000A3EFE" w:rsidP="000A3EFE">
      <w:pPr>
        <w:rPr>
          <w:rFonts w:ascii="Book Antiqua" w:hAnsi="Book Antiqua"/>
          <w:sz w:val="26"/>
          <w:vertAlign w:val="baseline"/>
        </w:rPr>
      </w:pPr>
    </w:p>
    <w:p w:rsidR="000A3EFE" w:rsidRDefault="000A3EFE" w:rsidP="000A3EFE">
      <w:pPr>
        <w:jc w:val="right"/>
        <w:rPr>
          <w:rFonts w:ascii="Book Antiqua" w:hAnsi="Book Antiqua"/>
          <w:sz w:val="26"/>
          <w:vertAlign w:val="baseline"/>
        </w:rPr>
      </w:pPr>
    </w:p>
    <w:p w:rsidR="000A3EFE" w:rsidRDefault="000A3EFE" w:rsidP="000A3EFE">
      <w:pPr>
        <w:jc w:val="right"/>
        <w:rPr>
          <w:rFonts w:ascii="Book Antiqua" w:hAnsi="Book Antiqua"/>
          <w:sz w:val="26"/>
          <w:vertAlign w:val="baseline"/>
        </w:rPr>
      </w:pPr>
    </w:p>
    <w:p w:rsidR="000A3EFE" w:rsidRDefault="000A3EFE" w:rsidP="000A3EFE">
      <w:pPr>
        <w:jc w:val="right"/>
        <w:rPr>
          <w:rFonts w:ascii="Book Antiqua" w:hAnsi="Book Antiqua"/>
          <w:sz w:val="26"/>
          <w:vertAlign w:val="baseline"/>
        </w:rPr>
      </w:pPr>
    </w:p>
    <w:p w:rsidR="000A3EFE" w:rsidRDefault="000A3EFE" w:rsidP="000A3EFE">
      <w:pPr>
        <w:jc w:val="right"/>
        <w:rPr>
          <w:rFonts w:ascii="Book Antiqua" w:hAnsi="Book Antiqua"/>
          <w:sz w:val="26"/>
          <w:vertAlign w:val="baseline"/>
        </w:rPr>
      </w:pPr>
    </w:p>
    <w:p w:rsidR="000A3EFE" w:rsidRDefault="000A3EFE" w:rsidP="000A3EFE">
      <w:pPr>
        <w:jc w:val="right"/>
        <w:rPr>
          <w:rFonts w:ascii="Book Antiqua" w:hAnsi="Book Antiqua"/>
          <w:b/>
          <w:sz w:val="28"/>
          <w:vertAlign w:val="baseline"/>
        </w:rPr>
      </w:pPr>
    </w:p>
    <w:p w:rsidR="000A3EFE" w:rsidRDefault="000A3EFE" w:rsidP="000A3EFE">
      <w:pPr>
        <w:jc w:val="right"/>
        <w:rPr>
          <w:rFonts w:ascii="Book Antiqua" w:hAnsi="Book Antiqua"/>
          <w:b/>
          <w:sz w:val="28"/>
          <w:vertAlign w:val="baseline"/>
        </w:rPr>
      </w:pPr>
    </w:p>
    <w:p w:rsidR="002D40D3" w:rsidRDefault="002D40D3" w:rsidP="000A3EFE">
      <w:pPr>
        <w:jc w:val="right"/>
        <w:rPr>
          <w:rFonts w:ascii="Book Antiqua" w:hAnsi="Book Antiqua"/>
          <w:b/>
          <w:sz w:val="28"/>
          <w:vertAlign w:val="baseline"/>
        </w:rPr>
      </w:pPr>
    </w:p>
    <w:p w:rsidR="002D40D3" w:rsidRDefault="002D40D3" w:rsidP="000A3EFE">
      <w:pPr>
        <w:jc w:val="right"/>
        <w:rPr>
          <w:rFonts w:ascii="Book Antiqua" w:hAnsi="Book Antiqua"/>
          <w:b/>
          <w:sz w:val="28"/>
          <w:vertAlign w:val="baseline"/>
        </w:rPr>
      </w:pPr>
    </w:p>
    <w:p w:rsidR="002D40D3" w:rsidRDefault="002D40D3" w:rsidP="000A3EFE">
      <w:pPr>
        <w:jc w:val="right"/>
        <w:rPr>
          <w:rFonts w:ascii="Book Antiqua" w:hAnsi="Book Antiqua"/>
          <w:b/>
          <w:sz w:val="28"/>
          <w:vertAlign w:val="baseline"/>
        </w:rPr>
      </w:pPr>
    </w:p>
    <w:p w:rsidR="002D40D3" w:rsidRDefault="002D40D3" w:rsidP="000A3EFE">
      <w:pPr>
        <w:jc w:val="right"/>
        <w:rPr>
          <w:rFonts w:ascii="Book Antiqua" w:hAnsi="Book Antiqua"/>
          <w:b/>
          <w:sz w:val="28"/>
          <w:vertAlign w:val="baseline"/>
        </w:rPr>
      </w:pPr>
    </w:p>
    <w:p w:rsidR="000A3EFE" w:rsidRDefault="000A3EFE" w:rsidP="000A3EFE">
      <w:pPr>
        <w:jc w:val="right"/>
        <w:rPr>
          <w:rFonts w:ascii="Book Antiqua" w:hAnsi="Book Antiqua"/>
          <w:b/>
          <w:sz w:val="28"/>
          <w:vertAlign w:val="baseline"/>
        </w:rPr>
      </w:pPr>
    </w:p>
    <w:p w:rsidR="000A3EFE" w:rsidRDefault="000A3EFE" w:rsidP="000A3EFE">
      <w:pPr>
        <w:jc w:val="right"/>
        <w:rPr>
          <w:rFonts w:ascii="Book Antiqua" w:hAnsi="Book Antiqua"/>
          <w:b/>
          <w:sz w:val="28"/>
          <w:vertAlign w:val="baseline"/>
        </w:rPr>
      </w:pPr>
    </w:p>
    <w:p w:rsidR="000A3EFE" w:rsidRDefault="000A3EFE" w:rsidP="000A3EFE">
      <w:pPr>
        <w:jc w:val="right"/>
        <w:rPr>
          <w:rFonts w:ascii="Book Antiqua" w:hAnsi="Book Antiqua"/>
          <w:b/>
          <w:sz w:val="28"/>
          <w:vertAlign w:val="baseline"/>
        </w:rPr>
      </w:pPr>
    </w:p>
    <w:p w:rsidR="000A3EFE" w:rsidRDefault="000A3EFE" w:rsidP="000A3EFE">
      <w:pPr>
        <w:jc w:val="right"/>
        <w:rPr>
          <w:rFonts w:ascii="Book Antiqua" w:hAnsi="Book Antiqua"/>
          <w:b/>
          <w:sz w:val="28"/>
          <w:vertAlign w:val="baseline"/>
        </w:rPr>
      </w:pPr>
    </w:p>
    <w:p w:rsidR="000A3EFE" w:rsidRDefault="000A3EFE" w:rsidP="000A3EFE">
      <w:pPr>
        <w:jc w:val="right"/>
        <w:rPr>
          <w:rFonts w:ascii="Book Antiqua" w:hAnsi="Book Antiqua"/>
          <w:b/>
          <w:sz w:val="28"/>
          <w:vertAlign w:val="baseline"/>
        </w:rPr>
      </w:pPr>
    </w:p>
    <w:p w:rsidR="000A3EFE" w:rsidRDefault="000A3EFE" w:rsidP="000A3EFE">
      <w:pPr>
        <w:jc w:val="right"/>
        <w:rPr>
          <w:rFonts w:ascii="Book Antiqua" w:hAnsi="Book Antiqua"/>
          <w:b/>
          <w:sz w:val="28"/>
          <w:vertAlign w:val="baseline"/>
        </w:rPr>
      </w:pPr>
    </w:p>
    <w:p w:rsidR="000A3EFE" w:rsidRDefault="000A3EFE" w:rsidP="000A3EFE">
      <w:pPr>
        <w:jc w:val="right"/>
        <w:rPr>
          <w:rFonts w:ascii="Book Antiqua" w:hAnsi="Book Antiqua"/>
          <w:sz w:val="26"/>
          <w:szCs w:val="26"/>
        </w:rPr>
      </w:pPr>
      <w:r>
        <w:rPr>
          <w:rFonts w:ascii="Book Antiqua" w:hAnsi="Book Antiqua"/>
          <w:b/>
          <w:sz w:val="26"/>
          <w:szCs w:val="26"/>
          <w:vertAlign w:val="baseline"/>
        </w:rPr>
        <w:lastRenderedPageBreak/>
        <w:tab/>
      </w:r>
      <w:r>
        <w:rPr>
          <w:rFonts w:ascii="Book Antiqua" w:hAnsi="Book Antiqua"/>
          <w:b/>
          <w:sz w:val="26"/>
          <w:szCs w:val="26"/>
          <w:vertAlign w:val="baseline"/>
        </w:rPr>
        <w:tab/>
      </w:r>
      <w:r>
        <w:rPr>
          <w:rFonts w:ascii="Book Antiqua" w:hAnsi="Book Antiqua"/>
          <w:b/>
          <w:sz w:val="26"/>
          <w:szCs w:val="26"/>
          <w:vertAlign w:val="baseline"/>
        </w:rPr>
        <w:tab/>
      </w:r>
      <w:r>
        <w:rPr>
          <w:rFonts w:ascii="Book Antiqua" w:hAnsi="Book Antiqua"/>
          <w:b/>
          <w:sz w:val="26"/>
          <w:szCs w:val="26"/>
          <w:vertAlign w:val="baseline"/>
        </w:rPr>
        <w:tab/>
      </w:r>
      <w:r>
        <w:rPr>
          <w:rFonts w:ascii="Book Antiqua" w:hAnsi="Book Antiqua"/>
          <w:sz w:val="26"/>
          <w:szCs w:val="26"/>
        </w:rPr>
        <w:object w:dxaOrig="1260" w:dyaOrig="1212">
          <v:shape id="_x0000_i1047" type="#_x0000_t75" style="width:63pt;height:60.6pt;flip:y" o:ole="">
            <v:imagedata r:id="rId8" o:title=""/>
          </v:shape>
          <o:OLEObject Type="Embed" ProgID="PBrush" ShapeID="_x0000_i1047" DrawAspect="Content" ObjectID="_1648637213" r:id="rId32"/>
        </w:object>
      </w:r>
    </w:p>
    <w:p w:rsidR="000A3EFE" w:rsidRDefault="000A3EFE" w:rsidP="000A3EFE">
      <w:pPr>
        <w:jc w:val="center"/>
        <w:rPr>
          <w:rFonts w:ascii="Book Antiqua" w:hAnsi="Book Antiqua"/>
          <w:b/>
          <w:sz w:val="26"/>
          <w:szCs w:val="26"/>
          <w:vertAlign w:val="baseline"/>
        </w:rPr>
      </w:pPr>
      <w:r>
        <w:rPr>
          <w:rFonts w:ascii="Book Antiqua" w:hAnsi="Book Antiqua"/>
          <w:b/>
          <w:sz w:val="26"/>
          <w:szCs w:val="26"/>
          <w:vertAlign w:val="baseline"/>
        </w:rPr>
        <w:t>ANNEXURE VII</w:t>
      </w:r>
    </w:p>
    <w:p w:rsidR="000A3EFE" w:rsidRDefault="000A3EFE" w:rsidP="000A3EFE">
      <w:pPr>
        <w:jc w:val="center"/>
        <w:rPr>
          <w:rFonts w:ascii="Book Antiqua" w:hAnsi="Book Antiqua"/>
          <w:sz w:val="10"/>
          <w:szCs w:val="10"/>
          <w:vertAlign w:val="baseline"/>
        </w:rPr>
      </w:pPr>
    </w:p>
    <w:p w:rsidR="000A3EFE" w:rsidRDefault="000A3EFE" w:rsidP="000A3EFE">
      <w:pPr>
        <w:jc w:val="center"/>
        <w:rPr>
          <w:rFonts w:ascii="Book Antiqua" w:hAnsi="Book Antiqua"/>
          <w:b/>
          <w:sz w:val="26"/>
          <w:szCs w:val="26"/>
          <w:vertAlign w:val="baseline"/>
        </w:rPr>
      </w:pPr>
      <w:r>
        <w:rPr>
          <w:rFonts w:ascii="Book Antiqua" w:hAnsi="Book Antiqua"/>
          <w:b/>
          <w:sz w:val="26"/>
          <w:szCs w:val="26"/>
          <w:vertAlign w:val="baseline"/>
        </w:rPr>
        <w:t>COMMERCIAL TERMS &amp; CONDITION</w:t>
      </w:r>
    </w:p>
    <w:p w:rsidR="000A3EFE" w:rsidRDefault="000A3EFE" w:rsidP="000A3EFE">
      <w:pPr>
        <w:jc w:val="center"/>
        <w:rPr>
          <w:rFonts w:ascii="Book Antiqua" w:hAnsi="Book Antiqua"/>
          <w:b/>
          <w:sz w:val="10"/>
          <w:szCs w:val="10"/>
          <w:vertAlign w:val="baseline"/>
        </w:rPr>
      </w:pPr>
    </w:p>
    <w:p w:rsidR="000A3EFE" w:rsidRDefault="000A3EFE" w:rsidP="000A3EFE">
      <w:pPr>
        <w:pStyle w:val="NoSpacing"/>
        <w:rPr>
          <w:rFonts w:ascii="Book Antiqua" w:hAnsi="Book Antiqua"/>
          <w:b/>
          <w:bCs/>
          <w:sz w:val="26"/>
          <w:szCs w:val="26"/>
        </w:rPr>
      </w:pPr>
      <w:r>
        <w:rPr>
          <w:rFonts w:ascii="Book Antiqua" w:hAnsi="Book Antiqua"/>
          <w:sz w:val="26"/>
          <w:szCs w:val="26"/>
        </w:rPr>
        <w:t xml:space="preserve">Our price for the above job as given in Annexure IV  will be as below. Rs. {{ price_number }} (Rupees {{ price_words }} Only) </w:t>
      </w:r>
      <w:proofErr w:type="gramStart"/>
      <w:r>
        <w:rPr>
          <w:rFonts w:ascii="Book Antiqua" w:hAnsi="Book Antiqua"/>
          <w:sz w:val="26"/>
          <w:szCs w:val="26"/>
        </w:rPr>
      </w:r>
      <w:proofErr w:type="gramEnd"/>
      <w:r>
        <w:rPr>
          <w:rFonts w:ascii="Book Antiqua" w:hAnsi="Book Antiqua"/>
          <w:sz w:val="26"/>
          <w:szCs w:val="26"/>
        </w:rPr>
      </w:r>
      <w:r>
        <w:rPr>
          <w:rFonts w:ascii="Book Antiqua" w:hAnsi="Book Antiqua"/>
          <w:b/>
          <w:bCs/>
          <w:sz w:val="26"/>
          <w:szCs w:val="26"/>
        </w:rPr>
      </w:r>
      <w:proofErr w:type="spellStart"/>
      <w:r>
        <w:rPr>
          <w:rFonts w:ascii="Book Antiqua" w:hAnsi="Book Antiqua"/>
          <w:b/>
          <w:bCs/>
          <w:sz w:val="26"/>
          <w:szCs w:val="26"/>
        </w:rPr>
      </w:r>
      <w:proofErr w:type="spellEnd"/>
      <w:r>
        <w:rPr>
          <w:rFonts w:ascii="Book Antiqua" w:hAnsi="Book Antiqua"/>
          <w:b/>
          <w:bCs/>
          <w:sz w:val="26"/>
          <w:szCs w:val="26"/>
        </w:rPr>
      </w:r>
      <w:proofErr w:type="gramStart"/>
      <w:r>
        <w:rPr>
          <w:rFonts w:ascii="Book Antiqua" w:hAnsi="Book Antiqua"/>
          <w:b/>
          <w:bCs/>
          <w:sz w:val="26"/>
          <w:szCs w:val="26"/>
        </w:rPr>
      </w:r>
      <w:proofErr w:type="gramEnd"/>
      <w:r>
        <w:rPr>
          <w:rFonts w:ascii="Book Antiqua" w:hAnsi="Book Antiqua"/>
          <w:b/>
          <w:bCs/>
          <w:sz w:val="26"/>
          <w:szCs w:val="26"/>
        </w:rPr>
      </w:r>
      <w:r>
        <w:rPr>
          <w:rFonts w:ascii="Book Antiqua" w:hAnsi="Book Antiqua"/>
          <w:sz w:val="26"/>
          <w:szCs w:val="26"/>
        </w:rPr>
      </w:r>
    </w:p>
    <w:p w:rsidR="000A3EFE" w:rsidRDefault="000A3EFE" w:rsidP="000A3EFE">
      <w:pPr>
        <w:pStyle w:val="NoSpacing"/>
        <w:rPr>
          <w:rFonts w:ascii="Book Antiqua" w:hAnsi="Book Antiqua"/>
          <w:sz w:val="26"/>
          <w:szCs w:val="26"/>
        </w:rPr>
      </w:pPr>
      <w:r>
        <w:rPr>
          <w:rFonts w:ascii="Book Antiqua" w:hAnsi="Book Antiqua"/>
          <w:sz w:val="26"/>
          <w:szCs w:val="26"/>
        </w:rPr>
        <w:t xml:space="preserve">Above price are exclusive of  Sales tax, 18% GST  packing and forwarding, fright, but inclusive of erection &amp; Commissioning. </w:t>
      </w:r>
      <w:proofErr w:type="gramStart"/>
      <w:r>
        <w:rPr>
          <w:rFonts w:ascii="Book Antiqua" w:hAnsi="Book Antiqua"/>
          <w:color w:val="000000"/>
          <w:sz w:val="26"/>
          <w:szCs w:val="26"/>
        </w:rPr>
        <w:t>( Travelling</w:t>
      </w:r>
      <w:proofErr w:type="gramEnd"/>
      <w:r>
        <w:rPr>
          <w:rFonts w:ascii="Book Antiqua" w:hAnsi="Book Antiqua"/>
          <w:color w:val="000000"/>
          <w:sz w:val="26"/>
          <w:szCs w:val="26"/>
        </w:rPr>
        <w:t>, Lodging, boarding &amp; food to be provided by for one person during erection &amp; commissioning )</w:t>
      </w:r>
    </w:p>
    <w:p w:rsidR="000A3EFE" w:rsidRDefault="000A3EFE" w:rsidP="000A3EFE">
      <w:pPr>
        <w:pStyle w:val="NoSpacing"/>
        <w:rPr>
          <w:rFonts w:ascii="Book Antiqua" w:hAnsi="Book Antiqua"/>
          <w:b/>
          <w:sz w:val="10"/>
          <w:szCs w:val="10"/>
          <w:u w:val="single"/>
        </w:rPr>
      </w:pPr>
    </w:p>
    <w:p w:rsidR="000A3EFE" w:rsidRDefault="000A3EFE" w:rsidP="000A3EFE">
      <w:pPr>
        <w:pStyle w:val="NoSpacing"/>
        <w:rPr>
          <w:rFonts w:ascii="Book Antiqua" w:hAnsi="Book Antiqua"/>
          <w:b/>
          <w:sz w:val="26"/>
          <w:szCs w:val="26"/>
          <w:u w:val="single"/>
        </w:rPr>
      </w:pPr>
      <w:r>
        <w:rPr>
          <w:rFonts w:ascii="Book Antiqua" w:hAnsi="Book Antiqua"/>
          <w:b/>
          <w:sz w:val="26"/>
          <w:szCs w:val="26"/>
          <w:u w:val="single"/>
        </w:rPr>
        <w:t>TERMS OF PAYMENT:</w:t>
      </w:r>
    </w:p>
    <w:p w:rsidR="000A3EFE" w:rsidRDefault="000A3EFE" w:rsidP="000A3EFE">
      <w:pPr>
        <w:pStyle w:val="NoSpacing"/>
        <w:rPr>
          <w:rFonts w:ascii="Book Antiqua" w:hAnsi="Book Antiqua"/>
          <w:b/>
          <w:sz w:val="10"/>
          <w:szCs w:val="10"/>
          <w:u w:val="single"/>
        </w:rPr>
      </w:pPr>
    </w:p>
    <w:p w:rsidR="000A3EFE" w:rsidRDefault="000A3EFE" w:rsidP="000A3EFE">
      <w:pPr>
        <w:pStyle w:val="NoSpacing"/>
        <w:rPr>
          <w:rFonts w:ascii="Book Antiqua" w:hAnsi="Book Antiqua"/>
          <w:sz w:val="26"/>
          <w:szCs w:val="26"/>
        </w:rPr>
      </w:pPr>
      <w:proofErr w:type="gramStart"/>
      <w:r>
        <w:rPr>
          <w:rFonts w:ascii="Book Antiqua" w:hAnsi="Book Antiqua"/>
          <w:sz w:val="26"/>
          <w:szCs w:val="26"/>
        </w:rPr>
        <w:t>#  30</w:t>
      </w:r>
      <w:proofErr w:type="gramEnd"/>
      <w:r>
        <w:rPr>
          <w:rFonts w:ascii="Book Antiqua" w:hAnsi="Book Antiqua"/>
          <w:sz w:val="26"/>
          <w:szCs w:val="26"/>
        </w:rPr>
        <w:t xml:space="preserve"> % with work order</w:t>
      </w:r>
    </w:p>
    <w:p w:rsidR="000A3EFE" w:rsidRDefault="000A3EFE" w:rsidP="000A3EFE">
      <w:pPr>
        <w:pStyle w:val="NoSpacing"/>
        <w:rPr>
          <w:rFonts w:ascii="Book Antiqua" w:hAnsi="Book Antiqua"/>
          <w:sz w:val="26"/>
          <w:szCs w:val="26"/>
        </w:rPr>
      </w:pPr>
      <w:proofErr w:type="gramStart"/>
      <w:r>
        <w:rPr>
          <w:rFonts w:ascii="Book Antiqua" w:hAnsi="Book Antiqua"/>
          <w:sz w:val="26"/>
          <w:szCs w:val="26"/>
        </w:rPr>
        <w:t>#  50</w:t>
      </w:r>
      <w:proofErr w:type="gramEnd"/>
      <w:r>
        <w:rPr>
          <w:rFonts w:ascii="Book Antiqua" w:hAnsi="Book Antiqua"/>
          <w:sz w:val="26"/>
          <w:szCs w:val="26"/>
        </w:rPr>
        <w:t xml:space="preserve"> % against </w:t>
      </w:r>
      <w:proofErr w:type="spellStart"/>
      <w:r>
        <w:rPr>
          <w:rFonts w:ascii="Book Antiqua" w:hAnsi="Book Antiqua"/>
          <w:sz w:val="26"/>
          <w:szCs w:val="26"/>
        </w:rPr>
        <w:t>proforma</w:t>
      </w:r>
      <w:proofErr w:type="spellEnd"/>
      <w:r>
        <w:rPr>
          <w:rFonts w:ascii="Book Antiqua" w:hAnsi="Book Antiqua"/>
          <w:sz w:val="26"/>
          <w:szCs w:val="26"/>
        </w:rPr>
        <w:t xml:space="preserve"> invoice prior to dispatch</w:t>
      </w:r>
    </w:p>
    <w:p w:rsidR="000A3EFE" w:rsidRDefault="000A3EFE" w:rsidP="000A3EFE">
      <w:pPr>
        <w:pStyle w:val="NoSpacing"/>
        <w:rPr>
          <w:rFonts w:ascii="Book Antiqua" w:hAnsi="Book Antiqua"/>
          <w:sz w:val="26"/>
          <w:szCs w:val="26"/>
        </w:rPr>
      </w:pPr>
      <w:proofErr w:type="gramStart"/>
      <w:r>
        <w:rPr>
          <w:rFonts w:ascii="Book Antiqua" w:hAnsi="Book Antiqua"/>
          <w:sz w:val="26"/>
          <w:szCs w:val="26"/>
        </w:rPr>
        <w:t>#  10</w:t>
      </w:r>
      <w:proofErr w:type="gramEnd"/>
      <w:r>
        <w:rPr>
          <w:rFonts w:ascii="Book Antiqua" w:hAnsi="Book Antiqua"/>
          <w:sz w:val="26"/>
          <w:szCs w:val="26"/>
        </w:rPr>
        <w:t xml:space="preserve"> % against erection</w:t>
      </w:r>
    </w:p>
    <w:p w:rsidR="000A3EFE" w:rsidRDefault="000A3EFE" w:rsidP="000A3EFE">
      <w:pPr>
        <w:pStyle w:val="NoSpacing"/>
        <w:rPr>
          <w:rFonts w:ascii="Book Antiqua" w:hAnsi="Book Antiqua"/>
          <w:sz w:val="26"/>
          <w:szCs w:val="26"/>
        </w:rPr>
      </w:pPr>
      <w:proofErr w:type="gramStart"/>
      <w:r>
        <w:rPr>
          <w:rFonts w:ascii="Book Antiqua" w:hAnsi="Book Antiqua"/>
          <w:sz w:val="26"/>
          <w:szCs w:val="26"/>
        </w:rPr>
        <w:t>#  10</w:t>
      </w:r>
      <w:proofErr w:type="gramEnd"/>
      <w:r>
        <w:rPr>
          <w:rFonts w:ascii="Book Antiqua" w:hAnsi="Book Antiqua"/>
          <w:sz w:val="26"/>
          <w:szCs w:val="26"/>
        </w:rPr>
        <w:t xml:space="preserve"> % against completion of work</w:t>
      </w:r>
    </w:p>
    <w:p w:rsidR="000A3EFE" w:rsidRDefault="000A3EFE" w:rsidP="000A3EFE">
      <w:pPr>
        <w:pStyle w:val="NoSpacing"/>
        <w:rPr>
          <w:rFonts w:ascii="Book Antiqua" w:hAnsi="Book Antiqua"/>
          <w:sz w:val="10"/>
          <w:szCs w:val="10"/>
          <w:u w:val="single"/>
        </w:rPr>
      </w:pPr>
    </w:p>
    <w:p w:rsidR="000A3EFE" w:rsidRDefault="000A3EFE" w:rsidP="000A3EFE">
      <w:pPr>
        <w:pStyle w:val="NoSpacing"/>
        <w:rPr>
          <w:rFonts w:ascii="Book Antiqua" w:hAnsi="Book Antiqua"/>
          <w:b/>
          <w:sz w:val="26"/>
          <w:szCs w:val="26"/>
          <w:u w:val="single"/>
        </w:rPr>
      </w:pPr>
      <w:r>
        <w:rPr>
          <w:rFonts w:ascii="Book Antiqua" w:hAnsi="Book Antiqua"/>
          <w:b/>
          <w:sz w:val="26"/>
          <w:szCs w:val="26"/>
          <w:u w:val="single"/>
        </w:rPr>
        <w:t xml:space="preserve">VALIDITY OF PRICE: </w:t>
      </w:r>
    </w:p>
    <w:p w:rsidR="000A3EFE" w:rsidRDefault="000A3EFE" w:rsidP="000A3EFE">
      <w:pPr>
        <w:pStyle w:val="NoSpacing"/>
        <w:rPr>
          <w:rFonts w:ascii="Book Antiqua" w:hAnsi="Book Antiqua"/>
          <w:sz w:val="10"/>
          <w:szCs w:val="10"/>
        </w:rPr>
      </w:pPr>
    </w:p>
    <w:p w:rsidR="000A3EFE" w:rsidRDefault="000A3EFE" w:rsidP="000A3EFE">
      <w:pPr>
        <w:pStyle w:val="NoSpacing"/>
        <w:rPr>
          <w:rFonts w:ascii="Book Antiqua" w:hAnsi="Book Antiqua"/>
          <w:sz w:val="26"/>
          <w:szCs w:val="26"/>
        </w:rPr>
      </w:pPr>
      <w:r>
        <w:rPr>
          <w:rFonts w:ascii="Book Antiqua" w:hAnsi="Book Antiqua"/>
          <w:sz w:val="26"/>
          <w:szCs w:val="26"/>
        </w:rPr>
        <w:t>The price given in this offer is valid up to 30 days from the date of the submission of offer and will be subject to our confirmation thereafter.</w:t>
      </w:r>
    </w:p>
    <w:p w:rsidR="000A3EFE" w:rsidRDefault="000A3EFE" w:rsidP="000A3EFE">
      <w:pPr>
        <w:pStyle w:val="NoSpacing"/>
        <w:rPr>
          <w:rFonts w:ascii="Book Antiqua" w:hAnsi="Book Antiqua"/>
          <w:b/>
          <w:sz w:val="26"/>
          <w:szCs w:val="26"/>
          <w:u w:val="single"/>
        </w:rPr>
      </w:pPr>
      <w:r>
        <w:rPr>
          <w:rFonts w:ascii="Book Antiqua" w:hAnsi="Book Antiqua"/>
          <w:b/>
          <w:sz w:val="26"/>
          <w:szCs w:val="26"/>
          <w:u w:val="single"/>
        </w:rPr>
        <w:t>COMPLETION SCHEDULE:</w:t>
      </w:r>
    </w:p>
    <w:p w:rsidR="000A3EFE" w:rsidRDefault="000A3EFE" w:rsidP="000A3EFE">
      <w:pPr>
        <w:pStyle w:val="NoSpacing"/>
        <w:rPr>
          <w:rFonts w:ascii="Book Antiqua" w:hAnsi="Book Antiqua"/>
          <w:sz w:val="10"/>
          <w:szCs w:val="10"/>
        </w:rPr>
      </w:pPr>
    </w:p>
    <w:p w:rsidR="000A3EFE" w:rsidRDefault="000A3EFE" w:rsidP="000A3EFE">
      <w:pPr>
        <w:pStyle w:val="NoSpacing"/>
        <w:rPr>
          <w:rFonts w:ascii="Book Antiqua" w:hAnsi="Book Antiqua"/>
          <w:sz w:val="26"/>
          <w:szCs w:val="26"/>
        </w:rPr>
      </w:pPr>
      <w:r>
        <w:rPr>
          <w:rFonts w:ascii="Book Antiqua" w:hAnsi="Book Antiqua"/>
          <w:sz w:val="26"/>
          <w:szCs w:val="26"/>
        </w:rPr>
        <w:t>We will complete the entire project within {{ completion_weeks_min }} to {{ completion_weeks_max }} weeks.</w:t>
      </w:r>
    </w:p>
    <w:p w:rsidR="000A3EFE" w:rsidRDefault="000A3EFE" w:rsidP="000A3EFE">
      <w:pPr>
        <w:pStyle w:val="NoSpacing"/>
        <w:rPr>
          <w:rFonts w:ascii="Book Antiqua" w:hAnsi="Book Antiqua"/>
          <w:b/>
          <w:sz w:val="10"/>
          <w:szCs w:val="10"/>
          <w:u w:val="single"/>
        </w:rPr>
      </w:pPr>
    </w:p>
    <w:p w:rsidR="000A3EFE" w:rsidRDefault="000A3EFE" w:rsidP="000A3EFE">
      <w:pPr>
        <w:pStyle w:val="NoSpacing"/>
        <w:rPr>
          <w:rFonts w:ascii="Book Antiqua" w:hAnsi="Book Antiqua"/>
          <w:sz w:val="26"/>
          <w:szCs w:val="26"/>
        </w:rPr>
      </w:pPr>
      <w:r>
        <w:rPr>
          <w:rFonts w:ascii="Book Antiqua" w:hAnsi="Book Antiqua"/>
          <w:b/>
          <w:sz w:val="26"/>
          <w:szCs w:val="26"/>
          <w:u w:val="single"/>
        </w:rPr>
        <w:t>GURANTEE /WARANTEE:</w:t>
      </w:r>
      <w:r>
        <w:rPr>
          <w:rFonts w:ascii="Book Antiqua" w:hAnsi="Book Antiqua"/>
          <w:sz w:val="26"/>
          <w:szCs w:val="26"/>
        </w:rPr>
        <w:t xml:space="preserve"> </w:t>
      </w:r>
    </w:p>
    <w:p w:rsidR="000A3EFE" w:rsidRDefault="000A3EFE" w:rsidP="000A3EFE">
      <w:pPr>
        <w:pStyle w:val="NoSpacing"/>
        <w:rPr>
          <w:rFonts w:ascii="Book Antiqua" w:hAnsi="Book Antiqua"/>
          <w:sz w:val="10"/>
          <w:szCs w:val="10"/>
        </w:rPr>
      </w:pPr>
    </w:p>
    <w:p w:rsidR="000A3EFE" w:rsidRDefault="000A3EFE" w:rsidP="000A3EFE">
      <w:pPr>
        <w:pStyle w:val="NoSpacing"/>
        <w:rPr>
          <w:rFonts w:ascii="Book Antiqua" w:hAnsi="Book Antiqua"/>
          <w:sz w:val="26"/>
          <w:szCs w:val="26"/>
        </w:rPr>
      </w:pPr>
      <w:r>
        <w:rPr>
          <w:rFonts w:ascii="Book Antiqua" w:hAnsi="Book Antiqua"/>
          <w:sz w:val="26"/>
          <w:szCs w:val="26"/>
        </w:rPr>
        <w:t xml:space="preserve">The treatment plant supplied is guaranteed for period of 12 months from date of commissioning OR 18 months from the date of supply, </w:t>
      </w:r>
      <w:proofErr w:type="spellStart"/>
      <w:r>
        <w:rPr>
          <w:rFonts w:ascii="Book Antiqua" w:hAnsi="Book Antiqua"/>
          <w:sz w:val="26"/>
          <w:szCs w:val="26"/>
        </w:rPr>
        <w:t>which ever</w:t>
      </w:r>
      <w:proofErr w:type="spellEnd"/>
      <w:r>
        <w:rPr>
          <w:rFonts w:ascii="Book Antiqua" w:hAnsi="Book Antiqua"/>
          <w:sz w:val="26"/>
          <w:szCs w:val="26"/>
        </w:rPr>
        <w:t xml:space="preserve"> is earlier. Equipment guarantee is valid against defective workmanship and / or poor performance of the system only. Our liability is limited to repair the same and not subject to any wear/ tear or supply of consumable / spare.</w:t>
      </w:r>
    </w:p>
    <w:p w:rsidR="000A3EFE" w:rsidRDefault="000A3EFE" w:rsidP="000A3EFE">
      <w:pPr>
        <w:pStyle w:val="NoSpacing"/>
        <w:rPr>
          <w:rFonts w:ascii="Book Antiqua" w:hAnsi="Book Antiqua"/>
          <w:sz w:val="26"/>
          <w:szCs w:val="26"/>
        </w:rPr>
      </w:pPr>
      <w:r>
        <w:rPr>
          <w:rFonts w:ascii="Book Antiqua" w:hAnsi="Book Antiqua"/>
          <w:sz w:val="26"/>
          <w:szCs w:val="26"/>
        </w:rPr>
        <w:t>Above guarantee is subject to:</w:t>
      </w:r>
    </w:p>
    <w:p w:rsidR="000A3EFE" w:rsidRDefault="000A3EFE" w:rsidP="000A3EFE">
      <w:pPr>
        <w:pStyle w:val="NoSpacing"/>
        <w:rPr>
          <w:rFonts w:ascii="Book Antiqua" w:hAnsi="Book Antiqua"/>
          <w:sz w:val="10"/>
          <w:szCs w:val="10"/>
        </w:rPr>
      </w:pPr>
    </w:p>
    <w:p w:rsidR="000A3EFE" w:rsidRDefault="000A3EFE" w:rsidP="000A3EFE">
      <w:pPr>
        <w:pStyle w:val="NoSpacing"/>
        <w:rPr>
          <w:rFonts w:ascii="Book Antiqua" w:hAnsi="Book Antiqua"/>
          <w:sz w:val="26"/>
          <w:szCs w:val="26"/>
        </w:rPr>
      </w:pPr>
      <w:r>
        <w:rPr>
          <w:rFonts w:ascii="Book Antiqua" w:hAnsi="Book Antiqua"/>
          <w:sz w:val="26"/>
          <w:szCs w:val="26"/>
        </w:rPr>
        <w:t>1. Using spare parts/ consumable recommended by us.</w:t>
      </w:r>
    </w:p>
    <w:p w:rsidR="000A3EFE" w:rsidRDefault="000A3EFE" w:rsidP="000A3EFE">
      <w:pPr>
        <w:pStyle w:val="NoSpacing"/>
        <w:rPr>
          <w:rFonts w:ascii="Book Antiqua" w:hAnsi="Book Antiqua"/>
          <w:sz w:val="26"/>
          <w:szCs w:val="26"/>
        </w:rPr>
      </w:pPr>
      <w:r>
        <w:rPr>
          <w:rFonts w:ascii="Book Antiqua" w:hAnsi="Book Antiqua"/>
          <w:sz w:val="26"/>
          <w:szCs w:val="26"/>
        </w:rPr>
        <w:t>2. Operating and Maintenance of the plant as per our Operation.</w:t>
      </w:r>
    </w:p>
    <w:p w:rsidR="000A3EFE" w:rsidRDefault="000A3EFE" w:rsidP="000A3EFE">
      <w:pPr>
        <w:pStyle w:val="NoSpacing"/>
        <w:rPr>
          <w:rFonts w:ascii="Book Antiqua" w:hAnsi="Book Antiqua"/>
          <w:sz w:val="10"/>
          <w:szCs w:val="10"/>
        </w:rPr>
      </w:pPr>
    </w:p>
    <w:p w:rsidR="000A3EFE" w:rsidRDefault="000A3EFE" w:rsidP="000A3EFE">
      <w:pPr>
        <w:pStyle w:val="NoSpacing"/>
        <w:rPr>
          <w:rFonts w:ascii="Book Antiqua" w:hAnsi="Book Antiqua"/>
          <w:sz w:val="26"/>
          <w:szCs w:val="26"/>
        </w:rPr>
      </w:pPr>
      <w:r>
        <w:rPr>
          <w:rFonts w:ascii="Book Antiqua" w:hAnsi="Book Antiqua"/>
          <w:sz w:val="26"/>
          <w:szCs w:val="26"/>
        </w:rPr>
        <w:t>With thanks and best regards.</w:t>
      </w:r>
    </w:p>
    <w:p w:rsidR="000A3EFE" w:rsidRDefault="000A3EFE" w:rsidP="000A3EFE">
      <w:pPr>
        <w:pStyle w:val="NoSpacing"/>
        <w:rPr>
          <w:rFonts w:ascii="Book Antiqua" w:hAnsi="Book Antiqua"/>
          <w:sz w:val="10"/>
          <w:szCs w:val="10"/>
        </w:rPr>
      </w:pPr>
    </w:p>
    <w:p w:rsidR="000A3EFE" w:rsidRDefault="000A3EFE" w:rsidP="000A3EFE">
      <w:pPr>
        <w:pStyle w:val="NoSpacing"/>
        <w:rPr>
          <w:rFonts w:ascii="Book Antiqua" w:hAnsi="Book Antiqua"/>
          <w:sz w:val="26"/>
          <w:szCs w:val="26"/>
        </w:rPr>
      </w:pPr>
      <w:r>
        <w:rPr>
          <w:rFonts w:ascii="Book Antiqua" w:hAnsi="Book Antiqua"/>
          <w:sz w:val="26"/>
          <w:szCs w:val="26"/>
        </w:rPr>
        <w:t>Yours faithfully,</w:t>
      </w:r>
    </w:p>
    <w:p w:rsidR="000A3EFE" w:rsidRDefault="000A3EFE" w:rsidP="000A3EFE">
      <w:pPr>
        <w:pStyle w:val="NoSpacing"/>
        <w:rPr>
          <w:rFonts w:ascii="Book Antiqua" w:hAnsi="Book Antiqua"/>
          <w:sz w:val="10"/>
          <w:szCs w:val="10"/>
        </w:rPr>
      </w:pPr>
    </w:p>
    <w:p w:rsidR="000A3EFE" w:rsidRDefault="000A3EFE" w:rsidP="000A3EFE">
      <w:pPr>
        <w:pStyle w:val="NoSpacing"/>
        <w:rPr>
          <w:rFonts w:ascii="Book Antiqua" w:hAnsi="Book Antiqua"/>
          <w:b/>
          <w:sz w:val="26"/>
          <w:szCs w:val="26"/>
        </w:rPr>
      </w:pPr>
      <w:r>
        <w:rPr>
          <w:rFonts w:ascii="Book Antiqua" w:hAnsi="Book Antiqua"/>
          <w:sz w:val="26"/>
          <w:szCs w:val="26"/>
        </w:rPr>
        <w:t xml:space="preserve">For </w:t>
      </w:r>
      <w:r>
        <w:rPr>
          <w:rFonts w:ascii="Book Antiqua" w:hAnsi="Book Antiqua"/>
          <w:b/>
          <w:sz w:val="26"/>
          <w:szCs w:val="26"/>
        </w:rPr>
        <w:t>GREENEARTH ENGINEERS &amp; CONSULTANTS.</w:t>
      </w:r>
    </w:p>
    <w:p w:rsidR="000A3EFE" w:rsidRDefault="000A3EFE" w:rsidP="000A3EFE">
      <w:pPr>
        <w:pStyle w:val="NoSpacing"/>
        <w:rPr>
          <w:rFonts w:ascii="Book Antiqua" w:hAnsi="Book Antiqua"/>
          <w:b/>
          <w:sz w:val="26"/>
          <w:szCs w:val="26"/>
        </w:rPr>
      </w:pPr>
    </w:p>
    <w:p w:rsidR="000A3EFE" w:rsidRDefault="000A3EFE" w:rsidP="000A3EFE">
      <w:pPr>
        <w:pStyle w:val="NoSpacing"/>
        <w:rPr>
          <w:rFonts w:ascii="Book Antiqua" w:hAnsi="Book Antiqua"/>
          <w:b/>
          <w:noProof/>
          <w:color w:val="000000"/>
          <w:sz w:val="26"/>
          <w:szCs w:val="26"/>
        </w:rPr>
      </w:pPr>
      <w:r>
        <w:rPr>
          <w:rFonts w:ascii="Book Antiqua" w:hAnsi="Book Antiqua"/>
          <w:b/>
          <w:sz w:val="26"/>
          <w:szCs w:val="26"/>
        </w:rPr>
        <w:t>SATISH RAO</w:t>
      </w:r>
    </w:p>
    <w:p w:rsidR="000A3EFE" w:rsidRDefault="000A3EFE" w:rsidP="000A3EFE"/>
    <w:p w:rsidR="00BC1AD4" w:rsidRDefault="00BC1AD4"/>
    <w:sectPr w:rsidR="00BC1A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Helvetica-Bold">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4285"/>
    <w:rsid w:val="000A3EFE"/>
    <w:rsid w:val="001A0D1C"/>
    <w:rsid w:val="001A386E"/>
    <w:rsid w:val="001C2B83"/>
    <w:rsid w:val="00260A81"/>
    <w:rsid w:val="002D40D3"/>
    <w:rsid w:val="007B6B92"/>
    <w:rsid w:val="00BC1AD4"/>
    <w:rsid w:val="00E642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49"/>
    <o:shapelayout v:ext="edit">
      <o:idmap v:ext="edit" data="1"/>
    </o:shapelayout>
  </w:shapeDefaults>
  <w:decimalSymbol w:val="."/>
  <w:listSeparator w:val=","/>
  <w15:chartTrackingRefBased/>
  <w15:docId w15:val="{BD026381-CF9E-4246-A6E0-36158022D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3EFE"/>
    <w:pPr>
      <w:spacing w:after="0" w:line="240" w:lineRule="auto"/>
    </w:pPr>
    <w:rPr>
      <w:rFonts w:ascii="Times New Roman" w:eastAsia="Times New Roman" w:hAnsi="Times New Roman" w:cs="Times New Roman"/>
      <w:sz w:val="24"/>
      <w:szCs w:val="24"/>
      <w:vertAlign w:val="superscript"/>
      <w:lang w:val="en-US"/>
    </w:rPr>
  </w:style>
  <w:style w:type="paragraph" w:styleId="Heading2">
    <w:name w:val="heading 2"/>
    <w:basedOn w:val="Normal"/>
    <w:next w:val="Normal"/>
    <w:link w:val="Heading2Char"/>
    <w:semiHidden/>
    <w:unhideWhenUsed/>
    <w:qFormat/>
    <w:rsid w:val="000A3EFE"/>
    <w:pPr>
      <w:keepNext/>
      <w:outlineLvl w:val="1"/>
    </w:pPr>
    <w:rPr>
      <w:b/>
      <w:color w:val="000000"/>
      <w:sz w:val="26"/>
      <w:vertAlign w:val="base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semiHidden/>
    <w:rsid w:val="000A3EFE"/>
    <w:rPr>
      <w:rFonts w:ascii="Times New Roman" w:eastAsia="Times New Roman" w:hAnsi="Times New Roman" w:cs="Times New Roman"/>
      <w:b/>
      <w:color w:val="000000"/>
      <w:sz w:val="26"/>
      <w:szCs w:val="24"/>
      <w:lang w:val="en-US"/>
    </w:rPr>
  </w:style>
  <w:style w:type="character" w:styleId="Hyperlink">
    <w:name w:val="Hyperlink"/>
    <w:semiHidden/>
    <w:unhideWhenUsed/>
    <w:rsid w:val="000A3EFE"/>
    <w:rPr>
      <w:color w:val="0000FF"/>
      <w:u w:val="single"/>
    </w:rPr>
  </w:style>
  <w:style w:type="character" w:styleId="FollowedHyperlink">
    <w:name w:val="FollowedHyperlink"/>
    <w:basedOn w:val="DefaultParagraphFont"/>
    <w:uiPriority w:val="99"/>
    <w:semiHidden/>
    <w:unhideWhenUsed/>
    <w:rsid w:val="000A3EFE"/>
    <w:rPr>
      <w:color w:val="954F72" w:themeColor="followedHyperlink"/>
      <w:u w:val="single"/>
    </w:rPr>
  </w:style>
  <w:style w:type="paragraph" w:styleId="BodyText2">
    <w:name w:val="Body Text 2"/>
    <w:basedOn w:val="Normal"/>
    <w:link w:val="BodyText2Char"/>
    <w:semiHidden/>
    <w:unhideWhenUsed/>
    <w:rsid w:val="000A3EFE"/>
    <w:pPr>
      <w:tabs>
        <w:tab w:val="left" w:pos="1725"/>
      </w:tabs>
      <w:jc w:val="center"/>
    </w:pPr>
    <w:rPr>
      <w:rFonts w:ascii="Book Antiqua" w:hAnsi="Book Antiqua"/>
      <w:b/>
      <w:bCs/>
      <w:caps/>
      <w:color w:val="000000"/>
      <w:sz w:val="28"/>
      <w:szCs w:val="26"/>
      <w:vertAlign w:val="baseline"/>
    </w:rPr>
  </w:style>
  <w:style w:type="character" w:customStyle="1" w:styleId="BodyText2Char">
    <w:name w:val="Body Text 2 Char"/>
    <w:basedOn w:val="DefaultParagraphFont"/>
    <w:link w:val="BodyText2"/>
    <w:semiHidden/>
    <w:rsid w:val="000A3EFE"/>
    <w:rPr>
      <w:rFonts w:ascii="Book Antiqua" w:eastAsia="Times New Roman" w:hAnsi="Book Antiqua" w:cs="Times New Roman"/>
      <w:b/>
      <w:bCs/>
      <w:caps/>
      <w:color w:val="000000"/>
      <w:sz w:val="28"/>
      <w:szCs w:val="26"/>
      <w:lang w:val="en-US"/>
    </w:rPr>
  </w:style>
  <w:style w:type="paragraph" w:styleId="BodyText3">
    <w:name w:val="Body Text 3"/>
    <w:basedOn w:val="Normal"/>
    <w:link w:val="BodyText3Char"/>
    <w:uiPriority w:val="99"/>
    <w:semiHidden/>
    <w:unhideWhenUsed/>
    <w:rsid w:val="000A3EFE"/>
    <w:pPr>
      <w:spacing w:after="120"/>
    </w:pPr>
    <w:rPr>
      <w:sz w:val="16"/>
      <w:szCs w:val="16"/>
    </w:rPr>
  </w:style>
  <w:style w:type="character" w:customStyle="1" w:styleId="BodyText3Char">
    <w:name w:val="Body Text 3 Char"/>
    <w:basedOn w:val="DefaultParagraphFont"/>
    <w:link w:val="BodyText3"/>
    <w:uiPriority w:val="99"/>
    <w:semiHidden/>
    <w:rsid w:val="000A3EFE"/>
    <w:rPr>
      <w:rFonts w:ascii="Times New Roman" w:eastAsia="Times New Roman" w:hAnsi="Times New Roman" w:cs="Times New Roman"/>
      <w:sz w:val="16"/>
      <w:szCs w:val="16"/>
      <w:vertAlign w:val="superscript"/>
      <w:lang w:val="en-US"/>
    </w:rPr>
  </w:style>
  <w:style w:type="paragraph" w:styleId="NoSpacing">
    <w:name w:val="No Spacing"/>
    <w:uiPriority w:val="1"/>
    <w:qFormat/>
    <w:rsid w:val="000A3EFE"/>
    <w:pPr>
      <w:spacing w:after="0" w:line="240" w:lineRule="auto"/>
    </w:pPr>
    <w:rPr>
      <w:rFonts w:ascii="Calibri" w:eastAsia="Times New Roman"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4.bin"/><Relationship Id="rId18" Type="http://schemas.openxmlformats.org/officeDocument/2006/relationships/oleObject" Target="embeddings/oleObject9.bin"/><Relationship Id="rId26" Type="http://schemas.openxmlformats.org/officeDocument/2006/relationships/oleObject" Target="embeddings/oleObject17.bin"/><Relationship Id="rId3" Type="http://schemas.openxmlformats.org/officeDocument/2006/relationships/settings" Target="settings.xml"/><Relationship Id="rId21" Type="http://schemas.openxmlformats.org/officeDocument/2006/relationships/oleObject" Target="embeddings/oleObject12.bin"/><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oleObject" Target="embeddings/oleObject3.bin"/><Relationship Id="rId17" Type="http://schemas.openxmlformats.org/officeDocument/2006/relationships/oleObject" Target="embeddings/oleObject8.bin"/><Relationship Id="rId25" Type="http://schemas.openxmlformats.org/officeDocument/2006/relationships/oleObject" Target="embeddings/oleObject16.bin"/><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oleObject" Target="embeddings/oleObject7.bin"/><Relationship Id="rId20" Type="http://schemas.openxmlformats.org/officeDocument/2006/relationships/oleObject" Target="embeddings/oleObject11.bin"/><Relationship Id="rId29" Type="http://schemas.openxmlformats.org/officeDocument/2006/relationships/oleObject" Target="embeddings/oleObject20.bin"/><Relationship Id="rId1" Type="http://schemas.openxmlformats.org/officeDocument/2006/relationships/customXml" Target="../customXml/item1.xml"/><Relationship Id="rId6" Type="http://schemas.openxmlformats.org/officeDocument/2006/relationships/image" Target="media/image10.jpeg"/><Relationship Id="rId11" Type="http://schemas.openxmlformats.org/officeDocument/2006/relationships/oleObject" Target="embeddings/oleObject2.bin"/><Relationship Id="rId24" Type="http://schemas.openxmlformats.org/officeDocument/2006/relationships/oleObject" Target="embeddings/oleObject15.bin"/><Relationship Id="rId32" Type="http://schemas.openxmlformats.org/officeDocument/2006/relationships/oleObject" Target="embeddings/oleObject23.bin"/><Relationship Id="rId5" Type="http://schemas.openxmlformats.org/officeDocument/2006/relationships/image" Target="media/image1.jpeg"/><Relationship Id="rId15" Type="http://schemas.openxmlformats.org/officeDocument/2006/relationships/oleObject" Target="embeddings/oleObject6.bin"/><Relationship Id="rId23" Type="http://schemas.openxmlformats.org/officeDocument/2006/relationships/oleObject" Target="embeddings/oleObject14.bin"/><Relationship Id="rId28" Type="http://schemas.openxmlformats.org/officeDocument/2006/relationships/oleObject" Target="embeddings/oleObject19.bin"/><Relationship Id="rId10" Type="http://schemas.openxmlformats.org/officeDocument/2006/relationships/hyperlink" Target="http://www.greenearthcon.com" TargetMode="External"/><Relationship Id="rId19" Type="http://schemas.openxmlformats.org/officeDocument/2006/relationships/oleObject" Target="embeddings/oleObject10.bin"/><Relationship Id="rId31" Type="http://schemas.openxmlformats.org/officeDocument/2006/relationships/oleObject" Target="embeddings/oleObject22.bin"/><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oleObject" Target="embeddings/oleObject5.bin"/><Relationship Id="rId22" Type="http://schemas.openxmlformats.org/officeDocument/2006/relationships/oleObject" Target="embeddings/oleObject13.bin"/><Relationship Id="rId27" Type="http://schemas.openxmlformats.org/officeDocument/2006/relationships/oleObject" Target="embeddings/oleObject18.bin"/><Relationship Id="rId30" Type="http://schemas.openxmlformats.org/officeDocument/2006/relationships/oleObject" Target="embeddings/oleObject21.bin"/><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B30904-2D46-4FB1-94DA-3840EAED9B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24</Pages>
  <Words>2991</Words>
  <Characters>17050</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Satish</dc:creator>
  <cp:keywords/>
  <dc:description/>
  <cp:lastModifiedBy>Satish</cp:lastModifiedBy>
  <cp:revision>7</cp:revision>
  <dcterms:created xsi:type="dcterms:W3CDTF">2020-04-09T10:52:00Z</dcterms:created>
  <dcterms:modified xsi:type="dcterms:W3CDTF">2020-04-17T08:30:00Z</dcterms:modified>
</cp:coreProperties>
</file>