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1254" w:rsidRDefault="00831254" w:rsidP="00831254">
      <w:pPr>
        <w:rPr>
          <w:rFonts w:ascii="Book Antiqua" w:hAnsi="Book Antiqua"/>
          <w:color w:val="000000"/>
          <w:sz w:val="26"/>
        </w:rPr>
      </w:pPr>
      <w:r>
        <w:rPr>
          <w:noProof/>
          <w:lang w:val="en-IN" w:eastAsia="en-IN"/>
        </w:rPr>
        <mc:AlternateContent>
          <mc:Choice Requires="wps">
            <w:drawing>
              <wp:anchor distT="0" distB="0" distL="114300" distR="114300" simplePos="0" relativeHeight="251659264" behindDoc="0" locked="0" layoutInCell="1" allowOverlap="1">
                <wp:simplePos x="0" y="0"/>
                <wp:positionH relativeFrom="column">
                  <wp:posOffset>-738505</wp:posOffset>
                </wp:positionH>
                <wp:positionV relativeFrom="paragraph">
                  <wp:posOffset>-1276350</wp:posOffset>
                </wp:positionV>
                <wp:extent cx="7315200" cy="960120"/>
                <wp:effectExtent l="0" t="0" r="0" b="381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0" cy="959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1322A" w:rsidRDefault="0081322A" w:rsidP="00831254">
                            <w:r>
                              <w:rPr>
                                <w:rFonts w:asciiTheme="minorHAnsi" w:eastAsiaTheme="minorHAnsi" w:hAnsiTheme="minorHAnsi" w:cstheme="minorBidi"/>
                                <w:noProof/>
                                <w:sz w:val="20"/>
                                <w:szCs w:val="20"/>
                                <w:vertAlign w:val="baseline"/>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58.15pt;margin-top:-100.5pt;width:8in;height:7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" stroked="f">
                <v:textbox style="mso-fit-shape-to-text:t">
                  <w:txbxContent>
                    <w:p w:rsidR="0081322A" w:rsidRDefault="0081322A" w:rsidP="00831254">
                      <w:r>
                        <w:rPr>
                          <w:rFonts w:asciiTheme="minorHAnsi" w:eastAsiaTheme="minorHAnsi" w:hAnsiTheme="minorHAnsi" w:cstheme="minorBidi"/>
                          <w:noProof/>
                          <w:sz w:val="20"/>
                          <w:szCs w:val="20"/>
                          <w:vertAlign w:val="baseline"/>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v:textbox>
              </v:shape>
            </w:pict>
          </mc:Fallback>
        </mc:AlternateContent>
      </w:r>
    </w:p>
    <w:p w:rsidR="00831254" w:rsidRDefault="00831254" w:rsidP="00831254">
      <w:pPr>
        <w:rPr>
          <w:rFonts w:ascii="Book Antiqua" w:hAnsi="Book Antiqua"/>
          <w:color w:val="000000"/>
          <w:sz w:val="26"/>
          <w:szCs w:val="26"/>
          <w:vertAlign w:val="baseline"/>
        </w:rPr>
      </w:pPr>
      <w:r>
        <w:rPr>
          <w:rFonts w:ascii="Book Antiqua" w:hAnsi="Book Antiqua"/>
          <w:color w:val="000000"/>
          <w:sz w:val="26"/>
          <w:szCs w:val="26"/>
          <w:vertAlign w:val="baseline"/>
        </w:rPr>
        <w:t>Ref No: GEEC / SAT/C2/Q4/ETP/___/___              Date: __/__/____</w:t>
      </w:r>
    </w:p>
    <w:p w:rsidR="00831254" w:rsidRDefault="00831254" w:rsidP="00831254">
      <w:pPr>
        <w:tabs>
          <w:tab w:val="left" w:pos="273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831254" w:rsidRDefault="00831254" w:rsidP="00831254">
      <w:pPr>
        <w:overflowPunct w:val="0"/>
        <w:autoSpaceDE w:val="0"/>
        <w:autoSpaceDN w:val="0"/>
        <w:adjustRightInd w:val="0"/>
        <w:rPr>
          <w:rFonts w:ascii="Book Antiqua" w:hAnsi="Book Antiqua"/>
          <w:color w:val="000000"/>
          <w:sz w:val="26"/>
          <w:szCs w:val="20"/>
          <w:vertAlign w:val="baseline"/>
          <w:lang w:val="en-GB"/>
        </w:rPr>
      </w:pPr>
      <w:r>
        <w:rPr>
          <w:rFonts w:ascii="Book Antiqua" w:hAnsi="Book Antiqua"/>
          <w:color w:val="000000"/>
          <w:sz w:val="26"/>
          <w:szCs w:val="26"/>
          <w:vertAlign w:val="baseline"/>
        </w:rPr>
        <w:t>To,</w:t>
      </w:r>
    </w:p>
    <w:p w:rsidR="00831254" w:rsidRDefault="00831254" w:rsidP="00831254">
      <w:pPr>
        <w:overflowPunct w:val="0"/>
        <w:autoSpaceDE w:val="0"/>
        <w:autoSpaceDN w:val="0"/>
        <w:adjustRightInd w:val="0"/>
        <w:jc w:val="both"/>
        <w:rPr>
          <w:rFonts w:ascii="Book Antiqua" w:hAnsi="Book Antiqua"/>
          <w:b/>
          <w:color w:val="000000"/>
          <w:sz w:val="26"/>
          <w:vertAlign w:val="baseline"/>
        </w:rPr>
      </w:pPr>
      <w:r>
        <w:rPr>
          <w:rFonts w:ascii="Book Antiqua" w:hAnsi="Book Antiqua"/>
          <w:b/>
          <w:color w:val="000000"/>
          <w:sz w:val="26"/>
          <w:vertAlign w:val="baseline"/>
        </w:rPr>
        <w:t xml:space="preserve">M/s. </w:t>
      </w:r>
    </w:p>
    <w:p w:rsidR="00831254" w:rsidRDefault="00831254" w:rsidP="00831254">
      <w:pPr>
        <w:overflowPunct w:val="0"/>
        <w:autoSpaceDE w:val="0"/>
        <w:autoSpaceDN w:val="0"/>
        <w:adjustRightInd w:val="0"/>
        <w:jc w:val="both"/>
        <w:rPr>
          <w:rFonts w:ascii="Book Antiqua" w:hAnsi="Book Antiqua"/>
          <w:sz w:val="26"/>
          <w:szCs w:val="26"/>
        </w:rPr>
      </w:pPr>
    </w:p>
    <w:p w:rsidR="00831254" w:rsidRDefault="00831254" w:rsidP="00831254">
      <w:pPr>
        <w:pStyle w:val="NoSpacing"/>
      </w:pPr>
    </w:p>
    <w:p w:rsidR="00831254" w:rsidRDefault="00831254" w:rsidP="00831254">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Kind Attn: </w:t>
      </w:r>
      <w:proofErr w:type="spellStart"/>
      <w:r>
        <w:rPr>
          <w:rFonts w:ascii="Book Antiqua" w:hAnsi="Book Antiqua"/>
          <w:b/>
          <w:color w:val="000000"/>
          <w:sz w:val="26"/>
          <w:szCs w:val="26"/>
          <w:vertAlign w:val="baseline"/>
        </w:rPr>
        <w:t>Mr</w:t>
      </w:r>
      <w:proofErr w:type="spellEnd"/>
      <w:r>
        <w:rPr>
          <w:rFonts w:ascii="Book Antiqua" w:hAnsi="Book Antiqua"/>
          <w:b/>
          <w:color w:val="000000"/>
          <w:sz w:val="26"/>
          <w:szCs w:val="26"/>
          <w:vertAlign w:val="baseline"/>
        </w:rPr>
        <w:t xml:space="preserve"> </w:t>
      </w:r>
    </w:p>
    <w:p w:rsidR="00831254" w:rsidRDefault="00831254" w:rsidP="00831254">
      <w:pPr>
        <w:pStyle w:val="NoSpacing"/>
        <w:rPr>
          <w:rFonts w:ascii="Book Antiqua" w:hAnsi="Book Antiqua"/>
          <w:b/>
          <w:sz w:val="26"/>
          <w:szCs w:val="26"/>
        </w:rPr>
      </w:pPr>
      <w:r>
        <w:rPr>
          <w:rFonts w:ascii="Book Antiqua" w:hAnsi="Book Antiqua"/>
          <w:sz w:val="26"/>
          <w:szCs w:val="26"/>
        </w:rPr>
        <w:t>Sub</w:t>
      </w:r>
      <w:r>
        <w:rPr>
          <w:rFonts w:ascii="Book Antiqua" w:hAnsi="Book Antiqua"/>
          <w:sz w:val="26"/>
          <w:szCs w:val="26"/>
        </w:rPr>
        <w:tab/>
      </w:r>
      <w:r>
        <w:rPr>
          <w:rFonts w:ascii="Book Antiqua" w:hAnsi="Book Antiqua"/>
          <w:sz w:val="26"/>
          <w:szCs w:val="26"/>
        </w:rPr>
        <w:tab/>
        <w:t>:</w:t>
      </w:r>
      <w:r>
        <w:t xml:space="preserve"> </w:t>
      </w:r>
      <w:r>
        <w:rPr>
          <w:rFonts w:ascii="Book Antiqua" w:hAnsi="Book Antiqua"/>
          <w:sz w:val="26"/>
          <w:szCs w:val="26"/>
        </w:rPr>
        <w:t xml:space="preserve">Quotation for Sewage Treatment Plant </w:t>
      </w:r>
      <w:proofErr w:type="gramStart"/>
      <w:r>
        <w:rPr>
          <w:rFonts w:ascii="Book Antiqua" w:hAnsi="Book Antiqua"/>
          <w:b/>
          <w:sz w:val="26"/>
          <w:szCs w:val="26"/>
        </w:rPr>
        <w:t>( MBBR</w:t>
      </w:r>
      <w:proofErr w:type="gramEnd"/>
      <w:r>
        <w:rPr>
          <w:rFonts w:ascii="Book Antiqua" w:hAnsi="Book Antiqua"/>
          <w:b/>
          <w:sz w:val="26"/>
          <w:szCs w:val="26"/>
        </w:rPr>
        <w:t xml:space="preserve"> followed with </w:t>
      </w:r>
    </w:p>
    <w:p w:rsidR="00831254" w:rsidRDefault="00831254" w:rsidP="00831254">
      <w:pPr>
        <w:pStyle w:val="NoSpacing"/>
        <w:rPr>
          <w:rFonts w:ascii="Book Antiqua" w:hAnsi="Book Antiqua"/>
          <w:b/>
          <w:sz w:val="26"/>
          <w:szCs w:val="26"/>
        </w:rPr>
      </w:pPr>
      <w:r>
        <w:rPr>
          <w:rFonts w:ascii="Book Antiqua" w:hAnsi="Book Antiqua"/>
          <w:b/>
          <w:sz w:val="26"/>
          <w:szCs w:val="26"/>
        </w:rPr>
        <w:t xml:space="preserve">        </w:t>
      </w:r>
      <w:r w:rsidR="0081322A">
        <w:rPr>
          <w:rFonts w:ascii="Book Antiqua" w:hAnsi="Book Antiqua"/>
          <w:b/>
          <w:sz w:val="26"/>
          <w:szCs w:val="26"/>
        </w:rPr>
        <w:t xml:space="preserve">                UF system for 400</w:t>
      </w:r>
      <w:r>
        <w:rPr>
          <w:rFonts w:ascii="Book Antiqua" w:hAnsi="Book Antiqua"/>
          <w:b/>
          <w:sz w:val="26"/>
          <w:szCs w:val="26"/>
        </w:rPr>
        <w:t xml:space="preserve"> m</w:t>
      </w:r>
      <w:r>
        <w:rPr>
          <w:rFonts w:ascii="Book Antiqua" w:hAnsi="Book Antiqua"/>
          <w:b/>
          <w:sz w:val="26"/>
          <w:szCs w:val="26"/>
          <w:vertAlign w:val="superscript"/>
        </w:rPr>
        <w:t>3</w:t>
      </w:r>
      <w:r>
        <w:rPr>
          <w:rFonts w:ascii="Book Antiqua" w:hAnsi="Book Antiqua"/>
          <w:b/>
          <w:sz w:val="26"/>
          <w:szCs w:val="26"/>
        </w:rPr>
        <w:t xml:space="preserve">/day </w:t>
      </w:r>
      <w:proofErr w:type="gramStart"/>
      <w:r>
        <w:rPr>
          <w:rFonts w:ascii="Book Antiqua" w:hAnsi="Book Antiqua"/>
          <w:b/>
          <w:sz w:val="26"/>
          <w:szCs w:val="26"/>
        </w:rPr>
        <w:t>capacity )</w:t>
      </w:r>
      <w:proofErr w:type="gramEnd"/>
    </w:p>
    <w:p w:rsidR="00831254" w:rsidRDefault="00831254"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Ref</w:t>
      </w:r>
      <w:r>
        <w:rPr>
          <w:rFonts w:ascii="Book Antiqua" w:hAnsi="Book Antiqua"/>
          <w:b/>
          <w:color w:val="000000"/>
          <w:sz w:val="26"/>
          <w:szCs w:val="26"/>
          <w:vertAlign w:val="baseline"/>
        </w:rPr>
        <w:tab/>
      </w:r>
      <w:r>
        <w:rPr>
          <w:rFonts w:ascii="Book Antiqua" w:hAnsi="Book Antiqua"/>
          <w:b/>
          <w:color w:val="000000"/>
          <w:sz w:val="26"/>
          <w:szCs w:val="26"/>
          <w:vertAlign w:val="baseline"/>
        </w:rPr>
        <w:tab/>
        <w:t>: The discussion had with you.</w:t>
      </w:r>
    </w:p>
    <w:p w:rsidR="00831254" w:rsidRDefault="00831254" w:rsidP="00831254">
      <w:pPr>
        <w:jc w:val="both"/>
        <w:rPr>
          <w:rFonts w:ascii="Book Antiqua" w:hAnsi="Book Antiqua"/>
          <w:color w:val="000000"/>
          <w:sz w:val="10"/>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Dear Sir,</w:t>
      </w:r>
    </w:p>
    <w:p w:rsidR="00831254" w:rsidRDefault="00831254" w:rsidP="00831254">
      <w:pPr>
        <w:jc w:val="both"/>
        <w:rPr>
          <w:rFonts w:ascii="Book Antiqua" w:hAnsi="Book Antiqua"/>
          <w:color w:val="000000"/>
          <w:sz w:val="10"/>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With reference to the discussion had with you on the above subject matter, we are submitting you our offer for the sewage treatment plant followed by Ultra Filtration System. The UF system helps in reducing the bacterial count and also in BOD, COD level of the sewage water. The treated water can be used for flushing purpose </w:t>
      </w:r>
      <w:proofErr w:type="gramStart"/>
      <w:r>
        <w:rPr>
          <w:rFonts w:ascii="Book Antiqua" w:hAnsi="Book Antiqua"/>
          <w:color w:val="000000"/>
          <w:sz w:val="26"/>
          <w:szCs w:val="26"/>
          <w:vertAlign w:val="baseline"/>
        </w:rPr>
        <w:t>( without</w:t>
      </w:r>
      <w:proofErr w:type="gramEnd"/>
      <w:r>
        <w:rPr>
          <w:rFonts w:ascii="Book Antiqua" w:hAnsi="Book Antiqua"/>
          <w:color w:val="000000"/>
          <w:sz w:val="26"/>
          <w:szCs w:val="26"/>
          <w:vertAlign w:val="baseline"/>
        </w:rPr>
        <w:t xml:space="preserve"> human touch) and for gardening purpose. </w:t>
      </w:r>
    </w:p>
    <w:p w:rsidR="00831254" w:rsidRDefault="00831254" w:rsidP="00831254">
      <w:pPr>
        <w:jc w:val="both"/>
        <w:rPr>
          <w:rFonts w:ascii="Book Antiqua" w:hAnsi="Book Antiqua"/>
          <w:color w:val="000000"/>
          <w:sz w:val="10"/>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We are one of the up - growing &amp; a leading </w:t>
      </w:r>
      <w:proofErr w:type="spellStart"/>
      <w:r>
        <w:rPr>
          <w:rFonts w:ascii="Book Antiqua" w:hAnsi="Book Antiqua"/>
          <w:color w:val="000000"/>
          <w:sz w:val="26"/>
          <w:szCs w:val="26"/>
          <w:vertAlign w:val="baseline"/>
        </w:rPr>
        <w:t>organisation</w:t>
      </w:r>
      <w:proofErr w:type="spellEnd"/>
      <w:r>
        <w:rPr>
          <w:rFonts w:ascii="Book Antiqua" w:hAnsi="Book Antiqua"/>
          <w:color w:val="000000"/>
          <w:sz w:val="26"/>
          <w:szCs w:val="26"/>
          <w:vertAlign w:val="baseline"/>
        </w:rPr>
        <w:t xml:space="preserve"> in the field of Environmental Pollution Prevention and Control &amp; have already executed similar assignment in the past which even today after installation are giving excellent results to our client.</w:t>
      </w:r>
    </w:p>
    <w:p w:rsidR="00831254" w:rsidRDefault="00831254" w:rsidP="00831254">
      <w:pPr>
        <w:jc w:val="both"/>
        <w:rPr>
          <w:rFonts w:ascii="Book Antiqua" w:hAnsi="Book Antiqua"/>
          <w:color w:val="000000"/>
          <w:sz w:val="10"/>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Please find enclosed herewith our complete offer.</w:t>
      </w:r>
    </w:p>
    <w:p w:rsidR="00831254" w:rsidRDefault="00831254" w:rsidP="00831254">
      <w:pPr>
        <w:jc w:val="both"/>
        <w:rPr>
          <w:rFonts w:ascii="Book Antiqua" w:hAnsi="Book Antiqua"/>
          <w:color w:val="000000"/>
          <w:sz w:val="10"/>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If you require any further clarification on the above subject matter, fell free to contact us.</w:t>
      </w:r>
    </w:p>
    <w:p w:rsidR="00831254" w:rsidRDefault="00831254" w:rsidP="00831254">
      <w:pPr>
        <w:jc w:val="both"/>
        <w:rPr>
          <w:rFonts w:ascii="Book Antiqua" w:hAnsi="Book Antiqua"/>
          <w:color w:val="000000"/>
          <w:sz w:val="10"/>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Awaiting for your positive reply at the earliest.</w:t>
      </w:r>
    </w:p>
    <w:p w:rsidR="00831254" w:rsidRDefault="00831254" w:rsidP="00831254">
      <w:pPr>
        <w:jc w:val="both"/>
        <w:rPr>
          <w:rFonts w:ascii="Book Antiqua" w:hAnsi="Book Antiqua"/>
          <w:color w:val="000000"/>
          <w:sz w:val="10"/>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Thanking you in anticipation.</w:t>
      </w:r>
    </w:p>
    <w:p w:rsidR="00831254" w:rsidRDefault="00831254" w:rsidP="00831254">
      <w:pPr>
        <w:jc w:val="both"/>
        <w:rPr>
          <w:rFonts w:ascii="Book Antiqua" w:hAnsi="Book Antiqua"/>
          <w:color w:val="000000"/>
          <w:sz w:val="10"/>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Yours Faithfully,</w:t>
      </w:r>
    </w:p>
    <w:p w:rsidR="00831254" w:rsidRDefault="00831254" w:rsidP="00831254">
      <w:pPr>
        <w:jc w:val="both"/>
        <w:rPr>
          <w:rFonts w:ascii="Book Antiqua" w:hAnsi="Book Antiqua"/>
          <w:color w:val="000000"/>
          <w:sz w:val="10"/>
          <w:szCs w:val="26"/>
          <w:vertAlign w:val="baseline"/>
        </w:rPr>
      </w:pPr>
    </w:p>
    <w:p w:rsidR="00831254" w:rsidRDefault="00831254" w:rsidP="00831254">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For </w:t>
      </w:r>
      <w:r>
        <w:rPr>
          <w:rFonts w:ascii="Book Antiqua" w:hAnsi="Book Antiqua"/>
          <w:b/>
          <w:color w:val="000000"/>
          <w:sz w:val="26"/>
          <w:szCs w:val="26"/>
          <w:vertAlign w:val="baseline"/>
        </w:rPr>
        <w:t>GREENEARTH ENGINEERS &amp; CONSULTANTS.</w:t>
      </w: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numPr>
          <w:ilvl w:val="12"/>
          <w:numId w:val="0"/>
        </w:numPr>
        <w:rPr>
          <w:rFonts w:ascii="Book Antiqua" w:hAnsi="Book Antiqua"/>
          <w:b/>
          <w:color w:val="000000"/>
          <w:sz w:val="26"/>
          <w:szCs w:val="26"/>
          <w:vertAlign w:val="baseline"/>
        </w:rPr>
      </w:pPr>
      <w:r>
        <w:rPr>
          <w:rFonts w:ascii="Book Antiqua" w:hAnsi="Book Antiqua"/>
          <w:b/>
          <w:color w:val="000000"/>
          <w:sz w:val="26"/>
          <w:szCs w:val="26"/>
          <w:vertAlign w:val="baseline"/>
        </w:rPr>
        <w:t xml:space="preserve">SATISH RAO.  </w:t>
      </w:r>
    </w:p>
    <w:p w:rsidR="00831254" w:rsidRDefault="00831254" w:rsidP="00831254">
      <w:pPr>
        <w:numPr>
          <w:ilvl w:val="12"/>
          <w:numId w:val="0"/>
        </w:numPr>
        <w:rPr>
          <w:rFonts w:ascii="Book Antiqua" w:hAnsi="Book Antiqua"/>
          <w:b/>
          <w:sz w:val="28"/>
        </w:rPr>
      </w:pPr>
    </w:p>
    <w:p w:rsidR="00831254" w:rsidRDefault="00831254" w:rsidP="00831254">
      <w:pPr>
        <w:numPr>
          <w:ilvl w:val="12"/>
          <w:numId w:val="0"/>
        </w:numPr>
        <w:rPr>
          <w:rFonts w:ascii="Book Antiqua" w:hAnsi="Book Antiqua"/>
          <w:b/>
          <w:sz w:val="28"/>
        </w:rPr>
      </w:pPr>
      <w:r>
        <w:rPr>
          <w:noProof/>
          <w:lang w:val="en-IN" w:eastAsia="en-IN"/>
        </w:rPr>
        <w:drawing>
          <wp:inline distT="0" distB="0" distL="0" distR="0">
            <wp:extent cx="59436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62000"/>
                    </a:xfrm>
                    <a:prstGeom prst="rect">
                      <a:avLst/>
                    </a:prstGeom>
                    <a:noFill/>
                    <a:ln>
                      <a:noFill/>
                    </a:ln>
                  </pic:spPr>
                </pic:pic>
              </a:graphicData>
            </a:graphic>
          </wp:inline>
        </w:drawing>
      </w:r>
    </w:p>
    <w:p w:rsidR="00831254" w:rsidRDefault="00831254" w:rsidP="00831254">
      <w:pPr>
        <w:jc w:val="both"/>
      </w:pPr>
      <w:r>
        <w:t xml:space="preserve">      </w:t>
      </w:r>
    </w:p>
    <w:p w:rsidR="00831254" w:rsidRDefault="00831254" w:rsidP="00831254">
      <w:pPr>
        <w:ind w:left="7200"/>
        <w:jc w:val="both"/>
      </w:pPr>
    </w:p>
    <w:p w:rsidR="00831254" w:rsidRDefault="00831254" w:rsidP="00831254">
      <w:pPr>
        <w:jc w:val="right"/>
      </w:pPr>
      <w:r>
        <w:object w:dxaOrig="1260" w:dyaOrig="12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60.6pt;flip:y" o:ole="">
            <v:imagedata r:id="rId8" o:title=""/>
          </v:shape>
          <o:OLEObject Type="Embed" ProgID="PBrush" ShapeID="_x0000_i1025" DrawAspect="Content" ObjectID="_1648502082" r:id="rId9"/>
        </w:object>
      </w:r>
    </w:p>
    <w:p w:rsidR="00831254" w:rsidRDefault="00831254" w:rsidP="00831254">
      <w:pPr>
        <w:ind w:left="7200"/>
        <w:jc w:val="both"/>
        <w:rPr>
          <w:rFonts w:ascii="Book Antiqua" w:hAnsi="Book Antiqua"/>
          <w:sz w:val="26"/>
          <w:szCs w:val="26"/>
          <w:vertAlign w:val="baseline"/>
        </w:rPr>
      </w:pPr>
    </w:p>
    <w:p w:rsidR="00831254" w:rsidRDefault="00831254" w:rsidP="00831254">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831254" w:rsidRDefault="00831254" w:rsidP="00831254">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831254" w:rsidRDefault="00831254" w:rsidP="00831254">
      <w:pPr>
        <w:pBdr>
          <w:top w:val="dashDotStroked" w:sz="24" w:space="18" w:color="auto"/>
          <w:left w:val="dashDotStroked" w:sz="24" w:space="4" w:color="auto"/>
          <w:bottom w:val="dashDotStroked" w:sz="24" w:space="31" w:color="auto"/>
          <w:right w:val="dashDotStroked" w:sz="24" w:space="4" w:color="auto"/>
        </w:pBdr>
        <w:tabs>
          <w:tab w:val="left" w:pos="3195"/>
        </w:tabs>
        <w:jc w:val="center"/>
        <w:rPr>
          <w:rFonts w:ascii="Book Antiqua" w:hAnsi="Book Antiqua"/>
          <w:b/>
          <w:color w:val="000000"/>
          <w:sz w:val="40"/>
          <w:szCs w:val="40"/>
          <w:vertAlign w:val="baseline"/>
        </w:rPr>
      </w:pPr>
      <w:r>
        <w:rPr>
          <w:rFonts w:ascii="Book Antiqua" w:hAnsi="Book Antiqua"/>
          <w:b/>
          <w:color w:val="000000"/>
          <w:sz w:val="40"/>
          <w:szCs w:val="40"/>
          <w:vertAlign w:val="baseline"/>
        </w:rPr>
        <w:t xml:space="preserve"> SEWAGE TREATMENT PLANT</w:t>
      </w:r>
    </w:p>
    <w:p w:rsidR="00831254" w:rsidRDefault="00831254" w:rsidP="00831254">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831254" w:rsidRDefault="00831254" w:rsidP="00831254">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831254" w:rsidRDefault="00831254" w:rsidP="00831254">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r>
        <w:rPr>
          <w:rFonts w:ascii="Book Antiqua" w:hAnsi="Book Antiqua"/>
          <w:b/>
          <w:color w:val="000000"/>
          <w:sz w:val="40"/>
          <w:szCs w:val="40"/>
          <w:vertAlign w:val="baseline"/>
        </w:rPr>
        <w:t>FOR</w:t>
      </w:r>
    </w:p>
    <w:p w:rsidR="00831254" w:rsidRDefault="00831254" w:rsidP="00831254">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831254" w:rsidRDefault="00831254" w:rsidP="00831254">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 xml:space="preserve">M/s --------- </w:t>
      </w:r>
    </w:p>
    <w:p w:rsidR="00831254" w:rsidRDefault="00831254" w:rsidP="00831254">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831254" w:rsidRDefault="00831254" w:rsidP="00831254">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w:t>
      </w:r>
    </w:p>
    <w:p w:rsidR="00831254" w:rsidRDefault="00831254" w:rsidP="00831254">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831254" w:rsidRDefault="00831254" w:rsidP="00831254">
      <w:pPr>
        <w:pBdr>
          <w:top w:val="dashDotStroked" w:sz="24" w:space="18" w:color="auto"/>
          <w:left w:val="dashDotStroked" w:sz="24" w:space="4" w:color="auto"/>
          <w:bottom w:val="dashDotStroked" w:sz="24" w:space="31" w:color="auto"/>
          <w:right w:val="dashDotStroked" w:sz="24" w:space="4" w:color="auto"/>
        </w:pBdr>
        <w:rPr>
          <w:rFonts w:ascii="Book Antiqua" w:hAnsi="Book Antiqua"/>
          <w:bCs/>
          <w:caps/>
          <w:color w:val="000000"/>
          <w:sz w:val="26"/>
          <w:szCs w:val="26"/>
          <w:vertAlign w:val="baseline"/>
        </w:rPr>
      </w:pPr>
      <w:r>
        <w:rPr>
          <w:rFonts w:ascii="Book Antiqua" w:hAnsi="Book Antiqua"/>
          <w:bCs/>
          <w:caps/>
          <w:color w:val="000000"/>
          <w:sz w:val="26"/>
          <w:szCs w:val="26"/>
          <w:vertAlign w:val="baseline"/>
        </w:rPr>
        <w:t xml:space="preserve">  </w:t>
      </w:r>
    </w:p>
    <w:p w:rsidR="00831254" w:rsidRDefault="00831254" w:rsidP="00831254">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831254" w:rsidRDefault="00831254" w:rsidP="00831254">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831254" w:rsidRDefault="00831254" w:rsidP="00831254">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PREPARED BY</w:t>
      </w:r>
    </w:p>
    <w:p w:rsidR="00831254" w:rsidRDefault="00831254" w:rsidP="00831254">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p>
    <w:p w:rsidR="00831254" w:rsidRDefault="00831254" w:rsidP="00831254">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GREENEARTH ENGINEERS &amp; CONSULTANTS</w:t>
      </w:r>
    </w:p>
    <w:p w:rsidR="00831254" w:rsidRDefault="00831254" w:rsidP="00831254">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515, E Wing, </w:t>
      </w:r>
      <w:proofErr w:type="spellStart"/>
      <w:r>
        <w:rPr>
          <w:rFonts w:ascii="Book Antiqua" w:hAnsi="Book Antiqua"/>
          <w:b w:val="0"/>
          <w:sz w:val="28"/>
          <w:szCs w:val="28"/>
        </w:rPr>
        <w:t>Kailsah</w:t>
      </w:r>
      <w:proofErr w:type="spellEnd"/>
      <w:r>
        <w:rPr>
          <w:rFonts w:ascii="Book Antiqua" w:hAnsi="Book Antiqua"/>
          <w:b w:val="0"/>
          <w:sz w:val="28"/>
          <w:szCs w:val="28"/>
        </w:rPr>
        <w:t xml:space="preserve"> </w:t>
      </w:r>
      <w:proofErr w:type="spellStart"/>
      <w:r>
        <w:rPr>
          <w:rFonts w:ascii="Book Antiqua" w:hAnsi="Book Antiqua"/>
          <w:b w:val="0"/>
          <w:sz w:val="28"/>
          <w:szCs w:val="28"/>
        </w:rPr>
        <w:t>Ind</w:t>
      </w:r>
      <w:proofErr w:type="spellEnd"/>
      <w:r>
        <w:rPr>
          <w:rFonts w:ascii="Book Antiqua" w:hAnsi="Book Antiqua"/>
          <w:b w:val="0"/>
          <w:sz w:val="28"/>
          <w:szCs w:val="28"/>
        </w:rPr>
        <w:t xml:space="preserve"> Complex, Park Site, </w:t>
      </w:r>
      <w:proofErr w:type="spellStart"/>
      <w:r>
        <w:rPr>
          <w:rFonts w:ascii="Book Antiqua" w:hAnsi="Book Antiqua"/>
          <w:b w:val="0"/>
          <w:sz w:val="28"/>
          <w:szCs w:val="28"/>
        </w:rPr>
        <w:t>Vikhroli</w:t>
      </w:r>
      <w:proofErr w:type="spellEnd"/>
      <w:r>
        <w:rPr>
          <w:rFonts w:ascii="Book Antiqua" w:hAnsi="Book Antiqua"/>
          <w:b w:val="0"/>
          <w:sz w:val="28"/>
          <w:szCs w:val="28"/>
        </w:rPr>
        <w:t xml:space="preserve"> (W), </w:t>
      </w:r>
    </w:p>
    <w:p w:rsidR="00831254" w:rsidRDefault="00831254" w:rsidP="00831254">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Mumbai – 400 079 </w:t>
      </w:r>
    </w:p>
    <w:p w:rsidR="00831254" w:rsidRDefault="00831254" w:rsidP="00831254">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Tel 022- 2518 2018/19</w:t>
      </w:r>
    </w:p>
    <w:p w:rsidR="00831254" w:rsidRDefault="00831254" w:rsidP="00831254">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Email: satishrao@greenearthcon.com</w:t>
      </w:r>
    </w:p>
    <w:p w:rsidR="00831254" w:rsidRDefault="00D44038" w:rsidP="00831254">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sz w:val="28"/>
          <w:szCs w:val="28"/>
        </w:rPr>
      </w:pPr>
      <w:hyperlink r:id="rId10" w:history="1">
        <w:r w:rsidR="00831254">
          <w:rPr>
            <w:rStyle w:val="Hyperlink"/>
            <w:szCs w:val="28"/>
          </w:rPr>
          <w:t>www.greenearthcon.com</w:t>
        </w:r>
      </w:hyperlink>
    </w:p>
    <w:p w:rsidR="00831254" w:rsidRDefault="00831254" w:rsidP="00831254">
      <w:pPr>
        <w:pBdr>
          <w:top w:val="dashDotStroked" w:sz="24" w:space="18" w:color="auto"/>
          <w:left w:val="dashDotStroked" w:sz="24" w:space="4" w:color="auto"/>
          <w:bottom w:val="dashDotStroked" w:sz="24" w:space="31" w:color="auto"/>
          <w:right w:val="dashDotStroked" w:sz="24" w:space="4" w:color="auto"/>
        </w:pBdr>
        <w:tabs>
          <w:tab w:val="left" w:pos="1065"/>
        </w:tabs>
        <w:rPr>
          <w:rFonts w:ascii="Book Antiqua" w:hAnsi="Book Antiqua"/>
          <w:color w:val="000000"/>
          <w:sz w:val="28"/>
          <w:szCs w:val="28"/>
          <w:vertAlign w:val="baseline"/>
        </w:rPr>
      </w:pPr>
    </w:p>
    <w:p w:rsidR="00831254" w:rsidRDefault="00831254" w:rsidP="00831254">
      <w:pPr>
        <w:jc w:val="right"/>
        <w:rPr>
          <w:rFonts w:ascii="Book Antiqua" w:hAnsi="Book Antiqua"/>
          <w:color w:val="000000"/>
          <w:sz w:val="26"/>
          <w:szCs w:val="26"/>
          <w:vertAlign w:val="baseline"/>
        </w:rPr>
      </w:pPr>
    </w:p>
    <w:p w:rsidR="00831254" w:rsidRDefault="00831254" w:rsidP="00831254">
      <w:pPr>
        <w:jc w:val="right"/>
        <w:rPr>
          <w:rFonts w:ascii="Book Antiqua" w:hAnsi="Book Antiqua"/>
          <w:color w:val="000000"/>
          <w:sz w:val="26"/>
          <w:szCs w:val="26"/>
          <w:vertAlign w:val="baseline"/>
        </w:rPr>
      </w:pPr>
    </w:p>
    <w:p w:rsidR="00831254" w:rsidRDefault="00831254" w:rsidP="00831254">
      <w:pPr>
        <w:jc w:val="right"/>
        <w:rPr>
          <w:rFonts w:ascii="Book Antiqua" w:hAnsi="Book Antiqua"/>
          <w:color w:val="000000"/>
          <w:sz w:val="26"/>
          <w:szCs w:val="26"/>
          <w:vertAlign w:val="baseline"/>
        </w:rPr>
      </w:pPr>
    </w:p>
    <w:p w:rsidR="00831254" w:rsidRDefault="00831254" w:rsidP="00831254">
      <w:pPr>
        <w:jc w:val="right"/>
        <w:rPr>
          <w:rFonts w:ascii="Book Antiqua" w:hAnsi="Book Antiqua"/>
          <w:color w:val="000000"/>
          <w:sz w:val="26"/>
          <w:szCs w:val="26"/>
          <w:vertAlign w:val="baseline"/>
        </w:rPr>
      </w:pPr>
    </w:p>
    <w:p w:rsidR="00831254" w:rsidRDefault="00831254" w:rsidP="00831254">
      <w:pPr>
        <w:jc w:val="right"/>
        <w:rPr>
          <w:rFonts w:ascii="Book Antiqua" w:hAnsi="Book Antiqua"/>
          <w:color w:val="000000"/>
          <w:sz w:val="26"/>
          <w:szCs w:val="26"/>
          <w:vertAlign w:val="baseline"/>
        </w:rPr>
      </w:pPr>
    </w:p>
    <w:p w:rsidR="00831254" w:rsidRDefault="00831254" w:rsidP="00831254">
      <w:pPr>
        <w:jc w:val="right"/>
        <w:rPr>
          <w:rFonts w:ascii="Book Antiqua" w:hAnsi="Book Antiqua"/>
          <w:color w:val="000000"/>
          <w:sz w:val="26"/>
          <w:szCs w:val="26"/>
          <w:vertAlign w:val="baseline"/>
        </w:rPr>
      </w:pPr>
    </w:p>
    <w:p w:rsidR="00831254" w:rsidRDefault="00831254" w:rsidP="00831254">
      <w:pPr>
        <w:ind w:firstLine="720"/>
        <w:jc w:val="right"/>
        <w:rPr>
          <w:rFonts w:ascii="Book Antiqua" w:hAnsi="Book Antiqua"/>
          <w:sz w:val="26"/>
          <w:szCs w:val="26"/>
          <w:vertAlign w:val="baseline"/>
        </w:rPr>
      </w:pPr>
      <w:r>
        <w:object w:dxaOrig="1260" w:dyaOrig="1212">
          <v:shape id="_x0000_i1026" type="#_x0000_t75" style="width:63pt;height:60.6pt;flip:y" o:ole="">
            <v:imagedata r:id="rId8" o:title=""/>
          </v:shape>
          <o:OLEObject Type="Embed" ProgID="PBrush" ShapeID="_x0000_i1026" DrawAspect="Content" ObjectID="_1648502083" r:id="rId11"/>
        </w:object>
      </w:r>
      <w:r>
        <w:t xml:space="preserve">              </w:t>
      </w:r>
    </w:p>
    <w:p w:rsidR="00831254" w:rsidRDefault="00831254" w:rsidP="00831254">
      <w:pPr>
        <w:jc w:val="center"/>
        <w:rPr>
          <w:rFonts w:ascii="Book Antiqua" w:hAnsi="Book Antiqua"/>
          <w:b/>
          <w:color w:val="000000"/>
          <w:sz w:val="40"/>
          <w:szCs w:val="28"/>
          <w:vertAlign w:val="baseline"/>
        </w:rPr>
      </w:pPr>
      <w:r>
        <w:rPr>
          <w:rFonts w:ascii="Book Antiqua" w:hAnsi="Book Antiqua"/>
          <w:b/>
          <w:color w:val="000000"/>
          <w:sz w:val="40"/>
          <w:szCs w:val="28"/>
          <w:vertAlign w:val="baseline"/>
        </w:rPr>
        <w:t>CONTENTS</w:t>
      </w:r>
    </w:p>
    <w:p w:rsidR="00831254" w:rsidRDefault="00831254" w:rsidP="00831254">
      <w:pPr>
        <w:jc w:val="both"/>
        <w:rPr>
          <w:rFonts w:ascii="Book Antiqua" w:hAnsi="Book Antiqua"/>
          <w:color w:val="000000"/>
          <w:sz w:val="40"/>
          <w:szCs w:val="26"/>
          <w:vertAlign w:val="baseline"/>
        </w:rPr>
      </w:pPr>
    </w:p>
    <w:p w:rsidR="00831254" w:rsidRDefault="00831254" w:rsidP="00831254">
      <w:pPr>
        <w:rPr>
          <w:rFonts w:ascii="Book Antiqua" w:hAnsi="Book Antiqua"/>
          <w:color w:val="000000"/>
          <w:sz w:val="26"/>
        </w:rPr>
      </w:pPr>
    </w:p>
    <w:p w:rsidR="00831254" w:rsidRDefault="00831254" w:rsidP="00831254">
      <w:pPr>
        <w:rPr>
          <w:rFonts w:ascii="Book Antiqua" w:hAnsi="Book Antiqua"/>
          <w:color w:val="000000"/>
          <w:sz w:val="26"/>
        </w:rPr>
      </w:pPr>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1"/>
        <w:gridCol w:w="7145"/>
      </w:tblGrid>
      <w:tr w:rsidR="00831254" w:rsidTr="00831254">
        <w:trPr>
          <w:trHeight w:val="660"/>
        </w:trPr>
        <w:tc>
          <w:tcPr>
            <w:tcW w:w="2471"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w:t>
            </w:r>
          </w:p>
        </w:tc>
        <w:tc>
          <w:tcPr>
            <w:tcW w:w="714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Basis Of Design.</w:t>
            </w:r>
          </w:p>
        </w:tc>
      </w:tr>
      <w:tr w:rsidR="00831254" w:rsidTr="00831254">
        <w:trPr>
          <w:trHeight w:val="660"/>
        </w:trPr>
        <w:tc>
          <w:tcPr>
            <w:tcW w:w="2471"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w:t>
            </w:r>
          </w:p>
        </w:tc>
        <w:tc>
          <w:tcPr>
            <w:tcW w:w="714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Description of treatment scheme.</w:t>
            </w:r>
          </w:p>
        </w:tc>
      </w:tr>
      <w:tr w:rsidR="00831254" w:rsidTr="00831254">
        <w:trPr>
          <w:trHeight w:val="660"/>
        </w:trPr>
        <w:tc>
          <w:tcPr>
            <w:tcW w:w="2471"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III</w:t>
            </w:r>
          </w:p>
        </w:tc>
        <w:tc>
          <w:tcPr>
            <w:tcW w:w="714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Dimensional details of civil units.</w:t>
            </w:r>
          </w:p>
        </w:tc>
      </w:tr>
      <w:tr w:rsidR="00831254" w:rsidTr="00831254">
        <w:trPr>
          <w:trHeight w:val="986"/>
        </w:trPr>
        <w:tc>
          <w:tcPr>
            <w:tcW w:w="2471"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IV</w:t>
            </w:r>
          </w:p>
        </w:tc>
        <w:tc>
          <w:tcPr>
            <w:tcW w:w="714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Mechanical equipment’s, piping works &amp; Instruments.  </w:t>
            </w:r>
          </w:p>
        </w:tc>
      </w:tr>
      <w:tr w:rsidR="00831254" w:rsidTr="00831254">
        <w:trPr>
          <w:trHeight w:val="660"/>
        </w:trPr>
        <w:tc>
          <w:tcPr>
            <w:tcW w:w="2471"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w:t>
            </w:r>
          </w:p>
        </w:tc>
        <w:tc>
          <w:tcPr>
            <w:tcW w:w="714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Makes. </w:t>
            </w:r>
          </w:p>
        </w:tc>
      </w:tr>
      <w:tr w:rsidR="00831254" w:rsidTr="00831254">
        <w:trPr>
          <w:trHeight w:val="660"/>
        </w:trPr>
        <w:tc>
          <w:tcPr>
            <w:tcW w:w="2471"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w:t>
            </w:r>
          </w:p>
        </w:tc>
        <w:tc>
          <w:tcPr>
            <w:tcW w:w="714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Schedule of Exclusion.</w:t>
            </w:r>
          </w:p>
        </w:tc>
      </w:tr>
      <w:tr w:rsidR="00831254" w:rsidTr="00831254">
        <w:trPr>
          <w:trHeight w:val="637"/>
        </w:trPr>
        <w:tc>
          <w:tcPr>
            <w:tcW w:w="2471"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VII</w:t>
            </w:r>
          </w:p>
        </w:tc>
        <w:tc>
          <w:tcPr>
            <w:tcW w:w="714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Commercial Terms &amp; Conditions </w:t>
            </w:r>
          </w:p>
        </w:tc>
      </w:tr>
      <w:tr w:rsidR="00831254" w:rsidTr="00831254">
        <w:trPr>
          <w:trHeight w:val="678"/>
        </w:trPr>
        <w:tc>
          <w:tcPr>
            <w:tcW w:w="2471"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IX</w:t>
            </w:r>
          </w:p>
        </w:tc>
        <w:tc>
          <w:tcPr>
            <w:tcW w:w="714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Drawing.</w:t>
            </w:r>
          </w:p>
        </w:tc>
      </w:tr>
    </w:tbl>
    <w:p w:rsidR="00831254" w:rsidRDefault="00831254" w:rsidP="00831254">
      <w:pPr>
        <w:rPr>
          <w:rFonts w:ascii="Book Antiqua" w:hAnsi="Book Antiqua"/>
          <w:color w:val="000000"/>
          <w:sz w:val="26"/>
        </w:rPr>
      </w:pPr>
    </w:p>
    <w:p w:rsidR="00831254" w:rsidRDefault="00831254" w:rsidP="00831254">
      <w:pPr>
        <w:rPr>
          <w:rFonts w:ascii="Book Antiqua" w:hAnsi="Book Antiqua"/>
          <w:color w:val="000000"/>
          <w:sz w:val="26"/>
          <w:szCs w:val="26"/>
          <w:vertAlign w:val="baseline"/>
        </w:rPr>
      </w:pPr>
    </w:p>
    <w:p w:rsidR="00831254" w:rsidRDefault="00831254" w:rsidP="00831254">
      <w:pPr>
        <w:rPr>
          <w:rFonts w:ascii="Book Antiqua" w:hAnsi="Book Antiqua"/>
          <w:color w:val="000000"/>
          <w:sz w:val="26"/>
          <w:vertAlign w:val="baseline"/>
        </w:rPr>
      </w:pPr>
    </w:p>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p>
    <w:p w:rsidR="0081322A" w:rsidRDefault="0081322A" w:rsidP="00831254">
      <w:pPr>
        <w:jc w:val="both"/>
        <w:rPr>
          <w:rFonts w:ascii="Book Antiqua" w:hAnsi="Book Antiqua"/>
          <w:color w:val="000000"/>
          <w:sz w:val="26"/>
          <w:szCs w:val="26"/>
          <w:vertAlign w:val="baseline"/>
        </w:rPr>
      </w:pPr>
    </w:p>
    <w:p w:rsidR="0081322A" w:rsidRDefault="0081322A" w:rsidP="00831254">
      <w:pPr>
        <w:jc w:val="both"/>
        <w:rPr>
          <w:rFonts w:ascii="Book Antiqua" w:hAnsi="Book Antiqua"/>
          <w:color w:val="000000"/>
          <w:sz w:val="26"/>
          <w:szCs w:val="26"/>
          <w:vertAlign w:val="baseline"/>
        </w:rPr>
      </w:pPr>
    </w:p>
    <w:p w:rsidR="0081322A" w:rsidRDefault="0081322A" w:rsidP="00831254">
      <w:pPr>
        <w:jc w:val="both"/>
        <w:rPr>
          <w:rFonts w:ascii="Book Antiqua" w:hAnsi="Book Antiqua"/>
          <w:color w:val="000000"/>
          <w:sz w:val="26"/>
          <w:szCs w:val="26"/>
          <w:vertAlign w:val="baseline"/>
        </w:rPr>
      </w:pPr>
    </w:p>
    <w:p w:rsidR="0081322A" w:rsidRDefault="0081322A" w:rsidP="00831254">
      <w:pPr>
        <w:jc w:val="both"/>
        <w:rPr>
          <w:rFonts w:ascii="Book Antiqua" w:hAnsi="Book Antiqua"/>
          <w:color w:val="000000"/>
          <w:sz w:val="26"/>
          <w:szCs w:val="26"/>
          <w:vertAlign w:val="baseline"/>
        </w:rPr>
      </w:pPr>
    </w:p>
    <w:p w:rsidR="0081322A" w:rsidRDefault="0081322A"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p>
    <w:p w:rsidR="00831254" w:rsidRDefault="00831254" w:rsidP="00831254">
      <w:pPr>
        <w:ind w:left="7200"/>
        <w:jc w:val="both"/>
      </w:pPr>
      <w:r>
        <w:t xml:space="preserve">            </w:t>
      </w:r>
    </w:p>
    <w:p w:rsidR="00831254" w:rsidRDefault="00831254" w:rsidP="00831254">
      <w:pPr>
        <w:ind w:left="7200"/>
        <w:jc w:val="both"/>
      </w:pPr>
      <w:r>
        <w:object w:dxaOrig="1260" w:dyaOrig="1212">
          <v:shape id="_x0000_i1027" type="#_x0000_t75" style="width:63pt;height:60.6pt;flip:y" o:ole="">
            <v:imagedata r:id="rId8" o:title=""/>
          </v:shape>
          <o:OLEObject Type="Embed" ProgID="PBrush" ShapeID="_x0000_i1027" DrawAspect="Content" ObjectID="_1648502084" r:id="rId12"/>
        </w:object>
      </w:r>
    </w:p>
    <w:p w:rsidR="00831254" w:rsidRDefault="00831254" w:rsidP="00831254">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w:t>
      </w:r>
    </w:p>
    <w:p w:rsidR="00831254" w:rsidRDefault="00831254" w:rsidP="00831254">
      <w:pPr>
        <w:jc w:val="center"/>
        <w:rPr>
          <w:rFonts w:ascii="Book Antiqua" w:hAnsi="Book Antiqua"/>
          <w:b/>
          <w:color w:val="000000"/>
          <w:sz w:val="6"/>
          <w:szCs w:val="6"/>
          <w:vertAlign w:val="baseline"/>
        </w:rPr>
      </w:pPr>
    </w:p>
    <w:p w:rsidR="00831254" w:rsidRDefault="00831254" w:rsidP="00831254">
      <w:pPr>
        <w:pStyle w:val="BodyText2"/>
      </w:pPr>
      <w:r>
        <w:t>Design Calculation for generation of sewage quantity.</w:t>
      </w:r>
    </w:p>
    <w:p w:rsidR="00831254" w:rsidRDefault="00831254" w:rsidP="00831254">
      <w:pPr>
        <w:tabs>
          <w:tab w:val="left" w:pos="1725"/>
        </w:tabs>
        <w:jc w:val="both"/>
        <w:rPr>
          <w:rFonts w:ascii="Book Antiqua" w:hAnsi="Book Antiqua"/>
          <w:color w:val="000000"/>
          <w:sz w:val="26"/>
          <w:szCs w:val="26"/>
          <w:vertAlign w:val="baseline"/>
        </w:rPr>
      </w:pPr>
    </w:p>
    <w:p w:rsidR="00831254" w:rsidRDefault="00831254" w:rsidP="00831254">
      <w:pPr>
        <w:tabs>
          <w:tab w:val="left" w:pos="1725"/>
        </w:tabs>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5376"/>
        <w:gridCol w:w="3011"/>
      </w:tblGrid>
      <w:tr w:rsidR="00831254" w:rsidTr="00831254">
        <w:tc>
          <w:tcPr>
            <w:tcW w:w="633"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w:t>
            </w:r>
          </w:p>
        </w:tc>
        <w:tc>
          <w:tcPr>
            <w:tcW w:w="5530"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flats  </w:t>
            </w:r>
          </w:p>
        </w:tc>
        <w:tc>
          <w:tcPr>
            <w:tcW w:w="3082"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c>
      </w:tr>
      <w:tr w:rsidR="00831254" w:rsidTr="00831254">
        <w:tc>
          <w:tcPr>
            <w:tcW w:w="633"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w:t>
            </w:r>
          </w:p>
        </w:tc>
        <w:tc>
          <w:tcPr>
            <w:tcW w:w="5530"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persons in each flats</w:t>
            </w:r>
          </w:p>
        </w:tc>
        <w:tc>
          <w:tcPr>
            <w:tcW w:w="3082"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5 nos.</w:t>
            </w:r>
          </w:p>
        </w:tc>
      </w:tr>
      <w:tr w:rsidR="00831254" w:rsidTr="00831254">
        <w:tc>
          <w:tcPr>
            <w:tcW w:w="633"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w:t>
            </w:r>
          </w:p>
        </w:tc>
        <w:tc>
          <w:tcPr>
            <w:tcW w:w="5530"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5 </w:t>
            </w:r>
          </w:p>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 Nos.</w:t>
            </w:r>
          </w:p>
        </w:tc>
      </w:tr>
      <w:tr w:rsidR="00831254" w:rsidTr="00831254">
        <w:tc>
          <w:tcPr>
            <w:tcW w:w="633"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w:t>
            </w:r>
          </w:p>
        </w:tc>
        <w:tc>
          <w:tcPr>
            <w:tcW w:w="5530"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shops </w:t>
            </w:r>
          </w:p>
        </w:tc>
        <w:tc>
          <w:tcPr>
            <w:tcW w:w="3082"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831254" w:rsidTr="00831254">
        <w:tc>
          <w:tcPr>
            <w:tcW w:w="633"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p>
        </w:tc>
        <w:tc>
          <w:tcPr>
            <w:tcW w:w="5530"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person in each Shop </w:t>
            </w:r>
          </w:p>
        </w:tc>
        <w:tc>
          <w:tcPr>
            <w:tcW w:w="3082"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831254" w:rsidTr="00831254">
        <w:tc>
          <w:tcPr>
            <w:tcW w:w="633"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w:t>
            </w:r>
          </w:p>
        </w:tc>
        <w:tc>
          <w:tcPr>
            <w:tcW w:w="5530"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831254" w:rsidTr="00831254">
        <w:tc>
          <w:tcPr>
            <w:tcW w:w="633"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7.</w:t>
            </w:r>
          </w:p>
        </w:tc>
        <w:tc>
          <w:tcPr>
            <w:tcW w:w="5530"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 in each shop</w:t>
            </w:r>
          </w:p>
        </w:tc>
        <w:tc>
          <w:tcPr>
            <w:tcW w:w="3082"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831254" w:rsidTr="00831254">
        <w:tc>
          <w:tcPr>
            <w:tcW w:w="633"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8.</w:t>
            </w:r>
          </w:p>
        </w:tc>
        <w:tc>
          <w:tcPr>
            <w:tcW w:w="5530"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persons in each flat</w:t>
            </w:r>
          </w:p>
        </w:tc>
        <w:tc>
          <w:tcPr>
            <w:tcW w:w="3082"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831254" w:rsidTr="00831254">
        <w:tc>
          <w:tcPr>
            <w:tcW w:w="633"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9.</w:t>
            </w:r>
          </w:p>
        </w:tc>
        <w:tc>
          <w:tcPr>
            <w:tcW w:w="5530"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flats </w:t>
            </w:r>
          </w:p>
        </w:tc>
        <w:tc>
          <w:tcPr>
            <w:tcW w:w="3082"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x ----</w:t>
            </w:r>
          </w:p>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831254" w:rsidTr="00831254">
        <w:tc>
          <w:tcPr>
            <w:tcW w:w="633"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w:t>
            </w:r>
          </w:p>
        </w:tc>
        <w:tc>
          <w:tcPr>
            <w:tcW w:w="5530"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shops </w:t>
            </w:r>
          </w:p>
        </w:tc>
        <w:tc>
          <w:tcPr>
            <w:tcW w:w="3082"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x ---</w:t>
            </w:r>
          </w:p>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
        </w:tc>
      </w:tr>
      <w:tr w:rsidR="00831254" w:rsidTr="00831254">
        <w:tc>
          <w:tcPr>
            <w:tcW w:w="633"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11.</w:t>
            </w:r>
          </w:p>
        </w:tc>
        <w:tc>
          <w:tcPr>
            <w:tcW w:w="5530"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Consider 90 % of water will come out as waste water</w:t>
            </w:r>
          </w:p>
        </w:tc>
        <w:tc>
          <w:tcPr>
            <w:tcW w:w="3082"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90 /100</w:t>
            </w:r>
          </w:p>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 xml:space="preserve">/day     </w:t>
            </w:r>
          </w:p>
        </w:tc>
      </w:tr>
      <w:tr w:rsidR="00831254" w:rsidTr="00831254">
        <w:tc>
          <w:tcPr>
            <w:tcW w:w="633"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12.</w:t>
            </w:r>
          </w:p>
        </w:tc>
        <w:tc>
          <w:tcPr>
            <w:tcW w:w="5530" w:type="dxa"/>
            <w:tcBorders>
              <w:top w:val="single" w:sz="4" w:space="0" w:color="auto"/>
              <w:left w:val="single" w:sz="4" w:space="0" w:color="auto"/>
              <w:bottom w:val="single" w:sz="4" w:space="0" w:color="auto"/>
              <w:right w:val="single" w:sz="4" w:space="0" w:color="auto"/>
            </w:tcBorders>
            <w:hideMark/>
          </w:tcPr>
          <w:p w:rsidR="00831254" w:rsidRDefault="00831254">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the plant is deign for </w:t>
            </w:r>
          </w:p>
        </w:tc>
        <w:tc>
          <w:tcPr>
            <w:tcW w:w="3082" w:type="dxa"/>
            <w:tcBorders>
              <w:top w:val="single" w:sz="4" w:space="0" w:color="auto"/>
              <w:left w:val="single" w:sz="4" w:space="0" w:color="auto"/>
              <w:bottom w:val="single" w:sz="4" w:space="0" w:color="auto"/>
              <w:right w:val="single" w:sz="4" w:space="0" w:color="auto"/>
            </w:tcBorders>
            <w:hideMark/>
          </w:tcPr>
          <w:p w:rsidR="00831254" w:rsidRDefault="00831254" w:rsidP="0081322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1322A">
              <w:rPr>
                <w:rFonts w:ascii="Book Antiqua" w:hAnsi="Book Antiqua"/>
                <w:color w:val="000000"/>
                <w:sz w:val="26"/>
                <w:szCs w:val="26"/>
                <w:vertAlign w:val="baseline"/>
              </w:rPr>
              <w:t>400</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/day</w:t>
            </w:r>
          </w:p>
        </w:tc>
      </w:tr>
    </w:tbl>
    <w:p w:rsidR="00831254" w:rsidRDefault="00831254" w:rsidP="00831254">
      <w:pPr>
        <w:jc w:val="center"/>
        <w:rPr>
          <w:rFonts w:ascii="Book Antiqua" w:hAnsi="Book Antiqua"/>
          <w:color w:val="000000"/>
          <w:sz w:val="6"/>
          <w:szCs w:val="6"/>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Pr>
        <w:jc w:val="right"/>
        <w:rPr>
          <w:rFonts w:ascii="Book Antiqua" w:hAnsi="Book Antiqua"/>
          <w:b/>
          <w:color w:val="000000"/>
          <w:sz w:val="26"/>
          <w:szCs w:val="26"/>
          <w:vertAlign w:val="baseline"/>
        </w:rPr>
      </w:pPr>
      <w:r>
        <w:object w:dxaOrig="1260" w:dyaOrig="1212">
          <v:shape id="_x0000_i1028" type="#_x0000_t75" style="width:63pt;height:60.6pt;flip:y" o:ole="">
            <v:imagedata r:id="rId8" o:title=""/>
          </v:shape>
          <o:OLEObject Type="Embed" ProgID="PBrush" ShapeID="_x0000_i1028" DrawAspect="Content" ObjectID="_1648502085" r:id="rId13"/>
        </w:object>
      </w:r>
    </w:p>
    <w:p w:rsidR="00831254" w:rsidRDefault="00831254"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II. DETAILS OF RAW SEWAGE &amp; TREATED SEWAGE QUALITY </w:t>
      </w: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color w:val="000000"/>
          <w:sz w:val="6"/>
          <w:szCs w:val="6"/>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3"/>
        <w:gridCol w:w="4058"/>
        <w:gridCol w:w="2118"/>
        <w:gridCol w:w="2137"/>
      </w:tblGrid>
      <w:tr w:rsidR="00831254" w:rsidTr="00831254">
        <w:trPr>
          <w:trHeight w:val="390"/>
        </w:trPr>
        <w:tc>
          <w:tcPr>
            <w:tcW w:w="707" w:type="dxa"/>
            <w:vMerge w:val="restart"/>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b/>
                <w:color w:val="000000"/>
                <w:vertAlign w:val="baseline"/>
              </w:rPr>
            </w:pPr>
            <w:r>
              <w:rPr>
                <w:rFonts w:ascii="Book Antiqua" w:hAnsi="Book Antiqua"/>
                <w:b/>
                <w:color w:val="000000"/>
                <w:vertAlign w:val="baseline"/>
              </w:rPr>
              <w:t>Sr. No.</w:t>
            </w:r>
          </w:p>
        </w:tc>
        <w:tc>
          <w:tcPr>
            <w:tcW w:w="4186" w:type="dxa"/>
            <w:vMerge w:val="restart"/>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b/>
                <w:color w:val="000000"/>
                <w:vertAlign w:val="baseline"/>
              </w:rPr>
            </w:pPr>
            <w:r>
              <w:rPr>
                <w:rFonts w:ascii="Book Antiqua" w:hAnsi="Book Antiqua"/>
                <w:b/>
                <w:color w:val="000000"/>
                <w:vertAlign w:val="baseline"/>
              </w:rPr>
              <w:t xml:space="preserve">Parameters </w:t>
            </w:r>
          </w:p>
        </w:tc>
        <w:tc>
          <w:tcPr>
            <w:tcW w:w="4352" w:type="dxa"/>
            <w:gridSpan w:val="2"/>
            <w:tcBorders>
              <w:top w:val="single" w:sz="4" w:space="0" w:color="000000"/>
              <w:left w:val="single" w:sz="4" w:space="0" w:color="000000"/>
              <w:bottom w:val="single" w:sz="4" w:space="0" w:color="auto"/>
              <w:right w:val="single" w:sz="4" w:space="0" w:color="000000"/>
            </w:tcBorders>
            <w:hideMark/>
          </w:tcPr>
          <w:p w:rsidR="00831254" w:rsidRDefault="00831254">
            <w:pPr>
              <w:spacing w:line="254" w:lineRule="auto"/>
              <w:jc w:val="center"/>
              <w:rPr>
                <w:rFonts w:ascii="Book Antiqua" w:hAnsi="Book Antiqua"/>
                <w:b/>
                <w:color w:val="000000"/>
                <w:vertAlign w:val="baseline"/>
              </w:rPr>
            </w:pPr>
            <w:r>
              <w:rPr>
                <w:rFonts w:ascii="Book Antiqua" w:hAnsi="Book Antiqua"/>
                <w:b/>
                <w:color w:val="000000"/>
                <w:vertAlign w:val="baseline"/>
              </w:rPr>
              <w:t>Value (mg/</w:t>
            </w:r>
            <w:proofErr w:type="spellStart"/>
            <w:r>
              <w:rPr>
                <w:rFonts w:ascii="Book Antiqua" w:hAnsi="Book Antiqua"/>
                <w:b/>
                <w:color w:val="000000"/>
                <w:vertAlign w:val="baseline"/>
              </w:rPr>
              <w:t>lt</w:t>
            </w:r>
            <w:proofErr w:type="spellEnd"/>
            <w:r>
              <w:rPr>
                <w:rFonts w:ascii="Book Antiqua" w:hAnsi="Book Antiqua"/>
                <w:b/>
                <w:color w:val="000000"/>
                <w:vertAlign w:val="baseline"/>
              </w:rPr>
              <w:t>)</w:t>
            </w:r>
          </w:p>
        </w:tc>
      </w:tr>
      <w:tr w:rsidR="00831254" w:rsidTr="00831254">
        <w:trPr>
          <w:trHeight w:val="2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831254" w:rsidRDefault="00831254">
            <w:pPr>
              <w:spacing w:line="256" w:lineRule="auto"/>
              <w:rPr>
                <w:rFonts w:ascii="Book Antiqua" w:hAnsi="Book Antiqua"/>
                <w:b/>
                <w:color w:val="000000"/>
                <w:vertAlign w:val="baseli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831254" w:rsidRDefault="00831254">
            <w:pPr>
              <w:spacing w:line="256" w:lineRule="auto"/>
              <w:rPr>
                <w:rFonts w:ascii="Book Antiqua" w:hAnsi="Book Antiqua"/>
                <w:b/>
                <w:color w:val="000000"/>
                <w:vertAlign w:val="baseline"/>
              </w:rPr>
            </w:pPr>
          </w:p>
        </w:tc>
        <w:tc>
          <w:tcPr>
            <w:tcW w:w="2176" w:type="dxa"/>
            <w:tcBorders>
              <w:top w:val="single" w:sz="4" w:space="0" w:color="auto"/>
              <w:left w:val="single" w:sz="4" w:space="0" w:color="000000"/>
              <w:bottom w:val="single" w:sz="4" w:space="0" w:color="000000"/>
              <w:right w:val="single" w:sz="4" w:space="0" w:color="auto"/>
            </w:tcBorders>
            <w:hideMark/>
          </w:tcPr>
          <w:p w:rsidR="00831254" w:rsidRDefault="00831254">
            <w:pPr>
              <w:spacing w:line="254" w:lineRule="auto"/>
              <w:jc w:val="center"/>
              <w:rPr>
                <w:rFonts w:ascii="Book Antiqua" w:hAnsi="Book Antiqua"/>
                <w:b/>
                <w:color w:val="000000"/>
                <w:vertAlign w:val="baseline"/>
              </w:rPr>
            </w:pPr>
            <w:r>
              <w:rPr>
                <w:rFonts w:ascii="Book Antiqua" w:hAnsi="Book Antiqua"/>
                <w:b/>
                <w:color w:val="000000"/>
                <w:vertAlign w:val="baseline"/>
              </w:rPr>
              <w:t xml:space="preserve">Before </w:t>
            </w:r>
          </w:p>
        </w:tc>
        <w:tc>
          <w:tcPr>
            <w:tcW w:w="2176" w:type="dxa"/>
            <w:tcBorders>
              <w:top w:val="single" w:sz="4" w:space="0" w:color="auto"/>
              <w:left w:val="single" w:sz="4" w:space="0" w:color="auto"/>
              <w:bottom w:val="single" w:sz="4" w:space="0" w:color="000000"/>
              <w:right w:val="single" w:sz="4" w:space="0" w:color="000000"/>
            </w:tcBorders>
            <w:hideMark/>
          </w:tcPr>
          <w:p w:rsidR="00831254" w:rsidRDefault="00831254">
            <w:pPr>
              <w:spacing w:line="254" w:lineRule="auto"/>
              <w:jc w:val="center"/>
              <w:rPr>
                <w:rFonts w:ascii="Book Antiqua" w:hAnsi="Book Antiqua"/>
                <w:b/>
                <w:color w:val="000000"/>
                <w:vertAlign w:val="baseline"/>
              </w:rPr>
            </w:pPr>
            <w:r>
              <w:rPr>
                <w:rFonts w:ascii="Book Antiqua" w:hAnsi="Book Antiqua"/>
                <w:b/>
                <w:color w:val="000000"/>
                <w:vertAlign w:val="baseline"/>
              </w:rPr>
              <w:t>After Treatment</w:t>
            </w:r>
          </w:p>
        </w:tc>
      </w:tr>
      <w:tr w:rsidR="00831254" w:rsidTr="00831254">
        <w:tc>
          <w:tcPr>
            <w:tcW w:w="707"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r>
              <w:rPr>
                <w:rFonts w:ascii="Book Antiqua" w:hAnsi="Book Antiqua"/>
                <w:color w:val="000000"/>
                <w:vertAlign w:val="baseline"/>
              </w:rPr>
              <w:t>01</w:t>
            </w:r>
          </w:p>
        </w:tc>
        <w:tc>
          <w:tcPr>
            <w:tcW w:w="4186"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r>
              <w:rPr>
                <w:rFonts w:ascii="Book Antiqua" w:hAnsi="Book Antiqua"/>
                <w:color w:val="000000"/>
                <w:vertAlign w:val="baseline"/>
              </w:rPr>
              <w:t>pH</w:t>
            </w:r>
          </w:p>
        </w:tc>
        <w:tc>
          <w:tcPr>
            <w:tcW w:w="2176" w:type="dxa"/>
            <w:tcBorders>
              <w:top w:val="single" w:sz="4" w:space="0" w:color="000000"/>
              <w:left w:val="single" w:sz="4" w:space="0" w:color="000000"/>
              <w:bottom w:val="single" w:sz="4" w:space="0" w:color="000000"/>
              <w:right w:val="single" w:sz="4" w:space="0" w:color="auto"/>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6-8</w:t>
            </w:r>
          </w:p>
        </w:tc>
        <w:tc>
          <w:tcPr>
            <w:tcW w:w="2176" w:type="dxa"/>
            <w:tcBorders>
              <w:top w:val="single" w:sz="4" w:space="0" w:color="000000"/>
              <w:left w:val="single" w:sz="4" w:space="0" w:color="auto"/>
              <w:bottom w:val="single" w:sz="4" w:space="0" w:color="000000"/>
              <w:right w:val="single" w:sz="4" w:space="0" w:color="000000"/>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6.5 - 9</w:t>
            </w:r>
          </w:p>
        </w:tc>
      </w:tr>
      <w:tr w:rsidR="00831254" w:rsidTr="00831254">
        <w:tc>
          <w:tcPr>
            <w:tcW w:w="707"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r>
              <w:rPr>
                <w:rFonts w:ascii="Book Antiqua" w:hAnsi="Book Antiqua"/>
                <w:color w:val="000000"/>
                <w:vertAlign w:val="baseline"/>
              </w:rPr>
              <w:t>02</w:t>
            </w:r>
          </w:p>
        </w:tc>
        <w:tc>
          <w:tcPr>
            <w:tcW w:w="4186"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r>
              <w:rPr>
                <w:rFonts w:ascii="Book Antiqua" w:hAnsi="Book Antiqua"/>
                <w:color w:val="000000"/>
                <w:vertAlign w:val="baseline"/>
              </w:rPr>
              <w:t xml:space="preserve">Total Suspended Solids </w:t>
            </w:r>
          </w:p>
        </w:tc>
        <w:tc>
          <w:tcPr>
            <w:tcW w:w="2176" w:type="dxa"/>
            <w:tcBorders>
              <w:top w:val="single" w:sz="4" w:space="0" w:color="000000"/>
              <w:left w:val="single" w:sz="4" w:space="0" w:color="000000"/>
              <w:bottom w:val="single" w:sz="4" w:space="0" w:color="000000"/>
              <w:right w:val="single" w:sz="4" w:space="0" w:color="auto"/>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150 - 200</w:t>
            </w:r>
          </w:p>
        </w:tc>
        <w:tc>
          <w:tcPr>
            <w:tcW w:w="2176" w:type="dxa"/>
            <w:tcBorders>
              <w:top w:val="single" w:sz="4" w:space="0" w:color="000000"/>
              <w:left w:val="single" w:sz="4" w:space="0" w:color="auto"/>
              <w:bottom w:val="single" w:sz="4" w:space="0" w:color="000000"/>
              <w:right w:val="single" w:sz="4" w:space="0" w:color="000000"/>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&lt; 50</w:t>
            </w:r>
          </w:p>
        </w:tc>
      </w:tr>
      <w:tr w:rsidR="00831254" w:rsidTr="00831254">
        <w:tc>
          <w:tcPr>
            <w:tcW w:w="707"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r>
              <w:rPr>
                <w:rFonts w:ascii="Book Antiqua" w:hAnsi="Book Antiqua"/>
                <w:color w:val="000000"/>
                <w:vertAlign w:val="baseline"/>
              </w:rPr>
              <w:t>03</w:t>
            </w:r>
          </w:p>
        </w:tc>
        <w:tc>
          <w:tcPr>
            <w:tcW w:w="4186"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r>
              <w:rPr>
                <w:rFonts w:ascii="Book Antiqua" w:hAnsi="Book Antiqua"/>
                <w:color w:val="000000"/>
                <w:vertAlign w:val="baseline"/>
              </w:rPr>
              <w:t xml:space="preserve">Oil &amp; Grease </w:t>
            </w:r>
          </w:p>
        </w:tc>
        <w:tc>
          <w:tcPr>
            <w:tcW w:w="2176" w:type="dxa"/>
            <w:tcBorders>
              <w:top w:val="single" w:sz="4" w:space="0" w:color="000000"/>
              <w:left w:val="single" w:sz="4" w:space="0" w:color="000000"/>
              <w:bottom w:val="single" w:sz="4" w:space="0" w:color="000000"/>
              <w:right w:val="single" w:sz="4" w:space="0" w:color="auto"/>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100 - 200</w:t>
            </w:r>
          </w:p>
        </w:tc>
        <w:tc>
          <w:tcPr>
            <w:tcW w:w="2176" w:type="dxa"/>
            <w:tcBorders>
              <w:top w:val="single" w:sz="4" w:space="0" w:color="000000"/>
              <w:left w:val="single" w:sz="4" w:space="0" w:color="auto"/>
              <w:bottom w:val="single" w:sz="4" w:space="0" w:color="000000"/>
              <w:right w:val="single" w:sz="4" w:space="0" w:color="000000"/>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&lt; 10</w:t>
            </w:r>
          </w:p>
        </w:tc>
      </w:tr>
      <w:tr w:rsidR="00831254" w:rsidTr="00831254">
        <w:tc>
          <w:tcPr>
            <w:tcW w:w="707"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r>
              <w:rPr>
                <w:rFonts w:ascii="Book Antiqua" w:hAnsi="Book Antiqua"/>
                <w:color w:val="000000"/>
                <w:vertAlign w:val="baseline"/>
              </w:rPr>
              <w:t>04</w:t>
            </w:r>
          </w:p>
        </w:tc>
        <w:tc>
          <w:tcPr>
            <w:tcW w:w="4186"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r>
              <w:rPr>
                <w:rFonts w:ascii="Book Antiqua" w:hAnsi="Book Antiqua"/>
                <w:color w:val="000000"/>
                <w:vertAlign w:val="baseline"/>
              </w:rPr>
              <w:t>BOD @ 3 days 27</w:t>
            </w:r>
            <w:r>
              <w:rPr>
                <w:rFonts w:ascii="Book Antiqua" w:hAnsi="Book Antiqua"/>
                <w:color w:val="000000"/>
              </w:rPr>
              <w:t>0</w:t>
            </w:r>
            <w:r>
              <w:rPr>
                <w:rFonts w:ascii="Book Antiqua" w:hAnsi="Book Antiqua"/>
                <w:color w:val="000000"/>
                <w:vertAlign w:val="baseline"/>
              </w:rPr>
              <w:t>C</w:t>
            </w:r>
          </w:p>
        </w:tc>
        <w:tc>
          <w:tcPr>
            <w:tcW w:w="2176" w:type="dxa"/>
            <w:tcBorders>
              <w:top w:val="single" w:sz="4" w:space="0" w:color="000000"/>
              <w:left w:val="single" w:sz="4" w:space="0" w:color="000000"/>
              <w:bottom w:val="single" w:sz="4" w:space="0" w:color="000000"/>
              <w:right w:val="single" w:sz="4" w:space="0" w:color="auto"/>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350-500</w:t>
            </w:r>
          </w:p>
        </w:tc>
        <w:tc>
          <w:tcPr>
            <w:tcW w:w="2176" w:type="dxa"/>
            <w:tcBorders>
              <w:top w:val="single" w:sz="4" w:space="0" w:color="000000"/>
              <w:left w:val="single" w:sz="4" w:space="0" w:color="auto"/>
              <w:bottom w:val="single" w:sz="4" w:space="0" w:color="000000"/>
              <w:right w:val="single" w:sz="4" w:space="0" w:color="000000"/>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r w:rsidR="00831254" w:rsidTr="00831254">
        <w:tc>
          <w:tcPr>
            <w:tcW w:w="707"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r>
              <w:rPr>
                <w:rFonts w:ascii="Book Antiqua" w:hAnsi="Book Antiqua"/>
                <w:color w:val="000000"/>
                <w:vertAlign w:val="baseline"/>
              </w:rPr>
              <w:t>05</w:t>
            </w:r>
          </w:p>
        </w:tc>
        <w:tc>
          <w:tcPr>
            <w:tcW w:w="4186"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r>
              <w:rPr>
                <w:rFonts w:ascii="Book Antiqua" w:hAnsi="Book Antiqua"/>
                <w:color w:val="000000"/>
                <w:vertAlign w:val="baseline"/>
              </w:rPr>
              <w:t>COD</w:t>
            </w:r>
          </w:p>
        </w:tc>
        <w:tc>
          <w:tcPr>
            <w:tcW w:w="2176" w:type="dxa"/>
            <w:tcBorders>
              <w:top w:val="single" w:sz="4" w:space="0" w:color="000000"/>
              <w:left w:val="single" w:sz="4" w:space="0" w:color="000000"/>
              <w:bottom w:val="single" w:sz="4" w:space="0" w:color="000000"/>
              <w:right w:val="single" w:sz="4" w:space="0" w:color="auto"/>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600-800</w:t>
            </w:r>
          </w:p>
        </w:tc>
        <w:tc>
          <w:tcPr>
            <w:tcW w:w="2176" w:type="dxa"/>
            <w:tcBorders>
              <w:top w:val="single" w:sz="4" w:space="0" w:color="000000"/>
              <w:left w:val="single" w:sz="4" w:space="0" w:color="auto"/>
              <w:bottom w:val="single" w:sz="4" w:space="0" w:color="000000"/>
              <w:right w:val="single" w:sz="4" w:space="0" w:color="000000"/>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&lt;50</w:t>
            </w:r>
          </w:p>
        </w:tc>
      </w:tr>
      <w:tr w:rsidR="00831254" w:rsidTr="00831254">
        <w:tc>
          <w:tcPr>
            <w:tcW w:w="707"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r>
              <w:rPr>
                <w:rFonts w:ascii="Book Antiqua" w:hAnsi="Book Antiqua"/>
                <w:color w:val="000000"/>
                <w:vertAlign w:val="baseline"/>
              </w:rPr>
              <w:t>06</w:t>
            </w:r>
          </w:p>
        </w:tc>
        <w:tc>
          <w:tcPr>
            <w:tcW w:w="4186"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r>
              <w:rPr>
                <w:rFonts w:ascii="Book Antiqua" w:hAnsi="Book Antiqua"/>
                <w:color w:val="000000"/>
                <w:vertAlign w:val="baseline"/>
              </w:rPr>
              <w:t>TDS</w:t>
            </w:r>
          </w:p>
        </w:tc>
        <w:tc>
          <w:tcPr>
            <w:tcW w:w="2176" w:type="dxa"/>
            <w:tcBorders>
              <w:top w:val="single" w:sz="4" w:space="0" w:color="000000"/>
              <w:left w:val="single" w:sz="4" w:space="0" w:color="000000"/>
              <w:bottom w:val="single" w:sz="4" w:space="0" w:color="000000"/>
              <w:right w:val="single" w:sz="4" w:space="0" w:color="auto"/>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500 - 600</w:t>
            </w:r>
          </w:p>
        </w:tc>
        <w:tc>
          <w:tcPr>
            <w:tcW w:w="2176" w:type="dxa"/>
            <w:tcBorders>
              <w:top w:val="single" w:sz="4" w:space="0" w:color="000000"/>
              <w:left w:val="single" w:sz="4" w:space="0" w:color="auto"/>
              <w:bottom w:val="single" w:sz="4" w:space="0" w:color="000000"/>
              <w:right w:val="single" w:sz="4" w:space="0" w:color="000000"/>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&lt;400</w:t>
            </w:r>
          </w:p>
        </w:tc>
      </w:tr>
      <w:tr w:rsidR="00831254" w:rsidTr="00831254">
        <w:tc>
          <w:tcPr>
            <w:tcW w:w="707"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r>
              <w:rPr>
                <w:rFonts w:ascii="Book Antiqua" w:hAnsi="Book Antiqua"/>
                <w:color w:val="000000"/>
                <w:vertAlign w:val="baseline"/>
              </w:rPr>
              <w:t>07</w:t>
            </w:r>
          </w:p>
        </w:tc>
        <w:tc>
          <w:tcPr>
            <w:tcW w:w="4186"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r>
              <w:rPr>
                <w:rFonts w:ascii="Book Antiqua" w:hAnsi="Book Antiqua"/>
                <w:color w:val="000000"/>
                <w:vertAlign w:val="baseline"/>
              </w:rPr>
              <w:t>Total Nitrogen</w:t>
            </w:r>
          </w:p>
        </w:tc>
        <w:tc>
          <w:tcPr>
            <w:tcW w:w="2176" w:type="dxa"/>
            <w:tcBorders>
              <w:top w:val="single" w:sz="4" w:space="0" w:color="000000"/>
              <w:left w:val="single" w:sz="4" w:space="0" w:color="000000"/>
              <w:bottom w:val="single" w:sz="4" w:space="0" w:color="000000"/>
              <w:right w:val="single" w:sz="4" w:space="0" w:color="auto"/>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50-100</w:t>
            </w:r>
          </w:p>
        </w:tc>
        <w:tc>
          <w:tcPr>
            <w:tcW w:w="2176" w:type="dxa"/>
            <w:tcBorders>
              <w:top w:val="single" w:sz="4" w:space="0" w:color="000000"/>
              <w:left w:val="single" w:sz="4" w:space="0" w:color="auto"/>
              <w:bottom w:val="single" w:sz="4" w:space="0" w:color="000000"/>
              <w:right w:val="single" w:sz="4" w:space="0" w:color="000000"/>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r w:rsidR="00831254" w:rsidTr="00831254">
        <w:tc>
          <w:tcPr>
            <w:tcW w:w="707"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r>
              <w:rPr>
                <w:rFonts w:ascii="Book Antiqua" w:hAnsi="Book Antiqua"/>
                <w:color w:val="000000"/>
                <w:vertAlign w:val="baseline"/>
              </w:rPr>
              <w:t>08</w:t>
            </w:r>
          </w:p>
        </w:tc>
        <w:tc>
          <w:tcPr>
            <w:tcW w:w="4186"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proofErr w:type="spellStart"/>
            <w:r>
              <w:rPr>
                <w:rFonts w:ascii="Book Antiqua" w:hAnsi="Book Antiqua"/>
                <w:color w:val="000000"/>
                <w:vertAlign w:val="baseline"/>
              </w:rPr>
              <w:t>Ammonical</w:t>
            </w:r>
            <w:proofErr w:type="spellEnd"/>
            <w:r>
              <w:rPr>
                <w:rFonts w:ascii="Book Antiqua" w:hAnsi="Book Antiqua"/>
                <w:color w:val="000000"/>
                <w:vertAlign w:val="baseline"/>
              </w:rPr>
              <w:t xml:space="preserve"> Nitrogen</w:t>
            </w:r>
          </w:p>
        </w:tc>
        <w:tc>
          <w:tcPr>
            <w:tcW w:w="2176" w:type="dxa"/>
            <w:tcBorders>
              <w:top w:val="single" w:sz="4" w:space="0" w:color="000000"/>
              <w:left w:val="single" w:sz="4" w:space="0" w:color="000000"/>
              <w:bottom w:val="single" w:sz="4" w:space="0" w:color="000000"/>
              <w:right w:val="single" w:sz="4" w:space="0" w:color="auto"/>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10-50</w:t>
            </w:r>
          </w:p>
        </w:tc>
        <w:tc>
          <w:tcPr>
            <w:tcW w:w="2176" w:type="dxa"/>
            <w:tcBorders>
              <w:top w:val="single" w:sz="4" w:space="0" w:color="000000"/>
              <w:left w:val="single" w:sz="4" w:space="0" w:color="auto"/>
              <w:bottom w:val="single" w:sz="4" w:space="0" w:color="000000"/>
              <w:right w:val="single" w:sz="4" w:space="0" w:color="000000"/>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&lt;5</w:t>
            </w:r>
          </w:p>
        </w:tc>
      </w:tr>
      <w:tr w:rsidR="00831254" w:rsidTr="00831254">
        <w:tc>
          <w:tcPr>
            <w:tcW w:w="707"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r>
              <w:rPr>
                <w:rFonts w:ascii="Book Antiqua" w:hAnsi="Book Antiqua"/>
                <w:color w:val="000000"/>
                <w:vertAlign w:val="baseline"/>
              </w:rPr>
              <w:t>09</w:t>
            </w:r>
          </w:p>
        </w:tc>
        <w:tc>
          <w:tcPr>
            <w:tcW w:w="4186"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r>
              <w:rPr>
                <w:rFonts w:ascii="Book Antiqua" w:hAnsi="Book Antiqua"/>
                <w:color w:val="000000"/>
                <w:vertAlign w:val="baseline"/>
              </w:rPr>
              <w:t>Phosphates</w:t>
            </w:r>
          </w:p>
        </w:tc>
        <w:tc>
          <w:tcPr>
            <w:tcW w:w="2176" w:type="dxa"/>
            <w:tcBorders>
              <w:top w:val="single" w:sz="4" w:space="0" w:color="000000"/>
              <w:left w:val="single" w:sz="4" w:space="0" w:color="000000"/>
              <w:bottom w:val="single" w:sz="4" w:space="0" w:color="000000"/>
              <w:right w:val="single" w:sz="4" w:space="0" w:color="auto"/>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20-50</w:t>
            </w:r>
          </w:p>
        </w:tc>
        <w:tc>
          <w:tcPr>
            <w:tcW w:w="2176" w:type="dxa"/>
            <w:tcBorders>
              <w:top w:val="single" w:sz="4" w:space="0" w:color="000000"/>
              <w:left w:val="single" w:sz="4" w:space="0" w:color="auto"/>
              <w:bottom w:val="single" w:sz="4" w:space="0" w:color="000000"/>
              <w:right w:val="single" w:sz="4" w:space="0" w:color="000000"/>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&lt;5</w:t>
            </w:r>
          </w:p>
        </w:tc>
      </w:tr>
      <w:tr w:rsidR="00831254" w:rsidTr="00831254">
        <w:tc>
          <w:tcPr>
            <w:tcW w:w="707"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r>
              <w:rPr>
                <w:rFonts w:ascii="Book Antiqua" w:hAnsi="Book Antiqua"/>
                <w:color w:val="000000"/>
                <w:vertAlign w:val="baseline"/>
              </w:rPr>
              <w:t>10</w:t>
            </w:r>
          </w:p>
        </w:tc>
        <w:tc>
          <w:tcPr>
            <w:tcW w:w="4186"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vertAlign w:val="baseline"/>
              </w:rPr>
            </w:pPr>
            <w:r>
              <w:rPr>
                <w:rFonts w:ascii="Book Antiqua" w:hAnsi="Book Antiqua"/>
                <w:color w:val="000000"/>
                <w:vertAlign w:val="baseline"/>
              </w:rPr>
              <w:t>Residual Chlorine</w:t>
            </w:r>
          </w:p>
        </w:tc>
        <w:tc>
          <w:tcPr>
            <w:tcW w:w="2176" w:type="dxa"/>
            <w:tcBorders>
              <w:top w:val="single" w:sz="4" w:space="0" w:color="000000"/>
              <w:left w:val="single" w:sz="4" w:space="0" w:color="000000"/>
              <w:bottom w:val="single" w:sz="4" w:space="0" w:color="000000"/>
              <w:right w:val="single" w:sz="4" w:space="0" w:color="auto"/>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5-10</w:t>
            </w:r>
          </w:p>
        </w:tc>
        <w:tc>
          <w:tcPr>
            <w:tcW w:w="2176" w:type="dxa"/>
            <w:tcBorders>
              <w:top w:val="single" w:sz="4" w:space="0" w:color="000000"/>
              <w:left w:val="single" w:sz="4" w:space="0" w:color="auto"/>
              <w:bottom w:val="single" w:sz="4" w:space="0" w:color="000000"/>
              <w:right w:val="single" w:sz="4" w:space="0" w:color="000000"/>
            </w:tcBorders>
            <w:hideMark/>
          </w:tcPr>
          <w:p w:rsidR="00831254" w:rsidRDefault="00831254">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bl>
    <w:p w:rsidR="00831254" w:rsidRDefault="00831254" w:rsidP="00831254">
      <w:pPr>
        <w:jc w:val="both"/>
        <w:rPr>
          <w:rFonts w:ascii="Book Antiqua" w:hAnsi="Book Antiqua"/>
          <w:b/>
          <w:color w:val="000000"/>
          <w:sz w:val="6"/>
          <w:szCs w:val="6"/>
          <w:vertAlign w:val="baseline"/>
        </w:rPr>
      </w:pPr>
    </w:p>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All parameters except pH are expressed in mg/lt.</w:t>
      </w: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color w:val="000000"/>
          <w:sz w:val="10"/>
          <w:szCs w:val="10"/>
          <w:vertAlign w:val="baseline"/>
        </w:rPr>
      </w:pPr>
    </w:p>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 w:rsidR="00831254" w:rsidRDefault="00831254" w:rsidP="00831254">
      <w:pPr>
        <w:ind w:left="7200"/>
        <w:jc w:val="both"/>
        <w:rPr>
          <w:rFonts w:ascii="Book Antiqua" w:hAnsi="Book Antiqua"/>
          <w:color w:val="000000"/>
          <w:sz w:val="26"/>
          <w:szCs w:val="26"/>
          <w:vertAlign w:val="baseline"/>
        </w:rPr>
      </w:pPr>
      <w:r>
        <w:object w:dxaOrig="1260" w:dyaOrig="1212">
          <v:shape id="_x0000_i1029" type="#_x0000_t75" style="width:63pt;height:60.6pt;flip:y" o:ole="">
            <v:imagedata r:id="rId8" o:title=""/>
          </v:shape>
          <o:OLEObject Type="Embed" ProgID="PBrush" ShapeID="_x0000_i1029" DrawAspect="Content" ObjectID="_1648502086" r:id="rId14"/>
        </w:object>
      </w:r>
    </w:p>
    <w:p w:rsidR="00831254" w:rsidRDefault="00831254" w:rsidP="00831254">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w:t>
      </w:r>
    </w:p>
    <w:p w:rsidR="00831254" w:rsidRDefault="00831254" w:rsidP="00831254">
      <w:pPr>
        <w:jc w:val="center"/>
        <w:rPr>
          <w:rFonts w:ascii="Book Antiqua" w:hAnsi="Book Antiqua"/>
          <w:color w:val="000000"/>
          <w:sz w:val="26"/>
          <w:szCs w:val="26"/>
          <w:vertAlign w:val="baseline"/>
        </w:rPr>
      </w:pPr>
    </w:p>
    <w:p w:rsidR="00831254" w:rsidRDefault="00831254" w:rsidP="00831254">
      <w:pPr>
        <w:tabs>
          <w:tab w:val="left" w:pos="720"/>
          <w:tab w:val="left" w:pos="1440"/>
          <w:tab w:val="left" w:pos="2160"/>
          <w:tab w:val="left" w:pos="2880"/>
          <w:tab w:val="left" w:pos="3600"/>
          <w:tab w:val="left" w:pos="4320"/>
          <w:tab w:val="left" w:pos="5040"/>
          <w:tab w:val="left" w:pos="5760"/>
          <w:tab w:val="left" w:pos="6480"/>
          <w:tab w:val="left" w:pos="6840"/>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DESCRIPTION OF THE TREATMENT PLANT</w:t>
      </w: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The following treatment scheme is adopted based on the characteristics of the sewage.</w:t>
      </w:r>
    </w:p>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sz w:val="26"/>
          <w:szCs w:val="26"/>
          <w:vertAlign w:val="baseline"/>
        </w:rPr>
      </w:pPr>
      <w:r>
        <w:rPr>
          <w:rFonts w:ascii="Book Antiqua" w:hAnsi="Book Antiqua"/>
          <w:sz w:val="26"/>
          <w:szCs w:val="26"/>
          <w:vertAlign w:val="baseline"/>
        </w:rPr>
        <w:t xml:space="preserve">Initially the sewage will be passed through the screen chamber to remove any floating objects. It will then be taken to the oil &amp; grease chamber for the removal of any oil that might be present. After this the sewage will be collected in the Collection Tank from which it will be pumped to the Aeration Tank using the Sewage Transfer Pump. The Activated Sludge Process (ASP) that takes place here involves removal of suspended and dissolved organic matter from the wastewater which creates Biological Oxygen Demand. This reduces the Dissolved Oxygen (D.O.) which if not arrested would lead to septic condition and foul smell. </w:t>
      </w:r>
    </w:p>
    <w:p w:rsidR="00831254" w:rsidRDefault="00831254" w:rsidP="00831254">
      <w:pPr>
        <w:jc w:val="both"/>
        <w:rPr>
          <w:rFonts w:ascii="Book Antiqua" w:hAnsi="Book Antiqua"/>
          <w:sz w:val="26"/>
          <w:szCs w:val="26"/>
          <w:vertAlign w:val="baseline"/>
        </w:rPr>
      </w:pPr>
    </w:p>
    <w:p w:rsidR="00831254" w:rsidRDefault="00831254" w:rsidP="00831254">
      <w:pPr>
        <w:jc w:val="both"/>
        <w:rPr>
          <w:rFonts w:ascii="Book Antiqua" w:hAnsi="Book Antiqua"/>
          <w:sz w:val="26"/>
          <w:szCs w:val="26"/>
          <w:vertAlign w:val="baseline"/>
        </w:rPr>
      </w:pPr>
      <w:r>
        <w:rPr>
          <w:rFonts w:ascii="Book Antiqua" w:hAnsi="Book Antiqua"/>
          <w:sz w:val="26"/>
          <w:szCs w:val="26"/>
          <w:vertAlign w:val="baseline"/>
        </w:rPr>
        <w:t xml:space="preserve">The </w:t>
      </w:r>
      <w:r>
        <w:rPr>
          <w:rFonts w:ascii="Book Antiqua" w:hAnsi="Book Antiqua"/>
          <w:b/>
          <w:sz w:val="26"/>
          <w:szCs w:val="26"/>
          <w:vertAlign w:val="baseline"/>
        </w:rPr>
        <w:t>Moving Bed Biological Reactor (MBBR)</w:t>
      </w:r>
      <w:r>
        <w:rPr>
          <w:rFonts w:ascii="Book Antiqua" w:hAnsi="Book Antiqua"/>
          <w:sz w:val="26"/>
          <w:szCs w:val="26"/>
          <w:vertAlign w:val="baseline"/>
        </w:rPr>
        <w:t xml:space="preserve"> process combines the advantages of two fundamental biological treatment processes, namely fixed technology and suspended growth technology (conventional activated sludge), into one hybrid system.</w:t>
      </w:r>
    </w:p>
    <w:p w:rsidR="00831254" w:rsidRDefault="00831254" w:rsidP="00831254">
      <w:pPr>
        <w:jc w:val="both"/>
        <w:rPr>
          <w:rFonts w:ascii="Book Antiqua" w:hAnsi="Book Antiqua"/>
          <w:sz w:val="26"/>
          <w:szCs w:val="26"/>
          <w:vertAlign w:val="baseline"/>
        </w:rPr>
      </w:pPr>
    </w:p>
    <w:p w:rsidR="00831254" w:rsidRDefault="00831254" w:rsidP="00831254">
      <w:pPr>
        <w:jc w:val="both"/>
        <w:rPr>
          <w:rFonts w:ascii="Book Antiqua" w:hAnsi="Book Antiqua"/>
          <w:sz w:val="26"/>
          <w:szCs w:val="26"/>
          <w:vertAlign w:val="baseline"/>
        </w:rPr>
      </w:pPr>
      <w:r>
        <w:rPr>
          <w:rFonts w:ascii="Book Antiqua" w:hAnsi="Book Antiqua"/>
          <w:sz w:val="26"/>
          <w:szCs w:val="26"/>
          <w:vertAlign w:val="baseline"/>
        </w:rPr>
        <w:t>By combining high biomass quantities typical of MBBR technologies with fluidization typical of a conventional activated sludge, the process achieves high removal rates in a small volume of effluent. The attached growth significantly increases the microbial population within the tank, thereby increasing the Sludge Retention Time (SRT) of the system without increasing the suspended growth population.</w:t>
      </w:r>
    </w:p>
    <w:p w:rsidR="00831254" w:rsidRDefault="00831254" w:rsidP="00831254">
      <w:pPr>
        <w:jc w:val="both"/>
        <w:rPr>
          <w:rFonts w:ascii="Book Antiqua" w:hAnsi="Book Antiqua"/>
          <w:sz w:val="26"/>
          <w:szCs w:val="26"/>
          <w:vertAlign w:val="baseline"/>
        </w:rPr>
      </w:pPr>
    </w:p>
    <w:p w:rsidR="00831254" w:rsidRDefault="00831254" w:rsidP="00831254">
      <w:pPr>
        <w:jc w:val="both"/>
        <w:rPr>
          <w:rFonts w:ascii="Book Antiqua" w:hAnsi="Book Antiqua"/>
          <w:sz w:val="26"/>
          <w:szCs w:val="26"/>
          <w:vertAlign w:val="baseline"/>
        </w:rPr>
      </w:pPr>
      <w:r>
        <w:rPr>
          <w:rFonts w:ascii="Book Antiqua" w:hAnsi="Book Antiqua"/>
          <w:sz w:val="26"/>
          <w:szCs w:val="26"/>
          <w:vertAlign w:val="baseline"/>
        </w:rPr>
        <w:t>This system is based on retention of adequate biomass. Suspended growth systems are known as activated sludge. The basic system consists of an Aeration Tank and a Clarifier. Bacteria grow by consuming organic matter (Food) in the Aeration Tank. They are separated from the wastewater in the Clarifier and returned to the Aeration Tank for further growth normally termed as Mixed Liquor Suspended Solids (MLSS). MLSS in the range of 3500 - 4000 mg/</w:t>
      </w:r>
      <w:proofErr w:type="spellStart"/>
      <w:r>
        <w:rPr>
          <w:rFonts w:ascii="Book Antiqua" w:hAnsi="Book Antiqua"/>
          <w:sz w:val="26"/>
          <w:szCs w:val="26"/>
          <w:vertAlign w:val="baseline"/>
        </w:rPr>
        <w:t>lt</w:t>
      </w:r>
      <w:proofErr w:type="spellEnd"/>
      <w:r>
        <w:rPr>
          <w:rFonts w:ascii="Book Antiqua" w:hAnsi="Book Antiqua"/>
          <w:sz w:val="26"/>
          <w:szCs w:val="26"/>
          <w:vertAlign w:val="baseline"/>
        </w:rPr>
        <w:t xml:space="preserve">, is considered suitable for the design of ASP. Food to Micro - Organism ratio (f/m) </w:t>
      </w:r>
    </w:p>
    <w:p w:rsidR="00831254" w:rsidRDefault="00831254" w:rsidP="00831254">
      <w:pPr>
        <w:jc w:val="right"/>
        <w:rPr>
          <w:rFonts w:ascii="Book Antiqua" w:hAnsi="Book Antiqua"/>
          <w:sz w:val="26"/>
          <w:szCs w:val="26"/>
          <w:vertAlign w:val="baseline"/>
        </w:rPr>
      </w:pPr>
      <w:r>
        <w:object w:dxaOrig="1260" w:dyaOrig="1212">
          <v:shape id="_x0000_i1030" type="#_x0000_t75" style="width:63pt;height:60.6pt;flip:y" o:ole="">
            <v:imagedata r:id="rId8" o:title=""/>
          </v:shape>
          <o:OLEObject Type="Embed" ProgID="PBrush" ShapeID="_x0000_i1030" DrawAspect="Content" ObjectID="_1648502087" r:id="rId15"/>
        </w:object>
      </w:r>
    </w:p>
    <w:p w:rsidR="00831254" w:rsidRDefault="00831254" w:rsidP="00831254">
      <w:pPr>
        <w:jc w:val="both"/>
        <w:rPr>
          <w:rFonts w:ascii="Book Antiqua" w:hAnsi="Book Antiqua"/>
          <w:sz w:val="26"/>
          <w:szCs w:val="26"/>
          <w:vertAlign w:val="baseline"/>
        </w:rPr>
      </w:pPr>
      <w:proofErr w:type="gramStart"/>
      <w:r>
        <w:rPr>
          <w:rFonts w:ascii="Book Antiqua" w:hAnsi="Book Antiqua"/>
          <w:sz w:val="26"/>
          <w:szCs w:val="26"/>
          <w:vertAlign w:val="baseline"/>
        </w:rPr>
        <w:t>in</w:t>
      </w:r>
      <w:proofErr w:type="gramEnd"/>
      <w:r>
        <w:rPr>
          <w:rFonts w:ascii="Book Antiqua" w:hAnsi="Book Antiqua"/>
          <w:sz w:val="26"/>
          <w:szCs w:val="26"/>
          <w:vertAlign w:val="baseline"/>
        </w:rPr>
        <w:t xml:space="preserve"> the range of 0.1 - 0.3 is considered best to design an Activated Sludge Process. The activated sludge is biologically active and it contains a great number of aerobic bacteria and other micro - organisms that have got an unusual capacity to oxidize organic matter. </w:t>
      </w:r>
    </w:p>
    <w:p w:rsidR="00831254" w:rsidRDefault="00831254" w:rsidP="00831254">
      <w:pPr>
        <w:jc w:val="both"/>
        <w:rPr>
          <w:rFonts w:ascii="Book Antiqua" w:hAnsi="Book Antiqua"/>
          <w:sz w:val="26"/>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sz w:val="26"/>
          <w:szCs w:val="26"/>
          <w:vertAlign w:val="baseline"/>
        </w:rPr>
        <w:t>Air is provided to supply oxygen to the bacteria; to keep the sludge in suspension and also to prevent foul smell in the effluent. Sludge recirculation pumps return the sludge by pumping it back to the Aeration Tank. The clear, treated sewage from the Clarifier</w:t>
      </w:r>
      <w:r>
        <w:rPr>
          <w:rFonts w:ascii="Book Antiqua" w:hAnsi="Book Antiqua"/>
          <w:color w:val="000000"/>
          <w:sz w:val="26"/>
          <w:szCs w:val="26"/>
          <w:vertAlign w:val="baseline"/>
        </w:rPr>
        <w:t xml:space="preserve"> will be taken to the Filter Feed Tank.</w:t>
      </w:r>
    </w:p>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 Filter Feed Tank is provided with an air grid. The sewage from the Filter Feed Tank will be pumped into the Dual Media Filter with help of two centrifugal non clog, </w:t>
      </w:r>
      <w:proofErr w:type="spellStart"/>
      <w:r>
        <w:rPr>
          <w:rFonts w:ascii="Book Antiqua" w:hAnsi="Book Antiqua"/>
          <w:color w:val="000000"/>
          <w:sz w:val="26"/>
          <w:szCs w:val="26"/>
          <w:vertAlign w:val="baseline"/>
        </w:rPr>
        <w:t>self priming</w:t>
      </w:r>
      <w:proofErr w:type="spellEnd"/>
      <w:r>
        <w:rPr>
          <w:rFonts w:ascii="Book Antiqua" w:hAnsi="Book Antiqua"/>
          <w:color w:val="000000"/>
          <w:sz w:val="26"/>
          <w:szCs w:val="26"/>
          <w:vertAlign w:val="baseline"/>
        </w:rPr>
        <w:t xml:space="preserve"> pumps having a capacity of </w:t>
      </w:r>
      <w:r w:rsidR="0081322A">
        <w:rPr>
          <w:rFonts w:ascii="Book Antiqua" w:hAnsi="Book Antiqua"/>
          <w:color w:val="000000"/>
          <w:sz w:val="26"/>
          <w:szCs w:val="26"/>
          <w:vertAlign w:val="baseline"/>
        </w:rPr>
        <w:t>18.2</w:t>
      </w:r>
      <w:r>
        <w:rPr>
          <w:rFonts w:ascii="Book Antiqua" w:hAnsi="Book Antiqua"/>
          <w:color w:val="000000"/>
          <w:sz w:val="26"/>
          <w:szCs w:val="26"/>
          <w:vertAlign w:val="baseline"/>
        </w:rPr>
        <w:t xml:space="preserve"> m </w:t>
      </w:r>
      <w:r>
        <w:rPr>
          <w:rFonts w:ascii="Book Antiqua" w:hAnsi="Book Antiqua"/>
          <w:color w:val="000000"/>
          <w:sz w:val="26"/>
          <w:szCs w:val="26"/>
        </w:rPr>
        <w:t>3</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81322A">
        <w:rPr>
          <w:rFonts w:ascii="Book Antiqua" w:hAnsi="Book Antiqua"/>
          <w:color w:val="000000"/>
          <w:sz w:val="26"/>
          <w:szCs w:val="26"/>
          <w:vertAlign w:val="baseline"/>
        </w:rPr>
        <w:t>30-35</w:t>
      </w:r>
      <w:r>
        <w:rPr>
          <w:rFonts w:ascii="Book Antiqua" w:hAnsi="Book Antiqua"/>
          <w:color w:val="000000"/>
          <w:sz w:val="26"/>
          <w:szCs w:val="26"/>
          <w:vertAlign w:val="baseline"/>
        </w:rPr>
        <w:t xml:space="preserve"> m head.</w:t>
      </w:r>
    </w:p>
    <w:p w:rsidR="00831254" w:rsidRDefault="00831254" w:rsidP="00831254">
      <w:pPr>
        <w:jc w:val="both"/>
        <w:rPr>
          <w:rFonts w:ascii="Book Antiqua" w:hAnsi="Book Antiqua"/>
          <w:color w:val="000000"/>
          <w:sz w:val="26"/>
          <w:szCs w:val="26"/>
          <w:vertAlign w:val="baseline"/>
        </w:rPr>
      </w:pPr>
    </w:p>
    <w:p w:rsidR="00831254" w:rsidRPr="0081322A" w:rsidRDefault="00831254" w:rsidP="00831254">
      <w:pPr>
        <w:jc w:val="both"/>
        <w:rPr>
          <w:rFonts w:ascii="Book Antiqua" w:hAnsi="Book Antiqua"/>
          <w:color w:val="FF0000"/>
          <w:sz w:val="26"/>
          <w:szCs w:val="26"/>
          <w:vertAlign w:val="baseline"/>
        </w:rPr>
      </w:pPr>
      <w:r>
        <w:rPr>
          <w:rFonts w:ascii="Book Antiqua" w:hAnsi="Book Antiqua"/>
          <w:color w:val="000000"/>
          <w:sz w:val="26"/>
          <w:szCs w:val="26"/>
          <w:vertAlign w:val="baseline"/>
        </w:rPr>
        <w:t>The Dual Media Filter is made out of MS</w:t>
      </w:r>
      <w:r w:rsidR="0081322A">
        <w:rPr>
          <w:rFonts w:ascii="Book Antiqua" w:hAnsi="Book Antiqua"/>
          <w:color w:val="000000"/>
          <w:sz w:val="26"/>
          <w:szCs w:val="26"/>
          <w:vertAlign w:val="baseline"/>
        </w:rPr>
        <w:t>/FRP</w:t>
      </w:r>
      <w:r>
        <w:rPr>
          <w:rFonts w:ascii="Book Antiqua" w:hAnsi="Book Antiqua"/>
          <w:color w:val="000000"/>
          <w:sz w:val="26"/>
          <w:szCs w:val="26"/>
          <w:vertAlign w:val="baseline"/>
        </w:rPr>
        <w:t xml:space="preserve"> and contains sand media. Its function is to remove suspended and organic matter present in the sewage. The sewage is then passed through an Activated Carbon Filter. In this filter organic matter will be adsorbed on to the carbon layer. The treated water is then passed through the Ultrafiltration system. The UF system - as the name indicates - removes suspended solids, bacteria and pathogens from sewage. It works by taking into consideration the molecular weight of particles. It basically filters out the particles having higher molecular size &amp; weight. The pore size of the UF membrane is around 0.04 µ. The UF system brings down the COD &amp; BOD level as well as the bacterial count in the treated sewage. The UF system works using a PLC base panel and is fully automatic.  The clear sewage will then be collected in the Treated Water Tank and will now be used for gardening and flushing (it cannot be used for drinking or washing purposes). </w:t>
      </w:r>
      <w:r w:rsidRPr="0081322A">
        <w:rPr>
          <w:rFonts w:ascii="Book Antiqua" w:hAnsi="Book Antiqua"/>
          <w:color w:val="FF0000"/>
          <w:sz w:val="26"/>
          <w:szCs w:val="26"/>
          <w:vertAlign w:val="baseline"/>
        </w:rPr>
        <w:t xml:space="preserve">The STP is provided with a monitoring device to test the pH, BOD &amp; TSS which gives continuous real time data of the treated sewage. </w:t>
      </w:r>
    </w:p>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The excess sludge from the Secondary Clarifier will be taken to the Centrifuge.  Dried sludge shall be carted away for land filling. In addition to the processes mentioned above the sewage treatment plant will also include piping, electrical work and instrumentation. For further details refer Annexure III &amp; IV.</w:t>
      </w: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831254" w:rsidRDefault="00831254" w:rsidP="00831254"/>
    <w:p w:rsidR="00831254" w:rsidRDefault="00831254" w:rsidP="00831254"/>
    <w:p w:rsidR="00831254" w:rsidRDefault="00831254" w:rsidP="00831254">
      <w:pPr>
        <w:jc w:val="right"/>
        <w:rPr>
          <w:rFonts w:ascii="Book Antiqua" w:hAnsi="Book Antiqua"/>
          <w:b/>
          <w:color w:val="000000"/>
          <w:sz w:val="28"/>
          <w:szCs w:val="28"/>
          <w:vertAlign w:val="baseline"/>
        </w:rPr>
      </w:pPr>
      <w:r>
        <w:object w:dxaOrig="1260" w:dyaOrig="1212">
          <v:shape id="_x0000_i1031" type="#_x0000_t75" style="width:63pt;height:60.6pt;flip:y" o:ole="">
            <v:imagedata r:id="rId8" o:title=""/>
          </v:shape>
          <o:OLEObject Type="Embed" ProgID="PBrush" ShapeID="_x0000_i1031" DrawAspect="Content" ObjectID="_1648502088" r:id="rId16"/>
        </w:object>
      </w:r>
    </w:p>
    <w:p w:rsidR="00831254" w:rsidRDefault="00831254" w:rsidP="00831254">
      <w:pPr>
        <w:jc w:val="center"/>
        <w:rPr>
          <w:rFonts w:ascii="Book Antiqua" w:hAnsi="Book Antiqua"/>
          <w:b/>
          <w:color w:val="000000"/>
          <w:sz w:val="28"/>
          <w:szCs w:val="28"/>
          <w:vertAlign w:val="baseline"/>
        </w:rPr>
      </w:pPr>
    </w:p>
    <w:p w:rsidR="00831254" w:rsidRDefault="00831254" w:rsidP="00831254">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III</w:t>
      </w:r>
    </w:p>
    <w:p w:rsidR="00831254" w:rsidRDefault="00831254" w:rsidP="00831254">
      <w:pPr>
        <w:jc w:val="center"/>
        <w:rPr>
          <w:rFonts w:ascii="Book Antiqua" w:hAnsi="Book Antiqua"/>
          <w:color w:val="000000"/>
          <w:sz w:val="26"/>
          <w:szCs w:val="26"/>
          <w:vertAlign w:val="baseline"/>
        </w:rPr>
      </w:pPr>
    </w:p>
    <w:p w:rsidR="00831254" w:rsidRDefault="00831254" w:rsidP="00831254">
      <w:pPr>
        <w:tabs>
          <w:tab w:val="left" w:pos="720"/>
          <w:tab w:val="left" w:pos="1440"/>
          <w:tab w:val="left" w:pos="2160"/>
          <w:tab w:val="left" w:pos="2880"/>
          <w:tab w:val="left" w:pos="3600"/>
          <w:tab w:val="left" w:pos="4320"/>
          <w:tab w:val="left" w:pos="5040"/>
          <w:tab w:val="left" w:pos="5760"/>
          <w:tab w:val="left" w:pos="6585"/>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DIMENSIONAL DETAILS OF CIVIL UNITS</w:t>
      </w:r>
    </w:p>
    <w:p w:rsidR="00831254" w:rsidRDefault="00831254" w:rsidP="00831254">
      <w:pPr>
        <w:jc w:val="center"/>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1) Unit No. 1</w:t>
      </w:r>
    </w:p>
    <w:p w:rsidR="00831254" w:rsidRDefault="00831254" w:rsidP="00831254">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Screen Chamber </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831254" w:rsidRDefault="0081322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m</w:t>
            </w:r>
            <w:r w:rsidRPr="0081322A">
              <w:rPr>
                <w:rFonts w:ascii="Book Antiqua" w:hAnsi="Book Antiqua"/>
                <w:color w:val="000000"/>
                <w:sz w:val="26"/>
                <w:szCs w:val="26"/>
              </w:rPr>
              <w:t>3</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2) Unit No. 2</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Oil &amp; Greases Tank</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831254" w:rsidRDefault="0081322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16 m</w:t>
            </w:r>
            <w:r w:rsidRPr="0081322A">
              <w:rPr>
                <w:rFonts w:ascii="Book Antiqua" w:hAnsi="Book Antiqua"/>
                <w:color w:val="000000"/>
                <w:sz w:val="26"/>
                <w:szCs w:val="26"/>
              </w:rPr>
              <w:t>3</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3) Unit No. 3</w:t>
      </w:r>
    </w:p>
    <w:p w:rsidR="00831254" w:rsidRDefault="00831254" w:rsidP="00831254">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Collection Tank</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831254" w:rsidRDefault="0081322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175 m</w:t>
            </w:r>
            <w:r w:rsidRPr="0081322A">
              <w:rPr>
                <w:rFonts w:ascii="Book Antiqua" w:hAnsi="Book Antiqua"/>
                <w:color w:val="000000"/>
                <w:sz w:val="26"/>
                <w:szCs w:val="26"/>
              </w:rPr>
              <w:t>3</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831254" w:rsidRDefault="00831254" w:rsidP="00831254">
      <w:pPr>
        <w:ind w:firstLine="720"/>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4) Unit No. 4</w:t>
      </w:r>
    </w:p>
    <w:p w:rsidR="00831254" w:rsidRDefault="00831254" w:rsidP="00831254">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Aeration Tank</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831254" w:rsidRDefault="0081322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170 m</w:t>
            </w:r>
            <w:r w:rsidRPr="0081322A">
              <w:rPr>
                <w:rFonts w:ascii="Book Antiqua" w:hAnsi="Book Antiqua"/>
                <w:color w:val="000000"/>
                <w:sz w:val="26"/>
                <w:szCs w:val="26"/>
              </w:rPr>
              <w:t>3</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831254" w:rsidRDefault="00831254" w:rsidP="00831254">
      <w:pPr>
        <w:ind w:firstLine="720"/>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p>
    <w:p w:rsidR="00831254" w:rsidRDefault="00831254" w:rsidP="00831254">
      <w:pPr>
        <w:ind w:left="7200"/>
        <w:jc w:val="both"/>
      </w:pPr>
      <w:r>
        <w:t xml:space="preserve">              </w:t>
      </w:r>
    </w:p>
    <w:p w:rsidR="00831254" w:rsidRDefault="00831254" w:rsidP="00831254">
      <w:pPr>
        <w:ind w:left="7200"/>
        <w:jc w:val="both"/>
      </w:pPr>
      <w:r>
        <w:object w:dxaOrig="1260" w:dyaOrig="1212">
          <v:shape id="_x0000_i1032" type="#_x0000_t75" style="width:63pt;height:60.6pt;flip:y" o:ole="">
            <v:imagedata r:id="rId8" o:title=""/>
          </v:shape>
          <o:OLEObject Type="Embed" ProgID="PBrush" ShapeID="_x0000_i1032" DrawAspect="Content" ObjectID="_1648502089" r:id="rId17"/>
        </w:object>
      </w: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5) Unit No. 5</w:t>
      </w:r>
    </w:p>
    <w:p w:rsidR="00831254" w:rsidRDefault="00831254" w:rsidP="00831254">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Secondary Settling Tank/Secondary Clarifier  </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831254" w:rsidRDefault="0081322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66 m</w:t>
            </w:r>
            <w:r w:rsidRPr="0081322A">
              <w:rPr>
                <w:rFonts w:ascii="Book Antiqua" w:hAnsi="Book Antiqua"/>
                <w:color w:val="000000"/>
                <w:sz w:val="26"/>
                <w:szCs w:val="26"/>
              </w:rPr>
              <w:t>3</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6) Unit No. 6</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Feed Tank</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831254" w:rsidRDefault="0081322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86 m</w:t>
            </w:r>
            <w:r w:rsidRPr="0081322A">
              <w:rPr>
                <w:rFonts w:ascii="Book Antiqua" w:hAnsi="Book Antiqua"/>
                <w:color w:val="000000"/>
                <w:sz w:val="26"/>
                <w:szCs w:val="26"/>
              </w:rPr>
              <w:t>3</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7) Unit No. 7</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Foundation for Blower, Pump, Filter &amp; Filter Press</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831254" w:rsidRDefault="0081322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Suitable</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15</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8) Unit No. 8</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Treated Water Tank </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831254" w:rsidRDefault="0081322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86 m</w:t>
            </w:r>
            <w:r w:rsidRPr="0081322A">
              <w:rPr>
                <w:rFonts w:ascii="Book Antiqua" w:hAnsi="Book Antiqua"/>
                <w:color w:val="000000"/>
                <w:sz w:val="26"/>
                <w:szCs w:val="26"/>
              </w:rPr>
              <w:t>3</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p>
    <w:p w:rsidR="00831254" w:rsidRDefault="00831254" w:rsidP="00831254">
      <w:pPr>
        <w:jc w:val="right"/>
        <w:rPr>
          <w:rFonts w:ascii="Book Antiqua" w:hAnsi="Book Antiqua"/>
          <w:color w:val="000000"/>
          <w:sz w:val="26"/>
          <w:szCs w:val="26"/>
          <w:vertAlign w:val="baseline"/>
        </w:rPr>
      </w:pPr>
      <w:r>
        <w:object w:dxaOrig="1260" w:dyaOrig="1212">
          <v:shape id="_x0000_i1033" type="#_x0000_t75" style="width:63pt;height:60.6pt;flip:y" o:ole="">
            <v:imagedata r:id="rId8" o:title=""/>
          </v:shape>
          <o:OLEObject Type="Embed" ProgID="PBrush" ShapeID="_x0000_i1033" DrawAspect="Content" ObjectID="_1648502090" r:id="rId18"/>
        </w:object>
      </w: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9) Unit No. 9</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Sludge Holding Tank </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831254" w:rsidRDefault="00831254">
            <w:pPr>
              <w:spacing w:line="254" w:lineRule="auto"/>
              <w:jc w:val="both"/>
              <w:rPr>
                <w:rFonts w:ascii="Book Antiqua" w:hAnsi="Book Antiqua"/>
                <w:color w:val="000000"/>
                <w:sz w:val="26"/>
                <w:szCs w:val="26"/>
                <w:vertAlign w:val="baseline"/>
              </w:rPr>
            </w:pP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10) Unit No. 10</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MCC &amp; Filter Room  </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831254" w:rsidRDefault="00831254">
            <w:pPr>
              <w:spacing w:line="254" w:lineRule="auto"/>
              <w:jc w:val="both"/>
              <w:rPr>
                <w:rFonts w:ascii="Book Antiqua" w:hAnsi="Book Antiqua"/>
                <w:color w:val="000000"/>
                <w:sz w:val="26"/>
                <w:szCs w:val="26"/>
                <w:vertAlign w:val="baseline"/>
              </w:rPr>
            </w:pP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Brick Masonry </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11) Unit No. 11</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Flushing Tank  </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831254" w:rsidRDefault="00831254">
            <w:pPr>
              <w:spacing w:line="254" w:lineRule="auto"/>
              <w:jc w:val="both"/>
              <w:rPr>
                <w:rFonts w:ascii="Book Antiqua" w:hAnsi="Book Antiqua"/>
                <w:color w:val="000000"/>
                <w:sz w:val="26"/>
                <w:szCs w:val="26"/>
                <w:vertAlign w:val="baseline"/>
              </w:rPr>
            </w:pP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12) Unit No. 12</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Garden Tank  </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831254" w:rsidRDefault="00831254">
            <w:pPr>
              <w:spacing w:line="254" w:lineRule="auto"/>
              <w:jc w:val="both"/>
              <w:rPr>
                <w:rFonts w:ascii="Book Antiqua" w:hAnsi="Book Antiqua"/>
                <w:color w:val="000000"/>
                <w:sz w:val="26"/>
                <w:szCs w:val="26"/>
                <w:vertAlign w:val="baseline"/>
              </w:rPr>
            </w:pPr>
          </w:p>
        </w:tc>
      </w:tr>
      <w:tr w:rsidR="00831254" w:rsidTr="00831254">
        <w:tc>
          <w:tcPr>
            <w:tcW w:w="67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ind w:left="7200"/>
        <w:jc w:val="both"/>
        <w:rPr>
          <w:rFonts w:ascii="Book Antiqua" w:hAnsi="Book Antiqua"/>
          <w:color w:val="000000"/>
          <w:sz w:val="26"/>
          <w:szCs w:val="26"/>
          <w:vertAlign w:val="baseline"/>
        </w:rPr>
      </w:pPr>
    </w:p>
    <w:p w:rsidR="00831254" w:rsidRDefault="00831254" w:rsidP="00831254"/>
    <w:p w:rsidR="00831254" w:rsidRDefault="00831254" w:rsidP="00831254"/>
    <w:p w:rsidR="005B594E" w:rsidRDefault="005B594E" w:rsidP="00831254"/>
    <w:p w:rsidR="005B594E" w:rsidRDefault="005B594E" w:rsidP="00831254"/>
    <w:p w:rsidR="005B594E" w:rsidRDefault="005B594E" w:rsidP="00831254"/>
    <w:p w:rsidR="005B594E" w:rsidRDefault="005B594E" w:rsidP="00831254"/>
    <w:p w:rsidR="00831254" w:rsidRDefault="00831254" w:rsidP="00831254">
      <w:pPr>
        <w:ind w:left="7200"/>
      </w:pPr>
      <w:r>
        <w:object w:dxaOrig="1260" w:dyaOrig="1212">
          <v:shape id="_x0000_i1034" type="#_x0000_t75" style="width:63pt;height:60.6pt;flip:y" o:ole="">
            <v:imagedata r:id="rId8" o:title=""/>
          </v:shape>
          <o:OLEObject Type="Embed" ProgID="PBrush" ShapeID="_x0000_i1034" DrawAspect="Content" ObjectID="_1648502091" r:id="rId19"/>
        </w:object>
      </w:r>
    </w:p>
    <w:p w:rsidR="00831254" w:rsidRDefault="00831254" w:rsidP="00831254">
      <w:pPr>
        <w:ind w:left="7200"/>
        <w:jc w:val="center"/>
      </w:pPr>
      <w:r>
        <w:rPr>
          <w:rFonts w:ascii="Book Antiqua" w:hAnsi="Book Antiqua"/>
          <w:color w:val="000000"/>
          <w:sz w:val="26"/>
          <w:szCs w:val="26"/>
          <w:vertAlign w:val="baseline"/>
        </w:rPr>
        <w:t xml:space="preserve">       </w:t>
      </w:r>
    </w:p>
    <w:p w:rsidR="00831254" w:rsidRDefault="00831254" w:rsidP="00831254">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IV</w:t>
      </w:r>
    </w:p>
    <w:p w:rsidR="00831254" w:rsidRDefault="00831254" w:rsidP="00831254">
      <w:pPr>
        <w:jc w:val="center"/>
        <w:rPr>
          <w:rFonts w:ascii="Book Antiqua" w:hAnsi="Book Antiqua"/>
          <w:color w:val="000000"/>
          <w:sz w:val="10"/>
          <w:szCs w:val="10"/>
          <w:vertAlign w:val="baseline"/>
        </w:rPr>
      </w:pPr>
    </w:p>
    <w:p w:rsidR="00831254" w:rsidRDefault="00831254" w:rsidP="00831254">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LIST OF MECHANCIAL EQUIPMENTS, PIPING</w:t>
      </w:r>
    </w:p>
    <w:p w:rsidR="00831254" w:rsidRDefault="00831254" w:rsidP="00831254">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WORKS AND INSTRUMENTS.</w:t>
      </w:r>
    </w:p>
    <w:p w:rsidR="00831254" w:rsidRDefault="00831254" w:rsidP="00831254">
      <w:pPr>
        <w:jc w:val="both"/>
        <w:rPr>
          <w:rFonts w:ascii="Book Antiqua" w:hAnsi="Book Antiqua"/>
          <w:color w:val="000000"/>
          <w:sz w:val="10"/>
          <w:szCs w:val="10"/>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r>
        <w:rPr>
          <w:rFonts w:ascii="Book Antiqua" w:hAnsi="Book Antiqua"/>
          <w:b/>
          <w:color w:val="000000"/>
          <w:sz w:val="26"/>
          <w:szCs w:val="26"/>
          <w:vertAlign w:val="baseline"/>
        </w:rPr>
        <w:t>1.  AIR BLOWER FOR AERATION TANK &amp; COLLECTION TANK</w:t>
      </w:r>
      <w:r>
        <w:rPr>
          <w:rFonts w:ascii="Book Antiqua" w:hAnsi="Book Antiqua"/>
          <w:color w:val="000000"/>
          <w:sz w:val="26"/>
          <w:szCs w:val="26"/>
          <w:vertAlign w:val="baseline"/>
        </w:rPr>
        <w:t xml:space="preserve">. </w:t>
      </w:r>
    </w:p>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4678"/>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4678"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Twin lobe positive displacement air blower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4678"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4678" w:type="dxa"/>
            <w:tcBorders>
              <w:top w:val="single" w:sz="4" w:space="0" w:color="auto"/>
              <w:left w:val="single" w:sz="4" w:space="0" w:color="auto"/>
              <w:bottom w:val="single" w:sz="4" w:space="0" w:color="auto"/>
              <w:right w:val="single" w:sz="4" w:space="0" w:color="auto"/>
            </w:tcBorders>
            <w:hideMark/>
          </w:tcPr>
          <w:p w:rsidR="00831254" w:rsidRDefault="00811A9F">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500 </w:t>
            </w:r>
            <w:r w:rsidR="00831254">
              <w:rPr>
                <w:rFonts w:ascii="Book Antiqua" w:hAnsi="Book Antiqua"/>
                <w:color w:val="000000"/>
                <w:sz w:val="26"/>
                <w:szCs w:val="26"/>
                <w:vertAlign w:val="baseline"/>
              </w:rPr>
              <w:t>m</w:t>
            </w:r>
            <w:r w:rsidR="00831254">
              <w:rPr>
                <w:rFonts w:ascii="Book Antiqua" w:hAnsi="Book Antiqua"/>
                <w:color w:val="000000"/>
                <w:sz w:val="26"/>
                <w:szCs w:val="26"/>
              </w:rPr>
              <w:t>3</w:t>
            </w:r>
            <w:r w:rsidR="00831254">
              <w:rPr>
                <w:rFonts w:ascii="Book Antiqua" w:hAnsi="Book Antiqua"/>
                <w:color w:val="000000"/>
                <w:sz w:val="26"/>
                <w:szCs w:val="26"/>
                <w:vertAlign w:val="baseline"/>
              </w:rPr>
              <w:t>/</w:t>
            </w:r>
            <w:proofErr w:type="spellStart"/>
            <w:r w:rsidR="00831254">
              <w:rPr>
                <w:rFonts w:ascii="Book Antiqua" w:hAnsi="Book Antiqua"/>
                <w:color w:val="000000"/>
                <w:sz w:val="26"/>
                <w:szCs w:val="26"/>
                <w:vertAlign w:val="baseline"/>
              </w:rPr>
              <w:t>hr</w:t>
            </w:r>
            <w:proofErr w:type="spellEnd"/>
            <w:r w:rsidR="00831254">
              <w:rPr>
                <w:rFonts w:ascii="Book Antiqua" w:hAnsi="Book Antiqua"/>
                <w:color w:val="000000"/>
                <w:sz w:val="26"/>
                <w:szCs w:val="26"/>
                <w:vertAlign w:val="baseline"/>
              </w:rPr>
              <w:t xml:space="preserve"> @ </w:t>
            </w:r>
            <w:r>
              <w:rPr>
                <w:rFonts w:ascii="Book Antiqua" w:hAnsi="Book Antiqua"/>
                <w:color w:val="000000"/>
                <w:sz w:val="26"/>
                <w:szCs w:val="26"/>
                <w:vertAlign w:val="baseline"/>
              </w:rPr>
              <w:t xml:space="preserve">4500 </w:t>
            </w:r>
            <w:r w:rsidR="00831254">
              <w:rPr>
                <w:rFonts w:ascii="Book Antiqua" w:hAnsi="Book Antiqua"/>
                <w:color w:val="000000"/>
                <w:sz w:val="26"/>
                <w:szCs w:val="26"/>
                <w:vertAlign w:val="baseline"/>
              </w:rPr>
              <w:t xml:space="preserve">mm </w:t>
            </w:r>
            <w:proofErr w:type="spellStart"/>
            <w:r w:rsidR="00831254">
              <w:rPr>
                <w:rFonts w:ascii="Book Antiqua" w:hAnsi="Book Antiqua"/>
                <w:color w:val="000000"/>
                <w:sz w:val="26"/>
                <w:szCs w:val="26"/>
                <w:vertAlign w:val="baseline"/>
              </w:rPr>
              <w:t>wg</w:t>
            </w:r>
            <w:proofErr w:type="spellEnd"/>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 of Body, rotors, plates</w:t>
            </w:r>
          </w:p>
        </w:tc>
        <w:tc>
          <w:tcPr>
            <w:tcW w:w="4678"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 FG 260 IS 210</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Blower Speed </w:t>
            </w:r>
          </w:p>
        </w:tc>
        <w:tc>
          <w:tcPr>
            <w:tcW w:w="4678" w:type="dxa"/>
            <w:tcBorders>
              <w:top w:val="single" w:sz="4" w:space="0" w:color="auto"/>
              <w:left w:val="single" w:sz="4" w:space="0" w:color="auto"/>
              <w:bottom w:val="single" w:sz="4" w:space="0" w:color="auto"/>
              <w:right w:val="single" w:sz="4" w:space="0" w:color="auto"/>
            </w:tcBorders>
          </w:tcPr>
          <w:p w:rsidR="00831254" w:rsidRDefault="005B594E">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1270 rpm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Noise level at 1.5 </w:t>
            </w:r>
            <w:proofErr w:type="spellStart"/>
            <w:r>
              <w:rPr>
                <w:rFonts w:ascii="Book Antiqua" w:hAnsi="Book Antiqua"/>
                <w:color w:val="000000"/>
                <w:sz w:val="26"/>
                <w:szCs w:val="26"/>
                <w:vertAlign w:val="baseline"/>
              </w:rPr>
              <w:t>mtr</w:t>
            </w:r>
            <w:proofErr w:type="spellEnd"/>
            <w:r>
              <w:rPr>
                <w:rFonts w:ascii="Book Antiqua" w:hAnsi="Book Antiqua"/>
                <w:color w:val="000000"/>
                <w:sz w:val="26"/>
                <w:szCs w:val="26"/>
                <w:vertAlign w:val="baseline"/>
              </w:rPr>
              <w:t xml:space="preserve"> distance </w:t>
            </w:r>
          </w:p>
        </w:tc>
        <w:tc>
          <w:tcPr>
            <w:tcW w:w="4678"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89 </w:t>
            </w:r>
            <w:proofErr w:type="spellStart"/>
            <w:r>
              <w:rPr>
                <w:rFonts w:ascii="Book Antiqua" w:hAnsi="Book Antiqua"/>
                <w:color w:val="000000"/>
                <w:sz w:val="26"/>
                <w:szCs w:val="26"/>
                <w:vertAlign w:val="baseline"/>
              </w:rPr>
              <w:t>db</w:t>
            </w:r>
            <w:proofErr w:type="spellEnd"/>
            <w:r>
              <w:rPr>
                <w:rFonts w:ascii="Book Antiqua" w:hAnsi="Book Antiqua"/>
                <w:color w:val="000000"/>
                <w:sz w:val="26"/>
                <w:szCs w:val="26"/>
                <w:vertAlign w:val="baseline"/>
              </w:rPr>
              <w:t xml:space="preserve"> (A)</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bearing/Make</w:t>
            </w:r>
          </w:p>
        </w:tc>
        <w:tc>
          <w:tcPr>
            <w:tcW w:w="4678"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Antifriction / SKF/FAG</w:t>
            </w:r>
          </w:p>
        </w:tc>
      </w:tr>
    </w:tbl>
    <w:p w:rsidR="00831254" w:rsidRDefault="00831254" w:rsidP="00831254">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831254" w:rsidRDefault="00831254" w:rsidP="00831254">
      <w:pPr>
        <w:rPr>
          <w:rFonts w:ascii="Book Antiqua" w:hAnsi="Book Antiqua"/>
          <w:b/>
          <w:color w:val="000000"/>
          <w:sz w:val="26"/>
          <w:szCs w:val="26"/>
          <w:vertAlign w:val="baseline"/>
        </w:rPr>
      </w:pPr>
      <w:r>
        <w:rPr>
          <w:rFonts w:ascii="Book Antiqua" w:hAnsi="Book Antiqua"/>
          <w:b/>
          <w:color w:val="000000"/>
          <w:sz w:val="26"/>
          <w:szCs w:val="26"/>
          <w:vertAlign w:val="baseline"/>
        </w:rPr>
        <w:t>2.  MOTOR FOR AIR BLOWER</w:t>
      </w:r>
    </w:p>
    <w:p w:rsidR="00831254" w:rsidRDefault="00831254" w:rsidP="00831254">
      <w:pPr>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5B594E" w:rsidRPr="005B594E">
              <w:rPr>
                <w:rFonts w:ascii="Book Antiqua" w:hAnsi="Book Antiqua"/>
                <w:sz w:val="26"/>
                <w:szCs w:val="26"/>
                <w:vertAlign w:val="baseline"/>
              </w:rPr>
              <w:t xml:space="preserve">20 </w:t>
            </w:r>
            <w:proofErr w:type="spellStart"/>
            <w:r w:rsidRPr="005B594E">
              <w:rPr>
                <w:rFonts w:ascii="Book Antiqua" w:hAnsi="Book Antiqua"/>
                <w:sz w:val="26"/>
                <w:szCs w:val="26"/>
                <w:vertAlign w:val="baseline"/>
              </w:rPr>
              <w:t>hp</w:t>
            </w:r>
            <w:proofErr w:type="spellEnd"/>
            <w:r w:rsidRPr="005B594E">
              <w:rPr>
                <w:rFonts w:ascii="Book Antiqua" w:hAnsi="Book Antiqua"/>
                <w:sz w:val="26"/>
                <w:szCs w:val="26"/>
                <w:vertAlign w:val="baseline"/>
              </w:rPr>
              <w:t>/</w:t>
            </w:r>
            <w:r w:rsidR="005B594E" w:rsidRPr="005B594E">
              <w:rPr>
                <w:rFonts w:ascii="Book Antiqua" w:hAnsi="Book Antiqua"/>
                <w:sz w:val="26"/>
                <w:szCs w:val="26"/>
                <w:vertAlign w:val="baseline"/>
              </w:rPr>
              <w:t>1500</w:t>
            </w:r>
            <w:r w:rsidRPr="005B594E">
              <w:rPr>
                <w:rFonts w:ascii="Book Antiqua" w:hAnsi="Book Antiqua"/>
                <w:sz w:val="26"/>
                <w:szCs w:val="26"/>
                <w:vertAlign w:val="baseline"/>
              </w:rPr>
              <w:t xml:space="preserve"> rpm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831254" w:rsidRDefault="00831254" w:rsidP="00831254">
      <w:pPr>
        <w:rPr>
          <w:rFonts w:ascii="Book Antiqua" w:hAnsi="Book Antiqua"/>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  AIR GRID IN THE COLLECTION TANK</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Perforated pipe/ Cores diffusers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 PVC</w:t>
            </w:r>
          </w:p>
        </w:tc>
      </w:tr>
    </w:tbl>
    <w:p w:rsidR="00811A9F" w:rsidRDefault="00811A9F" w:rsidP="00831254">
      <w:pPr>
        <w:jc w:val="right"/>
      </w:pPr>
    </w:p>
    <w:p w:rsidR="00811A9F" w:rsidRDefault="00811A9F" w:rsidP="00831254">
      <w:pPr>
        <w:jc w:val="right"/>
      </w:pPr>
    </w:p>
    <w:p w:rsidR="00811A9F" w:rsidRDefault="00811A9F" w:rsidP="00831254">
      <w:pPr>
        <w:jc w:val="right"/>
      </w:pPr>
    </w:p>
    <w:p w:rsidR="00811A9F" w:rsidRDefault="00811A9F" w:rsidP="00831254">
      <w:pPr>
        <w:jc w:val="right"/>
      </w:pPr>
    </w:p>
    <w:p w:rsidR="00811A9F" w:rsidRDefault="00811A9F" w:rsidP="00831254">
      <w:pPr>
        <w:jc w:val="right"/>
      </w:pPr>
    </w:p>
    <w:p w:rsidR="00811A9F" w:rsidRDefault="00811A9F" w:rsidP="00831254">
      <w:pPr>
        <w:jc w:val="right"/>
      </w:pPr>
    </w:p>
    <w:p w:rsidR="00811A9F" w:rsidRDefault="00811A9F" w:rsidP="00831254">
      <w:pPr>
        <w:jc w:val="right"/>
      </w:pPr>
    </w:p>
    <w:p w:rsidR="00831254" w:rsidRDefault="00831254" w:rsidP="00831254">
      <w:pPr>
        <w:jc w:val="right"/>
        <w:rPr>
          <w:rFonts w:ascii="Book Antiqua" w:hAnsi="Book Antiqua"/>
          <w:color w:val="000000"/>
          <w:sz w:val="26"/>
          <w:szCs w:val="26"/>
          <w:vertAlign w:val="baseline"/>
        </w:rPr>
      </w:pPr>
      <w:r>
        <w:object w:dxaOrig="1260" w:dyaOrig="1212">
          <v:shape id="_x0000_i1035" type="#_x0000_t75" style="width:63pt;height:60.6pt;flip:y" o:ole="">
            <v:imagedata r:id="rId8" o:title=""/>
          </v:shape>
          <o:OLEObject Type="Embed" ProgID="PBrush" ShapeID="_x0000_i1035" DrawAspect="Content" ObjectID="_1648502092" r:id="rId20"/>
        </w:object>
      </w:r>
    </w:p>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4.  SEWAGE TRANSFER PUMP </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11A9F">
              <w:rPr>
                <w:rFonts w:ascii="Book Antiqua" w:hAnsi="Book Antiqua"/>
                <w:color w:val="000000"/>
                <w:sz w:val="26"/>
                <w:szCs w:val="26"/>
                <w:vertAlign w:val="baseline"/>
              </w:rPr>
              <w:t xml:space="preserve">18.2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w:t>
            </w:r>
            <w:r w:rsidR="00811A9F">
              <w:rPr>
                <w:rFonts w:ascii="Book Antiqua" w:hAnsi="Book Antiqua"/>
                <w:color w:val="000000"/>
                <w:sz w:val="26"/>
                <w:szCs w:val="26"/>
                <w:vertAlign w:val="baseline"/>
              </w:rPr>
              <w:t xml:space="preserve"> 10-12  </w:t>
            </w:r>
            <w:r>
              <w:rPr>
                <w:rFonts w:ascii="Book Antiqua" w:hAnsi="Book Antiqua"/>
                <w:color w:val="000000"/>
                <w:sz w:val="26"/>
                <w:szCs w:val="26"/>
                <w:vertAlign w:val="baseline"/>
              </w:rPr>
              <w:t>m head</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5.  MOTOR FOR SEWAGE TRANSFER PUMP</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5B594E">
            <w:pPr>
              <w:spacing w:line="254" w:lineRule="auto"/>
              <w:jc w:val="both"/>
              <w:rPr>
                <w:rFonts w:ascii="Book Antiqua" w:hAnsi="Book Antiqua"/>
                <w:color w:val="000000"/>
                <w:sz w:val="26"/>
                <w:szCs w:val="26"/>
                <w:vertAlign w:val="baseline"/>
              </w:rPr>
            </w:pPr>
            <w:r w:rsidRPr="005B594E">
              <w:rPr>
                <w:rFonts w:ascii="Book Antiqua" w:hAnsi="Book Antiqua"/>
                <w:sz w:val="26"/>
                <w:szCs w:val="26"/>
                <w:vertAlign w:val="baseline"/>
              </w:rPr>
              <w:t xml:space="preserve">2 </w:t>
            </w:r>
            <w:proofErr w:type="spellStart"/>
            <w:r w:rsidR="00831254" w:rsidRPr="005B594E">
              <w:rPr>
                <w:rFonts w:ascii="Book Antiqua" w:hAnsi="Book Antiqua"/>
                <w:sz w:val="26"/>
                <w:szCs w:val="26"/>
                <w:vertAlign w:val="baseline"/>
              </w:rPr>
              <w:t>hp</w:t>
            </w:r>
            <w:proofErr w:type="spellEnd"/>
            <w:r w:rsidR="00831254" w:rsidRPr="005B594E">
              <w:rPr>
                <w:rFonts w:ascii="Book Antiqua" w:hAnsi="Book Antiqua"/>
                <w:sz w:val="26"/>
                <w:szCs w:val="26"/>
                <w:vertAlign w:val="baseline"/>
              </w:rPr>
              <w:t>/</w:t>
            </w:r>
            <w:r w:rsidRPr="005B594E">
              <w:rPr>
                <w:rFonts w:ascii="Book Antiqua" w:hAnsi="Book Antiqua"/>
                <w:sz w:val="26"/>
                <w:szCs w:val="26"/>
                <w:vertAlign w:val="baseline"/>
              </w:rPr>
              <w:t>3000</w:t>
            </w:r>
            <w:r w:rsidR="00831254" w:rsidRPr="005B594E">
              <w:rPr>
                <w:rFonts w:ascii="Book Antiqua" w:hAnsi="Book Antiqua"/>
                <w:sz w:val="26"/>
                <w:szCs w:val="26"/>
                <w:vertAlign w:val="baseline"/>
              </w:rPr>
              <w:t xml:space="preserve"> rpm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6.  RETURN SLUDGE PUMP </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11A9F">
              <w:rPr>
                <w:rFonts w:ascii="Book Antiqua" w:hAnsi="Book Antiqua"/>
                <w:color w:val="000000"/>
                <w:sz w:val="26"/>
                <w:szCs w:val="26"/>
                <w:vertAlign w:val="baseline"/>
              </w:rPr>
              <w:t>18.2 m</w:t>
            </w:r>
            <w:r w:rsidR="00811A9F">
              <w:rPr>
                <w:rFonts w:ascii="Book Antiqua" w:hAnsi="Book Antiqua"/>
                <w:color w:val="000000"/>
                <w:sz w:val="26"/>
                <w:szCs w:val="26"/>
              </w:rPr>
              <w:t>3</w:t>
            </w:r>
            <w:r w:rsidR="00811A9F">
              <w:rPr>
                <w:rFonts w:ascii="Book Antiqua" w:hAnsi="Book Antiqua"/>
                <w:color w:val="000000"/>
                <w:sz w:val="26"/>
                <w:szCs w:val="26"/>
                <w:vertAlign w:val="baseline"/>
              </w:rPr>
              <w:t>/</w:t>
            </w:r>
            <w:proofErr w:type="spellStart"/>
            <w:r w:rsidR="00811A9F">
              <w:rPr>
                <w:rFonts w:ascii="Book Antiqua" w:hAnsi="Book Antiqua"/>
                <w:color w:val="000000"/>
                <w:sz w:val="26"/>
                <w:szCs w:val="26"/>
                <w:vertAlign w:val="baseline"/>
              </w:rPr>
              <w:t>hr</w:t>
            </w:r>
            <w:proofErr w:type="spellEnd"/>
            <w:r w:rsidR="00811A9F">
              <w:rPr>
                <w:rFonts w:ascii="Book Antiqua" w:hAnsi="Book Antiqua"/>
                <w:color w:val="000000"/>
                <w:sz w:val="26"/>
                <w:szCs w:val="26"/>
                <w:vertAlign w:val="baseline"/>
              </w:rPr>
              <w:t xml:space="preserve"> @ 10-12  m head</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color w:val="000000"/>
          <w:sz w:val="26"/>
          <w:szCs w:val="26"/>
          <w:vertAlign w:val="baseline"/>
        </w:rPr>
      </w:pPr>
    </w:p>
    <w:p w:rsidR="00831254" w:rsidRDefault="00831254" w:rsidP="00831254">
      <w:pPr>
        <w:jc w:val="right"/>
      </w:pPr>
    </w:p>
    <w:p w:rsidR="00811A9F" w:rsidRDefault="00811A9F" w:rsidP="00831254">
      <w:pPr>
        <w:jc w:val="right"/>
      </w:pPr>
    </w:p>
    <w:p w:rsidR="00811A9F" w:rsidRDefault="00811A9F" w:rsidP="00831254">
      <w:pPr>
        <w:jc w:val="right"/>
      </w:pPr>
    </w:p>
    <w:p w:rsidR="00811A9F" w:rsidRDefault="00811A9F" w:rsidP="00831254">
      <w:pPr>
        <w:jc w:val="right"/>
      </w:pPr>
    </w:p>
    <w:p w:rsidR="00811A9F" w:rsidRDefault="00811A9F" w:rsidP="00831254">
      <w:pPr>
        <w:jc w:val="right"/>
      </w:pPr>
    </w:p>
    <w:p w:rsidR="00831254" w:rsidRDefault="00831254" w:rsidP="00831254">
      <w:pPr>
        <w:jc w:val="right"/>
        <w:rPr>
          <w:rFonts w:ascii="Book Antiqua" w:hAnsi="Book Antiqua"/>
          <w:color w:val="000000"/>
          <w:sz w:val="26"/>
          <w:szCs w:val="26"/>
          <w:vertAlign w:val="baseline"/>
        </w:rPr>
      </w:pPr>
      <w:r>
        <w:object w:dxaOrig="1260" w:dyaOrig="1212">
          <v:shape id="_x0000_i1036" type="#_x0000_t75" style="width:63pt;height:60.6pt;flip:y" o:ole="">
            <v:imagedata r:id="rId8" o:title=""/>
          </v:shape>
          <o:OLEObject Type="Embed" ProgID="PBrush" ShapeID="_x0000_i1036" DrawAspect="Content" ObjectID="_1648502093" r:id="rId21"/>
        </w:object>
      </w:r>
    </w:p>
    <w:p w:rsidR="00831254" w:rsidRDefault="00831254"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7.  MOTOR FOR RETURN SLUDGE PUMP</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5B594E" w:rsidRPr="005B594E">
              <w:rPr>
                <w:rFonts w:ascii="Book Antiqua" w:hAnsi="Book Antiqua"/>
                <w:sz w:val="26"/>
                <w:szCs w:val="26"/>
                <w:vertAlign w:val="baseline"/>
              </w:rPr>
              <w:t xml:space="preserve">2 </w:t>
            </w:r>
            <w:proofErr w:type="spellStart"/>
            <w:r w:rsidR="005B594E" w:rsidRPr="005B594E">
              <w:rPr>
                <w:rFonts w:ascii="Book Antiqua" w:hAnsi="Book Antiqua"/>
                <w:sz w:val="26"/>
                <w:szCs w:val="26"/>
                <w:vertAlign w:val="baseline"/>
              </w:rPr>
              <w:t>hp</w:t>
            </w:r>
            <w:proofErr w:type="spellEnd"/>
            <w:r w:rsidR="005B594E" w:rsidRPr="005B594E">
              <w:rPr>
                <w:rFonts w:ascii="Book Antiqua" w:hAnsi="Book Antiqua"/>
                <w:sz w:val="26"/>
                <w:szCs w:val="26"/>
                <w:vertAlign w:val="baseline"/>
              </w:rPr>
              <w:t>/3000 rpm</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8. FILTER FEED PUMP </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11A9F">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18.2</w:t>
            </w:r>
            <w:r w:rsidR="00831254">
              <w:rPr>
                <w:rFonts w:ascii="Book Antiqua" w:hAnsi="Book Antiqua"/>
                <w:color w:val="000000"/>
                <w:sz w:val="26"/>
                <w:szCs w:val="26"/>
                <w:vertAlign w:val="baseline"/>
              </w:rPr>
              <w:t xml:space="preserve"> m</w:t>
            </w:r>
            <w:r w:rsidR="00831254">
              <w:rPr>
                <w:rFonts w:ascii="Book Antiqua" w:hAnsi="Book Antiqua"/>
                <w:color w:val="000000"/>
                <w:sz w:val="26"/>
                <w:szCs w:val="26"/>
              </w:rPr>
              <w:t>3</w:t>
            </w:r>
            <w:r w:rsidR="00831254">
              <w:rPr>
                <w:rFonts w:ascii="Book Antiqua" w:hAnsi="Book Antiqua"/>
                <w:color w:val="000000"/>
                <w:sz w:val="26"/>
                <w:szCs w:val="26"/>
                <w:vertAlign w:val="baseline"/>
              </w:rPr>
              <w:t>/</w:t>
            </w:r>
            <w:proofErr w:type="spellStart"/>
            <w:r w:rsidR="00831254">
              <w:rPr>
                <w:rFonts w:ascii="Book Antiqua" w:hAnsi="Book Antiqua"/>
                <w:color w:val="000000"/>
                <w:sz w:val="26"/>
                <w:szCs w:val="26"/>
                <w:vertAlign w:val="baseline"/>
              </w:rPr>
              <w:t>hr</w:t>
            </w:r>
            <w:proofErr w:type="spellEnd"/>
            <w:r w:rsidR="00831254">
              <w:rPr>
                <w:rFonts w:ascii="Book Antiqua" w:hAnsi="Book Antiqua"/>
                <w:color w:val="000000"/>
                <w:sz w:val="26"/>
                <w:szCs w:val="26"/>
                <w:vertAlign w:val="baseline"/>
              </w:rPr>
              <w:t xml:space="preserve"> @ </w:t>
            </w:r>
            <w:r>
              <w:rPr>
                <w:rFonts w:ascii="Book Antiqua" w:hAnsi="Book Antiqua"/>
                <w:color w:val="000000"/>
                <w:sz w:val="26"/>
                <w:szCs w:val="26"/>
                <w:vertAlign w:val="baseline"/>
              </w:rPr>
              <w:t>30-35</w:t>
            </w:r>
            <w:r w:rsidR="00831254">
              <w:rPr>
                <w:rFonts w:ascii="Book Antiqua" w:hAnsi="Book Antiqua"/>
                <w:color w:val="000000"/>
                <w:sz w:val="26"/>
                <w:szCs w:val="26"/>
                <w:vertAlign w:val="baseline"/>
              </w:rPr>
              <w:t xml:space="preserve"> m head</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9. DUAL MEDIA FILTER </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of different grades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11A9F">
              <w:rPr>
                <w:rFonts w:ascii="Book Antiqua" w:hAnsi="Book Antiqua"/>
                <w:color w:val="000000"/>
                <w:sz w:val="26"/>
                <w:szCs w:val="26"/>
                <w:vertAlign w:val="baseline"/>
              </w:rPr>
              <w:t xml:space="preserve">1.4 m </w:t>
            </w:r>
            <w:proofErr w:type="spellStart"/>
            <w:r w:rsidR="00811A9F">
              <w:rPr>
                <w:rFonts w:ascii="Book Antiqua" w:hAnsi="Book Antiqua"/>
                <w:color w:val="000000"/>
                <w:sz w:val="26"/>
                <w:szCs w:val="26"/>
                <w:vertAlign w:val="baseline"/>
              </w:rPr>
              <w:t>dia</w:t>
            </w:r>
            <w:proofErr w:type="spellEnd"/>
            <w:r w:rsidR="00811A9F">
              <w:rPr>
                <w:rFonts w:ascii="Book Antiqua" w:hAnsi="Book Antiqua"/>
                <w:color w:val="000000"/>
                <w:sz w:val="26"/>
                <w:szCs w:val="26"/>
                <w:vertAlign w:val="baseline"/>
              </w:rPr>
              <w:t xml:space="preserve"> x 1.85 m hos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right"/>
        <w:rPr>
          <w:rFonts w:ascii="Book Antiqua" w:hAnsi="Book Antiqua"/>
          <w:b/>
          <w:color w:val="000000"/>
          <w:sz w:val="26"/>
          <w:szCs w:val="26"/>
          <w:vertAlign w:val="baseline"/>
        </w:rPr>
      </w:pPr>
      <w:r>
        <w:object w:dxaOrig="1260" w:dyaOrig="1212">
          <v:shape id="_x0000_i1037" type="#_x0000_t75" style="width:63pt;height:60.6pt;flip:y" o:ole="">
            <v:imagedata r:id="rId8" o:title=""/>
          </v:shape>
          <o:OLEObject Type="Embed" ProgID="PBrush" ShapeID="_x0000_i1037" DrawAspect="Content" ObjectID="_1648502094" r:id="rId22"/>
        </w:object>
      </w:r>
    </w:p>
    <w:p w:rsidR="00831254" w:rsidRDefault="00831254" w:rsidP="00831254">
      <w:pPr>
        <w:jc w:val="both"/>
        <w:rPr>
          <w:rFonts w:ascii="Book Antiqua" w:hAnsi="Book Antiqua"/>
          <w:color w:val="000000"/>
          <w:sz w:val="26"/>
          <w:szCs w:val="26"/>
          <w:vertAlign w:val="baseline"/>
        </w:rPr>
      </w:pPr>
      <w:r>
        <w:rPr>
          <w:rFonts w:ascii="Book Antiqua" w:hAnsi="Book Antiqua"/>
          <w:b/>
          <w:color w:val="000000"/>
          <w:sz w:val="26"/>
          <w:szCs w:val="26"/>
          <w:vertAlign w:val="baseline"/>
        </w:rPr>
        <w:t>10. ACTIVATED CARBON FILTER</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media at bottom with carbon iodine no 900 at the top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11A9F">
              <w:rPr>
                <w:rFonts w:ascii="Book Antiqua" w:hAnsi="Book Antiqua"/>
                <w:color w:val="000000"/>
                <w:sz w:val="26"/>
                <w:szCs w:val="26"/>
                <w:vertAlign w:val="baseline"/>
              </w:rPr>
              <w:t xml:space="preserve">1.4 m </w:t>
            </w:r>
            <w:proofErr w:type="spellStart"/>
            <w:r w:rsidR="00811A9F">
              <w:rPr>
                <w:rFonts w:ascii="Book Antiqua" w:hAnsi="Book Antiqua"/>
                <w:color w:val="000000"/>
                <w:sz w:val="26"/>
                <w:szCs w:val="26"/>
                <w:vertAlign w:val="baseline"/>
              </w:rPr>
              <w:t>dia</w:t>
            </w:r>
            <w:proofErr w:type="spellEnd"/>
            <w:r w:rsidR="00811A9F">
              <w:rPr>
                <w:rFonts w:ascii="Book Antiqua" w:hAnsi="Book Antiqua"/>
                <w:color w:val="000000"/>
                <w:sz w:val="26"/>
                <w:szCs w:val="26"/>
                <w:vertAlign w:val="baseline"/>
              </w:rPr>
              <w:t xml:space="preserve"> x 1.85 m hos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831254" w:rsidRDefault="00831254" w:rsidP="00831254">
      <w:pPr>
        <w:tabs>
          <w:tab w:val="left" w:pos="114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831254" w:rsidRDefault="00831254" w:rsidP="00831254">
      <w:pPr>
        <w:tabs>
          <w:tab w:val="left" w:pos="90"/>
          <w:tab w:val="left" w:pos="360"/>
        </w:tabs>
        <w:rPr>
          <w:rFonts w:ascii="Book Antiqua" w:hAnsi="Book Antiqua"/>
          <w:b/>
          <w:sz w:val="26"/>
          <w:szCs w:val="26"/>
          <w:vertAlign w:val="baseline"/>
        </w:rPr>
      </w:pPr>
      <w:r>
        <w:rPr>
          <w:rFonts w:ascii="Book Antiqua" w:hAnsi="Book Antiqua"/>
          <w:b/>
          <w:sz w:val="26"/>
          <w:szCs w:val="26"/>
          <w:vertAlign w:val="baseline"/>
        </w:rPr>
        <w:t xml:space="preserve">11. AIR GRID IN THE AERATION TANK    </w:t>
      </w:r>
    </w:p>
    <w:p w:rsidR="00831254" w:rsidRDefault="00831254" w:rsidP="00831254">
      <w:pPr>
        <w:rPr>
          <w:rFonts w:ascii="Book Antiqua" w:hAnsi="Book Antiqua"/>
          <w:sz w:val="26"/>
          <w:szCs w:val="26"/>
          <w:vertAlign w:val="baseline"/>
        </w:rPr>
      </w:pPr>
      <w:r>
        <w:rPr>
          <w:rFonts w:ascii="Book Antiqua" w:hAnsi="Book Antiqua"/>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sz w:val="26"/>
                <w:szCs w:val="26"/>
                <w:vertAlign w:val="baseline"/>
              </w:rPr>
              <w:t>Diffuser Membrane.</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rate per DM</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5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90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1.0 m </w:t>
            </w:r>
            <w:proofErr w:type="spellStart"/>
            <w:r>
              <w:rPr>
                <w:rFonts w:ascii="Book Antiqua" w:hAnsi="Book Antiqua"/>
                <w:color w:val="000000"/>
                <w:sz w:val="26"/>
                <w:szCs w:val="26"/>
                <w:vertAlign w:val="baseline"/>
              </w:rPr>
              <w:t>lgth</w:t>
            </w:r>
            <w:proofErr w:type="spellEnd"/>
            <w:r>
              <w:rPr>
                <w:rFonts w:ascii="Book Antiqua" w:hAnsi="Book Antiqua"/>
                <w:color w:val="000000"/>
                <w:sz w:val="26"/>
                <w:szCs w:val="26"/>
                <w:vertAlign w:val="baseline"/>
              </w:rPr>
              <w:t xml:space="preserve">/ 63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0.5 m </w:t>
            </w:r>
            <w:proofErr w:type="spellStart"/>
            <w:r>
              <w:rPr>
                <w:rFonts w:ascii="Book Antiqua" w:hAnsi="Book Antiqua"/>
                <w:color w:val="000000"/>
                <w:sz w:val="26"/>
                <w:szCs w:val="26"/>
                <w:vertAlign w:val="baseline"/>
              </w:rPr>
              <w:t>lgth</w:t>
            </w:r>
            <w:proofErr w:type="spellEnd"/>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EPDM </w:t>
            </w:r>
          </w:p>
        </w:tc>
      </w:tr>
    </w:tbl>
    <w:p w:rsidR="00831254" w:rsidRDefault="00831254" w:rsidP="00831254">
      <w:pPr>
        <w:rPr>
          <w:rFonts w:ascii="Book Antiqua" w:hAnsi="Book Antiqua"/>
          <w:sz w:val="26"/>
          <w:szCs w:val="26"/>
          <w:vertAlign w:val="baseline"/>
        </w:rPr>
      </w:pPr>
    </w:p>
    <w:p w:rsidR="00831254" w:rsidRDefault="00831254" w:rsidP="00831254">
      <w:pPr>
        <w:ind w:left="60"/>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12. SLUDGE TRANSFER PUMP </w:t>
      </w:r>
    </w:p>
    <w:p w:rsidR="00831254" w:rsidRDefault="00831254" w:rsidP="00831254">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11A9F">
              <w:rPr>
                <w:rFonts w:ascii="Book Antiqua" w:hAnsi="Book Antiqua"/>
                <w:color w:val="000000"/>
                <w:sz w:val="26"/>
                <w:szCs w:val="26"/>
                <w:vertAlign w:val="baseline"/>
              </w:rPr>
              <w:t xml:space="preserve">18.2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w:t>
            </w:r>
            <w:r w:rsidR="00811A9F">
              <w:rPr>
                <w:rFonts w:ascii="Book Antiqua" w:hAnsi="Book Antiqua"/>
                <w:color w:val="000000"/>
                <w:sz w:val="26"/>
                <w:szCs w:val="26"/>
                <w:vertAlign w:val="baseline"/>
              </w:rPr>
              <w:t xml:space="preserve"> 10-12 </w:t>
            </w:r>
            <w:r>
              <w:rPr>
                <w:rFonts w:ascii="Book Antiqua" w:hAnsi="Book Antiqua"/>
                <w:color w:val="000000"/>
                <w:sz w:val="26"/>
                <w:szCs w:val="26"/>
                <w:vertAlign w:val="baseline"/>
              </w:rPr>
              <w:t>m head</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831254" w:rsidRDefault="00831254" w:rsidP="00831254">
      <w:pPr>
        <w:ind w:left="60"/>
        <w:jc w:val="both"/>
        <w:rPr>
          <w:rFonts w:ascii="Book Antiqua" w:hAnsi="Book Antiqua"/>
          <w:b/>
          <w:bCs/>
          <w:color w:val="000000"/>
          <w:sz w:val="26"/>
          <w:szCs w:val="26"/>
          <w:vertAlign w:val="baseline"/>
        </w:rPr>
      </w:pPr>
    </w:p>
    <w:p w:rsidR="00831254" w:rsidRDefault="00831254" w:rsidP="00831254">
      <w:pPr>
        <w:rPr>
          <w:rFonts w:ascii="Book Antiqua" w:hAnsi="Book Antiqua"/>
          <w:b/>
          <w:bCs/>
          <w:color w:val="000000"/>
          <w:sz w:val="26"/>
          <w:szCs w:val="26"/>
          <w:vertAlign w:val="baseline"/>
        </w:rPr>
      </w:pPr>
    </w:p>
    <w:p w:rsidR="00831254" w:rsidRDefault="00831254" w:rsidP="00831254">
      <w:pPr>
        <w:rPr>
          <w:rFonts w:ascii="Book Antiqua" w:hAnsi="Book Antiqua"/>
          <w:b/>
          <w:bCs/>
          <w:color w:val="000000"/>
          <w:sz w:val="26"/>
          <w:szCs w:val="26"/>
          <w:vertAlign w:val="baseline"/>
        </w:rPr>
      </w:pPr>
    </w:p>
    <w:p w:rsidR="00831254" w:rsidRDefault="00831254" w:rsidP="00831254">
      <w:pPr>
        <w:rPr>
          <w:rFonts w:ascii="Book Antiqua" w:hAnsi="Book Antiqua"/>
          <w:b/>
          <w:bCs/>
          <w:color w:val="000000"/>
          <w:sz w:val="26"/>
          <w:szCs w:val="26"/>
          <w:vertAlign w:val="baseline"/>
        </w:rPr>
      </w:pPr>
    </w:p>
    <w:p w:rsidR="00831254" w:rsidRDefault="00831254" w:rsidP="00831254">
      <w:pPr>
        <w:rPr>
          <w:rFonts w:ascii="Book Antiqua" w:hAnsi="Book Antiqua"/>
          <w:b/>
          <w:bCs/>
          <w:color w:val="000000"/>
          <w:sz w:val="26"/>
          <w:szCs w:val="26"/>
          <w:vertAlign w:val="baseline"/>
        </w:rPr>
      </w:pPr>
    </w:p>
    <w:p w:rsidR="00831254" w:rsidRDefault="00831254" w:rsidP="00831254">
      <w:pPr>
        <w:rPr>
          <w:rFonts w:ascii="Book Antiqua" w:hAnsi="Book Antiqua"/>
          <w:b/>
          <w:bCs/>
          <w:color w:val="000000"/>
          <w:sz w:val="26"/>
          <w:szCs w:val="26"/>
          <w:vertAlign w:val="baseline"/>
        </w:rPr>
      </w:pPr>
    </w:p>
    <w:p w:rsidR="00831254" w:rsidRDefault="00831254" w:rsidP="00831254">
      <w:pPr>
        <w:rPr>
          <w:rFonts w:ascii="Book Antiqua" w:hAnsi="Book Antiqua"/>
          <w:b/>
          <w:bCs/>
          <w:color w:val="000000"/>
          <w:sz w:val="26"/>
          <w:szCs w:val="26"/>
          <w:vertAlign w:val="baseline"/>
        </w:rPr>
      </w:pPr>
    </w:p>
    <w:p w:rsidR="00831254" w:rsidRDefault="00831254" w:rsidP="00831254">
      <w:pPr>
        <w:rPr>
          <w:rFonts w:ascii="Book Antiqua" w:hAnsi="Book Antiqua"/>
          <w:b/>
          <w:bCs/>
          <w:color w:val="000000"/>
          <w:sz w:val="26"/>
          <w:szCs w:val="26"/>
          <w:vertAlign w:val="baseline"/>
        </w:rPr>
      </w:pPr>
    </w:p>
    <w:p w:rsidR="00831254" w:rsidRDefault="00831254" w:rsidP="00831254">
      <w:pPr>
        <w:rPr>
          <w:rFonts w:ascii="Book Antiqua" w:hAnsi="Book Antiqua"/>
          <w:b/>
          <w:bCs/>
          <w:color w:val="000000"/>
          <w:sz w:val="26"/>
          <w:szCs w:val="26"/>
          <w:vertAlign w:val="baseline"/>
        </w:rPr>
      </w:pPr>
    </w:p>
    <w:p w:rsidR="00831254" w:rsidRDefault="00831254" w:rsidP="00831254">
      <w:pPr>
        <w:rPr>
          <w:rFonts w:ascii="Book Antiqua" w:hAnsi="Book Antiqua"/>
          <w:b/>
          <w:bCs/>
          <w:color w:val="000000"/>
          <w:sz w:val="26"/>
          <w:szCs w:val="26"/>
          <w:vertAlign w:val="baseline"/>
        </w:rPr>
      </w:pPr>
    </w:p>
    <w:p w:rsidR="00831254" w:rsidRDefault="00831254" w:rsidP="00831254">
      <w:pPr>
        <w:jc w:val="right"/>
        <w:rPr>
          <w:rFonts w:ascii="Book Antiqua" w:hAnsi="Book Antiqua"/>
          <w:b/>
          <w:bCs/>
          <w:color w:val="000000"/>
          <w:sz w:val="26"/>
          <w:szCs w:val="26"/>
          <w:vertAlign w:val="baseline"/>
        </w:rPr>
      </w:pPr>
      <w:r>
        <w:object w:dxaOrig="1260" w:dyaOrig="1212">
          <v:shape id="_x0000_i1038" type="#_x0000_t75" style="width:63pt;height:60.6pt;flip:y" o:ole="">
            <v:imagedata r:id="rId8" o:title=""/>
          </v:shape>
          <o:OLEObject Type="Embed" ProgID="PBrush" ShapeID="_x0000_i1038" DrawAspect="Content" ObjectID="_1648502095" r:id="rId23"/>
        </w:object>
      </w:r>
    </w:p>
    <w:p w:rsidR="00831254" w:rsidRDefault="00831254" w:rsidP="00831254">
      <w:pPr>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13. MOTOR FOR SLUDGE TRANSFER PUMPS </w:t>
      </w:r>
    </w:p>
    <w:p w:rsidR="00831254" w:rsidRDefault="00831254" w:rsidP="00831254">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5B594E">
            <w:pPr>
              <w:spacing w:line="254" w:lineRule="auto"/>
              <w:jc w:val="both"/>
              <w:rPr>
                <w:rFonts w:ascii="Book Antiqua" w:hAnsi="Book Antiqua"/>
                <w:color w:val="000000"/>
                <w:sz w:val="26"/>
                <w:szCs w:val="26"/>
                <w:vertAlign w:val="baseline"/>
              </w:rPr>
            </w:pPr>
            <w:r w:rsidRPr="005B594E">
              <w:rPr>
                <w:rFonts w:ascii="Book Antiqua" w:hAnsi="Book Antiqua"/>
                <w:sz w:val="26"/>
                <w:szCs w:val="26"/>
                <w:vertAlign w:val="baseline"/>
              </w:rPr>
              <w:t xml:space="preserve">2 </w:t>
            </w:r>
            <w:proofErr w:type="spellStart"/>
            <w:r w:rsidRPr="005B594E">
              <w:rPr>
                <w:rFonts w:ascii="Book Antiqua" w:hAnsi="Book Antiqua"/>
                <w:sz w:val="26"/>
                <w:szCs w:val="26"/>
                <w:vertAlign w:val="baseline"/>
              </w:rPr>
              <w:t>hp</w:t>
            </w:r>
            <w:proofErr w:type="spellEnd"/>
            <w:r w:rsidRPr="005B594E">
              <w:rPr>
                <w:rFonts w:ascii="Book Antiqua" w:hAnsi="Book Antiqua"/>
                <w:sz w:val="26"/>
                <w:szCs w:val="26"/>
                <w:vertAlign w:val="baseline"/>
              </w:rPr>
              <w:t>/3000 rpm</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831254" w:rsidRDefault="00831254" w:rsidP="00831254">
      <w:pPr>
        <w:rPr>
          <w:rFonts w:ascii="Book Antiqua" w:hAnsi="Book Antiqua"/>
          <w:b/>
          <w:bCs/>
          <w:sz w:val="26"/>
          <w:vertAlign w:val="baseline"/>
        </w:rPr>
      </w:pPr>
    </w:p>
    <w:p w:rsidR="00831254" w:rsidRDefault="00831254" w:rsidP="00831254">
      <w:pPr>
        <w:rPr>
          <w:rFonts w:ascii="Book Antiqua" w:hAnsi="Book Antiqua"/>
          <w:sz w:val="26"/>
          <w:szCs w:val="26"/>
          <w:vertAlign w:val="baseline"/>
        </w:rPr>
      </w:pPr>
      <w:r>
        <w:rPr>
          <w:rFonts w:ascii="Book Antiqua" w:hAnsi="Book Antiqua"/>
          <w:b/>
          <w:bCs/>
          <w:sz w:val="26"/>
          <w:vertAlign w:val="baseline"/>
        </w:rPr>
        <w:t xml:space="preserve">14. INSTRUMENTATION   </w:t>
      </w:r>
    </w:p>
    <w:p w:rsidR="00831254" w:rsidRDefault="00831254" w:rsidP="00831254">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Pressure Gauge</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4 nos.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Meter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 ( Mechanical Type)</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Level Sensor</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831254" w:rsidRDefault="00831254" w:rsidP="00831254">
      <w:pPr>
        <w:numPr>
          <w:ilvl w:val="12"/>
          <w:numId w:val="0"/>
        </w:numPr>
        <w:rPr>
          <w:rFonts w:ascii="Book Antiqua" w:hAnsi="Book Antiqua"/>
          <w:bCs/>
          <w:sz w:val="26"/>
          <w:vertAlign w:val="baseline"/>
        </w:rPr>
      </w:pPr>
    </w:p>
    <w:p w:rsidR="00831254" w:rsidRDefault="00831254" w:rsidP="00831254">
      <w:pPr>
        <w:rPr>
          <w:rFonts w:ascii="Book Antiqua" w:hAnsi="Book Antiqua"/>
          <w:b/>
          <w:color w:val="000000"/>
          <w:sz w:val="26"/>
          <w:vertAlign w:val="baseline"/>
        </w:rPr>
      </w:pPr>
      <w:r>
        <w:rPr>
          <w:rFonts w:ascii="Book Antiqua" w:hAnsi="Book Antiqua"/>
          <w:b/>
          <w:color w:val="000000"/>
          <w:sz w:val="26"/>
          <w:vertAlign w:val="baseline"/>
        </w:rPr>
        <w:t>15. ELECTRICAL PANEL (Distribution Box)</w:t>
      </w:r>
    </w:p>
    <w:p w:rsidR="00831254" w:rsidRDefault="00831254" w:rsidP="00831254">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Body Thickness</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14 SWG</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Doors Thickness</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16 SWG</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Base Frame Size</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 mm x 40 mm x 3 mm </w:t>
            </w:r>
            <w:proofErr w:type="spellStart"/>
            <w:r>
              <w:rPr>
                <w:rFonts w:ascii="Book Antiqua" w:hAnsi="Book Antiqua"/>
                <w:color w:val="000000"/>
                <w:sz w:val="26"/>
                <w:szCs w:val="26"/>
                <w:vertAlign w:val="baseline"/>
              </w:rPr>
              <w:t>thk</w:t>
            </w:r>
            <w:proofErr w:type="spellEnd"/>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Construction</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Single Front, Cubical fixed feeders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Finish</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Powder Coating</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Shade</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Siemens Grey</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Internal Wiring</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660/1100 V, PVC insulated copper flexible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PLC with HMI</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no for UF system </w:t>
            </w:r>
          </w:p>
        </w:tc>
      </w:tr>
    </w:tbl>
    <w:p w:rsidR="00831254" w:rsidRDefault="00831254" w:rsidP="00831254">
      <w:pPr>
        <w:rPr>
          <w:rFonts w:ascii="Book Antiqua" w:hAnsi="Book Antiqua"/>
          <w:b/>
          <w:color w:val="000000"/>
          <w:sz w:val="26"/>
          <w:vertAlign w:val="baseline"/>
        </w:rPr>
      </w:pPr>
    </w:p>
    <w:p w:rsidR="00831254" w:rsidRDefault="00831254" w:rsidP="00831254">
      <w:pPr>
        <w:jc w:val="both"/>
        <w:rPr>
          <w:rFonts w:ascii="Book Antiqua" w:hAnsi="Book Antiqua"/>
          <w:b/>
          <w:bCs/>
          <w:color w:val="000000"/>
          <w:sz w:val="26"/>
          <w:szCs w:val="26"/>
          <w:vertAlign w:val="baseline"/>
        </w:rPr>
      </w:pPr>
    </w:p>
    <w:p w:rsidR="00831254" w:rsidRDefault="00831254" w:rsidP="00831254">
      <w:pPr>
        <w:jc w:val="both"/>
        <w:rPr>
          <w:rFonts w:ascii="Book Antiqua" w:hAnsi="Book Antiqua"/>
          <w:b/>
          <w:bCs/>
          <w:color w:val="000000"/>
          <w:sz w:val="26"/>
          <w:szCs w:val="26"/>
          <w:vertAlign w:val="baseline"/>
        </w:rPr>
      </w:pPr>
    </w:p>
    <w:p w:rsidR="00831254" w:rsidRDefault="00831254" w:rsidP="00831254">
      <w:pPr>
        <w:jc w:val="both"/>
        <w:rPr>
          <w:rFonts w:ascii="Book Antiqua" w:hAnsi="Book Antiqua"/>
          <w:b/>
          <w:bCs/>
          <w:color w:val="000000"/>
          <w:sz w:val="26"/>
          <w:szCs w:val="26"/>
          <w:vertAlign w:val="baseline"/>
        </w:rPr>
      </w:pPr>
    </w:p>
    <w:p w:rsidR="00811A9F" w:rsidRDefault="00811A9F" w:rsidP="00831254">
      <w:pPr>
        <w:jc w:val="both"/>
        <w:rPr>
          <w:rFonts w:ascii="Book Antiqua" w:hAnsi="Book Antiqua"/>
          <w:b/>
          <w:bCs/>
          <w:color w:val="000000"/>
          <w:sz w:val="26"/>
          <w:szCs w:val="26"/>
          <w:vertAlign w:val="baseline"/>
        </w:rPr>
      </w:pPr>
    </w:p>
    <w:p w:rsidR="00811A9F" w:rsidRDefault="00811A9F" w:rsidP="00831254">
      <w:pPr>
        <w:jc w:val="both"/>
        <w:rPr>
          <w:rFonts w:ascii="Book Antiqua" w:hAnsi="Book Antiqua"/>
          <w:b/>
          <w:bCs/>
          <w:color w:val="000000"/>
          <w:sz w:val="26"/>
          <w:szCs w:val="26"/>
          <w:vertAlign w:val="baseline"/>
        </w:rPr>
      </w:pPr>
    </w:p>
    <w:p w:rsidR="00811A9F" w:rsidRDefault="00811A9F" w:rsidP="00831254">
      <w:pPr>
        <w:jc w:val="both"/>
        <w:rPr>
          <w:rFonts w:ascii="Book Antiqua" w:hAnsi="Book Antiqua"/>
          <w:b/>
          <w:bCs/>
          <w:color w:val="000000"/>
          <w:sz w:val="26"/>
          <w:szCs w:val="26"/>
          <w:vertAlign w:val="baseline"/>
        </w:rPr>
      </w:pPr>
    </w:p>
    <w:p w:rsidR="00831254" w:rsidRDefault="00831254" w:rsidP="00831254">
      <w:pPr>
        <w:jc w:val="both"/>
        <w:rPr>
          <w:rFonts w:ascii="Book Antiqua" w:hAnsi="Book Antiqua"/>
          <w:b/>
          <w:bCs/>
          <w:color w:val="000000"/>
          <w:sz w:val="26"/>
          <w:szCs w:val="26"/>
          <w:vertAlign w:val="baseline"/>
        </w:rPr>
      </w:pPr>
    </w:p>
    <w:p w:rsidR="00831254" w:rsidRDefault="00831254" w:rsidP="00831254">
      <w:pPr>
        <w:jc w:val="both"/>
        <w:rPr>
          <w:rFonts w:ascii="Book Antiqua" w:hAnsi="Book Antiqua"/>
          <w:b/>
          <w:bCs/>
          <w:color w:val="000000"/>
          <w:sz w:val="26"/>
          <w:szCs w:val="26"/>
          <w:vertAlign w:val="baseline"/>
        </w:rPr>
      </w:pPr>
    </w:p>
    <w:p w:rsidR="00831254" w:rsidRDefault="00831254" w:rsidP="00831254">
      <w:pPr>
        <w:jc w:val="right"/>
        <w:rPr>
          <w:rFonts w:ascii="Book Antiqua" w:hAnsi="Book Antiqua"/>
          <w:b/>
          <w:bCs/>
          <w:color w:val="000000"/>
          <w:sz w:val="26"/>
          <w:szCs w:val="26"/>
          <w:vertAlign w:val="baseline"/>
        </w:rPr>
      </w:pPr>
      <w:r>
        <w:object w:dxaOrig="1260" w:dyaOrig="1212">
          <v:shape id="_x0000_i1039" type="#_x0000_t75" style="width:63pt;height:60.6pt;flip:y" o:ole="">
            <v:imagedata r:id="rId8" o:title=""/>
          </v:shape>
          <o:OLEObject Type="Embed" ProgID="PBrush" ShapeID="_x0000_i1039" DrawAspect="Content" ObjectID="_1648502096" r:id="rId24"/>
        </w:object>
      </w:r>
    </w:p>
    <w:p w:rsidR="00831254" w:rsidRDefault="00831254" w:rsidP="00831254">
      <w:pPr>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16. FILTER PRESS </w:t>
      </w:r>
    </w:p>
    <w:p w:rsidR="00831254" w:rsidRDefault="00831254" w:rsidP="00831254">
      <w:pPr>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element</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PP Recesses Type</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Discharge</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Open discharge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Closing Mechanism</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Rachet</w:t>
            </w:r>
            <w:proofErr w:type="spellEnd"/>
            <w:r>
              <w:rPr>
                <w:rFonts w:ascii="Book Antiqua" w:hAnsi="Book Antiqua"/>
                <w:color w:val="000000"/>
                <w:sz w:val="26"/>
                <w:szCs w:val="26"/>
                <w:vertAlign w:val="baseline"/>
              </w:rPr>
              <w:t xml:space="preserve"> Type</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Drainage Surface</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PIPPS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 Size</w:t>
            </w:r>
          </w:p>
        </w:tc>
        <w:tc>
          <w:tcPr>
            <w:tcW w:w="5103" w:type="dxa"/>
            <w:tcBorders>
              <w:top w:val="single" w:sz="4" w:space="0" w:color="auto"/>
              <w:left w:val="single" w:sz="4" w:space="0" w:color="auto"/>
              <w:bottom w:val="single" w:sz="4" w:space="0" w:color="auto"/>
              <w:right w:val="single" w:sz="4" w:space="0" w:color="auto"/>
            </w:tcBorders>
          </w:tcPr>
          <w:p w:rsidR="00831254" w:rsidRDefault="00811A9F">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24” x 24”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Cake Thickness</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mm</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nozzle</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mm</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chambers </w:t>
            </w:r>
          </w:p>
        </w:tc>
        <w:tc>
          <w:tcPr>
            <w:tcW w:w="5103" w:type="dxa"/>
            <w:tcBorders>
              <w:top w:val="single" w:sz="4" w:space="0" w:color="auto"/>
              <w:left w:val="single" w:sz="4" w:space="0" w:color="auto"/>
              <w:bottom w:val="single" w:sz="4" w:space="0" w:color="auto"/>
              <w:right w:val="single" w:sz="4" w:space="0" w:color="auto"/>
            </w:tcBorders>
          </w:tcPr>
          <w:p w:rsidR="00831254" w:rsidRDefault="00811A9F">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26 nos.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Head 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Fixed End 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Moving Plate 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Roller 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Plates 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Hydraulic type</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Motorized/ Hand pump / Capstan</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set </w:t>
            </w:r>
          </w:p>
        </w:tc>
      </w:tr>
    </w:tbl>
    <w:p w:rsidR="00831254" w:rsidRDefault="00831254" w:rsidP="00831254">
      <w:pPr>
        <w:jc w:val="both"/>
        <w:rPr>
          <w:rFonts w:ascii="Book Antiqua" w:hAnsi="Book Antiqua"/>
          <w:b/>
          <w:bCs/>
          <w:color w:val="000000"/>
          <w:sz w:val="26"/>
          <w:szCs w:val="26"/>
          <w:vertAlign w:val="baseline"/>
        </w:rPr>
      </w:pPr>
    </w:p>
    <w:p w:rsidR="00831254" w:rsidRDefault="00831254" w:rsidP="00831254">
      <w:pPr>
        <w:rPr>
          <w:rFonts w:ascii="Book Antiqua" w:hAnsi="Book Antiqua"/>
          <w:b/>
          <w:color w:val="000000"/>
          <w:sz w:val="26"/>
          <w:vertAlign w:val="baseline"/>
        </w:rPr>
      </w:pPr>
      <w:r>
        <w:rPr>
          <w:rFonts w:ascii="Book Antiqua" w:hAnsi="Book Antiqua"/>
          <w:b/>
          <w:color w:val="000000"/>
          <w:sz w:val="26"/>
          <w:vertAlign w:val="baseline"/>
        </w:rPr>
        <w:t>17. BAR SCREEN</w:t>
      </w:r>
    </w:p>
    <w:p w:rsidR="00831254" w:rsidRDefault="00831254" w:rsidP="00831254">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Rake type Mechanism, Coarse screen</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Space between the bar</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10 -15 mm</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Suitable to the screen chamber</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MS epoxy painted/ SS</w:t>
            </w:r>
          </w:p>
        </w:tc>
      </w:tr>
    </w:tbl>
    <w:p w:rsidR="00831254" w:rsidRDefault="00831254" w:rsidP="00831254">
      <w:pPr>
        <w:rPr>
          <w:rFonts w:ascii="Book Antiqua" w:hAnsi="Book Antiqua"/>
          <w:b/>
          <w:color w:val="000000"/>
          <w:sz w:val="26"/>
          <w:vertAlign w:val="baseline"/>
        </w:rPr>
      </w:pPr>
    </w:p>
    <w:p w:rsidR="00831254" w:rsidRDefault="00831254"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18. INTERCONNECTING PIPING &amp; VALVES</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UPVC Pipe &amp; PP valves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Air line outside the tanks MOC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right"/>
        <w:rPr>
          <w:rFonts w:ascii="Book Antiqua" w:hAnsi="Book Antiqua"/>
          <w:b/>
          <w:color w:val="000000"/>
          <w:sz w:val="26"/>
          <w:szCs w:val="26"/>
          <w:vertAlign w:val="baseline"/>
        </w:rPr>
      </w:pPr>
      <w:r>
        <w:object w:dxaOrig="1260" w:dyaOrig="1212">
          <v:shape id="_x0000_i1040" type="#_x0000_t75" style="width:63pt;height:60.6pt;flip:y" o:ole="">
            <v:imagedata r:id="rId8" o:title=""/>
          </v:shape>
          <o:OLEObject Type="Embed" ProgID="PBrush" ShapeID="_x0000_i1040" DrawAspect="Content" ObjectID="_1648502097" r:id="rId25"/>
        </w:object>
      </w:r>
    </w:p>
    <w:p w:rsidR="00831254" w:rsidRDefault="00831254"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19. HYPOCHLORITE DOSING TANK </w:t>
      </w:r>
    </w:p>
    <w:p w:rsidR="00831254" w:rsidRDefault="00831254" w:rsidP="00831254">
      <w:pPr>
        <w:jc w:val="both"/>
        <w:rPr>
          <w:rFonts w:ascii="Book Antiqua" w:hAnsi="Book Antiqua"/>
          <w:color w:val="000000"/>
          <w:sz w:val="26"/>
          <w:szCs w:val="26"/>
          <w:vertAlign w:val="baseline"/>
        </w:rPr>
      </w:pPr>
    </w:p>
    <w:p w:rsidR="00831254" w:rsidRDefault="00831254" w:rsidP="00831254">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100 </w:t>
            </w:r>
            <w:proofErr w:type="spellStart"/>
            <w:r>
              <w:rPr>
                <w:rFonts w:ascii="Book Antiqua" w:hAnsi="Book Antiqua"/>
                <w:color w:val="000000"/>
                <w:sz w:val="26"/>
                <w:szCs w:val="26"/>
                <w:vertAlign w:val="baseline"/>
              </w:rPr>
              <w:t>ltr</w:t>
            </w:r>
            <w:proofErr w:type="spellEnd"/>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831254" w:rsidRDefault="00831254" w:rsidP="00831254">
      <w:pPr>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20. HYPOCHLORITE DOSING PUMP </w:t>
      </w:r>
    </w:p>
    <w:p w:rsidR="00831254" w:rsidRDefault="00831254" w:rsidP="00831254">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11A9F">
              <w:rPr>
                <w:rFonts w:ascii="Book Antiqua" w:hAnsi="Book Antiqua"/>
                <w:color w:val="000000"/>
                <w:sz w:val="26"/>
                <w:szCs w:val="26"/>
                <w:vertAlign w:val="baseline"/>
              </w:rPr>
              <w:t>0-12</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21. ALUM DOSING TANK </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100 </w:t>
            </w:r>
            <w:proofErr w:type="spellStart"/>
            <w:r>
              <w:rPr>
                <w:rFonts w:ascii="Book Antiqua" w:hAnsi="Book Antiqua"/>
                <w:color w:val="000000"/>
                <w:sz w:val="26"/>
                <w:szCs w:val="26"/>
                <w:vertAlign w:val="baseline"/>
              </w:rPr>
              <w:t>ltr</w:t>
            </w:r>
            <w:proofErr w:type="spellEnd"/>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22. ALUM DOSING PUMP </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11A9F">
              <w:rPr>
                <w:rFonts w:ascii="Book Antiqua" w:hAnsi="Book Antiqua"/>
                <w:color w:val="000000"/>
                <w:sz w:val="26"/>
                <w:szCs w:val="26"/>
                <w:vertAlign w:val="baseline"/>
              </w:rPr>
              <w:t>0-12</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right"/>
        <w:rPr>
          <w:rFonts w:ascii="Book Antiqua" w:hAnsi="Book Antiqua"/>
          <w:b/>
          <w:color w:val="000000"/>
          <w:sz w:val="26"/>
          <w:szCs w:val="26"/>
          <w:vertAlign w:val="baseline"/>
        </w:rPr>
      </w:pPr>
      <w:r>
        <w:object w:dxaOrig="1260" w:dyaOrig="1212">
          <v:shape id="_x0000_i1041" type="#_x0000_t75" style="width:63pt;height:60.6pt;flip:y" o:ole="">
            <v:imagedata r:id="rId8" o:title=""/>
          </v:shape>
          <o:OLEObject Type="Embed" ProgID="PBrush" ShapeID="_x0000_i1041" DrawAspect="Content" ObjectID="_1648502098" r:id="rId26"/>
        </w:object>
      </w:r>
    </w:p>
    <w:p w:rsidR="00831254" w:rsidRDefault="00831254"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23. TUBE MEDIA   </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s="Helvetica-Bold"/>
                <w:bCs/>
                <w:sz w:val="26"/>
                <w:szCs w:val="26"/>
                <w:vertAlign w:val="baseline"/>
              </w:rPr>
              <w:t>Hexagonal chevron shaped</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Height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750 mm/500 mm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vAlign w:val="center"/>
            <w:hideMark/>
          </w:tcPr>
          <w:p w:rsidR="00831254" w:rsidRDefault="00831254">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Tube Fitting</w:t>
            </w:r>
          </w:p>
        </w:tc>
        <w:tc>
          <w:tcPr>
            <w:tcW w:w="5103" w:type="dxa"/>
            <w:tcBorders>
              <w:top w:val="single" w:sz="4" w:space="0" w:color="auto"/>
              <w:left w:val="single" w:sz="4" w:space="0" w:color="auto"/>
              <w:bottom w:val="single" w:sz="4" w:space="0" w:color="auto"/>
              <w:right w:val="single" w:sz="4" w:space="0" w:color="auto"/>
            </w:tcBorders>
            <w:vAlign w:val="center"/>
            <w:hideMark/>
          </w:tcPr>
          <w:p w:rsidR="00831254" w:rsidRDefault="00831254">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Tongue and Groove</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vAlign w:val="center"/>
            <w:hideMark/>
          </w:tcPr>
          <w:p w:rsidR="00831254" w:rsidRDefault="00831254">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Thickness</w:t>
            </w:r>
          </w:p>
        </w:tc>
        <w:tc>
          <w:tcPr>
            <w:tcW w:w="5103" w:type="dxa"/>
            <w:tcBorders>
              <w:top w:val="single" w:sz="4" w:space="0" w:color="auto"/>
              <w:left w:val="single" w:sz="4" w:space="0" w:color="auto"/>
              <w:bottom w:val="single" w:sz="4" w:space="0" w:color="auto"/>
              <w:right w:val="single" w:sz="4" w:space="0" w:color="auto"/>
            </w:tcBorders>
            <w:vAlign w:val="center"/>
            <w:hideMark/>
          </w:tcPr>
          <w:p w:rsidR="00831254" w:rsidRDefault="00831254">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1.1mm (+/- 0.1 Mm)</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vAlign w:val="center"/>
            <w:hideMark/>
          </w:tcPr>
          <w:p w:rsidR="00831254" w:rsidRDefault="00831254">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Maximum Continuous Working Temperature</w:t>
            </w:r>
          </w:p>
        </w:tc>
        <w:tc>
          <w:tcPr>
            <w:tcW w:w="5103" w:type="dxa"/>
            <w:tcBorders>
              <w:top w:val="single" w:sz="4" w:space="0" w:color="auto"/>
              <w:left w:val="single" w:sz="4" w:space="0" w:color="auto"/>
              <w:bottom w:val="single" w:sz="4" w:space="0" w:color="auto"/>
              <w:right w:val="single" w:sz="4" w:space="0" w:color="auto"/>
            </w:tcBorders>
            <w:vAlign w:val="center"/>
            <w:hideMark/>
          </w:tcPr>
          <w:p w:rsidR="00831254" w:rsidRDefault="00831254">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55</w:t>
            </w:r>
            <w:r>
              <w:rPr>
                <w:rFonts w:ascii="Book Antiqua" w:hAnsi="Book Antiqua" w:cs="Helvetica-Bold"/>
                <w:bCs/>
                <w:sz w:val="26"/>
                <w:szCs w:val="26"/>
              </w:rPr>
              <w:t>0</w:t>
            </w:r>
            <w:r>
              <w:rPr>
                <w:rFonts w:ascii="Book Antiqua" w:hAnsi="Book Antiqua" w:cs="Helvetica-Bold"/>
                <w:bCs/>
                <w:sz w:val="26"/>
                <w:szCs w:val="26"/>
                <w:vertAlign w:val="baseline"/>
              </w:rPr>
              <w:t>. C</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vAlign w:val="center"/>
            <w:hideMark/>
          </w:tcPr>
          <w:p w:rsidR="00831254" w:rsidRDefault="00831254">
            <w:pPr>
              <w:autoSpaceDE w:val="0"/>
              <w:autoSpaceDN w:val="0"/>
              <w:adjustRightInd w:val="0"/>
              <w:spacing w:line="254" w:lineRule="auto"/>
              <w:rPr>
                <w:rFonts w:ascii="Book Antiqua" w:hAnsi="Book Antiqua" w:cs="Helvetica-Bold"/>
                <w:sz w:val="26"/>
                <w:szCs w:val="26"/>
                <w:vertAlign w:val="baseline"/>
              </w:rPr>
            </w:pPr>
            <w:proofErr w:type="spellStart"/>
            <w:r>
              <w:rPr>
                <w:rFonts w:ascii="Book Antiqua" w:hAnsi="Book Antiqua" w:cs="Helvetica-Bold"/>
                <w:bCs/>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vAlign w:val="center"/>
            <w:hideMark/>
          </w:tcPr>
          <w:p w:rsidR="00831254" w:rsidRDefault="00831254">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sz w:val="26"/>
                <w:szCs w:val="26"/>
                <w:vertAlign w:val="baseline"/>
              </w:rPr>
              <w:t>Black</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24. BIO PACK MEDIA (MBBR) </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Fluidized Random Bio Media</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Black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22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16 mm </w:t>
            </w:r>
            <w:proofErr w:type="spellStart"/>
            <w:r>
              <w:rPr>
                <w:rFonts w:ascii="Book Antiqua" w:hAnsi="Book Antiqua"/>
                <w:color w:val="000000"/>
                <w:sz w:val="26"/>
                <w:szCs w:val="26"/>
                <w:vertAlign w:val="baseline"/>
              </w:rPr>
              <w:t>ht</w:t>
            </w:r>
            <w:proofErr w:type="spellEnd"/>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 / PVC</w:t>
            </w:r>
          </w:p>
        </w:tc>
      </w:tr>
    </w:tbl>
    <w:p w:rsidR="00831254" w:rsidRDefault="00831254" w:rsidP="00831254">
      <w:pPr>
        <w:jc w:val="both"/>
        <w:rPr>
          <w:rFonts w:ascii="Book Antiqua" w:hAnsi="Book Antiqua"/>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11A9F" w:rsidRDefault="00811A9F" w:rsidP="00831254">
      <w:pPr>
        <w:jc w:val="both"/>
        <w:rPr>
          <w:rFonts w:ascii="Book Antiqua" w:hAnsi="Book Antiqua"/>
          <w:b/>
          <w:color w:val="000000"/>
          <w:sz w:val="26"/>
          <w:szCs w:val="26"/>
          <w:vertAlign w:val="baseline"/>
        </w:rPr>
      </w:pPr>
    </w:p>
    <w:p w:rsidR="00811A9F" w:rsidRDefault="00811A9F" w:rsidP="00831254">
      <w:pPr>
        <w:jc w:val="both"/>
        <w:rPr>
          <w:rFonts w:ascii="Book Antiqua" w:hAnsi="Book Antiqua"/>
          <w:b/>
          <w:color w:val="000000"/>
          <w:sz w:val="26"/>
          <w:szCs w:val="26"/>
          <w:vertAlign w:val="baseline"/>
        </w:rPr>
      </w:pPr>
    </w:p>
    <w:p w:rsidR="00811A9F" w:rsidRDefault="00811A9F" w:rsidP="00831254">
      <w:pPr>
        <w:jc w:val="both"/>
        <w:rPr>
          <w:rFonts w:ascii="Book Antiqua" w:hAnsi="Book Antiqua"/>
          <w:b/>
          <w:color w:val="000000"/>
          <w:sz w:val="26"/>
          <w:szCs w:val="26"/>
          <w:vertAlign w:val="baseline"/>
        </w:rPr>
      </w:pPr>
    </w:p>
    <w:p w:rsidR="00811A9F" w:rsidRDefault="00811A9F" w:rsidP="00831254">
      <w:pPr>
        <w:jc w:val="both"/>
        <w:rPr>
          <w:rFonts w:ascii="Book Antiqua" w:hAnsi="Book Antiqua"/>
          <w:b/>
          <w:color w:val="000000"/>
          <w:sz w:val="26"/>
          <w:szCs w:val="26"/>
          <w:vertAlign w:val="baseline"/>
        </w:rPr>
      </w:pPr>
    </w:p>
    <w:p w:rsidR="00811A9F" w:rsidRDefault="00811A9F" w:rsidP="00831254">
      <w:pPr>
        <w:jc w:val="both"/>
        <w:rPr>
          <w:rFonts w:ascii="Book Antiqua" w:hAnsi="Book Antiqua"/>
          <w:b/>
          <w:color w:val="000000"/>
          <w:sz w:val="26"/>
          <w:szCs w:val="26"/>
          <w:vertAlign w:val="baseline"/>
        </w:rPr>
      </w:pPr>
    </w:p>
    <w:p w:rsidR="00811A9F" w:rsidRDefault="00811A9F" w:rsidP="00831254">
      <w:pPr>
        <w:jc w:val="both"/>
        <w:rPr>
          <w:rFonts w:ascii="Book Antiqua" w:hAnsi="Book Antiqua"/>
          <w:b/>
          <w:color w:val="000000"/>
          <w:sz w:val="26"/>
          <w:szCs w:val="26"/>
          <w:vertAlign w:val="baseline"/>
        </w:rPr>
      </w:pPr>
    </w:p>
    <w:p w:rsidR="00811A9F" w:rsidRDefault="00811A9F" w:rsidP="00831254">
      <w:pPr>
        <w:jc w:val="both"/>
        <w:rPr>
          <w:rFonts w:ascii="Book Antiqua" w:hAnsi="Book Antiqua"/>
          <w:b/>
          <w:color w:val="000000"/>
          <w:sz w:val="26"/>
          <w:szCs w:val="26"/>
          <w:vertAlign w:val="baseline"/>
        </w:rPr>
      </w:pPr>
    </w:p>
    <w:p w:rsidR="00811A9F" w:rsidRDefault="00811A9F" w:rsidP="00831254">
      <w:pPr>
        <w:jc w:val="both"/>
        <w:rPr>
          <w:rFonts w:ascii="Book Antiqua" w:hAnsi="Book Antiqua"/>
          <w:b/>
          <w:color w:val="000000"/>
          <w:sz w:val="26"/>
          <w:szCs w:val="26"/>
          <w:vertAlign w:val="baseline"/>
        </w:rPr>
      </w:pPr>
    </w:p>
    <w:p w:rsidR="00811A9F" w:rsidRDefault="00811A9F" w:rsidP="00831254">
      <w:pPr>
        <w:jc w:val="both"/>
        <w:rPr>
          <w:rFonts w:ascii="Book Antiqua" w:hAnsi="Book Antiqua"/>
          <w:b/>
          <w:color w:val="000000"/>
          <w:sz w:val="26"/>
          <w:szCs w:val="26"/>
          <w:vertAlign w:val="baseline"/>
        </w:rPr>
      </w:pPr>
    </w:p>
    <w:p w:rsidR="00811A9F" w:rsidRDefault="00811A9F" w:rsidP="00831254">
      <w:pPr>
        <w:jc w:val="both"/>
        <w:rPr>
          <w:rFonts w:ascii="Book Antiqua" w:hAnsi="Book Antiqua"/>
          <w:b/>
          <w:color w:val="000000"/>
          <w:sz w:val="26"/>
          <w:szCs w:val="26"/>
          <w:vertAlign w:val="baseline"/>
        </w:rPr>
      </w:pPr>
    </w:p>
    <w:p w:rsidR="00811A9F" w:rsidRDefault="00811A9F" w:rsidP="00831254">
      <w:pPr>
        <w:jc w:val="both"/>
        <w:rPr>
          <w:rFonts w:ascii="Book Antiqua" w:hAnsi="Book Antiqua"/>
          <w:b/>
          <w:color w:val="000000"/>
          <w:sz w:val="26"/>
          <w:szCs w:val="26"/>
          <w:vertAlign w:val="baseline"/>
        </w:rPr>
      </w:pPr>
    </w:p>
    <w:p w:rsidR="00811A9F" w:rsidRDefault="00811A9F" w:rsidP="00831254">
      <w:pPr>
        <w:jc w:val="both"/>
        <w:rPr>
          <w:rFonts w:ascii="Book Antiqua" w:hAnsi="Book Antiqua"/>
          <w:b/>
          <w:color w:val="000000"/>
          <w:sz w:val="26"/>
          <w:szCs w:val="26"/>
          <w:vertAlign w:val="baseline"/>
        </w:rPr>
      </w:pPr>
    </w:p>
    <w:p w:rsidR="00811A9F" w:rsidRDefault="00811A9F" w:rsidP="00831254">
      <w:pPr>
        <w:jc w:val="both"/>
        <w:rPr>
          <w:rFonts w:ascii="Book Antiqua" w:hAnsi="Book Antiqua"/>
          <w:b/>
          <w:color w:val="000000"/>
          <w:sz w:val="26"/>
          <w:szCs w:val="26"/>
          <w:vertAlign w:val="baseline"/>
        </w:rPr>
      </w:pPr>
    </w:p>
    <w:p w:rsidR="00811A9F" w:rsidRDefault="00811A9F"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p>
    <w:p w:rsidR="00831254" w:rsidRDefault="00831254" w:rsidP="00831254">
      <w:pPr>
        <w:jc w:val="right"/>
        <w:rPr>
          <w:rFonts w:ascii="Book Antiqua" w:hAnsi="Book Antiqua"/>
          <w:b/>
          <w:color w:val="000000"/>
          <w:sz w:val="26"/>
          <w:szCs w:val="26"/>
          <w:vertAlign w:val="baseline"/>
        </w:rPr>
      </w:pPr>
      <w:r>
        <w:object w:dxaOrig="1260" w:dyaOrig="1212">
          <v:shape id="_x0000_i1042" type="#_x0000_t75" style="width:63pt;height:60.6pt;flip:y" o:ole="">
            <v:imagedata r:id="rId8" o:title=""/>
          </v:shape>
          <o:OLEObject Type="Embed" ProgID="PBrush" ShapeID="_x0000_i1042" DrawAspect="Content" ObjectID="_1648502099" r:id="rId27"/>
        </w:object>
      </w:r>
    </w:p>
    <w:p w:rsidR="00831254" w:rsidRDefault="00831254" w:rsidP="00831254">
      <w:pPr>
        <w:numPr>
          <w:ilvl w:val="12"/>
          <w:numId w:val="0"/>
        </w:numPr>
        <w:jc w:val="right"/>
        <w:rPr>
          <w:rFonts w:ascii="Book Antiqua" w:hAnsi="Book Antiqua"/>
          <w:b/>
          <w:bCs/>
          <w:sz w:val="26"/>
          <w:szCs w:val="26"/>
          <w:vertAlign w:val="baseline"/>
        </w:rPr>
      </w:pPr>
    </w:p>
    <w:p w:rsidR="00831254" w:rsidRDefault="00831254"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22. ULTRAFILTRATION MEMBRANE  </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Hollow Fiber Membrane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membrane</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11A9F">
              <w:rPr>
                <w:rFonts w:ascii="Book Antiqua" w:hAnsi="Book Antiqua"/>
                <w:color w:val="000000"/>
                <w:sz w:val="26"/>
                <w:szCs w:val="26"/>
                <w:vertAlign w:val="baseline"/>
              </w:rPr>
              <w:t>5</w:t>
            </w:r>
            <w:r>
              <w:rPr>
                <w:rFonts w:ascii="Book Antiqua" w:hAnsi="Book Antiqua"/>
                <w:color w:val="000000"/>
                <w:sz w:val="26"/>
                <w:szCs w:val="26"/>
                <w:vertAlign w:val="baseline"/>
              </w:rPr>
              <w:t xml:space="preserve"> Nos.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Type</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Outside –In</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Permeate Flow</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11A9F">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18.2 </w:t>
            </w:r>
            <w:r w:rsidR="00831254">
              <w:rPr>
                <w:rFonts w:ascii="Book Antiqua" w:hAnsi="Book Antiqua"/>
                <w:color w:val="000000"/>
                <w:sz w:val="26"/>
                <w:szCs w:val="26"/>
                <w:vertAlign w:val="baseline"/>
              </w:rPr>
              <w:t>m</w:t>
            </w:r>
            <w:r w:rsidR="00831254">
              <w:rPr>
                <w:rFonts w:ascii="Book Antiqua" w:hAnsi="Book Antiqua"/>
                <w:color w:val="000000"/>
                <w:sz w:val="26"/>
                <w:szCs w:val="26"/>
              </w:rPr>
              <w:t>3</w:t>
            </w:r>
            <w:r w:rsidR="00831254">
              <w:rPr>
                <w:rFonts w:ascii="Book Antiqua" w:hAnsi="Book Antiqua"/>
                <w:color w:val="000000"/>
                <w:sz w:val="26"/>
                <w:szCs w:val="26"/>
                <w:vertAlign w:val="baseline"/>
              </w:rPr>
              <w:t>/</w:t>
            </w:r>
            <w:proofErr w:type="spellStart"/>
            <w:r w:rsidR="00831254">
              <w:rPr>
                <w:rFonts w:ascii="Book Antiqua" w:hAnsi="Book Antiqua"/>
                <w:color w:val="000000"/>
                <w:sz w:val="26"/>
                <w:szCs w:val="26"/>
                <w:vertAlign w:val="baseline"/>
              </w:rPr>
              <w:t>hr</w:t>
            </w:r>
            <w:proofErr w:type="spellEnd"/>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Hydrophilic  (</w:t>
            </w:r>
            <w:proofErr w:type="spellStart"/>
            <w:r>
              <w:rPr>
                <w:rFonts w:ascii="Book Antiqua" w:hAnsi="Book Antiqua" w:cs="Arial"/>
                <w:color w:val="222222"/>
                <w:shd w:val="clear" w:color="auto" w:fill="FFFFFF"/>
                <w:vertAlign w:val="baseline"/>
              </w:rPr>
              <w:t>polyvinylidene</w:t>
            </w:r>
            <w:proofErr w:type="spellEnd"/>
            <w:r>
              <w:rPr>
                <w:rFonts w:ascii="Book Antiqua" w:hAnsi="Book Antiqua" w:cs="Arial"/>
                <w:color w:val="222222"/>
                <w:shd w:val="clear" w:color="auto" w:fill="FFFFFF"/>
                <w:vertAlign w:val="baseline"/>
              </w:rPr>
              <w:t xml:space="preserve"> </w:t>
            </w:r>
            <w:proofErr w:type="spellStart"/>
            <w:r>
              <w:rPr>
                <w:rFonts w:ascii="Book Antiqua" w:hAnsi="Book Antiqua" w:cs="Arial"/>
                <w:color w:val="222222"/>
                <w:shd w:val="clear" w:color="auto" w:fill="FFFFFF"/>
                <w:vertAlign w:val="baseline"/>
              </w:rPr>
              <w:t>difluoride</w:t>
            </w:r>
            <w:proofErr w:type="spellEnd"/>
            <w:r>
              <w:rPr>
                <w:rFonts w:ascii="Book Antiqua" w:hAnsi="Book Antiqua" w:cs="Arial"/>
                <w:color w:val="222222"/>
                <w:shd w:val="clear" w:color="auto" w:fill="FFFFFF"/>
                <w:vertAlign w:val="baseline"/>
              </w:rPr>
              <w:t>)</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pore size</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0.04 µ</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Housing 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Module Mounting</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Vertical</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Valves Types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Electrically actuated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MOC of valves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 304</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valves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 nos.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Rota meter</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Molecular weight cut off</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1,50,000</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Backwash duration</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120 sec </w:t>
            </w:r>
          </w:p>
        </w:tc>
      </w:tr>
    </w:tbl>
    <w:p w:rsidR="00831254" w:rsidRDefault="00831254" w:rsidP="00831254">
      <w:pPr>
        <w:rPr>
          <w:rFonts w:ascii="Book Antiqua" w:hAnsi="Book Antiqua"/>
          <w:color w:val="000000"/>
          <w:sz w:val="26"/>
          <w:szCs w:val="26"/>
          <w:vertAlign w:val="baseline"/>
        </w:rPr>
      </w:pPr>
    </w:p>
    <w:p w:rsidR="00831254" w:rsidRDefault="00831254"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23.  UF BACK WASH PUMP </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D44038">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r w:rsidR="00831254">
              <w:rPr>
                <w:rFonts w:ascii="Book Antiqua" w:hAnsi="Book Antiqua"/>
                <w:color w:val="000000"/>
                <w:sz w:val="26"/>
                <w:szCs w:val="26"/>
                <w:vertAlign w:val="baseline"/>
              </w:rPr>
              <w:t>.</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rsidP="00811A9F">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11A9F">
              <w:rPr>
                <w:rFonts w:ascii="Book Antiqua" w:hAnsi="Book Antiqua"/>
                <w:color w:val="000000"/>
                <w:sz w:val="26"/>
                <w:szCs w:val="26"/>
                <w:vertAlign w:val="baseline"/>
              </w:rPr>
              <w:t xml:space="preserve">16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2</w:t>
            </w:r>
            <w:r w:rsidR="00811A9F">
              <w:rPr>
                <w:rFonts w:ascii="Book Antiqua" w:hAnsi="Book Antiqua"/>
                <w:color w:val="000000"/>
                <w:sz w:val="26"/>
                <w:szCs w:val="26"/>
                <w:vertAlign w:val="baseline"/>
              </w:rPr>
              <w:t>0</w:t>
            </w:r>
            <w:r>
              <w:rPr>
                <w:rFonts w:ascii="Book Antiqua" w:hAnsi="Book Antiqua"/>
                <w:color w:val="000000"/>
                <w:sz w:val="26"/>
                <w:szCs w:val="26"/>
                <w:vertAlign w:val="baseline"/>
              </w:rPr>
              <w:t xml:space="preserve"> m head</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5B594E">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w:t>
            </w:r>
          </w:p>
        </w:tc>
      </w:tr>
    </w:tbl>
    <w:p w:rsidR="00831254" w:rsidRDefault="00831254" w:rsidP="005B594E">
      <w:pPr>
        <w:rPr>
          <w:rFonts w:ascii="Book Antiqua" w:hAnsi="Book Antiqua"/>
          <w:b/>
          <w:color w:val="000000"/>
          <w:sz w:val="26"/>
          <w:szCs w:val="26"/>
          <w:vertAlign w:val="baseline"/>
        </w:rPr>
      </w:pPr>
    </w:p>
    <w:p w:rsidR="00831254" w:rsidRDefault="004D47E2"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24</w:t>
      </w:r>
      <w:r w:rsidR="00831254">
        <w:rPr>
          <w:rFonts w:ascii="Book Antiqua" w:hAnsi="Book Antiqua"/>
          <w:b/>
          <w:color w:val="000000"/>
          <w:sz w:val="26"/>
          <w:szCs w:val="26"/>
          <w:vertAlign w:val="baseline"/>
        </w:rPr>
        <w:t xml:space="preserve">.  </w:t>
      </w:r>
      <w:r w:rsidR="00AE415D">
        <w:rPr>
          <w:rFonts w:ascii="Book Antiqua" w:hAnsi="Book Antiqua"/>
          <w:b/>
          <w:color w:val="000000"/>
          <w:sz w:val="26"/>
          <w:szCs w:val="26"/>
          <w:vertAlign w:val="baseline"/>
        </w:rPr>
        <w:t>PERMEATE CUM</w:t>
      </w:r>
      <w:r w:rsidR="005B594E">
        <w:rPr>
          <w:rFonts w:ascii="Book Antiqua" w:hAnsi="Book Antiqua"/>
          <w:b/>
          <w:color w:val="000000"/>
          <w:sz w:val="26"/>
          <w:szCs w:val="26"/>
          <w:vertAlign w:val="baseline"/>
        </w:rPr>
        <w:t xml:space="preserve"> </w:t>
      </w:r>
      <w:r w:rsidR="00831254">
        <w:rPr>
          <w:rFonts w:ascii="Book Antiqua" w:hAnsi="Book Antiqua"/>
          <w:b/>
          <w:color w:val="000000"/>
          <w:sz w:val="26"/>
          <w:szCs w:val="26"/>
          <w:vertAlign w:val="baseline"/>
        </w:rPr>
        <w:t xml:space="preserve">CIP TANK </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Nos.</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Color</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Black</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5B594E" w:rsidP="005B594E">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811A9F">
              <w:rPr>
                <w:rFonts w:ascii="Book Antiqua" w:hAnsi="Book Antiqua"/>
                <w:color w:val="000000"/>
                <w:sz w:val="26"/>
                <w:szCs w:val="26"/>
                <w:vertAlign w:val="baseline"/>
              </w:rPr>
              <w:t xml:space="preserve">000 </w:t>
            </w:r>
            <w:proofErr w:type="spellStart"/>
            <w:r w:rsidR="00831254">
              <w:rPr>
                <w:rFonts w:ascii="Book Antiqua" w:hAnsi="Book Antiqua"/>
                <w:color w:val="000000"/>
                <w:sz w:val="26"/>
                <w:szCs w:val="26"/>
                <w:vertAlign w:val="baseline"/>
              </w:rPr>
              <w:t>Ltr</w:t>
            </w:r>
            <w:proofErr w:type="spellEnd"/>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831254" w:rsidRDefault="00831254" w:rsidP="00831254">
      <w:pPr>
        <w:jc w:val="both"/>
        <w:rPr>
          <w:rFonts w:ascii="Book Antiqua" w:hAnsi="Book Antiqua"/>
          <w:color w:val="000000"/>
          <w:sz w:val="26"/>
          <w:szCs w:val="26"/>
          <w:vertAlign w:val="baseline"/>
        </w:rPr>
      </w:pPr>
    </w:p>
    <w:p w:rsidR="005B594E" w:rsidRDefault="005B594E" w:rsidP="00831254">
      <w:pPr>
        <w:jc w:val="both"/>
        <w:rPr>
          <w:rFonts w:ascii="Book Antiqua" w:hAnsi="Book Antiqua"/>
          <w:color w:val="000000"/>
          <w:sz w:val="26"/>
          <w:szCs w:val="26"/>
          <w:vertAlign w:val="baseline"/>
        </w:rPr>
      </w:pPr>
    </w:p>
    <w:p w:rsidR="005B594E" w:rsidRDefault="005B594E" w:rsidP="00831254">
      <w:pPr>
        <w:jc w:val="both"/>
        <w:rPr>
          <w:rFonts w:ascii="Book Antiqua" w:hAnsi="Book Antiqua"/>
          <w:color w:val="000000"/>
          <w:sz w:val="26"/>
          <w:szCs w:val="26"/>
          <w:vertAlign w:val="baseline"/>
        </w:rPr>
      </w:pPr>
    </w:p>
    <w:p w:rsidR="005B594E" w:rsidRDefault="005B594E" w:rsidP="005B594E">
      <w:pPr>
        <w:jc w:val="right"/>
        <w:rPr>
          <w:rFonts w:ascii="Book Antiqua" w:hAnsi="Book Antiqua"/>
          <w:color w:val="000000"/>
          <w:sz w:val="26"/>
          <w:szCs w:val="26"/>
          <w:vertAlign w:val="baseline"/>
        </w:rPr>
      </w:pPr>
      <w:r>
        <w:object w:dxaOrig="1260" w:dyaOrig="1212">
          <v:shape id="_x0000_i1043" type="#_x0000_t75" style="width:63pt;height:60.6pt;flip:y" o:ole="">
            <v:imagedata r:id="rId8" o:title=""/>
          </v:shape>
          <o:OLEObject Type="Embed" ProgID="PBrush" ShapeID="_x0000_i1043" DrawAspect="Content" ObjectID="_1648502100" r:id="rId28"/>
        </w:object>
      </w:r>
    </w:p>
    <w:p w:rsidR="00831254" w:rsidRDefault="004D47E2"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25</w:t>
      </w:r>
      <w:r w:rsidR="00831254">
        <w:rPr>
          <w:rFonts w:ascii="Book Antiqua" w:hAnsi="Book Antiqua"/>
          <w:b/>
          <w:color w:val="000000"/>
          <w:sz w:val="26"/>
          <w:szCs w:val="26"/>
          <w:vertAlign w:val="baseline"/>
        </w:rPr>
        <w:t xml:space="preserve">. ACID DOSING TANK </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5B594E">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831254">
              <w:rPr>
                <w:rFonts w:ascii="Book Antiqua" w:hAnsi="Book Antiqua"/>
                <w:color w:val="000000"/>
                <w:sz w:val="26"/>
                <w:szCs w:val="26"/>
                <w:vertAlign w:val="baseline"/>
              </w:rPr>
              <w:t xml:space="preserve">00 </w:t>
            </w:r>
            <w:proofErr w:type="spellStart"/>
            <w:r w:rsidR="00831254">
              <w:rPr>
                <w:rFonts w:ascii="Book Antiqua" w:hAnsi="Book Antiqua"/>
                <w:color w:val="000000"/>
                <w:sz w:val="26"/>
                <w:szCs w:val="26"/>
                <w:vertAlign w:val="baseline"/>
              </w:rPr>
              <w:t>ltr</w:t>
            </w:r>
            <w:proofErr w:type="spellEnd"/>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831254" w:rsidRDefault="00831254" w:rsidP="00831254">
      <w:pPr>
        <w:rPr>
          <w:rFonts w:ascii="Book Antiqua" w:hAnsi="Book Antiqua"/>
          <w:color w:val="000000"/>
          <w:sz w:val="26"/>
          <w:szCs w:val="26"/>
          <w:vertAlign w:val="baseline"/>
        </w:rPr>
      </w:pPr>
    </w:p>
    <w:p w:rsidR="00831254" w:rsidRDefault="004D47E2"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26</w:t>
      </w:r>
      <w:r w:rsidR="00831254">
        <w:rPr>
          <w:rFonts w:ascii="Book Antiqua" w:hAnsi="Book Antiqua"/>
          <w:b/>
          <w:color w:val="000000"/>
          <w:sz w:val="26"/>
          <w:szCs w:val="26"/>
          <w:vertAlign w:val="baseline"/>
        </w:rPr>
        <w:t xml:space="preserve">. ACID DOSING PUMP </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11A9F">
              <w:rPr>
                <w:rFonts w:ascii="Book Antiqua" w:hAnsi="Book Antiqua"/>
                <w:color w:val="000000"/>
                <w:sz w:val="26"/>
                <w:szCs w:val="26"/>
                <w:vertAlign w:val="baseline"/>
              </w:rPr>
              <w:t>0-30</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831254" w:rsidRDefault="00831254" w:rsidP="00831254">
      <w:pPr>
        <w:numPr>
          <w:ilvl w:val="12"/>
          <w:numId w:val="0"/>
        </w:numPr>
        <w:rPr>
          <w:rFonts w:ascii="Book Antiqua" w:hAnsi="Book Antiqua"/>
          <w:color w:val="000000"/>
          <w:sz w:val="26"/>
          <w:szCs w:val="26"/>
          <w:vertAlign w:val="baseline"/>
        </w:rPr>
      </w:pPr>
    </w:p>
    <w:p w:rsidR="00831254" w:rsidRDefault="004D47E2"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27</w:t>
      </w:r>
      <w:r w:rsidR="00831254">
        <w:rPr>
          <w:rFonts w:ascii="Book Antiqua" w:hAnsi="Book Antiqua"/>
          <w:b/>
          <w:color w:val="000000"/>
          <w:sz w:val="26"/>
          <w:szCs w:val="26"/>
          <w:vertAlign w:val="baseline"/>
        </w:rPr>
        <w:t xml:space="preserve">. NAOCL DOSING TANK </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5B594E">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831254">
              <w:rPr>
                <w:rFonts w:ascii="Book Antiqua" w:hAnsi="Book Antiqua"/>
                <w:color w:val="000000"/>
                <w:sz w:val="26"/>
                <w:szCs w:val="26"/>
                <w:vertAlign w:val="baseline"/>
              </w:rPr>
              <w:t xml:space="preserve">00 </w:t>
            </w:r>
            <w:proofErr w:type="spellStart"/>
            <w:r w:rsidR="00831254">
              <w:rPr>
                <w:rFonts w:ascii="Book Antiqua" w:hAnsi="Book Antiqua"/>
                <w:color w:val="000000"/>
                <w:sz w:val="26"/>
                <w:szCs w:val="26"/>
                <w:vertAlign w:val="baseline"/>
              </w:rPr>
              <w:t>ltr</w:t>
            </w:r>
            <w:proofErr w:type="spellEnd"/>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831254" w:rsidRDefault="00831254" w:rsidP="00831254">
      <w:pPr>
        <w:rPr>
          <w:rFonts w:ascii="Book Antiqua" w:hAnsi="Book Antiqua"/>
          <w:b/>
          <w:color w:val="000000"/>
          <w:sz w:val="26"/>
          <w:szCs w:val="26"/>
          <w:vertAlign w:val="baseline"/>
        </w:rPr>
      </w:pPr>
    </w:p>
    <w:p w:rsidR="00831254" w:rsidRDefault="004D47E2" w:rsidP="00831254">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28</w:t>
      </w:r>
      <w:r w:rsidR="00831254">
        <w:rPr>
          <w:rFonts w:ascii="Book Antiqua" w:hAnsi="Book Antiqua"/>
          <w:b/>
          <w:color w:val="000000"/>
          <w:sz w:val="26"/>
          <w:szCs w:val="26"/>
          <w:vertAlign w:val="baseline"/>
        </w:rPr>
        <w:t xml:space="preserve">. NAOCL DOSING PUMP </w:t>
      </w:r>
    </w:p>
    <w:p w:rsidR="00831254" w:rsidRDefault="00831254" w:rsidP="00831254">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11A9F">
              <w:rPr>
                <w:rFonts w:ascii="Book Antiqua" w:hAnsi="Book Antiqua"/>
                <w:color w:val="000000"/>
                <w:sz w:val="26"/>
                <w:szCs w:val="26"/>
                <w:vertAlign w:val="baseline"/>
              </w:rPr>
              <w:t>0-30</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831254" w:rsidRDefault="00831254" w:rsidP="00831254">
      <w:pPr>
        <w:pStyle w:val="NoSpacing"/>
        <w:rPr>
          <w:rFonts w:ascii="Book Antiqua" w:hAnsi="Book Antiqua"/>
          <w:b/>
          <w:color w:val="000000"/>
          <w:sz w:val="26"/>
          <w:szCs w:val="26"/>
        </w:rPr>
      </w:pPr>
    </w:p>
    <w:p w:rsidR="005B594E" w:rsidRDefault="005B594E" w:rsidP="00831254">
      <w:pPr>
        <w:pStyle w:val="NoSpacing"/>
        <w:jc w:val="right"/>
      </w:pPr>
    </w:p>
    <w:p w:rsidR="005B594E" w:rsidRDefault="005B594E" w:rsidP="00831254">
      <w:pPr>
        <w:pStyle w:val="NoSpacing"/>
        <w:jc w:val="right"/>
      </w:pPr>
    </w:p>
    <w:p w:rsidR="005B594E" w:rsidRDefault="005B594E" w:rsidP="00831254">
      <w:pPr>
        <w:pStyle w:val="NoSpacing"/>
        <w:jc w:val="right"/>
      </w:pPr>
    </w:p>
    <w:p w:rsidR="005B594E" w:rsidRDefault="005B594E" w:rsidP="00831254">
      <w:pPr>
        <w:pStyle w:val="NoSpacing"/>
        <w:jc w:val="right"/>
      </w:pPr>
    </w:p>
    <w:p w:rsidR="005B594E" w:rsidRDefault="005B594E" w:rsidP="00831254">
      <w:pPr>
        <w:pStyle w:val="NoSpacing"/>
        <w:jc w:val="right"/>
      </w:pPr>
    </w:p>
    <w:p w:rsidR="005B594E" w:rsidRDefault="005B594E" w:rsidP="00831254">
      <w:pPr>
        <w:pStyle w:val="NoSpacing"/>
        <w:jc w:val="right"/>
      </w:pPr>
    </w:p>
    <w:p w:rsidR="005B594E" w:rsidRDefault="005B594E" w:rsidP="00831254">
      <w:pPr>
        <w:pStyle w:val="NoSpacing"/>
        <w:jc w:val="right"/>
      </w:pPr>
    </w:p>
    <w:p w:rsidR="005B594E" w:rsidRDefault="005B594E" w:rsidP="00831254">
      <w:pPr>
        <w:pStyle w:val="NoSpacing"/>
        <w:jc w:val="right"/>
      </w:pPr>
    </w:p>
    <w:p w:rsidR="005B594E" w:rsidRDefault="005B594E" w:rsidP="00831254">
      <w:pPr>
        <w:pStyle w:val="NoSpacing"/>
        <w:jc w:val="right"/>
      </w:pPr>
    </w:p>
    <w:p w:rsidR="005B594E" w:rsidRDefault="005B594E" w:rsidP="00831254">
      <w:pPr>
        <w:pStyle w:val="NoSpacing"/>
        <w:jc w:val="right"/>
      </w:pPr>
    </w:p>
    <w:p w:rsidR="00831254" w:rsidRDefault="00831254" w:rsidP="00831254">
      <w:pPr>
        <w:pStyle w:val="NoSpacing"/>
        <w:jc w:val="right"/>
        <w:rPr>
          <w:rFonts w:ascii="Book Antiqua" w:hAnsi="Book Antiqua"/>
          <w:b/>
          <w:color w:val="000000"/>
          <w:sz w:val="26"/>
          <w:szCs w:val="26"/>
        </w:rPr>
      </w:pPr>
      <w:r>
        <w:object w:dxaOrig="1260" w:dyaOrig="1212">
          <v:shape id="_x0000_i1044" type="#_x0000_t75" style="width:63pt;height:60.6pt;flip:y" o:ole="">
            <v:imagedata r:id="rId8" o:title=""/>
          </v:shape>
          <o:OLEObject Type="Embed" ProgID="PBrush" ShapeID="_x0000_i1044" DrawAspect="Content" ObjectID="_1648502101" r:id="rId29"/>
        </w:object>
      </w:r>
    </w:p>
    <w:p w:rsidR="00831254" w:rsidRDefault="004D47E2" w:rsidP="00831254">
      <w:pPr>
        <w:pStyle w:val="NoSpacing"/>
        <w:rPr>
          <w:rFonts w:ascii="Book Antiqua" w:hAnsi="Book Antiqua"/>
          <w:b/>
          <w:color w:val="000000"/>
          <w:sz w:val="26"/>
          <w:szCs w:val="26"/>
        </w:rPr>
      </w:pPr>
      <w:r>
        <w:rPr>
          <w:rFonts w:ascii="Book Antiqua" w:hAnsi="Book Antiqua"/>
          <w:b/>
          <w:color w:val="000000"/>
          <w:sz w:val="26"/>
          <w:szCs w:val="26"/>
        </w:rPr>
        <w:t>29</w:t>
      </w:r>
      <w:r w:rsidR="00831254">
        <w:rPr>
          <w:rFonts w:ascii="Book Antiqua" w:hAnsi="Book Antiqua"/>
          <w:b/>
          <w:color w:val="000000"/>
          <w:sz w:val="26"/>
          <w:szCs w:val="26"/>
        </w:rPr>
        <w:t>. MICRO</w:t>
      </w:r>
      <w:bookmarkStart w:id="0" w:name="_GoBack"/>
      <w:bookmarkEnd w:id="0"/>
      <w:r w:rsidR="00831254">
        <w:rPr>
          <w:rFonts w:ascii="Book Antiqua" w:hAnsi="Book Antiqua"/>
          <w:b/>
          <w:color w:val="000000"/>
          <w:sz w:val="26"/>
          <w:szCs w:val="26"/>
        </w:rPr>
        <w:t xml:space="preserve">N FILTRATION UNIT-5 MICRON </w:t>
      </w:r>
    </w:p>
    <w:p w:rsidR="00831254" w:rsidRDefault="00831254" w:rsidP="00831254">
      <w:pPr>
        <w:pStyle w:val="NoSpacing"/>
        <w:rPr>
          <w:rFonts w:ascii="Book Antiqua" w:hAnsi="Book Antiqua"/>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Cartridge Filter</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Rate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5B594E">
              <w:rPr>
                <w:rFonts w:ascii="Book Antiqua" w:hAnsi="Book Antiqua"/>
                <w:color w:val="000000"/>
                <w:sz w:val="26"/>
                <w:szCs w:val="26"/>
                <w:vertAlign w:val="baseline"/>
              </w:rPr>
              <w:t>16</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Filtration Porosity</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5B594E">
              <w:rPr>
                <w:rFonts w:ascii="Book Antiqua" w:hAnsi="Book Antiqua"/>
                <w:color w:val="000000"/>
                <w:sz w:val="26"/>
                <w:szCs w:val="26"/>
                <w:vertAlign w:val="baseline"/>
              </w:rPr>
              <w:t>0</w:t>
            </w:r>
            <w:r>
              <w:rPr>
                <w:rFonts w:ascii="Book Antiqua" w:hAnsi="Book Antiqua"/>
                <w:color w:val="000000"/>
                <w:sz w:val="26"/>
                <w:szCs w:val="26"/>
                <w:vertAlign w:val="baseline"/>
              </w:rPr>
              <w:t xml:space="preserve"> Micron</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Polypropylene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Housing MOC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rsidP="005B594E">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SS 304</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Length </w:t>
            </w:r>
          </w:p>
        </w:tc>
        <w:tc>
          <w:tcPr>
            <w:tcW w:w="5103" w:type="dxa"/>
            <w:tcBorders>
              <w:top w:val="single" w:sz="4" w:space="0" w:color="auto"/>
              <w:left w:val="single" w:sz="4" w:space="0" w:color="auto"/>
              <w:bottom w:val="single" w:sz="4" w:space="0" w:color="auto"/>
              <w:right w:val="single" w:sz="4" w:space="0" w:color="auto"/>
            </w:tcBorders>
          </w:tcPr>
          <w:p w:rsidR="00831254" w:rsidRDefault="005B594E">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w:t>
            </w:r>
            <w:r w:rsidR="00811A9F">
              <w:rPr>
                <w:rFonts w:ascii="Book Antiqua" w:hAnsi="Book Antiqua"/>
                <w:color w:val="000000"/>
                <w:sz w:val="26"/>
                <w:szCs w:val="26"/>
                <w:vertAlign w:val="baseline"/>
              </w:rPr>
              <w:t xml:space="preserve">0”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cartridge </w:t>
            </w:r>
          </w:p>
        </w:tc>
        <w:tc>
          <w:tcPr>
            <w:tcW w:w="5103" w:type="dxa"/>
            <w:tcBorders>
              <w:top w:val="single" w:sz="4" w:space="0" w:color="auto"/>
              <w:left w:val="single" w:sz="4" w:space="0" w:color="auto"/>
              <w:bottom w:val="single" w:sz="4" w:space="0" w:color="auto"/>
              <w:right w:val="single" w:sz="4" w:space="0" w:color="auto"/>
            </w:tcBorders>
          </w:tcPr>
          <w:p w:rsidR="00831254" w:rsidRDefault="00811A9F">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 nos.</w:t>
            </w:r>
          </w:p>
        </w:tc>
      </w:tr>
    </w:tbl>
    <w:p w:rsidR="00831254" w:rsidRDefault="00831254" w:rsidP="00831254">
      <w:pPr>
        <w:pStyle w:val="NoSpacing"/>
        <w:rPr>
          <w:rFonts w:ascii="Book Antiqua" w:hAnsi="Book Antiqua"/>
          <w:color w:val="000000"/>
          <w:sz w:val="26"/>
          <w:szCs w:val="26"/>
        </w:rPr>
      </w:pPr>
    </w:p>
    <w:p w:rsidR="00831254" w:rsidRDefault="00831254" w:rsidP="00831254">
      <w:pPr>
        <w:pStyle w:val="NoSpacing"/>
        <w:rPr>
          <w:rFonts w:ascii="Book Antiqua" w:hAnsi="Book Antiqua"/>
          <w:b/>
          <w:color w:val="000000"/>
          <w:sz w:val="26"/>
          <w:szCs w:val="26"/>
        </w:rPr>
      </w:pPr>
      <w:r>
        <w:rPr>
          <w:rFonts w:ascii="Book Antiqua" w:hAnsi="Book Antiqua"/>
          <w:b/>
          <w:color w:val="000000"/>
          <w:sz w:val="26"/>
          <w:szCs w:val="26"/>
        </w:rPr>
        <w:t>3</w:t>
      </w:r>
      <w:r w:rsidR="004D47E2">
        <w:rPr>
          <w:rFonts w:ascii="Book Antiqua" w:hAnsi="Book Antiqua"/>
          <w:b/>
          <w:color w:val="000000"/>
          <w:sz w:val="26"/>
          <w:szCs w:val="26"/>
        </w:rPr>
        <w:t>0</w:t>
      </w:r>
      <w:r>
        <w:rPr>
          <w:rFonts w:ascii="Book Antiqua" w:hAnsi="Book Antiqua"/>
          <w:b/>
          <w:color w:val="000000"/>
          <w:sz w:val="26"/>
          <w:szCs w:val="26"/>
        </w:rPr>
        <w:t xml:space="preserve">. Skid </w:t>
      </w:r>
    </w:p>
    <w:p w:rsidR="00831254" w:rsidRDefault="00831254" w:rsidP="00831254">
      <w:pPr>
        <w:pStyle w:val="NoSpacing"/>
        <w:rPr>
          <w:rFonts w:ascii="Book Antiqua" w:hAnsi="Book Antiqua"/>
          <w:b/>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rsidP="00811A9F">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MS powder coated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Suitable </w:t>
            </w:r>
          </w:p>
        </w:tc>
      </w:tr>
      <w:tr w:rsidR="00831254" w:rsidTr="00831254">
        <w:tc>
          <w:tcPr>
            <w:tcW w:w="534"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831254" w:rsidRDefault="00831254">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831254" w:rsidRDefault="00831254" w:rsidP="00831254">
      <w:pPr>
        <w:pStyle w:val="NoSpacing"/>
        <w:rPr>
          <w:rFonts w:ascii="Book Antiqua" w:hAnsi="Book Antiqua"/>
          <w:b/>
          <w:color w:val="000000"/>
          <w:sz w:val="26"/>
          <w:szCs w:val="26"/>
        </w:rPr>
      </w:pPr>
    </w:p>
    <w:p w:rsidR="00831254" w:rsidRDefault="00831254" w:rsidP="00831254">
      <w:pPr>
        <w:jc w:val="right"/>
        <w:rPr>
          <w:vertAlign w:val="baseline"/>
        </w:rPr>
      </w:pPr>
      <w:r>
        <w:rPr>
          <w:rFonts w:ascii="Book Antiqua" w:hAnsi="Book Antiqua"/>
          <w:color w:val="000000"/>
          <w:sz w:val="26"/>
          <w:szCs w:val="26"/>
          <w:vertAlign w:val="baseline"/>
        </w:rPr>
        <w:br w:type="page"/>
      </w:r>
    </w:p>
    <w:p w:rsidR="00831254" w:rsidRDefault="00831254" w:rsidP="00831254">
      <w:pPr>
        <w:ind w:left="7200"/>
        <w:jc w:val="both"/>
        <w:rPr>
          <w:vertAlign w:val="baseline"/>
        </w:rPr>
      </w:pPr>
    </w:p>
    <w:p w:rsidR="00831254" w:rsidRDefault="00831254" w:rsidP="00831254">
      <w:pPr>
        <w:jc w:val="right"/>
      </w:pPr>
      <w:r>
        <w:object w:dxaOrig="1260" w:dyaOrig="1212">
          <v:shape id="_x0000_i1045" type="#_x0000_t75" style="width:63pt;height:60.6pt;flip:y" o:ole="">
            <v:imagedata r:id="rId8" o:title=""/>
          </v:shape>
          <o:OLEObject Type="Embed" ProgID="PBrush" ShapeID="_x0000_i1045" DrawAspect="Content" ObjectID="_1648502102" r:id="rId30"/>
        </w:object>
      </w:r>
      <w:r>
        <w:rPr>
          <w:rFonts w:ascii="Book Antiqua" w:hAnsi="Book Antiqua"/>
          <w:color w:val="000000"/>
          <w:sz w:val="26"/>
          <w:szCs w:val="26"/>
          <w:vertAlign w:val="baseline"/>
        </w:rPr>
        <w:t xml:space="preserve">       </w:t>
      </w:r>
    </w:p>
    <w:p w:rsidR="00831254" w:rsidRDefault="00831254" w:rsidP="00831254">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V</w:t>
      </w:r>
    </w:p>
    <w:p w:rsidR="00831254" w:rsidRDefault="00831254" w:rsidP="00831254">
      <w:pPr>
        <w:jc w:val="center"/>
        <w:rPr>
          <w:rFonts w:ascii="Book Antiqua" w:hAnsi="Book Antiqua"/>
          <w:color w:val="000000"/>
          <w:sz w:val="10"/>
          <w:szCs w:val="10"/>
          <w:vertAlign w:val="baseline"/>
        </w:rPr>
      </w:pPr>
    </w:p>
    <w:p w:rsidR="00831254" w:rsidRDefault="00831254" w:rsidP="00831254">
      <w:pPr>
        <w:jc w:val="center"/>
        <w:rPr>
          <w:rFonts w:ascii="Book Antiqua" w:hAnsi="Book Antiqua"/>
          <w:color w:val="000000"/>
          <w:sz w:val="26"/>
          <w:szCs w:val="26"/>
          <w:vertAlign w:val="baseline"/>
        </w:rPr>
      </w:pPr>
      <w:r>
        <w:rPr>
          <w:rFonts w:ascii="Book Antiqua" w:hAnsi="Book Antiqua"/>
          <w:b/>
          <w:color w:val="000000"/>
          <w:sz w:val="28"/>
          <w:szCs w:val="28"/>
          <w:vertAlign w:val="baseline"/>
        </w:rPr>
        <w:t>LIST OF MAKES</w:t>
      </w:r>
    </w:p>
    <w:p w:rsidR="00831254" w:rsidRDefault="00831254" w:rsidP="00831254">
      <w:pPr>
        <w:jc w:val="both"/>
        <w:rPr>
          <w:rFonts w:ascii="Book Antiqua" w:hAnsi="Book Antiqua"/>
          <w:color w:val="000000"/>
          <w:sz w:val="10"/>
          <w:szCs w:val="10"/>
          <w:vertAlign w:val="baseline"/>
        </w:rPr>
      </w:pPr>
    </w:p>
    <w:tbl>
      <w:tblPr>
        <w:tblW w:w="9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4816"/>
        <w:gridCol w:w="3890"/>
      </w:tblGrid>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C.I Pumps</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/Johnson/Eq.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Pumps</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sz w:val="22"/>
                <w:szCs w:val="22"/>
                <w:vertAlign w:val="baseline"/>
              </w:rPr>
              <w:t>E- Dose/</w:t>
            </w: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Tanks</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Sintex</w:t>
            </w:r>
            <w:proofErr w:type="spellEnd"/>
            <w:r>
              <w:rPr>
                <w:rFonts w:ascii="Book Antiqua" w:hAnsi="Book Antiqua"/>
                <w:sz w:val="22"/>
                <w:szCs w:val="22"/>
                <w:vertAlign w:val="baseline"/>
              </w:rPr>
              <w:t>/ Infra /Eq.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4</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Pipes </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5</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 PP Valves </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6</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MS pipes </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Jindal/ Tata/ 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7</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Electrical Motor</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ABB/Crompton/</w:t>
            </w: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8</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Blower ( Twin Lobe)</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Airvak</w:t>
            </w:r>
            <w:proofErr w:type="spellEnd"/>
            <w:r>
              <w:rPr>
                <w:rFonts w:ascii="Book Antiqua" w:hAnsi="Book Antiqua"/>
                <w:sz w:val="22"/>
                <w:szCs w:val="22"/>
                <w:vertAlign w:val="baseline"/>
              </w:rPr>
              <w:t>/ Everest/ 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9</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Filter Press / Centrifuge </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 xml:space="preserve">VV </w:t>
            </w:r>
            <w:proofErr w:type="spellStart"/>
            <w:r>
              <w:rPr>
                <w:rFonts w:ascii="Book Antiqua" w:hAnsi="Book Antiqua"/>
                <w:sz w:val="22"/>
                <w:szCs w:val="22"/>
                <w:vertAlign w:val="baseline"/>
              </w:rPr>
              <w:t>Eng</w:t>
            </w:r>
            <w:proofErr w:type="spellEnd"/>
            <w:r>
              <w:rPr>
                <w:rFonts w:ascii="Book Antiqua" w:hAnsi="Book Antiqua"/>
                <w:sz w:val="22"/>
                <w:szCs w:val="22"/>
                <w:vertAlign w:val="baseline"/>
              </w:rPr>
              <w:t>/ Royal Precession/Eq.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10</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MBBR Media</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 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11</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Tube Pack Media</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12</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Diffuser Membrane </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SSI/Eq.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13</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MS)</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“GEEC”</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14</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FRP)</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Tata/ Pentair/Eq.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15</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Water Meter </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Myko</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Kranti</w:t>
            </w:r>
            <w:proofErr w:type="spellEnd"/>
            <w:r>
              <w:rPr>
                <w:rFonts w:ascii="Book Antiqua" w:hAnsi="Book Antiqua"/>
                <w:sz w:val="22"/>
                <w:szCs w:val="22"/>
                <w:vertAlign w:val="baseline"/>
              </w:rPr>
              <w:t>/Eq.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16</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Rota meter </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17</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Pressure Gauge</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Fiebeg</w:t>
            </w:r>
            <w:proofErr w:type="spellEnd"/>
            <w:r>
              <w:rPr>
                <w:rFonts w:ascii="Book Antiqua" w:hAnsi="Book Antiqua"/>
                <w:sz w:val="22"/>
                <w:szCs w:val="22"/>
                <w:vertAlign w:val="baseline"/>
              </w:rPr>
              <w:t>/Eq.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18</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Level Sensor</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Minlec</w:t>
            </w:r>
            <w:proofErr w:type="spellEnd"/>
            <w:r>
              <w:rPr>
                <w:rFonts w:ascii="Book Antiqua" w:hAnsi="Book Antiqua"/>
                <w:sz w:val="22"/>
                <w:szCs w:val="22"/>
                <w:vertAlign w:val="baseline"/>
              </w:rPr>
              <w:t>/GIC/Eq.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19</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pH Sensor &amp; Indicator</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Aster/Eq.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20</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Online Monitoring for pH, TSS, BOD &amp; COD</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21</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DO meter </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22</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Bar Screen</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“GEEC”</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23</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Micron Cartridge Housing</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24</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UF Membrane </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Qsep</w:t>
            </w:r>
            <w:proofErr w:type="spellEnd"/>
            <w:r>
              <w:rPr>
                <w:rFonts w:ascii="Book Antiqua" w:hAnsi="Book Antiqua"/>
                <w:sz w:val="22"/>
                <w:szCs w:val="22"/>
                <w:vertAlign w:val="baseline"/>
              </w:rPr>
              <w:t>/Eq.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25</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Contractor</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26</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Overload Relay</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27</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MCB</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28</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MPCB</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29</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Ammeter</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30</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Volt Meter</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31</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Energy Meter</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32</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CTS</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Reliable/Eq.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33</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SEL SW</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34</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Indicating Lamp</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35</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PLC with HMI</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Delta/Schneider/Mitsubishi/Eq.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36</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VFD</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Delta/Schneider/ABB/Eq.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37</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Push button </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831254" w:rsidTr="00831254">
        <w:tc>
          <w:tcPr>
            <w:tcW w:w="534"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38</w:t>
            </w:r>
          </w:p>
        </w:tc>
        <w:tc>
          <w:tcPr>
            <w:tcW w:w="4819"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Timer </w:t>
            </w:r>
          </w:p>
        </w:tc>
        <w:tc>
          <w:tcPr>
            <w:tcW w:w="3892"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jc w:val="both"/>
              <w:rPr>
                <w:rFonts w:ascii="Book Antiqua" w:hAnsi="Book Antiqua"/>
                <w:sz w:val="22"/>
                <w:szCs w:val="22"/>
                <w:vertAlign w:val="baseline"/>
              </w:rPr>
            </w:pPr>
            <w:r>
              <w:rPr>
                <w:rFonts w:ascii="Book Antiqua" w:hAnsi="Book Antiqua"/>
                <w:sz w:val="22"/>
                <w:szCs w:val="22"/>
                <w:vertAlign w:val="baseline"/>
              </w:rPr>
              <w:t>GIC/</w:t>
            </w:r>
            <w:proofErr w:type="spellStart"/>
            <w:r>
              <w:rPr>
                <w:rFonts w:ascii="Book Antiqua" w:hAnsi="Book Antiqua"/>
                <w:sz w:val="22"/>
                <w:szCs w:val="22"/>
                <w:vertAlign w:val="baseline"/>
              </w:rPr>
              <w:t>Selec</w:t>
            </w:r>
            <w:proofErr w:type="spellEnd"/>
            <w:r>
              <w:rPr>
                <w:rFonts w:ascii="Book Antiqua" w:hAnsi="Book Antiqua"/>
                <w:sz w:val="22"/>
                <w:szCs w:val="22"/>
                <w:vertAlign w:val="baseline"/>
              </w:rPr>
              <w:t>/Eq.</w:t>
            </w:r>
          </w:p>
        </w:tc>
      </w:tr>
    </w:tbl>
    <w:p w:rsidR="00831254" w:rsidRDefault="00831254" w:rsidP="00831254">
      <w:pPr>
        <w:ind w:left="7200"/>
        <w:jc w:val="center"/>
      </w:pPr>
      <w:r>
        <w:rPr>
          <w:rFonts w:ascii="Book Antiqua" w:hAnsi="Book Antiqua"/>
          <w:sz w:val="26"/>
          <w:vertAlign w:val="baseline"/>
          <w:lang w:val="de-DE"/>
        </w:rPr>
        <w:lastRenderedPageBreak/>
        <w:t xml:space="preserve">      </w:t>
      </w:r>
      <w:r>
        <w:object w:dxaOrig="1260" w:dyaOrig="1212">
          <v:shape id="_x0000_i1046" type="#_x0000_t75" style="width:63pt;height:60.6pt;flip:y" o:ole="">
            <v:imagedata r:id="rId8" o:title=""/>
          </v:shape>
          <o:OLEObject Type="Embed" ProgID="PBrush" ShapeID="_x0000_i1046" DrawAspect="Content" ObjectID="_1648502103" r:id="rId31"/>
        </w:object>
      </w:r>
    </w:p>
    <w:p w:rsidR="00831254" w:rsidRDefault="00831254" w:rsidP="00831254">
      <w:pPr>
        <w:jc w:val="center"/>
        <w:rPr>
          <w:rFonts w:ascii="Book Antiqua" w:hAnsi="Book Antiqua"/>
          <w:b/>
          <w:sz w:val="28"/>
          <w:vertAlign w:val="baseline"/>
        </w:rPr>
      </w:pPr>
      <w:r>
        <w:rPr>
          <w:rFonts w:ascii="Book Antiqua" w:hAnsi="Book Antiqua"/>
          <w:b/>
          <w:sz w:val="28"/>
          <w:vertAlign w:val="baseline"/>
        </w:rPr>
        <w:t>ANNEXURE VI</w:t>
      </w:r>
    </w:p>
    <w:p w:rsidR="00831254" w:rsidRDefault="00831254" w:rsidP="00831254">
      <w:pPr>
        <w:jc w:val="center"/>
        <w:rPr>
          <w:rFonts w:ascii="Book Antiqua" w:hAnsi="Book Antiqua"/>
          <w:sz w:val="10"/>
          <w:vertAlign w:val="baseline"/>
        </w:rPr>
      </w:pPr>
    </w:p>
    <w:p w:rsidR="00831254" w:rsidRDefault="00831254" w:rsidP="00831254">
      <w:pPr>
        <w:jc w:val="center"/>
        <w:rPr>
          <w:rFonts w:ascii="Book Antiqua" w:hAnsi="Book Antiqua"/>
          <w:b/>
          <w:sz w:val="28"/>
          <w:vertAlign w:val="baseline"/>
        </w:rPr>
      </w:pPr>
      <w:r>
        <w:rPr>
          <w:rFonts w:ascii="Book Antiqua" w:hAnsi="Book Antiqua"/>
          <w:b/>
          <w:sz w:val="28"/>
          <w:vertAlign w:val="baseline"/>
        </w:rPr>
        <w:t>SCHEDULE OF EXCLUSION</w:t>
      </w:r>
    </w:p>
    <w:p w:rsidR="00831254" w:rsidRDefault="00831254" w:rsidP="00831254">
      <w:pPr>
        <w:rPr>
          <w:rFonts w:ascii="Book Antiqua" w:hAnsi="Book Antiqua"/>
          <w:vertAlign w:val="baseline"/>
        </w:rPr>
      </w:pPr>
      <w:r>
        <w:rPr>
          <w:rFonts w:ascii="Book Antiqua" w:hAnsi="Book Antiqua"/>
          <w:vertAlign w:val="baseline"/>
        </w:rPr>
        <w:t xml:space="preserve">            </w:t>
      </w:r>
    </w:p>
    <w:p w:rsidR="00831254" w:rsidRDefault="00831254" w:rsidP="00831254">
      <w:pPr>
        <w:pStyle w:val="Heading2"/>
        <w:rPr>
          <w:rFonts w:ascii="Book Antiqua" w:hAnsi="Book Antiqua"/>
        </w:rPr>
      </w:pPr>
      <w:r>
        <w:rPr>
          <w:rFonts w:ascii="Book Antiqua" w:hAnsi="Book Antiqua"/>
        </w:rPr>
        <w:t>Following is excluded from our scope of work</w:t>
      </w:r>
    </w:p>
    <w:p w:rsidR="00831254" w:rsidRDefault="00831254" w:rsidP="00831254">
      <w:pPr>
        <w:rPr>
          <w:rFonts w:ascii="Book Antiqua" w:hAnsi="Book Antiqua"/>
          <w:b/>
          <w:vertAlign w:val="baseline"/>
        </w:rPr>
      </w:pPr>
    </w:p>
    <w:p w:rsidR="00831254" w:rsidRDefault="00831254" w:rsidP="00831254">
      <w:pPr>
        <w:rPr>
          <w:rFonts w:ascii="Book Antiqua" w:hAnsi="Book Antiqua"/>
          <w:b/>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8"/>
        <w:gridCol w:w="8348"/>
      </w:tblGrid>
      <w:tr w:rsidR="00831254" w:rsidTr="00831254">
        <w:tc>
          <w:tcPr>
            <w:tcW w:w="675"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1</w:t>
            </w:r>
          </w:p>
        </w:tc>
        <w:tc>
          <w:tcPr>
            <w:tcW w:w="8570"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All Civil work is excluded from scope of work.</w:t>
            </w:r>
          </w:p>
        </w:tc>
      </w:tr>
      <w:tr w:rsidR="00831254" w:rsidTr="00831254">
        <w:tc>
          <w:tcPr>
            <w:tcW w:w="675"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2</w:t>
            </w:r>
          </w:p>
        </w:tc>
        <w:tc>
          <w:tcPr>
            <w:tcW w:w="8570"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 xml:space="preserve">Water &amp; Power required for erection &amp; commissioning. </w:t>
            </w:r>
          </w:p>
        </w:tc>
      </w:tr>
      <w:tr w:rsidR="00831254" w:rsidTr="00831254">
        <w:tc>
          <w:tcPr>
            <w:tcW w:w="675"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3</w:t>
            </w:r>
          </w:p>
        </w:tc>
        <w:tc>
          <w:tcPr>
            <w:tcW w:w="8570"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 xml:space="preserve">Removal and </w:t>
            </w:r>
            <w:proofErr w:type="gramStart"/>
            <w:r>
              <w:rPr>
                <w:rFonts w:ascii="Book Antiqua" w:hAnsi="Book Antiqua"/>
                <w:sz w:val="26"/>
                <w:szCs w:val="26"/>
                <w:vertAlign w:val="baseline"/>
              </w:rPr>
              <w:t>cleaning  of</w:t>
            </w:r>
            <w:proofErr w:type="gramEnd"/>
            <w:r>
              <w:rPr>
                <w:rFonts w:ascii="Book Antiqua" w:hAnsi="Book Antiqua"/>
                <w:sz w:val="26"/>
                <w:szCs w:val="26"/>
                <w:vertAlign w:val="baseline"/>
              </w:rPr>
              <w:t xml:space="preserve"> water, debris from the tanks. </w:t>
            </w:r>
          </w:p>
        </w:tc>
      </w:tr>
      <w:tr w:rsidR="00831254" w:rsidTr="00831254">
        <w:tc>
          <w:tcPr>
            <w:tcW w:w="675"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4</w:t>
            </w:r>
          </w:p>
        </w:tc>
        <w:tc>
          <w:tcPr>
            <w:tcW w:w="8570"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 xml:space="preserve">All chemicals and consumables. </w:t>
            </w:r>
          </w:p>
        </w:tc>
      </w:tr>
      <w:tr w:rsidR="00831254" w:rsidTr="00831254">
        <w:tc>
          <w:tcPr>
            <w:tcW w:w="675"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5</w:t>
            </w:r>
          </w:p>
        </w:tc>
        <w:tc>
          <w:tcPr>
            <w:tcW w:w="8570"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Approach road to the site.</w:t>
            </w:r>
          </w:p>
        </w:tc>
      </w:tr>
      <w:tr w:rsidR="00831254" w:rsidTr="00831254">
        <w:tc>
          <w:tcPr>
            <w:tcW w:w="675"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6</w:t>
            </w:r>
          </w:p>
        </w:tc>
        <w:tc>
          <w:tcPr>
            <w:tcW w:w="8570"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Conveyance of raw sewage &amp; Treated Sewage to and from the Sewage Treatment Plant.</w:t>
            </w:r>
          </w:p>
        </w:tc>
      </w:tr>
      <w:tr w:rsidR="00831254" w:rsidTr="00831254">
        <w:tc>
          <w:tcPr>
            <w:tcW w:w="675"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7</w:t>
            </w:r>
          </w:p>
        </w:tc>
        <w:tc>
          <w:tcPr>
            <w:tcW w:w="8570"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 xml:space="preserve">Plant Lighting, In coming cable, </w:t>
            </w:r>
            <w:proofErr w:type="spellStart"/>
            <w:r>
              <w:rPr>
                <w:rFonts w:ascii="Book Antiqua" w:hAnsi="Book Antiqua"/>
                <w:sz w:val="26"/>
                <w:szCs w:val="26"/>
                <w:vertAlign w:val="baseline"/>
              </w:rPr>
              <w:t>earthing</w:t>
            </w:r>
            <w:proofErr w:type="spellEnd"/>
            <w:r>
              <w:rPr>
                <w:rFonts w:ascii="Book Antiqua" w:hAnsi="Book Antiqua"/>
                <w:sz w:val="26"/>
                <w:szCs w:val="26"/>
                <w:vertAlign w:val="baseline"/>
              </w:rPr>
              <w:t xml:space="preserve">, </w:t>
            </w:r>
            <w:proofErr w:type="gramStart"/>
            <w:r>
              <w:rPr>
                <w:rFonts w:ascii="Book Antiqua" w:hAnsi="Book Antiqua"/>
                <w:sz w:val="26"/>
                <w:szCs w:val="26"/>
                <w:vertAlign w:val="baseline"/>
              </w:rPr>
              <w:t>earth</w:t>
            </w:r>
            <w:proofErr w:type="gramEnd"/>
            <w:r>
              <w:rPr>
                <w:rFonts w:ascii="Book Antiqua" w:hAnsi="Book Antiqua"/>
                <w:sz w:val="26"/>
                <w:szCs w:val="26"/>
                <w:vertAlign w:val="baseline"/>
              </w:rPr>
              <w:t xml:space="preserve"> pit &amp; cable tray.</w:t>
            </w:r>
          </w:p>
        </w:tc>
      </w:tr>
      <w:tr w:rsidR="00831254" w:rsidTr="00831254">
        <w:tc>
          <w:tcPr>
            <w:tcW w:w="675"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8</w:t>
            </w:r>
          </w:p>
        </w:tc>
        <w:tc>
          <w:tcPr>
            <w:tcW w:w="8570"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Shed for filters, MCC panel, Blowers &amp; canopy for motors.</w:t>
            </w:r>
          </w:p>
        </w:tc>
      </w:tr>
      <w:tr w:rsidR="00831254" w:rsidTr="00831254">
        <w:tc>
          <w:tcPr>
            <w:tcW w:w="675"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9</w:t>
            </w:r>
          </w:p>
        </w:tc>
        <w:tc>
          <w:tcPr>
            <w:tcW w:w="8570"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Walk way, ladder, puddle pipe &amp; railing for all the tanks are excluded from scope of work.</w:t>
            </w:r>
          </w:p>
        </w:tc>
      </w:tr>
      <w:tr w:rsidR="00831254" w:rsidTr="00831254">
        <w:tc>
          <w:tcPr>
            <w:tcW w:w="675"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10</w:t>
            </w:r>
          </w:p>
        </w:tc>
        <w:tc>
          <w:tcPr>
            <w:tcW w:w="8570"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Loading, Unloading &amp; Shifting of material, MS tanks at site.</w:t>
            </w:r>
          </w:p>
        </w:tc>
      </w:tr>
      <w:tr w:rsidR="00831254" w:rsidTr="00831254">
        <w:tc>
          <w:tcPr>
            <w:tcW w:w="675"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11</w:t>
            </w:r>
          </w:p>
        </w:tc>
        <w:tc>
          <w:tcPr>
            <w:tcW w:w="8570" w:type="dxa"/>
            <w:tcBorders>
              <w:top w:val="single" w:sz="4" w:space="0" w:color="000000"/>
              <w:left w:val="single" w:sz="4" w:space="0" w:color="000000"/>
              <w:bottom w:val="single" w:sz="4" w:space="0" w:color="000000"/>
              <w:right w:val="single" w:sz="4" w:space="0" w:color="000000"/>
            </w:tcBorders>
            <w:hideMark/>
          </w:tcPr>
          <w:p w:rsidR="00831254" w:rsidRDefault="00831254">
            <w:pPr>
              <w:spacing w:line="254" w:lineRule="auto"/>
              <w:rPr>
                <w:rFonts w:ascii="Book Antiqua" w:hAnsi="Book Antiqua"/>
                <w:sz w:val="26"/>
                <w:szCs w:val="26"/>
                <w:vertAlign w:val="baseline"/>
              </w:rPr>
            </w:pPr>
            <w:r>
              <w:rPr>
                <w:rFonts w:ascii="Book Antiqua" w:hAnsi="Book Antiqua"/>
                <w:sz w:val="26"/>
                <w:szCs w:val="26"/>
                <w:vertAlign w:val="baseline"/>
              </w:rPr>
              <w:t xml:space="preserve">Sand Media for Sludge drying beds. </w:t>
            </w:r>
          </w:p>
        </w:tc>
      </w:tr>
    </w:tbl>
    <w:p w:rsidR="00831254" w:rsidRDefault="00831254" w:rsidP="00831254">
      <w:pPr>
        <w:rPr>
          <w:rFonts w:ascii="Book Antiqua" w:hAnsi="Book Antiqua"/>
          <w:b/>
          <w:vertAlign w:val="baseline"/>
        </w:rPr>
      </w:pPr>
    </w:p>
    <w:p w:rsidR="00831254" w:rsidRDefault="00831254" w:rsidP="00831254">
      <w:pPr>
        <w:rPr>
          <w:rFonts w:ascii="Book Antiqua" w:hAnsi="Book Antiqua"/>
          <w:sz w:val="26"/>
          <w:vertAlign w:val="baseline"/>
        </w:rPr>
      </w:pPr>
    </w:p>
    <w:p w:rsidR="00831254" w:rsidRDefault="00831254" w:rsidP="00831254">
      <w:pPr>
        <w:jc w:val="right"/>
        <w:rPr>
          <w:rFonts w:ascii="Book Antiqua" w:hAnsi="Book Antiqua"/>
          <w:sz w:val="26"/>
          <w:vertAlign w:val="baseline"/>
        </w:rPr>
      </w:pPr>
    </w:p>
    <w:p w:rsidR="00831254" w:rsidRDefault="00831254" w:rsidP="00831254">
      <w:pPr>
        <w:jc w:val="right"/>
        <w:rPr>
          <w:rFonts w:ascii="Book Antiqua" w:hAnsi="Book Antiqua"/>
          <w:sz w:val="26"/>
          <w:vertAlign w:val="baseline"/>
        </w:rPr>
      </w:pPr>
    </w:p>
    <w:p w:rsidR="00831254" w:rsidRDefault="00831254" w:rsidP="00831254">
      <w:pPr>
        <w:jc w:val="right"/>
        <w:rPr>
          <w:rFonts w:ascii="Book Antiqua" w:hAnsi="Book Antiqua"/>
          <w:sz w:val="26"/>
          <w:vertAlign w:val="baseline"/>
        </w:rPr>
      </w:pPr>
    </w:p>
    <w:p w:rsidR="00831254" w:rsidRDefault="00831254" w:rsidP="00831254">
      <w:pPr>
        <w:jc w:val="right"/>
        <w:rPr>
          <w:rFonts w:ascii="Book Antiqua" w:hAnsi="Book Antiqua"/>
          <w:sz w:val="26"/>
          <w:vertAlign w:val="baseline"/>
        </w:rPr>
      </w:pPr>
    </w:p>
    <w:p w:rsidR="00831254" w:rsidRDefault="00831254" w:rsidP="00831254">
      <w:pPr>
        <w:jc w:val="right"/>
        <w:rPr>
          <w:rFonts w:ascii="Book Antiqua" w:hAnsi="Book Antiqua"/>
          <w:b/>
          <w:sz w:val="28"/>
          <w:vertAlign w:val="baseline"/>
        </w:rPr>
      </w:pPr>
    </w:p>
    <w:p w:rsidR="00831254" w:rsidRDefault="00831254" w:rsidP="00831254">
      <w:pPr>
        <w:jc w:val="right"/>
        <w:rPr>
          <w:rFonts w:ascii="Book Antiqua" w:hAnsi="Book Antiqua"/>
          <w:b/>
          <w:sz w:val="28"/>
          <w:vertAlign w:val="baseline"/>
        </w:rPr>
      </w:pPr>
    </w:p>
    <w:p w:rsidR="00831254" w:rsidRDefault="00831254" w:rsidP="00831254">
      <w:pPr>
        <w:jc w:val="right"/>
        <w:rPr>
          <w:rFonts w:ascii="Book Antiqua" w:hAnsi="Book Antiqua"/>
          <w:b/>
          <w:sz w:val="28"/>
          <w:vertAlign w:val="baseline"/>
        </w:rPr>
      </w:pPr>
    </w:p>
    <w:p w:rsidR="00831254" w:rsidRDefault="00831254" w:rsidP="00831254">
      <w:pPr>
        <w:jc w:val="right"/>
        <w:rPr>
          <w:rFonts w:ascii="Book Antiqua" w:hAnsi="Book Antiqua"/>
          <w:b/>
          <w:sz w:val="28"/>
          <w:vertAlign w:val="baseline"/>
        </w:rPr>
      </w:pPr>
    </w:p>
    <w:p w:rsidR="00831254" w:rsidRDefault="00831254" w:rsidP="00831254">
      <w:pPr>
        <w:jc w:val="right"/>
        <w:rPr>
          <w:rFonts w:ascii="Book Antiqua" w:hAnsi="Book Antiqua"/>
          <w:b/>
          <w:sz w:val="28"/>
          <w:vertAlign w:val="baseline"/>
        </w:rPr>
      </w:pPr>
    </w:p>
    <w:p w:rsidR="00831254" w:rsidRDefault="00831254" w:rsidP="00831254">
      <w:pPr>
        <w:jc w:val="right"/>
        <w:rPr>
          <w:rFonts w:ascii="Book Antiqua" w:hAnsi="Book Antiqua"/>
          <w:b/>
          <w:sz w:val="28"/>
          <w:vertAlign w:val="baseline"/>
        </w:rPr>
      </w:pPr>
    </w:p>
    <w:p w:rsidR="00831254" w:rsidRDefault="00831254" w:rsidP="00831254">
      <w:pPr>
        <w:jc w:val="right"/>
        <w:rPr>
          <w:rFonts w:ascii="Book Antiqua" w:hAnsi="Book Antiqua"/>
          <w:b/>
          <w:sz w:val="28"/>
          <w:vertAlign w:val="baseline"/>
        </w:rPr>
      </w:pPr>
    </w:p>
    <w:p w:rsidR="00831254" w:rsidRDefault="00831254" w:rsidP="00831254">
      <w:pPr>
        <w:jc w:val="right"/>
        <w:rPr>
          <w:rFonts w:ascii="Book Antiqua" w:hAnsi="Book Antiqua"/>
          <w:b/>
          <w:sz w:val="28"/>
          <w:vertAlign w:val="baseline"/>
        </w:rPr>
      </w:pPr>
    </w:p>
    <w:p w:rsidR="00F23083" w:rsidRDefault="00F23083" w:rsidP="00831254">
      <w:pPr>
        <w:jc w:val="right"/>
        <w:rPr>
          <w:rFonts w:ascii="Book Antiqua" w:hAnsi="Book Antiqua"/>
          <w:b/>
          <w:sz w:val="26"/>
          <w:szCs w:val="26"/>
          <w:vertAlign w:val="baseline"/>
        </w:rPr>
      </w:pPr>
    </w:p>
    <w:p w:rsidR="00F23083" w:rsidRDefault="00F23083" w:rsidP="00831254">
      <w:pPr>
        <w:jc w:val="right"/>
        <w:rPr>
          <w:rFonts w:ascii="Book Antiqua" w:hAnsi="Book Antiqua"/>
          <w:b/>
          <w:sz w:val="26"/>
          <w:szCs w:val="26"/>
          <w:vertAlign w:val="baseline"/>
        </w:rPr>
      </w:pPr>
    </w:p>
    <w:p w:rsidR="00F23083" w:rsidRDefault="00F23083" w:rsidP="00831254">
      <w:pPr>
        <w:jc w:val="right"/>
        <w:rPr>
          <w:rFonts w:ascii="Book Antiqua" w:hAnsi="Book Antiqua"/>
          <w:b/>
          <w:sz w:val="26"/>
          <w:szCs w:val="26"/>
          <w:vertAlign w:val="baseline"/>
        </w:rPr>
      </w:pPr>
    </w:p>
    <w:p w:rsidR="00F23083" w:rsidRDefault="00F23083" w:rsidP="00831254">
      <w:pPr>
        <w:jc w:val="right"/>
        <w:rPr>
          <w:rFonts w:ascii="Book Antiqua" w:hAnsi="Book Antiqua"/>
          <w:b/>
          <w:sz w:val="26"/>
          <w:szCs w:val="26"/>
          <w:vertAlign w:val="baseline"/>
        </w:rPr>
      </w:pPr>
    </w:p>
    <w:p w:rsidR="00831254" w:rsidRDefault="00831254" w:rsidP="00831254">
      <w:pPr>
        <w:jc w:val="right"/>
        <w:rPr>
          <w:rFonts w:ascii="Book Antiqua" w:hAnsi="Book Antiqua"/>
          <w:sz w:val="26"/>
          <w:szCs w:val="26"/>
        </w:rPr>
      </w:pPr>
      <w:r>
        <w:rPr>
          <w:rFonts w:ascii="Book Antiqua" w:hAnsi="Book Antiqua"/>
          <w:b/>
          <w:sz w:val="26"/>
          <w:szCs w:val="26"/>
          <w:vertAlign w:val="baseline"/>
        </w:rPr>
        <w:lastRenderedPageBreak/>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sz w:val="26"/>
          <w:szCs w:val="26"/>
        </w:rPr>
        <w:object w:dxaOrig="1260" w:dyaOrig="1212">
          <v:shape id="_x0000_i1047" type="#_x0000_t75" style="width:63pt;height:60.6pt;flip:y" o:ole="">
            <v:imagedata r:id="rId8" o:title=""/>
          </v:shape>
          <o:OLEObject Type="Embed" ProgID="PBrush" ShapeID="_x0000_i1047" DrawAspect="Content" ObjectID="_1648502104" r:id="rId32"/>
        </w:object>
      </w:r>
    </w:p>
    <w:p w:rsidR="00831254" w:rsidRDefault="00831254" w:rsidP="00831254">
      <w:pPr>
        <w:jc w:val="center"/>
        <w:rPr>
          <w:rFonts w:ascii="Book Antiqua" w:hAnsi="Book Antiqua"/>
          <w:b/>
          <w:sz w:val="26"/>
          <w:szCs w:val="26"/>
          <w:vertAlign w:val="baseline"/>
        </w:rPr>
      </w:pPr>
      <w:r>
        <w:rPr>
          <w:rFonts w:ascii="Book Antiqua" w:hAnsi="Book Antiqua"/>
          <w:b/>
          <w:sz w:val="26"/>
          <w:szCs w:val="26"/>
          <w:vertAlign w:val="baseline"/>
        </w:rPr>
        <w:t>ANNEXURE VII</w:t>
      </w:r>
    </w:p>
    <w:p w:rsidR="00831254" w:rsidRDefault="00831254" w:rsidP="00831254">
      <w:pPr>
        <w:jc w:val="center"/>
        <w:rPr>
          <w:rFonts w:ascii="Book Antiqua" w:hAnsi="Book Antiqua"/>
          <w:sz w:val="10"/>
          <w:szCs w:val="10"/>
          <w:vertAlign w:val="baseline"/>
        </w:rPr>
      </w:pPr>
    </w:p>
    <w:p w:rsidR="00831254" w:rsidRDefault="00831254" w:rsidP="00831254">
      <w:pPr>
        <w:jc w:val="center"/>
        <w:rPr>
          <w:rFonts w:ascii="Book Antiqua" w:hAnsi="Book Antiqua"/>
          <w:b/>
          <w:sz w:val="26"/>
          <w:szCs w:val="26"/>
          <w:vertAlign w:val="baseline"/>
        </w:rPr>
      </w:pPr>
      <w:r>
        <w:rPr>
          <w:rFonts w:ascii="Book Antiqua" w:hAnsi="Book Antiqua"/>
          <w:b/>
          <w:sz w:val="26"/>
          <w:szCs w:val="26"/>
          <w:vertAlign w:val="baseline"/>
        </w:rPr>
        <w:t>COMMERCIAL TERMS &amp; CONDITION</w:t>
      </w:r>
    </w:p>
    <w:p w:rsidR="00831254" w:rsidRDefault="00831254" w:rsidP="00831254">
      <w:pPr>
        <w:jc w:val="center"/>
        <w:rPr>
          <w:rFonts w:ascii="Book Antiqua" w:hAnsi="Book Antiqua"/>
          <w:b/>
          <w:sz w:val="10"/>
          <w:szCs w:val="10"/>
          <w:vertAlign w:val="baseline"/>
        </w:rPr>
      </w:pPr>
    </w:p>
    <w:p w:rsidR="00831254" w:rsidRDefault="00831254" w:rsidP="00831254">
      <w:pPr>
        <w:pStyle w:val="NoSpacing"/>
        <w:rPr>
          <w:rFonts w:ascii="Book Antiqua" w:hAnsi="Book Antiqua"/>
          <w:b/>
          <w:bCs/>
          <w:sz w:val="26"/>
          <w:szCs w:val="26"/>
        </w:rPr>
      </w:pPr>
      <w:r>
        <w:rPr>
          <w:rFonts w:ascii="Book Antiqua" w:hAnsi="Book Antiqua"/>
          <w:sz w:val="26"/>
          <w:szCs w:val="26"/>
        </w:rPr>
        <w:t xml:space="preserve">Our price for the above job as given in Annexure </w:t>
      </w:r>
      <w:proofErr w:type="gramStart"/>
      <w:r>
        <w:rPr>
          <w:rFonts w:ascii="Book Antiqua" w:hAnsi="Book Antiqua"/>
          <w:sz w:val="26"/>
          <w:szCs w:val="26"/>
        </w:rPr>
        <w:t>IV  will</w:t>
      </w:r>
      <w:proofErr w:type="gramEnd"/>
      <w:r>
        <w:rPr>
          <w:rFonts w:ascii="Book Antiqua" w:hAnsi="Book Antiqua"/>
          <w:sz w:val="26"/>
          <w:szCs w:val="26"/>
        </w:rPr>
        <w:t xml:space="preserve"> be as below.</w:t>
      </w:r>
      <w:r>
        <w:rPr>
          <w:rFonts w:ascii="Book Antiqua" w:hAnsi="Book Antiqua"/>
          <w:b/>
          <w:bCs/>
          <w:sz w:val="26"/>
          <w:szCs w:val="26"/>
        </w:rPr>
        <w:t xml:space="preserve"> </w:t>
      </w:r>
      <w:proofErr w:type="spellStart"/>
      <w:r>
        <w:rPr>
          <w:rFonts w:ascii="Book Antiqua" w:hAnsi="Book Antiqua"/>
          <w:b/>
          <w:bCs/>
          <w:sz w:val="26"/>
          <w:szCs w:val="26"/>
        </w:rPr>
        <w:t>Rs</w:t>
      </w:r>
      <w:proofErr w:type="spellEnd"/>
      <w:r>
        <w:rPr>
          <w:rFonts w:ascii="Book Antiqua" w:hAnsi="Book Antiqua"/>
          <w:b/>
          <w:bCs/>
          <w:sz w:val="26"/>
          <w:szCs w:val="26"/>
        </w:rPr>
        <w:t xml:space="preserve">.  </w:t>
      </w:r>
      <w:proofErr w:type="gramStart"/>
      <w:r>
        <w:rPr>
          <w:rFonts w:ascii="Book Antiqua" w:hAnsi="Book Antiqua"/>
          <w:b/>
          <w:bCs/>
          <w:sz w:val="26"/>
          <w:szCs w:val="26"/>
        </w:rPr>
        <w:t>------------  (</w:t>
      </w:r>
      <w:proofErr w:type="gramEnd"/>
      <w:r>
        <w:rPr>
          <w:rFonts w:ascii="Book Antiqua" w:hAnsi="Book Antiqua"/>
          <w:b/>
          <w:bCs/>
          <w:sz w:val="26"/>
          <w:szCs w:val="26"/>
        </w:rPr>
        <w:t>Rupees --------------------------- Only)</w:t>
      </w:r>
      <w:r>
        <w:rPr>
          <w:rFonts w:ascii="Book Antiqua" w:hAnsi="Book Antiqua"/>
          <w:sz w:val="26"/>
          <w:szCs w:val="26"/>
        </w:rPr>
        <w:t xml:space="preserve"> </w:t>
      </w:r>
    </w:p>
    <w:p w:rsidR="00831254" w:rsidRDefault="00831254" w:rsidP="00831254">
      <w:pPr>
        <w:pStyle w:val="NoSpacing"/>
        <w:rPr>
          <w:rFonts w:ascii="Book Antiqua" w:hAnsi="Book Antiqua"/>
          <w:sz w:val="26"/>
          <w:szCs w:val="26"/>
        </w:rPr>
      </w:pPr>
      <w:r>
        <w:rPr>
          <w:rFonts w:ascii="Book Antiqua" w:hAnsi="Book Antiqua"/>
          <w:sz w:val="26"/>
          <w:szCs w:val="26"/>
        </w:rPr>
        <w:t xml:space="preserve">Above price are exclusive of  Sales tax, 18% GST  packing and forwarding, fright, but inclusive of erection &amp; Commissioning. </w:t>
      </w:r>
      <w:proofErr w:type="gramStart"/>
      <w:r>
        <w:rPr>
          <w:rFonts w:ascii="Book Antiqua" w:hAnsi="Book Antiqua"/>
          <w:color w:val="000000"/>
          <w:sz w:val="26"/>
          <w:szCs w:val="26"/>
        </w:rPr>
        <w:t>( Travelling</w:t>
      </w:r>
      <w:proofErr w:type="gramEnd"/>
      <w:r>
        <w:rPr>
          <w:rFonts w:ascii="Book Antiqua" w:hAnsi="Book Antiqua"/>
          <w:color w:val="000000"/>
          <w:sz w:val="26"/>
          <w:szCs w:val="26"/>
        </w:rPr>
        <w:t>, Lodging, boarding &amp; food to be provided by for one person during erection &amp; commissioning )</w:t>
      </w:r>
    </w:p>
    <w:p w:rsidR="00831254" w:rsidRDefault="00831254" w:rsidP="00831254">
      <w:pPr>
        <w:pStyle w:val="NoSpacing"/>
        <w:rPr>
          <w:rFonts w:ascii="Book Antiqua" w:hAnsi="Book Antiqua"/>
          <w:b/>
          <w:sz w:val="10"/>
          <w:szCs w:val="10"/>
          <w:u w:val="single"/>
        </w:rPr>
      </w:pPr>
    </w:p>
    <w:p w:rsidR="00831254" w:rsidRDefault="00831254" w:rsidP="00831254">
      <w:pPr>
        <w:pStyle w:val="NoSpacing"/>
        <w:rPr>
          <w:rFonts w:ascii="Book Antiqua" w:hAnsi="Book Antiqua"/>
          <w:b/>
          <w:sz w:val="26"/>
          <w:szCs w:val="26"/>
          <w:u w:val="single"/>
        </w:rPr>
      </w:pPr>
      <w:r>
        <w:rPr>
          <w:rFonts w:ascii="Book Antiqua" w:hAnsi="Book Antiqua"/>
          <w:b/>
          <w:sz w:val="26"/>
          <w:szCs w:val="26"/>
          <w:u w:val="single"/>
        </w:rPr>
        <w:t>TERMS OF PAYMENT:</w:t>
      </w:r>
    </w:p>
    <w:p w:rsidR="00831254" w:rsidRDefault="00831254" w:rsidP="00831254">
      <w:pPr>
        <w:pStyle w:val="NoSpacing"/>
        <w:rPr>
          <w:rFonts w:ascii="Book Antiqua" w:hAnsi="Book Antiqua"/>
          <w:b/>
          <w:sz w:val="10"/>
          <w:szCs w:val="10"/>
          <w:u w:val="single"/>
        </w:rPr>
      </w:pPr>
    </w:p>
    <w:p w:rsidR="00831254" w:rsidRDefault="00831254" w:rsidP="00831254">
      <w:pPr>
        <w:pStyle w:val="NoSpacing"/>
        <w:rPr>
          <w:rFonts w:ascii="Book Antiqua" w:hAnsi="Book Antiqua"/>
          <w:sz w:val="26"/>
          <w:szCs w:val="26"/>
        </w:rPr>
      </w:pPr>
      <w:proofErr w:type="gramStart"/>
      <w:r>
        <w:rPr>
          <w:rFonts w:ascii="Book Antiqua" w:hAnsi="Book Antiqua"/>
          <w:sz w:val="26"/>
          <w:szCs w:val="26"/>
        </w:rPr>
        <w:t>#  30</w:t>
      </w:r>
      <w:proofErr w:type="gramEnd"/>
      <w:r>
        <w:rPr>
          <w:rFonts w:ascii="Book Antiqua" w:hAnsi="Book Antiqua"/>
          <w:sz w:val="26"/>
          <w:szCs w:val="26"/>
        </w:rPr>
        <w:t xml:space="preserve"> % with work order</w:t>
      </w:r>
    </w:p>
    <w:p w:rsidR="00831254" w:rsidRDefault="00831254" w:rsidP="00831254">
      <w:pPr>
        <w:pStyle w:val="NoSpacing"/>
        <w:rPr>
          <w:rFonts w:ascii="Book Antiqua" w:hAnsi="Book Antiqua"/>
          <w:sz w:val="26"/>
          <w:szCs w:val="26"/>
        </w:rPr>
      </w:pPr>
      <w:proofErr w:type="gramStart"/>
      <w:r>
        <w:rPr>
          <w:rFonts w:ascii="Book Antiqua" w:hAnsi="Book Antiqua"/>
          <w:sz w:val="26"/>
          <w:szCs w:val="26"/>
        </w:rPr>
        <w:t>#  50</w:t>
      </w:r>
      <w:proofErr w:type="gramEnd"/>
      <w:r>
        <w:rPr>
          <w:rFonts w:ascii="Book Antiqua" w:hAnsi="Book Antiqua"/>
          <w:sz w:val="26"/>
          <w:szCs w:val="26"/>
        </w:rPr>
        <w:t xml:space="preserve"> % against </w:t>
      </w:r>
      <w:proofErr w:type="spellStart"/>
      <w:r>
        <w:rPr>
          <w:rFonts w:ascii="Book Antiqua" w:hAnsi="Book Antiqua"/>
          <w:sz w:val="26"/>
          <w:szCs w:val="26"/>
        </w:rPr>
        <w:t>proforma</w:t>
      </w:r>
      <w:proofErr w:type="spellEnd"/>
      <w:r>
        <w:rPr>
          <w:rFonts w:ascii="Book Antiqua" w:hAnsi="Book Antiqua"/>
          <w:sz w:val="26"/>
          <w:szCs w:val="26"/>
        </w:rPr>
        <w:t xml:space="preserve"> invoice prior to dispatch</w:t>
      </w:r>
    </w:p>
    <w:p w:rsidR="00831254" w:rsidRDefault="00831254" w:rsidP="00831254">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erection</w:t>
      </w:r>
    </w:p>
    <w:p w:rsidR="00831254" w:rsidRDefault="00831254" w:rsidP="00831254">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completion of work</w:t>
      </w:r>
    </w:p>
    <w:p w:rsidR="00831254" w:rsidRDefault="00831254" w:rsidP="00831254">
      <w:pPr>
        <w:pStyle w:val="NoSpacing"/>
        <w:rPr>
          <w:rFonts w:ascii="Book Antiqua" w:hAnsi="Book Antiqua"/>
          <w:sz w:val="10"/>
          <w:szCs w:val="10"/>
          <w:u w:val="single"/>
        </w:rPr>
      </w:pPr>
    </w:p>
    <w:p w:rsidR="00831254" w:rsidRDefault="00831254" w:rsidP="00831254">
      <w:pPr>
        <w:pStyle w:val="NoSpacing"/>
        <w:rPr>
          <w:rFonts w:ascii="Book Antiqua" w:hAnsi="Book Antiqua"/>
          <w:b/>
          <w:sz w:val="26"/>
          <w:szCs w:val="26"/>
          <w:u w:val="single"/>
        </w:rPr>
      </w:pPr>
      <w:r>
        <w:rPr>
          <w:rFonts w:ascii="Book Antiqua" w:hAnsi="Book Antiqua"/>
          <w:b/>
          <w:sz w:val="26"/>
          <w:szCs w:val="26"/>
          <w:u w:val="single"/>
        </w:rPr>
        <w:t xml:space="preserve">VALIDITY OF PRICE: </w:t>
      </w:r>
    </w:p>
    <w:p w:rsidR="00831254" w:rsidRDefault="00831254" w:rsidP="00831254">
      <w:pPr>
        <w:pStyle w:val="NoSpacing"/>
        <w:rPr>
          <w:rFonts w:ascii="Book Antiqua" w:hAnsi="Book Antiqua"/>
          <w:sz w:val="10"/>
          <w:szCs w:val="10"/>
        </w:rPr>
      </w:pPr>
    </w:p>
    <w:p w:rsidR="00831254" w:rsidRDefault="00831254" w:rsidP="00831254">
      <w:pPr>
        <w:pStyle w:val="NoSpacing"/>
        <w:rPr>
          <w:rFonts w:ascii="Book Antiqua" w:hAnsi="Book Antiqua"/>
          <w:sz w:val="26"/>
          <w:szCs w:val="26"/>
        </w:rPr>
      </w:pPr>
      <w:r>
        <w:rPr>
          <w:rFonts w:ascii="Book Antiqua" w:hAnsi="Book Antiqua"/>
          <w:sz w:val="26"/>
          <w:szCs w:val="26"/>
        </w:rPr>
        <w:t>The price given in this offer is valid up to 30 days from the date of the submission of offer and will be subject to our confirmation thereafter.</w:t>
      </w:r>
    </w:p>
    <w:p w:rsidR="00831254" w:rsidRDefault="00831254" w:rsidP="00831254">
      <w:pPr>
        <w:pStyle w:val="NoSpacing"/>
        <w:rPr>
          <w:rFonts w:ascii="Book Antiqua" w:hAnsi="Book Antiqua"/>
          <w:b/>
          <w:sz w:val="26"/>
          <w:szCs w:val="26"/>
          <w:u w:val="single"/>
        </w:rPr>
      </w:pPr>
      <w:r>
        <w:rPr>
          <w:rFonts w:ascii="Book Antiqua" w:hAnsi="Book Antiqua"/>
          <w:b/>
          <w:sz w:val="26"/>
          <w:szCs w:val="26"/>
          <w:u w:val="single"/>
        </w:rPr>
        <w:t>COMPLETION SCHEDULE:</w:t>
      </w:r>
    </w:p>
    <w:p w:rsidR="00831254" w:rsidRDefault="00831254" w:rsidP="00831254">
      <w:pPr>
        <w:pStyle w:val="NoSpacing"/>
        <w:rPr>
          <w:rFonts w:ascii="Book Antiqua" w:hAnsi="Book Antiqua"/>
          <w:sz w:val="10"/>
          <w:szCs w:val="10"/>
        </w:rPr>
      </w:pPr>
    </w:p>
    <w:p w:rsidR="00831254" w:rsidRDefault="00831254" w:rsidP="00831254">
      <w:pPr>
        <w:pStyle w:val="NoSpacing"/>
        <w:rPr>
          <w:rFonts w:ascii="Book Antiqua" w:hAnsi="Book Antiqua"/>
          <w:sz w:val="26"/>
          <w:szCs w:val="26"/>
        </w:rPr>
      </w:pPr>
      <w:r>
        <w:rPr>
          <w:rFonts w:ascii="Book Antiqua" w:hAnsi="Book Antiqua"/>
          <w:sz w:val="26"/>
          <w:szCs w:val="26"/>
        </w:rPr>
        <w:t>We will complete the entire project within --- to --- weeks.</w:t>
      </w:r>
    </w:p>
    <w:p w:rsidR="00831254" w:rsidRDefault="00831254" w:rsidP="00831254">
      <w:pPr>
        <w:pStyle w:val="NoSpacing"/>
        <w:rPr>
          <w:rFonts w:ascii="Book Antiqua" w:hAnsi="Book Antiqua"/>
          <w:b/>
          <w:sz w:val="10"/>
          <w:szCs w:val="10"/>
          <w:u w:val="single"/>
        </w:rPr>
      </w:pPr>
    </w:p>
    <w:p w:rsidR="00831254" w:rsidRDefault="00831254" w:rsidP="00831254">
      <w:pPr>
        <w:pStyle w:val="NoSpacing"/>
        <w:rPr>
          <w:rFonts w:ascii="Book Antiqua" w:hAnsi="Book Antiqua"/>
          <w:sz w:val="26"/>
          <w:szCs w:val="26"/>
        </w:rPr>
      </w:pPr>
      <w:r>
        <w:rPr>
          <w:rFonts w:ascii="Book Antiqua" w:hAnsi="Book Antiqua"/>
          <w:b/>
          <w:sz w:val="26"/>
          <w:szCs w:val="26"/>
          <w:u w:val="single"/>
        </w:rPr>
        <w:t>GURANTEE /WARANTEE:</w:t>
      </w:r>
      <w:r>
        <w:rPr>
          <w:rFonts w:ascii="Book Antiqua" w:hAnsi="Book Antiqua"/>
          <w:sz w:val="26"/>
          <w:szCs w:val="26"/>
        </w:rPr>
        <w:t xml:space="preserve"> </w:t>
      </w:r>
    </w:p>
    <w:p w:rsidR="00831254" w:rsidRDefault="00831254" w:rsidP="00831254">
      <w:pPr>
        <w:pStyle w:val="NoSpacing"/>
        <w:rPr>
          <w:rFonts w:ascii="Book Antiqua" w:hAnsi="Book Antiqua"/>
          <w:sz w:val="10"/>
          <w:szCs w:val="10"/>
        </w:rPr>
      </w:pPr>
    </w:p>
    <w:p w:rsidR="00831254" w:rsidRDefault="00831254" w:rsidP="00831254">
      <w:pPr>
        <w:pStyle w:val="NoSpacing"/>
        <w:rPr>
          <w:rFonts w:ascii="Book Antiqua" w:hAnsi="Book Antiqua"/>
          <w:sz w:val="26"/>
          <w:szCs w:val="26"/>
        </w:rPr>
      </w:pPr>
      <w:r>
        <w:rPr>
          <w:rFonts w:ascii="Book Antiqua" w:hAnsi="Book Antiqua"/>
          <w:sz w:val="26"/>
          <w:szCs w:val="26"/>
        </w:rPr>
        <w:t xml:space="preserve">The treatment plant supplied is guaranteed for period of 12 months from date of commissioning OR 18 months from the date of supply, </w:t>
      </w:r>
      <w:proofErr w:type="spellStart"/>
      <w:r>
        <w:rPr>
          <w:rFonts w:ascii="Book Antiqua" w:hAnsi="Book Antiqua"/>
          <w:sz w:val="26"/>
          <w:szCs w:val="26"/>
        </w:rPr>
        <w:t>which ever</w:t>
      </w:r>
      <w:proofErr w:type="spellEnd"/>
      <w:r>
        <w:rPr>
          <w:rFonts w:ascii="Book Antiqua" w:hAnsi="Book Antiqua"/>
          <w:sz w:val="26"/>
          <w:szCs w:val="26"/>
        </w:rPr>
        <w:t xml:space="preserve"> is earlier. Equipment guarantee is valid against defective workmanship and / or poor performance of the system only. Our liability is limited to repair the same and not subject to any wear/ tear or supply of consumable / spare.</w:t>
      </w:r>
    </w:p>
    <w:p w:rsidR="00831254" w:rsidRDefault="00831254" w:rsidP="00831254">
      <w:pPr>
        <w:pStyle w:val="NoSpacing"/>
        <w:rPr>
          <w:rFonts w:ascii="Book Antiqua" w:hAnsi="Book Antiqua"/>
          <w:sz w:val="26"/>
          <w:szCs w:val="26"/>
        </w:rPr>
      </w:pPr>
      <w:r>
        <w:rPr>
          <w:rFonts w:ascii="Book Antiqua" w:hAnsi="Book Antiqua"/>
          <w:sz w:val="26"/>
          <w:szCs w:val="26"/>
        </w:rPr>
        <w:t>Above guarantee is subject to:</w:t>
      </w:r>
    </w:p>
    <w:p w:rsidR="00831254" w:rsidRDefault="00831254" w:rsidP="00831254">
      <w:pPr>
        <w:pStyle w:val="NoSpacing"/>
        <w:rPr>
          <w:rFonts w:ascii="Book Antiqua" w:hAnsi="Book Antiqua"/>
          <w:sz w:val="10"/>
          <w:szCs w:val="10"/>
        </w:rPr>
      </w:pPr>
    </w:p>
    <w:p w:rsidR="00831254" w:rsidRDefault="00831254" w:rsidP="00831254">
      <w:pPr>
        <w:pStyle w:val="NoSpacing"/>
        <w:rPr>
          <w:rFonts w:ascii="Book Antiqua" w:hAnsi="Book Antiqua"/>
          <w:sz w:val="26"/>
          <w:szCs w:val="26"/>
        </w:rPr>
      </w:pPr>
      <w:r>
        <w:rPr>
          <w:rFonts w:ascii="Book Antiqua" w:hAnsi="Book Antiqua"/>
          <w:sz w:val="26"/>
          <w:szCs w:val="26"/>
        </w:rPr>
        <w:t>1. Using spare parts/ consumable recommended by us.</w:t>
      </w:r>
    </w:p>
    <w:p w:rsidR="00831254" w:rsidRDefault="00831254" w:rsidP="00831254">
      <w:pPr>
        <w:pStyle w:val="NoSpacing"/>
        <w:rPr>
          <w:rFonts w:ascii="Book Antiqua" w:hAnsi="Book Antiqua"/>
          <w:sz w:val="26"/>
          <w:szCs w:val="26"/>
        </w:rPr>
      </w:pPr>
      <w:r>
        <w:rPr>
          <w:rFonts w:ascii="Book Antiqua" w:hAnsi="Book Antiqua"/>
          <w:sz w:val="26"/>
          <w:szCs w:val="26"/>
        </w:rPr>
        <w:t>2. Operating and Maintenance of the plant as per our Operation.</w:t>
      </w:r>
    </w:p>
    <w:p w:rsidR="00831254" w:rsidRDefault="00831254" w:rsidP="00831254">
      <w:pPr>
        <w:pStyle w:val="NoSpacing"/>
        <w:rPr>
          <w:rFonts w:ascii="Book Antiqua" w:hAnsi="Book Antiqua"/>
          <w:sz w:val="10"/>
          <w:szCs w:val="10"/>
        </w:rPr>
      </w:pPr>
    </w:p>
    <w:p w:rsidR="00831254" w:rsidRDefault="00831254" w:rsidP="00831254">
      <w:pPr>
        <w:pStyle w:val="NoSpacing"/>
        <w:rPr>
          <w:rFonts w:ascii="Book Antiqua" w:hAnsi="Book Antiqua"/>
          <w:sz w:val="26"/>
          <w:szCs w:val="26"/>
        </w:rPr>
      </w:pPr>
      <w:r>
        <w:rPr>
          <w:rFonts w:ascii="Book Antiqua" w:hAnsi="Book Antiqua"/>
          <w:sz w:val="26"/>
          <w:szCs w:val="26"/>
        </w:rPr>
        <w:t>With thanks and best regards.</w:t>
      </w:r>
    </w:p>
    <w:p w:rsidR="00831254" w:rsidRDefault="00831254" w:rsidP="00831254">
      <w:pPr>
        <w:pStyle w:val="NoSpacing"/>
        <w:rPr>
          <w:rFonts w:ascii="Book Antiqua" w:hAnsi="Book Antiqua"/>
          <w:sz w:val="10"/>
          <w:szCs w:val="10"/>
        </w:rPr>
      </w:pPr>
    </w:p>
    <w:p w:rsidR="00831254" w:rsidRDefault="00831254" w:rsidP="00831254">
      <w:pPr>
        <w:pStyle w:val="NoSpacing"/>
        <w:rPr>
          <w:rFonts w:ascii="Book Antiqua" w:hAnsi="Book Antiqua"/>
          <w:sz w:val="26"/>
          <w:szCs w:val="26"/>
        </w:rPr>
      </w:pPr>
      <w:r>
        <w:rPr>
          <w:rFonts w:ascii="Book Antiqua" w:hAnsi="Book Antiqua"/>
          <w:sz w:val="26"/>
          <w:szCs w:val="26"/>
        </w:rPr>
        <w:t>Yours faithfully,</w:t>
      </w:r>
    </w:p>
    <w:p w:rsidR="00831254" w:rsidRDefault="00831254" w:rsidP="00831254">
      <w:pPr>
        <w:pStyle w:val="NoSpacing"/>
        <w:rPr>
          <w:rFonts w:ascii="Book Antiqua" w:hAnsi="Book Antiqua"/>
          <w:sz w:val="10"/>
          <w:szCs w:val="10"/>
        </w:rPr>
      </w:pPr>
    </w:p>
    <w:p w:rsidR="00831254" w:rsidRDefault="00831254" w:rsidP="00831254">
      <w:pPr>
        <w:pStyle w:val="NoSpacing"/>
        <w:rPr>
          <w:rFonts w:ascii="Book Antiqua" w:hAnsi="Book Antiqua"/>
          <w:b/>
          <w:sz w:val="26"/>
          <w:szCs w:val="26"/>
        </w:rPr>
      </w:pPr>
      <w:r>
        <w:rPr>
          <w:rFonts w:ascii="Book Antiqua" w:hAnsi="Book Antiqua"/>
          <w:sz w:val="26"/>
          <w:szCs w:val="26"/>
        </w:rPr>
        <w:t xml:space="preserve">For </w:t>
      </w:r>
      <w:r>
        <w:rPr>
          <w:rFonts w:ascii="Book Antiqua" w:hAnsi="Book Antiqua"/>
          <w:b/>
          <w:sz w:val="26"/>
          <w:szCs w:val="26"/>
        </w:rPr>
        <w:t>GREENEARTH ENGINEERS &amp; CONSULTANTS.</w:t>
      </w:r>
    </w:p>
    <w:p w:rsidR="00831254" w:rsidRDefault="00831254" w:rsidP="00831254">
      <w:pPr>
        <w:pStyle w:val="NoSpacing"/>
        <w:rPr>
          <w:rFonts w:ascii="Book Antiqua" w:hAnsi="Book Antiqua"/>
          <w:b/>
          <w:sz w:val="26"/>
          <w:szCs w:val="26"/>
        </w:rPr>
      </w:pPr>
    </w:p>
    <w:p w:rsidR="00831254" w:rsidRDefault="00831254" w:rsidP="00831254">
      <w:pPr>
        <w:pStyle w:val="NoSpacing"/>
        <w:rPr>
          <w:rFonts w:ascii="Book Antiqua" w:hAnsi="Book Antiqua"/>
          <w:b/>
          <w:noProof/>
          <w:color w:val="000000"/>
          <w:sz w:val="26"/>
          <w:szCs w:val="26"/>
        </w:rPr>
      </w:pPr>
      <w:r>
        <w:rPr>
          <w:rFonts w:ascii="Book Antiqua" w:hAnsi="Book Antiqua"/>
          <w:b/>
          <w:sz w:val="26"/>
          <w:szCs w:val="26"/>
        </w:rPr>
        <w:t>SATISH RAO</w:t>
      </w:r>
    </w:p>
    <w:p w:rsidR="00831254" w:rsidRDefault="00831254" w:rsidP="00831254"/>
    <w:p w:rsidR="009552AF" w:rsidRDefault="009552AF"/>
    <w:sectPr w:rsidR="009552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67E"/>
    <w:rsid w:val="004D47E2"/>
    <w:rsid w:val="005B594E"/>
    <w:rsid w:val="00811A9F"/>
    <w:rsid w:val="0081322A"/>
    <w:rsid w:val="00831254"/>
    <w:rsid w:val="0085467E"/>
    <w:rsid w:val="009552AF"/>
    <w:rsid w:val="00AE415D"/>
    <w:rsid w:val="00D44038"/>
    <w:rsid w:val="00F230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5:chartTrackingRefBased/>
  <w15:docId w15:val="{173B91A3-A60C-4678-BABC-52A7E10E5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1254"/>
    <w:pPr>
      <w:spacing w:after="0" w:line="240" w:lineRule="auto"/>
    </w:pPr>
    <w:rPr>
      <w:rFonts w:ascii="Times New Roman" w:eastAsia="Times New Roman" w:hAnsi="Times New Roman" w:cs="Times New Roman"/>
      <w:sz w:val="24"/>
      <w:szCs w:val="24"/>
      <w:vertAlign w:val="superscript"/>
      <w:lang w:val="en-US"/>
    </w:rPr>
  </w:style>
  <w:style w:type="paragraph" w:styleId="Heading2">
    <w:name w:val="heading 2"/>
    <w:basedOn w:val="Normal"/>
    <w:next w:val="Normal"/>
    <w:link w:val="Heading2Char"/>
    <w:semiHidden/>
    <w:unhideWhenUsed/>
    <w:qFormat/>
    <w:rsid w:val="00831254"/>
    <w:pPr>
      <w:keepNext/>
      <w:outlineLvl w:val="1"/>
    </w:pPr>
    <w:rPr>
      <w:b/>
      <w:color w:val="000000"/>
      <w:sz w:val="26"/>
      <w:vertAlign w:val="base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831254"/>
    <w:rPr>
      <w:rFonts w:ascii="Times New Roman" w:eastAsia="Times New Roman" w:hAnsi="Times New Roman" w:cs="Times New Roman"/>
      <w:b/>
      <w:color w:val="000000"/>
      <w:sz w:val="26"/>
      <w:szCs w:val="24"/>
      <w:lang w:val="en-US"/>
    </w:rPr>
  </w:style>
  <w:style w:type="character" w:styleId="Hyperlink">
    <w:name w:val="Hyperlink"/>
    <w:semiHidden/>
    <w:unhideWhenUsed/>
    <w:rsid w:val="00831254"/>
    <w:rPr>
      <w:color w:val="0000FF"/>
      <w:u w:val="single"/>
    </w:rPr>
  </w:style>
  <w:style w:type="character" w:styleId="FollowedHyperlink">
    <w:name w:val="FollowedHyperlink"/>
    <w:basedOn w:val="DefaultParagraphFont"/>
    <w:uiPriority w:val="99"/>
    <w:semiHidden/>
    <w:unhideWhenUsed/>
    <w:rsid w:val="00831254"/>
    <w:rPr>
      <w:color w:val="954F72" w:themeColor="followedHyperlink"/>
      <w:u w:val="single"/>
    </w:rPr>
  </w:style>
  <w:style w:type="paragraph" w:styleId="BodyText2">
    <w:name w:val="Body Text 2"/>
    <w:basedOn w:val="Normal"/>
    <w:link w:val="BodyText2Char"/>
    <w:semiHidden/>
    <w:unhideWhenUsed/>
    <w:rsid w:val="00831254"/>
    <w:pPr>
      <w:tabs>
        <w:tab w:val="left" w:pos="1725"/>
      </w:tabs>
      <w:jc w:val="center"/>
    </w:pPr>
    <w:rPr>
      <w:rFonts w:ascii="Book Antiqua" w:hAnsi="Book Antiqua"/>
      <w:b/>
      <w:bCs/>
      <w:caps/>
      <w:color w:val="000000"/>
      <w:sz w:val="28"/>
      <w:szCs w:val="26"/>
      <w:vertAlign w:val="baseline"/>
    </w:rPr>
  </w:style>
  <w:style w:type="character" w:customStyle="1" w:styleId="BodyText2Char">
    <w:name w:val="Body Text 2 Char"/>
    <w:basedOn w:val="DefaultParagraphFont"/>
    <w:link w:val="BodyText2"/>
    <w:semiHidden/>
    <w:rsid w:val="00831254"/>
    <w:rPr>
      <w:rFonts w:ascii="Book Antiqua" w:eastAsia="Times New Roman" w:hAnsi="Book Antiqua" w:cs="Times New Roman"/>
      <w:b/>
      <w:bCs/>
      <w:caps/>
      <w:color w:val="000000"/>
      <w:sz w:val="28"/>
      <w:szCs w:val="26"/>
      <w:lang w:val="en-US"/>
    </w:rPr>
  </w:style>
  <w:style w:type="paragraph" w:styleId="BodyText3">
    <w:name w:val="Body Text 3"/>
    <w:basedOn w:val="Normal"/>
    <w:link w:val="BodyText3Char"/>
    <w:uiPriority w:val="99"/>
    <w:semiHidden/>
    <w:unhideWhenUsed/>
    <w:rsid w:val="00831254"/>
    <w:pPr>
      <w:spacing w:after="120"/>
    </w:pPr>
    <w:rPr>
      <w:sz w:val="16"/>
      <w:szCs w:val="16"/>
    </w:rPr>
  </w:style>
  <w:style w:type="character" w:customStyle="1" w:styleId="BodyText3Char">
    <w:name w:val="Body Text 3 Char"/>
    <w:basedOn w:val="DefaultParagraphFont"/>
    <w:link w:val="BodyText3"/>
    <w:uiPriority w:val="99"/>
    <w:semiHidden/>
    <w:rsid w:val="00831254"/>
    <w:rPr>
      <w:rFonts w:ascii="Times New Roman" w:eastAsia="Times New Roman" w:hAnsi="Times New Roman" w:cs="Times New Roman"/>
      <w:sz w:val="16"/>
      <w:szCs w:val="16"/>
      <w:vertAlign w:val="superscript"/>
      <w:lang w:val="en-US"/>
    </w:rPr>
  </w:style>
  <w:style w:type="paragraph" w:styleId="NoSpacing">
    <w:name w:val="No Spacing"/>
    <w:uiPriority w:val="1"/>
    <w:qFormat/>
    <w:rsid w:val="00831254"/>
    <w:pPr>
      <w:spacing w:after="0" w:line="240" w:lineRule="auto"/>
    </w:pPr>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333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oleObject" Target="embeddings/oleObject9.bin"/><Relationship Id="rId26" Type="http://schemas.openxmlformats.org/officeDocument/2006/relationships/oleObject" Target="embeddings/oleObject17.bin"/><Relationship Id="rId3" Type="http://schemas.openxmlformats.org/officeDocument/2006/relationships/settings" Target="settings.xml"/><Relationship Id="rId21" Type="http://schemas.openxmlformats.org/officeDocument/2006/relationships/oleObject" Target="embeddings/oleObject12.bin"/><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oleObject" Target="embeddings/oleObject3.bin"/><Relationship Id="rId17" Type="http://schemas.openxmlformats.org/officeDocument/2006/relationships/oleObject" Target="embeddings/oleObject8.bin"/><Relationship Id="rId25" Type="http://schemas.openxmlformats.org/officeDocument/2006/relationships/oleObject" Target="embeddings/oleObject16.bin"/><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7.bin"/><Relationship Id="rId20" Type="http://schemas.openxmlformats.org/officeDocument/2006/relationships/oleObject" Target="embeddings/oleObject11.bin"/><Relationship Id="rId29" Type="http://schemas.openxmlformats.org/officeDocument/2006/relationships/oleObject" Target="embeddings/oleObject20.bin"/><Relationship Id="rId1" Type="http://schemas.openxmlformats.org/officeDocument/2006/relationships/customXml" Target="../customXml/item1.xml"/><Relationship Id="rId6" Type="http://schemas.openxmlformats.org/officeDocument/2006/relationships/image" Target="media/image10.jpeg"/><Relationship Id="rId11" Type="http://schemas.openxmlformats.org/officeDocument/2006/relationships/oleObject" Target="embeddings/oleObject2.bin"/><Relationship Id="rId24" Type="http://schemas.openxmlformats.org/officeDocument/2006/relationships/oleObject" Target="embeddings/oleObject15.bin"/><Relationship Id="rId32" Type="http://schemas.openxmlformats.org/officeDocument/2006/relationships/oleObject" Target="embeddings/oleObject23.bin"/><Relationship Id="rId5" Type="http://schemas.openxmlformats.org/officeDocument/2006/relationships/image" Target="media/image1.jpeg"/><Relationship Id="rId15" Type="http://schemas.openxmlformats.org/officeDocument/2006/relationships/oleObject" Target="embeddings/oleObject6.bin"/><Relationship Id="rId23" Type="http://schemas.openxmlformats.org/officeDocument/2006/relationships/oleObject" Target="embeddings/oleObject14.bin"/><Relationship Id="rId28" Type="http://schemas.openxmlformats.org/officeDocument/2006/relationships/oleObject" Target="embeddings/oleObject19.bin"/><Relationship Id="rId10" Type="http://schemas.openxmlformats.org/officeDocument/2006/relationships/hyperlink" Target="http://www.greenearthcon.com" TargetMode="External"/><Relationship Id="rId19" Type="http://schemas.openxmlformats.org/officeDocument/2006/relationships/oleObject" Target="embeddings/oleObject10.bin"/><Relationship Id="rId31" Type="http://schemas.openxmlformats.org/officeDocument/2006/relationships/oleObject" Target="embeddings/oleObject22.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oleObject" Target="embeddings/oleObject5.bin"/><Relationship Id="rId22" Type="http://schemas.openxmlformats.org/officeDocument/2006/relationships/oleObject" Target="embeddings/oleObject13.bin"/><Relationship Id="rId27" Type="http://schemas.openxmlformats.org/officeDocument/2006/relationships/oleObject" Target="embeddings/oleObject18.bin"/><Relationship Id="rId30" Type="http://schemas.openxmlformats.org/officeDocument/2006/relationships/oleObject" Target="embeddings/oleObject21.bin"/><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52B33-630B-4994-814B-4C8986E93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24</Pages>
  <Words>2993</Words>
  <Characters>17064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Satish</cp:lastModifiedBy>
  <cp:revision>9</cp:revision>
  <dcterms:created xsi:type="dcterms:W3CDTF">2020-04-09T10:55:00Z</dcterms:created>
  <dcterms:modified xsi:type="dcterms:W3CDTF">2020-04-15T18:58:00Z</dcterms:modified>
</cp:coreProperties>
</file>