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3B42" w:rsidRDefault="00443B42" w:rsidP="00443B42">
      <w:pPr>
        <w:rPr>
          <w:rFonts w:ascii="Book Antiqua" w:hAnsi="Book Antiqua"/>
          <w:color w:val="000000"/>
          <w:sz w:val="26"/>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-738505</wp:posOffset>
                </wp:positionH>
                <wp:positionV relativeFrom="paragraph">
                  <wp:posOffset>-1276350</wp:posOffset>
                </wp:positionV>
                <wp:extent cx="7315200" cy="96012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B42" w:rsidRDefault="00443B42" w:rsidP="00443B42">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8.15pt;margin-top:-100.5pt;width:8in;height: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" stroked="f">
                <v:textbox style="mso-fit-shape-to-text:t">
                  <w:txbxContent>
                    <w:p w:rsidR="00443B42" w:rsidRDefault="00443B42" w:rsidP="00443B42">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443B42" w:rsidRDefault="00443B42" w:rsidP="00443B42">
      <w:pPr>
        <w:rPr>
          <w:rFonts w:ascii="Book Antiqua" w:hAnsi="Book Antiqua"/>
          <w:color w:val="000000"/>
          <w:sz w:val="26"/>
          <w:szCs w:val="26"/>
          <w:vertAlign w:val="baseline"/>
        </w:rPr>
      </w:pPr>
      <w:r>
        <w:rPr>
          <w:rFonts w:ascii="Book Antiqua" w:hAnsi="Book Antiqua"/>
          <w:color w:val="000000"/>
          <w:sz w:val="26"/>
          <w:szCs w:val="26"/>
          <w:vertAlign w:val="baseline"/>
        </w:rPr>
        <w:t>Ref No: GEEC / SAT/C2/Q4/ETP/___/___              Date: __/__/____</w:t>
      </w:r>
    </w:p>
    <w:p w:rsidR="00443B42" w:rsidRDefault="00443B42" w:rsidP="00443B42">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443B42" w:rsidRDefault="00443B42" w:rsidP="00443B42">
      <w:pPr>
        <w:overflowPunct w:val="0"/>
        <w:autoSpaceDE w:val="0"/>
        <w:autoSpaceDN w:val="0"/>
        <w:adjustRightInd w:val="0"/>
        <w:rPr>
          <w:rFonts w:ascii="Book Antiqua" w:hAnsi="Book Antiqua"/>
          <w:color w:val="000000"/>
          <w:sz w:val="26"/>
          <w:szCs w:val="20"/>
          <w:vertAlign w:val="baseline"/>
          <w:lang w:val="en-GB"/>
        </w:rPr>
      </w:pPr>
      <w:r>
        <w:rPr>
          <w:rFonts w:ascii="Book Antiqua" w:hAnsi="Book Antiqua"/>
          <w:color w:val="000000"/>
          <w:sz w:val="26"/>
          <w:szCs w:val="26"/>
          <w:vertAlign w:val="baseline"/>
        </w:rPr>
        <w:t>To,</w:t>
      </w:r>
    </w:p>
    <w:p w:rsidR="00443B42" w:rsidRDefault="00443B42" w:rsidP="00443B42">
      <w:pPr>
        <w:overflowPunct w:val="0"/>
        <w:autoSpaceDE w:val="0"/>
        <w:autoSpaceDN w:val="0"/>
        <w:adjustRightInd w:val="0"/>
        <w:jc w:val="both"/>
        <w:rPr>
          <w:rFonts w:ascii="Book Antiqua" w:hAnsi="Book Antiqua"/>
          <w:b/>
          <w:color w:val="000000"/>
          <w:sz w:val="26"/>
          <w:vertAlign w:val="baseline"/>
        </w:rPr>
      </w:pPr>
      <w:r>
        <w:rPr>
          <w:rFonts w:ascii="Book Antiqua" w:hAnsi="Book Antiqua"/>
          <w:b/>
          <w:color w:val="000000"/>
          <w:sz w:val="26"/>
          <w:vertAlign w:val="baseline"/>
        </w:rPr>
        <w:t xml:space="preserve">M/s. </w:t>
      </w:r>
    </w:p>
    <w:p w:rsidR="00443B42" w:rsidRDefault="00443B42" w:rsidP="00443B42">
      <w:pPr>
        <w:overflowPunct w:val="0"/>
        <w:autoSpaceDE w:val="0"/>
        <w:autoSpaceDN w:val="0"/>
        <w:adjustRightInd w:val="0"/>
        <w:jc w:val="both"/>
        <w:rPr>
          <w:rFonts w:ascii="Book Antiqua" w:hAnsi="Book Antiqua"/>
          <w:sz w:val="26"/>
          <w:szCs w:val="26"/>
        </w:rPr>
      </w:pPr>
    </w:p>
    <w:p w:rsidR="00443B42" w:rsidRDefault="00443B42" w:rsidP="00443B42">
      <w:pPr>
        <w:pStyle w:val="NoSpacing"/>
      </w:pPr>
    </w:p>
    <w:p w:rsidR="00443B42" w:rsidRDefault="00443B42" w:rsidP="00443B42">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Kind Attn: </w:t>
      </w:r>
      <w:proofErr w:type="spellStart"/>
      <w:r>
        <w:rPr>
          <w:rFonts w:ascii="Book Antiqua" w:hAnsi="Book Antiqua"/>
          <w:b/>
          <w:color w:val="000000"/>
          <w:sz w:val="26"/>
          <w:szCs w:val="26"/>
          <w:vertAlign w:val="baseline"/>
        </w:rPr>
        <w:t>Mr</w:t>
      </w:r>
      <w:proofErr w:type="spellEnd"/>
      <w:r>
        <w:rPr>
          <w:rFonts w:ascii="Book Antiqua" w:hAnsi="Book Antiqua"/>
          <w:b/>
          <w:color w:val="000000"/>
          <w:sz w:val="26"/>
          <w:szCs w:val="26"/>
          <w:vertAlign w:val="baseline"/>
        </w:rPr>
        <w:t xml:space="preserve"> </w:t>
      </w:r>
    </w:p>
    <w:p w:rsidR="00443B42" w:rsidRDefault="00443B42" w:rsidP="00443B42">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t>:</w:t>
      </w:r>
      <w:r>
        <w:t xml:space="preserve"> </w:t>
      </w:r>
      <w:r>
        <w:rPr>
          <w:rFonts w:ascii="Book Antiqua" w:hAnsi="Book Antiqua"/>
          <w:sz w:val="26"/>
          <w:szCs w:val="26"/>
        </w:rPr>
        <w:t xml:space="preserve">Quotation for Sewage Treatment Plant </w:t>
      </w:r>
      <w:proofErr w:type="gramStart"/>
      <w:r>
        <w:rPr>
          <w:rFonts w:ascii="Book Antiqua" w:hAnsi="Book Antiqua"/>
          <w:b/>
          <w:sz w:val="26"/>
          <w:szCs w:val="26"/>
        </w:rPr>
        <w:t>( MBBR</w:t>
      </w:r>
      <w:proofErr w:type="gramEnd"/>
      <w:r>
        <w:rPr>
          <w:rFonts w:ascii="Book Antiqua" w:hAnsi="Book Antiqua"/>
          <w:b/>
          <w:sz w:val="26"/>
          <w:szCs w:val="26"/>
        </w:rPr>
        <w:t xml:space="preserve"> followed with </w:t>
      </w:r>
    </w:p>
    <w:p w:rsidR="00443B42" w:rsidRDefault="00443B42" w:rsidP="00443B42">
      <w:pPr>
        <w:pStyle w:val="NoSpacing"/>
        <w:rPr>
          <w:rFonts w:ascii="Book Antiqua" w:hAnsi="Book Antiqua"/>
          <w:b/>
          <w:sz w:val="26"/>
          <w:szCs w:val="26"/>
        </w:rPr>
      </w:pPr>
      <w:r>
        <w:rPr>
          <w:rFonts w:ascii="Book Antiqua" w:hAnsi="Book Antiqua"/>
          <w:b/>
          <w:sz w:val="26"/>
          <w:szCs w:val="26"/>
        </w:rPr>
        <w:t xml:space="preserve">                        UF system for </w:t>
      </w:r>
      <w:r w:rsidR="00F50421">
        <w:rPr>
          <w:rFonts w:ascii="Book Antiqua" w:hAnsi="Book Antiqua"/>
          <w:b/>
          <w:sz w:val="26"/>
          <w:szCs w:val="26"/>
        </w:rPr>
        <w:t>4</w:t>
      </w:r>
      <w:r>
        <w:rPr>
          <w:rFonts w:ascii="Book Antiqua" w:hAnsi="Book Antiqua"/>
          <w:b/>
          <w:sz w:val="26"/>
          <w:szCs w:val="26"/>
        </w:rPr>
        <w:t>50 m</w:t>
      </w:r>
      <w:r>
        <w:rPr>
          <w:rFonts w:ascii="Book Antiqua" w:hAnsi="Book Antiqua"/>
          <w:b/>
          <w:sz w:val="26"/>
          <w:szCs w:val="26"/>
          <w:vertAlign w:val="superscript"/>
        </w:rPr>
        <w:t>3</w:t>
      </w:r>
      <w:r>
        <w:rPr>
          <w:rFonts w:ascii="Book Antiqua" w:hAnsi="Book Antiqua"/>
          <w:b/>
          <w:sz w:val="26"/>
          <w:szCs w:val="26"/>
        </w:rPr>
        <w:t xml:space="preserve">/day </w:t>
      </w:r>
      <w:proofErr w:type="gramStart"/>
      <w:r>
        <w:rPr>
          <w:rFonts w:ascii="Book Antiqua" w:hAnsi="Book Antiqua"/>
          <w:b/>
          <w:sz w:val="26"/>
          <w:szCs w:val="26"/>
        </w:rPr>
        <w:t>capacity )</w:t>
      </w:r>
      <w:proofErr w:type="gramEnd"/>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t>: The discussion had with you.</w:t>
      </w:r>
    </w:p>
    <w:p w:rsidR="00443B42" w:rsidRDefault="00443B42" w:rsidP="00443B42">
      <w:pPr>
        <w:jc w:val="both"/>
        <w:rPr>
          <w:rFonts w:ascii="Book Antiqua" w:hAnsi="Book Antiqua"/>
          <w:color w:val="000000"/>
          <w:sz w:val="10"/>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Dear Sir,</w:t>
      </w:r>
    </w:p>
    <w:p w:rsidR="00443B42" w:rsidRDefault="00443B42" w:rsidP="00443B42">
      <w:pPr>
        <w:jc w:val="both"/>
        <w:rPr>
          <w:rFonts w:ascii="Book Antiqua" w:hAnsi="Book Antiqua"/>
          <w:color w:val="000000"/>
          <w:sz w:val="10"/>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reference to the discussion had with you on the above subject matter, we are submitting you our offer for the sewage treatment plant followed by Ultra Filtration System. The UF system helps in reducing the bacterial count and also in BOD, COD level of the sewage water. The treated water can be used for flushing purpose </w:t>
      </w:r>
      <w:proofErr w:type="gramStart"/>
      <w:r>
        <w:rPr>
          <w:rFonts w:ascii="Book Antiqua" w:hAnsi="Book Antiqua"/>
          <w:color w:val="000000"/>
          <w:sz w:val="26"/>
          <w:szCs w:val="26"/>
          <w:vertAlign w:val="baseline"/>
        </w:rPr>
        <w:t>( without</w:t>
      </w:r>
      <w:proofErr w:type="gramEnd"/>
      <w:r>
        <w:rPr>
          <w:rFonts w:ascii="Book Antiqua" w:hAnsi="Book Antiqua"/>
          <w:color w:val="000000"/>
          <w:sz w:val="26"/>
          <w:szCs w:val="26"/>
          <w:vertAlign w:val="baseline"/>
        </w:rPr>
        <w:t xml:space="preserve"> human touch) and for gardening purpose. </w:t>
      </w:r>
    </w:p>
    <w:p w:rsidR="00443B42" w:rsidRDefault="00443B42" w:rsidP="00443B42">
      <w:pPr>
        <w:jc w:val="both"/>
        <w:rPr>
          <w:rFonts w:ascii="Book Antiqua" w:hAnsi="Book Antiqua"/>
          <w:color w:val="000000"/>
          <w:sz w:val="10"/>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We are one of the up - growing &amp; a leading </w:t>
      </w:r>
      <w:proofErr w:type="spellStart"/>
      <w:r>
        <w:rPr>
          <w:rFonts w:ascii="Book Antiqua" w:hAnsi="Book Antiqua"/>
          <w:color w:val="000000"/>
          <w:sz w:val="26"/>
          <w:szCs w:val="26"/>
          <w:vertAlign w:val="baseline"/>
        </w:rPr>
        <w:t>organisation</w:t>
      </w:r>
      <w:proofErr w:type="spellEnd"/>
      <w:r>
        <w:rPr>
          <w:rFonts w:ascii="Book Antiqua" w:hAnsi="Book Antiqua"/>
          <w:color w:val="000000"/>
          <w:sz w:val="26"/>
          <w:szCs w:val="26"/>
          <w:vertAlign w:val="baseline"/>
        </w:rPr>
        <w:t xml:space="preserve"> in the field of Environmental Pollution Prevention and Control &amp; have already executed similar assignment in the past which even today after installation are giving </w:t>
      </w:r>
      <w:proofErr w:type="gramStart"/>
      <w:r>
        <w:rPr>
          <w:rFonts w:ascii="Book Antiqua" w:hAnsi="Book Antiqua"/>
          <w:color w:val="000000"/>
          <w:sz w:val="26"/>
          <w:szCs w:val="26"/>
          <w:vertAlign w:val="baseline"/>
        </w:rPr>
        <w:t>excellent</w:t>
      </w:r>
      <w:proofErr w:type="gramEnd"/>
      <w:r>
        <w:rPr>
          <w:rFonts w:ascii="Book Antiqua" w:hAnsi="Book Antiqua"/>
          <w:color w:val="000000"/>
          <w:sz w:val="26"/>
          <w:szCs w:val="26"/>
          <w:vertAlign w:val="baseline"/>
        </w:rPr>
        <w:t xml:space="preserve"> results to our client.</w:t>
      </w:r>
    </w:p>
    <w:p w:rsidR="00443B42" w:rsidRDefault="00443B42" w:rsidP="00443B42">
      <w:pPr>
        <w:jc w:val="both"/>
        <w:rPr>
          <w:rFonts w:ascii="Book Antiqua" w:hAnsi="Book Antiqua"/>
          <w:color w:val="000000"/>
          <w:sz w:val="10"/>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Please find enclosed herewith our complete offer.</w:t>
      </w:r>
    </w:p>
    <w:p w:rsidR="00443B42" w:rsidRDefault="00443B42" w:rsidP="00443B42">
      <w:pPr>
        <w:jc w:val="both"/>
        <w:rPr>
          <w:rFonts w:ascii="Book Antiqua" w:hAnsi="Book Antiqua"/>
          <w:color w:val="000000"/>
          <w:sz w:val="10"/>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If you require any further clarification on the above subject matter, fell free to contact us.</w:t>
      </w:r>
    </w:p>
    <w:p w:rsidR="00443B42" w:rsidRDefault="00443B42" w:rsidP="00443B42">
      <w:pPr>
        <w:jc w:val="both"/>
        <w:rPr>
          <w:rFonts w:ascii="Book Antiqua" w:hAnsi="Book Antiqua"/>
          <w:color w:val="000000"/>
          <w:sz w:val="10"/>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Awaiting for your positive reply at the earliest.</w:t>
      </w:r>
    </w:p>
    <w:p w:rsidR="00443B42" w:rsidRDefault="00443B42" w:rsidP="00443B42">
      <w:pPr>
        <w:jc w:val="both"/>
        <w:rPr>
          <w:rFonts w:ascii="Book Antiqua" w:hAnsi="Book Antiqua"/>
          <w:color w:val="000000"/>
          <w:sz w:val="10"/>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Thanking you in anticipation.</w:t>
      </w:r>
    </w:p>
    <w:p w:rsidR="00443B42" w:rsidRDefault="00443B42" w:rsidP="00443B42">
      <w:pPr>
        <w:jc w:val="both"/>
        <w:rPr>
          <w:rFonts w:ascii="Book Antiqua" w:hAnsi="Book Antiqua"/>
          <w:color w:val="000000"/>
          <w:sz w:val="10"/>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Yours Faithfully,</w:t>
      </w:r>
    </w:p>
    <w:p w:rsidR="00443B42" w:rsidRDefault="00443B42" w:rsidP="00443B42">
      <w:pPr>
        <w:jc w:val="both"/>
        <w:rPr>
          <w:rFonts w:ascii="Book Antiqua" w:hAnsi="Book Antiqua"/>
          <w:color w:val="000000"/>
          <w:sz w:val="10"/>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For </w:t>
      </w:r>
      <w:r>
        <w:rPr>
          <w:rFonts w:ascii="Book Antiqua" w:hAnsi="Book Antiqua"/>
          <w:b/>
          <w:color w:val="000000"/>
          <w:sz w:val="26"/>
          <w:szCs w:val="26"/>
          <w:vertAlign w:val="baseline"/>
        </w:rPr>
        <w:t>GREENEARTH ENGINEERS &amp; CONSULTANTS.</w:t>
      </w: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numPr>
          <w:ilvl w:val="12"/>
          <w:numId w:val="0"/>
        </w:numPr>
        <w:rPr>
          <w:rFonts w:ascii="Book Antiqua" w:hAnsi="Book Antiqua"/>
          <w:b/>
          <w:color w:val="000000"/>
          <w:sz w:val="26"/>
          <w:szCs w:val="26"/>
          <w:vertAlign w:val="baseline"/>
        </w:rPr>
      </w:pPr>
      <w:r>
        <w:rPr>
          <w:rFonts w:ascii="Book Antiqua" w:hAnsi="Book Antiqua"/>
          <w:b/>
          <w:color w:val="000000"/>
          <w:sz w:val="26"/>
          <w:szCs w:val="26"/>
          <w:vertAlign w:val="baseline"/>
        </w:rPr>
        <w:t xml:space="preserve">SATISH RAO.  </w:t>
      </w:r>
    </w:p>
    <w:p w:rsidR="00443B42" w:rsidRDefault="00443B42" w:rsidP="00443B42">
      <w:pPr>
        <w:numPr>
          <w:ilvl w:val="12"/>
          <w:numId w:val="0"/>
        </w:numPr>
        <w:rPr>
          <w:rFonts w:ascii="Book Antiqua" w:hAnsi="Book Antiqua"/>
          <w:b/>
          <w:sz w:val="28"/>
        </w:rPr>
      </w:pPr>
    </w:p>
    <w:p w:rsidR="00443B42" w:rsidRDefault="00443B42" w:rsidP="00443B42">
      <w:pPr>
        <w:numPr>
          <w:ilvl w:val="12"/>
          <w:numId w:val="0"/>
        </w:numPr>
        <w:rPr>
          <w:rFonts w:ascii="Book Antiqua" w:hAnsi="Book Antiqua"/>
          <w:b/>
          <w:sz w:val="28"/>
        </w:rPr>
      </w:pPr>
      <w:r>
        <w:rPr>
          <w:noProof/>
          <w:lang w:val="en-IN" w:eastAsia="en-IN"/>
        </w:rPr>
        <w:drawing>
          <wp:inline distT="0" distB="0" distL="0" distR="0">
            <wp:extent cx="5943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rsidR="00443B42" w:rsidRDefault="00443B42" w:rsidP="00443B42">
      <w:pPr>
        <w:jc w:val="both"/>
      </w:pPr>
      <w:r>
        <w:t xml:space="preserve">      </w:t>
      </w:r>
    </w:p>
    <w:p w:rsidR="00443B42" w:rsidRDefault="00443B42" w:rsidP="00443B42">
      <w:pPr>
        <w:ind w:left="7200"/>
        <w:jc w:val="both"/>
      </w:pPr>
    </w:p>
    <w:p w:rsidR="00443B42" w:rsidRDefault="00443B42" w:rsidP="00443B42">
      <w:pPr>
        <w:jc w:val="right"/>
      </w:pPr>
      <w:r>
        <w:object w:dxaOrig="1260" w:dyaOrig="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0.6pt;flip:y" o:ole="">
            <v:imagedata r:id="rId7" o:title=""/>
          </v:shape>
          <o:OLEObject Type="Embed" ProgID="PBrush" ShapeID="_x0000_i1025" DrawAspect="Content" ObjectID="_1648502388" r:id="rId8"/>
        </w:object>
      </w:r>
    </w:p>
    <w:p w:rsidR="00443B42" w:rsidRDefault="00443B42" w:rsidP="00443B42">
      <w:pPr>
        <w:ind w:left="7200"/>
        <w:jc w:val="both"/>
        <w:rPr>
          <w:rFonts w:ascii="Book Antiqua" w:hAnsi="Book Antiqua"/>
          <w:sz w:val="26"/>
          <w:szCs w:val="26"/>
          <w:vertAlign w:val="baseline"/>
        </w:rPr>
      </w:pP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443B42" w:rsidRDefault="00443B42" w:rsidP="00443B42">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443B42" w:rsidRDefault="00443B42" w:rsidP="00443B42">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443B42" w:rsidRDefault="00443B42" w:rsidP="00443B42">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443B42" w:rsidRDefault="00443B42" w:rsidP="00443B42">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w:t>
      </w:r>
      <w:proofErr w:type="spellStart"/>
      <w:r>
        <w:rPr>
          <w:rFonts w:ascii="Book Antiqua" w:hAnsi="Book Antiqua"/>
          <w:b w:val="0"/>
          <w:sz w:val="28"/>
          <w:szCs w:val="28"/>
        </w:rPr>
        <w:t>Kailsah</w:t>
      </w:r>
      <w:proofErr w:type="spellEnd"/>
      <w:r>
        <w:rPr>
          <w:rFonts w:ascii="Book Antiqua" w:hAnsi="Book Antiqua"/>
          <w:b w:val="0"/>
          <w:sz w:val="28"/>
          <w:szCs w:val="28"/>
        </w:rPr>
        <w:t xml:space="preserve"> </w:t>
      </w:r>
      <w:proofErr w:type="spellStart"/>
      <w:r>
        <w:rPr>
          <w:rFonts w:ascii="Book Antiqua" w:hAnsi="Book Antiqua"/>
          <w:b w:val="0"/>
          <w:sz w:val="28"/>
          <w:szCs w:val="28"/>
        </w:rPr>
        <w:t>Ind</w:t>
      </w:r>
      <w:proofErr w:type="spellEnd"/>
      <w:r>
        <w:rPr>
          <w:rFonts w:ascii="Book Antiqua" w:hAnsi="Book Antiqua"/>
          <w:b w:val="0"/>
          <w:sz w:val="28"/>
          <w:szCs w:val="28"/>
        </w:rPr>
        <w:t xml:space="preserve"> Complex, Park Site, </w:t>
      </w:r>
      <w:proofErr w:type="spellStart"/>
      <w:r>
        <w:rPr>
          <w:rFonts w:ascii="Book Antiqua" w:hAnsi="Book Antiqua"/>
          <w:b w:val="0"/>
          <w:sz w:val="28"/>
          <w:szCs w:val="28"/>
        </w:rPr>
        <w:t>Vikhroli</w:t>
      </w:r>
      <w:proofErr w:type="spellEnd"/>
      <w:r>
        <w:rPr>
          <w:rFonts w:ascii="Book Antiqua" w:hAnsi="Book Antiqua"/>
          <w:b w:val="0"/>
          <w:sz w:val="28"/>
          <w:szCs w:val="28"/>
        </w:rPr>
        <w:t xml:space="preserve"> (W), </w:t>
      </w:r>
    </w:p>
    <w:p w:rsidR="00443B42" w:rsidRDefault="00443B42" w:rsidP="00443B42">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443B42" w:rsidRDefault="00443B42" w:rsidP="00443B42">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443B42" w:rsidRDefault="00443B42" w:rsidP="00443B42">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443B42" w:rsidRDefault="008C2B9D" w:rsidP="00443B42">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9" w:history="1">
        <w:r w:rsidR="00443B42">
          <w:rPr>
            <w:rStyle w:val="Hyperlink"/>
            <w:szCs w:val="28"/>
          </w:rPr>
          <w:t>www.greenearthcon.com</w:t>
        </w:r>
      </w:hyperlink>
    </w:p>
    <w:p w:rsidR="00443B42" w:rsidRDefault="00443B42" w:rsidP="00443B42">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443B42" w:rsidRDefault="00443B42" w:rsidP="00443B42">
      <w:pPr>
        <w:jc w:val="right"/>
        <w:rPr>
          <w:rFonts w:ascii="Book Antiqua" w:hAnsi="Book Antiqua"/>
          <w:color w:val="000000"/>
          <w:sz w:val="26"/>
          <w:szCs w:val="26"/>
          <w:vertAlign w:val="baseline"/>
        </w:rPr>
      </w:pPr>
    </w:p>
    <w:p w:rsidR="00443B42" w:rsidRDefault="00443B42" w:rsidP="00443B42">
      <w:pPr>
        <w:jc w:val="right"/>
        <w:rPr>
          <w:rFonts w:ascii="Book Antiqua" w:hAnsi="Book Antiqua"/>
          <w:color w:val="000000"/>
          <w:sz w:val="26"/>
          <w:szCs w:val="26"/>
          <w:vertAlign w:val="baseline"/>
        </w:rPr>
      </w:pPr>
    </w:p>
    <w:p w:rsidR="00443B42" w:rsidRDefault="00443B42" w:rsidP="00443B42">
      <w:pPr>
        <w:jc w:val="right"/>
        <w:rPr>
          <w:rFonts w:ascii="Book Antiqua" w:hAnsi="Book Antiqua"/>
          <w:color w:val="000000"/>
          <w:sz w:val="26"/>
          <w:szCs w:val="26"/>
          <w:vertAlign w:val="baseline"/>
        </w:rPr>
      </w:pPr>
    </w:p>
    <w:p w:rsidR="00443B42" w:rsidRDefault="00443B42" w:rsidP="00443B42">
      <w:pPr>
        <w:jc w:val="right"/>
        <w:rPr>
          <w:rFonts w:ascii="Book Antiqua" w:hAnsi="Book Antiqua"/>
          <w:color w:val="000000"/>
          <w:sz w:val="26"/>
          <w:szCs w:val="26"/>
          <w:vertAlign w:val="baseline"/>
        </w:rPr>
      </w:pPr>
    </w:p>
    <w:p w:rsidR="00443B42" w:rsidRDefault="00443B42" w:rsidP="00443B42">
      <w:pPr>
        <w:jc w:val="right"/>
        <w:rPr>
          <w:rFonts w:ascii="Book Antiqua" w:hAnsi="Book Antiqua"/>
          <w:color w:val="000000"/>
          <w:sz w:val="26"/>
          <w:szCs w:val="26"/>
          <w:vertAlign w:val="baseline"/>
        </w:rPr>
      </w:pPr>
    </w:p>
    <w:p w:rsidR="00443B42" w:rsidRDefault="00443B42" w:rsidP="00443B42">
      <w:pPr>
        <w:jc w:val="right"/>
        <w:rPr>
          <w:rFonts w:ascii="Book Antiqua" w:hAnsi="Book Antiqua"/>
          <w:color w:val="000000"/>
          <w:sz w:val="26"/>
          <w:szCs w:val="26"/>
          <w:vertAlign w:val="baseline"/>
        </w:rPr>
      </w:pPr>
    </w:p>
    <w:p w:rsidR="00443B42" w:rsidRDefault="00443B42" w:rsidP="00443B42">
      <w:pPr>
        <w:ind w:firstLine="720"/>
        <w:jc w:val="right"/>
        <w:rPr>
          <w:rFonts w:ascii="Book Antiqua" w:hAnsi="Book Antiqua"/>
          <w:sz w:val="26"/>
          <w:szCs w:val="26"/>
          <w:vertAlign w:val="baseline"/>
        </w:rPr>
      </w:pPr>
      <w:r>
        <w:object w:dxaOrig="1260" w:dyaOrig="1212">
          <v:shape id="_x0000_i1026" type="#_x0000_t75" style="width:63pt;height:60.6pt;flip:y" o:ole="">
            <v:imagedata r:id="rId7" o:title=""/>
          </v:shape>
          <o:OLEObject Type="Embed" ProgID="PBrush" ShapeID="_x0000_i1026" DrawAspect="Content" ObjectID="_1648502389" r:id="rId10"/>
        </w:object>
      </w:r>
      <w:r>
        <w:t xml:space="preserve">              </w:t>
      </w:r>
    </w:p>
    <w:p w:rsidR="00443B42" w:rsidRDefault="00443B42" w:rsidP="00443B42">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443B42" w:rsidRDefault="00443B42" w:rsidP="00443B42">
      <w:pPr>
        <w:jc w:val="both"/>
        <w:rPr>
          <w:rFonts w:ascii="Book Antiqua" w:hAnsi="Book Antiqua"/>
          <w:color w:val="000000"/>
          <w:sz w:val="40"/>
          <w:szCs w:val="26"/>
          <w:vertAlign w:val="baseline"/>
        </w:rPr>
      </w:pPr>
    </w:p>
    <w:p w:rsidR="00443B42" w:rsidRDefault="00443B42" w:rsidP="00443B42">
      <w:pPr>
        <w:rPr>
          <w:rFonts w:ascii="Book Antiqua" w:hAnsi="Book Antiqua"/>
          <w:color w:val="000000"/>
          <w:sz w:val="26"/>
        </w:rPr>
      </w:pPr>
    </w:p>
    <w:p w:rsidR="00443B42" w:rsidRDefault="00443B42" w:rsidP="00443B42">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443B42" w:rsidTr="00443B42">
        <w:trPr>
          <w:trHeight w:val="660"/>
        </w:trPr>
        <w:tc>
          <w:tcPr>
            <w:tcW w:w="2471"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w:t>
            </w:r>
          </w:p>
        </w:tc>
        <w:tc>
          <w:tcPr>
            <w:tcW w:w="714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Basis Of Design.</w:t>
            </w:r>
          </w:p>
        </w:tc>
      </w:tr>
      <w:tr w:rsidR="00443B42" w:rsidTr="00443B42">
        <w:trPr>
          <w:trHeight w:val="660"/>
        </w:trPr>
        <w:tc>
          <w:tcPr>
            <w:tcW w:w="2471"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w:t>
            </w:r>
          </w:p>
        </w:tc>
        <w:tc>
          <w:tcPr>
            <w:tcW w:w="714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Description of treatment scheme.</w:t>
            </w:r>
          </w:p>
        </w:tc>
      </w:tr>
      <w:tr w:rsidR="00443B42" w:rsidTr="00443B42">
        <w:trPr>
          <w:trHeight w:val="660"/>
        </w:trPr>
        <w:tc>
          <w:tcPr>
            <w:tcW w:w="2471"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III</w:t>
            </w:r>
          </w:p>
        </w:tc>
        <w:tc>
          <w:tcPr>
            <w:tcW w:w="714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Dimensional details of civil units.</w:t>
            </w:r>
          </w:p>
        </w:tc>
      </w:tr>
      <w:tr w:rsidR="00443B42" w:rsidTr="00443B42">
        <w:trPr>
          <w:trHeight w:val="986"/>
        </w:trPr>
        <w:tc>
          <w:tcPr>
            <w:tcW w:w="2471"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IV</w:t>
            </w:r>
          </w:p>
        </w:tc>
        <w:tc>
          <w:tcPr>
            <w:tcW w:w="714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Mechanical equipment’s, piping works &amp; Instruments.  </w:t>
            </w:r>
          </w:p>
        </w:tc>
      </w:tr>
      <w:tr w:rsidR="00443B42" w:rsidTr="00443B42">
        <w:trPr>
          <w:trHeight w:val="660"/>
        </w:trPr>
        <w:tc>
          <w:tcPr>
            <w:tcW w:w="2471"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w:t>
            </w:r>
          </w:p>
        </w:tc>
        <w:tc>
          <w:tcPr>
            <w:tcW w:w="714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Makes. </w:t>
            </w:r>
          </w:p>
        </w:tc>
      </w:tr>
      <w:tr w:rsidR="00443B42" w:rsidTr="00443B42">
        <w:trPr>
          <w:trHeight w:val="660"/>
        </w:trPr>
        <w:tc>
          <w:tcPr>
            <w:tcW w:w="2471"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w:t>
            </w:r>
          </w:p>
        </w:tc>
        <w:tc>
          <w:tcPr>
            <w:tcW w:w="714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Schedule of Exclusion.</w:t>
            </w:r>
          </w:p>
        </w:tc>
      </w:tr>
      <w:tr w:rsidR="00443B42" w:rsidTr="00443B42">
        <w:trPr>
          <w:trHeight w:val="637"/>
        </w:trPr>
        <w:tc>
          <w:tcPr>
            <w:tcW w:w="2471"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VII</w:t>
            </w:r>
          </w:p>
        </w:tc>
        <w:tc>
          <w:tcPr>
            <w:tcW w:w="714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Commercial Terms &amp; Conditions </w:t>
            </w:r>
          </w:p>
        </w:tc>
      </w:tr>
      <w:tr w:rsidR="00443B42" w:rsidTr="00443B42">
        <w:trPr>
          <w:trHeight w:val="678"/>
        </w:trPr>
        <w:tc>
          <w:tcPr>
            <w:tcW w:w="2471"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IX</w:t>
            </w:r>
          </w:p>
        </w:tc>
        <w:tc>
          <w:tcPr>
            <w:tcW w:w="714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Drawing.</w:t>
            </w:r>
          </w:p>
        </w:tc>
      </w:tr>
    </w:tbl>
    <w:p w:rsidR="00443B42" w:rsidRDefault="00443B42" w:rsidP="00443B42">
      <w:pPr>
        <w:rPr>
          <w:rFonts w:ascii="Book Antiqua" w:hAnsi="Book Antiqua"/>
          <w:color w:val="000000"/>
          <w:sz w:val="26"/>
        </w:rPr>
      </w:pPr>
    </w:p>
    <w:p w:rsidR="00443B42" w:rsidRDefault="00443B42" w:rsidP="00443B42">
      <w:pPr>
        <w:rPr>
          <w:rFonts w:ascii="Book Antiqua" w:hAnsi="Book Antiqua"/>
          <w:color w:val="000000"/>
          <w:sz w:val="26"/>
          <w:szCs w:val="26"/>
          <w:vertAlign w:val="baseline"/>
        </w:rPr>
      </w:pPr>
    </w:p>
    <w:p w:rsidR="00443B42" w:rsidRDefault="00443B42" w:rsidP="00443B42">
      <w:pPr>
        <w:rPr>
          <w:rFonts w:ascii="Book Antiqua" w:hAnsi="Book Antiqua"/>
          <w:color w:val="000000"/>
          <w:sz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ind w:left="7200"/>
        <w:jc w:val="both"/>
      </w:pPr>
      <w:r>
        <w:t xml:space="preserve">            </w:t>
      </w:r>
    </w:p>
    <w:p w:rsidR="00F50421" w:rsidRDefault="00F50421" w:rsidP="00443B42">
      <w:pPr>
        <w:ind w:left="7200"/>
        <w:jc w:val="both"/>
      </w:pPr>
    </w:p>
    <w:p w:rsidR="00F50421" w:rsidRDefault="00F50421" w:rsidP="00443B42">
      <w:pPr>
        <w:ind w:left="7200"/>
        <w:jc w:val="both"/>
      </w:pPr>
    </w:p>
    <w:p w:rsidR="00F50421" w:rsidRDefault="00F50421" w:rsidP="00443B42">
      <w:pPr>
        <w:ind w:left="7200"/>
        <w:jc w:val="both"/>
      </w:pPr>
    </w:p>
    <w:p w:rsidR="00F50421" w:rsidRDefault="00F50421" w:rsidP="00443B42">
      <w:pPr>
        <w:ind w:left="7200"/>
        <w:jc w:val="both"/>
      </w:pPr>
    </w:p>
    <w:p w:rsidR="00F50421" w:rsidRDefault="00F50421" w:rsidP="00443B42">
      <w:pPr>
        <w:ind w:left="7200"/>
        <w:jc w:val="both"/>
      </w:pPr>
    </w:p>
    <w:p w:rsidR="00443B42" w:rsidRDefault="00443B42" w:rsidP="00443B42">
      <w:pPr>
        <w:ind w:left="7200"/>
        <w:jc w:val="both"/>
      </w:pPr>
      <w:r>
        <w:object w:dxaOrig="1260" w:dyaOrig="1212">
          <v:shape id="_x0000_i1027" type="#_x0000_t75" style="width:63pt;height:60.6pt;flip:y" o:ole="">
            <v:imagedata r:id="rId7" o:title=""/>
          </v:shape>
          <o:OLEObject Type="Embed" ProgID="PBrush" ShapeID="_x0000_i1027" DrawAspect="Content" ObjectID="_1648502390" r:id="rId11"/>
        </w:object>
      </w:r>
    </w:p>
    <w:p w:rsidR="00443B42" w:rsidRDefault="00443B42" w:rsidP="00443B42">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443B42" w:rsidRDefault="00443B42" w:rsidP="00443B42">
      <w:pPr>
        <w:jc w:val="center"/>
        <w:rPr>
          <w:rFonts w:ascii="Book Antiqua" w:hAnsi="Book Antiqua"/>
          <w:b/>
          <w:color w:val="000000"/>
          <w:sz w:val="6"/>
          <w:szCs w:val="6"/>
          <w:vertAlign w:val="baseline"/>
        </w:rPr>
      </w:pPr>
    </w:p>
    <w:p w:rsidR="00443B42" w:rsidRDefault="00443B42" w:rsidP="00443B42">
      <w:pPr>
        <w:pStyle w:val="BodyText2"/>
      </w:pPr>
      <w:r>
        <w:t>Design Calculation for generation of sewage quantity.</w:t>
      </w:r>
    </w:p>
    <w:p w:rsidR="00443B42" w:rsidRDefault="00443B42" w:rsidP="00443B42">
      <w:pPr>
        <w:tabs>
          <w:tab w:val="left" w:pos="1725"/>
        </w:tabs>
        <w:jc w:val="both"/>
        <w:rPr>
          <w:rFonts w:ascii="Book Antiqua" w:hAnsi="Book Antiqua"/>
          <w:color w:val="000000"/>
          <w:sz w:val="26"/>
          <w:szCs w:val="26"/>
          <w:vertAlign w:val="baseline"/>
        </w:rPr>
      </w:pPr>
    </w:p>
    <w:p w:rsidR="00443B42" w:rsidRDefault="00443B42" w:rsidP="00443B42">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5376"/>
        <w:gridCol w:w="3011"/>
      </w:tblGrid>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5 </w:t>
            </w:r>
          </w:p>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 Nos.</w:t>
            </w:r>
          </w:p>
        </w:tc>
      </w:tr>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p>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x ---</w:t>
            </w:r>
          </w:p>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
        </w:tc>
      </w:tr>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90 /100</w:t>
            </w:r>
          </w:p>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/day     </w:t>
            </w:r>
          </w:p>
        </w:tc>
      </w:tr>
      <w:tr w:rsidR="00443B42" w:rsidTr="00443B42">
        <w:tc>
          <w:tcPr>
            <w:tcW w:w="633"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Borders>
              <w:top w:val="single" w:sz="4" w:space="0" w:color="auto"/>
              <w:left w:val="single" w:sz="4" w:space="0" w:color="auto"/>
              <w:bottom w:val="single" w:sz="4" w:space="0" w:color="auto"/>
              <w:right w:val="single" w:sz="4" w:space="0" w:color="auto"/>
            </w:tcBorders>
            <w:hideMark/>
          </w:tcPr>
          <w:p w:rsidR="00443B42" w:rsidRDefault="00443B4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Borders>
              <w:top w:val="single" w:sz="4" w:space="0" w:color="auto"/>
              <w:left w:val="single" w:sz="4" w:space="0" w:color="auto"/>
              <w:bottom w:val="single" w:sz="4" w:space="0" w:color="auto"/>
              <w:right w:val="single" w:sz="4" w:space="0" w:color="auto"/>
            </w:tcBorders>
            <w:hideMark/>
          </w:tcPr>
          <w:p w:rsidR="00443B42" w:rsidRDefault="00443B42" w:rsidP="00F50421">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50421">
              <w:rPr>
                <w:rFonts w:ascii="Book Antiqua" w:hAnsi="Book Antiqua"/>
                <w:color w:val="000000"/>
                <w:sz w:val="26"/>
                <w:szCs w:val="26"/>
                <w:vertAlign w:val="baseline"/>
              </w:rPr>
              <w:t>450</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443B42" w:rsidRDefault="00443B42" w:rsidP="00443B42">
      <w:pPr>
        <w:jc w:val="center"/>
        <w:rPr>
          <w:rFonts w:ascii="Book Antiqua" w:hAnsi="Book Antiqua"/>
          <w:color w:val="000000"/>
          <w:sz w:val="6"/>
          <w:szCs w:val="6"/>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Pr>
        <w:jc w:val="right"/>
        <w:rPr>
          <w:rFonts w:ascii="Book Antiqua" w:hAnsi="Book Antiqua"/>
          <w:b/>
          <w:color w:val="000000"/>
          <w:sz w:val="26"/>
          <w:szCs w:val="26"/>
          <w:vertAlign w:val="baseline"/>
        </w:rPr>
      </w:pPr>
      <w:r>
        <w:object w:dxaOrig="1260" w:dyaOrig="1212">
          <v:shape id="_x0000_i1028" type="#_x0000_t75" style="width:63pt;height:60.6pt;flip:y" o:ole="">
            <v:imagedata r:id="rId7" o:title=""/>
          </v:shape>
          <o:OLEObject Type="Embed" ProgID="PBrush" ShapeID="_x0000_i1028" DrawAspect="Content" ObjectID="_1648502391" r:id="rId12"/>
        </w:object>
      </w: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4058"/>
        <w:gridCol w:w="2118"/>
        <w:gridCol w:w="2137"/>
      </w:tblGrid>
      <w:tr w:rsidR="00443B42" w:rsidTr="00443B42">
        <w:trPr>
          <w:trHeight w:val="390"/>
        </w:trPr>
        <w:tc>
          <w:tcPr>
            <w:tcW w:w="707" w:type="dxa"/>
            <w:vMerge w:val="restart"/>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b/>
                <w:color w:val="000000"/>
                <w:vertAlign w:val="baseline"/>
              </w:rPr>
            </w:pPr>
            <w:r>
              <w:rPr>
                <w:rFonts w:ascii="Book Antiqua" w:hAnsi="Book Antiqua"/>
                <w:b/>
                <w:color w:val="000000"/>
                <w:vertAlign w:val="baseline"/>
              </w:rPr>
              <w:t>Sr. No.</w:t>
            </w:r>
          </w:p>
        </w:tc>
        <w:tc>
          <w:tcPr>
            <w:tcW w:w="4186" w:type="dxa"/>
            <w:vMerge w:val="restart"/>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b/>
                <w:color w:val="000000"/>
                <w:vertAlign w:val="baseline"/>
              </w:rPr>
            </w:pPr>
            <w:r>
              <w:rPr>
                <w:rFonts w:ascii="Book Antiqua" w:hAnsi="Book Antiqua"/>
                <w:b/>
                <w:color w:val="000000"/>
                <w:vertAlign w:val="baseline"/>
              </w:rPr>
              <w:t xml:space="preserve">Parameters </w:t>
            </w:r>
          </w:p>
        </w:tc>
        <w:tc>
          <w:tcPr>
            <w:tcW w:w="4352" w:type="dxa"/>
            <w:gridSpan w:val="2"/>
            <w:tcBorders>
              <w:top w:val="single" w:sz="4" w:space="0" w:color="000000"/>
              <w:left w:val="single" w:sz="4" w:space="0" w:color="000000"/>
              <w:bottom w:val="single" w:sz="4" w:space="0" w:color="auto"/>
              <w:right w:val="single" w:sz="4" w:space="0" w:color="000000"/>
            </w:tcBorders>
            <w:hideMark/>
          </w:tcPr>
          <w:p w:rsidR="00443B42" w:rsidRDefault="00443B42">
            <w:pPr>
              <w:spacing w:line="254" w:lineRule="auto"/>
              <w:jc w:val="center"/>
              <w:rPr>
                <w:rFonts w:ascii="Book Antiqua" w:hAnsi="Book Antiqua"/>
                <w:b/>
                <w:color w:val="000000"/>
                <w:vertAlign w:val="baseline"/>
              </w:rPr>
            </w:pPr>
            <w:r>
              <w:rPr>
                <w:rFonts w:ascii="Book Antiqua" w:hAnsi="Book Antiqua"/>
                <w:b/>
                <w:color w:val="000000"/>
                <w:vertAlign w:val="baseline"/>
              </w:rPr>
              <w:t>Value (mg/</w:t>
            </w:r>
            <w:proofErr w:type="spellStart"/>
            <w:r>
              <w:rPr>
                <w:rFonts w:ascii="Book Antiqua" w:hAnsi="Book Antiqua"/>
                <w:b/>
                <w:color w:val="000000"/>
                <w:vertAlign w:val="baseline"/>
              </w:rPr>
              <w:t>lt</w:t>
            </w:r>
            <w:proofErr w:type="spellEnd"/>
            <w:r>
              <w:rPr>
                <w:rFonts w:ascii="Book Antiqua" w:hAnsi="Book Antiqua"/>
                <w:b/>
                <w:color w:val="000000"/>
                <w:vertAlign w:val="baseline"/>
              </w:rPr>
              <w:t>)</w:t>
            </w:r>
          </w:p>
        </w:tc>
      </w:tr>
      <w:tr w:rsidR="00443B42" w:rsidTr="00443B42">
        <w:trPr>
          <w:trHeight w:val="2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443B42" w:rsidRDefault="00443B42">
            <w:pPr>
              <w:spacing w:line="256" w:lineRule="auto"/>
              <w:rPr>
                <w:rFonts w:ascii="Book Antiqua" w:hAnsi="Book Antiqua"/>
                <w:b/>
                <w:color w:val="000000"/>
                <w:vertAlign w:val="baseli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443B42" w:rsidRDefault="00443B42">
            <w:pPr>
              <w:spacing w:line="256" w:lineRule="auto"/>
              <w:rPr>
                <w:rFonts w:ascii="Book Antiqua" w:hAnsi="Book Antiqua"/>
                <w:b/>
                <w:color w:val="000000"/>
                <w:vertAlign w:val="baseline"/>
              </w:rPr>
            </w:pPr>
          </w:p>
        </w:tc>
        <w:tc>
          <w:tcPr>
            <w:tcW w:w="2176" w:type="dxa"/>
            <w:tcBorders>
              <w:top w:val="single" w:sz="4" w:space="0" w:color="auto"/>
              <w:left w:val="single" w:sz="4" w:space="0" w:color="000000"/>
              <w:bottom w:val="single" w:sz="4" w:space="0" w:color="000000"/>
              <w:right w:val="single" w:sz="4" w:space="0" w:color="auto"/>
            </w:tcBorders>
            <w:hideMark/>
          </w:tcPr>
          <w:p w:rsidR="00443B42" w:rsidRDefault="00443B42">
            <w:pPr>
              <w:spacing w:line="254" w:lineRule="auto"/>
              <w:jc w:val="center"/>
              <w:rPr>
                <w:rFonts w:ascii="Book Antiqua" w:hAnsi="Book Antiqua"/>
                <w:b/>
                <w:color w:val="000000"/>
                <w:vertAlign w:val="baseline"/>
              </w:rPr>
            </w:pPr>
            <w:r>
              <w:rPr>
                <w:rFonts w:ascii="Book Antiqua" w:hAnsi="Book Antiqua"/>
                <w:b/>
                <w:color w:val="000000"/>
                <w:vertAlign w:val="baseline"/>
              </w:rPr>
              <w:t xml:space="preserve">Before </w:t>
            </w:r>
          </w:p>
        </w:tc>
        <w:tc>
          <w:tcPr>
            <w:tcW w:w="2176" w:type="dxa"/>
            <w:tcBorders>
              <w:top w:val="single" w:sz="4" w:space="0" w:color="auto"/>
              <w:left w:val="single" w:sz="4" w:space="0" w:color="auto"/>
              <w:bottom w:val="single" w:sz="4" w:space="0" w:color="000000"/>
              <w:right w:val="single" w:sz="4" w:space="0" w:color="000000"/>
            </w:tcBorders>
            <w:hideMark/>
          </w:tcPr>
          <w:p w:rsidR="00443B42" w:rsidRDefault="00443B42">
            <w:pPr>
              <w:spacing w:line="254" w:lineRule="auto"/>
              <w:jc w:val="center"/>
              <w:rPr>
                <w:rFonts w:ascii="Book Antiqua" w:hAnsi="Book Antiqua"/>
                <w:b/>
                <w:color w:val="000000"/>
                <w:vertAlign w:val="baseline"/>
              </w:rPr>
            </w:pPr>
            <w:r>
              <w:rPr>
                <w:rFonts w:ascii="Book Antiqua" w:hAnsi="Book Antiqua"/>
                <w:b/>
                <w:color w:val="000000"/>
                <w:vertAlign w:val="baseline"/>
              </w:rPr>
              <w:t>After Treatment</w:t>
            </w:r>
          </w:p>
        </w:tc>
      </w:tr>
      <w:tr w:rsidR="00443B42" w:rsidTr="00443B42">
        <w:tc>
          <w:tcPr>
            <w:tcW w:w="707"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01</w:t>
            </w:r>
          </w:p>
        </w:tc>
        <w:tc>
          <w:tcPr>
            <w:tcW w:w="4186"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pH</w:t>
            </w:r>
          </w:p>
        </w:tc>
        <w:tc>
          <w:tcPr>
            <w:tcW w:w="2176" w:type="dxa"/>
            <w:tcBorders>
              <w:top w:val="single" w:sz="4" w:space="0" w:color="000000"/>
              <w:left w:val="single" w:sz="4" w:space="0" w:color="000000"/>
              <w:bottom w:val="single" w:sz="4" w:space="0" w:color="000000"/>
              <w:right w:val="single" w:sz="4" w:space="0" w:color="auto"/>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6-8</w:t>
            </w:r>
          </w:p>
        </w:tc>
        <w:tc>
          <w:tcPr>
            <w:tcW w:w="2176" w:type="dxa"/>
            <w:tcBorders>
              <w:top w:val="single" w:sz="4" w:space="0" w:color="000000"/>
              <w:left w:val="single" w:sz="4" w:space="0" w:color="auto"/>
              <w:bottom w:val="single" w:sz="4" w:space="0" w:color="000000"/>
              <w:right w:val="single" w:sz="4" w:space="0" w:color="000000"/>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6.5 - 9</w:t>
            </w:r>
          </w:p>
        </w:tc>
      </w:tr>
      <w:tr w:rsidR="00443B42" w:rsidTr="00443B42">
        <w:tc>
          <w:tcPr>
            <w:tcW w:w="707"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02</w:t>
            </w:r>
          </w:p>
        </w:tc>
        <w:tc>
          <w:tcPr>
            <w:tcW w:w="4186"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 xml:space="preserve">Total Suspended Solids </w:t>
            </w:r>
          </w:p>
        </w:tc>
        <w:tc>
          <w:tcPr>
            <w:tcW w:w="2176" w:type="dxa"/>
            <w:tcBorders>
              <w:top w:val="single" w:sz="4" w:space="0" w:color="000000"/>
              <w:left w:val="single" w:sz="4" w:space="0" w:color="000000"/>
              <w:bottom w:val="single" w:sz="4" w:space="0" w:color="000000"/>
              <w:right w:val="single" w:sz="4" w:space="0" w:color="auto"/>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150 - 200</w:t>
            </w:r>
          </w:p>
        </w:tc>
        <w:tc>
          <w:tcPr>
            <w:tcW w:w="2176" w:type="dxa"/>
            <w:tcBorders>
              <w:top w:val="single" w:sz="4" w:space="0" w:color="000000"/>
              <w:left w:val="single" w:sz="4" w:space="0" w:color="auto"/>
              <w:bottom w:val="single" w:sz="4" w:space="0" w:color="000000"/>
              <w:right w:val="single" w:sz="4" w:space="0" w:color="000000"/>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&lt; 50</w:t>
            </w:r>
          </w:p>
        </w:tc>
      </w:tr>
      <w:tr w:rsidR="00443B42" w:rsidTr="00443B42">
        <w:tc>
          <w:tcPr>
            <w:tcW w:w="707"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03</w:t>
            </w:r>
          </w:p>
        </w:tc>
        <w:tc>
          <w:tcPr>
            <w:tcW w:w="4186"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 xml:space="preserve">Oil &amp; Grease </w:t>
            </w:r>
          </w:p>
        </w:tc>
        <w:tc>
          <w:tcPr>
            <w:tcW w:w="2176" w:type="dxa"/>
            <w:tcBorders>
              <w:top w:val="single" w:sz="4" w:space="0" w:color="000000"/>
              <w:left w:val="single" w:sz="4" w:space="0" w:color="000000"/>
              <w:bottom w:val="single" w:sz="4" w:space="0" w:color="000000"/>
              <w:right w:val="single" w:sz="4" w:space="0" w:color="auto"/>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100 - 200</w:t>
            </w:r>
          </w:p>
        </w:tc>
        <w:tc>
          <w:tcPr>
            <w:tcW w:w="2176" w:type="dxa"/>
            <w:tcBorders>
              <w:top w:val="single" w:sz="4" w:space="0" w:color="000000"/>
              <w:left w:val="single" w:sz="4" w:space="0" w:color="auto"/>
              <w:bottom w:val="single" w:sz="4" w:space="0" w:color="000000"/>
              <w:right w:val="single" w:sz="4" w:space="0" w:color="000000"/>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&lt; 10</w:t>
            </w:r>
          </w:p>
        </w:tc>
      </w:tr>
      <w:tr w:rsidR="00443B42" w:rsidTr="00443B42">
        <w:tc>
          <w:tcPr>
            <w:tcW w:w="707"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04</w:t>
            </w:r>
          </w:p>
        </w:tc>
        <w:tc>
          <w:tcPr>
            <w:tcW w:w="4186"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BOD @ 3 days 27</w:t>
            </w:r>
            <w:r>
              <w:rPr>
                <w:rFonts w:ascii="Book Antiqua" w:hAnsi="Book Antiqua"/>
                <w:color w:val="000000"/>
              </w:rPr>
              <w:t>0</w:t>
            </w:r>
            <w:r>
              <w:rPr>
                <w:rFonts w:ascii="Book Antiqua" w:hAnsi="Book Antiqua"/>
                <w:color w:val="000000"/>
                <w:vertAlign w:val="baseline"/>
              </w:rPr>
              <w:t>C</w:t>
            </w:r>
          </w:p>
        </w:tc>
        <w:tc>
          <w:tcPr>
            <w:tcW w:w="2176" w:type="dxa"/>
            <w:tcBorders>
              <w:top w:val="single" w:sz="4" w:space="0" w:color="000000"/>
              <w:left w:val="single" w:sz="4" w:space="0" w:color="000000"/>
              <w:bottom w:val="single" w:sz="4" w:space="0" w:color="000000"/>
              <w:right w:val="single" w:sz="4" w:space="0" w:color="auto"/>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350-500</w:t>
            </w:r>
          </w:p>
        </w:tc>
        <w:tc>
          <w:tcPr>
            <w:tcW w:w="2176" w:type="dxa"/>
            <w:tcBorders>
              <w:top w:val="single" w:sz="4" w:space="0" w:color="000000"/>
              <w:left w:val="single" w:sz="4" w:space="0" w:color="auto"/>
              <w:bottom w:val="single" w:sz="4" w:space="0" w:color="000000"/>
              <w:right w:val="single" w:sz="4" w:space="0" w:color="000000"/>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443B42" w:rsidTr="00443B42">
        <w:tc>
          <w:tcPr>
            <w:tcW w:w="707"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05</w:t>
            </w:r>
          </w:p>
        </w:tc>
        <w:tc>
          <w:tcPr>
            <w:tcW w:w="4186"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COD</w:t>
            </w:r>
          </w:p>
        </w:tc>
        <w:tc>
          <w:tcPr>
            <w:tcW w:w="2176" w:type="dxa"/>
            <w:tcBorders>
              <w:top w:val="single" w:sz="4" w:space="0" w:color="000000"/>
              <w:left w:val="single" w:sz="4" w:space="0" w:color="000000"/>
              <w:bottom w:val="single" w:sz="4" w:space="0" w:color="000000"/>
              <w:right w:val="single" w:sz="4" w:space="0" w:color="auto"/>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600-800</w:t>
            </w:r>
          </w:p>
        </w:tc>
        <w:tc>
          <w:tcPr>
            <w:tcW w:w="2176" w:type="dxa"/>
            <w:tcBorders>
              <w:top w:val="single" w:sz="4" w:space="0" w:color="000000"/>
              <w:left w:val="single" w:sz="4" w:space="0" w:color="auto"/>
              <w:bottom w:val="single" w:sz="4" w:space="0" w:color="000000"/>
              <w:right w:val="single" w:sz="4" w:space="0" w:color="000000"/>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&lt;50</w:t>
            </w:r>
          </w:p>
        </w:tc>
      </w:tr>
      <w:tr w:rsidR="00443B42" w:rsidTr="00443B42">
        <w:tc>
          <w:tcPr>
            <w:tcW w:w="707"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06</w:t>
            </w:r>
          </w:p>
        </w:tc>
        <w:tc>
          <w:tcPr>
            <w:tcW w:w="4186"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TDS</w:t>
            </w:r>
          </w:p>
        </w:tc>
        <w:tc>
          <w:tcPr>
            <w:tcW w:w="2176" w:type="dxa"/>
            <w:tcBorders>
              <w:top w:val="single" w:sz="4" w:space="0" w:color="000000"/>
              <w:left w:val="single" w:sz="4" w:space="0" w:color="000000"/>
              <w:bottom w:val="single" w:sz="4" w:space="0" w:color="000000"/>
              <w:right w:val="single" w:sz="4" w:space="0" w:color="auto"/>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500 - 600</w:t>
            </w:r>
          </w:p>
        </w:tc>
        <w:tc>
          <w:tcPr>
            <w:tcW w:w="2176" w:type="dxa"/>
            <w:tcBorders>
              <w:top w:val="single" w:sz="4" w:space="0" w:color="000000"/>
              <w:left w:val="single" w:sz="4" w:space="0" w:color="auto"/>
              <w:bottom w:val="single" w:sz="4" w:space="0" w:color="000000"/>
              <w:right w:val="single" w:sz="4" w:space="0" w:color="000000"/>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&lt;400</w:t>
            </w:r>
          </w:p>
        </w:tc>
      </w:tr>
      <w:tr w:rsidR="00443B42" w:rsidTr="00443B42">
        <w:tc>
          <w:tcPr>
            <w:tcW w:w="707"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07</w:t>
            </w:r>
          </w:p>
        </w:tc>
        <w:tc>
          <w:tcPr>
            <w:tcW w:w="4186"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Total Nitrogen</w:t>
            </w:r>
          </w:p>
        </w:tc>
        <w:tc>
          <w:tcPr>
            <w:tcW w:w="2176" w:type="dxa"/>
            <w:tcBorders>
              <w:top w:val="single" w:sz="4" w:space="0" w:color="000000"/>
              <w:left w:val="single" w:sz="4" w:space="0" w:color="000000"/>
              <w:bottom w:val="single" w:sz="4" w:space="0" w:color="000000"/>
              <w:right w:val="single" w:sz="4" w:space="0" w:color="auto"/>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50-100</w:t>
            </w:r>
          </w:p>
        </w:tc>
        <w:tc>
          <w:tcPr>
            <w:tcW w:w="2176" w:type="dxa"/>
            <w:tcBorders>
              <w:top w:val="single" w:sz="4" w:space="0" w:color="000000"/>
              <w:left w:val="single" w:sz="4" w:space="0" w:color="auto"/>
              <w:bottom w:val="single" w:sz="4" w:space="0" w:color="000000"/>
              <w:right w:val="single" w:sz="4" w:space="0" w:color="000000"/>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443B42" w:rsidTr="00443B42">
        <w:tc>
          <w:tcPr>
            <w:tcW w:w="707"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08</w:t>
            </w:r>
          </w:p>
        </w:tc>
        <w:tc>
          <w:tcPr>
            <w:tcW w:w="4186"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proofErr w:type="spellStart"/>
            <w:r>
              <w:rPr>
                <w:rFonts w:ascii="Book Antiqua" w:hAnsi="Book Antiqua"/>
                <w:color w:val="000000"/>
                <w:vertAlign w:val="baseline"/>
              </w:rPr>
              <w:t>Ammonical</w:t>
            </w:r>
            <w:proofErr w:type="spellEnd"/>
            <w:r>
              <w:rPr>
                <w:rFonts w:ascii="Book Antiqua" w:hAnsi="Book Antiqua"/>
                <w:color w:val="000000"/>
                <w:vertAlign w:val="baseline"/>
              </w:rPr>
              <w:t xml:space="preserve"> Nitrogen</w:t>
            </w:r>
          </w:p>
        </w:tc>
        <w:tc>
          <w:tcPr>
            <w:tcW w:w="2176" w:type="dxa"/>
            <w:tcBorders>
              <w:top w:val="single" w:sz="4" w:space="0" w:color="000000"/>
              <w:left w:val="single" w:sz="4" w:space="0" w:color="000000"/>
              <w:bottom w:val="single" w:sz="4" w:space="0" w:color="000000"/>
              <w:right w:val="single" w:sz="4" w:space="0" w:color="auto"/>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10-50</w:t>
            </w:r>
          </w:p>
        </w:tc>
        <w:tc>
          <w:tcPr>
            <w:tcW w:w="2176" w:type="dxa"/>
            <w:tcBorders>
              <w:top w:val="single" w:sz="4" w:space="0" w:color="000000"/>
              <w:left w:val="single" w:sz="4" w:space="0" w:color="auto"/>
              <w:bottom w:val="single" w:sz="4" w:space="0" w:color="000000"/>
              <w:right w:val="single" w:sz="4" w:space="0" w:color="000000"/>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443B42" w:rsidTr="00443B42">
        <w:tc>
          <w:tcPr>
            <w:tcW w:w="707"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09</w:t>
            </w:r>
          </w:p>
        </w:tc>
        <w:tc>
          <w:tcPr>
            <w:tcW w:w="4186"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Phosphates</w:t>
            </w:r>
          </w:p>
        </w:tc>
        <w:tc>
          <w:tcPr>
            <w:tcW w:w="2176" w:type="dxa"/>
            <w:tcBorders>
              <w:top w:val="single" w:sz="4" w:space="0" w:color="000000"/>
              <w:left w:val="single" w:sz="4" w:space="0" w:color="000000"/>
              <w:bottom w:val="single" w:sz="4" w:space="0" w:color="000000"/>
              <w:right w:val="single" w:sz="4" w:space="0" w:color="auto"/>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20-50</w:t>
            </w:r>
          </w:p>
        </w:tc>
        <w:tc>
          <w:tcPr>
            <w:tcW w:w="2176" w:type="dxa"/>
            <w:tcBorders>
              <w:top w:val="single" w:sz="4" w:space="0" w:color="000000"/>
              <w:left w:val="single" w:sz="4" w:space="0" w:color="auto"/>
              <w:bottom w:val="single" w:sz="4" w:space="0" w:color="000000"/>
              <w:right w:val="single" w:sz="4" w:space="0" w:color="000000"/>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443B42" w:rsidTr="00443B42">
        <w:tc>
          <w:tcPr>
            <w:tcW w:w="707"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10</w:t>
            </w:r>
          </w:p>
        </w:tc>
        <w:tc>
          <w:tcPr>
            <w:tcW w:w="4186"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vertAlign w:val="baseline"/>
              </w:rPr>
            </w:pPr>
            <w:r>
              <w:rPr>
                <w:rFonts w:ascii="Book Antiqua" w:hAnsi="Book Antiqua"/>
                <w:color w:val="000000"/>
                <w:vertAlign w:val="baseline"/>
              </w:rPr>
              <w:t>Residual Chlorine</w:t>
            </w:r>
          </w:p>
        </w:tc>
        <w:tc>
          <w:tcPr>
            <w:tcW w:w="2176" w:type="dxa"/>
            <w:tcBorders>
              <w:top w:val="single" w:sz="4" w:space="0" w:color="000000"/>
              <w:left w:val="single" w:sz="4" w:space="0" w:color="000000"/>
              <w:bottom w:val="single" w:sz="4" w:space="0" w:color="000000"/>
              <w:right w:val="single" w:sz="4" w:space="0" w:color="auto"/>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5-10</w:t>
            </w:r>
          </w:p>
        </w:tc>
        <w:tc>
          <w:tcPr>
            <w:tcW w:w="2176" w:type="dxa"/>
            <w:tcBorders>
              <w:top w:val="single" w:sz="4" w:space="0" w:color="000000"/>
              <w:left w:val="single" w:sz="4" w:space="0" w:color="auto"/>
              <w:bottom w:val="single" w:sz="4" w:space="0" w:color="000000"/>
              <w:right w:val="single" w:sz="4" w:space="0" w:color="000000"/>
            </w:tcBorders>
            <w:hideMark/>
          </w:tcPr>
          <w:p w:rsidR="00443B42" w:rsidRDefault="00443B42">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bl>
    <w:p w:rsidR="00443B42" w:rsidRDefault="00443B42" w:rsidP="00443B42">
      <w:pPr>
        <w:jc w:val="both"/>
        <w:rPr>
          <w:rFonts w:ascii="Book Antiqua" w:hAnsi="Book Antiqua"/>
          <w:b/>
          <w:color w:val="000000"/>
          <w:sz w:val="6"/>
          <w:szCs w:val="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color w:val="000000"/>
          <w:sz w:val="10"/>
          <w:szCs w:val="10"/>
          <w:vertAlign w:val="baseline"/>
        </w:rPr>
      </w:pPr>
    </w:p>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 w:rsidR="00443B42" w:rsidRDefault="00443B42" w:rsidP="00443B42">
      <w:pPr>
        <w:ind w:left="7200"/>
        <w:jc w:val="both"/>
        <w:rPr>
          <w:rFonts w:ascii="Book Antiqua" w:hAnsi="Book Antiqua"/>
          <w:color w:val="000000"/>
          <w:sz w:val="26"/>
          <w:szCs w:val="26"/>
          <w:vertAlign w:val="baseline"/>
        </w:rPr>
      </w:pPr>
      <w:r>
        <w:object w:dxaOrig="1260" w:dyaOrig="1212">
          <v:shape id="_x0000_i1029" type="#_x0000_t75" style="width:63pt;height:60.6pt;flip:y" o:ole="">
            <v:imagedata r:id="rId7" o:title=""/>
          </v:shape>
          <o:OLEObject Type="Embed" ProgID="PBrush" ShapeID="_x0000_i1029" DrawAspect="Content" ObjectID="_1648502392" r:id="rId13"/>
        </w:object>
      </w:r>
    </w:p>
    <w:p w:rsidR="00443B42" w:rsidRDefault="00443B42" w:rsidP="00443B42">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443B42" w:rsidRDefault="00443B42" w:rsidP="00443B42">
      <w:pPr>
        <w:jc w:val="center"/>
        <w:rPr>
          <w:rFonts w:ascii="Book Antiqua" w:hAnsi="Book Antiqua"/>
          <w:color w:val="000000"/>
          <w:sz w:val="26"/>
          <w:szCs w:val="26"/>
          <w:vertAlign w:val="baseline"/>
        </w:rPr>
      </w:pPr>
    </w:p>
    <w:p w:rsidR="00443B42" w:rsidRDefault="00443B42" w:rsidP="00443B42">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443B42" w:rsidRDefault="00443B42" w:rsidP="00443B42">
      <w:pPr>
        <w:jc w:val="both"/>
        <w:rPr>
          <w:rFonts w:ascii="Book Antiqua" w:hAnsi="Book Antiqua"/>
          <w:sz w:val="26"/>
          <w:szCs w:val="26"/>
          <w:vertAlign w:val="baseline"/>
        </w:rPr>
      </w:pPr>
    </w:p>
    <w:p w:rsidR="00443B42" w:rsidRDefault="00443B42" w:rsidP="00443B42">
      <w:pPr>
        <w:jc w:val="both"/>
        <w:rPr>
          <w:rFonts w:ascii="Book Antiqua" w:hAnsi="Book Antiqua"/>
          <w:sz w:val="26"/>
          <w:szCs w:val="26"/>
          <w:vertAlign w:val="baseline"/>
        </w:rPr>
      </w:pPr>
      <w:r>
        <w:rPr>
          <w:rFonts w:ascii="Book Antiqua" w:hAnsi="Book Antiqua"/>
          <w:sz w:val="26"/>
          <w:szCs w:val="26"/>
          <w:vertAlign w:val="baseline"/>
        </w:rPr>
        <w:t xml:space="preserve">The </w:t>
      </w:r>
      <w:r>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443B42" w:rsidRDefault="00443B42" w:rsidP="00443B42">
      <w:pPr>
        <w:jc w:val="both"/>
        <w:rPr>
          <w:rFonts w:ascii="Book Antiqua" w:hAnsi="Book Antiqua"/>
          <w:sz w:val="26"/>
          <w:szCs w:val="26"/>
          <w:vertAlign w:val="baseline"/>
        </w:rPr>
      </w:pPr>
    </w:p>
    <w:p w:rsidR="00443B42" w:rsidRDefault="00443B42" w:rsidP="00443B42">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443B42" w:rsidRDefault="00443B42" w:rsidP="00443B42">
      <w:pPr>
        <w:jc w:val="both"/>
        <w:rPr>
          <w:rFonts w:ascii="Book Antiqua" w:hAnsi="Book Antiqua"/>
          <w:sz w:val="26"/>
          <w:szCs w:val="26"/>
          <w:vertAlign w:val="baseline"/>
        </w:rPr>
      </w:pPr>
    </w:p>
    <w:p w:rsidR="00443B42" w:rsidRDefault="00443B42" w:rsidP="00443B42">
      <w:pPr>
        <w:jc w:val="both"/>
        <w:rPr>
          <w:rFonts w:ascii="Book Antiqua" w:hAnsi="Book Antiqua"/>
          <w:sz w:val="26"/>
          <w:szCs w:val="26"/>
          <w:vertAlign w:val="baseline"/>
        </w:rPr>
      </w:pPr>
      <w:r>
        <w:rPr>
          <w:rFonts w:ascii="Book Antiqua" w:hAnsi="Book Antiqua"/>
          <w:sz w:val="26"/>
          <w:szCs w:val="26"/>
          <w:vertAlign w:val="baseline"/>
        </w:rPr>
        <w:t>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w:t>
      </w:r>
      <w:proofErr w:type="spellStart"/>
      <w:r>
        <w:rPr>
          <w:rFonts w:ascii="Book Antiqua" w:hAnsi="Book Antiqua"/>
          <w:sz w:val="26"/>
          <w:szCs w:val="26"/>
          <w:vertAlign w:val="baseline"/>
        </w:rPr>
        <w:t>lt</w:t>
      </w:r>
      <w:proofErr w:type="spellEnd"/>
      <w:r>
        <w:rPr>
          <w:rFonts w:ascii="Book Antiqua" w:hAnsi="Book Antiqua"/>
          <w:sz w:val="26"/>
          <w:szCs w:val="26"/>
          <w:vertAlign w:val="baseline"/>
        </w:rPr>
        <w:t xml:space="preserve">, is considered suitable for the design of ASP. Food to Micro - Organism ratio (f/m) </w:t>
      </w:r>
    </w:p>
    <w:p w:rsidR="00443B42" w:rsidRDefault="00443B42" w:rsidP="00443B42">
      <w:pPr>
        <w:jc w:val="right"/>
        <w:rPr>
          <w:rFonts w:ascii="Book Antiqua" w:hAnsi="Book Antiqua"/>
          <w:sz w:val="26"/>
          <w:szCs w:val="26"/>
          <w:vertAlign w:val="baseline"/>
        </w:rPr>
      </w:pPr>
      <w:r>
        <w:object w:dxaOrig="1260" w:dyaOrig="1212">
          <v:shape id="_x0000_i1030" type="#_x0000_t75" style="width:63pt;height:60.6pt;flip:y" o:ole="">
            <v:imagedata r:id="rId7" o:title=""/>
          </v:shape>
          <o:OLEObject Type="Embed" ProgID="PBrush" ShapeID="_x0000_i1030" DrawAspect="Content" ObjectID="_1648502393" r:id="rId14"/>
        </w:object>
      </w:r>
    </w:p>
    <w:p w:rsidR="00443B42" w:rsidRDefault="00443B42" w:rsidP="00443B42">
      <w:pPr>
        <w:jc w:val="both"/>
        <w:rPr>
          <w:rFonts w:ascii="Book Antiqua" w:hAnsi="Book Antiqua"/>
          <w:sz w:val="26"/>
          <w:szCs w:val="26"/>
          <w:vertAlign w:val="baseline"/>
        </w:rPr>
      </w:pPr>
      <w:proofErr w:type="gramStart"/>
      <w:r>
        <w:rPr>
          <w:rFonts w:ascii="Book Antiqua" w:hAnsi="Book Antiqua"/>
          <w:sz w:val="26"/>
          <w:szCs w:val="26"/>
          <w:vertAlign w:val="baseline"/>
        </w:rPr>
        <w:t>in</w:t>
      </w:r>
      <w:proofErr w:type="gramEnd"/>
      <w:r>
        <w:rPr>
          <w:rFonts w:ascii="Book Antiqua" w:hAnsi="Book Antiqua"/>
          <w:sz w:val="26"/>
          <w:szCs w:val="26"/>
          <w:vertAlign w:val="baseline"/>
        </w:rPr>
        <w:t xml:space="preserve">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443B42" w:rsidRDefault="00443B42" w:rsidP="00443B42">
      <w:pPr>
        <w:jc w:val="both"/>
        <w:rPr>
          <w:rFonts w:ascii="Book Antiqua" w:hAnsi="Book Antiqua"/>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w:t>
      </w:r>
      <w:proofErr w:type="spellStart"/>
      <w:r>
        <w:rPr>
          <w:rFonts w:ascii="Book Antiqua" w:hAnsi="Book Antiqua"/>
          <w:color w:val="000000"/>
          <w:sz w:val="26"/>
          <w:szCs w:val="26"/>
          <w:vertAlign w:val="baseline"/>
        </w:rPr>
        <w:t>self priming</w:t>
      </w:r>
      <w:proofErr w:type="spellEnd"/>
      <w:r>
        <w:rPr>
          <w:rFonts w:ascii="Book Antiqua" w:hAnsi="Book Antiqua"/>
          <w:color w:val="000000"/>
          <w:sz w:val="26"/>
          <w:szCs w:val="26"/>
          <w:vertAlign w:val="baseline"/>
        </w:rPr>
        <w:t xml:space="preserve"> pumps having a capacity of </w:t>
      </w:r>
      <w:r w:rsidR="00F50421">
        <w:rPr>
          <w:rFonts w:ascii="Book Antiqua" w:hAnsi="Book Antiqua"/>
          <w:color w:val="000000"/>
          <w:sz w:val="26"/>
          <w:szCs w:val="26"/>
          <w:vertAlign w:val="baseline"/>
        </w:rPr>
        <w:t>21</w:t>
      </w:r>
      <w:r>
        <w:rPr>
          <w:rFonts w:ascii="Book Antiqua" w:hAnsi="Book Antiqua"/>
          <w:color w:val="000000"/>
          <w:sz w:val="26"/>
          <w:szCs w:val="26"/>
          <w:vertAlign w:val="baseline"/>
        </w:rPr>
        <w:t xml:space="preserve"> m </w:t>
      </w:r>
      <w:r>
        <w:rPr>
          <w:rFonts w:ascii="Book Antiqua" w:hAnsi="Book Antiqua"/>
          <w:color w:val="000000"/>
          <w:sz w:val="26"/>
          <w:szCs w:val="26"/>
        </w:rPr>
        <w:t>3</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F50421">
        <w:rPr>
          <w:rFonts w:ascii="Book Antiqua" w:hAnsi="Book Antiqua"/>
          <w:color w:val="000000"/>
          <w:sz w:val="26"/>
          <w:szCs w:val="26"/>
          <w:vertAlign w:val="baseline"/>
        </w:rPr>
        <w:t>30-35</w:t>
      </w:r>
      <w:r>
        <w:rPr>
          <w:rFonts w:ascii="Book Antiqua" w:hAnsi="Book Antiqua"/>
          <w:color w:val="000000"/>
          <w:sz w:val="26"/>
          <w:szCs w:val="26"/>
          <w:vertAlign w:val="baseline"/>
        </w:rPr>
        <w:t xml:space="preserve"> m head.</w:t>
      </w:r>
    </w:p>
    <w:p w:rsidR="00443B42" w:rsidRDefault="00443B42" w:rsidP="00443B42">
      <w:pPr>
        <w:jc w:val="both"/>
        <w:rPr>
          <w:rFonts w:ascii="Book Antiqua" w:hAnsi="Book Antiqua"/>
          <w:color w:val="000000"/>
          <w:sz w:val="26"/>
          <w:szCs w:val="26"/>
          <w:vertAlign w:val="baseline"/>
        </w:rPr>
      </w:pPr>
    </w:p>
    <w:p w:rsidR="00443B42" w:rsidRPr="00F50421" w:rsidRDefault="00443B42" w:rsidP="00443B42">
      <w:pPr>
        <w:jc w:val="both"/>
        <w:rPr>
          <w:rFonts w:ascii="Book Antiqua" w:hAnsi="Book Antiqua"/>
          <w:color w:val="FF0000"/>
          <w:sz w:val="26"/>
          <w:szCs w:val="26"/>
          <w:vertAlign w:val="baseline"/>
        </w:rPr>
      </w:pPr>
      <w:r>
        <w:rPr>
          <w:rFonts w:ascii="Book Antiqua" w:hAnsi="Book Antiqua"/>
          <w:color w:val="000000"/>
          <w:sz w:val="26"/>
          <w:szCs w:val="26"/>
          <w:vertAlign w:val="baseline"/>
        </w:rPr>
        <w:t>The Dual Media Filter is made out of MS</w:t>
      </w:r>
      <w:r w:rsidR="00F50421">
        <w:rPr>
          <w:rFonts w:ascii="Book Antiqua" w:hAnsi="Book Antiqua"/>
          <w:color w:val="000000"/>
          <w:sz w:val="26"/>
          <w:szCs w:val="26"/>
          <w:vertAlign w:val="baseline"/>
        </w:rPr>
        <w:t>/FRP</w:t>
      </w:r>
      <w:r>
        <w:rPr>
          <w:rFonts w:ascii="Book Antiqua" w:hAnsi="Book Antiqua"/>
          <w:color w:val="000000"/>
          <w:sz w:val="26"/>
          <w:szCs w:val="26"/>
          <w:vertAlign w:val="baseline"/>
        </w:rPr>
        <w:t xml:space="preserve"> and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used for gardening and flushing (it cannot be used for drinking or washing purposes). </w:t>
      </w:r>
      <w:r w:rsidRPr="00F50421">
        <w:rPr>
          <w:rFonts w:ascii="Book Antiqua" w:hAnsi="Book Antiqua"/>
          <w:color w:val="FF0000"/>
          <w:sz w:val="26"/>
          <w:szCs w:val="26"/>
          <w:vertAlign w:val="baseline"/>
        </w:rPr>
        <w:t xml:space="preserve">The STP is provided with a monitoring device to test the pH, BOD &amp; TSS which gives continuous real time data of the treated sewage. </w:t>
      </w: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The excess sludge from the Secondary Clarifier will be taken to the Centrifuge.  Dried sludge shall be carted away for land filling. In addition to the processes mentioned above the sewage treatment plant will also include piping, electrical work and instrumentation. For further details refer Annexure III &amp; IV.</w:t>
      </w: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443B42" w:rsidRDefault="00443B42" w:rsidP="00443B42"/>
    <w:p w:rsidR="00443B42" w:rsidRDefault="00443B42" w:rsidP="00443B42"/>
    <w:p w:rsidR="00443B42" w:rsidRDefault="00443B42" w:rsidP="00443B42">
      <w:pPr>
        <w:jc w:val="right"/>
        <w:rPr>
          <w:rFonts w:ascii="Book Antiqua" w:hAnsi="Book Antiqua"/>
          <w:b/>
          <w:color w:val="000000"/>
          <w:sz w:val="28"/>
          <w:szCs w:val="28"/>
          <w:vertAlign w:val="baseline"/>
        </w:rPr>
      </w:pPr>
      <w:r>
        <w:object w:dxaOrig="1260" w:dyaOrig="1212">
          <v:shape id="_x0000_i1031" type="#_x0000_t75" style="width:63pt;height:60.6pt;flip:y" o:ole="">
            <v:imagedata r:id="rId7" o:title=""/>
          </v:shape>
          <o:OLEObject Type="Embed" ProgID="PBrush" ShapeID="_x0000_i1031" DrawAspect="Content" ObjectID="_1648502394" r:id="rId15"/>
        </w:object>
      </w:r>
    </w:p>
    <w:p w:rsidR="00443B42" w:rsidRDefault="00443B42" w:rsidP="00443B42">
      <w:pPr>
        <w:jc w:val="center"/>
        <w:rPr>
          <w:rFonts w:ascii="Book Antiqua" w:hAnsi="Book Antiqua"/>
          <w:b/>
          <w:color w:val="000000"/>
          <w:sz w:val="28"/>
          <w:szCs w:val="28"/>
          <w:vertAlign w:val="baseline"/>
        </w:rPr>
      </w:pPr>
    </w:p>
    <w:p w:rsidR="00443B42" w:rsidRDefault="00443B42" w:rsidP="00443B42">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443B42" w:rsidRDefault="00443B42" w:rsidP="00443B42">
      <w:pPr>
        <w:jc w:val="center"/>
        <w:rPr>
          <w:rFonts w:ascii="Book Antiqua" w:hAnsi="Book Antiqua"/>
          <w:color w:val="000000"/>
          <w:sz w:val="26"/>
          <w:szCs w:val="26"/>
          <w:vertAlign w:val="baseline"/>
        </w:rPr>
      </w:pPr>
    </w:p>
    <w:p w:rsidR="00443B42" w:rsidRDefault="00443B42" w:rsidP="00443B42">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443B42" w:rsidRDefault="00443B42" w:rsidP="00443B42">
      <w:pPr>
        <w:jc w:val="center"/>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443B42" w:rsidRDefault="00443B42" w:rsidP="00443B42">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Screen Chamber </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sidRPr="00F50421">
              <w:rPr>
                <w:rFonts w:ascii="Book Antiqua" w:hAnsi="Book Antiqua"/>
                <w:color w:val="000000"/>
                <w:sz w:val="26"/>
                <w:szCs w:val="26"/>
              </w:rPr>
              <w:t>3</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Oil &amp; Greases Tank</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F50421" w:rsidP="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18 m</w:t>
            </w:r>
            <w:r w:rsidRPr="00F50421">
              <w:rPr>
                <w:rFonts w:ascii="Book Antiqua" w:hAnsi="Book Antiqua"/>
                <w:color w:val="000000"/>
                <w:sz w:val="26"/>
                <w:szCs w:val="26"/>
              </w:rPr>
              <w:t>3</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443B42" w:rsidRDefault="00443B42" w:rsidP="00443B42">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Collection Tank</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200 m</w:t>
            </w:r>
            <w:r w:rsidRPr="00F50421">
              <w:rPr>
                <w:rFonts w:ascii="Book Antiqua" w:hAnsi="Book Antiqua"/>
                <w:color w:val="000000"/>
                <w:sz w:val="26"/>
                <w:szCs w:val="26"/>
              </w:rPr>
              <w:t>3</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443B42" w:rsidRDefault="00443B42" w:rsidP="00443B42">
      <w:pPr>
        <w:ind w:firstLine="720"/>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443B42" w:rsidRDefault="00443B42" w:rsidP="00443B42">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Aeration Tank</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190 m</w:t>
            </w:r>
            <w:r w:rsidRPr="00F50421">
              <w:rPr>
                <w:rFonts w:ascii="Book Antiqua" w:hAnsi="Book Antiqua"/>
                <w:color w:val="000000"/>
                <w:sz w:val="26"/>
                <w:szCs w:val="26"/>
              </w:rPr>
              <w:t>3</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443B42" w:rsidRDefault="00443B42" w:rsidP="00443B42">
      <w:pPr>
        <w:ind w:firstLine="720"/>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ind w:left="7200"/>
        <w:jc w:val="both"/>
      </w:pPr>
      <w:r>
        <w:t xml:space="preserve">              </w:t>
      </w:r>
    </w:p>
    <w:p w:rsidR="00443B42" w:rsidRDefault="00443B42" w:rsidP="00443B42">
      <w:pPr>
        <w:ind w:left="7200"/>
        <w:jc w:val="both"/>
      </w:pPr>
      <w:r>
        <w:object w:dxaOrig="1260" w:dyaOrig="1212">
          <v:shape id="_x0000_i1032" type="#_x0000_t75" style="width:63pt;height:60.6pt;flip:y" o:ole="">
            <v:imagedata r:id="rId7" o:title=""/>
          </v:shape>
          <o:OLEObject Type="Embed" ProgID="PBrush" ShapeID="_x0000_i1032" DrawAspect="Content" ObjectID="_1648502395" r:id="rId16"/>
        </w:object>
      </w: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443B42" w:rsidRDefault="00443B42" w:rsidP="00443B42">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Secondary Settling Tank/Secondary Clarifier  </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72 m</w:t>
            </w:r>
            <w:r w:rsidRPr="00F50421">
              <w:rPr>
                <w:rFonts w:ascii="Book Antiqua" w:hAnsi="Book Antiqua"/>
                <w:color w:val="000000"/>
                <w:sz w:val="26"/>
                <w:szCs w:val="26"/>
              </w:rPr>
              <w:t>3</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Feed Tank</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96 m</w:t>
            </w:r>
            <w:r w:rsidRPr="00F50421">
              <w:rPr>
                <w:rFonts w:ascii="Book Antiqua" w:hAnsi="Book Antiqua"/>
                <w:color w:val="000000"/>
                <w:sz w:val="26"/>
                <w:szCs w:val="26"/>
              </w:rPr>
              <w:t>3</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Foundation for Blower, Pump, Filter &amp; Filter Press</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15</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Treated Water Tank </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96 m</w:t>
            </w:r>
            <w:r w:rsidRPr="00F50421">
              <w:rPr>
                <w:rFonts w:ascii="Book Antiqua" w:hAnsi="Book Antiqua"/>
                <w:color w:val="000000"/>
                <w:sz w:val="26"/>
                <w:szCs w:val="26"/>
              </w:rPr>
              <w:t>3</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right"/>
        <w:rPr>
          <w:rFonts w:ascii="Book Antiqua" w:hAnsi="Book Antiqua"/>
          <w:color w:val="000000"/>
          <w:sz w:val="26"/>
          <w:szCs w:val="26"/>
          <w:vertAlign w:val="baseline"/>
        </w:rPr>
      </w:pPr>
      <w:r>
        <w:object w:dxaOrig="1260" w:dyaOrig="1212">
          <v:shape id="_x0000_i1033" type="#_x0000_t75" style="width:63pt;height:60.6pt;flip:y" o:ole="">
            <v:imagedata r:id="rId7" o:title=""/>
          </v:shape>
          <o:OLEObject Type="Embed" ProgID="PBrush" ShapeID="_x0000_i1033" DrawAspect="Content" ObjectID="_1648502396" r:id="rId17"/>
        </w:object>
      </w: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Sludge Holding Tank </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443B42">
            <w:pPr>
              <w:spacing w:line="254" w:lineRule="auto"/>
              <w:jc w:val="both"/>
              <w:rPr>
                <w:rFonts w:ascii="Book Antiqua" w:hAnsi="Book Antiqua"/>
                <w:color w:val="000000"/>
                <w:sz w:val="26"/>
                <w:szCs w:val="26"/>
                <w:vertAlign w:val="baseline"/>
              </w:rPr>
            </w:pP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MCC &amp; Filter Room  </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443B42">
            <w:pPr>
              <w:spacing w:line="254" w:lineRule="auto"/>
              <w:jc w:val="both"/>
              <w:rPr>
                <w:rFonts w:ascii="Book Antiqua" w:hAnsi="Book Antiqua"/>
                <w:color w:val="000000"/>
                <w:sz w:val="26"/>
                <w:szCs w:val="26"/>
                <w:vertAlign w:val="baseline"/>
              </w:rPr>
            </w:pP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Brick Masonry </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Flushing Tank  </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443B42">
            <w:pPr>
              <w:spacing w:line="254" w:lineRule="auto"/>
              <w:jc w:val="both"/>
              <w:rPr>
                <w:rFonts w:ascii="Book Antiqua" w:hAnsi="Book Antiqua"/>
                <w:color w:val="000000"/>
                <w:sz w:val="26"/>
                <w:szCs w:val="26"/>
                <w:vertAlign w:val="baseline"/>
              </w:rPr>
            </w:pP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Garden Tank  </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443B42" w:rsidRDefault="00443B42">
            <w:pPr>
              <w:spacing w:line="254" w:lineRule="auto"/>
              <w:jc w:val="both"/>
              <w:rPr>
                <w:rFonts w:ascii="Book Antiqua" w:hAnsi="Book Antiqua"/>
                <w:color w:val="000000"/>
                <w:sz w:val="26"/>
                <w:szCs w:val="26"/>
                <w:vertAlign w:val="baseline"/>
              </w:rPr>
            </w:pPr>
          </w:p>
        </w:tc>
      </w:tr>
      <w:tr w:rsidR="00443B42" w:rsidTr="00443B42">
        <w:tc>
          <w:tcPr>
            <w:tcW w:w="67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ind w:left="7200"/>
        <w:jc w:val="both"/>
        <w:rPr>
          <w:rFonts w:ascii="Book Antiqua" w:hAnsi="Book Antiqua"/>
          <w:color w:val="000000"/>
          <w:sz w:val="26"/>
          <w:szCs w:val="26"/>
          <w:vertAlign w:val="baseline"/>
        </w:rPr>
      </w:pPr>
    </w:p>
    <w:p w:rsidR="00443B42" w:rsidRDefault="00443B42" w:rsidP="00443B42"/>
    <w:p w:rsidR="00443B42" w:rsidRDefault="00443B42" w:rsidP="00443B42"/>
    <w:p w:rsidR="00F50421" w:rsidRDefault="00F50421" w:rsidP="00443B42">
      <w:pPr>
        <w:ind w:left="7200"/>
      </w:pPr>
    </w:p>
    <w:p w:rsidR="00F50421" w:rsidRDefault="00F50421" w:rsidP="00443B42">
      <w:pPr>
        <w:ind w:left="7200"/>
      </w:pPr>
    </w:p>
    <w:p w:rsidR="00F50421" w:rsidRDefault="00F50421" w:rsidP="00443B42">
      <w:pPr>
        <w:ind w:left="7200"/>
      </w:pPr>
    </w:p>
    <w:p w:rsidR="00F50421" w:rsidRDefault="00F50421" w:rsidP="00443B42">
      <w:pPr>
        <w:ind w:left="7200"/>
      </w:pPr>
    </w:p>
    <w:p w:rsidR="00443B42" w:rsidRDefault="00443B42" w:rsidP="00443B42">
      <w:pPr>
        <w:ind w:left="7200"/>
      </w:pPr>
      <w:r>
        <w:object w:dxaOrig="1260" w:dyaOrig="1212">
          <v:shape id="_x0000_i1034" type="#_x0000_t75" style="width:63pt;height:60.6pt;flip:y" o:ole="">
            <v:imagedata r:id="rId7" o:title=""/>
          </v:shape>
          <o:OLEObject Type="Embed" ProgID="PBrush" ShapeID="_x0000_i1034" DrawAspect="Content" ObjectID="_1648502397" r:id="rId18"/>
        </w:object>
      </w:r>
    </w:p>
    <w:p w:rsidR="00443B42" w:rsidRDefault="00443B42" w:rsidP="00443B42">
      <w:pPr>
        <w:ind w:left="7200"/>
        <w:jc w:val="center"/>
      </w:pPr>
      <w:r>
        <w:rPr>
          <w:rFonts w:ascii="Book Antiqua" w:hAnsi="Book Antiqua"/>
          <w:color w:val="000000"/>
          <w:sz w:val="26"/>
          <w:szCs w:val="26"/>
          <w:vertAlign w:val="baseline"/>
        </w:rPr>
        <w:t xml:space="preserve">       </w:t>
      </w:r>
    </w:p>
    <w:p w:rsidR="00443B42" w:rsidRDefault="00443B42" w:rsidP="00443B42">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443B42" w:rsidRDefault="00443B42" w:rsidP="00443B42">
      <w:pPr>
        <w:jc w:val="center"/>
        <w:rPr>
          <w:rFonts w:ascii="Book Antiqua" w:hAnsi="Book Antiqua"/>
          <w:color w:val="000000"/>
          <w:sz w:val="10"/>
          <w:szCs w:val="10"/>
          <w:vertAlign w:val="baseline"/>
        </w:rPr>
      </w:pPr>
    </w:p>
    <w:p w:rsidR="00443B42" w:rsidRDefault="00443B42" w:rsidP="00443B42">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LIST OF MECHANCIAL EQUIPMENTS, PIPING</w:t>
      </w:r>
    </w:p>
    <w:p w:rsidR="00443B42" w:rsidRDefault="00443B42" w:rsidP="00443B42">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443B42" w:rsidRDefault="00443B42" w:rsidP="00443B42">
      <w:pPr>
        <w:jc w:val="both"/>
        <w:rPr>
          <w:rFonts w:ascii="Book Antiqua" w:hAnsi="Book Antiqua"/>
          <w:color w:val="000000"/>
          <w:sz w:val="10"/>
          <w:szCs w:val="10"/>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r>
        <w:rPr>
          <w:rFonts w:ascii="Book Antiqua" w:hAnsi="Book Antiqua"/>
          <w:b/>
          <w:color w:val="000000"/>
          <w:sz w:val="26"/>
          <w:szCs w:val="26"/>
          <w:vertAlign w:val="baseline"/>
        </w:rPr>
        <w:t>1.  AIR BLOWER FOR AERATION TANK &amp; COLLECTION TANK</w:t>
      </w:r>
      <w:r>
        <w:rPr>
          <w:rFonts w:ascii="Book Antiqua" w:hAnsi="Book Antiqua"/>
          <w:color w:val="000000"/>
          <w:sz w:val="26"/>
          <w:szCs w:val="26"/>
          <w:vertAlign w:val="baseline"/>
        </w:rPr>
        <w:t xml:space="preserve">. </w:t>
      </w:r>
    </w:p>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4678"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Twin lobe positive displacement air blower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4678"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4678" w:type="dxa"/>
            <w:tcBorders>
              <w:top w:val="single" w:sz="4" w:space="0" w:color="auto"/>
              <w:left w:val="single" w:sz="4" w:space="0" w:color="auto"/>
              <w:bottom w:val="single" w:sz="4" w:space="0" w:color="auto"/>
              <w:right w:val="single" w:sz="4" w:space="0" w:color="auto"/>
            </w:tcBorders>
            <w:hideMark/>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570 </w:t>
            </w:r>
            <w:r w:rsidR="00443B42">
              <w:rPr>
                <w:rFonts w:ascii="Book Antiqua" w:hAnsi="Book Antiqua"/>
                <w:color w:val="000000"/>
                <w:sz w:val="26"/>
                <w:szCs w:val="26"/>
                <w:vertAlign w:val="baseline"/>
              </w:rPr>
              <w:t>m</w:t>
            </w:r>
            <w:r w:rsidR="00443B42">
              <w:rPr>
                <w:rFonts w:ascii="Book Antiqua" w:hAnsi="Book Antiqua"/>
                <w:color w:val="000000"/>
                <w:sz w:val="26"/>
                <w:szCs w:val="26"/>
              </w:rPr>
              <w:t>3</w:t>
            </w:r>
            <w:r w:rsidR="00443B42">
              <w:rPr>
                <w:rFonts w:ascii="Book Antiqua" w:hAnsi="Book Antiqua"/>
                <w:color w:val="000000"/>
                <w:sz w:val="26"/>
                <w:szCs w:val="26"/>
                <w:vertAlign w:val="baseline"/>
              </w:rPr>
              <w:t>/</w:t>
            </w:r>
            <w:proofErr w:type="spellStart"/>
            <w:r w:rsidR="00443B42">
              <w:rPr>
                <w:rFonts w:ascii="Book Antiqua" w:hAnsi="Book Antiqua"/>
                <w:color w:val="000000"/>
                <w:sz w:val="26"/>
                <w:szCs w:val="26"/>
                <w:vertAlign w:val="baseline"/>
              </w:rPr>
              <w:t>hr</w:t>
            </w:r>
            <w:proofErr w:type="spellEnd"/>
            <w:r w:rsidR="00443B42">
              <w:rPr>
                <w:rFonts w:ascii="Book Antiqua" w:hAnsi="Book Antiqua"/>
                <w:color w:val="000000"/>
                <w:sz w:val="26"/>
                <w:szCs w:val="26"/>
                <w:vertAlign w:val="baseline"/>
              </w:rPr>
              <w:t xml:space="preserve"> @ </w:t>
            </w:r>
            <w:r>
              <w:rPr>
                <w:rFonts w:ascii="Book Antiqua" w:hAnsi="Book Antiqua"/>
                <w:color w:val="000000"/>
                <w:sz w:val="26"/>
                <w:szCs w:val="26"/>
                <w:vertAlign w:val="baseline"/>
              </w:rPr>
              <w:t xml:space="preserve">4500 </w:t>
            </w:r>
            <w:r w:rsidR="00443B42">
              <w:rPr>
                <w:rFonts w:ascii="Book Antiqua" w:hAnsi="Book Antiqua"/>
                <w:color w:val="000000"/>
                <w:sz w:val="26"/>
                <w:szCs w:val="26"/>
                <w:vertAlign w:val="baseline"/>
              </w:rPr>
              <w:t xml:space="preserve">mm </w:t>
            </w:r>
            <w:proofErr w:type="spellStart"/>
            <w:r w:rsidR="00443B42">
              <w:rPr>
                <w:rFonts w:ascii="Book Antiqua" w:hAnsi="Book Antiqua"/>
                <w:color w:val="000000"/>
                <w:sz w:val="26"/>
                <w:szCs w:val="26"/>
                <w:vertAlign w:val="baseline"/>
              </w:rPr>
              <w:t>wg</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 of Body, rotors, plates</w:t>
            </w:r>
          </w:p>
        </w:tc>
        <w:tc>
          <w:tcPr>
            <w:tcW w:w="4678"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FG 260 IS 210</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Blower Speed </w:t>
            </w:r>
          </w:p>
        </w:tc>
        <w:tc>
          <w:tcPr>
            <w:tcW w:w="4678" w:type="dxa"/>
            <w:tcBorders>
              <w:top w:val="single" w:sz="4" w:space="0" w:color="auto"/>
              <w:left w:val="single" w:sz="4" w:space="0" w:color="auto"/>
              <w:bottom w:val="single" w:sz="4" w:space="0" w:color="auto"/>
              <w:right w:val="single" w:sz="4" w:space="0" w:color="auto"/>
            </w:tcBorders>
          </w:tcPr>
          <w:p w:rsidR="00443B42" w:rsidRDefault="00D75B8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1400 rpm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Noise level at 1.5 </w:t>
            </w:r>
            <w:proofErr w:type="spellStart"/>
            <w:r>
              <w:rPr>
                <w:rFonts w:ascii="Book Antiqua" w:hAnsi="Book Antiqua"/>
                <w:color w:val="000000"/>
                <w:sz w:val="26"/>
                <w:szCs w:val="26"/>
                <w:vertAlign w:val="baseline"/>
              </w:rPr>
              <w:t>mtr</w:t>
            </w:r>
            <w:proofErr w:type="spellEnd"/>
            <w:r>
              <w:rPr>
                <w:rFonts w:ascii="Book Antiqua" w:hAnsi="Book Antiqua"/>
                <w:color w:val="000000"/>
                <w:sz w:val="26"/>
                <w:szCs w:val="26"/>
                <w:vertAlign w:val="baseline"/>
              </w:rPr>
              <w:t xml:space="preserve"> distance </w:t>
            </w:r>
          </w:p>
        </w:tc>
        <w:tc>
          <w:tcPr>
            <w:tcW w:w="4678"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89 </w:t>
            </w:r>
            <w:proofErr w:type="spellStart"/>
            <w:r>
              <w:rPr>
                <w:rFonts w:ascii="Book Antiqua" w:hAnsi="Book Antiqua"/>
                <w:color w:val="000000"/>
                <w:sz w:val="26"/>
                <w:szCs w:val="26"/>
                <w:vertAlign w:val="baseline"/>
              </w:rPr>
              <w:t>db</w:t>
            </w:r>
            <w:proofErr w:type="spellEnd"/>
            <w:r>
              <w:rPr>
                <w:rFonts w:ascii="Book Antiqua" w:hAnsi="Book Antiqua"/>
                <w:color w:val="000000"/>
                <w:sz w:val="26"/>
                <w:szCs w:val="26"/>
                <w:vertAlign w:val="baseline"/>
              </w:rPr>
              <w:t xml:space="preserve"> (A)</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bearing/Make</w:t>
            </w:r>
          </w:p>
        </w:tc>
        <w:tc>
          <w:tcPr>
            <w:tcW w:w="4678"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Antifriction / SKF/FAG</w:t>
            </w:r>
          </w:p>
        </w:tc>
      </w:tr>
    </w:tbl>
    <w:p w:rsidR="00443B42" w:rsidRDefault="00443B42" w:rsidP="00443B4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443B42" w:rsidRDefault="00443B42" w:rsidP="00443B42">
      <w:pPr>
        <w:rPr>
          <w:rFonts w:ascii="Book Antiqua" w:hAnsi="Book Antiqua"/>
          <w:b/>
          <w:color w:val="000000"/>
          <w:sz w:val="26"/>
          <w:szCs w:val="26"/>
          <w:vertAlign w:val="baseline"/>
        </w:rPr>
      </w:pPr>
      <w:r>
        <w:rPr>
          <w:rFonts w:ascii="Book Antiqua" w:hAnsi="Book Antiqua"/>
          <w:b/>
          <w:color w:val="000000"/>
          <w:sz w:val="26"/>
          <w:szCs w:val="26"/>
          <w:vertAlign w:val="baseline"/>
        </w:rPr>
        <w:t>2.  MOTOR FOR AIR BLOWER</w:t>
      </w:r>
    </w:p>
    <w:p w:rsidR="00443B42" w:rsidRDefault="00443B42" w:rsidP="00443B42">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D75B82" w:rsidRPr="00D75B82">
              <w:rPr>
                <w:rFonts w:ascii="Book Antiqua" w:hAnsi="Book Antiqua"/>
                <w:color w:val="000000" w:themeColor="text1"/>
                <w:sz w:val="26"/>
                <w:szCs w:val="26"/>
                <w:vertAlign w:val="baseline"/>
              </w:rPr>
              <w:t xml:space="preserve">20 </w:t>
            </w:r>
            <w:proofErr w:type="spellStart"/>
            <w:r w:rsidRPr="00D75B82">
              <w:rPr>
                <w:rFonts w:ascii="Book Antiqua" w:hAnsi="Book Antiqua"/>
                <w:color w:val="000000" w:themeColor="text1"/>
                <w:sz w:val="26"/>
                <w:szCs w:val="26"/>
                <w:vertAlign w:val="baseline"/>
              </w:rPr>
              <w:t>hp</w:t>
            </w:r>
            <w:proofErr w:type="spellEnd"/>
            <w:r w:rsidRPr="00D75B82">
              <w:rPr>
                <w:rFonts w:ascii="Book Antiqua" w:hAnsi="Book Antiqua"/>
                <w:color w:val="000000" w:themeColor="text1"/>
                <w:sz w:val="26"/>
                <w:szCs w:val="26"/>
                <w:vertAlign w:val="baseline"/>
              </w:rPr>
              <w:t>/</w:t>
            </w:r>
            <w:r w:rsidR="00D75B82" w:rsidRPr="00D75B82">
              <w:rPr>
                <w:rFonts w:ascii="Book Antiqua" w:hAnsi="Book Antiqua"/>
                <w:color w:val="000000" w:themeColor="text1"/>
                <w:sz w:val="26"/>
                <w:szCs w:val="26"/>
                <w:vertAlign w:val="baseline"/>
              </w:rPr>
              <w:t xml:space="preserve">1500 </w:t>
            </w:r>
            <w:r w:rsidRPr="00D75B82">
              <w:rPr>
                <w:rFonts w:ascii="Book Antiqua" w:hAnsi="Book Antiqua"/>
                <w:color w:val="000000" w:themeColor="text1"/>
                <w:sz w:val="26"/>
                <w:szCs w:val="26"/>
                <w:vertAlign w:val="baseline"/>
              </w:rPr>
              <w:t xml:space="preserve"> rpm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443B42" w:rsidRDefault="00443B42" w:rsidP="00443B42">
      <w:pPr>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  AIR GRID IN THE COLLECTION TANK</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Perforated pipe/ Cores diffusers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 PVC</w:t>
            </w:r>
          </w:p>
        </w:tc>
      </w:tr>
    </w:tbl>
    <w:p w:rsidR="00443B42" w:rsidRDefault="00443B42" w:rsidP="00443B42">
      <w:pPr>
        <w:jc w:val="right"/>
        <w:rPr>
          <w:rFonts w:ascii="Book Antiqua" w:hAnsi="Book Antiqua"/>
          <w:color w:val="000000"/>
          <w:sz w:val="26"/>
          <w:szCs w:val="26"/>
          <w:vertAlign w:val="baseline"/>
        </w:rPr>
      </w:pPr>
      <w:r>
        <w:object w:dxaOrig="1260" w:dyaOrig="1212">
          <v:shape id="_x0000_i1035" type="#_x0000_t75" style="width:63pt;height:60.6pt;flip:y" o:ole="">
            <v:imagedata r:id="rId7" o:title=""/>
          </v:shape>
          <o:OLEObject Type="Embed" ProgID="PBrush" ShapeID="_x0000_i1035" DrawAspect="Content" ObjectID="_1648502398" r:id="rId19"/>
        </w:object>
      </w:r>
    </w:p>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4.  SEWAGE TRANSFER PUMP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21</w:t>
            </w:r>
            <w:r w:rsidR="00443B42">
              <w:rPr>
                <w:rFonts w:ascii="Book Antiqua" w:hAnsi="Book Antiqua"/>
                <w:color w:val="000000"/>
                <w:sz w:val="26"/>
                <w:szCs w:val="26"/>
                <w:vertAlign w:val="baseline"/>
              </w:rPr>
              <w:t xml:space="preserve"> m</w:t>
            </w:r>
            <w:r w:rsidR="00443B42">
              <w:rPr>
                <w:rFonts w:ascii="Book Antiqua" w:hAnsi="Book Antiqua"/>
                <w:color w:val="000000"/>
                <w:sz w:val="26"/>
                <w:szCs w:val="26"/>
              </w:rPr>
              <w:t>3</w:t>
            </w:r>
            <w:r w:rsidR="00443B42">
              <w:rPr>
                <w:rFonts w:ascii="Book Antiqua" w:hAnsi="Book Antiqua"/>
                <w:color w:val="000000"/>
                <w:sz w:val="26"/>
                <w:szCs w:val="26"/>
                <w:vertAlign w:val="baseline"/>
              </w:rPr>
              <w:t>/</w:t>
            </w:r>
            <w:proofErr w:type="spellStart"/>
            <w:r w:rsidR="00443B42">
              <w:rPr>
                <w:rFonts w:ascii="Book Antiqua" w:hAnsi="Book Antiqua"/>
                <w:color w:val="000000"/>
                <w:sz w:val="26"/>
                <w:szCs w:val="26"/>
                <w:vertAlign w:val="baseline"/>
              </w:rPr>
              <w:t>hr</w:t>
            </w:r>
            <w:proofErr w:type="spellEnd"/>
            <w:r w:rsidR="00443B42">
              <w:rPr>
                <w:rFonts w:ascii="Book Antiqua" w:hAnsi="Book Antiqua"/>
                <w:color w:val="000000"/>
                <w:sz w:val="26"/>
                <w:szCs w:val="26"/>
                <w:vertAlign w:val="baseline"/>
              </w:rPr>
              <w:t xml:space="preserve"> @</w:t>
            </w:r>
            <w:r>
              <w:rPr>
                <w:rFonts w:ascii="Book Antiqua" w:hAnsi="Book Antiqua"/>
                <w:color w:val="000000"/>
                <w:sz w:val="26"/>
                <w:szCs w:val="26"/>
                <w:vertAlign w:val="baseline"/>
              </w:rPr>
              <w:t xml:space="preserve"> 10-12 </w:t>
            </w:r>
            <w:r w:rsidR="00443B42">
              <w:rPr>
                <w:rFonts w:ascii="Book Antiqua" w:hAnsi="Book Antiqua"/>
                <w:color w:val="000000"/>
                <w:sz w:val="26"/>
                <w:szCs w:val="26"/>
                <w:vertAlign w:val="baseline"/>
              </w:rPr>
              <w:t>m head</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  MOTOR FOR SEWAGE TRANSFER PUMP</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D75B82" w:rsidRPr="00D75B82">
              <w:rPr>
                <w:rFonts w:ascii="Book Antiqua" w:hAnsi="Book Antiqua"/>
                <w:color w:val="000000" w:themeColor="text1"/>
                <w:sz w:val="26"/>
                <w:szCs w:val="26"/>
                <w:vertAlign w:val="baseline"/>
              </w:rPr>
              <w:t xml:space="preserve">3 </w:t>
            </w:r>
            <w:proofErr w:type="spellStart"/>
            <w:r w:rsidRPr="00D75B82">
              <w:rPr>
                <w:rFonts w:ascii="Book Antiqua" w:hAnsi="Book Antiqua"/>
                <w:color w:val="000000" w:themeColor="text1"/>
                <w:sz w:val="26"/>
                <w:szCs w:val="26"/>
                <w:vertAlign w:val="baseline"/>
              </w:rPr>
              <w:t>hp</w:t>
            </w:r>
            <w:proofErr w:type="spellEnd"/>
            <w:r w:rsidRPr="00D75B82">
              <w:rPr>
                <w:rFonts w:ascii="Book Antiqua" w:hAnsi="Book Antiqua"/>
                <w:color w:val="000000" w:themeColor="text1"/>
                <w:sz w:val="26"/>
                <w:szCs w:val="26"/>
                <w:vertAlign w:val="baseline"/>
              </w:rPr>
              <w:t>/</w:t>
            </w:r>
            <w:r w:rsidR="00D75B82" w:rsidRPr="00D75B82">
              <w:rPr>
                <w:rFonts w:ascii="Book Antiqua" w:hAnsi="Book Antiqua"/>
                <w:color w:val="000000" w:themeColor="text1"/>
                <w:sz w:val="26"/>
                <w:szCs w:val="26"/>
                <w:vertAlign w:val="baseline"/>
              </w:rPr>
              <w:t>3000</w:t>
            </w:r>
            <w:r w:rsidRPr="00D75B82">
              <w:rPr>
                <w:rFonts w:ascii="Book Antiqua" w:hAnsi="Book Antiqua"/>
                <w:color w:val="000000" w:themeColor="text1"/>
                <w:sz w:val="26"/>
                <w:szCs w:val="26"/>
                <w:vertAlign w:val="baseline"/>
              </w:rPr>
              <w:t xml:space="preserve"> rpm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6.  RETURN SLUDGE PUMP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50421">
              <w:rPr>
                <w:rFonts w:ascii="Book Antiqua" w:hAnsi="Book Antiqua"/>
                <w:color w:val="000000"/>
                <w:sz w:val="26"/>
                <w:szCs w:val="26"/>
                <w:vertAlign w:val="baseline"/>
              </w:rPr>
              <w:t>21 m</w:t>
            </w:r>
            <w:r w:rsidR="00F50421">
              <w:rPr>
                <w:rFonts w:ascii="Book Antiqua" w:hAnsi="Book Antiqua"/>
                <w:color w:val="000000"/>
                <w:sz w:val="26"/>
                <w:szCs w:val="26"/>
              </w:rPr>
              <w:t>3</w:t>
            </w:r>
            <w:r w:rsidR="00F50421">
              <w:rPr>
                <w:rFonts w:ascii="Book Antiqua" w:hAnsi="Book Antiqua"/>
                <w:color w:val="000000"/>
                <w:sz w:val="26"/>
                <w:szCs w:val="26"/>
                <w:vertAlign w:val="baseline"/>
              </w:rPr>
              <w:t>/</w:t>
            </w:r>
            <w:proofErr w:type="spellStart"/>
            <w:r w:rsidR="00F50421">
              <w:rPr>
                <w:rFonts w:ascii="Book Antiqua" w:hAnsi="Book Antiqua"/>
                <w:color w:val="000000"/>
                <w:sz w:val="26"/>
                <w:szCs w:val="26"/>
                <w:vertAlign w:val="baseline"/>
              </w:rPr>
              <w:t>hr</w:t>
            </w:r>
            <w:proofErr w:type="spellEnd"/>
            <w:r w:rsidR="00F50421">
              <w:rPr>
                <w:rFonts w:ascii="Book Antiqua" w:hAnsi="Book Antiqua"/>
                <w:color w:val="000000"/>
                <w:sz w:val="26"/>
                <w:szCs w:val="26"/>
                <w:vertAlign w:val="baseline"/>
              </w:rPr>
              <w:t xml:space="preserve"> @ 10-12 m head</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F50421" w:rsidRDefault="00F50421" w:rsidP="00443B42">
      <w:pPr>
        <w:jc w:val="both"/>
        <w:rPr>
          <w:rFonts w:ascii="Book Antiqua" w:hAnsi="Book Antiqua"/>
          <w:color w:val="000000"/>
          <w:sz w:val="26"/>
          <w:szCs w:val="26"/>
          <w:vertAlign w:val="baseline"/>
        </w:rPr>
      </w:pPr>
    </w:p>
    <w:p w:rsidR="00F50421" w:rsidRDefault="00F50421" w:rsidP="00443B42">
      <w:pPr>
        <w:jc w:val="both"/>
        <w:rPr>
          <w:rFonts w:ascii="Book Antiqua" w:hAnsi="Book Antiqua"/>
          <w:color w:val="000000"/>
          <w:sz w:val="26"/>
          <w:szCs w:val="26"/>
          <w:vertAlign w:val="baseline"/>
        </w:rPr>
      </w:pPr>
    </w:p>
    <w:p w:rsidR="00F50421" w:rsidRDefault="00F50421" w:rsidP="00443B42">
      <w:pPr>
        <w:jc w:val="both"/>
        <w:rPr>
          <w:rFonts w:ascii="Book Antiqua" w:hAnsi="Book Antiqua"/>
          <w:color w:val="000000"/>
          <w:sz w:val="26"/>
          <w:szCs w:val="26"/>
          <w:vertAlign w:val="baseline"/>
        </w:rPr>
      </w:pPr>
    </w:p>
    <w:p w:rsidR="00F50421" w:rsidRDefault="00F50421"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color w:val="000000"/>
          <w:sz w:val="26"/>
          <w:szCs w:val="26"/>
          <w:vertAlign w:val="baseline"/>
        </w:rPr>
      </w:pPr>
    </w:p>
    <w:p w:rsidR="00443B42" w:rsidRDefault="00443B42" w:rsidP="00443B42">
      <w:pPr>
        <w:jc w:val="right"/>
      </w:pPr>
    </w:p>
    <w:p w:rsidR="00443B42" w:rsidRDefault="00443B42" w:rsidP="00443B42">
      <w:pPr>
        <w:jc w:val="right"/>
        <w:rPr>
          <w:rFonts w:ascii="Book Antiqua" w:hAnsi="Book Antiqua"/>
          <w:color w:val="000000"/>
          <w:sz w:val="26"/>
          <w:szCs w:val="26"/>
          <w:vertAlign w:val="baseline"/>
        </w:rPr>
      </w:pPr>
      <w:r>
        <w:object w:dxaOrig="1260" w:dyaOrig="1212">
          <v:shape id="_x0000_i1036" type="#_x0000_t75" style="width:63pt;height:60.6pt;flip:y" o:ole="">
            <v:imagedata r:id="rId7" o:title=""/>
          </v:shape>
          <o:OLEObject Type="Embed" ProgID="PBrush" ShapeID="_x0000_i1036" DrawAspect="Content" ObjectID="_1648502399" r:id="rId20"/>
        </w:object>
      </w: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7.  MOTOR FOR RETURN SLUDGE PUMP</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D75B82" w:rsidRPr="00D75B82">
              <w:rPr>
                <w:rFonts w:ascii="Book Antiqua" w:hAnsi="Book Antiqua"/>
                <w:color w:val="000000" w:themeColor="text1"/>
                <w:sz w:val="26"/>
                <w:szCs w:val="26"/>
                <w:vertAlign w:val="baseline"/>
              </w:rPr>
              <w:t xml:space="preserve">3 </w:t>
            </w:r>
            <w:proofErr w:type="spellStart"/>
            <w:r w:rsidR="00D75B82" w:rsidRPr="00D75B82">
              <w:rPr>
                <w:rFonts w:ascii="Book Antiqua" w:hAnsi="Book Antiqua"/>
                <w:color w:val="000000" w:themeColor="text1"/>
                <w:sz w:val="26"/>
                <w:szCs w:val="26"/>
                <w:vertAlign w:val="baseline"/>
              </w:rPr>
              <w:t>hp</w:t>
            </w:r>
            <w:proofErr w:type="spellEnd"/>
            <w:r w:rsidR="00D75B82" w:rsidRPr="00D75B82">
              <w:rPr>
                <w:rFonts w:ascii="Book Antiqua" w:hAnsi="Book Antiqua"/>
                <w:color w:val="000000" w:themeColor="text1"/>
                <w:sz w:val="26"/>
                <w:szCs w:val="26"/>
                <w:vertAlign w:val="baseline"/>
              </w:rPr>
              <w:t>/3000 rpm</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8. FILTER FEED PUMP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50421">
              <w:rPr>
                <w:rFonts w:ascii="Book Antiqua" w:hAnsi="Book Antiqua"/>
                <w:color w:val="000000"/>
                <w:sz w:val="26"/>
                <w:szCs w:val="26"/>
                <w:vertAlign w:val="baseline"/>
              </w:rPr>
              <w:t>21</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F50421">
              <w:rPr>
                <w:rFonts w:ascii="Book Antiqua" w:hAnsi="Book Antiqua"/>
                <w:color w:val="000000"/>
                <w:sz w:val="26"/>
                <w:szCs w:val="26"/>
                <w:vertAlign w:val="baseline"/>
              </w:rPr>
              <w:t>30-35</w:t>
            </w:r>
            <w:r>
              <w:rPr>
                <w:rFonts w:ascii="Book Antiqua" w:hAnsi="Book Antiqua"/>
                <w:color w:val="000000"/>
                <w:sz w:val="26"/>
                <w:szCs w:val="26"/>
                <w:vertAlign w:val="baseline"/>
              </w:rPr>
              <w:t xml:space="preserve">  m head</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9. DUAL MEDIA FILTER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of different grades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50421">
              <w:rPr>
                <w:rFonts w:ascii="Book Antiqua" w:hAnsi="Book Antiqua"/>
                <w:color w:val="000000"/>
                <w:sz w:val="26"/>
                <w:szCs w:val="26"/>
                <w:vertAlign w:val="baseline"/>
              </w:rPr>
              <w:t xml:space="preserve">1.4 m </w:t>
            </w:r>
            <w:proofErr w:type="spellStart"/>
            <w:r w:rsidR="00F50421">
              <w:rPr>
                <w:rFonts w:ascii="Book Antiqua" w:hAnsi="Book Antiqua"/>
                <w:color w:val="000000"/>
                <w:sz w:val="26"/>
                <w:szCs w:val="26"/>
                <w:vertAlign w:val="baseline"/>
              </w:rPr>
              <w:t>dia</w:t>
            </w:r>
            <w:proofErr w:type="spellEnd"/>
            <w:r w:rsidR="00F50421">
              <w:rPr>
                <w:rFonts w:ascii="Book Antiqua" w:hAnsi="Book Antiqua"/>
                <w:color w:val="000000"/>
                <w:sz w:val="26"/>
                <w:szCs w:val="26"/>
                <w:vertAlign w:val="baseline"/>
              </w:rPr>
              <w:t xml:space="preserve"> x 1.85 m hos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right"/>
        <w:rPr>
          <w:rFonts w:ascii="Book Antiqua" w:hAnsi="Book Antiqua"/>
          <w:b/>
          <w:color w:val="000000"/>
          <w:sz w:val="26"/>
          <w:szCs w:val="26"/>
          <w:vertAlign w:val="baseline"/>
        </w:rPr>
      </w:pPr>
      <w:r>
        <w:object w:dxaOrig="1260" w:dyaOrig="1212">
          <v:shape id="_x0000_i1037" type="#_x0000_t75" style="width:63pt;height:60.6pt;flip:y" o:ole="">
            <v:imagedata r:id="rId7" o:title=""/>
          </v:shape>
          <o:OLEObject Type="Embed" ProgID="PBrush" ShapeID="_x0000_i1037" DrawAspect="Content" ObjectID="_1648502400" r:id="rId21"/>
        </w:object>
      </w:r>
    </w:p>
    <w:p w:rsidR="00443B42" w:rsidRDefault="00443B42" w:rsidP="00443B42">
      <w:pPr>
        <w:jc w:val="both"/>
        <w:rPr>
          <w:rFonts w:ascii="Book Antiqua" w:hAnsi="Book Antiqua"/>
          <w:color w:val="000000"/>
          <w:sz w:val="26"/>
          <w:szCs w:val="26"/>
          <w:vertAlign w:val="baseline"/>
        </w:rPr>
      </w:pPr>
      <w:r>
        <w:rPr>
          <w:rFonts w:ascii="Book Antiqua" w:hAnsi="Book Antiqua"/>
          <w:b/>
          <w:color w:val="000000"/>
          <w:sz w:val="26"/>
          <w:szCs w:val="26"/>
          <w:vertAlign w:val="baseline"/>
        </w:rPr>
        <w:t>10. ACTIVATED CARBON FILTER</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media at bottom with carbon iodine no 900 at the top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50421">
              <w:rPr>
                <w:rFonts w:ascii="Book Antiqua" w:hAnsi="Book Antiqua"/>
                <w:color w:val="000000"/>
                <w:sz w:val="26"/>
                <w:szCs w:val="26"/>
                <w:vertAlign w:val="baseline"/>
              </w:rPr>
              <w:t xml:space="preserve">1.4 m </w:t>
            </w:r>
            <w:proofErr w:type="spellStart"/>
            <w:r w:rsidR="00F50421">
              <w:rPr>
                <w:rFonts w:ascii="Book Antiqua" w:hAnsi="Book Antiqua"/>
                <w:color w:val="000000"/>
                <w:sz w:val="26"/>
                <w:szCs w:val="26"/>
                <w:vertAlign w:val="baseline"/>
              </w:rPr>
              <w:t>dia</w:t>
            </w:r>
            <w:proofErr w:type="spellEnd"/>
            <w:r w:rsidR="00F50421">
              <w:rPr>
                <w:rFonts w:ascii="Book Antiqua" w:hAnsi="Book Antiqua"/>
                <w:color w:val="000000"/>
                <w:sz w:val="26"/>
                <w:szCs w:val="26"/>
                <w:vertAlign w:val="baseline"/>
              </w:rPr>
              <w:t xml:space="preserve"> x 1.85 m hos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443B42" w:rsidRDefault="00443B42" w:rsidP="00443B42">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443B42" w:rsidRDefault="00443B42" w:rsidP="00443B42">
      <w:pPr>
        <w:tabs>
          <w:tab w:val="left" w:pos="90"/>
          <w:tab w:val="left" w:pos="360"/>
        </w:tabs>
        <w:rPr>
          <w:rFonts w:ascii="Book Antiqua" w:hAnsi="Book Antiqua"/>
          <w:b/>
          <w:sz w:val="26"/>
          <w:szCs w:val="26"/>
          <w:vertAlign w:val="baseline"/>
        </w:rPr>
      </w:pPr>
      <w:r>
        <w:rPr>
          <w:rFonts w:ascii="Book Antiqua" w:hAnsi="Book Antiqua"/>
          <w:b/>
          <w:sz w:val="26"/>
          <w:szCs w:val="26"/>
          <w:vertAlign w:val="baseline"/>
        </w:rPr>
        <w:t xml:space="preserve">11. AIR GRID IN THE AERATION TANK    </w:t>
      </w:r>
    </w:p>
    <w:p w:rsidR="00443B42" w:rsidRDefault="00443B42" w:rsidP="00443B42">
      <w:pPr>
        <w:rPr>
          <w:rFonts w:ascii="Book Antiqua" w:hAnsi="Book Antiqua"/>
          <w:sz w:val="26"/>
          <w:szCs w:val="26"/>
          <w:vertAlign w:val="baseline"/>
        </w:rPr>
      </w:pPr>
      <w:r>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sz w:val="26"/>
                <w:szCs w:val="26"/>
                <w:vertAlign w:val="baseline"/>
              </w:rPr>
              <w:t>Diffuser Membrane.</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rate per DM</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5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90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1.0 m </w:t>
            </w:r>
            <w:proofErr w:type="spellStart"/>
            <w:r>
              <w:rPr>
                <w:rFonts w:ascii="Book Antiqua" w:hAnsi="Book Antiqua"/>
                <w:color w:val="000000"/>
                <w:sz w:val="26"/>
                <w:szCs w:val="26"/>
                <w:vertAlign w:val="baseline"/>
              </w:rPr>
              <w:t>lgth</w:t>
            </w:r>
            <w:proofErr w:type="spellEnd"/>
            <w:r>
              <w:rPr>
                <w:rFonts w:ascii="Book Antiqua" w:hAnsi="Book Antiqua"/>
                <w:color w:val="000000"/>
                <w:sz w:val="26"/>
                <w:szCs w:val="26"/>
                <w:vertAlign w:val="baseline"/>
              </w:rPr>
              <w:t xml:space="preserve">/ 63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0.5 m </w:t>
            </w:r>
            <w:proofErr w:type="spellStart"/>
            <w:r>
              <w:rPr>
                <w:rFonts w:ascii="Book Antiqua" w:hAnsi="Book Antiqua"/>
                <w:color w:val="000000"/>
                <w:sz w:val="26"/>
                <w:szCs w:val="26"/>
                <w:vertAlign w:val="baseline"/>
              </w:rPr>
              <w:t>lgth</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EPDM </w:t>
            </w:r>
          </w:p>
        </w:tc>
      </w:tr>
    </w:tbl>
    <w:p w:rsidR="00443B42" w:rsidRDefault="00443B42" w:rsidP="00443B42">
      <w:pPr>
        <w:rPr>
          <w:rFonts w:ascii="Book Antiqua" w:hAnsi="Book Antiqua"/>
          <w:sz w:val="26"/>
          <w:szCs w:val="26"/>
          <w:vertAlign w:val="baseline"/>
        </w:rPr>
      </w:pPr>
    </w:p>
    <w:p w:rsidR="00443B42" w:rsidRDefault="00443B42" w:rsidP="00443B42">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12. SLUDGE TRANSFER PUMP </w:t>
      </w:r>
    </w:p>
    <w:p w:rsidR="00443B42" w:rsidRDefault="00443B42" w:rsidP="00443B42">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50421">
              <w:rPr>
                <w:rFonts w:ascii="Book Antiqua" w:hAnsi="Book Antiqua"/>
                <w:color w:val="000000"/>
                <w:sz w:val="26"/>
                <w:szCs w:val="26"/>
                <w:vertAlign w:val="baseline"/>
              </w:rPr>
              <w:t xml:space="preserve">21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F50421">
              <w:rPr>
                <w:rFonts w:ascii="Book Antiqua" w:hAnsi="Book Antiqua"/>
                <w:color w:val="000000"/>
                <w:sz w:val="26"/>
                <w:szCs w:val="26"/>
                <w:vertAlign w:val="baseline"/>
              </w:rPr>
              <w:t>10-12</w:t>
            </w:r>
            <w:r>
              <w:rPr>
                <w:rFonts w:ascii="Book Antiqua" w:hAnsi="Book Antiqua"/>
                <w:color w:val="000000"/>
                <w:sz w:val="26"/>
                <w:szCs w:val="26"/>
                <w:vertAlign w:val="baseline"/>
              </w:rPr>
              <w:t xml:space="preserve"> m head</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443B42" w:rsidRDefault="00443B42" w:rsidP="00443B42">
      <w:pPr>
        <w:ind w:left="60"/>
        <w:jc w:val="both"/>
        <w:rPr>
          <w:rFonts w:ascii="Book Antiqua" w:hAnsi="Book Antiqua"/>
          <w:b/>
          <w:bCs/>
          <w:color w:val="000000"/>
          <w:sz w:val="26"/>
          <w:szCs w:val="26"/>
          <w:vertAlign w:val="baseline"/>
        </w:rPr>
      </w:pPr>
    </w:p>
    <w:p w:rsidR="00443B42" w:rsidRDefault="00443B42" w:rsidP="00443B42">
      <w:pPr>
        <w:rPr>
          <w:rFonts w:ascii="Book Antiqua" w:hAnsi="Book Antiqua"/>
          <w:b/>
          <w:bCs/>
          <w:color w:val="000000"/>
          <w:sz w:val="26"/>
          <w:szCs w:val="26"/>
          <w:vertAlign w:val="baseline"/>
        </w:rPr>
      </w:pPr>
    </w:p>
    <w:p w:rsidR="00443B42" w:rsidRDefault="00443B42" w:rsidP="00443B42">
      <w:pPr>
        <w:rPr>
          <w:rFonts w:ascii="Book Antiqua" w:hAnsi="Book Antiqua"/>
          <w:b/>
          <w:bCs/>
          <w:color w:val="000000"/>
          <w:sz w:val="26"/>
          <w:szCs w:val="26"/>
          <w:vertAlign w:val="baseline"/>
        </w:rPr>
      </w:pPr>
    </w:p>
    <w:p w:rsidR="00443B42" w:rsidRDefault="00443B42" w:rsidP="00443B42">
      <w:pPr>
        <w:rPr>
          <w:rFonts w:ascii="Book Antiqua" w:hAnsi="Book Antiqua"/>
          <w:b/>
          <w:bCs/>
          <w:color w:val="000000"/>
          <w:sz w:val="26"/>
          <w:szCs w:val="26"/>
          <w:vertAlign w:val="baseline"/>
        </w:rPr>
      </w:pPr>
    </w:p>
    <w:p w:rsidR="00443B42" w:rsidRDefault="00443B42" w:rsidP="00443B42">
      <w:pPr>
        <w:rPr>
          <w:rFonts w:ascii="Book Antiqua" w:hAnsi="Book Antiqua"/>
          <w:b/>
          <w:bCs/>
          <w:color w:val="000000"/>
          <w:sz w:val="26"/>
          <w:szCs w:val="26"/>
          <w:vertAlign w:val="baseline"/>
        </w:rPr>
      </w:pPr>
    </w:p>
    <w:p w:rsidR="00443B42" w:rsidRDefault="00443B42" w:rsidP="00443B42">
      <w:pPr>
        <w:rPr>
          <w:rFonts w:ascii="Book Antiqua" w:hAnsi="Book Antiqua"/>
          <w:b/>
          <w:bCs/>
          <w:color w:val="000000"/>
          <w:sz w:val="26"/>
          <w:szCs w:val="26"/>
          <w:vertAlign w:val="baseline"/>
        </w:rPr>
      </w:pPr>
    </w:p>
    <w:p w:rsidR="00443B42" w:rsidRDefault="00443B42" w:rsidP="00443B42">
      <w:pPr>
        <w:rPr>
          <w:rFonts w:ascii="Book Antiqua" w:hAnsi="Book Antiqua"/>
          <w:b/>
          <w:bCs/>
          <w:color w:val="000000"/>
          <w:sz w:val="26"/>
          <w:szCs w:val="26"/>
          <w:vertAlign w:val="baseline"/>
        </w:rPr>
      </w:pPr>
    </w:p>
    <w:p w:rsidR="00443B42" w:rsidRDefault="00443B42" w:rsidP="00443B42">
      <w:pPr>
        <w:rPr>
          <w:rFonts w:ascii="Book Antiqua" w:hAnsi="Book Antiqua"/>
          <w:b/>
          <w:bCs/>
          <w:color w:val="000000"/>
          <w:sz w:val="26"/>
          <w:szCs w:val="26"/>
          <w:vertAlign w:val="baseline"/>
        </w:rPr>
      </w:pPr>
    </w:p>
    <w:p w:rsidR="00443B42" w:rsidRDefault="00443B42" w:rsidP="00443B42">
      <w:pPr>
        <w:rPr>
          <w:rFonts w:ascii="Book Antiqua" w:hAnsi="Book Antiqua"/>
          <w:b/>
          <w:bCs/>
          <w:color w:val="000000"/>
          <w:sz w:val="26"/>
          <w:szCs w:val="26"/>
          <w:vertAlign w:val="baseline"/>
        </w:rPr>
      </w:pPr>
    </w:p>
    <w:p w:rsidR="00443B42" w:rsidRDefault="00443B42" w:rsidP="00443B42">
      <w:pPr>
        <w:rPr>
          <w:rFonts w:ascii="Book Antiqua" w:hAnsi="Book Antiqua"/>
          <w:b/>
          <w:bCs/>
          <w:color w:val="000000"/>
          <w:sz w:val="26"/>
          <w:szCs w:val="26"/>
          <w:vertAlign w:val="baseline"/>
        </w:rPr>
      </w:pPr>
    </w:p>
    <w:p w:rsidR="00443B42" w:rsidRDefault="00443B42" w:rsidP="00443B42">
      <w:pPr>
        <w:jc w:val="right"/>
        <w:rPr>
          <w:rFonts w:ascii="Book Antiqua" w:hAnsi="Book Antiqua"/>
          <w:b/>
          <w:bCs/>
          <w:color w:val="000000"/>
          <w:sz w:val="26"/>
          <w:szCs w:val="26"/>
          <w:vertAlign w:val="baseline"/>
        </w:rPr>
      </w:pPr>
      <w:r>
        <w:object w:dxaOrig="1260" w:dyaOrig="1212">
          <v:shape id="_x0000_i1038" type="#_x0000_t75" style="width:63pt;height:60.6pt;flip:y" o:ole="">
            <v:imagedata r:id="rId7" o:title=""/>
          </v:shape>
          <o:OLEObject Type="Embed" ProgID="PBrush" ShapeID="_x0000_i1038" DrawAspect="Content" ObjectID="_1648502401" r:id="rId22"/>
        </w:object>
      </w:r>
    </w:p>
    <w:p w:rsidR="00443B42" w:rsidRDefault="00443B42" w:rsidP="00443B42">
      <w:pPr>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13. MOTOR FOR SLUDGE TRANSFER PUMPS </w:t>
      </w:r>
    </w:p>
    <w:p w:rsidR="00443B42" w:rsidRDefault="00443B42" w:rsidP="00443B42">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sidRPr="00F50421">
              <w:rPr>
                <w:rFonts w:ascii="Book Antiqua" w:hAnsi="Book Antiqua"/>
                <w:color w:val="FF0000"/>
                <w:sz w:val="26"/>
                <w:szCs w:val="26"/>
                <w:vertAlign w:val="baseline"/>
              </w:rPr>
              <w:t xml:space="preserve"> </w:t>
            </w:r>
            <w:r w:rsidR="00D75B82" w:rsidRPr="00D75B82">
              <w:rPr>
                <w:rFonts w:ascii="Book Antiqua" w:hAnsi="Book Antiqua"/>
                <w:color w:val="000000" w:themeColor="text1"/>
                <w:sz w:val="26"/>
                <w:szCs w:val="26"/>
                <w:vertAlign w:val="baseline"/>
              </w:rPr>
              <w:t xml:space="preserve">3 </w:t>
            </w:r>
            <w:proofErr w:type="spellStart"/>
            <w:r w:rsidR="00D75B82" w:rsidRPr="00D75B82">
              <w:rPr>
                <w:rFonts w:ascii="Book Antiqua" w:hAnsi="Book Antiqua"/>
                <w:color w:val="000000" w:themeColor="text1"/>
                <w:sz w:val="26"/>
                <w:szCs w:val="26"/>
                <w:vertAlign w:val="baseline"/>
              </w:rPr>
              <w:t>hp</w:t>
            </w:r>
            <w:proofErr w:type="spellEnd"/>
            <w:r w:rsidR="00D75B82" w:rsidRPr="00D75B82">
              <w:rPr>
                <w:rFonts w:ascii="Book Antiqua" w:hAnsi="Book Antiqua"/>
                <w:color w:val="000000" w:themeColor="text1"/>
                <w:sz w:val="26"/>
                <w:szCs w:val="26"/>
                <w:vertAlign w:val="baseline"/>
              </w:rPr>
              <w:t>/3000 rpm</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443B42" w:rsidRDefault="00443B42" w:rsidP="00443B42">
      <w:pPr>
        <w:rPr>
          <w:rFonts w:ascii="Book Antiqua" w:hAnsi="Book Antiqua"/>
          <w:b/>
          <w:bCs/>
          <w:sz w:val="26"/>
          <w:vertAlign w:val="baseline"/>
        </w:rPr>
      </w:pPr>
    </w:p>
    <w:p w:rsidR="00443B42" w:rsidRDefault="00443B42" w:rsidP="00443B42">
      <w:pPr>
        <w:rPr>
          <w:rFonts w:ascii="Book Antiqua" w:hAnsi="Book Antiqua"/>
          <w:sz w:val="26"/>
          <w:szCs w:val="26"/>
          <w:vertAlign w:val="baseline"/>
        </w:rPr>
      </w:pPr>
      <w:r>
        <w:rPr>
          <w:rFonts w:ascii="Book Antiqua" w:hAnsi="Book Antiqua"/>
          <w:b/>
          <w:bCs/>
          <w:sz w:val="26"/>
          <w:vertAlign w:val="baseline"/>
        </w:rPr>
        <w:t xml:space="preserve">14. INSTRUMENTATION   </w:t>
      </w:r>
    </w:p>
    <w:p w:rsidR="00443B42" w:rsidRDefault="00443B42" w:rsidP="00443B42">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Pressure Gauge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4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Meter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 ( Mechanical Type)</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Level Sensor</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443B42" w:rsidRDefault="00443B42" w:rsidP="00443B42">
      <w:pPr>
        <w:numPr>
          <w:ilvl w:val="12"/>
          <w:numId w:val="0"/>
        </w:numPr>
        <w:rPr>
          <w:rFonts w:ascii="Book Antiqua" w:hAnsi="Book Antiqua"/>
          <w:bCs/>
          <w:sz w:val="26"/>
          <w:vertAlign w:val="baseline"/>
        </w:rPr>
      </w:pPr>
    </w:p>
    <w:p w:rsidR="00443B42" w:rsidRDefault="00443B42" w:rsidP="00443B42">
      <w:pPr>
        <w:rPr>
          <w:rFonts w:ascii="Book Antiqua" w:hAnsi="Book Antiqua"/>
          <w:b/>
          <w:color w:val="000000"/>
          <w:sz w:val="26"/>
          <w:vertAlign w:val="baseline"/>
        </w:rPr>
      </w:pPr>
      <w:r>
        <w:rPr>
          <w:rFonts w:ascii="Book Antiqua" w:hAnsi="Book Antiqua"/>
          <w:b/>
          <w:color w:val="000000"/>
          <w:sz w:val="26"/>
          <w:vertAlign w:val="baseline"/>
        </w:rPr>
        <w:t>15. ELECTRICAL PANEL (Distribution Box)</w:t>
      </w:r>
    </w:p>
    <w:p w:rsidR="00443B42" w:rsidRDefault="00443B42" w:rsidP="00443B42">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Body Thickness</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14 SWG</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Doors Thickness</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SWG</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Base Frame Size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 mm x 40 mm x 3 mm </w:t>
            </w:r>
            <w:proofErr w:type="spellStart"/>
            <w:r>
              <w:rPr>
                <w:rFonts w:ascii="Book Antiqua" w:hAnsi="Book Antiqua"/>
                <w:color w:val="000000"/>
                <w:sz w:val="26"/>
                <w:szCs w:val="26"/>
                <w:vertAlign w:val="baseline"/>
              </w:rPr>
              <w:t>thk</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Construction</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Single Front, Cubical fixed feeders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Finish</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Powder Coating</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Shade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Siemens Grey</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Internal Wiring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660/1100 V, PVC insulated copper flexible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443B42" w:rsidRDefault="00443B42" w:rsidP="00443B42">
      <w:pPr>
        <w:rPr>
          <w:rFonts w:ascii="Book Antiqua" w:hAnsi="Book Antiqua"/>
          <w:b/>
          <w:color w:val="000000"/>
          <w:sz w:val="26"/>
          <w:vertAlign w:val="baseline"/>
        </w:rPr>
      </w:pPr>
    </w:p>
    <w:p w:rsidR="00443B42" w:rsidRDefault="00443B42" w:rsidP="00443B42">
      <w:pPr>
        <w:jc w:val="both"/>
        <w:rPr>
          <w:rFonts w:ascii="Book Antiqua" w:hAnsi="Book Antiqua"/>
          <w:b/>
          <w:bCs/>
          <w:color w:val="000000"/>
          <w:sz w:val="26"/>
          <w:szCs w:val="26"/>
          <w:vertAlign w:val="baseline"/>
        </w:rPr>
      </w:pPr>
    </w:p>
    <w:p w:rsidR="00443B42" w:rsidRDefault="00443B42" w:rsidP="00443B42">
      <w:pPr>
        <w:jc w:val="both"/>
        <w:rPr>
          <w:rFonts w:ascii="Book Antiqua" w:hAnsi="Book Antiqua"/>
          <w:b/>
          <w:bCs/>
          <w:color w:val="000000"/>
          <w:sz w:val="26"/>
          <w:szCs w:val="26"/>
          <w:vertAlign w:val="baseline"/>
        </w:rPr>
      </w:pPr>
    </w:p>
    <w:p w:rsidR="00F50421" w:rsidRDefault="00F50421" w:rsidP="00443B42">
      <w:pPr>
        <w:jc w:val="both"/>
        <w:rPr>
          <w:rFonts w:ascii="Book Antiqua" w:hAnsi="Book Antiqua"/>
          <w:b/>
          <w:bCs/>
          <w:color w:val="000000"/>
          <w:sz w:val="26"/>
          <w:szCs w:val="26"/>
          <w:vertAlign w:val="baseline"/>
        </w:rPr>
      </w:pPr>
    </w:p>
    <w:p w:rsidR="00F50421" w:rsidRDefault="00F50421" w:rsidP="00443B42">
      <w:pPr>
        <w:jc w:val="both"/>
        <w:rPr>
          <w:rFonts w:ascii="Book Antiqua" w:hAnsi="Book Antiqua"/>
          <w:b/>
          <w:bCs/>
          <w:color w:val="000000"/>
          <w:sz w:val="26"/>
          <w:szCs w:val="26"/>
          <w:vertAlign w:val="baseline"/>
        </w:rPr>
      </w:pPr>
    </w:p>
    <w:p w:rsidR="00F50421" w:rsidRDefault="00F50421" w:rsidP="00443B42">
      <w:pPr>
        <w:jc w:val="both"/>
        <w:rPr>
          <w:rFonts w:ascii="Book Antiqua" w:hAnsi="Book Antiqua"/>
          <w:b/>
          <w:bCs/>
          <w:color w:val="000000"/>
          <w:sz w:val="26"/>
          <w:szCs w:val="26"/>
          <w:vertAlign w:val="baseline"/>
        </w:rPr>
      </w:pPr>
    </w:p>
    <w:p w:rsidR="00443B42" w:rsidRDefault="00443B42" w:rsidP="00443B42">
      <w:pPr>
        <w:jc w:val="both"/>
        <w:rPr>
          <w:rFonts w:ascii="Book Antiqua" w:hAnsi="Book Antiqua"/>
          <w:b/>
          <w:bCs/>
          <w:color w:val="000000"/>
          <w:sz w:val="26"/>
          <w:szCs w:val="26"/>
          <w:vertAlign w:val="baseline"/>
        </w:rPr>
      </w:pPr>
    </w:p>
    <w:p w:rsidR="00443B42" w:rsidRDefault="00443B42" w:rsidP="00443B42">
      <w:pPr>
        <w:jc w:val="both"/>
        <w:rPr>
          <w:rFonts w:ascii="Book Antiqua" w:hAnsi="Book Antiqua"/>
          <w:b/>
          <w:bCs/>
          <w:color w:val="000000"/>
          <w:sz w:val="26"/>
          <w:szCs w:val="26"/>
          <w:vertAlign w:val="baseline"/>
        </w:rPr>
      </w:pPr>
    </w:p>
    <w:p w:rsidR="00443B42" w:rsidRDefault="00443B42" w:rsidP="00443B42">
      <w:pPr>
        <w:jc w:val="both"/>
        <w:rPr>
          <w:rFonts w:ascii="Book Antiqua" w:hAnsi="Book Antiqua"/>
          <w:b/>
          <w:bCs/>
          <w:color w:val="000000"/>
          <w:sz w:val="26"/>
          <w:szCs w:val="26"/>
          <w:vertAlign w:val="baseline"/>
        </w:rPr>
      </w:pPr>
    </w:p>
    <w:p w:rsidR="00443B42" w:rsidRDefault="00443B42" w:rsidP="00443B42">
      <w:pPr>
        <w:jc w:val="right"/>
        <w:rPr>
          <w:rFonts w:ascii="Book Antiqua" w:hAnsi="Book Antiqua"/>
          <w:b/>
          <w:bCs/>
          <w:color w:val="000000"/>
          <w:sz w:val="26"/>
          <w:szCs w:val="26"/>
          <w:vertAlign w:val="baseline"/>
        </w:rPr>
      </w:pPr>
      <w:r>
        <w:object w:dxaOrig="1260" w:dyaOrig="1212">
          <v:shape id="_x0000_i1039" type="#_x0000_t75" style="width:63pt;height:60.6pt;flip:y" o:ole="">
            <v:imagedata r:id="rId7" o:title=""/>
          </v:shape>
          <o:OLEObject Type="Embed" ProgID="PBrush" ShapeID="_x0000_i1039" DrawAspect="Content" ObjectID="_1648502402" r:id="rId23"/>
        </w:object>
      </w:r>
    </w:p>
    <w:p w:rsidR="00443B42" w:rsidRDefault="00443B42" w:rsidP="00443B42">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16. FILTER PRESS </w:t>
      </w:r>
    </w:p>
    <w:p w:rsidR="00443B42" w:rsidRDefault="00443B42" w:rsidP="00443B42">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element</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PP Recesses Type</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Discharge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Open discharge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Closing Mechanism</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Rachet</w:t>
            </w:r>
            <w:proofErr w:type="spellEnd"/>
            <w:r>
              <w:rPr>
                <w:rFonts w:ascii="Book Antiqua" w:hAnsi="Book Antiqua"/>
                <w:color w:val="000000"/>
                <w:sz w:val="26"/>
                <w:szCs w:val="26"/>
                <w:vertAlign w:val="baseline"/>
              </w:rPr>
              <w:t xml:space="preserve"> Type</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Drainage Surface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PIPPS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 Size</w:t>
            </w:r>
          </w:p>
        </w:tc>
        <w:tc>
          <w:tcPr>
            <w:tcW w:w="5103" w:type="dxa"/>
            <w:tcBorders>
              <w:top w:val="single" w:sz="4" w:space="0" w:color="auto"/>
              <w:left w:val="single" w:sz="4" w:space="0" w:color="auto"/>
              <w:bottom w:val="single" w:sz="4" w:space="0" w:color="auto"/>
              <w:right w:val="single" w:sz="4" w:space="0" w:color="auto"/>
            </w:tcBorders>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32” x 32”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Cake Thickness</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mm</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nozzle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mm</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chambers </w:t>
            </w:r>
          </w:p>
        </w:tc>
        <w:tc>
          <w:tcPr>
            <w:tcW w:w="5103" w:type="dxa"/>
            <w:tcBorders>
              <w:top w:val="single" w:sz="4" w:space="0" w:color="auto"/>
              <w:left w:val="single" w:sz="4" w:space="0" w:color="auto"/>
              <w:bottom w:val="single" w:sz="4" w:space="0" w:color="auto"/>
              <w:right w:val="single" w:sz="4" w:space="0" w:color="auto"/>
            </w:tcBorders>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13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Head 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Fixed End 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Moving Plate 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Roller 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Plates 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Hydraulic type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Motorized/ Hand pump / Capstan</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set </w:t>
            </w:r>
          </w:p>
        </w:tc>
      </w:tr>
    </w:tbl>
    <w:p w:rsidR="00443B42" w:rsidRDefault="00443B42" w:rsidP="00443B42">
      <w:pPr>
        <w:jc w:val="both"/>
        <w:rPr>
          <w:rFonts w:ascii="Book Antiqua" w:hAnsi="Book Antiqua"/>
          <w:b/>
          <w:bCs/>
          <w:color w:val="000000"/>
          <w:sz w:val="26"/>
          <w:szCs w:val="26"/>
          <w:vertAlign w:val="baseline"/>
        </w:rPr>
      </w:pPr>
    </w:p>
    <w:p w:rsidR="00443B42" w:rsidRDefault="00443B42" w:rsidP="00443B42">
      <w:pPr>
        <w:rPr>
          <w:rFonts w:ascii="Book Antiqua" w:hAnsi="Book Antiqua"/>
          <w:b/>
          <w:color w:val="000000"/>
          <w:sz w:val="26"/>
          <w:vertAlign w:val="baseline"/>
        </w:rPr>
      </w:pPr>
      <w:r>
        <w:rPr>
          <w:rFonts w:ascii="Book Antiqua" w:hAnsi="Book Antiqua"/>
          <w:b/>
          <w:color w:val="000000"/>
          <w:sz w:val="26"/>
          <w:vertAlign w:val="baseline"/>
        </w:rPr>
        <w:t>17. BAR SCREEN</w:t>
      </w:r>
    </w:p>
    <w:p w:rsidR="00443B42" w:rsidRDefault="00443B42" w:rsidP="00443B42">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Rake type Mechanism, Coarse screen</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Space between the bar</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10 -15 mm</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 to the screen chamber</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MS epoxy painted/ SS</w:t>
            </w:r>
          </w:p>
        </w:tc>
      </w:tr>
    </w:tbl>
    <w:p w:rsidR="00443B42" w:rsidRDefault="00443B42" w:rsidP="00443B42">
      <w:pPr>
        <w:rPr>
          <w:rFonts w:ascii="Book Antiqua" w:hAnsi="Book Antiqua"/>
          <w:b/>
          <w:color w:val="000000"/>
          <w:sz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18. INTERCONNECTING PIPING &amp; VALVES</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UPVC Pipe &amp; PP valves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Air line outside the tanks MOC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right"/>
        <w:rPr>
          <w:rFonts w:ascii="Book Antiqua" w:hAnsi="Book Antiqua"/>
          <w:b/>
          <w:color w:val="000000"/>
          <w:sz w:val="26"/>
          <w:szCs w:val="26"/>
          <w:vertAlign w:val="baseline"/>
        </w:rPr>
      </w:pPr>
      <w:r>
        <w:object w:dxaOrig="1260" w:dyaOrig="1212">
          <v:shape id="_x0000_i1040" type="#_x0000_t75" style="width:63pt;height:60.6pt;flip:y" o:ole="">
            <v:imagedata r:id="rId7" o:title=""/>
          </v:shape>
          <o:OLEObject Type="Embed" ProgID="PBrush" ShapeID="_x0000_i1040" DrawAspect="Content" ObjectID="_1648502403" r:id="rId24"/>
        </w:object>
      </w: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19. HYPOCHLORITE DOSING TANK </w:t>
      </w:r>
    </w:p>
    <w:p w:rsidR="00443B42" w:rsidRDefault="00443B42" w:rsidP="00443B42">
      <w:pPr>
        <w:jc w:val="both"/>
        <w:rPr>
          <w:rFonts w:ascii="Book Antiqua" w:hAnsi="Book Antiqua"/>
          <w:color w:val="000000"/>
          <w:sz w:val="26"/>
          <w:szCs w:val="26"/>
          <w:vertAlign w:val="baseline"/>
        </w:rPr>
      </w:pPr>
    </w:p>
    <w:p w:rsidR="00443B42" w:rsidRDefault="00443B42" w:rsidP="00443B42">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100 </w:t>
            </w:r>
            <w:proofErr w:type="spellStart"/>
            <w:r>
              <w:rPr>
                <w:rFonts w:ascii="Book Antiqua" w:hAnsi="Book Antiqua"/>
                <w:color w:val="000000"/>
                <w:sz w:val="26"/>
                <w:szCs w:val="26"/>
                <w:vertAlign w:val="baseline"/>
              </w:rPr>
              <w:t>ltr</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443B42" w:rsidRDefault="00443B42" w:rsidP="00443B42">
      <w:pPr>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20. HYPOCHLORITE DOSING PUMP </w:t>
      </w:r>
    </w:p>
    <w:p w:rsidR="00443B42" w:rsidRDefault="00443B42" w:rsidP="00443B42">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50421">
              <w:rPr>
                <w:rFonts w:ascii="Book Antiqua" w:hAnsi="Book Antiqua"/>
                <w:color w:val="000000"/>
                <w:sz w:val="26"/>
                <w:szCs w:val="26"/>
                <w:vertAlign w:val="baseline"/>
              </w:rPr>
              <w:t>0-20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21. ALUM DOSING TANK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100 </w:t>
            </w:r>
            <w:proofErr w:type="spellStart"/>
            <w:r>
              <w:rPr>
                <w:rFonts w:ascii="Book Antiqua" w:hAnsi="Book Antiqua"/>
                <w:color w:val="000000"/>
                <w:sz w:val="26"/>
                <w:szCs w:val="26"/>
                <w:vertAlign w:val="baseline"/>
              </w:rPr>
              <w:t>ltr</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ALUM DOSING PUMP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0-20</w:t>
            </w:r>
            <w:r w:rsidR="00443B42">
              <w:rPr>
                <w:rFonts w:ascii="Book Antiqua" w:hAnsi="Book Antiqua"/>
                <w:color w:val="000000"/>
                <w:sz w:val="26"/>
                <w:szCs w:val="26"/>
                <w:vertAlign w:val="baseline"/>
              </w:rPr>
              <w:t xml:space="preserve">  </w:t>
            </w:r>
            <w:proofErr w:type="spellStart"/>
            <w:r w:rsidR="00443B42">
              <w:rPr>
                <w:rFonts w:ascii="Book Antiqua" w:hAnsi="Book Antiqua"/>
                <w:color w:val="000000"/>
                <w:sz w:val="26"/>
                <w:szCs w:val="26"/>
                <w:vertAlign w:val="baseline"/>
              </w:rPr>
              <w:t>lph</w:t>
            </w:r>
            <w:proofErr w:type="spellEnd"/>
            <w:r w:rsidR="00443B42">
              <w:rPr>
                <w:rFonts w:ascii="Book Antiqua" w:hAnsi="Book Antiqua"/>
                <w:color w:val="000000"/>
                <w:sz w:val="26"/>
                <w:szCs w:val="26"/>
                <w:vertAlign w:val="baseline"/>
              </w:rPr>
              <w:t xml:space="preserv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right"/>
        <w:rPr>
          <w:rFonts w:ascii="Book Antiqua" w:hAnsi="Book Antiqua"/>
          <w:b/>
          <w:color w:val="000000"/>
          <w:sz w:val="26"/>
          <w:szCs w:val="26"/>
          <w:vertAlign w:val="baseline"/>
        </w:rPr>
      </w:pPr>
      <w:r>
        <w:object w:dxaOrig="1260" w:dyaOrig="1212">
          <v:shape id="_x0000_i1041" type="#_x0000_t75" style="width:63pt;height:60.6pt;flip:y" o:ole="">
            <v:imagedata r:id="rId7" o:title=""/>
          </v:shape>
          <o:OLEObject Type="Embed" ProgID="PBrush" ShapeID="_x0000_i1041" DrawAspect="Content" ObjectID="_1648502404" r:id="rId25"/>
        </w:object>
      </w: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TUBE MEDIA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s="Helvetica-Bold"/>
                <w:bCs/>
                <w:sz w:val="26"/>
                <w:szCs w:val="26"/>
                <w:vertAlign w:val="baseline"/>
              </w:rPr>
              <w:t>Hexagonal chevron shaped</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Height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750 mm/500 mm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vAlign w:val="center"/>
            <w:hideMark/>
          </w:tcPr>
          <w:p w:rsidR="00443B42" w:rsidRDefault="00443B4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Tube Fitting</w:t>
            </w:r>
          </w:p>
        </w:tc>
        <w:tc>
          <w:tcPr>
            <w:tcW w:w="5103" w:type="dxa"/>
            <w:tcBorders>
              <w:top w:val="single" w:sz="4" w:space="0" w:color="auto"/>
              <w:left w:val="single" w:sz="4" w:space="0" w:color="auto"/>
              <w:bottom w:val="single" w:sz="4" w:space="0" w:color="auto"/>
              <w:right w:val="single" w:sz="4" w:space="0" w:color="auto"/>
            </w:tcBorders>
            <w:vAlign w:val="center"/>
            <w:hideMark/>
          </w:tcPr>
          <w:p w:rsidR="00443B42" w:rsidRDefault="00443B4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Tongue and Groove</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vAlign w:val="center"/>
            <w:hideMark/>
          </w:tcPr>
          <w:p w:rsidR="00443B42" w:rsidRDefault="00443B4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Thickness</w:t>
            </w:r>
          </w:p>
        </w:tc>
        <w:tc>
          <w:tcPr>
            <w:tcW w:w="5103" w:type="dxa"/>
            <w:tcBorders>
              <w:top w:val="single" w:sz="4" w:space="0" w:color="auto"/>
              <w:left w:val="single" w:sz="4" w:space="0" w:color="auto"/>
              <w:bottom w:val="single" w:sz="4" w:space="0" w:color="auto"/>
              <w:right w:val="single" w:sz="4" w:space="0" w:color="auto"/>
            </w:tcBorders>
            <w:vAlign w:val="center"/>
            <w:hideMark/>
          </w:tcPr>
          <w:p w:rsidR="00443B42" w:rsidRDefault="00443B4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1.1mm (+/- 0.1 Mm)</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vAlign w:val="center"/>
            <w:hideMark/>
          </w:tcPr>
          <w:p w:rsidR="00443B42" w:rsidRDefault="00443B4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Maximum Continuous Working Temperature</w:t>
            </w:r>
          </w:p>
        </w:tc>
        <w:tc>
          <w:tcPr>
            <w:tcW w:w="5103" w:type="dxa"/>
            <w:tcBorders>
              <w:top w:val="single" w:sz="4" w:space="0" w:color="auto"/>
              <w:left w:val="single" w:sz="4" w:space="0" w:color="auto"/>
              <w:bottom w:val="single" w:sz="4" w:space="0" w:color="auto"/>
              <w:right w:val="single" w:sz="4" w:space="0" w:color="auto"/>
            </w:tcBorders>
            <w:vAlign w:val="center"/>
            <w:hideMark/>
          </w:tcPr>
          <w:p w:rsidR="00443B42" w:rsidRDefault="00443B4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55</w:t>
            </w:r>
            <w:r>
              <w:rPr>
                <w:rFonts w:ascii="Book Antiqua" w:hAnsi="Book Antiqua" w:cs="Helvetica-Bold"/>
                <w:bCs/>
                <w:sz w:val="26"/>
                <w:szCs w:val="26"/>
              </w:rPr>
              <w:t>0</w:t>
            </w:r>
            <w:r>
              <w:rPr>
                <w:rFonts w:ascii="Book Antiqua" w:hAnsi="Book Antiqua" w:cs="Helvetica-Bold"/>
                <w:bCs/>
                <w:sz w:val="26"/>
                <w:szCs w:val="26"/>
                <w:vertAlign w:val="baseline"/>
              </w:rPr>
              <w:t>. C</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vAlign w:val="center"/>
            <w:hideMark/>
          </w:tcPr>
          <w:p w:rsidR="00443B42" w:rsidRDefault="00443B42">
            <w:pPr>
              <w:autoSpaceDE w:val="0"/>
              <w:autoSpaceDN w:val="0"/>
              <w:adjustRightInd w:val="0"/>
              <w:spacing w:line="254" w:lineRule="auto"/>
              <w:rPr>
                <w:rFonts w:ascii="Book Antiqua" w:hAnsi="Book Antiqua" w:cs="Helvetica-Bold"/>
                <w:sz w:val="26"/>
                <w:szCs w:val="26"/>
                <w:vertAlign w:val="baseline"/>
              </w:rPr>
            </w:pPr>
            <w:proofErr w:type="spellStart"/>
            <w:r>
              <w:rPr>
                <w:rFonts w:ascii="Book Antiqua" w:hAnsi="Book Antiqua" w:cs="Helvetica-Bold"/>
                <w:bCs/>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rsidR="00443B42" w:rsidRDefault="00443B4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sz w:val="26"/>
                <w:szCs w:val="26"/>
                <w:vertAlign w:val="baseline"/>
              </w:rPr>
              <w:t>Black</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BIO PACK MEDIA (MBBR)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Fluidized Random Bio Media</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Black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22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16 mm </w:t>
            </w:r>
            <w:proofErr w:type="spellStart"/>
            <w:r>
              <w:rPr>
                <w:rFonts w:ascii="Book Antiqua" w:hAnsi="Book Antiqua"/>
                <w:color w:val="000000"/>
                <w:sz w:val="26"/>
                <w:szCs w:val="26"/>
                <w:vertAlign w:val="baseline"/>
              </w:rPr>
              <w:t>ht</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 / PVC</w:t>
            </w:r>
          </w:p>
        </w:tc>
      </w:tr>
    </w:tbl>
    <w:p w:rsidR="00443B42" w:rsidRDefault="00443B42" w:rsidP="00443B42">
      <w:pPr>
        <w:jc w:val="both"/>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F50421" w:rsidRDefault="00F50421"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p>
    <w:p w:rsidR="00443B42" w:rsidRDefault="00443B42" w:rsidP="00443B42">
      <w:pPr>
        <w:jc w:val="right"/>
        <w:rPr>
          <w:rFonts w:ascii="Book Antiqua" w:hAnsi="Book Antiqua"/>
          <w:b/>
          <w:color w:val="000000"/>
          <w:sz w:val="26"/>
          <w:szCs w:val="26"/>
          <w:vertAlign w:val="baseline"/>
        </w:rPr>
      </w:pPr>
      <w:r>
        <w:object w:dxaOrig="1260" w:dyaOrig="1212">
          <v:shape id="_x0000_i1042" type="#_x0000_t75" style="width:63pt;height:60.6pt;flip:y" o:ole="">
            <v:imagedata r:id="rId7" o:title=""/>
          </v:shape>
          <o:OLEObject Type="Embed" ProgID="PBrush" ShapeID="_x0000_i1042" DrawAspect="Content" ObjectID="_1648502405" r:id="rId26"/>
        </w:object>
      </w:r>
    </w:p>
    <w:p w:rsidR="00443B42" w:rsidRDefault="00443B42" w:rsidP="00443B42">
      <w:pPr>
        <w:numPr>
          <w:ilvl w:val="12"/>
          <w:numId w:val="0"/>
        </w:numPr>
        <w:jc w:val="right"/>
        <w:rPr>
          <w:rFonts w:ascii="Book Antiqua" w:hAnsi="Book Antiqua"/>
          <w:b/>
          <w:bCs/>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F50421">
        <w:rPr>
          <w:rFonts w:ascii="Book Antiqua" w:hAnsi="Book Antiqua"/>
          <w:b/>
          <w:color w:val="000000"/>
          <w:sz w:val="26"/>
          <w:szCs w:val="26"/>
          <w:vertAlign w:val="baseline"/>
        </w:rPr>
        <w:t>5</w:t>
      </w:r>
      <w:r>
        <w:rPr>
          <w:rFonts w:ascii="Book Antiqua" w:hAnsi="Book Antiqua"/>
          <w:b/>
          <w:color w:val="000000"/>
          <w:sz w:val="26"/>
          <w:szCs w:val="26"/>
          <w:vertAlign w:val="baseline"/>
        </w:rPr>
        <w:t xml:space="preserve">. ULTRAFILTRATION MEMBRANE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F50421">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5 </w:t>
            </w:r>
            <w:r w:rsidR="00443B42">
              <w:rPr>
                <w:rFonts w:ascii="Book Antiqua" w:hAnsi="Book Antiqua"/>
                <w:color w:val="000000"/>
                <w:sz w:val="26"/>
                <w:szCs w:val="26"/>
                <w:vertAlign w:val="baseline"/>
              </w:rPr>
              <w:t>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21 </w:t>
            </w:r>
            <w:r w:rsidR="00443B42">
              <w:rPr>
                <w:rFonts w:ascii="Book Antiqua" w:hAnsi="Book Antiqua"/>
                <w:color w:val="000000"/>
                <w:sz w:val="26"/>
                <w:szCs w:val="26"/>
                <w:vertAlign w:val="baseline"/>
              </w:rPr>
              <w:t>m</w:t>
            </w:r>
            <w:r w:rsidR="00443B42">
              <w:rPr>
                <w:rFonts w:ascii="Book Antiqua" w:hAnsi="Book Antiqua"/>
                <w:color w:val="000000"/>
                <w:sz w:val="26"/>
                <w:szCs w:val="26"/>
              </w:rPr>
              <w:t>3</w:t>
            </w:r>
            <w:r w:rsidR="00443B42">
              <w:rPr>
                <w:rFonts w:ascii="Book Antiqua" w:hAnsi="Book Antiqua"/>
                <w:color w:val="000000"/>
                <w:sz w:val="26"/>
                <w:szCs w:val="26"/>
                <w:vertAlign w:val="baseline"/>
              </w:rPr>
              <w:t>/</w:t>
            </w:r>
            <w:proofErr w:type="spellStart"/>
            <w:r w:rsidR="00443B42">
              <w:rPr>
                <w:rFonts w:ascii="Book Antiqua" w:hAnsi="Book Antiqua"/>
                <w:color w:val="000000"/>
                <w:sz w:val="26"/>
                <w:szCs w:val="26"/>
                <w:vertAlign w:val="baseline"/>
              </w:rPr>
              <w:t>hr</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Hydrophilic  (</w:t>
            </w:r>
            <w:proofErr w:type="spellStart"/>
            <w:r>
              <w:rPr>
                <w:rFonts w:ascii="Book Antiqua" w:hAnsi="Book Antiqua" w:cs="Arial"/>
                <w:color w:val="222222"/>
                <w:shd w:val="clear" w:color="auto" w:fill="FFFFFF"/>
                <w:vertAlign w:val="baseline"/>
              </w:rPr>
              <w:t>polyvinylidene</w:t>
            </w:r>
            <w:proofErr w:type="spellEnd"/>
            <w:r>
              <w:rPr>
                <w:rFonts w:ascii="Book Antiqua" w:hAnsi="Book Antiqua" w:cs="Arial"/>
                <w:color w:val="222222"/>
                <w:shd w:val="clear" w:color="auto" w:fill="FFFFFF"/>
                <w:vertAlign w:val="baseline"/>
              </w:rPr>
              <w:t xml:space="preserve"> </w:t>
            </w:r>
            <w:proofErr w:type="spellStart"/>
            <w:r>
              <w:rPr>
                <w:rFonts w:ascii="Book Antiqua" w:hAnsi="Book Antiqua" w:cs="Arial"/>
                <w:color w:val="222222"/>
                <w:shd w:val="clear" w:color="auto" w:fill="FFFFFF"/>
                <w:vertAlign w:val="baseline"/>
              </w:rPr>
              <w:t>difluoride</w:t>
            </w:r>
            <w:proofErr w:type="spellEnd"/>
            <w:r>
              <w:rPr>
                <w:rFonts w:ascii="Book Antiqua" w:hAnsi="Book Antiqua" w:cs="Arial"/>
                <w:color w:val="222222"/>
                <w:shd w:val="clear" w:color="auto" w:fill="FFFFFF"/>
                <w:vertAlign w:val="baseline"/>
              </w:rPr>
              <w:t>)</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443B42" w:rsidRDefault="00443B42" w:rsidP="00443B42">
      <w:pPr>
        <w:rPr>
          <w:rFonts w:ascii="Book Antiqua" w:hAnsi="Book Antiqua"/>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F50421">
        <w:rPr>
          <w:rFonts w:ascii="Book Antiqua" w:hAnsi="Book Antiqua"/>
          <w:b/>
          <w:color w:val="000000"/>
          <w:sz w:val="26"/>
          <w:szCs w:val="26"/>
          <w:vertAlign w:val="baseline"/>
        </w:rPr>
        <w:t>6</w:t>
      </w:r>
      <w:r>
        <w:rPr>
          <w:rFonts w:ascii="Book Antiqua" w:hAnsi="Book Antiqua"/>
          <w:b/>
          <w:color w:val="000000"/>
          <w:sz w:val="26"/>
          <w:szCs w:val="26"/>
          <w:vertAlign w:val="baseline"/>
        </w:rPr>
        <w:t xml:space="preserve">.  UF BACK WASH PUMP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8C2B9D">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r w:rsidR="00443B42">
              <w:rPr>
                <w:rFonts w:ascii="Book Antiqua" w:hAnsi="Book Antiqua"/>
                <w:color w:val="000000"/>
                <w:sz w:val="26"/>
                <w:szCs w:val="26"/>
                <w:vertAlign w:val="baseline"/>
              </w:rPr>
              <w:t>.</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rsidP="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50421">
              <w:rPr>
                <w:rFonts w:ascii="Book Antiqua" w:hAnsi="Book Antiqua"/>
                <w:color w:val="000000"/>
                <w:sz w:val="26"/>
                <w:szCs w:val="26"/>
                <w:vertAlign w:val="baseline"/>
              </w:rPr>
              <w:t xml:space="preserve">16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2</w:t>
            </w:r>
            <w:r w:rsidR="00F50421">
              <w:rPr>
                <w:rFonts w:ascii="Book Antiqua" w:hAnsi="Book Antiqua"/>
                <w:color w:val="000000"/>
                <w:sz w:val="26"/>
                <w:szCs w:val="26"/>
                <w:vertAlign w:val="baseline"/>
              </w:rPr>
              <w:t>0</w:t>
            </w:r>
            <w:r>
              <w:rPr>
                <w:rFonts w:ascii="Book Antiqua" w:hAnsi="Book Antiqua"/>
                <w:color w:val="000000"/>
                <w:sz w:val="26"/>
                <w:szCs w:val="26"/>
                <w:vertAlign w:val="baseline"/>
              </w:rPr>
              <w:t xml:space="preserve"> m head</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D75B8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w:t>
            </w:r>
          </w:p>
        </w:tc>
      </w:tr>
    </w:tbl>
    <w:p w:rsidR="00443B42" w:rsidRDefault="00443B42" w:rsidP="00D75B82">
      <w:pPr>
        <w:rPr>
          <w:rFonts w:ascii="Book Antiqua" w:hAnsi="Book Antiqua"/>
          <w:b/>
          <w:color w:val="000000"/>
          <w:sz w:val="26"/>
          <w:szCs w:val="26"/>
          <w:vertAlign w:val="baseline"/>
        </w:rPr>
      </w:pP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D75B82">
        <w:rPr>
          <w:rFonts w:ascii="Book Antiqua" w:hAnsi="Book Antiqua"/>
          <w:b/>
          <w:color w:val="000000"/>
          <w:sz w:val="26"/>
          <w:szCs w:val="26"/>
          <w:vertAlign w:val="baseline"/>
        </w:rPr>
        <w:t>7</w:t>
      </w:r>
      <w:r>
        <w:rPr>
          <w:rFonts w:ascii="Book Antiqua" w:hAnsi="Book Antiqua"/>
          <w:b/>
          <w:color w:val="000000"/>
          <w:sz w:val="26"/>
          <w:szCs w:val="26"/>
          <w:vertAlign w:val="baseline"/>
        </w:rPr>
        <w:t xml:space="preserve">.  </w:t>
      </w:r>
      <w:r w:rsidR="00D75B82">
        <w:rPr>
          <w:rFonts w:ascii="Book Antiqua" w:hAnsi="Book Antiqua"/>
          <w:b/>
          <w:color w:val="000000"/>
          <w:sz w:val="26"/>
          <w:szCs w:val="26"/>
          <w:vertAlign w:val="baseline"/>
        </w:rPr>
        <w:t xml:space="preserve">PERMEATE CUM </w:t>
      </w:r>
      <w:r>
        <w:rPr>
          <w:rFonts w:ascii="Book Antiqua" w:hAnsi="Book Antiqua"/>
          <w:b/>
          <w:color w:val="000000"/>
          <w:sz w:val="26"/>
          <w:szCs w:val="26"/>
          <w:vertAlign w:val="baseline"/>
        </w:rPr>
        <w:t xml:space="preserve">CIP TANK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D75B82" w:rsidP="00D75B8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F50421">
              <w:rPr>
                <w:rFonts w:ascii="Book Antiqua" w:hAnsi="Book Antiqua"/>
                <w:color w:val="000000"/>
                <w:sz w:val="26"/>
                <w:szCs w:val="26"/>
                <w:vertAlign w:val="baseline"/>
              </w:rPr>
              <w:t>000</w:t>
            </w:r>
            <w:r w:rsidR="00443B42">
              <w:rPr>
                <w:rFonts w:ascii="Book Antiqua" w:hAnsi="Book Antiqua"/>
                <w:color w:val="000000"/>
                <w:sz w:val="26"/>
                <w:szCs w:val="26"/>
                <w:vertAlign w:val="baseline"/>
              </w:rPr>
              <w:t xml:space="preserve">  </w:t>
            </w:r>
            <w:proofErr w:type="spellStart"/>
            <w:r w:rsidR="00443B42">
              <w:rPr>
                <w:rFonts w:ascii="Book Antiqua" w:hAnsi="Book Antiqua"/>
                <w:color w:val="000000"/>
                <w:sz w:val="26"/>
                <w:szCs w:val="26"/>
                <w:vertAlign w:val="baseline"/>
              </w:rPr>
              <w:t>Ltr</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443B42" w:rsidRDefault="00443B42" w:rsidP="00443B42">
      <w:pPr>
        <w:jc w:val="both"/>
        <w:rPr>
          <w:rFonts w:ascii="Book Antiqua" w:hAnsi="Book Antiqua"/>
          <w:color w:val="000000"/>
          <w:sz w:val="26"/>
          <w:szCs w:val="26"/>
          <w:vertAlign w:val="baseline"/>
        </w:rPr>
      </w:pPr>
    </w:p>
    <w:p w:rsidR="00D75B82" w:rsidRDefault="00D75B82" w:rsidP="00443B42">
      <w:pPr>
        <w:jc w:val="both"/>
        <w:rPr>
          <w:rFonts w:ascii="Book Antiqua" w:hAnsi="Book Antiqua"/>
          <w:color w:val="000000"/>
          <w:sz w:val="26"/>
          <w:szCs w:val="26"/>
          <w:vertAlign w:val="baseline"/>
        </w:rPr>
      </w:pPr>
    </w:p>
    <w:p w:rsidR="00D75B82" w:rsidRDefault="00D75B82" w:rsidP="00443B42">
      <w:pPr>
        <w:jc w:val="both"/>
        <w:rPr>
          <w:rFonts w:ascii="Book Antiqua" w:hAnsi="Book Antiqua"/>
          <w:color w:val="000000"/>
          <w:sz w:val="26"/>
          <w:szCs w:val="26"/>
          <w:vertAlign w:val="baseline"/>
        </w:rPr>
      </w:pPr>
    </w:p>
    <w:p w:rsidR="00D75B82" w:rsidRDefault="00D75B82" w:rsidP="00443B42">
      <w:pPr>
        <w:jc w:val="both"/>
        <w:rPr>
          <w:rFonts w:ascii="Book Antiqua" w:hAnsi="Book Antiqua"/>
          <w:color w:val="000000"/>
          <w:sz w:val="26"/>
          <w:szCs w:val="26"/>
          <w:vertAlign w:val="baseline"/>
        </w:rPr>
      </w:pPr>
    </w:p>
    <w:p w:rsidR="00D75B82" w:rsidRDefault="00D75B82" w:rsidP="00D75B82">
      <w:pPr>
        <w:jc w:val="right"/>
        <w:rPr>
          <w:rFonts w:ascii="Book Antiqua" w:hAnsi="Book Antiqua"/>
          <w:color w:val="000000"/>
          <w:sz w:val="26"/>
          <w:szCs w:val="26"/>
          <w:vertAlign w:val="baseline"/>
        </w:rPr>
      </w:pPr>
      <w:r>
        <w:object w:dxaOrig="1260" w:dyaOrig="1212">
          <v:shape id="_x0000_i1043" type="#_x0000_t75" style="width:63pt;height:60.6pt;flip:y" o:ole="">
            <v:imagedata r:id="rId7" o:title=""/>
          </v:shape>
          <o:OLEObject Type="Embed" ProgID="PBrush" ShapeID="_x0000_i1043" DrawAspect="Content" ObjectID="_1648502406" r:id="rId27"/>
        </w:object>
      </w:r>
    </w:p>
    <w:p w:rsidR="00443B42" w:rsidRDefault="00443B4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D75B82">
        <w:rPr>
          <w:rFonts w:ascii="Book Antiqua" w:hAnsi="Book Antiqua"/>
          <w:b/>
          <w:color w:val="000000"/>
          <w:sz w:val="26"/>
          <w:szCs w:val="26"/>
          <w:vertAlign w:val="baseline"/>
        </w:rPr>
        <w:t>8</w:t>
      </w:r>
      <w:r>
        <w:rPr>
          <w:rFonts w:ascii="Book Antiqua" w:hAnsi="Book Antiqua"/>
          <w:b/>
          <w:color w:val="000000"/>
          <w:sz w:val="26"/>
          <w:szCs w:val="26"/>
          <w:vertAlign w:val="baseline"/>
        </w:rPr>
        <w:t xml:space="preserve">. ACID DOSING TANK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D75B8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443B42">
              <w:rPr>
                <w:rFonts w:ascii="Book Antiqua" w:hAnsi="Book Antiqua"/>
                <w:color w:val="000000"/>
                <w:sz w:val="26"/>
                <w:szCs w:val="26"/>
                <w:vertAlign w:val="baseline"/>
              </w:rPr>
              <w:t xml:space="preserve">00 </w:t>
            </w:r>
            <w:proofErr w:type="spellStart"/>
            <w:r w:rsidR="00443B42">
              <w:rPr>
                <w:rFonts w:ascii="Book Antiqua" w:hAnsi="Book Antiqua"/>
                <w:color w:val="000000"/>
                <w:sz w:val="26"/>
                <w:szCs w:val="26"/>
                <w:vertAlign w:val="baseline"/>
              </w:rPr>
              <w:t>ltr</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443B42" w:rsidRDefault="00443B42" w:rsidP="00443B42">
      <w:pPr>
        <w:rPr>
          <w:rFonts w:ascii="Book Antiqua" w:hAnsi="Book Antiqua"/>
          <w:color w:val="000000"/>
          <w:sz w:val="26"/>
          <w:szCs w:val="26"/>
          <w:vertAlign w:val="baseline"/>
        </w:rPr>
      </w:pPr>
    </w:p>
    <w:p w:rsidR="00443B42" w:rsidRDefault="00D75B8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29</w:t>
      </w:r>
      <w:r w:rsidR="00443B42">
        <w:rPr>
          <w:rFonts w:ascii="Book Antiqua" w:hAnsi="Book Antiqua"/>
          <w:b/>
          <w:color w:val="000000"/>
          <w:sz w:val="26"/>
          <w:szCs w:val="26"/>
          <w:vertAlign w:val="baseline"/>
        </w:rPr>
        <w:t xml:space="preserve">. ACID DOSING PUMP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50421">
              <w:rPr>
                <w:rFonts w:ascii="Book Antiqua" w:hAnsi="Book Antiqua"/>
                <w:color w:val="000000"/>
                <w:sz w:val="26"/>
                <w:szCs w:val="26"/>
                <w:vertAlign w:val="baseline"/>
              </w:rPr>
              <w:t xml:space="preserve">0-30 </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443B42" w:rsidRDefault="00443B42" w:rsidP="00443B42">
      <w:pPr>
        <w:numPr>
          <w:ilvl w:val="12"/>
          <w:numId w:val="0"/>
        </w:numPr>
        <w:rPr>
          <w:rFonts w:ascii="Book Antiqua" w:hAnsi="Book Antiqua"/>
          <w:color w:val="000000"/>
          <w:sz w:val="26"/>
          <w:szCs w:val="26"/>
          <w:vertAlign w:val="baseline"/>
        </w:rPr>
      </w:pPr>
    </w:p>
    <w:p w:rsidR="00443B42" w:rsidRDefault="00D75B8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30</w:t>
      </w:r>
      <w:r w:rsidR="00443B42">
        <w:rPr>
          <w:rFonts w:ascii="Book Antiqua" w:hAnsi="Book Antiqua"/>
          <w:b/>
          <w:color w:val="000000"/>
          <w:sz w:val="26"/>
          <w:szCs w:val="26"/>
          <w:vertAlign w:val="baseline"/>
        </w:rPr>
        <w:t xml:space="preserve">. NAOCL DOSING TANK </w:t>
      </w:r>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D75B8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443B42">
              <w:rPr>
                <w:rFonts w:ascii="Book Antiqua" w:hAnsi="Book Antiqua"/>
                <w:color w:val="000000"/>
                <w:sz w:val="26"/>
                <w:szCs w:val="26"/>
                <w:vertAlign w:val="baseline"/>
              </w:rPr>
              <w:t xml:space="preserve">00 </w:t>
            </w:r>
            <w:proofErr w:type="spellStart"/>
            <w:r w:rsidR="00443B42">
              <w:rPr>
                <w:rFonts w:ascii="Book Antiqua" w:hAnsi="Book Antiqua"/>
                <w:color w:val="000000"/>
                <w:sz w:val="26"/>
                <w:szCs w:val="26"/>
                <w:vertAlign w:val="baseline"/>
              </w:rPr>
              <w:t>ltr</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443B42" w:rsidRDefault="00443B42" w:rsidP="00443B42">
      <w:pPr>
        <w:rPr>
          <w:rFonts w:ascii="Book Antiqua" w:hAnsi="Book Antiqua"/>
          <w:b/>
          <w:color w:val="000000"/>
          <w:sz w:val="26"/>
          <w:szCs w:val="26"/>
          <w:vertAlign w:val="baseline"/>
        </w:rPr>
      </w:pPr>
    </w:p>
    <w:p w:rsidR="00443B42" w:rsidRDefault="00D75B82" w:rsidP="00443B4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31</w:t>
      </w:r>
      <w:r w:rsidR="00443B42">
        <w:rPr>
          <w:rFonts w:ascii="Book Antiqua" w:hAnsi="Book Antiqua"/>
          <w:b/>
          <w:color w:val="000000"/>
          <w:sz w:val="26"/>
          <w:szCs w:val="26"/>
          <w:vertAlign w:val="baseline"/>
        </w:rPr>
        <w:t xml:space="preserve">. NAOCL DOSING PUMP </w:t>
      </w:r>
      <w:bookmarkStart w:id="0" w:name="_GoBack"/>
      <w:bookmarkEnd w:id="0"/>
    </w:p>
    <w:p w:rsidR="00443B42" w:rsidRDefault="00443B42" w:rsidP="00443B4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50421">
              <w:rPr>
                <w:rFonts w:ascii="Book Antiqua" w:hAnsi="Book Antiqua"/>
                <w:color w:val="000000"/>
                <w:sz w:val="26"/>
                <w:szCs w:val="26"/>
                <w:vertAlign w:val="baseline"/>
              </w:rPr>
              <w:t xml:space="preserve">0-30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443B42" w:rsidRDefault="00443B42" w:rsidP="00443B42">
      <w:pPr>
        <w:pStyle w:val="NoSpacing"/>
        <w:rPr>
          <w:rFonts w:ascii="Book Antiqua" w:hAnsi="Book Antiqua"/>
          <w:b/>
          <w:color w:val="000000"/>
          <w:sz w:val="26"/>
          <w:szCs w:val="26"/>
        </w:rPr>
      </w:pPr>
    </w:p>
    <w:p w:rsidR="00D75B82" w:rsidRDefault="00D75B82" w:rsidP="00443B42">
      <w:pPr>
        <w:pStyle w:val="NoSpacing"/>
        <w:jc w:val="right"/>
      </w:pPr>
    </w:p>
    <w:p w:rsidR="00D75B82" w:rsidRDefault="00D75B82" w:rsidP="00443B42">
      <w:pPr>
        <w:pStyle w:val="NoSpacing"/>
        <w:jc w:val="right"/>
      </w:pPr>
    </w:p>
    <w:p w:rsidR="00D75B82" w:rsidRDefault="00D75B82" w:rsidP="00443B42">
      <w:pPr>
        <w:pStyle w:val="NoSpacing"/>
        <w:jc w:val="right"/>
      </w:pPr>
    </w:p>
    <w:p w:rsidR="00D75B82" w:rsidRDefault="00D75B82" w:rsidP="00443B42">
      <w:pPr>
        <w:pStyle w:val="NoSpacing"/>
        <w:jc w:val="right"/>
      </w:pPr>
    </w:p>
    <w:p w:rsidR="00D75B82" w:rsidRDefault="00D75B82" w:rsidP="00443B42">
      <w:pPr>
        <w:pStyle w:val="NoSpacing"/>
        <w:jc w:val="right"/>
      </w:pPr>
    </w:p>
    <w:p w:rsidR="00D75B82" w:rsidRDefault="00D75B82" w:rsidP="00443B42">
      <w:pPr>
        <w:pStyle w:val="NoSpacing"/>
        <w:jc w:val="right"/>
      </w:pPr>
    </w:p>
    <w:p w:rsidR="00D75B82" w:rsidRDefault="00D75B82" w:rsidP="00443B42">
      <w:pPr>
        <w:pStyle w:val="NoSpacing"/>
        <w:jc w:val="right"/>
      </w:pPr>
    </w:p>
    <w:p w:rsidR="00D75B82" w:rsidRDefault="00D75B82" w:rsidP="00443B42">
      <w:pPr>
        <w:pStyle w:val="NoSpacing"/>
        <w:jc w:val="right"/>
      </w:pPr>
    </w:p>
    <w:p w:rsidR="00443B42" w:rsidRDefault="00443B42" w:rsidP="00443B42">
      <w:pPr>
        <w:pStyle w:val="NoSpacing"/>
        <w:jc w:val="right"/>
        <w:rPr>
          <w:rFonts w:ascii="Book Antiqua" w:hAnsi="Book Antiqua"/>
          <w:b/>
          <w:color w:val="000000"/>
          <w:sz w:val="26"/>
          <w:szCs w:val="26"/>
        </w:rPr>
      </w:pPr>
      <w:r>
        <w:object w:dxaOrig="1260" w:dyaOrig="1212">
          <v:shape id="_x0000_i1044" type="#_x0000_t75" style="width:63pt;height:60.6pt;flip:y" o:ole="">
            <v:imagedata r:id="rId7" o:title=""/>
          </v:shape>
          <o:OLEObject Type="Embed" ProgID="PBrush" ShapeID="_x0000_i1044" DrawAspect="Content" ObjectID="_1648502407" r:id="rId28"/>
        </w:object>
      </w:r>
    </w:p>
    <w:p w:rsidR="00443B42" w:rsidRDefault="00443B42" w:rsidP="00443B42">
      <w:pPr>
        <w:pStyle w:val="NoSpacing"/>
        <w:rPr>
          <w:rFonts w:ascii="Book Antiqua" w:hAnsi="Book Antiqua"/>
          <w:b/>
          <w:color w:val="000000"/>
          <w:sz w:val="26"/>
          <w:szCs w:val="26"/>
        </w:rPr>
      </w:pPr>
      <w:r>
        <w:rPr>
          <w:rFonts w:ascii="Book Antiqua" w:hAnsi="Book Antiqua"/>
          <w:b/>
          <w:color w:val="000000"/>
          <w:sz w:val="26"/>
          <w:szCs w:val="26"/>
        </w:rPr>
        <w:t>3</w:t>
      </w:r>
      <w:r w:rsidR="00D75B82">
        <w:rPr>
          <w:rFonts w:ascii="Book Antiqua" w:hAnsi="Book Antiqua"/>
          <w:b/>
          <w:color w:val="000000"/>
          <w:sz w:val="26"/>
          <w:szCs w:val="26"/>
        </w:rPr>
        <w:t>2</w:t>
      </w:r>
      <w:r>
        <w:rPr>
          <w:rFonts w:ascii="Book Antiqua" w:hAnsi="Book Antiqua"/>
          <w:b/>
          <w:color w:val="000000"/>
          <w:sz w:val="26"/>
          <w:szCs w:val="26"/>
        </w:rPr>
        <w:t xml:space="preserve">. MICRON FILTRATION UNIT-5 MICRON </w:t>
      </w:r>
    </w:p>
    <w:p w:rsidR="00443B42" w:rsidRDefault="00443B42" w:rsidP="00443B42">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D75B82">
              <w:rPr>
                <w:rFonts w:ascii="Book Antiqua" w:hAnsi="Book Antiqua"/>
                <w:color w:val="000000"/>
                <w:sz w:val="26"/>
                <w:szCs w:val="26"/>
                <w:vertAlign w:val="baseline"/>
              </w:rPr>
              <w:t>21</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 Micron</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PP/SS 304</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p>
        </w:tc>
        <w:tc>
          <w:tcPr>
            <w:tcW w:w="5103" w:type="dxa"/>
            <w:tcBorders>
              <w:top w:val="single" w:sz="4" w:space="0" w:color="auto"/>
              <w:left w:val="single" w:sz="4" w:space="0" w:color="auto"/>
              <w:bottom w:val="single" w:sz="4" w:space="0" w:color="auto"/>
              <w:right w:val="single" w:sz="4" w:space="0" w:color="auto"/>
            </w:tcBorders>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30”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tcBorders>
              <w:top w:val="single" w:sz="4" w:space="0" w:color="auto"/>
              <w:left w:val="single" w:sz="4" w:space="0" w:color="auto"/>
              <w:bottom w:val="single" w:sz="4" w:space="0" w:color="auto"/>
              <w:right w:val="single" w:sz="4" w:space="0" w:color="auto"/>
            </w:tcBorders>
          </w:tcPr>
          <w:p w:rsidR="00443B42" w:rsidRDefault="00F50421">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bl>
    <w:p w:rsidR="00443B42" w:rsidRDefault="00443B42" w:rsidP="00443B42">
      <w:pPr>
        <w:pStyle w:val="NoSpacing"/>
        <w:rPr>
          <w:rFonts w:ascii="Book Antiqua" w:hAnsi="Book Antiqua"/>
          <w:color w:val="000000"/>
          <w:sz w:val="26"/>
          <w:szCs w:val="26"/>
        </w:rPr>
      </w:pPr>
    </w:p>
    <w:p w:rsidR="00443B42" w:rsidRDefault="00443B42" w:rsidP="00443B42">
      <w:pPr>
        <w:pStyle w:val="NoSpacing"/>
        <w:rPr>
          <w:rFonts w:ascii="Book Antiqua" w:hAnsi="Book Antiqua"/>
          <w:b/>
          <w:color w:val="000000"/>
          <w:sz w:val="26"/>
          <w:szCs w:val="26"/>
        </w:rPr>
      </w:pPr>
      <w:r>
        <w:rPr>
          <w:rFonts w:ascii="Book Antiqua" w:hAnsi="Book Antiqua"/>
          <w:b/>
          <w:color w:val="000000"/>
          <w:sz w:val="26"/>
          <w:szCs w:val="26"/>
        </w:rPr>
        <w:t>3</w:t>
      </w:r>
      <w:r w:rsidR="00D75B82">
        <w:rPr>
          <w:rFonts w:ascii="Book Antiqua" w:hAnsi="Book Antiqua"/>
          <w:b/>
          <w:color w:val="000000"/>
          <w:sz w:val="26"/>
          <w:szCs w:val="26"/>
        </w:rPr>
        <w:t>3</w:t>
      </w:r>
      <w:r>
        <w:rPr>
          <w:rFonts w:ascii="Book Antiqua" w:hAnsi="Book Antiqua"/>
          <w:b/>
          <w:color w:val="000000"/>
          <w:sz w:val="26"/>
          <w:szCs w:val="26"/>
        </w:rPr>
        <w:t xml:space="preserve">. Skid </w:t>
      </w:r>
    </w:p>
    <w:p w:rsidR="00443B42" w:rsidRDefault="00443B42" w:rsidP="00443B42">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rsidP="00F50421">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MS powder coated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443B42" w:rsidTr="00443B42">
        <w:tc>
          <w:tcPr>
            <w:tcW w:w="534"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443B42" w:rsidRDefault="00443B4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443B42" w:rsidRDefault="00443B42" w:rsidP="00443B42">
      <w:pPr>
        <w:pStyle w:val="NoSpacing"/>
        <w:rPr>
          <w:rFonts w:ascii="Book Antiqua" w:hAnsi="Book Antiqua"/>
          <w:b/>
          <w:color w:val="000000"/>
          <w:sz w:val="26"/>
          <w:szCs w:val="26"/>
        </w:rPr>
      </w:pPr>
    </w:p>
    <w:p w:rsidR="00443B42" w:rsidRDefault="00443B42" w:rsidP="00443B42">
      <w:pPr>
        <w:jc w:val="right"/>
        <w:rPr>
          <w:vertAlign w:val="baseline"/>
        </w:rPr>
      </w:pPr>
      <w:r>
        <w:rPr>
          <w:rFonts w:ascii="Book Antiqua" w:hAnsi="Book Antiqua"/>
          <w:color w:val="000000"/>
          <w:sz w:val="26"/>
          <w:szCs w:val="26"/>
          <w:vertAlign w:val="baseline"/>
        </w:rPr>
        <w:br w:type="page"/>
      </w:r>
    </w:p>
    <w:p w:rsidR="00443B42" w:rsidRDefault="00443B42" w:rsidP="00443B42">
      <w:pPr>
        <w:ind w:left="7200"/>
        <w:jc w:val="both"/>
        <w:rPr>
          <w:vertAlign w:val="baseline"/>
        </w:rPr>
      </w:pPr>
    </w:p>
    <w:p w:rsidR="00443B42" w:rsidRDefault="00443B42" w:rsidP="00443B42">
      <w:pPr>
        <w:jc w:val="right"/>
      </w:pPr>
      <w:r>
        <w:object w:dxaOrig="1260" w:dyaOrig="1212">
          <v:shape id="_x0000_i1045" type="#_x0000_t75" style="width:63pt;height:60.6pt;flip:y" o:ole="">
            <v:imagedata r:id="rId7" o:title=""/>
          </v:shape>
          <o:OLEObject Type="Embed" ProgID="PBrush" ShapeID="_x0000_i1045" DrawAspect="Content" ObjectID="_1648502408" r:id="rId29"/>
        </w:object>
      </w:r>
      <w:r>
        <w:rPr>
          <w:rFonts w:ascii="Book Antiqua" w:hAnsi="Book Antiqua"/>
          <w:color w:val="000000"/>
          <w:sz w:val="26"/>
          <w:szCs w:val="26"/>
          <w:vertAlign w:val="baseline"/>
        </w:rPr>
        <w:t xml:space="preserve">       </w:t>
      </w:r>
    </w:p>
    <w:p w:rsidR="00443B42" w:rsidRDefault="00443B42" w:rsidP="00443B42">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443B42" w:rsidRDefault="00443B42" w:rsidP="00443B42">
      <w:pPr>
        <w:jc w:val="center"/>
        <w:rPr>
          <w:rFonts w:ascii="Book Antiqua" w:hAnsi="Book Antiqua"/>
          <w:color w:val="000000"/>
          <w:sz w:val="10"/>
          <w:szCs w:val="10"/>
          <w:vertAlign w:val="baseline"/>
        </w:rPr>
      </w:pPr>
    </w:p>
    <w:p w:rsidR="00443B42" w:rsidRDefault="00443B42" w:rsidP="00443B42">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443B42" w:rsidRDefault="00443B42" w:rsidP="00443B42">
      <w:pPr>
        <w:jc w:val="both"/>
        <w:rPr>
          <w:rFonts w:ascii="Book Antiqua" w:hAnsi="Book Antiqua"/>
          <w:color w:val="000000"/>
          <w:sz w:val="10"/>
          <w:szCs w:val="10"/>
          <w:vertAlign w:val="baseline"/>
        </w:rPr>
      </w:pPr>
    </w:p>
    <w:tbl>
      <w:tblPr>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6"/>
        <w:gridCol w:w="3890"/>
      </w:tblGrid>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C.I Pumps</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/Johnson/Eq.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Pumps</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sz w:val="22"/>
                <w:szCs w:val="22"/>
                <w:vertAlign w:val="baseline"/>
              </w:rPr>
              <w:t>E- Dose/</w:t>
            </w: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Tanks</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Sintex</w:t>
            </w:r>
            <w:proofErr w:type="spellEnd"/>
            <w:r>
              <w:rPr>
                <w:rFonts w:ascii="Book Antiqua" w:hAnsi="Book Antiqua"/>
                <w:sz w:val="22"/>
                <w:szCs w:val="22"/>
                <w:vertAlign w:val="baseline"/>
              </w:rPr>
              <w:t>/ Infra /Eq.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4</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Pipes </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5</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 PP Valves </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6</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MS pipes </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Jindal/ Tata/ 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7</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Electrical Motor</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ABB/Crompton/</w:t>
            </w: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8</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Blower ( Twin Lobe)</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Airvak</w:t>
            </w:r>
            <w:proofErr w:type="spellEnd"/>
            <w:r>
              <w:rPr>
                <w:rFonts w:ascii="Book Antiqua" w:hAnsi="Book Antiqua"/>
                <w:sz w:val="22"/>
                <w:szCs w:val="22"/>
                <w:vertAlign w:val="baseline"/>
              </w:rPr>
              <w:t>/ Everest/ 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9</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Filter Press / Centrifuge </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 xml:space="preserve">VV </w:t>
            </w:r>
            <w:proofErr w:type="spellStart"/>
            <w:r>
              <w:rPr>
                <w:rFonts w:ascii="Book Antiqua" w:hAnsi="Book Antiqua"/>
                <w:sz w:val="22"/>
                <w:szCs w:val="22"/>
                <w:vertAlign w:val="baseline"/>
              </w:rPr>
              <w:t>Eng</w:t>
            </w:r>
            <w:proofErr w:type="spellEnd"/>
            <w:r>
              <w:rPr>
                <w:rFonts w:ascii="Book Antiqua" w:hAnsi="Book Antiqua"/>
                <w:sz w:val="22"/>
                <w:szCs w:val="22"/>
                <w:vertAlign w:val="baseline"/>
              </w:rPr>
              <w:t>/ Royal Precession/Eq.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10</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MBBR Media</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 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11</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Tube Pack Media</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12</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Diffuser Membrane </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SSI/Eq.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13</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MS)</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14</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FRP)</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Tata/ Pentair/Eq.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15</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Water Meter </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Myko</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Kranti</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16</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Rota meter </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17</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Pressure Gauge</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Fiebeg</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18</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Level Sensor</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Minlec</w:t>
            </w:r>
            <w:proofErr w:type="spellEnd"/>
            <w:r>
              <w:rPr>
                <w:rFonts w:ascii="Book Antiqua" w:hAnsi="Book Antiqua"/>
                <w:sz w:val="22"/>
                <w:szCs w:val="22"/>
                <w:vertAlign w:val="baseline"/>
              </w:rPr>
              <w:t>/GIC/Eq.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19</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pH Sensor &amp; Indicator</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Aster/Eq.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20</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Online Monitoring for pH, TSS, BOD &amp; COD</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21</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DO meter </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22</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Bar Screen</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23</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Micron Cartridge Housing</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24</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UF Membrane </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Qsep</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25</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Contractor</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26</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Overload Relay</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27</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MCB</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28</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MPCB</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29</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Ammeter</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30</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Volt Meter</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31</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Energy Meter</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32</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CTS</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Reliable/Eq.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33</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SEL SW</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34</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Indicating Lamp</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35</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PLC with HMI</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Delta/Schneider/Mitsubishi/Eq.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VFD</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Delta/Schneider/ABB/Eq.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Push button </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443B42" w:rsidTr="00443B42">
        <w:tc>
          <w:tcPr>
            <w:tcW w:w="534"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Timer </w:t>
            </w:r>
          </w:p>
        </w:tc>
        <w:tc>
          <w:tcPr>
            <w:tcW w:w="3892"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jc w:val="both"/>
              <w:rPr>
                <w:rFonts w:ascii="Book Antiqua" w:hAnsi="Book Antiqua"/>
                <w:sz w:val="22"/>
                <w:szCs w:val="22"/>
                <w:vertAlign w:val="baseline"/>
              </w:rPr>
            </w:pPr>
            <w:r>
              <w:rPr>
                <w:rFonts w:ascii="Book Antiqua" w:hAnsi="Book Antiqua"/>
                <w:sz w:val="22"/>
                <w:szCs w:val="22"/>
                <w:vertAlign w:val="baseline"/>
              </w:rPr>
              <w:t>GIC/</w:t>
            </w:r>
            <w:proofErr w:type="spellStart"/>
            <w:r>
              <w:rPr>
                <w:rFonts w:ascii="Book Antiqua" w:hAnsi="Book Antiqua"/>
                <w:sz w:val="22"/>
                <w:szCs w:val="22"/>
                <w:vertAlign w:val="baseline"/>
              </w:rPr>
              <w:t>Selec</w:t>
            </w:r>
            <w:proofErr w:type="spellEnd"/>
            <w:r>
              <w:rPr>
                <w:rFonts w:ascii="Book Antiqua" w:hAnsi="Book Antiqua"/>
                <w:sz w:val="22"/>
                <w:szCs w:val="22"/>
                <w:vertAlign w:val="baseline"/>
              </w:rPr>
              <w:t>/Eq.</w:t>
            </w:r>
          </w:p>
        </w:tc>
      </w:tr>
    </w:tbl>
    <w:p w:rsidR="00443B42" w:rsidRDefault="00443B42" w:rsidP="00443B42">
      <w:pPr>
        <w:ind w:left="7200"/>
        <w:jc w:val="center"/>
      </w:pPr>
      <w:r>
        <w:rPr>
          <w:rFonts w:ascii="Book Antiqua" w:hAnsi="Book Antiqua"/>
          <w:sz w:val="26"/>
          <w:vertAlign w:val="baseline"/>
          <w:lang w:val="de-DE"/>
        </w:rPr>
        <w:lastRenderedPageBreak/>
        <w:t xml:space="preserve">      </w:t>
      </w:r>
      <w:r>
        <w:object w:dxaOrig="1260" w:dyaOrig="1212">
          <v:shape id="_x0000_i1046" type="#_x0000_t75" style="width:63pt;height:60.6pt;flip:y" o:ole="">
            <v:imagedata r:id="rId7" o:title=""/>
          </v:shape>
          <o:OLEObject Type="Embed" ProgID="PBrush" ShapeID="_x0000_i1046" DrawAspect="Content" ObjectID="_1648502409" r:id="rId30"/>
        </w:object>
      </w:r>
    </w:p>
    <w:p w:rsidR="00443B42" w:rsidRDefault="00443B42" w:rsidP="00443B42">
      <w:pPr>
        <w:jc w:val="center"/>
        <w:rPr>
          <w:rFonts w:ascii="Book Antiqua" w:hAnsi="Book Antiqua"/>
          <w:b/>
          <w:sz w:val="28"/>
          <w:vertAlign w:val="baseline"/>
        </w:rPr>
      </w:pPr>
      <w:r>
        <w:rPr>
          <w:rFonts w:ascii="Book Antiqua" w:hAnsi="Book Antiqua"/>
          <w:b/>
          <w:sz w:val="28"/>
          <w:vertAlign w:val="baseline"/>
        </w:rPr>
        <w:t>ANNEXURE VI</w:t>
      </w:r>
    </w:p>
    <w:p w:rsidR="00443B42" w:rsidRDefault="00443B42" w:rsidP="00443B42">
      <w:pPr>
        <w:jc w:val="center"/>
        <w:rPr>
          <w:rFonts w:ascii="Book Antiqua" w:hAnsi="Book Antiqua"/>
          <w:sz w:val="10"/>
          <w:vertAlign w:val="baseline"/>
        </w:rPr>
      </w:pPr>
    </w:p>
    <w:p w:rsidR="00443B42" w:rsidRDefault="00443B42" w:rsidP="00443B42">
      <w:pPr>
        <w:jc w:val="center"/>
        <w:rPr>
          <w:rFonts w:ascii="Book Antiqua" w:hAnsi="Book Antiqua"/>
          <w:b/>
          <w:sz w:val="28"/>
          <w:vertAlign w:val="baseline"/>
        </w:rPr>
      </w:pPr>
      <w:r>
        <w:rPr>
          <w:rFonts w:ascii="Book Antiqua" w:hAnsi="Book Antiqua"/>
          <w:b/>
          <w:sz w:val="28"/>
          <w:vertAlign w:val="baseline"/>
        </w:rPr>
        <w:t>SCHEDULE OF EXCLUSION</w:t>
      </w:r>
    </w:p>
    <w:p w:rsidR="00443B42" w:rsidRDefault="00443B42" w:rsidP="00443B42">
      <w:pPr>
        <w:rPr>
          <w:rFonts w:ascii="Book Antiqua" w:hAnsi="Book Antiqua"/>
          <w:vertAlign w:val="baseline"/>
        </w:rPr>
      </w:pPr>
      <w:r>
        <w:rPr>
          <w:rFonts w:ascii="Book Antiqua" w:hAnsi="Book Antiqua"/>
          <w:vertAlign w:val="baseline"/>
        </w:rPr>
        <w:t xml:space="preserve">            </w:t>
      </w:r>
    </w:p>
    <w:p w:rsidR="00443B42" w:rsidRDefault="00443B42" w:rsidP="00443B42">
      <w:pPr>
        <w:pStyle w:val="Heading2"/>
        <w:rPr>
          <w:rFonts w:ascii="Book Antiqua" w:hAnsi="Book Antiqua"/>
        </w:rPr>
      </w:pPr>
      <w:r>
        <w:rPr>
          <w:rFonts w:ascii="Book Antiqua" w:hAnsi="Book Antiqua"/>
        </w:rPr>
        <w:t>Following is excluded from our scope of work</w:t>
      </w:r>
    </w:p>
    <w:p w:rsidR="00443B42" w:rsidRDefault="00443B42" w:rsidP="00443B42">
      <w:pPr>
        <w:rPr>
          <w:rFonts w:ascii="Book Antiqua" w:hAnsi="Book Antiqua"/>
          <w:b/>
          <w:vertAlign w:val="baseline"/>
        </w:rPr>
      </w:pPr>
    </w:p>
    <w:p w:rsidR="00443B42" w:rsidRDefault="00443B42" w:rsidP="00443B42">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48"/>
      </w:tblGrid>
      <w:tr w:rsidR="00443B42" w:rsidTr="00443B42">
        <w:tc>
          <w:tcPr>
            <w:tcW w:w="675"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1</w:t>
            </w:r>
          </w:p>
        </w:tc>
        <w:tc>
          <w:tcPr>
            <w:tcW w:w="8570"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All Civil work is excluded from scope of work.</w:t>
            </w:r>
          </w:p>
        </w:tc>
      </w:tr>
      <w:tr w:rsidR="00443B42" w:rsidTr="00443B42">
        <w:tc>
          <w:tcPr>
            <w:tcW w:w="675"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2</w:t>
            </w:r>
          </w:p>
        </w:tc>
        <w:tc>
          <w:tcPr>
            <w:tcW w:w="8570"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 xml:space="preserve">Water &amp; Power required for erection &amp; commissioning. </w:t>
            </w:r>
          </w:p>
        </w:tc>
      </w:tr>
      <w:tr w:rsidR="00443B42" w:rsidTr="00443B42">
        <w:tc>
          <w:tcPr>
            <w:tcW w:w="675"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3</w:t>
            </w:r>
          </w:p>
        </w:tc>
        <w:tc>
          <w:tcPr>
            <w:tcW w:w="8570"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 xml:space="preserve">Removal and </w:t>
            </w:r>
            <w:proofErr w:type="gramStart"/>
            <w:r>
              <w:rPr>
                <w:rFonts w:ascii="Book Antiqua" w:hAnsi="Book Antiqua"/>
                <w:sz w:val="26"/>
                <w:szCs w:val="26"/>
                <w:vertAlign w:val="baseline"/>
              </w:rPr>
              <w:t>cleaning  of</w:t>
            </w:r>
            <w:proofErr w:type="gramEnd"/>
            <w:r>
              <w:rPr>
                <w:rFonts w:ascii="Book Antiqua" w:hAnsi="Book Antiqua"/>
                <w:sz w:val="26"/>
                <w:szCs w:val="26"/>
                <w:vertAlign w:val="baseline"/>
              </w:rPr>
              <w:t xml:space="preserve"> water, debris from the tanks. </w:t>
            </w:r>
          </w:p>
        </w:tc>
      </w:tr>
      <w:tr w:rsidR="00443B42" w:rsidTr="00443B42">
        <w:tc>
          <w:tcPr>
            <w:tcW w:w="675"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4</w:t>
            </w:r>
          </w:p>
        </w:tc>
        <w:tc>
          <w:tcPr>
            <w:tcW w:w="8570"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 xml:space="preserve">All chemicals and consumables. </w:t>
            </w:r>
          </w:p>
        </w:tc>
      </w:tr>
      <w:tr w:rsidR="00443B42" w:rsidTr="00443B42">
        <w:tc>
          <w:tcPr>
            <w:tcW w:w="675"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5</w:t>
            </w:r>
          </w:p>
        </w:tc>
        <w:tc>
          <w:tcPr>
            <w:tcW w:w="8570"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Approach road to the site.</w:t>
            </w:r>
          </w:p>
        </w:tc>
      </w:tr>
      <w:tr w:rsidR="00443B42" w:rsidTr="00443B42">
        <w:tc>
          <w:tcPr>
            <w:tcW w:w="675"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6</w:t>
            </w:r>
          </w:p>
        </w:tc>
        <w:tc>
          <w:tcPr>
            <w:tcW w:w="8570"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Conveyance of raw sewage &amp; Treated Sewage to and from the Sewage Treatment Plant.</w:t>
            </w:r>
          </w:p>
        </w:tc>
      </w:tr>
      <w:tr w:rsidR="00443B42" w:rsidTr="00443B42">
        <w:tc>
          <w:tcPr>
            <w:tcW w:w="675"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7</w:t>
            </w:r>
          </w:p>
        </w:tc>
        <w:tc>
          <w:tcPr>
            <w:tcW w:w="8570"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 xml:space="preserve">Plant Lighting, In coming cable, </w:t>
            </w:r>
            <w:proofErr w:type="spellStart"/>
            <w:r>
              <w:rPr>
                <w:rFonts w:ascii="Book Antiqua" w:hAnsi="Book Antiqua"/>
                <w:sz w:val="26"/>
                <w:szCs w:val="26"/>
                <w:vertAlign w:val="baseline"/>
              </w:rPr>
              <w:t>earthing</w:t>
            </w:r>
            <w:proofErr w:type="spellEnd"/>
            <w:r>
              <w:rPr>
                <w:rFonts w:ascii="Book Antiqua" w:hAnsi="Book Antiqua"/>
                <w:sz w:val="26"/>
                <w:szCs w:val="26"/>
                <w:vertAlign w:val="baseline"/>
              </w:rPr>
              <w:t xml:space="preserve">, </w:t>
            </w:r>
            <w:proofErr w:type="gramStart"/>
            <w:r>
              <w:rPr>
                <w:rFonts w:ascii="Book Antiqua" w:hAnsi="Book Antiqua"/>
                <w:sz w:val="26"/>
                <w:szCs w:val="26"/>
                <w:vertAlign w:val="baseline"/>
              </w:rPr>
              <w:t>earth</w:t>
            </w:r>
            <w:proofErr w:type="gramEnd"/>
            <w:r>
              <w:rPr>
                <w:rFonts w:ascii="Book Antiqua" w:hAnsi="Book Antiqua"/>
                <w:sz w:val="26"/>
                <w:szCs w:val="26"/>
                <w:vertAlign w:val="baseline"/>
              </w:rPr>
              <w:t xml:space="preserve"> pit &amp; cable tray.</w:t>
            </w:r>
          </w:p>
        </w:tc>
      </w:tr>
      <w:tr w:rsidR="00443B42" w:rsidTr="00443B42">
        <w:tc>
          <w:tcPr>
            <w:tcW w:w="675"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8</w:t>
            </w:r>
          </w:p>
        </w:tc>
        <w:tc>
          <w:tcPr>
            <w:tcW w:w="8570"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Shed for filters, MCC panel, Blowers &amp; canopy for motors.</w:t>
            </w:r>
          </w:p>
        </w:tc>
      </w:tr>
      <w:tr w:rsidR="00443B42" w:rsidTr="00443B42">
        <w:tc>
          <w:tcPr>
            <w:tcW w:w="675"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9</w:t>
            </w:r>
          </w:p>
        </w:tc>
        <w:tc>
          <w:tcPr>
            <w:tcW w:w="8570"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Walk way, ladder, puddle pipe &amp; railing for all the tanks are excluded from scope of work.</w:t>
            </w:r>
          </w:p>
        </w:tc>
      </w:tr>
      <w:tr w:rsidR="00443B42" w:rsidTr="00443B42">
        <w:tc>
          <w:tcPr>
            <w:tcW w:w="675"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10</w:t>
            </w:r>
          </w:p>
        </w:tc>
        <w:tc>
          <w:tcPr>
            <w:tcW w:w="8570"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443B42" w:rsidTr="00443B42">
        <w:tc>
          <w:tcPr>
            <w:tcW w:w="675"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11</w:t>
            </w:r>
          </w:p>
        </w:tc>
        <w:tc>
          <w:tcPr>
            <w:tcW w:w="8570" w:type="dxa"/>
            <w:tcBorders>
              <w:top w:val="single" w:sz="4" w:space="0" w:color="000000"/>
              <w:left w:val="single" w:sz="4" w:space="0" w:color="000000"/>
              <w:bottom w:val="single" w:sz="4" w:space="0" w:color="000000"/>
              <w:right w:val="single" w:sz="4" w:space="0" w:color="000000"/>
            </w:tcBorders>
            <w:hideMark/>
          </w:tcPr>
          <w:p w:rsidR="00443B42" w:rsidRDefault="00443B42">
            <w:pPr>
              <w:spacing w:line="254" w:lineRule="auto"/>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443B42" w:rsidRDefault="00443B42" w:rsidP="00443B42">
      <w:pPr>
        <w:rPr>
          <w:rFonts w:ascii="Book Antiqua" w:hAnsi="Book Antiqua"/>
          <w:b/>
          <w:vertAlign w:val="baseline"/>
        </w:rPr>
      </w:pPr>
    </w:p>
    <w:p w:rsidR="00443B42" w:rsidRDefault="00443B42" w:rsidP="00443B42">
      <w:pPr>
        <w:rPr>
          <w:rFonts w:ascii="Book Antiqua" w:hAnsi="Book Antiqua"/>
          <w:sz w:val="26"/>
          <w:vertAlign w:val="baseline"/>
        </w:rPr>
      </w:pPr>
    </w:p>
    <w:p w:rsidR="00443B42" w:rsidRDefault="00443B42" w:rsidP="00443B42">
      <w:pPr>
        <w:jc w:val="right"/>
        <w:rPr>
          <w:rFonts w:ascii="Book Antiqua" w:hAnsi="Book Antiqua"/>
          <w:sz w:val="26"/>
          <w:vertAlign w:val="baseline"/>
        </w:rPr>
      </w:pPr>
    </w:p>
    <w:p w:rsidR="00443B42" w:rsidRDefault="00443B42" w:rsidP="00443B42">
      <w:pPr>
        <w:jc w:val="right"/>
        <w:rPr>
          <w:rFonts w:ascii="Book Antiqua" w:hAnsi="Book Antiqua"/>
          <w:sz w:val="26"/>
          <w:vertAlign w:val="baseline"/>
        </w:rPr>
      </w:pPr>
    </w:p>
    <w:p w:rsidR="00443B42" w:rsidRDefault="00443B42" w:rsidP="00443B42">
      <w:pPr>
        <w:jc w:val="right"/>
        <w:rPr>
          <w:rFonts w:ascii="Book Antiqua" w:hAnsi="Book Antiqua"/>
          <w:sz w:val="26"/>
          <w:vertAlign w:val="baseline"/>
        </w:rPr>
      </w:pPr>
    </w:p>
    <w:p w:rsidR="00443B42" w:rsidRDefault="00443B42" w:rsidP="00443B42">
      <w:pPr>
        <w:jc w:val="right"/>
        <w:rPr>
          <w:rFonts w:ascii="Book Antiqua" w:hAnsi="Book Antiqua"/>
          <w:sz w:val="26"/>
          <w:vertAlign w:val="baseline"/>
        </w:rPr>
      </w:pPr>
    </w:p>
    <w:p w:rsidR="00443B42" w:rsidRDefault="00443B42" w:rsidP="00443B42">
      <w:pPr>
        <w:jc w:val="right"/>
        <w:rPr>
          <w:rFonts w:ascii="Book Antiqua" w:hAnsi="Book Antiqua"/>
          <w:b/>
          <w:sz w:val="28"/>
          <w:vertAlign w:val="baseline"/>
        </w:rPr>
      </w:pPr>
    </w:p>
    <w:p w:rsidR="00443B42" w:rsidRDefault="00443B42" w:rsidP="00443B42">
      <w:pPr>
        <w:jc w:val="right"/>
        <w:rPr>
          <w:rFonts w:ascii="Book Antiqua" w:hAnsi="Book Antiqua"/>
          <w:b/>
          <w:sz w:val="28"/>
          <w:vertAlign w:val="baseline"/>
        </w:rPr>
      </w:pPr>
    </w:p>
    <w:p w:rsidR="00443B42" w:rsidRDefault="00443B42" w:rsidP="00443B42">
      <w:pPr>
        <w:jc w:val="right"/>
        <w:rPr>
          <w:rFonts w:ascii="Book Antiqua" w:hAnsi="Book Antiqua"/>
          <w:b/>
          <w:sz w:val="28"/>
          <w:vertAlign w:val="baseline"/>
        </w:rPr>
      </w:pPr>
    </w:p>
    <w:p w:rsidR="00443B42" w:rsidRDefault="00443B42" w:rsidP="00443B42">
      <w:pPr>
        <w:jc w:val="right"/>
        <w:rPr>
          <w:rFonts w:ascii="Book Antiqua" w:hAnsi="Book Antiqua"/>
          <w:b/>
          <w:sz w:val="28"/>
          <w:vertAlign w:val="baseline"/>
        </w:rPr>
      </w:pPr>
    </w:p>
    <w:p w:rsidR="00443B42" w:rsidRDefault="00443B42" w:rsidP="00443B42">
      <w:pPr>
        <w:jc w:val="right"/>
        <w:rPr>
          <w:rFonts w:ascii="Book Antiqua" w:hAnsi="Book Antiqua"/>
          <w:b/>
          <w:sz w:val="28"/>
          <w:vertAlign w:val="baseline"/>
        </w:rPr>
      </w:pPr>
    </w:p>
    <w:p w:rsidR="00443B42" w:rsidRDefault="00443B42" w:rsidP="00443B42">
      <w:pPr>
        <w:jc w:val="right"/>
        <w:rPr>
          <w:rFonts w:ascii="Book Antiqua" w:hAnsi="Book Antiqua"/>
          <w:b/>
          <w:sz w:val="28"/>
          <w:vertAlign w:val="baseline"/>
        </w:rPr>
      </w:pPr>
    </w:p>
    <w:p w:rsidR="00443B42" w:rsidRDefault="00443B42" w:rsidP="00443B42">
      <w:pPr>
        <w:jc w:val="right"/>
        <w:rPr>
          <w:rFonts w:ascii="Book Antiqua" w:hAnsi="Book Antiqua"/>
          <w:b/>
          <w:sz w:val="28"/>
          <w:vertAlign w:val="baseline"/>
        </w:rPr>
      </w:pPr>
    </w:p>
    <w:p w:rsidR="00443B42" w:rsidRDefault="00443B42" w:rsidP="00443B42">
      <w:pPr>
        <w:jc w:val="right"/>
        <w:rPr>
          <w:rFonts w:ascii="Book Antiqua" w:hAnsi="Book Antiqua"/>
          <w:b/>
          <w:sz w:val="28"/>
          <w:vertAlign w:val="baseline"/>
        </w:rPr>
      </w:pPr>
    </w:p>
    <w:p w:rsidR="0098396B" w:rsidRDefault="0098396B" w:rsidP="00443B42">
      <w:pPr>
        <w:jc w:val="right"/>
        <w:rPr>
          <w:rFonts w:ascii="Book Antiqua" w:hAnsi="Book Antiqua"/>
          <w:b/>
          <w:sz w:val="28"/>
          <w:vertAlign w:val="baseline"/>
        </w:rPr>
      </w:pPr>
    </w:p>
    <w:p w:rsidR="0098396B" w:rsidRDefault="0098396B" w:rsidP="00443B42">
      <w:pPr>
        <w:jc w:val="right"/>
        <w:rPr>
          <w:rFonts w:ascii="Book Antiqua" w:hAnsi="Book Antiqua"/>
          <w:b/>
          <w:sz w:val="28"/>
          <w:vertAlign w:val="baseline"/>
        </w:rPr>
      </w:pPr>
    </w:p>
    <w:p w:rsidR="0098396B" w:rsidRDefault="0098396B" w:rsidP="00443B42">
      <w:pPr>
        <w:jc w:val="right"/>
        <w:rPr>
          <w:rFonts w:ascii="Book Antiqua" w:hAnsi="Book Antiqua"/>
          <w:b/>
          <w:sz w:val="28"/>
          <w:vertAlign w:val="baseline"/>
        </w:rPr>
      </w:pPr>
    </w:p>
    <w:p w:rsidR="0098396B" w:rsidRDefault="0098396B" w:rsidP="00443B42">
      <w:pPr>
        <w:jc w:val="right"/>
        <w:rPr>
          <w:rFonts w:ascii="Book Antiqua" w:hAnsi="Book Antiqua"/>
          <w:b/>
          <w:sz w:val="28"/>
          <w:vertAlign w:val="baseline"/>
        </w:rPr>
      </w:pPr>
    </w:p>
    <w:p w:rsidR="00443B42" w:rsidRDefault="00443B42" w:rsidP="00443B42">
      <w:pPr>
        <w:jc w:val="right"/>
        <w:rPr>
          <w:rFonts w:ascii="Book Antiqua" w:hAnsi="Book Antiqua"/>
          <w:sz w:val="26"/>
          <w:szCs w:val="26"/>
        </w:rPr>
      </w:pPr>
      <w:r>
        <w:rPr>
          <w:rFonts w:ascii="Book Antiqua" w:hAnsi="Book Antiqua"/>
          <w:b/>
          <w:sz w:val="26"/>
          <w:szCs w:val="26"/>
          <w:vertAlign w:val="baseline"/>
        </w:rPr>
        <w:lastRenderedPageBreak/>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sz w:val="26"/>
          <w:szCs w:val="26"/>
        </w:rPr>
        <w:object w:dxaOrig="1260" w:dyaOrig="1212">
          <v:shape id="_x0000_i1047" type="#_x0000_t75" style="width:63pt;height:60.6pt;flip:y" o:ole="">
            <v:imagedata r:id="rId7" o:title=""/>
          </v:shape>
          <o:OLEObject Type="Embed" ProgID="PBrush" ShapeID="_x0000_i1047" DrawAspect="Content" ObjectID="_1648502410" r:id="rId31"/>
        </w:object>
      </w:r>
    </w:p>
    <w:p w:rsidR="00443B42" w:rsidRDefault="00443B42" w:rsidP="00443B42">
      <w:pPr>
        <w:jc w:val="center"/>
        <w:rPr>
          <w:rFonts w:ascii="Book Antiqua" w:hAnsi="Book Antiqua"/>
          <w:b/>
          <w:sz w:val="26"/>
          <w:szCs w:val="26"/>
          <w:vertAlign w:val="baseline"/>
        </w:rPr>
      </w:pPr>
      <w:r>
        <w:rPr>
          <w:rFonts w:ascii="Book Antiqua" w:hAnsi="Book Antiqua"/>
          <w:b/>
          <w:sz w:val="26"/>
          <w:szCs w:val="26"/>
          <w:vertAlign w:val="baseline"/>
        </w:rPr>
        <w:t>ANNEXURE VII</w:t>
      </w:r>
    </w:p>
    <w:p w:rsidR="00443B42" w:rsidRDefault="00443B42" w:rsidP="00443B42">
      <w:pPr>
        <w:jc w:val="center"/>
        <w:rPr>
          <w:rFonts w:ascii="Book Antiqua" w:hAnsi="Book Antiqua"/>
          <w:sz w:val="10"/>
          <w:szCs w:val="10"/>
          <w:vertAlign w:val="baseline"/>
        </w:rPr>
      </w:pPr>
    </w:p>
    <w:p w:rsidR="00443B42" w:rsidRDefault="00443B42" w:rsidP="00443B42">
      <w:pPr>
        <w:jc w:val="center"/>
        <w:rPr>
          <w:rFonts w:ascii="Book Antiqua" w:hAnsi="Book Antiqua"/>
          <w:b/>
          <w:sz w:val="26"/>
          <w:szCs w:val="26"/>
          <w:vertAlign w:val="baseline"/>
        </w:rPr>
      </w:pPr>
      <w:r>
        <w:rPr>
          <w:rFonts w:ascii="Book Antiqua" w:hAnsi="Book Antiqua"/>
          <w:b/>
          <w:sz w:val="26"/>
          <w:szCs w:val="26"/>
          <w:vertAlign w:val="baseline"/>
        </w:rPr>
        <w:t>COMMERCIAL TERMS &amp; CONDITION</w:t>
      </w:r>
    </w:p>
    <w:p w:rsidR="00443B42" w:rsidRDefault="00443B42" w:rsidP="00443B42">
      <w:pPr>
        <w:jc w:val="center"/>
        <w:rPr>
          <w:rFonts w:ascii="Book Antiqua" w:hAnsi="Book Antiqua"/>
          <w:b/>
          <w:sz w:val="10"/>
          <w:szCs w:val="10"/>
          <w:vertAlign w:val="baseline"/>
        </w:rPr>
      </w:pPr>
    </w:p>
    <w:p w:rsidR="00443B42" w:rsidRDefault="00443B42" w:rsidP="00443B42">
      <w:pPr>
        <w:pStyle w:val="NoSpacing"/>
        <w:rPr>
          <w:rFonts w:ascii="Book Antiqua" w:hAnsi="Book Antiqua"/>
          <w:b/>
          <w:bCs/>
          <w:sz w:val="26"/>
          <w:szCs w:val="26"/>
        </w:rPr>
      </w:pPr>
      <w:r>
        <w:rPr>
          <w:rFonts w:ascii="Book Antiqua" w:hAnsi="Book Antiqua"/>
          <w:sz w:val="26"/>
          <w:szCs w:val="26"/>
        </w:rPr>
        <w:t xml:space="preserve">Our price for the above job as given in Annexure </w:t>
      </w:r>
      <w:proofErr w:type="gramStart"/>
      <w:r>
        <w:rPr>
          <w:rFonts w:ascii="Book Antiqua" w:hAnsi="Book Antiqua"/>
          <w:sz w:val="26"/>
          <w:szCs w:val="26"/>
        </w:rPr>
        <w:t>IV  will</w:t>
      </w:r>
      <w:proofErr w:type="gramEnd"/>
      <w:r>
        <w:rPr>
          <w:rFonts w:ascii="Book Antiqua" w:hAnsi="Book Antiqua"/>
          <w:sz w:val="26"/>
          <w:szCs w:val="26"/>
        </w:rPr>
        <w:t xml:space="preserve"> be as below.</w:t>
      </w:r>
      <w:r>
        <w:rPr>
          <w:rFonts w:ascii="Book Antiqua" w:hAnsi="Book Antiqua"/>
          <w:b/>
          <w:bCs/>
          <w:sz w:val="26"/>
          <w:szCs w:val="26"/>
        </w:rPr>
        <w:t xml:space="preserve"> </w:t>
      </w:r>
      <w:proofErr w:type="spellStart"/>
      <w:r>
        <w:rPr>
          <w:rFonts w:ascii="Book Antiqua" w:hAnsi="Book Antiqua"/>
          <w:b/>
          <w:bCs/>
          <w:sz w:val="26"/>
          <w:szCs w:val="26"/>
        </w:rPr>
        <w:t>Rs</w:t>
      </w:r>
      <w:proofErr w:type="spellEnd"/>
      <w:r>
        <w:rPr>
          <w:rFonts w:ascii="Book Antiqua" w:hAnsi="Book Antiqua"/>
          <w:b/>
          <w:bCs/>
          <w:sz w:val="26"/>
          <w:szCs w:val="26"/>
        </w:rPr>
        <w:t xml:space="preserve">.  </w:t>
      </w:r>
      <w:proofErr w:type="gramStart"/>
      <w:r>
        <w:rPr>
          <w:rFonts w:ascii="Book Antiqua" w:hAnsi="Book Antiqua"/>
          <w:b/>
          <w:bCs/>
          <w:sz w:val="26"/>
          <w:szCs w:val="26"/>
        </w:rPr>
        <w:t>------------  (</w:t>
      </w:r>
      <w:proofErr w:type="gramEnd"/>
      <w:r>
        <w:rPr>
          <w:rFonts w:ascii="Book Antiqua" w:hAnsi="Book Antiqua"/>
          <w:b/>
          <w:bCs/>
          <w:sz w:val="26"/>
          <w:szCs w:val="26"/>
        </w:rPr>
        <w:t>Rupees --------------------------- Only)</w:t>
      </w:r>
      <w:r>
        <w:rPr>
          <w:rFonts w:ascii="Book Antiqua" w:hAnsi="Book Antiqua"/>
          <w:sz w:val="26"/>
          <w:szCs w:val="26"/>
        </w:rPr>
        <w:t xml:space="preserve"> </w:t>
      </w:r>
    </w:p>
    <w:p w:rsidR="00443B42" w:rsidRDefault="00443B42" w:rsidP="00443B42">
      <w:pPr>
        <w:pStyle w:val="NoSpacing"/>
        <w:rPr>
          <w:rFonts w:ascii="Book Antiqua" w:hAnsi="Book Antiqua"/>
          <w:sz w:val="26"/>
          <w:szCs w:val="26"/>
        </w:rPr>
      </w:pPr>
      <w:r>
        <w:rPr>
          <w:rFonts w:ascii="Book Antiqua" w:hAnsi="Book Antiqua"/>
          <w:sz w:val="26"/>
          <w:szCs w:val="26"/>
        </w:rPr>
        <w:t xml:space="preserve">Above price are exclusive of  Sales tax, 18% GST  packing and forwarding, fright, but inclusive of erection &amp; Commissioning. </w:t>
      </w:r>
      <w:proofErr w:type="gramStart"/>
      <w:r>
        <w:rPr>
          <w:rFonts w:ascii="Book Antiqua" w:hAnsi="Book Antiqua"/>
          <w:color w:val="000000"/>
          <w:sz w:val="26"/>
          <w:szCs w:val="26"/>
        </w:rPr>
        <w:t>( Travelling</w:t>
      </w:r>
      <w:proofErr w:type="gramEnd"/>
      <w:r>
        <w:rPr>
          <w:rFonts w:ascii="Book Antiqua" w:hAnsi="Book Antiqua"/>
          <w:color w:val="000000"/>
          <w:sz w:val="26"/>
          <w:szCs w:val="26"/>
        </w:rPr>
        <w:t>, Lodging, boarding &amp; food to be provided by for one person during erection &amp; commissioning )</w:t>
      </w:r>
    </w:p>
    <w:p w:rsidR="00443B42" w:rsidRDefault="00443B42" w:rsidP="00443B42">
      <w:pPr>
        <w:pStyle w:val="NoSpacing"/>
        <w:rPr>
          <w:rFonts w:ascii="Book Antiqua" w:hAnsi="Book Antiqua"/>
          <w:b/>
          <w:sz w:val="10"/>
          <w:szCs w:val="10"/>
          <w:u w:val="single"/>
        </w:rPr>
      </w:pPr>
    </w:p>
    <w:p w:rsidR="00443B42" w:rsidRDefault="00443B42" w:rsidP="00443B42">
      <w:pPr>
        <w:pStyle w:val="NoSpacing"/>
        <w:rPr>
          <w:rFonts w:ascii="Book Antiqua" w:hAnsi="Book Antiqua"/>
          <w:b/>
          <w:sz w:val="26"/>
          <w:szCs w:val="26"/>
          <w:u w:val="single"/>
        </w:rPr>
      </w:pPr>
      <w:r>
        <w:rPr>
          <w:rFonts w:ascii="Book Antiqua" w:hAnsi="Book Antiqua"/>
          <w:b/>
          <w:sz w:val="26"/>
          <w:szCs w:val="26"/>
          <w:u w:val="single"/>
        </w:rPr>
        <w:t>TERMS OF PAYMENT:</w:t>
      </w:r>
    </w:p>
    <w:p w:rsidR="00443B42" w:rsidRDefault="00443B42" w:rsidP="00443B42">
      <w:pPr>
        <w:pStyle w:val="NoSpacing"/>
        <w:rPr>
          <w:rFonts w:ascii="Book Antiqua" w:hAnsi="Book Antiqua"/>
          <w:b/>
          <w:sz w:val="10"/>
          <w:szCs w:val="10"/>
          <w:u w:val="single"/>
        </w:rPr>
      </w:pPr>
    </w:p>
    <w:p w:rsidR="00443B42" w:rsidRDefault="00443B42" w:rsidP="00443B42">
      <w:pPr>
        <w:pStyle w:val="NoSpacing"/>
        <w:rPr>
          <w:rFonts w:ascii="Book Antiqua" w:hAnsi="Book Antiqua"/>
          <w:sz w:val="26"/>
          <w:szCs w:val="26"/>
        </w:rPr>
      </w:pPr>
      <w:proofErr w:type="gramStart"/>
      <w:r>
        <w:rPr>
          <w:rFonts w:ascii="Book Antiqua" w:hAnsi="Book Antiqua"/>
          <w:sz w:val="26"/>
          <w:szCs w:val="26"/>
        </w:rPr>
        <w:t>#  30</w:t>
      </w:r>
      <w:proofErr w:type="gramEnd"/>
      <w:r>
        <w:rPr>
          <w:rFonts w:ascii="Book Antiqua" w:hAnsi="Book Antiqua"/>
          <w:sz w:val="26"/>
          <w:szCs w:val="26"/>
        </w:rPr>
        <w:t xml:space="preserve"> % with work order</w:t>
      </w:r>
    </w:p>
    <w:p w:rsidR="00443B42" w:rsidRDefault="00443B42" w:rsidP="00443B42">
      <w:pPr>
        <w:pStyle w:val="NoSpacing"/>
        <w:rPr>
          <w:rFonts w:ascii="Book Antiqua" w:hAnsi="Book Antiqua"/>
          <w:sz w:val="26"/>
          <w:szCs w:val="26"/>
        </w:rPr>
      </w:pPr>
      <w:proofErr w:type="gramStart"/>
      <w:r>
        <w:rPr>
          <w:rFonts w:ascii="Book Antiqua" w:hAnsi="Book Antiqua"/>
          <w:sz w:val="26"/>
          <w:szCs w:val="26"/>
        </w:rPr>
        <w:t>#  50</w:t>
      </w:r>
      <w:proofErr w:type="gramEnd"/>
      <w:r>
        <w:rPr>
          <w:rFonts w:ascii="Book Antiqua" w:hAnsi="Book Antiqua"/>
          <w:sz w:val="26"/>
          <w:szCs w:val="26"/>
        </w:rPr>
        <w:t xml:space="preserve"> % against </w:t>
      </w:r>
      <w:proofErr w:type="spellStart"/>
      <w:r>
        <w:rPr>
          <w:rFonts w:ascii="Book Antiqua" w:hAnsi="Book Antiqua"/>
          <w:sz w:val="26"/>
          <w:szCs w:val="26"/>
        </w:rPr>
        <w:t>proforma</w:t>
      </w:r>
      <w:proofErr w:type="spellEnd"/>
      <w:r>
        <w:rPr>
          <w:rFonts w:ascii="Book Antiqua" w:hAnsi="Book Antiqua"/>
          <w:sz w:val="26"/>
          <w:szCs w:val="26"/>
        </w:rPr>
        <w:t xml:space="preserve"> invoice prior to dispatch</w:t>
      </w:r>
    </w:p>
    <w:p w:rsidR="00443B42" w:rsidRDefault="00443B42" w:rsidP="00443B42">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erection</w:t>
      </w:r>
    </w:p>
    <w:p w:rsidR="00443B42" w:rsidRDefault="00443B42" w:rsidP="00443B42">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completion of work</w:t>
      </w:r>
    </w:p>
    <w:p w:rsidR="00443B42" w:rsidRDefault="00443B42" w:rsidP="00443B42">
      <w:pPr>
        <w:pStyle w:val="NoSpacing"/>
        <w:rPr>
          <w:rFonts w:ascii="Book Antiqua" w:hAnsi="Book Antiqua"/>
          <w:sz w:val="10"/>
          <w:szCs w:val="10"/>
          <w:u w:val="single"/>
        </w:rPr>
      </w:pPr>
    </w:p>
    <w:p w:rsidR="00443B42" w:rsidRDefault="00443B42" w:rsidP="00443B42">
      <w:pPr>
        <w:pStyle w:val="NoSpacing"/>
        <w:rPr>
          <w:rFonts w:ascii="Book Antiqua" w:hAnsi="Book Antiqua"/>
          <w:b/>
          <w:sz w:val="26"/>
          <w:szCs w:val="26"/>
          <w:u w:val="single"/>
        </w:rPr>
      </w:pPr>
      <w:r>
        <w:rPr>
          <w:rFonts w:ascii="Book Antiqua" w:hAnsi="Book Antiqua"/>
          <w:b/>
          <w:sz w:val="26"/>
          <w:szCs w:val="26"/>
          <w:u w:val="single"/>
        </w:rPr>
        <w:t xml:space="preserve">VALIDITY OF PRICE: </w:t>
      </w:r>
    </w:p>
    <w:p w:rsidR="00443B42" w:rsidRDefault="00443B42" w:rsidP="00443B42">
      <w:pPr>
        <w:pStyle w:val="NoSpacing"/>
        <w:rPr>
          <w:rFonts w:ascii="Book Antiqua" w:hAnsi="Book Antiqua"/>
          <w:sz w:val="10"/>
          <w:szCs w:val="10"/>
        </w:rPr>
      </w:pPr>
    </w:p>
    <w:p w:rsidR="00443B42" w:rsidRDefault="00443B42" w:rsidP="00443B42">
      <w:pPr>
        <w:pStyle w:val="NoSpacing"/>
        <w:rPr>
          <w:rFonts w:ascii="Book Antiqua" w:hAnsi="Book Antiqua"/>
          <w:sz w:val="26"/>
          <w:szCs w:val="26"/>
        </w:rPr>
      </w:pPr>
      <w:r>
        <w:rPr>
          <w:rFonts w:ascii="Book Antiqua" w:hAnsi="Book Antiqua"/>
          <w:sz w:val="26"/>
          <w:szCs w:val="26"/>
        </w:rPr>
        <w:t>The price given in this offer is valid up to 30 days from the date of the submission of offer and will be subject to our confirmation thereafter.</w:t>
      </w:r>
    </w:p>
    <w:p w:rsidR="00443B42" w:rsidRDefault="00443B42" w:rsidP="00443B42">
      <w:pPr>
        <w:pStyle w:val="NoSpacing"/>
        <w:rPr>
          <w:rFonts w:ascii="Book Antiqua" w:hAnsi="Book Antiqua"/>
          <w:b/>
          <w:sz w:val="26"/>
          <w:szCs w:val="26"/>
          <w:u w:val="single"/>
        </w:rPr>
      </w:pPr>
      <w:r>
        <w:rPr>
          <w:rFonts w:ascii="Book Antiqua" w:hAnsi="Book Antiqua"/>
          <w:b/>
          <w:sz w:val="26"/>
          <w:szCs w:val="26"/>
          <w:u w:val="single"/>
        </w:rPr>
        <w:t>COMPLETION SCHEDULE:</w:t>
      </w:r>
    </w:p>
    <w:p w:rsidR="00443B42" w:rsidRDefault="00443B42" w:rsidP="00443B42">
      <w:pPr>
        <w:pStyle w:val="NoSpacing"/>
        <w:rPr>
          <w:rFonts w:ascii="Book Antiqua" w:hAnsi="Book Antiqua"/>
          <w:sz w:val="10"/>
          <w:szCs w:val="10"/>
        </w:rPr>
      </w:pPr>
    </w:p>
    <w:p w:rsidR="00443B42" w:rsidRDefault="00443B42" w:rsidP="00443B42">
      <w:pPr>
        <w:pStyle w:val="NoSpacing"/>
        <w:rPr>
          <w:rFonts w:ascii="Book Antiqua" w:hAnsi="Book Antiqua"/>
          <w:sz w:val="26"/>
          <w:szCs w:val="26"/>
        </w:rPr>
      </w:pPr>
      <w:r>
        <w:rPr>
          <w:rFonts w:ascii="Book Antiqua" w:hAnsi="Book Antiqua"/>
          <w:sz w:val="26"/>
          <w:szCs w:val="26"/>
        </w:rPr>
        <w:t>We will complete the entire project within --- to --- weeks.</w:t>
      </w:r>
    </w:p>
    <w:p w:rsidR="00443B42" w:rsidRDefault="00443B42" w:rsidP="00443B42">
      <w:pPr>
        <w:pStyle w:val="NoSpacing"/>
        <w:rPr>
          <w:rFonts w:ascii="Book Antiqua" w:hAnsi="Book Antiqua"/>
          <w:b/>
          <w:sz w:val="10"/>
          <w:szCs w:val="10"/>
          <w:u w:val="single"/>
        </w:rPr>
      </w:pPr>
    </w:p>
    <w:p w:rsidR="00443B42" w:rsidRDefault="00443B42" w:rsidP="00443B42">
      <w:pPr>
        <w:pStyle w:val="NoSpacing"/>
        <w:rPr>
          <w:rFonts w:ascii="Book Antiqua" w:hAnsi="Book Antiqua"/>
          <w:sz w:val="26"/>
          <w:szCs w:val="26"/>
        </w:rPr>
      </w:pPr>
      <w:r>
        <w:rPr>
          <w:rFonts w:ascii="Book Antiqua" w:hAnsi="Book Antiqua"/>
          <w:b/>
          <w:sz w:val="26"/>
          <w:szCs w:val="26"/>
          <w:u w:val="single"/>
        </w:rPr>
        <w:t>GURANTEE /WARANTEE:</w:t>
      </w:r>
      <w:r>
        <w:rPr>
          <w:rFonts w:ascii="Book Antiqua" w:hAnsi="Book Antiqua"/>
          <w:sz w:val="26"/>
          <w:szCs w:val="26"/>
        </w:rPr>
        <w:t xml:space="preserve"> </w:t>
      </w:r>
    </w:p>
    <w:p w:rsidR="00443B42" w:rsidRDefault="00443B42" w:rsidP="00443B42">
      <w:pPr>
        <w:pStyle w:val="NoSpacing"/>
        <w:rPr>
          <w:rFonts w:ascii="Book Antiqua" w:hAnsi="Book Antiqua"/>
          <w:sz w:val="10"/>
          <w:szCs w:val="10"/>
        </w:rPr>
      </w:pPr>
    </w:p>
    <w:p w:rsidR="00443B42" w:rsidRDefault="00443B42" w:rsidP="00443B42">
      <w:pPr>
        <w:pStyle w:val="NoSpacing"/>
        <w:rPr>
          <w:rFonts w:ascii="Book Antiqua" w:hAnsi="Book Antiqua"/>
          <w:sz w:val="26"/>
          <w:szCs w:val="26"/>
        </w:rPr>
      </w:pPr>
      <w:r>
        <w:rPr>
          <w:rFonts w:ascii="Book Antiqua" w:hAnsi="Book Antiqua"/>
          <w:sz w:val="26"/>
          <w:szCs w:val="26"/>
        </w:rPr>
        <w:t xml:space="preserve">The treatment plant supplied is guaranteed for period of 12 months from date of commissioning OR 18 months from the date of supply, </w:t>
      </w:r>
      <w:proofErr w:type="spellStart"/>
      <w:r>
        <w:rPr>
          <w:rFonts w:ascii="Book Antiqua" w:hAnsi="Book Antiqua"/>
          <w:sz w:val="26"/>
          <w:szCs w:val="26"/>
        </w:rPr>
        <w:t>which ever</w:t>
      </w:r>
      <w:proofErr w:type="spellEnd"/>
      <w:r>
        <w:rPr>
          <w:rFonts w:ascii="Book Antiqua" w:hAnsi="Book Antiqua"/>
          <w:sz w:val="26"/>
          <w:szCs w:val="26"/>
        </w:rPr>
        <w:t xml:space="preserve"> is earlier. Equipment guarantee is valid against defective workmanship and / or poor performance of the system only. Our liability is limited to repair the same and not subject to any wear/ tear or supply of consumable / spare.</w:t>
      </w:r>
    </w:p>
    <w:p w:rsidR="00443B42" w:rsidRDefault="00443B42" w:rsidP="00443B42">
      <w:pPr>
        <w:pStyle w:val="NoSpacing"/>
        <w:rPr>
          <w:rFonts w:ascii="Book Antiqua" w:hAnsi="Book Antiqua"/>
          <w:sz w:val="26"/>
          <w:szCs w:val="26"/>
        </w:rPr>
      </w:pPr>
      <w:r>
        <w:rPr>
          <w:rFonts w:ascii="Book Antiqua" w:hAnsi="Book Antiqua"/>
          <w:sz w:val="26"/>
          <w:szCs w:val="26"/>
        </w:rPr>
        <w:t>Above guarantee is subject to:</w:t>
      </w:r>
    </w:p>
    <w:p w:rsidR="00443B42" w:rsidRDefault="00443B42" w:rsidP="00443B42">
      <w:pPr>
        <w:pStyle w:val="NoSpacing"/>
        <w:rPr>
          <w:rFonts w:ascii="Book Antiqua" w:hAnsi="Book Antiqua"/>
          <w:sz w:val="10"/>
          <w:szCs w:val="10"/>
        </w:rPr>
      </w:pPr>
    </w:p>
    <w:p w:rsidR="00443B42" w:rsidRDefault="00443B42" w:rsidP="00443B42">
      <w:pPr>
        <w:pStyle w:val="NoSpacing"/>
        <w:rPr>
          <w:rFonts w:ascii="Book Antiqua" w:hAnsi="Book Antiqua"/>
          <w:sz w:val="26"/>
          <w:szCs w:val="26"/>
        </w:rPr>
      </w:pPr>
      <w:r>
        <w:rPr>
          <w:rFonts w:ascii="Book Antiqua" w:hAnsi="Book Antiqua"/>
          <w:sz w:val="26"/>
          <w:szCs w:val="26"/>
        </w:rPr>
        <w:t>1. Using spare parts/ consumable recommended by us.</w:t>
      </w:r>
    </w:p>
    <w:p w:rsidR="00443B42" w:rsidRDefault="00443B42" w:rsidP="00443B42">
      <w:pPr>
        <w:pStyle w:val="NoSpacing"/>
        <w:rPr>
          <w:rFonts w:ascii="Book Antiqua" w:hAnsi="Book Antiqua"/>
          <w:sz w:val="26"/>
          <w:szCs w:val="26"/>
        </w:rPr>
      </w:pPr>
      <w:r>
        <w:rPr>
          <w:rFonts w:ascii="Book Antiqua" w:hAnsi="Book Antiqua"/>
          <w:sz w:val="26"/>
          <w:szCs w:val="26"/>
        </w:rPr>
        <w:t>2. Operating and Maintenance of the plant as per our Operation.</w:t>
      </w:r>
    </w:p>
    <w:p w:rsidR="00443B42" w:rsidRDefault="00443B42" w:rsidP="00443B42">
      <w:pPr>
        <w:pStyle w:val="NoSpacing"/>
        <w:rPr>
          <w:rFonts w:ascii="Book Antiqua" w:hAnsi="Book Antiqua"/>
          <w:sz w:val="10"/>
          <w:szCs w:val="10"/>
        </w:rPr>
      </w:pPr>
    </w:p>
    <w:p w:rsidR="00443B42" w:rsidRDefault="00443B42" w:rsidP="00443B42">
      <w:pPr>
        <w:pStyle w:val="NoSpacing"/>
        <w:rPr>
          <w:rFonts w:ascii="Book Antiqua" w:hAnsi="Book Antiqua"/>
          <w:sz w:val="26"/>
          <w:szCs w:val="26"/>
        </w:rPr>
      </w:pPr>
      <w:r>
        <w:rPr>
          <w:rFonts w:ascii="Book Antiqua" w:hAnsi="Book Antiqua"/>
          <w:sz w:val="26"/>
          <w:szCs w:val="26"/>
        </w:rPr>
        <w:t>With thanks and best regards.</w:t>
      </w:r>
    </w:p>
    <w:p w:rsidR="00443B42" w:rsidRDefault="00443B42" w:rsidP="00443B42">
      <w:pPr>
        <w:pStyle w:val="NoSpacing"/>
        <w:rPr>
          <w:rFonts w:ascii="Book Antiqua" w:hAnsi="Book Antiqua"/>
          <w:sz w:val="10"/>
          <w:szCs w:val="10"/>
        </w:rPr>
      </w:pPr>
    </w:p>
    <w:p w:rsidR="00443B42" w:rsidRDefault="00443B42" w:rsidP="00443B42">
      <w:pPr>
        <w:pStyle w:val="NoSpacing"/>
        <w:rPr>
          <w:rFonts w:ascii="Book Antiqua" w:hAnsi="Book Antiqua"/>
          <w:sz w:val="26"/>
          <w:szCs w:val="26"/>
        </w:rPr>
      </w:pPr>
      <w:r>
        <w:rPr>
          <w:rFonts w:ascii="Book Antiqua" w:hAnsi="Book Antiqua"/>
          <w:sz w:val="26"/>
          <w:szCs w:val="26"/>
        </w:rPr>
        <w:t>Yours faithfully,</w:t>
      </w:r>
    </w:p>
    <w:p w:rsidR="00443B42" w:rsidRDefault="00443B42" w:rsidP="00443B42">
      <w:pPr>
        <w:pStyle w:val="NoSpacing"/>
        <w:rPr>
          <w:rFonts w:ascii="Book Antiqua" w:hAnsi="Book Antiqua"/>
          <w:sz w:val="10"/>
          <w:szCs w:val="10"/>
        </w:rPr>
      </w:pPr>
    </w:p>
    <w:p w:rsidR="00443B42" w:rsidRDefault="00443B42" w:rsidP="00443B42">
      <w:pPr>
        <w:pStyle w:val="NoSpacing"/>
        <w:rPr>
          <w:rFonts w:ascii="Book Antiqua" w:hAnsi="Book Antiqua"/>
          <w:b/>
          <w:sz w:val="26"/>
          <w:szCs w:val="26"/>
        </w:rPr>
      </w:pPr>
      <w:r>
        <w:rPr>
          <w:rFonts w:ascii="Book Antiqua" w:hAnsi="Book Antiqua"/>
          <w:sz w:val="26"/>
          <w:szCs w:val="26"/>
        </w:rPr>
        <w:t xml:space="preserve">For </w:t>
      </w:r>
      <w:r>
        <w:rPr>
          <w:rFonts w:ascii="Book Antiqua" w:hAnsi="Book Antiqua"/>
          <w:b/>
          <w:sz w:val="26"/>
          <w:szCs w:val="26"/>
        </w:rPr>
        <w:t>GREENEARTH ENGINEERS &amp; CONSULTANTS.</w:t>
      </w:r>
    </w:p>
    <w:p w:rsidR="00443B42" w:rsidRDefault="00443B42" w:rsidP="00443B42">
      <w:pPr>
        <w:pStyle w:val="NoSpacing"/>
        <w:rPr>
          <w:rFonts w:ascii="Book Antiqua" w:hAnsi="Book Antiqua"/>
          <w:b/>
          <w:sz w:val="26"/>
          <w:szCs w:val="26"/>
        </w:rPr>
      </w:pPr>
    </w:p>
    <w:p w:rsidR="00443B42" w:rsidRDefault="00443B42" w:rsidP="00443B42">
      <w:pPr>
        <w:pStyle w:val="NoSpacing"/>
        <w:rPr>
          <w:rFonts w:ascii="Book Antiqua" w:hAnsi="Book Antiqua"/>
          <w:b/>
          <w:noProof/>
          <w:color w:val="000000"/>
          <w:sz w:val="26"/>
          <w:szCs w:val="26"/>
        </w:rPr>
      </w:pPr>
      <w:r>
        <w:rPr>
          <w:rFonts w:ascii="Book Antiqua" w:hAnsi="Book Antiqua"/>
          <w:b/>
          <w:sz w:val="26"/>
          <w:szCs w:val="26"/>
        </w:rPr>
        <w:t>SATISH RAO</w:t>
      </w:r>
    </w:p>
    <w:p w:rsidR="00443B42" w:rsidRDefault="00443B42" w:rsidP="00443B42"/>
    <w:p w:rsidR="00AC4C91" w:rsidRDefault="00AC4C91"/>
    <w:sectPr w:rsidR="00AC4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ABE"/>
    <w:rsid w:val="00443B42"/>
    <w:rsid w:val="008C2B9D"/>
    <w:rsid w:val="0098396B"/>
    <w:rsid w:val="00AC4C91"/>
    <w:rsid w:val="00D75B82"/>
    <w:rsid w:val="00E63ABE"/>
    <w:rsid w:val="00F50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FCBA755D-EEA1-4A73-AA0B-CC2D605E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3B42"/>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semiHidden/>
    <w:unhideWhenUsed/>
    <w:qFormat/>
    <w:rsid w:val="00443B42"/>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443B42"/>
    <w:rPr>
      <w:rFonts w:ascii="Times New Roman" w:eastAsia="Times New Roman" w:hAnsi="Times New Roman" w:cs="Times New Roman"/>
      <w:b/>
      <w:color w:val="000000"/>
      <w:sz w:val="26"/>
      <w:szCs w:val="24"/>
      <w:lang w:val="en-US"/>
    </w:rPr>
  </w:style>
  <w:style w:type="character" w:styleId="Hyperlink">
    <w:name w:val="Hyperlink"/>
    <w:semiHidden/>
    <w:unhideWhenUsed/>
    <w:rsid w:val="00443B42"/>
    <w:rPr>
      <w:color w:val="0000FF"/>
      <w:u w:val="single"/>
    </w:rPr>
  </w:style>
  <w:style w:type="character" w:styleId="FollowedHyperlink">
    <w:name w:val="FollowedHyperlink"/>
    <w:basedOn w:val="DefaultParagraphFont"/>
    <w:uiPriority w:val="99"/>
    <w:semiHidden/>
    <w:unhideWhenUsed/>
    <w:rsid w:val="00443B42"/>
    <w:rPr>
      <w:color w:val="954F72" w:themeColor="followedHyperlink"/>
      <w:u w:val="single"/>
    </w:rPr>
  </w:style>
  <w:style w:type="paragraph" w:styleId="BodyText2">
    <w:name w:val="Body Text 2"/>
    <w:basedOn w:val="Normal"/>
    <w:link w:val="BodyText2Char"/>
    <w:semiHidden/>
    <w:unhideWhenUsed/>
    <w:rsid w:val="00443B42"/>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semiHidden/>
    <w:rsid w:val="00443B42"/>
    <w:rPr>
      <w:rFonts w:ascii="Book Antiqua" w:eastAsia="Times New Roman" w:hAnsi="Book Antiqua" w:cs="Times New Roman"/>
      <w:b/>
      <w:bCs/>
      <w:caps/>
      <w:color w:val="000000"/>
      <w:sz w:val="28"/>
      <w:szCs w:val="26"/>
      <w:lang w:val="en-US"/>
    </w:rPr>
  </w:style>
  <w:style w:type="paragraph" w:styleId="BodyText3">
    <w:name w:val="Body Text 3"/>
    <w:basedOn w:val="Normal"/>
    <w:link w:val="BodyText3Char"/>
    <w:uiPriority w:val="99"/>
    <w:semiHidden/>
    <w:unhideWhenUsed/>
    <w:rsid w:val="00443B42"/>
    <w:pPr>
      <w:spacing w:after="120"/>
    </w:pPr>
    <w:rPr>
      <w:sz w:val="16"/>
      <w:szCs w:val="16"/>
    </w:rPr>
  </w:style>
  <w:style w:type="character" w:customStyle="1" w:styleId="BodyText3Char">
    <w:name w:val="Body Text 3 Char"/>
    <w:basedOn w:val="DefaultParagraphFont"/>
    <w:link w:val="BodyText3"/>
    <w:uiPriority w:val="99"/>
    <w:semiHidden/>
    <w:rsid w:val="00443B42"/>
    <w:rPr>
      <w:rFonts w:ascii="Times New Roman" w:eastAsia="Times New Roman" w:hAnsi="Times New Roman" w:cs="Times New Roman"/>
      <w:sz w:val="16"/>
      <w:szCs w:val="16"/>
      <w:vertAlign w:val="superscript"/>
      <w:lang w:val="en-US"/>
    </w:rPr>
  </w:style>
  <w:style w:type="paragraph" w:styleId="NoSpacing">
    <w:name w:val="No Spacing"/>
    <w:uiPriority w:val="1"/>
    <w:qFormat/>
    <w:rsid w:val="00443B42"/>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600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oleObject" Target="embeddings/oleObject10.bin"/><Relationship Id="rId26" Type="http://schemas.openxmlformats.org/officeDocument/2006/relationships/oleObject" Target="embeddings/oleObject18.bin"/><Relationship Id="rId3" Type="http://schemas.openxmlformats.org/officeDocument/2006/relationships/webSettings" Target="webSettings.xml"/><Relationship Id="rId21" Type="http://schemas.openxmlformats.org/officeDocument/2006/relationships/oleObject" Target="embeddings/oleObject13.bin"/><Relationship Id="rId7" Type="http://schemas.openxmlformats.org/officeDocument/2006/relationships/image" Target="media/image3.png"/><Relationship Id="rId12" Type="http://schemas.openxmlformats.org/officeDocument/2006/relationships/oleObject" Target="embeddings/oleObject4.bin"/><Relationship Id="rId17" Type="http://schemas.openxmlformats.org/officeDocument/2006/relationships/oleObject" Target="embeddings/oleObject9.bin"/><Relationship Id="rId25" Type="http://schemas.openxmlformats.org/officeDocument/2006/relationships/oleObject" Target="embeddings/oleObject17.bin"/><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8.bin"/><Relationship Id="rId20" Type="http://schemas.openxmlformats.org/officeDocument/2006/relationships/oleObject" Target="embeddings/oleObject12.bin"/><Relationship Id="rId29" Type="http://schemas.openxmlformats.org/officeDocument/2006/relationships/oleObject" Target="embeddings/oleObject21.bin"/><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3.bin"/><Relationship Id="rId24" Type="http://schemas.openxmlformats.org/officeDocument/2006/relationships/oleObject" Target="embeddings/oleObject16.bin"/><Relationship Id="rId32" Type="http://schemas.openxmlformats.org/officeDocument/2006/relationships/fontTable" Target="fontTable.xml"/><Relationship Id="rId5" Type="http://schemas.openxmlformats.org/officeDocument/2006/relationships/image" Target="media/image10.jpeg"/><Relationship Id="rId15" Type="http://schemas.openxmlformats.org/officeDocument/2006/relationships/oleObject" Target="embeddings/oleObject7.bin"/><Relationship Id="rId23" Type="http://schemas.openxmlformats.org/officeDocument/2006/relationships/oleObject" Target="embeddings/oleObject15.bin"/><Relationship Id="rId28" Type="http://schemas.openxmlformats.org/officeDocument/2006/relationships/oleObject" Target="embeddings/oleObject20.bin"/><Relationship Id="rId10" Type="http://schemas.openxmlformats.org/officeDocument/2006/relationships/oleObject" Target="embeddings/oleObject2.bin"/><Relationship Id="rId19" Type="http://schemas.openxmlformats.org/officeDocument/2006/relationships/oleObject" Target="embeddings/oleObject11.bin"/><Relationship Id="rId31" Type="http://schemas.openxmlformats.org/officeDocument/2006/relationships/oleObject" Target="embeddings/oleObject23.bin"/><Relationship Id="rId4" Type="http://schemas.openxmlformats.org/officeDocument/2006/relationships/image" Target="media/image1.jpeg"/><Relationship Id="rId9" Type="http://schemas.openxmlformats.org/officeDocument/2006/relationships/hyperlink" Target="http://www.greenearthcon.com" TargetMode="External"/><Relationship Id="rId14" Type="http://schemas.openxmlformats.org/officeDocument/2006/relationships/oleObject" Target="embeddings/oleObject6.bin"/><Relationship Id="rId22" Type="http://schemas.openxmlformats.org/officeDocument/2006/relationships/oleObject" Target="embeddings/oleObject14.bin"/><Relationship Id="rId27" Type="http://schemas.openxmlformats.org/officeDocument/2006/relationships/oleObject" Target="embeddings/oleObject19.bin"/><Relationship Id="rId30" Type="http://schemas.openxmlformats.org/officeDocument/2006/relationships/oleObject" Target="embeddings/oleObject22.bin"/><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24</Pages>
  <Words>2991</Words>
  <Characters>17053</Characters>
  <Application>Microsoft Office Word</Application>
  <DocSecurity>0</DocSecurity>
  <Lines>142</Lines>
  <Paragraphs>40</Paragraphs>
  <ScaleCrop>false</ScaleCrop>
  <Company/>
  <LinksUpToDate>false</LinksUpToDate>
  <CharactersWithSpaces>20004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6</cp:revision>
  <dcterms:created xsi:type="dcterms:W3CDTF">2020-04-09T10:56:00Z</dcterms:created>
  <dcterms:modified xsi:type="dcterms:W3CDTF">2020-04-15T19:03:00Z</dcterms:modified>
</cp:coreProperties>
</file>