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244FFFC" w:rsidR="005949F1" w:rsidRDefault="00455042" w:rsidP="00E73513">
            <w:pPr>
              <w:rPr>
                <w:b/>
                <w:bCs/>
                <w:lang w:val="en-IN"/>
              </w:rPr>
            </w:pPr>
            <w:r>
              <w:rPr>
                <w:b/>
                <w:bCs/>
                <w:lang w:val="en-IN"/>
              </w:rPr>
              <w:t>2520030562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5D322EA" w:rsidR="005949F1" w:rsidRDefault="00455042" w:rsidP="00E73513">
            <w:pPr>
              <w:rPr>
                <w:b/>
                <w:bCs/>
                <w:lang w:val="en-IN"/>
              </w:rPr>
            </w:pPr>
            <w:r>
              <w:rPr>
                <w:b/>
                <w:bCs/>
                <w:lang w:val="en-IN"/>
              </w:rPr>
              <w:t>Parinitha Tumu</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8B8D3F8" w:rsidR="005949F1" w:rsidRDefault="00455042" w:rsidP="005949F1">
            <w:pPr>
              <w:rPr>
                <w:b/>
                <w:bCs/>
                <w:lang w:val="en-IN"/>
              </w:rPr>
            </w:pPr>
            <w:r>
              <w:rPr>
                <w:b/>
                <w:bCs/>
                <w:lang w:val="en-IN"/>
              </w:rPr>
              <w:t>2520030171</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9A10E4D" w:rsidR="005949F1" w:rsidRDefault="00455042" w:rsidP="005949F1">
            <w:pPr>
              <w:rPr>
                <w:b/>
                <w:bCs/>
                <w:lang w:val="en-IN"/>
              </w:rPr>
            </w:pPr>
            <w:r>
              <w:rPr>
                <w:b/>
                <w:bCs/>
                <w:lang w:val="en-IN"/>
              </w:rPr>
              <w:t>P. Anuradha Nandini</w:t>
            </w:r>
          </w:p>
        </w:tc>
      </w:tr>
    </w:tbl>
    <w:p w14:paraId="78FC1709" w14:textId="77777777" w:rsidR="00E73513" w:rsidRDefault="00E73513" w:rsidP="00E73513">
      <w:pPr>
        <w:rPr>
          <w:b/>
          <w:bCs/>
          <w:lang w:val="en-IN"/>
        </w:rPr>
      </w:pPr>
    </w:p>
    <w:p w14:paraId="3D7380C7" w14:textId="169470C4" w:rsidR="00E73513" w:rsidRPr="00013BB1" w:rsidRDefault="00E73513" w:rsidP="00013BB1">
      <w:pPr>
        <w:pStyle w:val="ListParagraph"/>
        <w:numPr>
          <w:ilvl w:val="0"/>
          <w:numId w:val="20"/>
        </w:numPr>
        <w:rPr>
          <w:b/>
          <w:bCs/>
          <w:sz w:val="28"/>
          <w:szCs w:val="28"/>
          <w:lang w:val="en-IN"/>
        </w:rPr>
      </w:pPr>
      <w:r w:rsidRPr="00013BB1">
        <w:rPr>
          <w:b/>
          <w:bCs/>
          <w:sz w:val="28"/>
          <w:szCs w:val="28"/>
          <w:lang w:val="en-IN"/>
        </w:rPr>
        <w:t>Abstract</w:t>
      </w:r>
    </w:p>
    <w:p w14:paraId="359E57A0" w14:textId="77777777" w:rsidR="00013BB1" w:rsidRPr="00013BB1" w:rsidRDefault="00013BB1" w:rsidP="00013BB1">
      <w:pPr>
        <w:ind w:left="360"/>
        <w:rPr>
          <w:b/>
          <w:bCs/>
          <w:sz w:val="28"/>
          <w:szCs w:val="28"/>
          <w:lang w:val="en-IN"/>
        </w:rPr>
      </w:pPr>
    </w:p>
    <w:p w14:paraId="5CFA96E8" w14:textId="77777777" w:rsidR="00455042" w:rsidRPr="00455042" w:rsidRDefault="00455042" w:rsidP="00455042">
      <w:pPr>
        <w:rPr>
          <w:lang w:val="en-IN"/>
        </w:rPr>
      </w:pPr>
      <w:r w:rsidRPr="00455042">
        <w:rPr>
          <w:lang w:val="en-IN"/>
        </w:rPr>
        <w:t>The Student Innovation &amp; Startup Cell Portal is a web-based platform designed to promote innovation, entrepreneurship, and startup development within academic institutions. It provides students with a structured environment to transform ideas into practical business solutions by offering tools for startup registration, proposal submission, and incubation program applications through an intuitive interface.</w:t>
      </w:r>
    </w:p>
    <w:p w14:paraId="147C263D" w14:textId="77777777" w:rsidR="00455042" w:rsidRPr="00455042" w:rsidRDefault="00455042" w:rsidP="00455042">
      <w:pPr>
        <w:rPr>
          <w:lang w:val="en-IN"/>
        </w:rPr>
      </w:pPr>
      <w:r w:rsidRPr="00455042">
        <w:rPr>
          <w:lang w:val="en-IN"/>
        </w:rPr>
        <w:t>The system streamlines administrative processes by allowing administrators to review applications, evaluate proposals, and assign mentors based on expertise. Mentors guide students throughout the development process, offering feedback and tracking progress at various stages. A built-in progress monitoring system helps track milestones, achievements, and overall performance, ensuring transparency and accountability.</w:t>
      </w:r>
    </w:p>
    <w:p w14:paraId="79D3B179" w14:textId="77777777" w:rsidR="00455042" w:rsidRPr="00455042" w:rsidRDefault="00455042" w:rsidP="00455042">
      <w:pPr>
        <w:rPr>
          <w:lang w:val="en-IN"/>
        </w:rPr>
      </w:pPr>
      <w:r w:rsidRPr="00455042">
        <w:rPr>
          <w:lang w:val="en-IN"/>
        </w:rPr>
        <w:t>The portal also functions as an inspiration hub by showcasing successful startup stories, motivating students to engage in innovation-driven activities. A notification system keeps users updated on application statuses, mentoring sessions, and important announcements, ensuring smooth communication among all stakeholders.</w:t>
      </w:r>
    </w:p>
    <w:p w14:paraId="494C5B74" w14:textId="77777777" w:rsidR="00455042" w:rsidRPr="00455042" w:rsidRDefault="00455042" w:rsidP="00455042">
      <w:pPr>
        <w:rPr>
          <w:lang w:val="en-IN"/>
        </w:rPr>
      </w:pPr>
      <w:r w:rsidRPr="00455042">
        <w:rPr>
          <w:lang w:val="en-IN"/>
        </w:rPr>
        <w:t>Additionally, the platform maintains detailed records of all activities and provides report generation features for better documentation and analysis. Built using modern technologies like React.js for the frontend and Node.js with Express.js for the backend, the portal ensures high performance, scalability, and reliability.</w:t>
      </w:r>
    </w:p>
    <w:p w14:paraId="115D4B95" w14:textId="77777777" w:rsidR="00455042" w:rsidRPr="00455042" w:rsidRDefault="00455042" w:rsidP="00455042">
      <w:pPr>
        <w:rPr>
          <w:lang w:val="en-IN"/>
        </w:rPr>
      </w:pPr>
      <w:r w:rsidRPr="00455042">
        <w:rPr>
          <w:lang w:val="en-IN"/>
        </w:rPr>
        <w:t>Overall, the Student Innovation &amp; Startup Cell Portal enhances collaboration, simplifies startup management, and fosters a culture of creativity and entrepreneurship, making it a valuable tool for institutions aiming to support and nurture future innovators and business leaders.</w:t>
      </w: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013BB1" w:rsidRDefault="005B6CD6" w:rsidP="00E73513">
      <w:pPr>
        <w:rPr>
          <w:b/>
          <w:bCs/>
          <w:sz w:val="28"/>
          <w:szCs w:val="28"/>
          <w:lang w:val="en-IN"/>
        </w:rPr>
      </w:pPr>
      <w:r w:rsidRPr="00013BB1">
        <w:rPr>
          <w:b/>
          <w:bCs/>
          <w:sz w:val="28"/>
          <w:szCs w:val="28"/>
          <w:lang w:val="en-IN"/>
        </w:rPr>
        <w:t>2</w:t>
      </w:r>
      <w:r w:rsidR="00E73513" w:rsidRPr="00013BB1">
        <w:rPr>
          <w:b/>
          <w:bCs/>
          <w:sz w:val="28"/>
          <w:szCs w:val="28"/>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1"/>
        <w:gridCol w:w="3373"/>
        <w:gridCol w:w="3056"/>
      </w:tblGrid>
      <w:tr w:rsidR="00E73513" w14:paraId="053E1D2C" w14:textId="19F31132" w:rsidTr="00455042">
        <w:tc>
          <w:tcPr>
            <w:tcW w:w="3281" w:type="dxa"/>
          </w:tcPr>
          <w:p w14:paraId="305CFD24" w14:textId="6109A4FA" w:rsidR="00E73513" w:rsidRDefault="00E73513" w:rsidP="008B3B0D">
            <w:pPr>
              <w:rPr>
                <w:lang w:val="en-IN"/>
              </w:rPr>
            </w:pPr>
            <w:r w:rsidRPr="00F13083">
              <w:rPr>
                <w:b/>
                <w:bCs/>
                <w:lang w:val="en-IN"/>
              </w:rPr>
              <w:t>Module Name</w:t>
            </w:r>
          </w:p>
        </w:tc>
        <w:tc>
          <w:tcPr>
            <w:tcW w:w="3373" w:type="dxa"/>
            <w:vAlign w:val="center"/>
          </w:tcPr>
          <w:p w14:paraId="7A681016" w14:textId="77777777" w:rsidR="00E73513" w:rsidRDefault="00E73513" w:rsidP="008B3B0D">
            <w:pPr>
              <w:rPr>
                <w:lang w:val="en-IN"/>
              </w:rPr>
            </w:pPr>
            <w:r w:rsidRPr="00F13083">
              <w:rPr>
                <w:b/>
                <w:bCs/>
                <w:lang w:val="en-IN"/>
              </w:rPr>
              <w:t>Assigned Roll Number(s)</w:t>
            </w:r>
          </w:p>
        </w:tc>
        <w:tc>
          <w:tcPr>
            <w:tcW w:w="3056"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455042">
        <w:tc>
          <w:tcPr>
            <w:tcW w:w="3281" w:type="dxa"/>
          </w:tcPr>
          <w:p w14:paraId="3AF1DA28" w14:textId="076FF583" w:rsidR="00E73513" w:rsidRPr="00F13083" w:rsidRDefault="00455042" w:rsidP="008B3B0D">
            <w:pPr>
              <w:rPr>
                <w:b/>
                <w:bCs/>
                <w:lang w:val="en-IN"/>
              </w:rPr>
            </w:pPr>
            <w:r>
              <w:rPr>
                <w:b/>
                <w:bCs/>
                <w:lang w:val="en-IN"/>
              </w:rPr>
              <w:t>Startup Register</w:t>
            </w:r>
          </w:p>
        </w:tc>
        <w:tc>
          <w:tcPr>
            <w:tcW w:w="3373" w:type="dxa"/>
            <w:vAlign w:val="center"/>
          </w:tcPr>
          <w:p w14:paraId="6B4AFAB5" w14:textId="03ECB229" w:rsidR="00E73513" w:rsidRPr="00F13083" w:rsidRDefault="00455042" w:rsidP="008B3B0D">
            <w:pPr>
              <w:rPr>
                <w:b/>
                <w:bCs/>
                <w:lang w:val="en-IN"/>
              </w:rPr>
            </w:pPr>
            <w:r>
              <w:rPr>
                <w:b/>
                <w:bCs/>
                <w:lang w:val="en-IN"/>
              </w:rPr>
              <w:t>2520030562</w:t>
            </w:r>
          </w:p>
        </w:tc>
        <w:tc>
          <w:tcPr>
            <w:tcW w:w="3056" w:type="dxa"/>
          </w:tcPr>
          <w:p w14:paraId="7553F444" w14:textId="77777777" w:rsidR="00E73513" w:rsidRPr="00F13083" w:rsidRDefault="00E73513" w:rsidP="008B3B0D">
            <w:pPr>
              <w:rPr>
                <w:b/>
                <w:bCs/>
                <w:lang w:val="en-IN"/>
              </w:rPr>
            </w:pPr>
          </w:p>
        </w:tc>
      </w:tr>
      <w:tr w:rsidR="00E73513" w14:paraId="3EDDA097" w14:textId="77777777" w:rsidTr="00455042">
        <w:tc>
          <w:tcPr>
            <w:tcW w:w="3281" w:type="dxa"/>
          </w:tcPr>
          <w:p w14:paraId="706F8A58" w14:textId="17EDB7F6" w:rsidR="00E73513" w:rsidRPr="00F13083" w:rsidRDefault="00455042" w:rsidP="008B3B0D">
            <w:pPr>
              <w:rPr>
                <w:b/>
                <w:bCs/>
                <w:lang w:val="en-IN"/>
              </w:rPr>
            </w:pPr>
            <w:r>
              <w:rPr>
                <w:b/>
                <w:bCs/>
                <w:lang w:val="en-IN"/>
              </w:rPr>
              <w:t>Proposal Form</w:t>
            </w:r>
          </w:p>
        </w:tc>
        <w:tc>
          <w:tcPr>
            <w:tcW w:w="3373" w:type="dxa"/>
            <w:vAlign w:val="center"/>
          </w:tcPr>
          <w:p w14:paraId="021B3481" w14:textId="361B440D" w:rsidR="00E73513" w:rsidRPr="00F13083" w:rsidRDefault="00455042" w:rsidP="008B3B0D">
            <w:pPr>
              <w:rPr>
                <w:b/>
                <w:bCs/>
                <w:lang w:val="en-IN"/>
              </w:rPr>
            </w:pPr>
            <w:r>
              <w:rPr>
                <w:b/>
                <w:bCs/>
                <w:lang w:val="en-IN"/>
              </w:rPr>
              <w:t>2520030562</w:t>
            </w:r>
          </w:p>
        </w:tc>
        <w:tc>
          <w:tcPr>
            <w:tcW w:w="3056" w:type="dxa"/>
          </w:tcPr>
          <w:p w14:paraId="68B9E6F1" w14:textId="77777777" w:rsidR="00E73513" w:rsidRPr="00F13083" w:rsidRDefault="00E73513" w:rsidP="008B3B0D">
            <w:pPr>
              <w:rPr>
                <w:b/>
                <w:bCs/>
                <w:lang w:val="en-IN"/>
              </w:rPr>
            </w:pPr>
          </w:p>
        </w:tc>
      </w:tr>
      <w:tr w:rsidR="00E73513" w14:paraId="1D629D1E" w14:textId="77777777" w:rsidTr="00455042">
        <w:tc>
          <w:tcPr>
            <w:tcW w:w="3281" w:type="dxa"/>
          </w:tcPr>
          <w:p w14:paraId="2CEF0289" w14:textId="107B1B06" w:rsidR="00455042" w:rsidRPr="00F13083" w:rsidRDefault="00455042" w:rsidP="008B3B0D">
            <w:pPr>
              <w:rPr>
                <w:b/>
                <w:bCs/>
                <w:lang w:val="en-IN"/>
              </w:rPr>
            </w:pPr>
            <w:r>
              <w:rPr>
                <w:b/>
                <w:bCs/>
                <w:lang w:val="en-IN"/>
              </w:rPr>
              <w:t>Incubation apply</w:t>
            </w:r>
          </w:p>
        </w:tc>
        <w:tc>
          <w:tcPr>
            <w:tcW w:w="3373" w:type="dxa"/>
            <w:vAlign w:val="center"/>
          </w:tcPr>
          <w:p w14:paraId="684107E6" w14:textId="5E26854E" w:rsidR="00E73513" w:rsidRPr="00F13083" w:rsidRDefault="00455042" w:rsidP="008B3B0D">
            <w:pPr>
              <w:rPr>
                <w:b/>
                <w:bCs/>
                <w:lang w:val="en-IN"/>
              </w:rPr>
            </w:pPr>
            <w:r>
              <w:rPr>
                <w:b/>
                <w:bCs/>
                <w:lang w:val="en-IN"/>
              </w:rPr>
              <w:t>2520030562</w:t>
            </w:r>
          </w:p>
        </w:tc>
        <w:tc>
          <w:tcPr>
            <w:tcW w:w="3056" w:type="dxa"/>
          </w:tcPr>
          <w:p w14:paraId="21D9035C" w14:textId="77777777" w:rsidR="00E73513" w:rsidRPr="00F13083" w:rsidRDefault="00E73513" w:rsidP="008B3B0D">
            <w:pPr>
              <w:rPr>
                <w:b/>
                <w:bCs/>
                <w:lang w:val="en-IN"/>
              </w:rPr>
            </w:pPr>
          </w:p>
        </w:tc>
      </w:tr>
      <w:tr w:rsidR="00E73513" w14:paraId="051C0F80" w14:textId="77777777" w:rsidTr="00455042">
        <w:tc>
          <w:tcPr>
            <w:tcW w:w="3281" w:type="dxa"/>
          </w:tcPr>
          <w:p w14:paraId="6AFDBC6B" w14:textId="74302D40" w:rsidR="00E73513" w:rsidRPr="00F13083" w:rsidRDefault="00455042" w:rsidP="008B3B0D">
            <w:pPr>
              <w:rPr>
                <w:b/>
                <w:bCs/>
                <w:lang w:val="en-IN"/>
              </w:rPr>
            </w:pPr>
            <w:r>
              <w:rPr>
                <w:b/>
                <w:bCs/>
                <w:lang w:val="en-IN"/>
              </w:rPr>
              <w:t>Mentor assign</w:t>
            </w:r>
          </w:p>
        </w:tc>
        <w:tc>
          <w:tcPr>
            <w:tcW w:w="3373" w:type="dxa"/>
            <w:vAlign w:val="center"/>
          </w:tcPr>
          <w:p w14:paraId="233256A6" w14:textId="71B67179" w:rsidR="00E73513" w:rsidRPr="00F13083" w:rsidRDefault="00455042" w:rsidP="008B3B0D">
            <w:pPr>
              <w:rPr>
                <w:b/>
                <w:bCs/>
                <w:lang w:val="en-IN"/>
              </w:rPr>
            </w:pPr>
            <w:r>
              <w:rPr>
                <w:b/>
                <w:bCs/>
                <w:lang w:val="en-IN"/>
              </w:rPr>
              <w:t>2520030171</w:t>
            </w:r>
          </w:p>
        </w:tc>
        <w:tc>
          <w:tcPr>
            <w:tcW w:w="3056" w:type="dxa"/>
          </w:tcPr>
          <w:p w14:paraId="5D32E8DB" w14:textId="77777777" w:rsidR="00E73513" w:rsidRPr="00F13083" w:rsidRDefault="00E73513" w:rsidP="008B3B0D">
            <w:pPr>
              <w:rPr>
                <w:b/>
                <w:bCs/>
                <w:lang w:val="en-IN"/>
              </w:rPr>
            </w:pPr>
          </w:p>
        </w:tc>
      </w:tr>
      <w:tr w:rsidR="00455042" w14:paraId="732CF055" w14:textId="77777777" w:rsidTr="00455042">
        <w:tc>
          <w:tcPr>
            <w:tcW w:w="3281" w:type="dxa"/>
          </w:tcPr>
          <w:p w14:paraId="75D802E4" w14:textId="62B1BAB7" w:rsidR="00455042" w:rsidRDefault="00455042" w:rsidP="008B3B0D">
            <w:pPr>
              <w:rPr>
                <w:b/>
                <w:bCs/>
                <w:lang w:val="en-IN"/>
              </w:rPr>
            </w:pPr>
            <w:r>
              <w:rPr>
                <w:b/>
                <w:bCs/>
                <w:lang w:val="en-IN"/>
              </w:rPr>
              <w:t>Progress Tracker</w:t>
            </w:r>
          </w:p>
        </w:tc>
        <w:tc>
          <w:tcPr>
            <w:tcW w:w="3373" w:type="dxa"/>
            <w:vAlign w:val="center"/>
          </w:tcPr>
          <w:p w14:paraId="7AF3C974" w14:textId="49177794" w:rsidR="00455042" w:rsidRPr="00F13083" w:rsidRDefault="00455042" w:rsidP="008B3B0D">
            <w:pPr>
              <w:rPr>
                <w:b/>
                <w:bCs/>
                <w:lang w:val="en-IN"/>
              </w:rPr>
            </w:pPr>
            <w:r>
              <w:rPr>
                <w:b/>
                <w:bCs/>
                <w:lang w:val="en-IN"/>
              </w:rPr>
              <w:t>2520030562</w:t>
            </w:r>
          </w:p>
        </w:tc>
        <w:tc>
          <w:tcPr>
            <w:tcW w:w="3056" w:type="dxa"/>
          </w:tcPr>
          <w:p w14:paraId="7584653E" w14:textId="77777777" w:rsidR="00455042" w:rsidRPr="00F13083" w:rsidRDefault="00455042" w:rsidP="008B3B0D">
            <w:pPr>
              <w:rPr>
                <w:b/>
                <w:bCs/>
                <w:lang w:val="en-IN"/>
              </w:rPr>
            </w:pPr>
          </w:p>
        </w:tc>
      </w:tr>
      <w:tr w:rsidR="00455042" w14:paraId="48F2A00D" w14:textId="77777777" w:rsidTr="00455042">
        <w:tc>
          <w:tcPr>
            <w:tcW w:w="3281" w:type="dxa"/>
          </w:tcPr>
          <w:p w14:paraId="4925BBC4" w14:textId="640A26EE" w:rsidR="00455042" w:rsidRDefault="00455042" w:rsidP="008B3B0D">
            <w:pPr>
              <w:rPr>
                <w:b/>
                <w:bCs/>
                <w:lang w:val="en-IN"/>
              </w:rPr>
            </w:pPr>
            <w:r>
              <w:rPr>
                <w:b/>
                <w:bCs/>
                <w:lang w:val="en-IN"/>
              </w:rPr>
              <w:t xml:space="preserve">Success Gallery </w:t>
            </w:r>
          </w:p>
        </w:tc>
        <w:tc>
          <w:tcPr>
            <w:tcW w:w="3373" w:type="dxa"/>
            <w:vAlign w:val="center"/>
          </w:tcPr>
          <w:p w14:paraId="47A11948" w14:textId="027FB7FB" w:rsidR="00455042" w:rsidRPr="00F13083" w:rsidRDefault="00455042" w:rsidP="008B3B0D">
            <w:pPr>
              <w:rPr>
                <w:b/>
                <w:bCs/>
                <w:lang w:val="en-IN"/>
              </w:rPr>
            </w:pPr>
            <w:r>
              <w:rPr>
                <w:b/>
                <w:bCs/>
                <w:lang w:val="en-IN"/>
              </w:rPr>
              <w:t>2520030562</w:t>
            </w:r>
          </w:p>
        </w:tc>
        <w:tc>
          <w:tcPr>
            <w:tcW w:w="3056" w:type="dxa"/>
          </w:tcPr>
          <w:p w14:paraId="0A53B926" w14:textId="77777777" w:rsidR="00455042" w:rsidRPr="00F13083" w:rsidRDefault="00455042" w:rsidP="008B3B0D">
            <w:pPr>
              <w:rPr>
                <w:b/>
                <w:bCs/>
                <w:lang w:val="en-IN"/>
              </w:rPr>
            </w:pPr>
          </w:p>
        </w:tc>
      </w:tr>
      <w:tr w:rsidR="00455042" w14:paraId="55C52D59" w14:textId="77777777" w:rsidTr="00455042">
        <w:tc>
          <w:tcPr>
            <w:tcW w:w="3281" w:type="dxa"/>
          </w:tcPr>
          <w:p w14:paraId="44EA6BF1" w14:textId="2FFC3141" w:rsidR="00455042" w:rsidRDefault="00455042" w:rsidP="008B3B0D">
            <w:pPr>
              <w:rPr>
                <w:b/>
                <w:bCs/>
                <w:lang w:val="en-IN"/>
              </w:rPr>
            </w:pPr>
            <w:r>
              <w:rPr>
                <w:b/>
                <w:bCs/>
                <w:lang w:val="en-IN"/>
              </w:rPr>
              <w:t>History</w:t>
            </w:r>
          </w:p>
        </w:tc>
        <w:tc>
          <w:tcPr>
            <w:tcW w:w="3373" w:type="dxa"/>
            <w:vAlign w:val="center"/>
          </w:tcPr>
          <w:p w14:paraId="703BCCDF" w14:textId="48A64C43" w:rsidR="00455042" w:rsidRPr="00F13083" w:rsidRDefault="00455042" w:rsidP="008B3B0D">
            <w:pPr>
              <w:rPr>
                <w:b/>
                <w:bCs/>
                <w:lang w:val="en-IN"/>
              </w:rPr>
            </w:pPr>
            <w:r>
              <w:rPr>
                <w:b/>
                <w:bCs/>
                <w:lang w:val="en-IN"/>
              </w:rPr>
              <w:t>2520030171</w:t>
            </w:r>
          </w:p>
        </w:tc>
        <w:tc>
          <w:tcPr>
            <w:tcW w:w="3056" w:type="dxa"/>
          </w:tcPr>
          <w:p w14:paraId="412F7C6D" w14:textId="77777777" w:rsidR="00455042" w:rsidRPr="00F13083" w:rsidRDefault="00455042" w:rsidP="008B3B0D">
            <w:pPr>
              <w:rPr>
                <w:b/>
                <w:bCs/>
                <w:lang w:val="en-IN"/>
              </w:rPr>
            </w:pPr>
          </w:p>
        </w:tc>
      </w:tr>
      <w:tr w:rsidR="00455042" w14:paraId="2AD39711" w14:textId="77777777" w:rsidTr="00455042">
        <w:tc>
          <w:tcPr>
            <w:tcW w:w="3281" w:type="dxa"/>
          </w:tcPr>
          <w:p w14:paraId="5CFFF4C0" w14:textId="18F466DE" w:rsidR="00455042" w:rsidRDefault="00455042" w:rsidP="008B3B0D">
            <w:pPr>
              <w:rPr>
                <w:b/>
                <w:bCs/>
                <w:lang w:val="en-IN"/>
              </w:rPr>
            </w:pPr>
            <w:r>
              <w:rPr>
                <w:b/>
                <w:bCs/>
                <w:lang w:val="en-IN"/>
              </w:rPr>
              <w:t>Notifications</w:t>
            </w:r>
          </w:p>
        </w:tc>
        <w:tc>
          <w:tcPr>
            <w:tcW w:w="3373" w:type="dxa"/>
            <w:vAlign w:val="center"/>
          </w:tcPr>
          <w:p w14:paraId="625D502D" w14:textId="17305E07" w:rsidR="00455042" w:rsidRPr="00F13083" w:rsidRDefault="00455042" w:rsidP="008B3B0D">
            <w:pPr>
              <w:rPr>
                <w:b/>
                <w:bCs/>
                <w:lang w:val="en-IN"/>
              </w:rPr>
            </w:pPr>
            <w:r>
              <w:rPr>
                <w:b/>
                <w:bCs/>
                <w:lang w:val="en-IN"/>
              </w:rPr>
              <w:t>2520030171</w:t>
            </w:r>
          </w:p>
        </w:tc>
        <w:tc>
          <w:tcPr>
            <w:tcW w:w="3056" w:type="dxa"/>
          </w:tcPr>
          <w:p w14:paraId="30D9B3CD" w14:textId="77777777" w:rsidR="00455042" w:rsidRPr="00F13083" w:rsidRDefault="00455042" w:rsidP="008B3B0D">
            <w:pPr>
              <w:rPr>
                <w:b/>
                <w:bCs/>
                <w:lang w:val="en-IN"/>
              </w:rPr>
            </w:pPr>
          </w:p>
        </w:tc>
      </w:tr>
      <w:tr w:rsidR="00455042" w14:paraId="462C359D" w14:textId="77777777" w:rsidTr="00455042">
        <w:tc>
          <w:tcPr>
            <w:tcW w:w="3281" w:type="dxa"/>
          </w:tcPr>
          <w:p w14:paraId="11058F59" w14:textId="4EFBDCF7" w:rsidR="00455042" w:rsidRDefault="00455042" w:rsidP="008B3B0D">
            <w:pPr>
              <w:rPr>
                <w:b/>
                <w:bCs/>
                <w:lang w:val="en-IN"/>
              </w:rPr>
            </w:pPr>
            <w:r>
              <w:rPr>
                <w:b/>
                <w:bCs/>
                <w:lang w:val="en-IN"/>
              </w:rPr>
              <w:t>Export</w:t>
            </w:r>
          </w:p>
        </w:tc>
        <w:tc>
          <w:tcPr>
            <w:tcW w:w="3373" w:type="dxa"/>
            <w:vAlign w:val="center"/>
          </w:tcPr>
          <w:p w14:paraId="1D590F2B" w14:textId="76905C22" w:rsidR="00455042" w:rsidRPr="00F13083" w:rsidRDefault="00455042" w:rsidP="008B3B0D">
            <w:pPr>
              <w:rPr>
                <w:b/>
                <w:bCs/>
                <w:lang w:val="en-IN"/>
              </w:rPr>
            </w:pPr>
            <w:r>
              <w:rPr>
                <w:b/>
                <w:bCs/>
                <w:lang w:val="en-IN"/>
              </w:rPr>
              <w:t>2520030171</w:t>
            </w:r>
          </w:p>
        </w:tc>
        <w:tc>
          <w:tcPr>
            <w:tcW w:w="3056" w:type="dxa"/>
          </w:tcPr>
          <w:p w14:paraId="7CA7A32F" w14:textId="77777777" w:rsidR="00455042" w:rsidRPr="00F13083" w:rsidRDefault="00455042" w:rsidP="008B3B0D">
            <w:pPr>
              <w:rPr>
                <w:b/>
                <w:bCs/>
                <w:lang w:val="en-IN"/>
              </w:rPr>
            </w:pPr>
          </w:p>
        </w:tc>
      </w:tr>
      <w:tr w:rsidR="00455042" w14:paraId="4E2A5DC5" w14:textId="77777777" w:rsidTr="00455042">
        <w:tc>
          <w:tcPr>
            <w:tcW w:w="3281" w:type="dxa"/>
          </w:tcPr>
          <w:p w14:paraId="3FD27348" w14:textId="7DF51547" w:rsidR="00455042" w:rsidRDefault="00455042" w:rsidP="008B3B0D">
            <w:pPr>
              <w:rPr>
                <w:b/>
                <w:bCs/>
                <w:lang w:val="en-IN"/>
              </w:rPr>
            </w:pPr>
            <w:r>
              <w:rPr>
                <w:b/>
                <w:bCs/>
                <w:lang w:val="en-IN"/>
              </w:rPr>
              <w:t>Admin Panel</w:t>
            </w:r>
          </w:p>
        </w:tc>
        <w:tc>
          <w:tcPr>
            <w:tcW w:w="3373" w:type="dxa"/>
            <w:vAlign w:val="center"/>
          </w:tcPr>
          <w:p w14:paraId="079D5D83" w14:textId="35017326" w:rsidR="00455042" w:rsidRPr="00F13083" w:rsidRDefault="00455042" w:rsidP="008B3B0D">
            <w:pPr>
              <w:rPr>
                <w:b/>
                <w:bCs/>
                <w:lang w:val="en-IN"/>
              </w:rPr>
            </w:pPr>
            <w:r>
              <w:rPr>
                <w:b/>
                <w:bCs/>
                <w:lang w:val="en-IN"/>
              </w:rPr>
              <w:t>2520030171</w:t>
            </w:r>
          </w:p>
        </w:tc>
        <w:tc>
          <w:tcPr>
            <w:tcW w:w="3056" w:type="dxa"/>
          </w:tcPr>
          <w:p w14:paraId="3B192196" w14:textId="77777777" w:rsidR="00455042" w:rsidRPr="00F13083" w:rsidRDefault="00455042" w:rsidP="008B3B0D">
            <w:pPr>
              <w:rPr>
                <w:b/>
                <w:bCs/>
                <w:lang w:val="en-IN"/>
              </w:rPr>
            </w:pPr>
          </w:p>
        </w:tc>
      </w:tr>
      <w:tr w:rsidR="00455042" w14:paraId="11F9ADD1" w14:textId="77777777" w:rsidTr="00455042">
        <w:tc>
          <w:tcPr>
            <w:tcW w:w="3281" w:type="dxa"/>
          </w:tcPr>
          <w:p w14:paraId="451F8961" w14:textId="487C3A88" w:rsidR="00455042" w:rsidRDefault="00455042" w:rsidP="008B3B0D">
            <w:pPr>
              <w:rPr>
                <w:b/>
                <w:bCs/>
                <w:lang w:val="en-IN"/>
              </w:rPr>
            </w:pPr>
            <w:r>
              <w:rPr>
                <w:b/>
                <w:bCs/>
                <w:lang w:val="en-IN"/>
              </w:rPr>
              <w:t>Pitch Readiness Check</w:t>
            </w:r>
          </w:p>
        </w:tc>
        <w:tc>
          <w:tcPr>
            <w:tcW w:w="3373" w:type="dxa"/>
            <w:vAlign w:val="center"/>
          </w:tcPr>
          <w:p w14:paraId="65E6289A" w14:textId="1DBCFF1E" w:rsidR="00455042" w:rsidRPr="00F13083" w:rsidRDefault="00455042" w:rsidP="008B3B0D">
            <w:pPr>
              <w:rPr>
                <w:b/>
                <w:bCs/>
                <w:lang w:val="en-IN"/>
              </w:rPr>
            </w:pPr>
            <w:r>
              <w:rPr>
                <w:b/>
                <w:bCs/>
                <w:lang w:val="en-IN"/>
              </w:rPr>
              <w:t>2520030562</w:t>
            </w:r>
          </w:p>
        </w:tc>
        <w:tc>
          <w:tcPr>
            <w:tcW w:w="3056" w:type="dxa"/>
          </w:tcPr>
          <w:p w14:paraId="49B07808" w14:textId="77777777" w:rsidR="00455042" w:rsidRPr="00F13083" w:rsidRDefault="00455042"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013BB1" w:rsidRDefault="005B6CD6" w:rsidP="00E73513">
      <w:pPr>
        <w:rPr>
          <w:b/>
          <w:bCs/>
          <w:sz w:val="28"/>
          <w:szCs w:val="28"/>
          <w:lang w:val="en-IN"/>
        </w:rPr>
      </w:pPr>
      <w:r w:rsidRPr="00013BB1">
        <w:rPr>
          <w:b/>
          <w:bCs/>
          <w:sz w:val="28"/>
          <w:szCs w:val="28"/>
          <w:lang w:val="en-IN"/>
        </w:rPr>
        <w:t>3</w:t>
      </w:r>
      <w:r w:rsidR="00E73513" w:rsidRPr="00013BB1">
        <w:rPr>
          <w:b/>
          <w:bCs/>
          <w:sz w:val="28"/>
          <w:szCs w:val="28"/>
          <w:lang w:val="en-IN"/>
        </w:rPr>
        <w:t>. Module Details</w:t>
      </w:r>
    </w:p>
    <w:p w14:paraId="2A9480CA" w14:textId="77777777" w:rsidR="003951D7" w:rsidRPr="00F13083" w:rsidRDefault="003951D7" w:rsidP="00E73513">
      <w:pPr>
        <w:rPr>
          <w:b/>
          <w:bCs/>
          <w:lang w:val="en-IN"/>
        </w:rPr>
      </w:pPr>
    </w:p>
    <w:p w14:paraId="3167CF1D" w14:textId="6931BC75" w:rsidR="003951D7" w:rsidRPr="003951D7" w:rsidRDefault="003951D7" w:rsidP="003951D7">
      <w:pPr>
        <w:pStyle w:val="ListParagraph"/>
        <w:numPr>
          <w:ilvl w:val="0"/>
          <w:numId w:val="9"/>
        </w:numPr>
        <w:rPr>
          <w:lang w:val="en-IN"/>
        </w:rPr>
      </w:pPr>
      <w:r w:rsidRPr="003951D7">
        <w:rPr>
          <w:b/>
          <w:bCs/>
          <w:lang w:val="en-IN"/>
        </w:rPr>
        <w:t>Startup Register &amp; Proposal Form:</w:t>
      </w:r>
      <w:r w:rsidRPr="003951D7">
        <w:rPr>
          <w:lang w:val="en-IN"/>
        </w:rPr>
        <w:t xml:space="preserve"> Design and implement forms for students to register startups and submit proposals, including input validation and user-friendly layouts. </w:t>
      </w:r>
    </w:p>
    <w:p w14:paraId="768168AB" w14:textId="0EDF3DAA" w:rsidR="003951D7" w:rsidRPr="003951D7" w:rsidRDefault="003951D7" w:rsidP="003951D7">
      <w:pPr>
        <w:pStyle w:val="ListParagraph"/>
        <w:numPr>
          <w:ilvl w:val="0"/>
          <w:numId w:val="7"/>
        </w:numPr>
        <w:rPr>
          <w:lang w:val="en-IN"/>
        </w:rPr>
      </w:pPr>
      <w:r w:rsidRPr="003951D7">
        <w:rPr>
          <w:b/>
          <w:bCs/>
          <w:lang w:val="en-IN"/>
        </w:rPr>
        <w:t>Incubation Apply:</w:t>
      </w:r>
      <w:r w:rsidRPr="003951D7">
        <w:rPr>
          <w:lang w:val="en-IN"/>
        </w:rPr>
        <w:t xml:space="preserve"> Develop the interface for applying to incubation programs and ensure seamless submission workflows. </w:t>
      </w:r>
    </w:p>
    <w:p w14:paraId="5D995FDB" w14:textId="509EFDB4" w:rsidR="003951D7" w:rsidRPr="003951D7" w:rsidRDefault="003951D7" w:rsidP="003951D7">
      <w:pPr>
        <w:pStyle w:val="ListParagraph"/>
        <w:numPr>
          <w:ilvl w:val="0"/>
          <w:numId w:val="5"/>
        </w:numPr>
        <w:rPr>
          <w:lang w:val="en-IN"/>
        </w:rPr>
      </w:pPr>
      <w:r w:rsidRPr="003951D7">
        <w:rPr>
          <w:b/>
          <w:bCs/>
          <w:lang w:val="en-IN"/>
        </w:rPr>
        <w:t>Progress Tracker:</w:t>
      </w:r>
      <w:r w:rsidRPr="003951D7">
        <w:rPr>
          <w:lang w:val="en-IN"/>
        </w:rPr>
        <w:t xml:space="preserve"> Build dashboards or visual components to display milestones, progress updates, and performance tracking. </w:t>
      </w:r>
    </w:p>
    <w:p w14:paraId="5FFF3896" w14:textId="340FD1D4" w:rsidR="003951D7" w:rsidRPr="003951D7" w:rsidRDefault="003951D7" w:rsidP="003951D7">
      <w:pPr>
        <w:pStyle w:val="ListParagraph"/>
        <w:numPr>
          <w:ilvl w:val="0"/>
          <w:numId w:val="3"/>
        </w:numPr>
        <w:rPr>
          <w:lang w:val="en-IN"/>
        </w:rPr>
      </w:pPr>
      <w:r w:rsidRPr="003951D7">
        <w:rPr>
          <w:b/>
          <w:bCs/>
          <w:lang w:val="en-IN"/>
        </w:rPr>
        <w:t>Success Gallery:</w:t>
      </w:r>
      <w:r w:rsidRPr="003951D7">
        <w:rPr>
          <w:lang w:val="en-IN"/>
        </w:rPr>
        <w:t xml:space="preserve"> Create a visually appealing section to showcase successful startup stories and achievements. </w:t>
      </w:r>
    </w:p>
    <w:p w14:paraId="1DC5E8CF" w14:textId="6702A686" w:rsidR="00E73513" w:rsidRPr="003951D7" w:rsidRDefault="003951D7" w:rsidP="003951D7">
      <w:pPr>
        <w:pStyle w:val="ListParagraph"/>
        <w:numPr>
          <w:ilvl w:val="0"/>
          <w:numId w:val="1"/>
        </w:numPr>
        <w:rPr>
          <w:lang w:val="en-IN"/>
        </w:rPr>
      </w:pPr>
      <w:r w:rsidRPr="003951D7">
        <w:rPr>
          <w:b/>
          <w:bCs/>
          <w:lang w:val="en-IN"/>
        </w:rPr>
        <w:t>Notifications:</w:t>
      </w:r>
      <w:r w:rsidRPr="003951D7">
        <w:rPr>
          <w:lang w:val="en-IN"/>
        </w:rPr>
        <w:t xml:space="preserve"> Implement real-time or scheduled notifications to keep users informed about updates and activities.</w:t>
      </w:r>
    </w:p>
    <w:p w14:paraId="06796289" w14:textId="6356023A" w:rsidR="003951D7" w:rsidRPr="003951D7" w:rsidRDefault="003951D7" w:rsidP="003951D7">
      <w:pPr>
        <w:pStyle w:val="ListParagraph"/>
        <w:widowControl/>
        <w:numPr>
          <w:ilvl w:val="0"/>
          <w:numId w:val="1"/>
        </w:numPr>
        <w:autoSpaceDE/>
        <w:autoSpaceDN/>
        <w:rPr>
          <w:sz w:val="24"/>
          <w:szCs w:val="24"/>
          <w:lang w:val="en-IN" w:eastAsia="en-IN"/>
        </w:rPr>
      </w:pPr>
      <w:r w:rsidRPr="003951D7">
        <w:rPr>
          <w:b/>
          <w:bCs/>
          <w:sz w:val="24"/>
          <w:szCs w:val="24"/>
          <w:lang w:val="en-IN" w:eastAsia="en-IN"/>
        </w:rPr>
        <w:t>Mentor Assign:</w:t>
      </w:r>
      <w:r w:rsidRPr="003951D7">
        <w:rPr>
          <w:sz w:val="24"/>
          <w:szCs w:val="24"/>
          <w:lang w:val="en-IN" w:eastAsia="en-IN"/>
        </w:rPr>
        <w:t xml:space="preserve"> Develop logic to assign mentors based on expertise and manage mentor-student relationships. </w:t>
      </w:r>
    </w:p>
    <w:p w14:paraId="79C5DDC9" w14:textId="46BE773B" w:rsidR="003951D7" w:rsidRPr="003951D7" w:rsidRDefault="003951D7" w:rsidP="003951D7">
      <w:pPr>
        <w:pStyle w:val="ListParagraph"/>
        <w:widowControl/>
        <w:numPr>
          <w:ilvl w:val="0"/>
          <w:numId w:val="1"/>
        </w:numPr>
        <w:autoSpaceDE/>
        <w:autoSpaceDN/>
        <w:rPr>
          <w:sz w:val="24"/>
          <w:szCs w:val="24"/>
          <w:lang w:val="en-IN" w:eastAsia="en-IN"/>
        </w:rPr>
      </w:pPr>
      <w:r w:rsidRPr="003951D7">
        <w:rPr>
          <w:b/>
          <w:bCs/>
          <w:sz w:val="24"/>
          <w:szCs w:val="24"/>
          <w:lang w:val="en-IN" w:eastAsia="en-IN"/>
        </w:rPr>
        <w:t>History:</w:t>
      </w:r>
      <w:r w:rsidRPr="003951D7">
        <w:rPr>
          <w:sz w:val="24"/>
          <w:szCs w:val="24"/>
          <w:lang w:val="en-IN" w:eastAsia="en-IN"/>
        </w:rPr>
        <w:t xml:space="preserve"> Maintain records of all activities, submissions, and updates in the system database. </w:t>
      </w:r>
    </w:p>
    <w:p w14:paraId="36DA54D1" w14:textId="222E04D2" w:rsidR="003951D7" w:rsidRPr="003951D7" w:rsidRDefault="003951D7" w:rsidP="003951D7">
      <w:pPr>
        <w:pStyle w:val="ListParagraph"/>
        <w:widowControl/>
        <w:numPr>
          <w:ilvl w:val="0"/>
          <w:numId w:val="1"/>
        </w:numPr>
        <w:autoSpaceDE/>
        <w:autoSpaceDN/>
        <w:rPr>
          <w:sz w:val="24"/>
          <w:szCs w:val="24"/>
          <w:lang w:val="en-IN" w:eastAsia="en-IN"/>
        </w:rPr>
      </w:pPr>
      <w:r w:rsidRPr="003951D7">
        <w:rPr>
          <w:b/>
          <w:bCs/>
          <w:sz w:val="24"/>
          <w:szCs w:val="24"/>
          <w:lang w:val="en-IN" w:eastAsia="en-IN"/>
        </w:rPr>
        <w:t>Export:</w:t>
      </w:r>
      <w:r w:rsidRPr="003951D7">
        <w:rPr>
          <w:sz w:val="24"/>
          <w:szCs w:val="24"/>
          <w:lang w:val="en-IN" w:eastAsia="en-IN"/>
        </w:rPr>
        <w:t xml:space="preserve"> Implement features to generate and export reports (e.g., PDF/Excel) for analysis and documentation. </w:t>
      </w:r>
    </w:p>
    <w:p w14:paraId="4C811CC6" w14:textId="12E5BFA8" w:rsidR="00E73513" w:rsidRPr="003951D7" w:rsidRDefault="003951D7" w:rsidP="003951D7">
      <w:pPr>
        <w:pStyle w:val="ListParagraph"/>
        <w:numPr>
          <w:ilvl w:val="0"/>
          <w:numId w:val="1"/>
        </w:numPr>
        <w:rPr>
          <w:lang w:val="en-IN"/>
        </w:rPr>
      </w:pPr>
      <w:r w:rsidRPr="003951D7">
        <w:rPr>
          <w:b/>
          <w:bCs/>
          <w:sz w:val="24"/>
          <w:szCs w:val="24"/>
          <w:lang w:val="en-IN" w:eastAsia="en-IN"/>
        </w:rPr>
        <w:t>Admin Panel:</w:t>
      </w:r>
      <w:r w:rsidRPr="003951D7">
        <w:rPr>
          <w:sz w:val="24"/>
          <w:szCs w:val="24"/>
          <w:lang w:val="en-IN" w:eastAsia="en-IN"/>
        </w:rPr>
        <w:t xml:space="preserve"> Build secure admin controls for reviewing proposals, managing users, and overseeing the entire system.</w:t>
      </w:r>
    </w:p>
    <w:p w14:paraId="0B1014D8" w14:textId="116B12A1" w:rsidR="003951D7" w:rsidRPr="003951D7" w:rsidRDefault="003951D7" w:rsidP="003951D7">
      <w:pPr>
        <w:pStyle w:val="ListParagraph"/>
        <w:numPr>
          <w:ilvl w:val="0"/>
          <w:numId w:val="1"/>
        </w:numPr>
        <w:rPr>
          <w:lang w:val="en-IN"/>
        </w:rPr>
      </w:pPr>
      <w:r w:rsidRPr="003951D7">
        <w:rPr>
          <w:b/>
          <w:bCs/>
        </w:rPr>
        <w:t>Pitch Readiness Check:</w:t>
      </w:r>
      <w:r w:rsidRPr="003951D7">
        <w:t xml:space="preserve"> Evaluate how prepared a startup is for pitching through checklists, scoring, and feedback.</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013BB1" w:rsidRDefault="00E73513" w:rsidP="00E73513">
      <w:pPr>
        <w:rPr>
          <w:sz w:val="28"/>
          <w:szCs w:val="28"/>
          <w:lang w:val="en-IN"/>
        </w:rPr>
      </w:pPr>
    </w:p>
    <w:p w14:paraId="0FD5EAB5" w14:textId="7A596EB5" w:rsidR="00E73513" w:rsidRPr="003951D7" w:rsidRDefault="005B6CD6" w:rsidP="00E73513">
      <w:pPr>
        <w:rPr>
          <w:b/>
          <w:bCs/>
          <w:lang w:val="en-IN"/>
        </w:rPr>
      </w:pPr>
      <w:r w:rsidRPr="00013BB1">
        <w:rPr>
          <w:b/>
          <w:bCs/>
          <w:sz w:val="28"/>
          <w:szCs w:val="28"/>
          <w:lang w:val="en-IN"/>
        </w:rPr>
        <w:t>4</w:t>
      </w:r>
      <w:r w:rsidR="00E73513" w:rsidRPr="00013BB1">
        <w:rPr>
          <w:b/>
          <w:bCs/>
          <w:sz w:val="28"/>
          <w:szCs w:val="28"/>
          <w:lang w:val="en-IN"/>
        </w:rPr>
        <w:t>. Frameworks / Platforms / Software Used</w:t>
      </w:r>
    </w:p>
    <w:p w14:paraId="1C99E305" w14:textId="77777777" w:rsidR="00E73513" w:rsidRDefault="00E73513" w:rsidP="00E73513">
      <w:pPr>
        <w:rPr>
          <w:lang w:val="en-IN"/>
        </w:rPr>
      </w:pPr>
    </w:p>
    <w:p w14:paraId="24B47C57" w14:textId="77777777" w:rsidR="00740CD1" w:rsidRPr="00740CD1" w:rsidRDefault="00740CD1" w:rsidP="00740CD1">
      <w:pPr>
        <w:ind w:left="720"/>
        <w:rPr>
          <w:b/>
          <w:bCs/>
          <w:lang w:val="en-IN"/>
        </w:rPr>
      </w:pPr>
      <w:r w:rsidRPr="00740CD1">
        <w:rPr>
          <w:b/>
          <w:bCs/>
          <w:lang w:val="en-IN"/>
        </w:rPr>
        <w:t>1. Frontend Technologies</w:t>
      </w:r>
    </w:p>
    <w:p w14:paraId="3B12D0A6" w14:textId="77777777" w:rsidR="00740CD1" w:rsidRPr="00740CD1" w:rsidRDefault="00740CD1" w:rsidP="00740CD1">
      <w:pPr>
        <w:numPr>
          <w:ilvl w:val="0"/>
          <w:numId w:val="11"/>
        </w:numPr>
        <w:rPr>
          <w:b/>
          <w:bCs/>
          <w:lang w:val="en-IN"/>
        </w:rPr>
      </w:pPr>
      <w:r w:rsidRPr="00740CD1">
        <w:rPr>
          <w:b/>
          <w:bCs/>
          <w:lang w:val="en-IN"/>
        </w:rPr>
        <w:t>HTML5 – for structuring web pages</w:t>
      </w:r>
    </w:p>
    <w:p w14:paraId="5BDB4F3D" w14:textId="77777777" w:rsidR="00740CD1" w:rsidRPr="00740CD1" w:rsidRDefault="00740CD1" w:rsidP="00740CD1">
      <w:pPr>
        <w:numPr>
          <w:ilvl w:val="0"/>
          <w:numId w:val="11"/>
        </w:numPr>
        <w:rPr>
          <w:b/>
          <w:bCs/>
          <w:lang w:val="en-IN"/>
        </w:rPr>
      </w:pPr>
      <w:r w:rsidRPr="00740CD1">
        <w:rPr>
          <w:b/>
          <w:bCs/>
          <w:lang w:val="en-IN"/>
        </w:rPr>
        <w:t>CSS3 – for styling and layout</w:t>
      </w:r>
    </w:p>
    <w:p w14:paraId="077BB653" w14:textId="77777777" w:rsidR="00740CD1" w:rsidRPr="00740CD1" w:rsidRDefault="00740CD1" w:rsidP="00740CD1">
      <w:pPr>
        <w:numPr>
          <w:ilvl w:val="0"/>
          <w:numId w:val="11"/>
        </w:numPr>
        <w:rPr>
          <w:b/>
          <w:bCs/>
          <w:lang w:val="en-IN"/>
        </w:rPr>
      </w:pPr>
      <w:r w:rsidRPr="00740CD1">
        <w:rPr>
          <w:b/>
          <w:bCs/>
          <w:lang w:val="en-IN"/>
        </w:rPr>
        <w:t>JavaScript (ES6+) – for dynamic functionality</w:t>
      </w:r>
    </w:p>
    <w:p w14:paraId="300E357E" w14:textId="77777777" w:rsidR="00740CD1" w:rsidRPr="00740CD1" w:rsidRDefault="00740CD1" w:rsidP="00740CD1">
      <w:pPr>
        <w:numPr>
          <w:ilvl w:val="0"/>
          <w:numId w:val="11"/>
        </w:numPr>
        <w:rPr>
          <w:b/>
          <w:bCs/>
          <w:lang w:val="en-IN"/>
        </w:rPr>
      </w:pPr>
      <w:r w:rsidRPr="00740CD1">
        <w:rPr>
          <w:b/>
          <w:bCs/>
          <w:lang w:val="en-IN"/>
        </w:rPr>
        <w:t>React.js – for building interactive user interfaces</w:t>
      </w:r>
    </w:p>
    <w:p w14:paraId="2C26E41D" w14:textId="77777777" w:rsidR="00740CD1" w:rsidRPr="00740CD1" w:rsidRDefault="00740CD1" w:rsidP="00740CD1">
      <w:pPr>
        <w:numPr>
          <w:ilvl w:val="0"/>
          <w:numId w:val="11"/>
        </w:numPr>
        <w:rPr>
          <w:b/>
          <w:bCs/>
          <w:lang w:val="en-IN"/>
        </w:rPr>
      </w:pPr>
      <w:r w:rsidRPr="00740CD1">
        <w:rPr>
          <w:b/>
          <w:bCs/>
          <w:lang w:val="en-IN"/>
        </w:rPr>
        <w:t>Bootstrap / Tailwind CSS – for responsive design</w:t>
      </w:r>
    </w:p>
    <w:p w14:paraId="6B09EEFF" w14:textId="1E859498" w:rsidR="00740CD1" w:rsidRPr="00740CD1" w:rsidRDefault="00740CD1" w:rsidP="00740CD1">
      <w:pPr>
        <w:ind w:left="720"/>
        <w:rPr>
          <w:b/>
          <w:bCs/>
          <w:lang w:val="en-IN"/>
        </w:rPr>
      </w:pPr>
      <w:r w:rsidRPr="00740CD1">
        <w:rPr>
          <w:b/>
          <w:bCs/>
          <w:lang w:val="en-IN"/>
        </w:rPr>
        <w:pict w14:anchorId="29EF163B">
          <v:rect id="_x0000_i1086" style="width:0;height:1.5pt" o:hralign="center" o:hrstd="t" o:hr="t" fillcolor="#a0a0a0" stroked="f"/>
        </w:pict>
      </w:r>
      <w:r>
        <w:rPr>
          <w:b/>
          <w:bCs/>
          <w:lang w:val="en-IN"/>
        </w:rPr>
        <w:br/>
      </w:r>
    </w:p>
    <w:p w14:paraId="77228AE5" w14:textId="77777777" w:rsidR="00740CD1" w:rsidRPr="00740CD1" w:rsidRDefault="00740CD1" w:rsidP="00740CD1">
      <w:pPr>
        <w:ind w:left="720"/>
        <w:rPr>
          <w:b/>
          <w:bCs/>
          <w:lang w:val="en-IN"/>
        </w:rPr>
      </w:pPr>
      <w:r w:rsidRPr="00740CD1">
        <w:rPr>
          <w:b/>
          <w:bCs/>
          <w:lang w:val="en-IN"/>
        </w:rPr>
        <w:t>2. Backend Technologies</w:t>
      </w:r>
    </w:p>
    <w:p w14:paraId="03376084" w14:textId="77777777" w:rsidR="00740CD1" w:rsidRPr="00740CD1" w:rsidRDefault="00740CD1" w:rsidP="00740CD1">
      <w:pPr>
        <w:numPr>
          <w:ilvl w:val="0"/>
          <w:numId w:val="12"/>
        </w:numPr>
        <w:rPr>
          <w:b/>
          <w:bCs/>
          <w:lang w:val="en-IN"/>
        </w:rPr>
      </w:pPr>
      <w:r w:rsidRPr="00740CD1">
        <w:rPr>
          <w:b/>
          <w:bCs/>
          <w:lang w:val="en-IN"/>
        </w:rPr>
        <w:t>Node.js – server-side runtime environment</w:t>
      </w:r>
    </w:p>
    <w:p w14:paraId="7E7E5C06" w14:textId="77777777" w:rsidR="00740CD1" w:rsidRPr="00740CD1" w:rsidRDefault="00740CD1" w:rsidP="00740CD1">
      <w:pPr>
        <w:numPr>
          <w:ilvl w:val="0"/>
          <w:numId w:val="12"/>
        </w:numPr>
        <w:rPr>
          <w:b/>
          <w:bCs/>
          <w:lang w:val="en-IN"/>
        </w:rPr>
      </w:pPr>
      <w:r w:rsidRPr="00740CD1">
        <w:rPr>
          <w:b/>
          <w:bCs/>
          <w:lang w:val="en-IN"/>
        </w:rPr>
        <w:t>Express.js – framework for building REST APIs</w:t>
      </w:r>
    </w:p>
    <w:p w14:paraId="509D5B9A" w14:textId="05A25327" w:rsidR="00740CD1" w:rsidRPr="00740CD1" w:rsidRDefault="00740CD1" w:rsidP="00740CD1">
      <w:pPr>
        <w:ind w:left="720"/>
        <w:rPr>
          <w:b/>
          <w:bCs/>
          <w:lang w:val="en-IN"/>
        </w:rPr>
      </w:pPr>
      <w:r w:rsidRPr="00740CD1">
        <w:rPr>
          <w:b/>
          <w:bCs/>
          <w:lang w:val="en-IN"/>
        </w:rPr>
        <w:pict w14:anchorId="543491AD">
          <v:rect id="_x0000_i1087" style="width:0;height:1.5pt" o:hralign="center" o:hrstd="t" o:hr="t" fillcolor="#a0a0a0" stroked="f"/>
        </w:pict>
      </w:r>
      <w:r>
        <w:rPr>
          <w:b/>
          <w:bCs/>
          <w:lang w:val="en-IN"/>
        </w:rPr>
        <w:br/>
      </w:r>
    </w:p>
    <w:p w14:paraId="3FCFF272" w14:textId="77777777" w:rsidR="00740CD1" w:rsidRPr="00740CD1" w:rsidRDefault="00740CD1" w:rsidP="00740CD1">
      <w:pPr>
        <w:ind w:left="720"/>
        <w:rPr>
          <w:b/>
          <w:bCs/>
          <w:lang w:val="en-IN"/>
        </w:rPr>
      </w:pPr>
      <w:r w:rsidRPr="00740CD1">
        <w:rPr>
          <w:b/>
          <w:bCs/>
          <w:lang w:val="en-IN"/>
        </w:rPr>
        <w:t>3. Database</w:t>
      </w:r>
    </w:p>
    <w:p w14:paraId="2794CE8A" w14:textId="77777777" w:rsidR="00740CD1" w:rsidRPr="00740CD1" w:rsidRDefault="00740CD1" w:rsidP="00740CD1">
      <w:pPr>
        <w:numPr>
          <w:ilvl w:val="0"/>
          <w:numId w:val="13"/>
        </w:numPr>
        <w:rPr>
          <w:b/>
          <w:bCs/>
          <w:lang w:val="en-IN"/>
        </w:rPr>
      </w:pPr>
      <w:r w:rsidRPr="00740CD1">
        <w:rPr>
          <w:b/>
          <w:bCs/>
          <w:lang w:val="en-IN"/>
        </w:rPr>
        <w:t>MySQL (or MongoDB as an alternative) – for storing user data, startup details, and records</w:t>
      </w:r>
    </w:p>
    <w:p w14:paraId="12C456C8" w14:textId="3F5CC108" w:rsidR="00740CD1" w:rsidRPr="00740CD1" w:rsidRDefault="00740CD1" w:rsidP="00740CD1">
      <w:pPr>
        <w:ind w:left="720"/>
        <w:rPr>
          <w:b/>
          <w:bCs/>
          <w:lang w:val="en-IN"/>
        </w:rPr>
      </w:pPr>
      <w:r w:rsidRPr="00740CD1">
        <w:rPr>
          <w:b/>
          <w:bCs/>
          <w:lang w:val="en-IN"/>
        </w:rPr>
        <w:pict w14:anchorId="7FC5752F">
          <v:rect id="_x0000_i1088" style="width:0;height:1.5pt" o:hralign="center" o:hrstd="t" o:hr="t" fillcolor="#a0a0a0" stroked="f"/>
        </w:pict>
      </w:r>
      <w:r>
        <w:rPr>
          <w:b/>
          <w:bCs/>
          <w:lang w:val="en-IN"/>
        </w:rPr>
        <w:br/>
      </w:r>
    </w:p>
    <w:p w14:paraId="1141F78C" w14:textId="77777777" w:rsidR="00740CD1" w:rsidRPr="00740CD1" w:rsidRDefault="00740CD1" w:rsidP="00740CD1">
      <w:pPr>
        <w:ind w:left="720"/>
        <w:rPr>
          <w:b/>
          <w:bCs/>
          <w:lang w:val="en-IN"/>
        </w:rPr>
      </w:pPr>
      <w:r w:rsidRPr="00740CD1">
        <w:rPr>
          <w:b/>
          <w:bCs/>
          <w:lang w:val="en-IN"/>
        </w:rPr>
        <w:t>4. API &amp; Communication</w:t>
      </w:r>
    </w:p>
    <w:p w14:paraId="2AC274E0" w14:textId="77777777" w:rsidR="00740CD1" w:rsidRPr="00740CD1" w:rsidRDefault="00740CD1" w:rsidP="00740CD1">
      <w:pPr>
        <w:numPr>
          <w:ilvl w:val="0"/>
          <w:numId w:val="14"/>
        </w:numPr>
        <w:rPr>
          <w:b/>
          <w:bCs/>
          <w:lang w:val="en-IN"/>
        </w:rPr>
      </w:pPr>
      <w:r w:rsidRPr="00740CD1">
        <w:rPr>
          <w:b/>
          <w:bCs/>
          <w:lang w:val="en-IN"/>
        </w:rPr>
        <w:t>REST APIs – for communication between frontend and backend</w:t>
      </w:r>
    </w:p>
    <w:p w14:paraId="010A8601" w14:textId="77777777" w:rsidR="00740CD1" w:rsidRPr="00740CD1" w:rsidRDefault="00740CD1" w:rsidP="00740CD1">
      <w:pPr>
        <w:numPr>
          <w:ilvl w:val="0"/>
          <w:numId w:val="14"/>
        </w:numPr>
        <w:rPr>
          <w:b/>
          <w:bCs/>
          <w:lang w:val="en-IN"/>
        </w:rPr>
      </w:pPr>
      <w:r w:rsidRPr="00740CD1">
        <w:rPr>
          <w:b/>
          <w:bCs/>
          <w:lang w:val="en-IN"/>
        </w:rPr>
        <w:t>Axios – for handling HTTP requests</w:t>
      </w:r>
    </w:p>
    <w:p w14:paraId="0BC37290" w14:textId="64661CC8" w:rsidR="00740CD1" w:rsidRPr="00740CD1" w:rsidRDefault="00740CD1" w:rsidP="00740CD1">
      <w:pPr>
        <w:ind w:left="720"/>
        <w:rPr>
          <w:b/>
          <w:bCs/>
          <w:lang w:val="en-IN"/>
        </w:rPr>
      </w:pPr>
      <w:r w:rsidRPr="00740CD1">
        <w:rPr>
          <w:b/>
          <w:bCs/>
          <w:lang w:val="en-IN"/>
        </w:rPr>
        <w:pict w14:anchorId="552D7606">
          <v:rect id="_x0000_i1089" style="width:0;height:1.5pt" o:hralign="center" o:hrstd="t" o:hr="t" fillcolor="#a0a0a0" stroked="f"/>
        </w:pict>
      </w:r>
      <w:r>
        <w:rPr>
          <w:b/>
          <w:bCs/>
          <w:lang w:val="en-IN"/>
        </w:rPr>
        <w:br/>
      </w:r>
    </w:p>
    <w:p w14:paraId="640EB981" w14:textId="77777777" w:rsidR="00740CD1" w:rsidRPr="00740CD1" w:rsidRDefault="00740CD1" w:rsidP="00740CD1">
      <w:pPr>
        <w:ind w:left="720"/>
        <w:rPr>
          <w:b/>
          <w:bCs/>
          <w:lang w:val="en-IN"/>
        </w:rPr>
      </w:pPr>
      <w:r w:rsidRPr="00740CD1">
        <w:rPr>
          <w:b/>
          <w:bCs/>
          <w:lang w:val="en-IN"/>
        </w:rPr>
        <w:t>5. State Management</w:t>
      </w:r>
    </w:p>
    <w:p w14:paraId="23EF823D" w14:textId="77777777" w:rsidR="00740CD1" w:rsidRPr="00740CD1" w:rsidRDefault="00740CD1" w:rsidP="00740CD1">
      <w:pPr>
        <w:numPr>
          <w:ilvl w:val="0"/>
          <w:numId w:val="15"/>
        </w:numPr>
        <w:rPr>
          <w:b/>
          <w:bCs/>
          <w:lang w:val="en-IN"/>
        </w:rPr>
      </w:pPr>
      <w:r w:rsidRPr="00740CD1">
        <w:rPr>
          <w:b/>
          <w:bCs/>
          <w:lang w:val="en-IN"/>
        </w:rPr>
        <w:t>React Context API or Redux – for managing application state</w:t>
      </w:r>
    </w:p>
    <w:p w14:paraId="36641D67" w14:textId="3C6B0C6F" w:rsidR="00740CD1" w:rsidRPr="00740CD1" w:rsidRDefault="00740CD1" w:rsidP="00740CD1">
      <w:pPr>
        <w:ind w:left="720"/>
        <w:rPr>
          <w:b/>
          <w:bCs/>
          <w:lang w:val="en-IN"/>
        </w:rPr>
      </w:pPr>
      <w:r w:rsidRPr="00740CD1">
        <w:rPr>
          <w:b/>
          <w:bCs/>
          <w:lang w:val="en-IN"/>
        </w:rPr>
        <w:pict w14:anchorId="4C159806">
          <v:rect id="_x0000_i1090" style="width:0;height:1.5pt" o:hralign="center" o:hrstd="t" o:hr="t" fillcolor="#a0a0a0" stroked="f"/>
        </w:pict>
      </w:r>
      <w:r>
        <w:rPr>
          <w:b/>
          <w:bCs/>
          <w:lang w:val="en-IN"/>
        </w:rPr>
        <w:br/>
      </w:r>
    </w:p>
    <w:p w14:paraId="39C8B795" w14:textId="77777777" w:rsidR="00740CD1" w:rsidRPr="00740CD1" w:rsidRDefault="00740CD1" w:rsidP="00740CD1">
      <w:pPr>
        <w:ind w:left="720"/>
        <w:rPr>
          <w:b/>
          <w:bCs/>
          <w:lang w:val="en-IN"/>
        </w:rPr>
      </w:pPr>
      <w:r w:rsidRPr="00740CD1">
        <w:rPr>
          <w:b/>
          <w:bCs/>
          <w:lang w:val="en-IN"/>
        </w:rPr>
        <w:t>6. Routing</w:t>
      </w:r>
    </w:p>
    <w:p w14:paraId="6437ADB0" w14:textId="77777777" w:rsidR="00740CD1" w:rsidRPr="00740CD1" w:rsidRDefault="00740CD1" w:rsidP="00740CD1">
      <w:pPr>
        <w:numPr>
          <w:ilvl w:val="0"/>
          <w:numId w:val="16"/>
        </w:numPr>
        <w:rPr>
          <w:b/>
          <w:bCs/>
          <w:lang w:val="en-IN"/>
        </w:rPr>
      </w:pPr>
      <w:r w:rsidRPr="00740CD1">
        <w:rPr>
          <w:b/>
          <w:bCs/>
          <w:lang w:val="en-IN"/>
        </w:rPr>
        <w:t>React Router – for navigation between pages</w:t>
      </w:r>
    </w:p>
    <w:p w14:paraId="470F1B9E" w14:textId="71C8C7C0" w:rsidR="00740CD1" w:rsidRPr="00740CD1" w:rsidRDefault="00740CD1" w:rsidP="00740CD1">
      <w:pPr>
        <w:ind w:left="720"/>
        <w:rPr>
          <w:b/>
          <w:bCs/>
          <w:lang w:val="en-IN"/>
        </w:rPr>
      </w:pPr>
      <w:r w:rsidRPr="00740CD1">
        <w:rPr>
          <w:b/>
          <w:bCs/>
          <w:lang w:val="en-IN"/>
        </w:rPr>
        <w:pict w14:anchorId="737601D5">
          <v:rect id="_x0000_i1091" style="width:0;height:1.5pt" o:hralign="center" o:hrstd="t" o:hr="t" fillcolor="#a0a0a0" stroked="f"/>
        </w:pict>
      </w:r>
      <w:r>
        <w:rPr>
          <w:b/>
          <w:bCs/>
          <w:lang w:val="en-IN"/>
        </w:rPr>
        <w:br/>
      </w:r>
    </w:p>
    <w:p w14:paraId="29A35EB5" w14:textId="77777777" w:rsidR="00740CD1" w:rsidRPr="00740CD1" w:rsidRDefault="00740CD1" w:rsidP="00740CD1">
      <w:pPr>
        <w:ind w:left="720"/>
        <w:rPr>
          <w:b/>
          <w:bCs/>
          <w:lang w:val="en-IN"/>
        </w:rPr>
      </w:pPr>
      <w:r w:rsidRPr="00740CD1">
        <w:rPr>
          <w:b/>
          <w:bCs/>
          <w:lang w:val="en-IN"/>
        </w:rPr>
        <w:t>7. Development Tools</w:t>
      </w:r>
    </w:p>
    <w:p w14:paraId="7B750537" w14:textId="77777777" w:rsidR="00740CD1" w:rsidRPr="00740CD1" w:rsidRDefault="00740CD1" w:rsidP="00740CD1">
      <w:pPr>
        <w:numPr>
          <w:ilvl w:val="0"/>
          <w:numId w:val="17"/>
        </w:numPr>
        <w:rPr>
          <w:b/>
          <w:bCs/>
          <w:lang w:val="en-IN"/>
        </w:rPr>
      </w:pPr>
      <w:r w:rsidRPr="00740CD1">
        <w:rPr>
          <w:b/>
          <w:bCs/>
          <w:lang w:val="en-IN"/>
        </w:rPr>
        <w:t>npm (Node Package Manager) – for managing dependencies</w:t>
      </w:r>
    </w:p>
    <w:p w14:paraId="5356096A" w14:textId="77777777" w:rsidR="00740CD1" w:rsidRPr="00740CD1" w:rsidRDefault="00740CD1" w:rsidP="00740CD1">
      <w:pPr>
        <w:numPr>
          <w:ilvl w:val="0"/>
          <w:numId w:val="17"/>
        </w:numPr>
        <w:rPr>
          <w:b/>
          <w:bCs/>
          <w:lang w:val="en-IN"/>
        </w:rPr>
      </w:pPr>
      <w:r w:rsidRPr="00740CD1">
        <w:rPr>
          <w:b/>
          <w:bCs/>
          <w:lang w:val="en-IN"/>
        </w:rPr>
        <w:t>Postman – for API testing</w:t>
      </w:r>
    </w:p>
    <w:p w14:paraId="26B3F9DB" w14:textId="77777777" w:rsidR="00740CD1" w:rsidRPr="00740CD1" w:rsidRDefault="00740CD1" w:rsidP="00740CD1">
      <w:pPr>
        <w:numPr>
          <w:ilvl w:val="0"/>
          <w:numId w:val="17"/>
        </w:numPr>
        <w:rPr>
          <w:b/>
          <w:bCs/>
          <w:lang w:val="en-IN"/>
        </w:rPr>
      </w:pPr>
      <w:r w:rsidRPr="00740CD1">
        <w:rPr>
          <w:b/>
          <w:bCs/>
          <w:lang w:val="en-IN"/>
        </w:rPr>
        <w:t>Git &amp; GitHub – for version control</w:t>
      </w:r>
    </w:p>
    <w:p w14:paraId="618511EF" w14:textId="3EA41141" w:rsidR="00740CD1" w:rsidRPr="00740CD1" w:rsidRDefault="00740CD1" w:rsidP="00740CD1">
      <w:pPr>
        <w:ind w:left="720"/>
        <w:rPr>
          <w:b/>
          <w:bCs/>
          <w:lang w:val="en-IN"/>
        </w:rPr>
      </w:pPr>
      <w:r w:rsidRPr="00740CD1">
        <w:rPr>
          <w:b/>
          <w:bCs/>
          <w:lang w:val="en-IN"/>
        </w:rPr>
        <w:pict w14:anchorId="1131388D">
          <v:rect id="_x0000_i1092" style="width:0;height:1.5pt" o:hralign="center" o:hrstd="t" o:hr="t" fillcolor="#a0a0a0" stroked="f"/>
        </w:pict>
      </w:r>
      <w:r>
        <w:rPr>
          <w:b/>
          <w:bCs/>
          <w:lang w:val="en-IN"/>
        </w:rPr>
        <w:br/>
      </w:r>
    </w:p>
    <w:p w14:paraId="490DF3B0" w14:textId="77777777" w:rsidR="00740CD1" w:rsidRPr="00740CD1" w:rsidRDefault="00740CD1" w:rsidP="00740CD1">
      <w:pPr>
        <w:ind w:left="720"/>
        <w:rPr>
          <w:b/>
          <w:bCs/>
          <w:lang w:val="en-IN"/>
        </w:rPr>
      </w:pPr>
      <w:r w:rsidRPr="00740CD1">
        <w:rPr>
          <w:b/>
          <w:bCs/>
          <w:lang w:val="en-IN"/>
        </w:rPr>
        <w:t>8. System Requirements</w:t>
      </w:r>
    </w:p>
    <w:p w14:paraId="374A7610" w14:textId="77777777" w:rsidR="00740CD1" w:rsidRPr="00740CD1" w:rsidRDefault="00740CD1" w:rsidP="00740CD1">
      <w:pPr>
        <w:numPr>
          <w:ilvl w:val="0"/>
          <w:numId w:val="18"/>
        </w:numPr>
        <w:rPr>
          <w:b/>
          <w:bCs/>
          <w:lang w:val="en-IN"/>
        </w:rPr>
      </w:pPr>
      <w:r w:rsidRPr="00740CD1">
        <w:rPr>
          <w:b/>
          <w:bCs/>
          <w:lang w:val="en-IN"/>
        </w:rPr>
        <w:t>Operating System: Windows / Linux / macOS</w:t>
      </w:r>
    </w:p>
    <w:p w14:paraId="3EA01675" w14:textId="77777777" w:rsidR="00740CD1" w:rsidRPr="00740CD1" w:rsidRDefault="00740CD1" w:rsidP="00740CD1">
      <w:pPr>
        <w:numPr>
          <w:ilvl w:val="0"/>
          <w:numId w:val="18"/>
        </w:numPr>
        <w:rPr>
          <w:b/>
          <w:bCs/>
          <w:lang w:val="en-IN"/>
        </w:rPr>
      </w:pPr>
      <w:r w:rsidRPr="00740CD1">
        <w:rPr>
          <w:b/>
          <w:bCs/>
          <w:lang w:val="en-IN"/>
        </w:rPr>
        <w:t>RAM: Minimum 4 GB (8 GB recommended)</w:t>
      </w:r>
    </w:p>
    <w:p w14:paraId="1E8A6DC2" w14:textId="77777777" w:rsidR="00740CD1" w:rsidRPr="00740CD1" w:rsidRDefault="00740CD1" w:rsidP="00740CD1">
      <w:pPr>
        <w:numPr>
          <w:ilvl w:val="0"/>
          <w:numId w:val="18"/>
        </w:numPr>
        <w:rPr>
          <w:b/>
          <w:bCs/>
          <w:lang w:val="en-IN"/>
        </w:rPr>
      </w:pPr>
      <w:r w:rsidRPr="00740CD1">
        <w:rPr>
          <w:b/>
          <w:bCs/>
          <w:lang w:val="en-IN"/>
        </w:rPr>
        <w:t>Processor: Intel i3 or above</w:t>
      </w:r>
    </w:p>
    <w:p w14:paraId="3FA16A7E" w14:textId="3736B1DF" w:rsidR="00740CD1" w:rsidRPr="00740CD1" w:rsidRDefault="00740CD1" w:rsidP="00740CD1">
      <w:pPr>
        <w:ind w:left="720"/>
        <w:rPr>
          <w:b/>
          <w:bCs/>
          <w:lang w:val="en-IN"/>
        </w:rPr>
      </w:pPr>
      <w:r w:rsidRPr="00740CD1">
        <w:rPr>
          <w:b/>
          <w:bCs/>
          <w:lang w:val="en-IN"/>
        </w:rPr>
        <w:pict w14:anchorId="2853298E">
          <v:rect id="_x0000_i1093" style="width:0;height:1.5pt" o:hralign="center" o:hrstd="t" o:hr="t" fillcolor="#a0a0a0" stroked="f"/>
        </w:pict>
      </w:r>
      <w:r>
        <w:rPr>
          <w:b/>
          <w:bCs/>
          <w:lang w:val="en-IN"/>
        </w:rPr>
        <w:br/>
      </w:r>
    </w:p>
    <w:p w14:paraId="2E7F3466" w14:textId="77777777" w:rsidR="00740CD1" w:rsidRPr="00740CD1" w:rsidRDefault="00740CD1" w:rsidP="00740CD1">
      <w:pPr>
        <w:ind w:left="720"/>
        <w:rPr>
          <w:b/>
          <w:bCs/>
          <w:lang w:val="en-IN"/>
        </w:rPr>
      </w:pPr>
      <w:r w:rsidRPr="00740CD1">
        <w:rPr>
          <w:b/>
          <w:bCs/>
          <w:lang w:val="en-IN"/>
        </w:rPr>
        <w:t>9. Browser Support</w:t>
      </w:r>
    </w:p>
    <w:p w14:paraId="6109F19D" w14:textId="77777777" w:rsidR="00740CD1" w:rsidRPr="00740CD1" w:rsidRDefault="00740CD1" w:rsidP="00740CD1">
      <w:pPr>
        <w:numPr>
          <w:ilvl w:val="0"/>
          <w:numId w:val="19"/>
        </w:numPr>
        <w:rPr>
          <w:b/>
          <w:bCs/>
          <w:lang w:val="en-IN"/>
        </w:rPr>
      </w:pPr>
      <w:r w:rsidRPr="00740CD1">
        <w:rPr>
          <w:b/>
          <w:bCs/>
          <w:lang w:val="en-IN"/>
        </w:rPr>
        <w:t>Google Chrome (recommended)</w:t>
      </w:r>
    </w:p>
    <w:p w14:paraId="5586F597" w14:textId="77777777" w:rsidR="00740CD1" w:rsidRPr="00740CD1" w:rsidRDefault="00740CD1" w:rsidP="00740CD1">
      <w:pPr>
        <w:numPr>
          <w:ilvl w:val="0"/>
          <w:numId w:val="19"/>
        </w:numPr>
        <w:rPr>
          <w:b/>
          <w:bCs/>
          <w:lang w:val="en-IN"/>
        </w:rPr>
      </w:pPr>
      <w:r w:rsidRPr="00740CD1">
        <w:rPr>
          <w:b/>
          <w:bCs/>
          <w:lang w:val="en-IN"/>
        </w:rPr>
        <w:t>Mozilla Firefox</w:t>
      </w:r>
    </w:p>
    <w:p w14:paraId="35888EBA" w14:textId="77777777" w:rsidR="00740CD1" w:rsidRPr="00740CD1" w:rsidRDefault="00740CD1" w:rsidP="00740CD1">
      <w:pPr>
        <w:numPr>
          <w:ilvl w:val="0"/>
          <w:numId w:val="19"/>
        </w:numPr>
        <w:rPr>
          <w:b/>
          <w:bCs/>
          <w:lang w:val="en-IN"/>
        </w:rPr>
      </w:pPr>
      <w:r w:rsidRPr="00740CD1">
        <w:rPr>
          <w:b/>
          <w:bCs/>
          <w:lang w:val="en-IN"/>
        </w:rPr>
        <w:t>Microsoft Edge</w:t>
      </w:r>
    </w:p>
    <w:p w14:paraId="70D9C63B" w14:textId="6717FE59" w:rsidR="003951D7" w:rsidRPr="00740CD1" w:rsidRDefault="00740CD1" w:rsidP="00740CD1">
      <w:pPr>
        <w:ind w:left="720"/>
        <w:rPr>
          <w:b/>
          <w:bCs/>
          <w:lang w:val="en-IN"/>
        </w:rPr>
      </w:pPr>
      <w:r w:rsidRPr="00740CD1">
        <w:rPr>
          <w:b/>
          <w:bCs/>
          <w:lang w:val="en-IN"/>
        </w:rPr>
        <w:pict w14:anchorId="196DE622">
          <v:rect id="_x0000_i1094" style="width:0;height:1.5pt" o:hralign="center" o:hrstd="t" o:hr="t" fillcolor="#a0a0a0" stroked="f"/>
        </w:pict>
      </w: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50DC1" w14:textId="77777777" w:rsidR="00B675B9" w:rsidRDefault="00B675B9" w:rsidP="00E73513">
      <w:r>
        <w:separator/>
      </w:r>
    </w:p>
  </w:endnote>
  <w:endnote w:type="continuationSeparator" w:id="0">
    <w:p w14:paraId="0131F276" w14:textId="77777777" w:rsidR="00B675B9" w:rsidRDefault="00B675B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B59E1" w14:textId="77777777" w:rsidR="00B675B9" w:rsidRDefault="00B675B9" w:rsidP="00E73513">
      <w:r>
        <w:separator/>
      </w:r>
    </w:p>
  </w:footnote>
  <w:footnote w:type="continuationSeparator" w:id="0">
    <w:p w14:paraId="3AB55FFE" w14:textId="77777777" w:rsidR="00B675B9" w:rsidRDefault="00B675B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DBF"/>
    <w:multiLevelType w:val="multilevel"/>
    <w:tmpl w:val="C09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E1FCB"/>
    <w:multiLevelType w:val="multilevel"/>
    <w:tmpl w:val="AB80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E0292"/>
    <w:multiLevelType w:val="hybridMultilevel"/>
    <w:tmpl w:val="0D9C67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7B5BC9"/>
    <w:multiLevelType w:val="hybridMultilevel"/>
    <w:tmpl w:val="0700DD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505FCF"/>
    <w:multiLevelType w:val="multilevel"/>
    <w:tmpl w:val="B86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E78F5"/>
    <w:multiLevelType w:val="hybridMultilevel"/>
    <w:tmpl w:val="BC7A4E28"/>
    <w:lvl w:ilvl="0" w:tplc="E2EE71F8">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6F1110"/>
    <w:multiLevelType w:val="hybridMultilevel"/>
    <w:tmpl w:val="513851EE"/>
    <w:lvl w:ilvl="0" w:tplc="DAE62C6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35034B"/>
    <w:multiLevelType w:val="hybridMultilevel"/>
    <w:tmpl w:val="2AD818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0D349E"/>
    <w:multiLevelType w:val="multilevel"/>
    <w:tmpl w:val="78A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B51A4"/>
    <w:multiLevelType w:val="hybridMultilevel"/>
    <w:tmpl w:val="AE0EEE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6E1C67"/>
    <w:multiLevelType w:val="multilevel"/>
    <w:tmpl w:val="88F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40973"/>
    <w:multiLevelType w:val="hybridMultilevel"/>
    <w:tmpl w:val="89CA95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88430B"/>
    <w:multiLevelType w:val="hybridMultilevel"/>
    <w:tmpl w:val="89227EDC"/>
    <w:lvl w:ilvl="0" w:tplc="2F38EFC2">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A740D0"/>
    <w:multiLevelType w:val="multilevel"/>
    <w:tmpl w:val="598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01CB9"/>
    <w:multiLevelType w:val="hybridMultilevel"/>
    <w:tmpl w:val="933E5318"/>
    <w:lvl w:ilvl="0" w:tplc="D6004A6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AC1BF7"/>
    <w:multiLevelType w:val="hybridMultilevel"/>
    <w:tmpl w:val="10B087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120616"/>
    <w:multiLevelType w:val="multilevel"/>
    <w:tmpl w:val="7A4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A2197"/>
    <w:multiLevelType w:val="multilevel"/>
    <w:tmpl w:val="B59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F7EB7"/>
    <w:multiLevelType w:val="multilevel"/>
    <w:tmpl w:val="0E0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A47AE"/>
    <w:multiLevelType w:val="hybridMultilevel"/>
    <w:tmpl w:val="10F61D62"/>
    <w:lvl w:ilvl="0" w:tplc="C2DC25AE">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101565">
    <w:abstractNumId w:val="7"/>
  </w:num>
  <w:num w:numId="2" w16cid:durableId="1209562929">
    <w:abstractNumId w:val="14"/>
  </w:num>
  <w:num w:numId="3" w16cid:durableId="1557233144">
    <w:abstractNumId w:val="15"/>
  </w:num>
  <w:num w:numId="4" w16cid:durableId="637146486">
    <w:abstractNumId w:val="5"/>
  </w:num>
  <w:num w:numId="5" w16cid:durableId="1732314159">
    <w:abstractNumId w:val="3"/>
  </w:num>
  <w:num w:numId="6" w16cid:durableId="676537402">
    <w:abstractNumId w:val="6"/>
  </w:num>
  <w:num w:numId="7" w16cid:durableId="1629896059">
    <w:abstractNumId w:val="11"/>
  </w:num>
  <w:num w:numId="8" w16cid:durableId="63528438">
    <w:abstractNumId w:val="19"/>
  </w:num>
  <w:num w:numId="9" w16cid:durableId="1122579951">
    <w:abstractNumId w:val="9"/>
  </w:num>
  <w:num w:numId="10" w16cid:durableId="66347034">
    <w:abstractNumId w:val="12"/>
  </w:num>
  <w:num w:numId="11" w16cid:durableId="2146266647">
    <w:abstractNumId w:val="10"/>
  </w:num>
  <w:num w:numId="12" w16cid:durableId="1094285823">
    <w:abstractNumId w:val="4"/>
  </w:num>
  <w:num w:numId="13" w16cid:durableId="1985963104">
    <w:abstractNumId w:val="18"/>
  </w:num>
  <w:num w:numId="14" w16cid:durableId="221327459">
    <w:abstractNumId w:val="16"/>
  </w:num>
  <w:num w:numId="15" w16cid:durableId="894436729">
    <w:abstractNumId w:val="17"/>
  </w:num>
  <w:num w:numId="16" w16cid:durableId="709689458">
    <w:abstractNumId w:val="1"/>
  </w:num>
  <w:num w:numId="17" w16cid:durableId="300119398">
    <w:abstractNumId w:val="8"/>
  </w:num>
  <w:num w:numId="18" w16cid:durableId="1673875366">
    <w:abstractNumId w:val="0"/>
  </w:num>
  <w:num w:numId="19" w16cid:durableId="1874540398">
    <w:abstractNumId w:val="13"/>
  </w:num>
  <w:num w:numId="20" w16cid:durableId="84225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13BB1"/>
    <w:rsid w:val="000709C3"/>
    <w:rsid w:val="00213D9A"/>
    <w:rsid w:val="00265BE4"/>
    <w:rsid w:val="0038300E"/>
    <w:rsid w:val="003951D7"/>
    <w:rsid w:val="00402F2F"/>
    <w:rsid w:val="00455042"/>
    <w:rsid w:val="005949F1"/>
    <w:rsid w:val="005B6CD6"/>
    <w:rsid w:val="00740CD1"/>
    <w:rsid w:val="00833B32"/>
    <w:rsid w:val="0093739E"/>
    <w:rsid w:val="00B675B9"/>
    <w:rsid w:val="00BF4A44"/>
    <w:rsid w:val="00CD5D5A"/>
    <w:rsid w:val="00D60287"/>
    <w:rsid w:val="00E73513"/>
    <w:rsid w:val="00F0569E"/>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styleId="Strong">
    <w:name w:val="Strong"/>
    <w:basedOn w:val="DefaultParagraphFont"/>
    <w:uiPriority w:val="22"/>
    <w:qFormat/>
    <w:rsid w:val="003951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Anuradha Nandini Peddiraju</cp:lastModifiedBy>
  <cp:revision>7</cp:revision>
  <dcterms:created xsi:type="dcterms:W3CDTF">2026-04-22T04:36:00Z</dcterms:created>
  <dcterms:modified xsi:type="dcterms:W3CDTF">2026-05-05T04:18:00Z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